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B69C4" w:rsidRPr="00472445" w:rsidRDefault="0001153D" w:rsidP="006B69C4">
      <w:pPr>
        <w:spacing w:after="0" w:line="360" w:lineRule="auto"/>
        <w:jc w:val="center"/>
        <w:rPr>
          <w:rFonts w:ascii="Arial" w:hAnsi="Arial" w:cs="Arial"/>
          <w:b/>
          <w:color w:val="000000"/>
          <w:sz w:val="28"/>
          <w:szCs w:val="24"/>
        </w:rPr>
      </w:pPr>
      <w:r>
        <w:rPr>
          <w:rFonts w:ascii="Arial" w:hAnsi="Arial" w:cs="Arial"/>
          <w:b/>
          <w:sz w:val="28"/>
          <w:szCs w:val="24"/>
          <w:lang w:val="en-US"/>
        </w:rPr>
        <w:t xml:space="preserve"> </w:t>
      </w:r>
      <w:r w:rsidR="006B69C4" w:rsidRPr="00472445">
        <w:rPr>
          <w:rFonts w:ascii="Arial" w:hAnsi="Arial" w:cs="Arial"/>
          <w:b/>
          <w:sz w:val="28"/>
          <w:szCs w:val="24"/>
        </w:rPr>
        <w:t>BAB III</w:t>
      </w:r>
    </w:p>
    <w:p w:rsidR="006B69C4" w:rsidRPr="00472445" w:rsidRDefault="006B69C4" w:rsidP="006B69C4">
      <w:pPr>
        <w:tabs>
          <w:tab w:val="left" w:pos="540"/>
        </w:tabs>
        <w:spacing w:after="0" w:line="360" w:lineRule="auto"/>
        <w:jc w:val="center"/>
        <w:rPr>
          <w:rFonts w:ascii="Arial" w:hAnsi="Arial" w:cs="Arial"/>
          <w:b/>
          <w:sz w:val="28"/>
          <w:szCs w:val="24"/>
        </w:rPr>
      </w:pPr>
      <w:r w:rsidRPr="00472445">
        <w:rPr>
          <w:rFonts w:ascii="Arial" w:hAnsi="Arial" w:cs="Arial"/>
          <w:b/>
          <w:sz w:val="28"/>
          <w:szCs w:val="24"/>
        </w:rPr>
        <w:t xml:space="preserve">AKUNTABILITAS KINERJA </w:t>
      </w:r>
    </w:p>
    <w:p w:rsidR="006B69C4" w:rsidRPr="00472445" w:rsidRDefault="006B69C4" w:rsidP="006B69C4">
      <w:pPr>
        <w:tabs>
          <w:tab w:val="left" w:pos="540"/>
        </w:tabs>
        <w:spacing w:line="360" w:lineRule="auto"/>
        <w:jc w:val="center"/>
        <w:rPr>
          <w:rFonts w:ascii="Arial" w:hAnsi="Arial" w:cs="Arial"/>
          <w:b/>
          <w:sz w:val="24"/>
          <w:szCs w:val="24"/>
        </w:rPr>
      </w:pPr>
    </w:p>
    <w:p w:rsidR="006B69C4" w:rsidRPr="00472445" w:rsidRDefault="006B69C4" w:rsidP="006B69C4">
      <w:pPr>
        <w:tabs>
          <w:tab w:val="left" w:pos="540"/>
        </w:tabs>
        <w:spacing w:line="360" w:lineRule="auto"/>
        <w:jc w:val="both"/>
        <w:rPr>
          <w:rFonts w:ascii="Arial" w:hAnsi="Arial" w:cs="Arial"/>
          <w:sz w:val="24"/>
          <w:szCs w:val="24"/>
        </w:rPr>
      </w:pPr>
      <w:r w:rsidRPr="00472445">
        <w:rPr>
          <w:rFonts w:ascii="Arial" w:hAnsi="Arial" w:cs="Arial"/>
          <w:sz w:val="24"/>
          <w:szCs w:val="24"/>
        </w:rPr>
        <w:tab/>
        <w:t>Akuntabilitas Kinerja dan Keuangan Sekretariat Daerah Kabupaten Tanah Laut merupakan bentuk pertanggung jawaban selama Tahun 2019 yang memuat realisasi kinerja dan capaian kinerja atas sasaran-sasaran kinerja yang diperjanjikan pada Tahun 2019. Selain itu, realisasi keuangan yang digunakan untuk mencapai target kinerja Tahun 2019.</w:t>
      </w:r>
    </w:p>
    <w:p w:rsidR="006B69C4" w:rsidRPr="00472445" w:rsidRDefault="00AE77BF" w:rsidP="00AE77BF">
      <w:pPr>
        <w:numPr>
          <w:ilvl w:val="0"/>
          <w:numId w:val="2"/>
        </w:numPr>
        <w:spacing w:after="0" w:line="360" w:lineRule="auto"/>
        <w:ind w:left="567"/>
        <w:rPr>
          <w:rFonts w:ascii="Arial" w:hAnsi="Arial" w:cs="Arial"/>
          <w:b/>
          <w:sz w:val="24"/>
          <w:szCs w:val="24"/>
        </w:rPr>
      </w:pPr>
      <w:r w:rsidRPr="00472445">
        <w:rPr>
          <w:rFonts w:ascii="Arial" w:hAnsi="Arial" w:cs="Arial"/>
          <w:b/>
          <w:sz w:val="24"/>
          <w:szCs w:val="24"/>
        </w:rPr>
        <w:t>Capaian Indikator Kinerja</w:t>
      </w:r>
      <w:r>
        <w:rPr>
          <w:rFonts w:ascii="Arial" w:hAnsi="Arial" w:cs="Arial"/>
          <w:b/>
          <w:sz w:val="24"/>
          <w:szCs w:val="24"/>
          <w:lang w:val="en-US"/>
        </w:rPr>
        <w:t xml:space="preserve"> Utama</w:t>
      </w:r>
      <w:r w:rsidRPr="00472445">
        <w:rPr>
          <w:rFonts w:ascii="Arial" w:hAnsi="Arial" w:cs="Arial"/>
          <w:b/>
          <w:sz w:val="24"/>
          <w:szCs w:val="24"/>
        </w:rPr>
        <w:t xml:space="preserve"> </w:t>
      </w:r>
    </w:p>
    <w:p w:rsidR="006B69C4" w:rsidRPr="00472445" w:rsidRDefault="006B69C4" w:rsidP="00AE77BF">
      <w:pPr>
        <w:spacing w:after="0" w:line="360" w:lineRule="auto"/>
        <w:ind w:left="567"/>
        <w:rPr>
          <w:rFonts w:ascii="Arial" w:hAnsi="Arial" w:cs="Arial"/>
          <w:b/>
          <w:sz w:val="24"/>
          <w:szCs w:val="24"/>
        </w:rPr>
      </w:pPr>
      <w:r w:rsidRPr="00472445">
        <w:rPr>
          <w:rFonts w:ascii="Arial" w:hAnsi="Arial" w:cs="Arial"/>
          <w:b/>
          <w:sz w:val="24"/>
          <w:szCs w:val="24"/>
        </w:rPr>
        <w:t>Indikator Kinerja Utama (IKU)</w:t>
      </w:r>
    </w:p>
    <w:p w:rsidR="006B69C4" w:rsidRPr="00472445" w:rsidRDefault="006B69C4" w:rsidP="006B69C4">
      <w:pPr>
        <w:spacing w:before="120" w:line="360" w:lineRule="auto"/>
        <w:ind w:left="540" w:firstLine="672"/>
        <w:jc w:val="both"/>
        <w:rPr>
          <w:rFonts w:ascii="Arial" w:hAnsi="Arial" w:cs="Arial"/>
          <w:sz w:val="24"/>
          <w:szCs w:val="24"/>
        </w:rPr>
      </w:pPr>
      <w:r w:rsidRPr="00472445">
        <w:rPr>
          <w:rFonts w:ascii="Arial" w:hAnsi="Arial" w:cs="Arial"/>
          <w:sz w:val="24"/>
          <w:szCs w:val="24"/>
        </w:rPr>
        <w:t xml:space="preserve">Indikator Kinerja Utama Sekretariat Daerah akan dapat memberikan gambaran suatu ukuran keberhasilan instansi Pemerintah. Dimana Indikator Kinerja Utama Sekretariat Daerah Tahun 2019 telah dilakukan perbaikan atas hasil evaluasi </w:t>
      </w:r>
      <w:r>
        <w:rPr>
          <w:rFonts w:ascii="Arial" w:hAnsi="Arial" w:cs="Arial"/>
          <w:sz w:val="24"/>
          <w:szCs w:val="24"/>
          <w:lang w:val="en-US"/>
        </w:rPr>
        <w:t xml:space="preserve">dari Biro Organisasi Provinsi Kalimantan Selatan </w:t>
      </w:r>
      <w:r w:rsidRPr="00472445">
        <w:rPr>
          <w:rFonts w:ascii="Arial" w:hAnsi="Arial" w:cs="Arial"/>
          <w:sz w:val="24"/>
          <w:szCs w:val="24"/>
        </w:rPr>
        <w:t>adalah sebagai berikut :</w:t>
      </w:r>
    </w:p>
    <w:p w:rsidR="006B69C4" w:rsidRPr="006C7D21" w:rsidRDefault="006B69C4" w:rsidP="006B69C4">
      <w:pPr>
        <w:tabs>
          <w:tab w:val="left" w:pos="0"/>
        </w:tabs>
        <w:spacing w:before="120" w:line="360" w:lineRule="auto"/>
        <w:ind w:firstLine="540"/>
        <w:jc w:val="center"/>
        <w:rPr>
          <w:rFonts w:ascii="Arial" w:hAnsi="Arial" w:cs="Arial"/>
          <w:sz w:val="24"/>
          <w:szCs w:val="24"/>
        </w:rPr>
      </w:pPr>
      <w:r w:rsidRPr="006C7D21">
        <w:rPr>
          <w:rFonts w:ascii="Arial" w:hAnsi="Arial" w:cs="Arial"/>
          <w:sz w:val="24"/>
          <w:szCs w:val="24"/>
        </w:rPr>
        <w:t>Tabel Indikator Kinerja Utama Sekretariat Daerah Tahun 2019</w:t>
      </w:r>
    </w:p>
    <w:tbl>
      <w:tblPr>
        <w:tblStyle w:val="GridTable2-Accent2"/>
        <w:tblW w:w="9497" w:type="dxa"/>
        <w:tblInd w:w="55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67"/>
        <w:gridCol w:w="1701"/>
        <w:gridCol w:w="1707"/>
        <w:gridCol w:w="4111"/>
        <w:gridCol w:w="1411"/>
      </w:tblGrid>
      <w:tr w:rsidR="006B69C4" w:rsidRPr="00E70E2F" w:rsidTr="006C7D2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top w:val="none" w:sz="0" w:space="0" w:color="auto"/>
              <w:bottom w:val="none" w:sz="0" w:space="0" w:color="auto"/>
              <w:right w:val="none" w:sz="0" w:space="0" w:color="auto"/>
            </w:tcBorders>
            <w:vAlign w:val="center"/>
          </w:tcPr>
          <w:p w:rsidR="006B69C4" w:rsidRPr="00E70E2F" w:rsidRDefault="006B69C4" w:rsidP="006C7D21">
            <w:pPr>
              <w:tabs>
                <w:tab w:val="left" w:pos="540"/>
                <w:tab w:val="left" w:pos="3420"/>
                <w:tab w:val="left" w:pos="3780"/>
              </w:tabs>
              <w:autoSpaceDE w:val="0"/>
              <w:autoSpaceDN w:val="0"/>
              <w:adjustRightInd w:val="0"/>
              <w:spacing w:before="60" w:after="60"/>
              <w:ind w:hanging="108"/>
              <w:jc w:val="center"/>
              <w:rPr>
                <w:rFonts w:ascii="Arial" w:hAnsi="Arial" w:cs="Arial"/>
                <w:color w:val="000000" w:themeColor="text1"/>
                <w:sz w:val="18"/>
                <w:szCs w:val="18"/>
              </w:rPr>
            </w:pPr>
            <w:r w:rsidRPr="00E70E2F">
              <w:rPr>
                <w:rFonts w:ascii="Arial" w:hAnsi="Arial" w:cs="Arial"/>
                <w:color w:val="000000" w:themeColor="text1"/>
                <w:sz w:val="18"/>
                <w:szCs w:val="18"/>
              </w:rPr>
              <w:t>No</w:t>
            </w:r>
          </w:p>
        </w:tc>
        <w:tc>
          <w:tcPr>
            <w:tcW w:w="1701" w:type="dxa"/>
            <w:tcBorders>
              <w:top w:val="none" w:sz="0" w:space="0" w:color="auto"/>
              <w:left w:val="none" w:sz="0" w:space="0" w:color="auto"/>
              <w:bottom w:val="none" w:sz="0" w:space="0" w:color="auto"/>
              <w:right w:val="none" w:sz="0" w:space="0" w:color="auto"/>
            </w:tcBorders>
            <w:vAlign w:val="center"/>
          </w:tcPr>
          <w:p w:rsidR="006B69C4" w:rsidRPr="00E70E2F" w:rsidRDefault="006B69C4" w:rsidP="006C7D21">
            <w:pPr>
              <w:tabs>
                <w:tab w:val="left" w:pos="540"/>
                <w:tab w:val="left" w:pos="3420"/>
                <w:tab w:val="left" w:pos="3780"/>
              </w:tabs>
              <w:autoSpaceDE w:val="0"/>
              <w:autoSpaceDN w:val="0"/>
              <w:adjustRightInd w:val="0"/>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Sasaran Renstra</w:t>
            </w:r>
          </w:p>
        </w:tc>
        <w:tc>
          <w:tcPr>
            <w:tcW w:w="1707" w:type="dxa"/>
            <w:tcBorders>
              <w:top w:val="none" w:sz="0" w:space="0" w:color="auto"/>
              <w:left w:val="none" w:sz="0" w:space="0" w:color="auto"/>
              <w:bottom w:val="none" w:sz="0" w:space="0" w:color="auto"/>
              <w:right w:val="none" w:sz="0" w:space="0" w:color="auto"/>
            </w:tcBorders>
            <w:vAlign w:val="center"/>
          </w:tcPr>
          <w:p w:rsidR="006B69C4" w:rsidRPr="00E70E2F" w:rsidRDefault="006B69C4" w:rsidP="006C7D21">
            <w:pPr>
              <w:tabs>
                <w:tab w:val="left" w:pos="540"/>
                <w:tab w:val="left" w:pos="3420"/>
                <w:tab w:val="left" w:pos="3780"/>
              </w:tabs>
              <w:autoSpaceDE w:val="0"/>
              <w:autoSpaceDN w:val="0"/>
              <w:adjustRightInd w:val="0"/>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Indikator Kinerja Utama</w:t>
            </w:r>
          </w:p>
        </w:tc>
        <w:tc>
          <w:tcPr>
            <w:tcW w:w="4111" w:type="dxa"/>
            <w:tcBorders>
              <w:top w:val="none" w:sz="0" w:space="0" w:color="auto"/>
              <w:left w:val="none" w:sz="0" w:space="0" w:color="auto"/>
              <w:bottom w:val="none" w:sz="0" w:space="0" w:color="auto"/>
              <w:right w:val="none" w:sz="0" w:space="0" w:color="auto"/>
            </w:tcBorders>
            <w:vAlign w:val="center"/>
          </w:tcPr>
          <w:p w:rsidR="006B69C4" w:rsidRPr="00E70E2F" w:rsidRDefault="006B69C4" w:rsidP="006C7D21">
            <w:pPr>
              <w:tabs>
                <w:tab w:val="left" w:pos="540"/>
                <w:tab w:val="left" w:pos="3420"/>
                <w:tab w:val="left" w:pos="3780"/>
              </w:tabs>
              <w:autoSpaceDE w:val="0"/>
              <w:autoSpaceDN w:val="0"/>
              <w:adjustRightInd w:val="0"/>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p>
          <w:p w:rsidR="006B69C4" w:rsidRPr="00E70E2F" w:rsidRDefault="006B69C4" w:rsidP="006C7D21">
            <w:pPr>
              <w:tabs>
                <w:tab w:val="left" w:pos="540"/>
                <w:tab w:val="left" w:pos="3420"/>
                <w:tab w:val="left" w:pos="3780"/>
              </w:tabs>
              <w:autoSpaceDE w:val="0"/>
              <w:autoSpaceDN w:val="0"/>
              <w:adjustRightInd w:val="0"/>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Penjelasan / Rumus</w:t>
            </w:r>
          </w:p>
          <w:p w:rsidR="006B69C4" w:rsidRPr="00E70E2F" w:rsidRDefault="006B69C4" w:rsidP="006C7D21">
            <w:pPr>
              <w:tabs>
                <w:tab w:val="left" w:pos="540"/>
                <w:tab w:val="left" w:pos="3420"/>
                <w:tab w:val="left" w:pos="3780"/>
              </w:tabs>
              <w:autoSpaceDE w:val="0"/>
              <w:autoSpaceDN w:val="0"/>
              <w:adjustRightInd w:val="0"/>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p>
        </w:tc>
        <w:tc>
          <w:tcPr>
            <w:tcW w:w="1411" w:type="dxa"/>
            <w:tcBorders>
              <w:top w:val="none" w:sz="0" w:space="0" w:color="auto"/>
              <w:left w:val="none" w:sz="0" w:space="0" w:color="auto"/>
              <w:bottom w:val="none" w:sz="0" w:space="0" w:color="auto"/>
            </w:tcBorders>
            <w:vAlign w:val="center"/>
          </w:tcPr>
          <w:p w:rsidR="006B69C4" w:rsidRPr="00E70E2F" w:rsidRDefault="006B69C4" w:rsidP="006C7D21">
            <w:pPr>
              <w:tabs>
                <w:tab w:val="left" w:pos="540"/>
                <w:tab w:val="left" w:pos="3420"/>
                <w:tab w:val="left" w:pos="3780"/>
              </w:tabs>
              <w:autoSpaceDE w:val="0"/>
              <w:autoSpaceDN w:val="0"/>
              <w:adjustRightInd w:val="0"/>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Penanggung</w:t>
            </w:r>
          </w:p>
          <w:p w:rsidR="006B69C4" w:rsidRPr="00E70E2F" w:rsidRDefault="006B69C4" w:rsidP="006C7D21">
            <w:pPr>
              <w:tabs>
                <w:tab w:val="left" w:pos="540"/>
                <w:tab w:val="left" w:pos="3420"/>
                <w:tab w:val="left" w:pos="3780"/>
              </w:tabs>
              <w:autoSpaceDE w:val="0"/>
              <w:autoSpaceDN w:val="0"/>
              <w:adjustRightInd w:val="0"/>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jawab/</w:t>
            </w:r>
          </w:p>
          <w:p w:rsidR="006B69C4" w:rsidRPr="00E70E2F" w:rsidRDefault="006B69C4" w:rsidP="006C7D21">
            <w:pPr>
              <w:tabs>
                <w:tab w:val="left" w:pos="540"/>
                <w:tab w:val="left" w:pos="3420"/>
                <w:tab w:val="left" w:pos="3780"/>
              </w:tabs>
              <w:autoSpaceDE w:val="0"/>
              <w:autoSpaceDN w:val="0"/>
              <w:adjustRightInd w:val="0"/>
              <w:spacing w:before="60" w:after="60"/>
              <w:ind w:right="34"/>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Sumber Data</w:t>
            </w:r>
          </w:p>
        </w:tc>
      </w:tr>
      <w:tr w:rsidR="006B69C4" w:rsidRPr="00E70E2F" w:rsidTr="006C7D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76" w:lineRule="auto"/>
              <w:jc w:val="center"/>
              <w:rPr>
                <w:rFonts w:ascii="Arial" w:hAnsi="Arial" w:cs="Arial"/>
                <w:b w:val="0"/>
                <w:color w:val="000000" w:themeColor="text1"/>
                <w:sz w:val="18"/>
                <w:szCs w:val="18"/>
              </w:rPr>
            </w:pPr>
            <w:r w:rsidRPr="00E70E2F">
              <w:rPr>
                <w:rFonts w:ascii="Arial" w:hAnsi="Arial" w:cs="Arial"/>
                <w:color w:val="000000" w:themeColor="text1"/>
                <w:sz w:val="18"/>
                <w:szCs w:val="18"/>
              </w:rPr>
              <w:t>1</w:t>
            </w:r>
          </w:p>
        </w:tc>
        <w:tc>
          <w:tcPr>
            <w:tcW w:w="1701"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2</w:t>
            </w:r>
          </w:p>
        </w:tc>
        <w:tc>
          <w:tcPr>
            <w:tcW w:w="1707"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3</w:t>
            </w:r>
          </w:p>
        </w:tc>
        <w:tc>
          <w:tcPr>
            <w:tcW w:w="4111"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4</w:t>
            </w:r>
          </w:p>
        </w:tc>
        <w:tc>
          <w:tcPr>
            <w:tcW w:w="1411"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E70E2F">
              <w:rPr>
                <w:rFonts w:ascii="Arial" w:hAnsi="Arial" w:cs="Arial"/>
                <w:color w:val="000000" w:themeColor="text1"/>
                <w:sz w:val="18"/>
                <w:szCs w:val="18"/>
              </w:rPr>
              <w:t>5</w:t>
            </w:r>
          </w:p>
        </w:tc>
      </w:tr>
      <w:tr w:rsidR="006B69C4" w:rsidRPr="00E70E2F" w:rsidTr="005E1E03">
        <w:trPr>
          <w:trHeight w:val="339"/>
        </w:trPr>
        <w:tc>
          <w:tcPr>
            <w:cnfStyle w:val="001000000000" w:firstRow="0" w:lastRow="0" w:firstColumn="1" w:lastColumn="0" w:oddVBand="0" w:evenVBand="0" w:oddHBand="0" w:evenHBand="0" w:firstRowFirstColumn="0" w:firstRowLastColumn="0" w:lastRowFirstColumn="0" w:lastRowLastColumn="0"/>
            <w:tcW w:w="567" w:type="dxa"/>
          </w:tcPr>
          <w:p w:rsidR="006B69C4" w:rsidRPr="00E70E2F" w:rsidRDefault="006B69C4" w:rsidP="00840E0E">
            <w:pPr>
              <w:tabs>
                <w:tab w:val="left" w:pos="540"/>
                <w:tab w:val="left" w:pos="3420"/>
                <w:tab w:val="left" w:pos="3780"/>
              </w:tabs>
              <w:autoSpaceDE w:val="0"/>
              <w:autoSpaceDN w:val="0"/>
              <w:adjustRightInd w:val="0"/>
              <w:spacing w:before="60" w:after="60"/>
              <w:jc w:val="center"/>
              <w:rPr>
                <w:rFonts w:ascii="Arial" w:hAnsi="Arial" w:cs="Arial"/>
                <w:b w:val="0"/>
                <w:color w:val="000000" w:themeColor="text1"/>
                <w:sz w:val="18"/>
                <w:szCs w:val="18"/>
              </w:rPr>
            </w:pPr>
            <w:r w:rsidRPr="00E70E2F">
              <w:rPr>
                <w:rFonts w:ascii="Arial" w:hAnsi="Arial" w:cs="Arial"/>
                <w:color w:val="000000" w:themeColor="text1"/>
                <w:sz w:val="18"/>
                <w:szCs w:val="18"/>
              </w:rPr>
              <w:t>1.</w:t>
            </w:r>
          </w:p>
          <w:p w:rsidR="006B69C4" w:rsidRPr="00E70E2F" w:rsidRDefault="006B69C4" w:rsidP="00840E0E">
            <w:pPr>
              <w:spacing w:before="60" w:after="60"/>
              <w:rPr>
                <w:rFonts w:ascii="Arial" w:hAnsi="Arial" w:cs="Arial"/>
                <w:b w:val="0"/>
                <w:color w:val="000000" w:themeColor="text1"/>
                <w:sz w:val="18"/>
                <w:szCs w:val="18"/>
              </w:rPr>
            </w:pPr>
          </w:p>
          <w:p w:rsidR="006B69C4" w:rsidRPr="00E70E2F" w:rsidRDefault="006B69C4" w:rsidP="00840E0E">
            <w:pPr>
              <w:spacing w:before="60" w:after="60"/>
              <w:rPr>
                <w:rFonts w:ascii="Arial" w:hAnsi="Arial" w:cs="Arial"/>
                <w:b w:val="0"/>
                <w:color w:val="000000" w:themeColor="text1"/>
                <w:sz w:val="18"/>
                <w:szCs w:val="18"/>
              </w:rPr>
            </w:pPr>
          </w:p>
        </w:tc>
        <w:tc>
          <w:tcPr>
            <w:tcW w:w="1701" w:type="dxa"/>
          </w:tcPr>
          <w:p w:rsidR="006B69C4" w:rsidRPr="00E70E2F" w:rsidRDefault="006B69C4" w:rsidP="00840E0E">
            <w:pPr>
              <w:tabs>
                <w:tab w:val="left" w:pos="540"/>
                <w:tab w:val="left" w:pos="3420"/>
                <w:tab w:val="left" w:pos="3780"/>
              </w:tabs>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Meningkatnya kualitas layanan Pemerintah Kabupaten</w:t>
            </w:r>
          </w:p>
        </w:tc>
        <w:tc>
          <w:tcPr>
            <w:tcW w:w="1707" w:type="dxa"/>
          </w:tcPr>
          <w:p w:rsidR="006B69C4" w:rsidRPr="00E70E2F" w:rsidRDefault="006B69C4" w:rsidP="00840E0E">
            <w:pPr>
              <w:tabs>
                <w:tab w:val="left" w:pos="540"/>
                <w:tab w:val="left" w:pos="3420"/>
                <w:tab w:val="left" w:pos="3780"/>
              </w:tabs>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Skor LPPD Kabupaten</w:t>
            </w:r>
          </w:p>
          <w:p w:rsidR="006B69C4" w:rsidRPr="00E70E2F" w:rsidRDefault="006B69C4" w:rsidP="00840E0E">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p>
        </w:tc>
        <w:tc>
          <w:tcPr>
            <w:tcW w:w="4111" w:type="dxa"/>
          </w:tcPr>
          <w:p w:rsidR="006B69C4" w:rsidRPr="00E70E2F" w:rsidRDefault="006B69C4" w:rsidP="00840E0E">
            <w:pPr>
              <w:tabs>
                <w:tab w:val="left" w:pos="540"/>
                <w:tab w:val="left" w:pos="3420"/>
                <w:tab w:val="left" w:pos="3780"/>
              </w:tabs>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Skor yang diperoleh dari hasil penilaian LPPD oleh Kemendagri</w:t>
            </w:r>
          </w:p>
          <w:p w:rsidR="006B69C4" w:rsidRPr="00E70E2F" w:rsidRDefault="006B69C4" w:rsidP="00840E0E">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p>
          <w:p w:rsidR="006B69C4" w:rsidRPr="00E70E2F" w:rsidRDefault="006B69C4" w:rsidP="00840E0E">
            <w:pPr>
              <w:tabs>
                <w:tab w:val="left" w:pos="1085"/>
              </w:tabs>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p>
        </w:tc>
        <w:tc>
          <w:tcPr>
            <w:tcW w:w="1411" w:type="dxa"/>
          </w:tcPr>
          <w:p w:rsidR="006B69C4" w:rsidRPr="00E70E2F" w:rsidRDefault="006B69C4" w:rsidP="00840E0E">
            <w:pPr>
              <w:tabs>
                <w:tab w:val="left" w:pos="540"/>
                <w:tab w:val="left" w:pos="3420"/>
                <w:tab w:val="left" w:pos="3780"/>
              </w:tabs>
              <w:autoSpaceDE w:val="0"/>
              <w:autoSpaceDN w:val="0"/>
              <w:adjustRightInd w:val="0"/>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E70E2F">
              <w:rPr>
                <w:rFonts w:ascii="Arial" w:hAnsi="Arial" w:cs="Arial"/>
                <w:color w:val="000000" w:themeColor="text1"/>
                <w:sz w:val="18"/>
                <w:szCs w:val="18"/>
              </w:rPr>
              <w:t>Sekretaris Daerah dan Kabag Tata Pemerintahan</w:t>
            </w:r>
          </w:p>
        </w:tc>
      </w:tr>
      <w:tr w:rsidR="006B69C4" w:rsidRPr="00E70E2F" w:rsidTr="005E1E03">
        <w:trPr>
          <w:cnfStyle w:val="000000100000" w:firstRow="0" w:lastRow="0" w:firstColumn="0" w:lastColumn="0" w:oddVBand="0" w:evenVBand="0" w:oddHBand="1" w:evenHBand="0" w:firstRowFirstColumn="0" w:firstRowLastColumn="0" w:lastRowFirstColumn="0" w:lastRowLastColumn="0"/>
          <w:trHeight w:val="684"/>
        </w:trPr>
        <w:tc>
          <w:tcPr>
            <w:cnfStyle w:val="001000000000" w:firstRow="0" w:lastRow="0" w:firstColumn="1" w:lastColumn="0" w:oddVBand="0" w:evenVBand="0" w:oddHBand="0" w:evenHBand="0" w:firstRowFirstColumn="0" w:firstRowLastColumn="0" w:lastRowFirstColumn="0" w:lastRowLastColumn="0"/>
            <w:tcW w:w="567" w:type="dxa"/>
          </w:tcPr>
          <w:p w:rsidR="006B69C4" w:rsidRPr="00E70E2F" w:rsidRDefault="006B69C4" w:rsidP="00840E0E">
            <w:pPr>
              <w:tabs>
                <w:tab w:val="left" w:pos="540"/>
                <w:tab w:val="left" w:pos="3420"/>
                <w:tab w:val="left" w:pos="3780"/>
              </w:tabs>
              <w:autoSpaceDE w:val="0"/>
              <w:autoSpaceDN w:val="0"/>
              <w:adjustRightInd w:val="0"/>
              <w:spacing w:before="60" w:after="60"/>
              <w:jc w:val="center"/>
              <w:rPr>
                <w:rFonts w:ascii="Arial" w:hAnsi="Arial" w:cs="Arial"/>
                <w:b w:val="0"/>
                <w:color w:val="000000" w:themeColor="text1"/>
                <w:sz w:val="18"/>
                <w:szCs w:val="18"/>
              </w:rPr>
            </w:pPr>
            <w:r w:rsidRPr="00E70E2F">
              <w:rPr>
                <w:rFonts w:ascii="Arial" w:hAnsi="Arial" w:cs="Arial"/>
                <w:color w:val="000000" w:themeColor="text1"/>
                <w:sz w:val="18"/>
                <w:szCs w:val="18"/>
              </w:rPr>
              <w:t>2.</w:t>
            </w:r>
          </w:p>
        </w:tc>
        <w:tc>
          <w:tcPr>
            <w:tcW w:w="1701" w:type="dxa"/>
          </w:tcPr>
          <w:p w:rsidR="006B69C4" w:rsidRPr="00E70E2F" w:rsidRDefault="006B69C4" w:rsidP="00840E0E">
            <w:pPr>
              <w:tabs>
                <w:tab w:val="left" w:pos="540"/>
                <w:tab w:val="left" w:pos="3420"/>
                <w:tab w:val="left" w:pos="3780"/>
              </w:tabs>
              <w:autoSpaceDE w:val="0"/>
              <w:autoSpaceDN w:val="0"/>
              <w:adjustRightInd w:val="0"/>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Meningkatnya Akuntabilitas Kinerja Kabupaten</w:t>
            </w:r>
          </w:p>
        </w:tc>
        <w:tc>
          <w:tcPr>
            <w:tcW w:w="1707" w:type="dxa"/>
          </w:tcPr>
          <w:p w:rsidR="006B69C4" w:rsidRPr="00E70E2F" w:rsidRDefault="006B69C4" w:rsidP="00840E0E">
            <w:pPr>
              <w:tabs>
                <w:tab w:val="left" w:pos="540"/>
                <w:tab w:val="left" w:pos="3420"/>
                <w:tab w:val="left" w:pos="3780"/>
              </w:tabs>
              <w:autoSpaceDE w:val="0"/>
              <w:autoSpaceDN w:val="0"/>
              <w:adjustRightInd w:val="0"/>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Nilai SAKIP Kabupaten</w:t>
            </w:r>
          </w:p>
        </w:tc>
        <w:tc>
          <w:tcPr>
            <w:tcW w:w="4111" w:type="dxa"/>
          </w:tcPr>
          <w:p w:rsidR="006B69C4" w:rsidRPr="00E70E2F" w:rsidRDefault="006B69C4" w:rsidP="00840E0E">
            <w:pPr>
              <w:tabs>
                <w:tab w:val="left" w:pos="540"/>
                <w:tab w:val="left" w:pos="3420"/>
                <w:tab w:val="left" w:pos="3780"/>
              </w:tabs>
              <w:autoSpaceDE w:val="0"/>
              <w:autoSpaceDN w:val="0"/>
              <w:adjustRightInd w:val="0"/>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Nilai yang diperoleh dari hasil penilaian SAKIP oleh Kementerian Pendayagunaan Aparatur Negara dan Reformasi Birokrasi</w:t>
            </w:r>
          </w:p>
        </w:tc>
        <w:tc>
          <w:tcPr>
            <w:tcW w:w="1411" w:type="dxa"/>
          </w:tcPr>
          <w:p w:rsidR="006B69C4" w:rsidRPr="00E70E2F" w:rsidRDefault="006B69C4" w:rsidP="00840E0E">
            <w:pPr>
              <w:tabs>
                <w:tab w:val="left" w:pos="540"/>
                <w:tab w:val="left" w:pos="3420"/>
                <w:tab w:val="left" w:pos="3780"/>
              </w:tabs>
              <w:autoSpaceDE w:val="0"/>
              <w:autoSpaceDN w:val="0"/>
              <w:adjustRightInd w:val="0"/>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Sekretaris Daerah dan Kabag Organisasi</w:t>
            </w:r>
          </w:p>
          <w:p w:rsidR="006B69C4" w:rsidRPr="00E70E2F" w:rsidRDefault="006B69C4" w:rsidP="00840E0E">
            <w:pPr>
              <w:tabs>
                <w:tab w:val="left" w:pos="540"/>
                <w:tab w:val="left" w:pos="3420"/>
                <w:tab w:val="left" w:pos="3780"/>
              </w:tabs>
              <w:autoSpaceDE w:val="0"/>
              <w:autoSpaceDN w:val="0"/>
              <w:adjustRightInd w:val="0"/>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p>
        </w:tc>
      </w:tr>
      <w:tr w:rsidR="006B69C4" w:rsidRPr="00E70E2F" w:rsidTr="006C7D21">
        <w:trPr>
          <w:trHeight w:val="1022"/>
        </w:trPr>
        <w:tc>
          <w:tcPr>
            <w:cnfStyle w:val="001000000000" w:firstRow="0" w:lastRow="0" w:firstColumn="1" w:lastColumn="0" w:oddVBand="0" w:evenVBand="0" w:oddHBand="0" w:evenHBand="0" w:firstRowFirstColumn="0" w:firstRowLastColumn="0" w:lastRowFirstColumn="0" w:lastRowLastColumn="0"/>
            <w:tcW w:w="567" w:type="dxa"/>
          </w:tcPr>
          <w:p w:rsidR="006B69C4" w:rsidRPr="00E70E2F" w:rsidRDefault="006B69C4" w:rsidP="00840E0E">
            <w:pPr>
              <w:tabs>
                <w:tab w:val="left" w:pos="540"/>
                <w:tab w:val="left" w:pos="3420"/>
                <w:tab w:val="left" w:pos="3780"/>
              </w:tabs>
              <w:autoSpaceDE w:val="0"/>
              <w:autoSpaceDN w:val="0"/>
              <w:adjustRightInd w:val="0"/>
              <w:spacing w:before="60" w:after="60"/>
              <w:jc w:val="center"/>
              <w:rPr>
                <w:rFonts w:ascii="Arial" w:hAnsi="Arial" w:cs="Arial"/>
                <w:b w:val="0"/>
                <w:color w:val="000000" w:themeColor="text1"/>
                <w:sz w:val="18"/>
                <w:szCs w:val="18"/>
              </w:rPr>
            </w:pPr>
            <w:r w:rsidRPr="00E70E2F">
              <w:rPr>
                <w:rFonts w:ascii="Arial" w:hAnsi="Arial" w:cs="Arial"/>
                <w:color w:val="000000" w:themeColor="text1"/>
                <w:sz w:val="18"/>
                <w:szCs w:val="18"/>
              </w:rPr>
              <w:t>3.</w:t>
            </w:r>
          </w:p>
        </w:tc>
        <w:tc>
          <w:tcPr>
            <w:tcW w:w="1701" w:type="dxa"/>
          </w:tcPr>
          <w:p w:rsidR="006B69C4" w:rsidRPr="00EC1BDD" w:rsidRDefault="006B69C4" w:rsidP="00840E0E">
            <w:pPr>
              <w:tabs>
                <w:tab w:val="left" w:pos="540"/>
                <w:tab w:val="left" w:pos="3420"/>
                <w:tab w:val="left" w:pos="3780"/>
              </w:tabs>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Inovasi publik yang diciptakan oleh SKPD</w:t>
            </w:r>
          </w:p>
        </w:tc>
        <w:tc>
          <w:tcPr>
            <w:tcW w:w="1707" w:type="dxa"/>
          </w:tcPr>
          <w:p w:rsidR="006B69C4" w:rsidRPr="00EC1BDD" w:rsidRDefault="006B69C4" w:rsidP="00840E0E">
            <w:pPr>
              <w:tabs>
                <w:tab w:val="left" w:pos="540"/>
                <w:tab w:val="left" w:pos="3420"/>
                <w:tab w:val="left" w:pos="3780"/>
              </w:tabs>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Jumlah inovasi SKPD yang didaftarkan</w:t>
            </w:r>
          </w:p>
        </w:tc>
        <w:tc>
          <w:tcPr>
            <w:tcW w:w="4111" w:type="dxa"/>
          </w:tcPr>
          <w:p w:rsidR="006B69C4" w:rsidRPr="00E70E2F" w:rsidRDefault="006B69C4" w:rsidP="00840E0E">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Jumlah Inovasi SKPD yang didaftarkan dalam kompet</w:t>
            </w:r>
            <w:r w:rsidRPr="00E70E2F">
              <w:rPr>
                <w:rFonts w:ascii="Arial" w:hAnsi="Arial" w:cs="Arial"/>
                <w:color w:val="000000" w:themeColor="text1"/>
                <w:sz w:val="18"/>
                <w:szCs w:val="18"/>
                <w:lang w:val="en-ID"/>
              </w:rPr>
              <w:t>isi</w:t>
            </w:r>
            <w:r w:rsidRPr="00E70E2F">
              <w:rPr>
                <w:rFonts w:ascii="Arial" w:hAnsi="Arial" w:cs="Arial"/>
                <w:color w:val="000000" w:themeColor="text1"/>
                <w:sz w:val="18"/>
                <w:szCs w:val="18"/>
              </w:rPr>
              <w:t xml:space="preserve"> Inovasi</w:t>
            </w:r>
          </w:p>
          <w:p w:rsidR="00EC1BDD" w:rsidRDefault="00EC1BDD" w:rsidP="00840E0E">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p>
          <w:p w:rsidR="00EC1BDD" w:rsidRPr="00E70E2F" w:rsidRDefault="00EC1BDD" w:rsidP="00840E0E">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p>
        </w:tc>
        <w:tc>
          <w:tcPr>
            <w:tcW w:w="1411" w:type="dxa"/>
          </w:tcPr>
          <w:p w:rsidR="00EC1BDD" w:rsidRPr="00E70E2F" w:rsidRDefault="006B69C4" w:rsidP="00840E0E">
            <w:pPr>
              <w:tabs>
                <w:tab w:val="left" w:pos="540"/>
                <w:tab w:val="left" w:pos="3420"/>
                <w:tab w:val="left" w:pos="3780"/>
              </w:tabs>
              <w:autoSpaceDE w:val="0"/>
              <w:autoSpaceDN w:val="0"/>
              <w:adjustRightInd w:val="0"/>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Sekretaris Daerah dan Kabag Organisasi</w:t>
            </w:r>
          </w:p>
        </w:tc>
      </w:tr>
      <w:tr w:rsidR="006B69C4" w:rsidRPr="00E70E2F" w:rsidTr="006C7D21">
        <w:trPr>
          <w:cnfStyle w:val="000000100000" w:firstRow="0" w:lastRow="0" w:firstColumn="0" w:lastColumn="0" w:oddVBand="0" w:evenVBand="0" w:oddHBand="1" w:evenHBand="0" w:firstRowFirstColumn="0" w:firstRowLastColumn="0" w:lastRowFirstColumn="0" w:lastRowLastColumn="0"/>
          <w:trHeight w:val="1672"/>
        </w:trPr>
        <w:tc>
          <w:tcPr>
            <w:cnfStyle w:val="001000000000" w:firstRow="0" w:lastRow="0" w:firstColumn="1" w:lastColumn="0" w:oddVBand="0" w:evenVBand="0" w:oddHBand="0" w:evenHBand="0" w:firstRowFirstColumn="0" w:firstRowLastColumn="0" w:lastRowFirstColumn="0" w:lastRowLastColumn="0"/>
            <w:tcW w:w="567" w:type="dxa"/>
          </w:tcPr>
          <w:p w:rsidR="006B69C4" w:rsidRPr="00E70E2F" w:rsidRDefault="006B69C4" w:rsidP="00840E0E">
            <w:pPr>
              <w:tabs>
                <w:tab w:val="left" w:pos="540"/>
                <w:tab w:val="left" w:pos="3420"/>
                <w:tab w:val="left" w:pos="3780"/>
              </w:tabs>
              <w:autoSpaceDE w:val="0"/>
              <w:autoSpaceDN w:val="0"/>
              <w:adjustRightInd w:val="0"/>
              <w:spacing w:before="60" w:after="60" w:line="276" w:lineRule="auto"/>
              <w:jc w:val="center"/>
              <w:rPr>
                <w:rFonts w:ascii="Arial" w:hAnsi="Arial" w:cs="Arial"/>
                <w:b w:val="0"/>
                <w:color w:val="000000" w:themeColor="text1"/>
                <w:sz w:val="18"/>
                <w:szCs w:val="18"/>
              </w:rPr>
            </w:pPr>
            <w:r w:rsidRPr="00E70E2F">
              <w:rPr>
                <w:rFonts w:ascii="Arial" w:hAnsi="Arial" w:cs="Arial"/>
                <w:color w:val="000000" w:themeColor="text1"/>
                <w:sz w:val="18"/>
                <w:szCs w:val="18"/>
              </w:rPr>
              <w:lastRenderedPageBreak/>
              <w:t>4.</w:t>
            </w:r>
          </w:p>
        </w:tc>
        <w:tc>
          <w:tcPr>
            <w:tcW w:w="1701" w:type="dxa"/>
          </w:tcPr>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Meningkatnya kualitas Pengadaan barang/jasa lingkup Kabupaten</w:t>
            </w:r>
          </w:p>
        </w:tc>
        <w:tc>
          <w:tcPr>
            <w:tcW w:w="1707" w:type="dxa"/>
          </w:tcPr>
          <w:p w:rsidR="00EC1BDD" w:rsidRPr="00E70E2F" w:rsidRDefault="006B69C4" w:rsidP="00840E0E">
            <w:pPr>
              <w:tabs>
                <w:tab w:val="left" w:pos="540"/>
                <w:tab w:val="left" w:pos="3420"/>
                <w:tab w:val="left" w:pos="3780"/>
              </w:tab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Persentase SKPD yang melaksanakan pengadaan barang/jasa melalui LPSE</w:t>
            </w:r>
          </w:p>
        </w:tc>
        <w:tc>
          <w:tcPr>
            <w:tcW w:w="4111" w:type="dxa"/>
          </w:tcPr>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 xml:space="preserve">∑SKPD yang melaksanakan  melaksanakan pengadaan </w:t>
            </w:r>
          </w:p>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E70E2F">
              <w:rPr>
                <w:rFonts w:ascii="Arial" w:hAnsi="Arial" w:cs="Arial"/>
                <w:noProof/>
                <w:color w:val="000000" w:themeColor="text1"/>
                <w:sz w:val="18"/>
                <w:szCs w:val="18"/>
                <w:lang w:val="en-US" w:eastAsia="en-US"/>
              </w:rPr>
              <mc:AlternateContent>
                <mc:Choice Requires="wps">
                  <w:drawing>
                    <wp:anchor distT="0" distB="0" distL="114300" distR="114300" simplePos="0" relativeHeight="251639808" behindDoc="0" locked="0" layoutInCell="1" allowOverlap="1" wp14:anchorId="47B0E308" wp14:editId="68028E3C">
                      <wp:simplePos x="0" y="0"/>
                      <wp:positionH relativeFrom="column">
                        <wp:posOffset>1734632</wp:posOffset>
                      </wp:positionH>
                      <wp:positionV relativeFrom="paragraph">
                        <wp:posOffset>81289</wp:posOffset>
                      </wp:positionV>
                      <wp:extent cx="758190" cy="284480"/>
                      <wp:effectExtent l="0" t="0" r="0" b="1270"/>
                      <wp:wrapNone/>
                      <wp:docPr id="32"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8190" cy="284480"/>
                              </a:xfrm>
                              <a:prstGeom prst="rect">
                                <a:avLst/>
                              </a:prstGeom>
                              <a:noFill/>
                              <a:ln w="9525">
                                <a:noFill/>
                                <a:miter lim="800000"/>
                                <a:headEnd/>
                                <a:tailEnd/>
                              </a:ln>
                            </wps:spPr>
                            <wps:txbx>
                              <w:txbxContent>
                                <w:p w:rsidR="000711E3" w:rsidRPr="006F53C3" w:rsidRDefault="000711E3" w:rsidP="006B69C4">
                                  <w:pPr>
                                    <w:rPr>
                                      <w:rFonts w:ascii="Arial" w:hAnsi="Arial" w:cs="Arial"/>
                                      <w:sz w:val="20"/>
                                      <w:lang w:val="en-ID"/>
                                    </w:rPr>
                                  </w:pPr>
                                  <w:r w:rsidRPr="006F53C3">
                                    <w:rPr>
                                      <w:rFonts w:ascii="Arial" w:hAnsi="Arial" w:cs="Arial"/>
                                      <w:sz w:val="20"/>
                                      <w:lang w:val="en-ID"/>
                                    </w:rPr>
                                    <w:t>X</w:t>
                                  </w:r>
                                  <w:r>
                                    <w:rPr>
                                      <w:rFonts w:ascii="Arial" w:hAnsi="Arial" w:cs="Arial"/>
                                      <w:sz w:val="20"/>
                                      <w:lang w:val="en-ID"/>
                                    </w:rPr>
                                    <w:t xml:space="preserve"> </w:t>
                                  </w:r>
                                  <w:r w:rsidRPr="006F53C3">
                                    <w:rPr>
                                      <w:rFonts w:ascii="Arial" w:hAnsi="Arial" w:cs="Arial"/>
                                      <w:sz w:val="20"/>
                                      <w:lang w:val="en-ID"/>
                                    </w:rPr>
                                    <w:t>100%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B0E308" id="_x0000_t202" coordsize="21600,21600" o:spt="202" path="m,l,21600r21600,l21600,xe">
                      <v:stroke joinstyle="miter"/>
                      <v:path gradientshapeok="t" o:connecttype="rect"/>
                    </v:shapetype>
                    <v:shape id="Text Box 305" o:spid="_x0000_s1026" type="#_x0000_t202" style="position:absolute;margin-left:136.6pt;margin-top:6.4pt;width:59.7pt;height:22.4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mA7FAIAAAAEAAAOAAAAZHJzL2Uyb0RvYy54bWysU9tu2zAMfR+wfxD0vthxkzUxohRduw4D&#10;ugvQ7gMUWY6FSaImKbGzry8lp2nQvg3zgyCa5CHPIbW6Gowme+mDAsvodFJSIq2ARtkto78e7z4s&#10;KAmR24ZrsJLRgwz0av3+3ap3taygA91ITxDEhrp3jHYxurooguik4WECTlp0tuANj2j6bdF43iO6&#10;0UVVlh+LHnzjPAgZAv69HZ10nfHbVor4o22DjEQzir3FfPp8btJZrFe83nruOiWObfB/6MJwZbHo&#10;CeqWR052Xr2BMkp4CNDGiQBTQNsqITMHZDMtX7F56LiTmQuKE9xJpvD/YMX3/U9PVMPoRUWJ5QZn&#10;9CiHSD7BQC7KeRKod6HGuAeHkXFABw46kw3uHsTvQCzcdNxu5bX30HeSN9jgNGUWZ6kjTkggm/4b&#10;NFiI7yJkoKH1JqmHehBEx0EdTsNJzQj8eTlfTJfoEeiqFrPZIg+v4PVzsvMhfpFgSLow6nH2GZzv&#10;70NMzfD6OSTVsnCntM7z15b0jC7n1TwnnHmMirieWhlGF2X6xoVJHD/bJidHrvR4xwLaHkknniPj&#10;OGwGDExKbKA5IH0P4xris8FLB/4vJT2uIKPhz457SYn+alHC5XQ2Szubjdn8skLDn3s25x5uBUIx&#10;GikZrzdx3POd82rbYaVxaBauUfZWZUleujr2jWuWlTo+ibTH53aOenm46ycAAAD//wMAUEsDBBQA&#10;BgAIAAAAIQAPPp813QAAAAkBAAAPAAAAZHJzL2Rvd25yZXYueG1sTI/BTsMwEETvSPyDtUjcqI1L&#10;0zbEqRCIK6gFKnFz420SEa+j2G3C37Oc4Liap9k3xWbynTjjENtABm5nCgRSFVxLtYH3t+ebFYiY&#10;LDnbBUID3xhhU15eFDZ3YaQtnnepFlxCMbcGmpT6XMpYNehtnIUeibNjGLxNfA61dIMdudx3UiuV&#10;SW9b4g+N7fGxweprd/IGPl6On/s79Vo/+UU/hklJ8mtpzPXV9HAPIuGU/mD41Wd1KNnpEE7kougM&#10;6OVcM8qB5gkMzNc6A3EwsFhmIMtC/l9Q/gAAAP//AwBQSwECLQAUAAYACAAAACEAtoM4kv4AAADh&#10;AQAAEwAAAAAAAAAAAAAAAAAAAAAAW0NvbnRlbnRfVHlwZXNdLnhtbFBLAQItABQABgAIAAAAIQA4&#10;/SH/1gAAAJQBAAALAAAAAAAAAAAAAAAAAC8BAABfcmVscy8ucmVsc1BLAQItABQABgAIAAAAIQAn&#10;4mA7FAIAAAAEAAAOAAAAAAAAAAAAAAAAAC4CAABkcnMvZTJvRG9jLnhtbFBLAQItABQABgAIAAAA&#10;IQAPPp813QAAAAkBAAAPAAAAAAAAAAAAAAAAAG4EAABkcnMvZG93bnJldi54bWxQSwUGAAAAAAQA&#10;BADzAAAAeAUAAAAA&#10;" filled="f" stroked="f">
                      <v:textbox>
                        <w:txbxContent>
                          <w:p w:rsidR="000711E3" w:rsidRPr="006F53C3" w:rsidRDefault="000711E3" w:rsidP="006B69C4">
                            <w:pPr>
                              <w:rPr>
                                <w:rFonts w:ascii="Arial" w:hAnsi="Arial" w:cs="Arial"/>
                                <w:sz w:val="20"/>
                                <w:lang w:val="en-ID"/>
                              </w:rPr>
                            </w:pPr>
                            <w:r w:rsidRPr="006F53C3">
                              <w:rPr>
                                <w:rFonts w:ascii="Arial" w:hAnsi="Arial" w:cs="Arial"/>
                                <w:sz w:val="20"/>
                                <w:lang w:val="en-ID"/>
                              </w:rPr>
                              <w:t>X</w:t>
                            </w:r>
                            <w:r>
                              <w:rPr>
                                <w:rFonts w:ascii="Arial" w:hAnsi="Arial" w:cs="Arial"/>
                                <w:sz w:val="20"/>
                                <w:lang w:val="en-ID"/>
                              </w:rPr>
                              <w:t xml:space="preserve"> </w:t>
                            </w:r>
                            <w:r w:rsidRPr="006F53C3">
                              <w:rPr>
                                <w:rFonts w:ascii="Arial" w:hAnsi="Arial" w:cs="Arial"/>
                                <w:sz w:val="20"/>
                                <w:lang w:val="en-ID"/>
                              </w:rPr>
                              <w:t>100%</w:t>
                            </w:r>
                          </w:p>
                        </w:txbxContent>
                      </v:textbox>
                    </v:shape>
                  </w:pict>
                </mc:Fallback>
              </mc:AlternateContent>
            </w:r>
            <w:r w:rsidRPr="00E70E2F">
              <w:rPr>
                <w:rFonts w:ascii="Arial" w:hAnsi="Arial" w:cs="Arial"/>
                <w:color w:val="000000" w:themeColor="text1"/>
                <w:sz w:val="18"/>
                <w:szCs w:val="18"/>
              </w:rPr>
              <w:t>melalui LPSE</w:t>
            </w:r>
          </w:p>
          <w:p w:rsidR="006B69C4" w:rsidRPr="00E70E2F" w:rsidRDefault="006B69C4" w:rsidP="00840E0E">
            <w:pPr>
              <w:spacing w:before="60" w:after="60"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E70E2F">
              <w:rPr>
                <w:rFonts w:ascii="Arial" w:hAnsi="Arial" w:cs="Arial"/>
                <w:noProof/>
                <w:color w:val="000000" w:themeColor="text1"/>
                <w:sz w:val="18"/>
                <w:szCs w:val="18"/>
                <w:lang w:val="en-US" w:eastAsia="en-US"/>
              </w:rPr>
              <mc:AlternateContent>
                <mc:Choice Requires="wps">
                  <w:drawing>
                    <wp:anchor distT="0" distB="0" distL="114300" distR="114300" simplePos="0" relativeHeight="251638784" behindDoc="0" locked="0" layoutInCell="1" allowOverlap="1" wp14:anchorId="451775F4" wp14:editId="3014E988">
                      <wp:simplePos x="0" y="0"/>
                      <wp:positionH relativeFrom="column">
                        <wp:posOffset>-10795</wp:posOffset>
                      </wp:positionH>
                      <wp:positionV relativeFrom="paragraph">
                        <wp:posOffset>73025</wp:posOffset>
                      </wp:positionV>
                      <wp:extent cx="1790700" cy="0"/>
                      <wp:effectExtent l="10160" t="6350" r="8890" b="12700"/>
                      <wp:wrapNone/>
                      <wp:docPr id="33" name="AutoShap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90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778D76F" id="_x0000_t32" coordsize="21600,21600" o:spt="32" o:oned="t" path="m,l21600,21600e" filled="f">
                      <v:path arrowok="t" fillok="f" o:connecttype="none"/>
                      <o:lock v:ext="edit" shapetype="t"/>
                    </v:shapetype>
                    <v:shape id="AutoShape 304" o:spid="_x0000_s1026" type="#_x0000_t32" style="position:absolute;margin-left:-.85pt;margin-top:5.75pt;width:141pt;height:0;flip:x;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m4oKAIAAEgEAAAOAAAAZHJzL2Uyb0RvYy54bWysVE2P2jAQvVfqf7B8hyQQWIgIq1UC7WHb&#10;Iu32BxjbIVYd27INAVX97x2bj7LtpaqagzOOZ968mXnO4vHYSXTg1gmtSpwNU4y4opoJtSvx19f1&#10;YIaR80QxIrXiJT5xhx+X798telPwkW61ZNwiAFGu6E2JW+9NkSSOtrwjbqgNV3DYaNsRD1u7S5gl&#10;PaB3Mhml6TTptWXGasqdg6/1+RAvI37TcOq/NI3jHskSAzcfVxvXbViT5YIUO0tMK+iFBvkHFh0R&#10;CpLeoGriCdpb8QdUJ6jVTjd+SHWX6KYRlMcaoJos/a2al5YYHmuB5jhza5P7f7D082FjkWAlHo8x&#10;UqSDGT3tvY6p0TjNQ4d64wpwrNTGhhrpUb2YZ02/OaR01RK149H99WQgOgsRyZuQsHEG8mz7T5qB&#10;D4EMsV3HxnaokcJ8DIEBHFqCjnE+p9t8+NEjCh+zh3n6kMIY6fUsIUWACIHGOv+B6w4Fo8TOWyJ2&#10;ra+0UqACbc/w5PDsfCD4KyAEK70WUkYxSIX6Es8no0nk47QULBwGN2d320padCBBTvGJ1cLJvZvV&#10;e8UiWMsJW11sT4Q825BcqoAHhQGdi3XWy/d5Ol/NVrN8kI+mq0Ge1vXgaV3lg+k6e5jU47qq6uxH&#10;oJblRSsY4yqwu2o3y/9OG5dbdFbdTb23NiRv0WO/gOz1HUnHGYexngWy1ey0sdfZg1yj8+Vqhftw&#10;vwf7/gew/AkAAP//AwBQSwMEFAAGAAgAAAAhAFbbUfjcAAAACAEAAA8AAABkcnMvZG93bnJldi54&#10;bWxMj8FOwzAQRO9I/IO1lbi1Tgq0UYhTISQQBxSpBe5uvCSh8TrEbpL+PYs4tMedGc2+yTaTbcWA&#10;vW8cKYgXEQik0pmGKgUf78/zBIQPmoxuHaGCE3rY5NdXmU6NG2mLwy5UgkvIp1pBHUKXSunLGq32&#10;C9chsffleqsDn30lTa9HLretXEbRSlrdEH+odYdPNZaH3dEq+KH16fNODsl3UYTVy+tbRViMSt3M&#10;pscHEAGncA7DHz6jQ85Me3ck40WrYB6vOcl6fA+C/WUS3YLY/wsyz+TlgPwXAAD//wMAUEsBAi0A&#10;FAAGAAgAAAAhALaDOJL+AAAA4QEAABMAAAAAAAAAAAAAAAAAAAAAAFtDb250ZW50X1R5cGVzXS54&#10;bWxQSwECLQAUAAYACAAAACEAOP0h/9YAAACUAQAACwAAAAAAAAAAAAAAAAAvAQAAX3JlbHMvLnJl&#10;bHNQSwECLQAUAAYACAAAACEArOZuKCgCAABIBAAADgAAAAAAAAAAAAAAAAAuAgAAZHJzL2Uyb0Rv&#10;Yy54bWxQSwECLQAUAAYACAAAACEAVttR+NwAAAAIAQAADwAAAAAAAAAAAAAAAACCBAAAZHJzL2Rv&#10;d25yZXYueG1sUEsFBgAAAAAEAAQA8wAAAIsFAAAAAA==&#10;"/>
                  </w:pict>
                </mc:Fallback>
              </mc:AlternateContent>
            </w:r>
          </w:p>
          <w:p w:rsidR="006B69C4" w:rsidRPr="00E70E2F" w:rsidRDefault="006B69C4" w:rsidP="00840E0E">
            <w:pPr>
              <w:spacing w:before="60" w:after="60"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∑SKPD</w:t>
            </w:r>
          </w:p>
        </w:tc>
        <w:tc>
          <w:tcPr>
            <w:tcW w:w="1411" w:type="dxa"/>
          </w:tcPr>
          <w:p w:rsidR="006B69C4" w:rsidRPr="00840E0E" w:rsidRDefault="006B69C4" w:rsidP="00840E0E">
            <w:pPr>
              <w:autoSpaceDE w:val="0"/>
              <w:autoSpaceDN w:val="0"/>
              <w:adjustRightInd w:val="0"/>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E70E2F">
              <w:rPr>
                <w:rFonts w:ascii="Arial" w:hAnsi="Arial" w:cs="Arial"/>
                <w:color w:val="000000" w:themeColor="text1"/>
                <w:sz w:val="18"/>
                <w:szCs w:val="18"/>
              </w:rPr>
              <w:t>Sekretaris Daerah dan Kabag Pengadaan Barang dan Jasa</w:t>
            </w:r>
          </w:p>
        </w:tc>
      </w:tr>
      <w:tr w:rsidR="006B69C4" w:rsidRPr="00E70E2F" w:rsidTr="006C7D21">
        <w:tc>
          <w:tcPr>
            <w:cnfStyle w:val="001000000000" w:firstRow="0" w:lastRow="0" w:firstColumn="1" w:lastColumn="0" w:oddVBand="0" w:evenVBand="0" w:oddHBand="0" w:evenHBand="0" w:firstRowFirstColumn="0" w:firstRowLastColumn="0" w:lastRowFirstColumn="0" w:lastRowLastColumn="0"/>
            <w:tcW w:w="567" w:type="dxa"/>
          </w:tcPr>
          <w:p w:rsidR="006B69C4" w:rsidRPr="00E70E2F" w:rsidRDefault="006B69C4" w:rsidP="00840E0E">
            <w:pPr>
              <w:tabs>
                <w:tab w:val="left" w:pos="540"/>
                <w:tab w:val="left" w:pos="3420"/>
                <w:tab w:val="left" w:pos="3780"/>
              </w:tabs>
              <w:autoSpaceDE w:val="0"/>
              <w:autoSpaceDN w:val="0"/>
              <w:adjustRightInd w:val="0"/>
              <w:spacing w:before="60" w:after="60" w:line="276" w:lineRule="auto"/>
              <w:jc w:val="center"/>
              <w:rPr>
                <w:rFonts w:ascii="Arial" w:hAnsi="Arial" w:cs="Arial"/>
                <w:b w:val="0"/>
                <w:color w:val="000000" w:themeColor="text1"/>
                <w:sz w:val="18"/>
                <w:szCs w:val="18"/>
              </w:rPr>
            </w:pPr>
            <w:r w:rsidRPr="00E70E2F">
              <w:rPr>
                <w:rFonts w:ascii="Arial" w:hAnsi="Arial" w:cs="Arial"/>
                <w:color w:val="000000" w:themeColor="text1"/>
                <w:sz w:val="18"/>
                <w:szCs w:val="18"/>
              </w:rPr>
              <w:t>5.</w:t>
            </w:r>
          </w:p>
        </w:tc>
        <w:tc>
          <w:tcPr>
            <w:tcW w:w="1701" w:type="dxa"/>
          </w:tcPr>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Meningkatnya toleransi dan kepedulian sosial antar umat beragama</w:t>
            </w:r>
          </w:p>
        </w:tc>
        <w:tc>
          <w:tcPr>
            <w:tcW w:w="1707" w:type="dxa"/>
          </w:tcPr>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E70E2F">
              <w:rPr>
                <w:rFonts w:ascii="Arial" w:hAnsi="Arial" w:cs="Arial"/>
                <w:color w:val="000000" w:themeColor="text1"/>
                <w:sz w:val="18"/>
                <w:szCs w:val="18"/>
              </w:rPr>
              <w:t>Persentase lembaga keagamaan yang aktif dalam pembinaan umat</w:t>
            </w:r>
          </w:p>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p>
        </w:tc>
        <w:tc>
          <w:tcPr>
            <w:tcW w:w="4111" w:type="dxa"/>
          </w:tcPr>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E70E2F">
              <w:rPr>
                <w:rFonts w:ascii="Arial" w:hAnsi="Arial" w:cs="Arial"/>
                <w:noProof/>
                <w:color w:val="000000" w:themeColor="text1"/>
                <w:sz w:val="18"/>
                <w:szCs w:val="18"/>
                <w:lang w:val="en-US" w:eastAsia="en-US"/>
              </w:rPr>
              <mc:AlternateContent>
                <mc:Choice Requires="wps">
                  <w:drawing>
                    <wp:anchor distT="0" distB="0" distL="114300" distR="114300" simplePos="0" relativeHeight="251641856" behindDoc="0" locked="0" layoutInCell="1" allowOverlap="1" wp14:anchorId="2D4FE2B8" wp14:editId="6CB97E4A">
                      <wp:simplePos x="0" y="0"/>
                      <wp:positionH relativeFrom="column">
                        <wp:posOffset>1764844</wp:posOffset>
                      </wp:positionH>
                      <wp:positionV relativeFrom="paragraph">
                        <wp:posOffset>254394</wp:posOffset>
                      </wp:positionV>
                      <wp:extent cx="758190" cy="284480"/>
                      <wp:effectExtent l="0" t="0" r="0" b="1270"/>
                      <wp:wrapNone/>
                      <wp:docPr id="34"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8190" cy="284480"/>
                              </a:xfrm>
                              <a:prstGeom prst="rect">
                                <a:avLst/>
                              </a:prstGeom>
                              <a:noFill/>
                              <a:ln w="9525">
                                <a:noFill/>
                                <a:miter lim="800000"/>
                                <a:headEnd/>
                                <a:tailEnd/>
                              </a:ln>
                            </wps:spPr>
                            <wps:txbx>
                              <w:txbxContent>
                                <w:p w:rsidR="000711E3" w:rsidRPr="006F53C3" w:rsidRDefault="000711E3" w:rsidP="006B69C4">
                                  <w:pPr>
                                    <w:rPr>
                                      <w:rFonts w:ascii="Arial" w:hAnsi="Arial" w:cs="Arial"/>
                                      <w:sz w:val="20"/>
                                      <w:lang w:val="en-ID"/>
                                    </w:rPr>
                                  </w:pPr>
                                  <w:r w:rsidRPr="006F53C3">
                                    <w:rPr>
                                      <w:rFonts w:ascii="Arial" w:hAnsi="Arial" w:cs="Arial"/>
                                      <w:sz w:val="20"/>
                                      <w:lang w:val="en-ID"/>
                                    </w:rPr>
                                    <w:t>X</w:t>
                                  </w:r>
                                  <w:r>
                                    <w:rPr>
                                      <w:rFonts w:ascii="Arial" w:hAnsi="Arial" w:cs="Arial"/>
                                      <w:sz w:val="20"/>
                                      <w:lang w:val="en-ID"/>
                                    </w:rPr>
                                    <w:t xml:space="preserve"> </w:t>
                                  </w:r>
                                  <w:r w:rsidRPr="006F53C3">
                                    <w:rPr>
                                      <w:rFonts w:ascii="Arial" w:hAnsi="Arial" w:cs="Arial"/>
                                      <w:sz w:val="20"/>
                                      <w:lang w:val="en-ID"/>
                                    </w:rPr>
                                    <w:t>100%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4FE2B8" id="_x0000_s1027" type="#_x0000_t202" style="position:absolute;margin-left:138.95pt;margin-top:20.05pt;width:59.7pt;height:22.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KnQFgIAAAcEAAAOAAAAZHJzL2Uyb0RvYy54bWysU9tu2zAMfR+wfxD0vthJnTUxohRduw4D&#10;ugvQ7gMUWY6FSaImKbGzry8lp2nQvg3zgyCa5CHPIbW6Gowme+mDAsvodFJSIq2ARtkto78e7z4s&#10;KAmR24ZrsJLRgwz0av3+3ap3tZxBB7qRniCIDXXvGO1idHVRBNFJw8MEnLTobMEbHtH026LxvEd0&#10;o4tZWX4sevCN8yBkCPj3dnTSdcZvWynij7YNMhLNKPYW8+nzuUlnsV7xeuu565Q4tsH/oQvDlcWi&#10;J6hbHjnZefUGyijhIUAbJwJMAW2rhMwckM20fMXmoeNOZi4oTnAnmcL/gxXf9z89UQ2jFxUllhuc&#10;0aMcIvkEA7ko50mg3oUa4x4cRsYBHTjoTDa4exC/A7Fw03G7ldfeQ99J3mCD05RZnKWOOCGBbPpv&#10;0GAhvouQgYbWm6Qe6kEQHQd1OA0nNSPw5+V8MV2iR6BrtqiqRR5ewevnZOdD/CLBkHRh1OPsMzjf&#10;34eYmuH1c0iqZeFOaZ3nry3pGV3OZ/OccOYxKuJ6amUYXZTpGxcmcfxsm5wcudLjHQtoeySdeI6M&#10;47AZssBZkSTIBpoDquBh3EZ8PXjpwP+lpMdNZDT82XEvKdFfLSq5nFZVWt1sVPPLGRr+3LM593Ar&#10;EIrRSMl4vYnjuu+cV9sOK42zs3CN6rcqK/PS1bF93LYs2PFlpHU+t3PUy/tdPwEAAP//AwBQSwME&#10;FAAGAAgAAAAhAFx5LYffAAAACQEAAA8AAABkcnMvZG93bnJldi54bWxMj8tOwzAQRfdI/QdrkLqj&#10;dttAmpBJhajYgigPiZ0bT5Oo8TiK3Sb8PWYFy9E9uvdMsZ1sJy40+NYxwnKhQBBXzrRcI7y/Pd1s&#10;QPig2ejOMSF8k4dtObsqdG7cyK902YdaxBL2uUZoQuhzKX3VkNV+4XrimB3dYHWI51BLM+gxlttO&#10;rpS6k1a3HBca3dNjQ9Vpf7YIH8/Hr89EvdQ7e9uPblKSbSYR59fTwz2IQFP4g+FXP6pDGZ0O7szG&#10;iw5hlaZZRBEStQQRgXWWrkEcEDZJBrIs5P8Pyh8AAAD//wMAUEsBAi0AFAAGAAgAAAAhALaDOJL+&#10;AAAA4QEAABMAAAAAAAAAAAAAAAAAAAAAAFtDb250ZW50X1R5cGVzXS54bWxQSwECLQAUAAYACAAA&#10;ACEAOP0h/9YAAACUAQAACwAAAAAAAAAAAAAAAAAvAQAAX3JlbHMvLnJlbHNQSwECLQAUAAYACAAA&#10;ACEAYkCp0BYCAAAHBAAADgAAAAAAAAAAAAAAAAAuAgAAZHJzL2Uyb0RvYy54bWxQSwECLQAUAAYA&#10;CAAAACEAXHkth98AAAAJAQAADwAAAAAAAAAAAAAAAABwBAAAZHJzL2Rvd25yZXYueG1sUEsFBgAA&#10;AAAEAAQA8wAAAHwFAAAAAA==&#10;" filled="f" stroked="f">
                      <v:textbox>
                        <w:txbxContent>
                          <w:p w:rsidR="000711E3" w:rsidRPr="006F53C3" w:rsidRDefault="000711E3" w:rsidP="006B69C4">
                            <w:pPr>
                              <w:rPr>
                                <w:rFonts w:ascii="Arial" w:hAnsi="Arial" w:cs="Arial"/>
                                <w:sz w:val="20"/>
                                <w:lang w:val="en-ID"/>
                              </w:rPr>
                            </w:pPr>
                            <w:r w:rsidRPr="006F53C3">
                              <w:rPr>
                                <w:rFonts w:ascii="Arial" w:hAnsi="Arial" w:cs="Arial"/>
                                <w:sz w:val="20"/>
                                <w:lang w:val="en-ID"/>
                              </w:rPr>
                              <w:t>X</w:t>
                            </w:r>
                            <w:r>
                              <w:rPr>
                                <w:rFonts w:ascii="Arial" w:hAnsi="Arial" w:cs="Arial"/>
                                <w:sz w:val="20"/>
                                <w:lang w:val="en-ID"/>
                              </w:rPr>
                              <w:t xml:space="preserve"> </w:t>
                            </w:r>
                            <w:r w:rsidRPr="006F53C3">
                              <w:rPr>
                                <w:rFonts w:ascii="Arial" w:hAnsi="Arial" w:cs="Arial"/>
                                <w:sz w:val="20"/>
                                <w:lang w:val="en-ID"/>
                              </w:rPr>
                              <w:t>100%</w:t>
                            </w:r>
                          </w:p>
                        </w:txbxContent>
                      </v:textbox>
                    </v:shape>
                  </w:pict>
                </mc:Fallback>
              </mc:AlternateContent>
            </w:r>
            <w:r w:rsidRPr="00E70E2F">
              <w:rPr>
                <w:rFonts w:ascii="Arial" w:hAnsi="Arial" w:cs="Arial"/>
                <w:color w:val="000000" w:themeColor="text1"/>
                <w:sz w:val="18"/>
                <w:szCs w:val="18"/>
              </w:rPr>
              <w:t>∑</w:t>
            </w:r>
            <w:r w:rsidRPr="00E70E2F">
              <w:rPr>
                <w:rFonts w:ascii="Arial" w:hAnsi="Arial" w:cs="Arial"/>
                <w:bCs/>
                <w:color w:val="000000" w:themeColor="text1"/>
                <w:sz w:val="18"/>
                <w:szCs w:val="18"/>
              </w:rPr>
              <w:t xml:space="preserve">lembaga keagamaan yang daktif </w:t>
            </w:r>
          </w:p>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E70E2F">
              <w:rPr>
                <w:rFonts w:ascii="Arial" w:hAnsi="Arial" w:cs="Arial"/>
                <w:bCs/>
                <w:color w:val="000000" w:themeColor="text1"/>
                <w:sz w:val="18"/>
                <w:szCs w:val="18"/>
              </w:rPr>
              <w:t>dalam pembinaan umat</w:t>
            </w:r>
          </w:p>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E70E2F">
              <w:rPr>
                <w:rFonts w:ascii="Arial" w:hAnsi="Arial" w:cs="Arial"/>
                <w:noProof/>
                <w:color w:val="000000" w:themeColor="text1"/>
                <w:sz w:val="18"/>
                <w:szCs w:val="18"/>
                <w:lang w:val="en-US" w:eastAsia="en-US"/>
              </w:rPr>
              <mc:AlternateContent>
                <mc:Choice Requires="wps">
                  <w:drawing>
                    <wp:anchor distT="0" distB="0" distL="114300" distR="114300" simplePos="0" relativeHeight="251640832" behindDoc="0" locked="0" layoutInCell="1" allowOverlap="1" wp14:anchorId="232EC7BC" wp14:editId="54B12BAC">
                      <wp:simplePos x="0" y="0"/>
                      <wp:positionH relativeFrom="column">
                        <wp:posOffset>-10795</wp:posOffset>
                      </wp:positionH>
                      <wp:positionV relativeFrom="paragraph">
                        <wp:posOffset>93891</wp:posOffset>
                      </wp:positionV>
                      <wp:extent cx="1790700" cy="0"/>
                      <wp:effectExtent l="0" t="0" r="19050" b="19050"/>
                      <wp:wrapNone/>
                      <wp:docPr id="35" name="AutoShap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90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B122C9" id="AutoShape 304" o:spid="_x0000_s1026" type="#_x0000_t32" style="position:absolute;margin-left:-.85pt;margin-top:7.4pt;width:141pt;height:0;flip:x;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jBLKAIAAEgEAAAOAAAAZHJzL2Uyb0RvYy54bWysVE2P2jAQvVfqf7B8hyQQWIgIq1UC7WHb&#10;Iu32BxjbIVYd27INAVX97x2bj7LtpaqagzOOZ968mXnO4vHYSXTg1gmtSpwNU4y4opoJtSvx19f1&#10;YIaR80QxIrXiJT5xhx+X798telPwkW61ZNwiAFGu6E2JW+9NkSSOtrwjbqgNV3DYaNsRD1u7S5gl&#10;PaB3Mhml6TTptWXGasqdg6/1+RAvI37TcOq/NI3jHskSAzcfVxvXbViT5YIUO0tMK+iFBvkHFh0R&#10;CpLeoGriCdpb8QdUJ6jVTjd+SHWX6KYRlMcaoJos/a2al5YYHmuB5jhza5P7f7D082FjkWAlHk8w&#10;UqSDGT3tvY6p0TjNQ4d64wpwrNTGhhrpUb2YZ02/OaR01RK149H99WQgOgsRyZuQsHEG8mz7T5qB&#10;D4EMsV3HxnaokcJ8DIEBHFqCjnE+p9t8+NEjCh+zh3n6kMIY6fUsIUWACIHGOv+B6w4Fo8TOWyJ2&#10;ra+0UqACbc/w5PDsfCD4KyAEK70WUkYxSIX6Es8no0nk47QULBwGN2d320padCBBTvGJ1cLJvZvV&#10;e8UiWMsJW11sT4Q825BcqoAHhQGdi3XWy/d5Ol/NVrN8kI+mq0Ge1vXgaV3lg+k6e5jU47qq6uxH&#10;oJblRSsY4yqwu2o3y/9OG5dbdFbdTb23NiRv0WO/gOz1HUnHGYexngWy1ey0sdfZg1yj8+Vqhftw&#10;vwf7/gew/AkAAP//AwBQSwMEFAAGAAgAAAAhAPrn09fcAAAACAEAAA8AAABkcnMvZG93bnJldi54&#10;bWxMj0FPwkAQhe8m/ofNmHiDLUigKd0SQqLxYJoIel+6Q1vtztbu0pZ/7xgPcJz3Xt58L92MthE9&#10;dr52pGA2jUAgFc7UVCr4ODxPYhA+aDK6cYQKLuhhk93fpToxbqB37PehFFxCPtEKqhDaREpfVGi1&#10;n7oWib2T66wOfHalNJ0euNw2ch5FS2l1Tfyh0i3uKiy+92er4IdWl8+F7OOvPA/Ll9e3kjAflHp8&#10;GLdrEAHHcA3DHz6jQ8ZMR3cm40WjYDJbcZL1BS9gfx5HTyCO/4LMUnk7IPsFAAD//wMAUEsBAi0A&#10;FAAGAAgAAAAhALaDOJL+AAAA4QEAABMAAAAAAAAAAAAAAAAAAAAAAFtDb250ZW50X1R5cGVzXS54&#10;bWxQSwECLQAUAAYACAAAACEAOP0h/9YAAACUAQAACwAAAAAAAAAAAAAAAAAvAQAAX3JlbHMvLnJl&#10;bHNQSwECLQAUAAYACAAAACEAF4IwSygCAABIBAAADgAAAAAAAAAAAAAAAAAuAgAAZHJzL2Uyb0Rv&#10;Yy54bWxQSwECLQAUAAYACAAAACEA+ufT19wAAAAIAQAADwAAAAAAAAAAAAAAAACCBAAAZHJzL2Rv&#10;d25yZXYueG1sUEsFBgAAAAAEAAQA8wAAAIsFAAAAAA==&#10;"/>
                  </w:pict>
                </mc:Fallback>
              </mc:AlternateContent>
            </w:r>
          </w:p>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E70E2F">
              <w:rPr>
                <w:rFonts w:ascii="Arial" w:hAnsi="Arial" w:cs="Arial"/>
                <w:color w:val="000000" w:themeColor="text1"/>
                <w:sz w:val="18"/>
                <w:szCs w:val="18"/>
              </w:rPr>
              <w:t>∑</w:t>
            </w:r>
            <w:r w:rsidRPr="00E70E2F">
              <w:rPr>
                <w:rFonts w:ascii="Arial" w:hAnsi="Arial" w:cs="Arial"/>
                <w:bCs/>
                <w:color w:val="000000" w:themeColor="text1"/>
                <w:sz w:val="18"/>
                <w:szCs w:val="18"/>
              </w:rPr>
              <w:t>lembaga keagamaan lingkup</w:t>
            </w:r>
          </w:p>
          <w:p w:rsidR="006B69C4" w:rsidRPr="00840E0E" w:rsidRDefault="006B69C4" w:rsidP="00840E0E">
            <w:pPr>
              <w:tabs>
                <w:tab w:val="left" w:pos="540"/>
                <w:tab w:val="left" w:pos="3420"/>
                <w:tab w:val="left" w:pos="3780"/>
              </w:tabs>
              <w:autoSpaceDE w:val="0"/>
              <w:autoSpaceDN w:val="0"/>
              <w:adjustRightInd w:val="0"/>
              <w:spacing w:before="60" w:after="6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rPr>
            </w:pPr>
            <w:r w:rsidRPr="00E70E2F">
              <w:rPr>
                <w:rFonts w:ascii="Arial" w:hAnsi="Arial" w:cs="Arial"/>
                <w:bCs/>
                <w:color w:val="000000" w:themeColor="text1"/>
                <w:sz w:val="18"/>
                <w:szCs w:val="18"/>
              </w:rPr>
              <w:t xml:space="preserve"> Kab. Tala</w:t>
            </w:r>
          </w:p>
        </w:tc>
        <w:tc>
          <w:tcPr>
            <w:tcW w:w="1411" w:type="dxa"/>
          </w:tcPr>
          <w:p w:rsidR="006B69C4" w:rsidRPr="00E70E2F" w:rsidRDefault="006B69C4" w:rsidP="00840E0E">
            <w:pPr>
              <w:autoSpaceDE w:val="0"/>
              <w:autoSpaceDN w:val="0"/>
              <w:adjustRightInd w:val="0"/>
              <w:spacing w:before="60" w:after="6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E70E2F">
              <w:rPr>
                <w:rFonts w:ascii="Arial" w:hAnsi="Arial" w:cs="Arial"/>
                <w:color w:val="000000" w:themeColor="text1"/>
                <w:sz w:val="18"/>
                <w:szCs w:val="18"/>
              </w:rPr>
              <w:t>Sekretaris Daerah dan Kabag Kesejahteraan Rakyat</w:t>
            </w:r>
          </w:p>
        </w:tc>
      </w:tr>
      <w:tr w:rsidR="006B69C4" w:rsidRPr="00E70E2F" w:rsidTr="006C7D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6B69C4" w:rsidRPr="00E70E2F" w:rsidRDefault="006B69C4" w:rsidP="00840E0E">
            <w:pPr>
              <w:tabs>
                <w:tab w:val="left" w:pos="540"/>
                <w:tab w:val="left" w:pos="3420"/>
                <w:tab w:val="left" w:pos="3780"/>
              </w:tabs>
              <w:autoSpaceDE w:val="0"/>
              <w:autoSpaceDN w:val="0"/>
              <w:adjustRightInd w:val="0"/>
              <w:spacing w:before="60" w:after="60" w:line="276" w:lineRule="auto"/>
              <w:jc w:val="center"/>
              <w:rPr>
                <w:rFonts w:ascii="Arial" w:hAnsi="Arial" w:cs="Arial"/>
                <w:b w:val="0"/>
                <w:color w:val="000000" w:themeColor="text1"/>
                <w:sz w:val="18"/>
                <w:szCs w:val="18"/>
              </w:rPr>
            </w:pPr>
            <w:r w:rsidRPr="00E70E2F">
              <w:rPr>
                <w:rFonts w:ascii="Arial" w:hAnsi="Arial" w:cs="Arial"/>
                <w:color w:val="000000" w:themeColor="text1"/>
                <w:sz w:val="18"/>
                <w:szCs w:val="18"/>
              </w:rPr>
              <w:t>6.</w:t>
            </w:r>
          </w:p>
        </w:tc>
        <w:tc>
          <w:tcPr>
            <w:tcW w:w="1701" w:type="dxa"/>
          </w:tcPr>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E70E2F">
              <w:rPr>
                <w:rFonts w:ascii="Arial" w:hAnsi="Arial" w:cs="Arial"/>
                <w:color w:val="000000" w:themeColor="text1"/>
                <w:sz w:val="18"/>
                <w:szCs w:val="18"/>
              </w:rPr>
              <w:t>Meningkatnya kebijakan perekonomian dan pembangunan</w:t>
            </w:r>
          </w:p>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p>
        </w:tc>
        <w:tc>
          <w:tcPr>
            <w:tcW w:w="1707" w:type="dxa"/>
          </w:tcPr>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E70E2F">
              <w:rPr>
                <w:rFonts w:ascii="Arial" w:hAnsi="Arial" w:cs="Arial"/>
                <w:color w:val="000000" w:themeColor="text1"/>
                <w:sz w:val="18"/>
                <w:szCs w:val="18"/>
              </w:rPr>
              <w:t>Persentase kebijakan perekonomian dan pembangunan yang diterapkan</w:t>
            </w:r>
          </w:p>
        </w:tc>
        <w:tc>
          <w:tcPr>
            <w:tcW w:w="4111" w:type="dxa"/>
          </w:tcPr>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E70E2F">
              <w:rPr>
                <w:rFonts w:ascii="Arial" w:hAnsi="Arial" w:cs="Arial"/>
                <w:color w:val="000000" w:themeColor="text1"/>
                <w:sz w:val="18"/>
                <w:szCs w:val="18"/>
              </w:rPr>
              <w:t xml:space="preserve">∑kebijakan perekonomian </w:t>
            </w:r>
          </w:p>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E70E2F">
              <w:rPr>
                <w:rFonts w:ascii="Arial" w:hAnsi="Arial" w:cs="Arial"/>
                <w:color w:val="000000" w:themeColor="text1"/>
                <w:sz w:val="18"/>
                <w:szCs w:val="18"/>
              </w:rPr>
              <w:t xml:space="preserve">dan pembangunan yang </w:t>
            </w:r>
          </w:p>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E70E2F">
              <w:rPr>
                <w:rFonts w:ascii="Arial" w:hAnsi="Arial" w:cs="Arial"/>
                <w:noProof/>
                <w:color w:val="000000" w:themeColor="text1"/>
                <w:sz w:val="18"/>
                <w:szCs w:val="18"/>
                <w:lang w:val="en-US" w:eastAsia="en-US"/>
              </w:rPr>
              <mc:AlternateContent>
                <mc:Choice Requires="wps">
                  <w:drawing>
                    <wp:anchor distT="0" distB="0" distL="114300" distR="114300" simplePos="0" relativeHeight="251643904" behindDoc="0" locked="0" layoutInCell="1" allowOverlap="1" wp14:anchorId="2BE53E0D" wp14:editId="148A4707">
                      <wp:simplePos x="0" y="0"/>
                      <wp:positionH relativeFrom="column">
                        <wp:posOffset>1725938</wp:posOffset>
                      </wp:positionH>
                      <wp:positionV relativeFrom="paragraph">
                        <wp:posOffset>125730</wp:posOffset>
                      </wp:positionV>
                      <wp:extent cx="758190" cy="284480"/>
                      <wp:effectExtent l="0" t="0" r="0" b="1270"/>
                      <wp:wrapNone/>
                      <wp:docPr id="37"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8190" cy="284480"/>
                              </a:xfrm>
                              <a:prstGeom prst="rect">
                                <a:avLst/>
                              </a:prstGeom>
                              <a:noFill/>
                              <a:ln w="9525">
                                <a:noFill/>
                                <a:miter lim="800000"/>
                                <a:headEnd/>
                                <a:tailEnd/>
                              </a:ln>
                            </wps:spPr>
                            <wps:txbx>
                              <w:txbxContent>
                                <w:p w:rsidR="000711E3" w:rsidRPr="006F53C3" w:rsidRDefault="000711E3" w:rsidP="006B69C4">
                                  <w:pPr>
                                    <w:rPr>
                                      <w:rFonts w:ascii="Arial" w:hAnsi="Arial" w:cs="Arial"/>
                                      <w:sz w:val="20"/>
                                      <w:lang w:val="en-ID"/>
                                    </w:rPr>
                                  </w:pPr>
                                  <w:r w:rsidRPr="006F53C3">
                                    <w:rPr>
                                      <w:rFonts w:ascii="Arial" w:hAnsi="Arial" w:cs="Arial"/>
                                      <w:sz w:val="20"/>
                                      <w:lang w:val="en-ID"/>
                                    </w:rPr>
                                    <w:t>X</w:t>
                                  </w:r>
                                  <w:r>
                                    <w:rPr>
                                      <w:rFonts w:ascii="Arial" w:hAnsi="Arial" w:cs="Arial"/>
                                      <w:sz w:val="20"/>
                                      <w:lang w:val="en-ID"/>
                                    </w:rPr>
                                    <w:t xml:space="preserve"> </w:t>
                                  </w:r>
                                  <w:r w:rsidRPr="006F53C3">
                                    <w:rPr>
                                      <w:rFonts w:ascii="Arial" w:hAnsi="Arial" w:cs="Arial"/>
                                      <w:sz w:val="20"/>
                                      <w:lang w:val="en-ID"/>
                                    </w:rPr>
                                    <w:t>100%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E53E0D" id="_x0000_s1028" type="#_x0000_t202" style="position:absolute;margin-left:135.9pt;margin-top:9.9pt;width:59.7pt;height:22.4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xO7FwIAAAcEAAAOAAAAZHJzL2Uyb0RvYy54bWysU9uO2yAQfa/Uf0C8N3a8SZNYIavtbreq&#10;tL1Iu/0AgnGMCgwFEjv9+g44SaP2raofEHiYM3POGda3g9HkIH1QYBmdTkpKpBXQKLtj9NvL45sl&#10;JSFy23ANVjJ6lIHebl6/WveulhV0oBvpCYLYUPeO0S5GVxdFEJ00PEzASYvBFrzhEY9+VzSe94hu&#10;dFGV5duiB984D0KGgH8fxiDdZPy2lSJ+adsgI9GMYm8xrz6v27QWmzWvd567TolTG/wfujBcWSx6&#10;gXrgkZO9V39BGSU8BGjjRIApoG2VkJkDspmWf7B57riTmQuKE9xFpvD/YMXnw1dPVMPozYISyw16&#10;9CKHSN7BQG7KeRKod6HGe88Ob8YBA2h0JhvcE4jvgVi477jdyTvvoe8kb7DBacosrlJHnJBAtv0n&#10;aLAQ30fIQEPrTVIP9SCIjkYdL+akZgT+XMyX0xVGBIaq5Wy2zOYVvD4nOx/iBwmGpA2jHr3P4Pzw&#10;FGJqhtfnK6mWhUeldfZfW9IzuppX85xwFTEq4nhqZRhdlukbByZxfG+bnBy50uMeC2h7Ip14jozj&#10;sB2ywNVZyy00R1TBwziN+Hpw04H/SUmPk8ho+LHnXlKiP1pUcjWdzdLo5sNsvqjw4K8j2+sItwKh&#10;GI2UjNv7OI773nm167DS6J2FO1S/VVmZZNPY1al9nLYs2OllpHG+Pudbv9/v5hcAAAD//wMAUEsD&#10;BBQABgAIAAAAIQAW7E1G3gAAAAkBAAAPAAAAZHJzL2Rvd25yZXYueG1sTI/NTsMwEITvSLyDtUjc&#10;qJ1QAknjVBWIK4jyI/XmxtskaryOYrcJb89ygtNoNaOZb8v17HpxxjF0njQkCwUCqfa2o0bDx/vz&#10;zQOIEA1Z03tCDd8YYF1dXpSmsH6iNzxvYyO4hEJhNLQxDoWUoW7RmbDwAxJ7Bz86E/kcG2lHM3G5&#10;62WqVCad6YgXWjPgY4v1cXtyGj5fDruvpXptntzdMPlZSXK51Pr6at6sQESc418YfvEZHSpm2vsT&#10;2SB6Del9wuiRjZyVA7d5koLYa8iWGciqlP8/qH4AAAD//wMAUEsBAi0AFAAGAAgAAAAhALaDOJL+&#10;AAAA4QEAABMAAAAAAAAAAAAAAAAAAAAAAFtDb250ZW50X1R5cGVzXS54bWxQSwECLQAUAAYACAAA&#10;ACEAOP0h/9YAAACUAQAACwAAAAAAAAAAAAAAAAAvAQAAX3JlbHMvLnJlbHNQSwECLQAUAAYACAAA&#10;ACEA9wMTuxcCAAAHBAAADgAAAAAAAAAAAAAAAAAuAgAAZHJzL2Uyb0RvYy54bWxQSwECLQAUAAYA&#10;CAAAACEAFuxNRt4AAAAJAQAADwAAAAAAAAAAAAAAAABxBAAAZHJzL2Rvd25yZXYueG1sUEsFBgAA&#10;AAAEAAQA8wAAAHwFAAAAAA==&#10;" filled="f" stroked="f">
                      <v:textbox>
                        <w:txbxContent>
                          <w:p w:rsidR="000711E3" w:rsidRPr="006F53C3" w:rsidRDefault="000711E3" w:rsidP="006B69C4">
                            <w:pPr>
                              <w:rPr>
                                <w:rFonts w:ascii="Arial" w:hAnsi="Arial" w:cs="Arial"/>
                                <w:sz w:val="20"/>
                                <w:lang w:val="en-ID"/>
                              </w:rPr>
                            </w:pPr>
                            <w:r w:rsidRPr="006F53C3">
                              <w:rPr>
                                <w:rFonts w:ascii="Arial" w:hAnsi="Arial" w:cs="Arial"/>
                                <w:sz w:val="20"/>
                                <w:lang w:val="en-ID"/>
                              </w:rPr>
                              <w:t>X</w:t>
                            </w:r>
                            <w:r>
                              <w:rPr>
                                <w:rFonts w:ascii="Arial" w:hAnsi="Arial" w:cs="Arial"/>
                                <w:sz w:val="20"/>
                                <w:lang w:val="en-ID"/>
                              </w:rPr>
                              <w:t xml:space="preserve"> </w:t>
                            </w:r>
                            <w:r w:rsidRPr="006F53C3">
                              <w:rPr>
                                <w:rFonts w:ascii="Arial" w:hAnsi="Arial" w:cs="Arial"/>
                                <w:sz w:val="20"/>
                                <w:lang w:val="en-ID"/>
                              </w:rPr>
                              <w:t>100%</w:t>
                            </w:r>
                          </w:p>
                        </w:txbxContent>
                      </v:textbox>
                    </v:shape>
                  </w:pict>
                </mc:Fallback>
              </mc:AlternateContent>
            </w:r>
            <w:r w:rsidRPr="00E70E2F">
              <w:rPr>
                <w:rFonts w:ascii="Arial" w:hAnsi="Arial" w:cs="Arial"/>
                <w:color w:val="000000" w:themeColor="text1"/>
                <w:sz w:val="18"/>
                <w:szCs w:val="18"/>
              </w:rPr>
              <w:t>ditindaklanjuti</w:t>
            </w:r>
          </w:p>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E70E2F">
              <w:rPr>
                <w:rFonts w:ascii="Arial" w:hAnsi="Arial" w:cs="Arial"/>
                <w:noProof/>
                <w:color w:val="000000" w:themeColor="text1"/>
                <w:sz w:val="18"/>
                <w:szCs w:val="18"/>
                <w:lang w:val="en-US" w:eastAsia="en-US"/>
              </w:rPr>
              <mc:AlternateContent>
                <mc:Choice Requires="wps">
                  <w:drawing>
                    <wp:anchor distT="0" distB="0" distL="114300" distR="114300" simplePos="0" relativeHeight="251642880" behindDoc="0" locked="0" layoutInCell="1" allowOverlap="1" wp14:anchorId="17D383E7" wp14:editId="2877FCC7">
                      <wp:simplePos x="0" y="0"/>
                      <wp:positionH relativeFrom="column">
                        <wp:posOffset>-10795</wp:posOffset>
                      </wp:positionH>
                      <wp:positionV relativeFrom="paragraph">
                        <wp:posOffset>93891</wp:posOffset>
                      </wp:positionV>
                      <wp:extent cx="1790700" cy="0"/>
                      <wp:effectExtent l="0" t="0" r="19050" b="19050"/>
                      <wp:wrapNone/>
                      <wp:docPr id="38" name="AutoShap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90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55CCD6" id="AutoShape 304" o:spid="_x0000_s1026" type="#_x0000_t32" style="position:absolute;margin-left:-.85pt;margin-top:7.4pt;width:141pt;height:0;flip:x;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q5wKAIAAEgEAAAOAAAAZHJzL2Uyb0RvYy54bWysVMGO2jAQvVfqP1i5QxIILESE1SqB9rBt&#10;kXb7AcZ2EquObdmGgKr+e8cOULa9VFVzcMbxzJs3M89ZPZ46gY7MWK5kEaXjJEJMEkW5bIro6+t2&#10;tIiQdVhSLJRkRXRmNnpcv3+36nXOJqpVgjKDAETavNdF1Dqn8zi2pGUdtmOlmYTDWpkOO9iaJqYG&#10;94DeiXiSJPO4V4ZqowizFr5Ww2G0Dvh1zYj7UteWOSSKCLi5sJqw7v0ar1c4bwzWLScXGvgfWHSY&#10;S0h6g6qww+hg+B9QHSdGWVW7MVFdrOqaExZqgGrS5LdqXlqsWagFmmP1rU32/8GSz8edQZwW0RQm&#10;JXEHM3o6OBVSo2mS+Q712ubgWMqd8TWSk3zRz4p8s0iqssWyYcH99awhOvUR8ZsQv7Ea8uz7T4qC&#10;D4YMoV2n2nSoFlx/9IEeHFqCTmE+59t82MkhAh/Th2XykMAYyfUsxrmH8IHaWPeBqQ55o4isM5g3&#10;rSuVlKACZQZ4fHy2zhP8FeCDpdpyIYIYhER9ES1nk1ngY5Xg1B96N2uafSkMOmIvp/CEauHk3s2o&#10;g6QBrGWYbi62w1wMNiQX0uNBYUDnYg16+b5MlpvFZpGNssl8M8qSqho9bctsNN+mD7NqWpVllf7w&#10;1NIsbzmlTHp2V+2m2d9p43KLBtXd1HtrQ/wWPfQLyF7fgXSYsR/rIJC9oueduc4e5BqcL1fL34f7&#10;Pdj3P4D1TwAAAP//AwBQSwMEFAAGAAgAAAAhAPrn09fcAAAACAEAAA8AAABkcnMvZG93bnJldi54&#10;bWxMj0FPwkAQhe8m/ofNmHiDLUigKd0SQqLxYJoIel+6Q1vtztbu0pZ/7xgPcJz3Xt58L92MthE9&#10;dr52pGA2jUAgFc7UVCr4ODxPYhA+aDK6cYQKLuhhk93fpToxbqB37PehFFxCPtEKqhDaREpfVGi1&#10;n7oWib2T66wOfHalNJ0euNw2ch5FS2l1Tfyh0i3uKiy+92er4IdWl8+F7OOvPA/Ll9e3kjAflHp8&#10;GLdrEAHHcA3DHz6jQ8ZMR3cm40WjYDJbcZL1BS9gfx5HTyCO/4LMUnk7IPsFAAD//wMAUEsBAi0A&#10;FAAGAAgAAAAhALaDOJL+AAAA4QEAABMAAAAAAAAAAAAAAAAAAAAAAFtDb250ZW50X1R5cGVzXS54&#10;bWxQSwECLQAUAAYACAAAACEAOP0h/9YAAACUAQAACwAAAAAAAAAAAAAAAAAvAQAAX3JlbHMvLnJl&#10;bHNQSwECLQAUAAYACAAAACEAdSaucCgCAABIBAAADgAAAAAAAAAAAAAAAAAuAgAAZHJzL2Uyb0Rv&#10;Yy54bWxQSwECLQAUAAYACAAAACEA+ufT19wAAAAIAQAADwAAAAAAAAAAAAAAAACCBAAAZHJzL2Rv&#10;d25yZXYueG1sUEsFBgAAAAAEAAQA8wAAAIsFAAAAAA==&#10;"/>
                  </w:pict>
                </mc:Fallback>
              </mc:AlternateContent>
            </w:r>
          </w:p>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E70E2F">
              <w:rPr>
                <w:rFonts w:ascii="Arial" w:hAnsi="Arial" w:cs="Arial"/>
                <w:color w:val="000000" w:themeColor="text1"/>
                <w:sz w:val="18"/>
                <w:szCs w:val="18"/>
              </w:rPr>
              <w:t xml:space="preserve">∑kebijakan perekonomian </w:t>
            </w:r>
          </w:p>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E70E2F">
              <w:rPr>
                <w:rFonts w:ascii="Arial" w:hAnsi="Arial" w:cs="Arial"/>
                <w:color w:val="000000" w:themeColor="text1"/>
                <w:sz w:val="18"/>
                <w:szCs w:val="18"/>
              </w:rPr>
              <w:t xml:space="preserve">dan pembangunan yang </w:t>
            </w:r>
          </w:p>
          <w:p w:rsidR="006B69C4" w:rsidRPr="00E70E2F" w:rsidRDefault="006B69C4" w:rsidP="00840E0E">
            <w:pPr>
              <w:tabs>
                <w:tab w:val="left" w:pos="540"/>
                <w:tab w:val="left" w:pos="3420"/>
                <w:tab w:val="left" w:pos="3780"/>
              </w:tabs>
              <w:autoSpaceDE w:val="0"/>
              <w:autoSpaceDN w:val="0"/>
              <w:adjustRightInd w:val="0"/>
              <w:spacing w:before="60" w:after="60" w:line="276"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E70E2F">
              <w:rPr>
                <w:rFonts w:ascii="Arial" w:hAnsi="Arial" w:cs="Arial"/>
                <w:color w:val="000000" w:themeColor="text1"/>
                <w:sz w:val="18"/>
                <w:szCs w:val="18"/>
              </w:rPr>
              <w:t>dihasilkan</w:t>
            </w:r>
          </w:p>
        </w:tc>
        <w:tc>
          <w:tcPr>
            <w:tcW w:w="1411" w:type="dxa"/>
          </w:tcPr>
          <w:p w:rsidR="006B69C4" w:rsidRPr="00E70E2F" w:rsidRDefault="006B69C4" w:rsidP="00840E0E">
            <w:pPr>
              <w:autoSpaceDE w:val="0"/>
              <w:autoSpaceDN w:val="0"/>
              <w:adjustRightInd w:val="0"/>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18"/>
              </w:rPr>
            </w:pPr>
            <w:r w:rsidRPr="00E70E2F">
              <w:rPr>
                <w:rFonts w:ascii="Arial" w:hAnsi="Arial" w:cs="Arial"/>
                <w:color w:val="000000" w:themeColor="text1"/>
                <w:sz w:val="18"/>
                <w:szCs w:val="18"/>
              </w:rPr>
              <w:t>Sekretaris Daerah dan Kabag Perekonomian Pembangunan</w:t>
            </w:r>
          </w:p>
        </w:tc>
      </w:tr>
    </w:tbl>
    <w:p w:rsidR="006B69C4" w:rsidRDefault="006B69C4" w:rsidP="006B69C4">
      <w:pPr>
        <w:tabs>
          <w:tab w:val="left" w:pos="540"/>
        </w:tabs>
        <w:spacing w:after="0" w:line="360" w:lineRule="auto"/>
        <w:jc w:val="both"/>
        <w:rPr>
          <w:rFonts w:ascii="Arial" w:hAnsi="Arial" w:cs="Arial"/>
          <w:i/>
          <w:sz w:val="24"/>
          <w:szCs w:val="24"/>
        </w:rPr>
      </w:pPr>
    </w:p>
    <w:p w:rsidR="006B69C4" w:rsidRPr="00472445" w:rsidRDefault="006B69C4" w:rsidP="00077BFA">
      <w:pPr>
        <w:numPr>
          <w:ilvl w:val="3"/>
          <w:numId w:val="1"/>
        </w:numPr>
        <w:tabs>
          <w:tab w:val="clear" w:pos="3372"/>
        </w:tabs>
        <w:spacing w:after="0" w:line="360" w:lineRule="auto"/>
        <w:ind w:left="851"/>
        <w:rPr>
          <w:rFonts w:ascii="Arial" w:hAnsi="Arial" w:cs="Arial"/>
          <w:b/>
          <w:sz w:val="24"/>
          <w:szCs w:val="24"/>
        </w:rPr>
      </w:pPr>
      <w:r w:rsidRPr="00472445">
        <w:rPr>
          <w:rFonts w:ascii="Arial" w:hAnsi="Arial" w:cs="Arial"/>
          <w:b/>
          <w:sz w:val="24"/>
          <w:szCs w:val="24"/>
        </w:rPr>
        <w:t>Target Indikator Kinerja Utama (IKU)</w:t>
      </w:r>
    </w:p>
    <w:p w:rsidR="006B69C4" w:rsidRPr="00472445" w:rsidRDefault="006B69C4" w:rsidP="00077BFA">
      <w:pPr>
        <w:spacing w:after="0" w:line="360" w:lineRule="auto"/>
        <w:ind w:left="851"/>
        <w:rPr>
          <w:rFonts w:ascii="Arial" w:hAnsi="Arial" w:cs="Arial"/>
          <w:sz w:val="24"/>
          <w:szCs w:val="24"/>
        </w:rPr>
      </w:pPr>
      <w:r w:rsidRPr="00472445">
        <w:rPr>
          <w:rFonts w:ascii="Arial" w:hAnsi="Arial" w:cs="Arial"/>
          <w:sz w:val="24"/>
          <w:szCs w:val="24"/>
        </w:rPr>
        <w:t>Target Indikator Kinerja Utama (IKU) Sekretariat Daerah Tahun 2019 dapat di lihat pada tabel berikut:</w:t>
      </w:r>
    </w:p>
    <w:p w:rsidR="006B69C4" w:rsidRPr="00840E0E" w:rsidRDefault="006B69C4" w:rsidP="00077BFA">
      <w:pPr>
        <w:tabs>
          <w:tab w:val="left" w:pos="0"/>
        </w:tabs>
        <w:spacing w:after="0" w:line="360" w:lineRule="auto"/>
        <w:ind w:firstLine="540"/>
        <w:jc w:val="center"/>
        <w:rPr>
          <w:rFonts w:ascii="Arial" w:hAnsi="Arial" w:cs="Arial"/>
          <w:sz w:val="24"/>
          <w:szCs w:val="24"/>
        </w:rPr>
      </w:pPr>
      <w:r w:rsidRPr="00840E0E">
        <w:rPr>
          <w:rFonts w:ascii="Arial" w:hAnsi="Arial" w:cs="Arial"/>
          <w:sz w:val="24"/>
          <w:szCs w:val="24"/>
        </w:rPr>
        <w:t>Tabel Target IKU Sekretariat Daerah Tahun 2019</w:t>
      </w:r>
    </w:p>
    <w:tbl>
      <w:tblPr>
        <w:tblStyle w:val="GridTable6Colorful-Accent2"/>
        <w:tblW w:w="10050" w:type="dxa"/>
        <w:tblInd w:w="12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62"/>
        <w:gridCol w:w="1702"/>
        <w:gridCol w:w="1559"/>
        <w:gridCol w:w="850"/>
        <w:gridCol w:w="3833"/>
        <w:gridCol w:w="1544"/>
      </w:tblGrid>
      <w:tr w:rsidR="006B69C4" w:rsidRPr="00E70E2F" w:rsidTr="007322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rPr>
                <w:rFonts w:ascii="Arial" w:hAnsi="Arial" w:cs="Arial"/>
                <w:color w:val="000000" w:themeColor="text1"/>
                <w:sz w:val="18"/>
                <w:szCs w:val="20"/>
              </w:rPr>
            </w:pPr>
            <w:r w:rsidRPr="00E70E2F">
              <w:rPr>
                <w:rFonts w:ascii="Arial" w:hAnsi="Arial" w:cs="Arial"/>
                <w:color w:val="000000" w:themeColor="text1"/>
                <w:sz w:val="18"/>
                <w:szCs w:val="20"/>
              </w:rPr>
              <w:t>No</w:t>
            </w:r>
          </w:p>
        </w:tc>
        <w:tc>
          <w:tcPr>
            <w:tcW w:w="1702"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Sasaran Renstra</w:t>
            </w:r>
          </w:p>
        </w:tc>
        <w:tc>
          <w:tcPr>
            <w:tcW w:w="1559"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Indikator Kinerja Utama</w:t>
            </w:r>
          </w:p>
        </w:tc>
        <w:tc>
          <w:tcPr>
            <w:tcW w:w="850"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Target</w:t>
            </w:r>
          </w:p>
        </w:tc>
        <w:tc>
          <w:tcPr>
            <w:tcW w:w="3833"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p>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Penjelasan / Rumus</w:t>
            </w:r>
          </w:p>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p>
        </w:tc>
        <w:tc>
          <w:tcPr>
            <w:tcW w:w="1544"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Penanggung</w:t>
            </w:r>
          </w:p>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jawab/</w:t>
            </w:r>
          </w:p>
          <w:p w:rsidR="006B69C4" w:rsidRPr="00E70E2F" w:rsidRDefault="006B69C4" w:rsidP="00840E0E">
            <w:pPr>
              <w:tabs>
                <w:tab w:val="left" w:pos="540"/>
                <w:tab w:val="left" w:pos="3420"/>
                <w:tab w:val="left" w:pos="3780"/>
              </w:tabs>
              <w:autoSpaceDE w:val="0"/>
              <w:autoSpaceDN w:val="0"/>
              <w:adjustRightInd w:val="0"/>
              <w:spacing w:before="60" w:after="60" w:line="240" w:lineRule="auto"/>
              <w:ind w:right="34"/>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Sumber Data</w:t>
            </w:r>
          </w:p>
        </w:tc>
      </w:tr>
      <w:tr w:rsidR="006B69C4" w:rsidRPr="00E70E2F" w:rsidTr="007322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rPr>
                <w:rFonts w:ascii="Arial" w:hAnsi="Arial" w:cs="Arial"/>
                <w:b w:val="0"/>
                <w:color w:val="000000" w:themeColor="text1"/>
                <w:sz w:val="18"/>
                <w:szCs w:val="20"/>
              </w:rPr>
            </w:pPr>
            <w:r w:rsidRPr="00E70E2F">
              <w:rPr>
                <w:rFonts w:ascii="Arial" w:hAnsi="Arial" w:cs="Arial"/>
                <w:color w:val="000000" w:themeColor="text1"/>
                <w:sz w:val="18"/>
                <w:szCs w:val="20"/>
              </w:rPr>
              <w:t>1</w:t>
            </w:r>
          </w:p>
        </w:tc>
        <w:tc>
          <w:tcPr>
            <w:tcW w:w="1702"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2</w:t>
            </w:r>
          </w:p>
        </w:tc>
        <w:tc>
          <w:tcPr>
            <w:tcW w:w="1559"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3</w:t>
            </w:r>
          </w:p>
        </w:tc>
        <w:tc>
          <w:tcPr>
            <w:tcW w:w="850"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p>
        </w:tc>
        <w:tc>
          <w:tcPr>
            <w:tcW w:w="3833"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4</w:t>
            </w:r>
          </w:p>
        </w:tc>
        <w:tc>
          <w:tcPr>
            <w:tcW w:w="1544" w:type="dxa"/>
            <w:vAlign w:val="center"/>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20"/>
              </w:rPr>
            </w:pPr>
            <w:r w:rsidRPr="00E70E2F">
              <w:rPr>
                <w:rFonts w:ascii="Arial" w:hAnsi="Arial" w:cs="Arial"/>
                <w:color w:val="000000" w:themeColor="text1"/>
                <w:sz w:val="18"/>
                <w:szCs w:val="20"/>
              </w:rPr>
              <w:t>5</w:t>
            </w:r>
          </w:p>
        </w:tc>
      </w:tr>
      <w:tr w:rsidR="006B69C4" w:rsidRPr="00E70E2F" w:rsidTr="00B06F2E">
        <w:trPr>
          <w:trHeight w:val="515"/>
        </w:trPr>
        <w:tc>
          <w:tcPr>
            <w:cnfStyle w:val="001000000000" w:firstRow="0" w:lastRow="0" w:firstColumn="1" w:lastColumn="0" w:oddVBand="0" w:evenVBand="0" w:oddHBand="0" w:evenHBand="0" w:firstRowFirstColumn="0" w:firstRowLastColumn="0" w:lastRowFirstColumn="0" w:lastRowLastColumn="0"/>
            <w:tcW w:w="562"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rPr>
                <w:rFonts w:ascii="Arial" w:hAnsi="Arial" w:cs="Arial"/>
                <w:b w:val="0"/>
                <w:color w:val="000000" w:themeColor="text1"/>
                <w:sz w:val="18"/>
                <w:szCs w:val="20"/>
              </w:rPr>
            </w:pPr>
            <w:r w:rsidRPr="00E70E2F">
              <w:rPr>
                <w:rFonts w:ascii="Arial" w:hAnsi="Arial" w:cs="Arial"/>
                <w:color w:val="000000" w:themeColor="text1"/>
                <w:sz w:val="18"/>
                <w:szCs w:val="20"/>
              </w:rPr>
              <w:t>1.</w:t>
            </w:r>
          </w:p>
        </w:tc>
        <w:tc>
          <w:tcPr>
            <w:tcW w:w="1702" w:type="dxa"/>
          </w:tcPr>
          <w:p w:rsidR="006B69C4" w:rsidRPr="00FD1B0D" w:rsidRDefault="006B69C4" w:rsidP="00840E0E">
            <w:pPr>
              <w:tabs>
                <w:tab w:val="left" w:pos="540"/>
                <w:tab w:val="left" w:pos="3420"/>
                <w:tab w:val="left" w:pos="3780"/>
              </w:tabs>
              <w:autoSpaceDE w:val="0"/>
              <w:autoSpaceDN w:val="0"/>
              <w:adjustRightInd w:val="0"/>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Meningkatnya kualitas layanan Pemerintah Kabupaten</w:t>
            </w:r>
          </w:p>
        </w:tc>
        <w:tc>
          <w:tcPr>
            <w:tcW w:w="1559"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Skor LPPD Kabupaten</w:t>
            </w:r>
          </w:p>
          <w:p w:rsidR="006B69C4" w:rsidRPr="00E70E2F" w:rsidRDefault="006B69C4" w:rsidP="00840E0E">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p>
        </w:tc>
        <w:tc>
          <w:tcPr>
            <w:tcW w:w="850"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 xml:space="preserve">ST </w:t>
            </w:r>
          </w:p>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3,060</w:t>
            </w:r>
          </w:p>
        </w:tc>
        <w:tc>
          <w:tcPr>
            <w:tcW w:w="3833"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Skor yang diperoleh dari hasil penilaian LPPD oleh Kemendagri</w:t>
            </w:r>
          </w:p>
        </w:tc>
        <w:tc>
          <w:tcPr>
            <w:tcW w:w="1544"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20"/>
              </w:rPr>
            </w:pPr>
            <w:r w:rsidRPr="00E70E2F">
              <w:rPr>
                <w:rFonts w:ascii="Arial" w:hAnsi="Arial" w:cs="Arial"/>
                <w:color w:val="000000" w:themeColor="text1"/>
                <w:sz w:val="18"/>
                <w:szCs w:val="20"/>
              </w:rPr>
              <w:t>Sekretaris Daerah dan Kabag Tata Pemerintahan</w:t>
            </w:r>
          </w:p>
        </w:tc>
      </w:tr>
      <w:tr w:rsidR="006B69C4" w:rsidRPr="00E70E2F" w:rsidTr="00732259">
        <w:trPr>
          <w:cnfStyle w:val="000000100000" w:firstRow="0" w:lastRow="0" w:firstColumn="0" w:lastColumn="0" w:oddVBand="0" w:evenVBand="0" w:oddHBand="1" w:evenHBand="0" w:firstRowFirstColumn="0" w:firstRowLastColumn="0" w:lastRowFirstColumn="0" w:lastRowLastColumn="0"/>
          <w:trHeight w:val="1023"/>
        </w:trPr>
        <w:tc>
          <w:tcPr>
            <w:cnfStyle w:val="001000000000" w:firstRow="0" w:lastRow="0" w:firstColumn="1" w:lastColumn="0" w:oddVBand="0" w:evenVBand="0" w:oddHBand="0" w:evenHBand="0" w:firstRowFirstColumn="0" w:firstRowLastColumn="0" w:lastRowFirstColumn="0" w:lastRowLastColumn="0"/>
            <w:tcW w:w="562"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rPr>
                <w:rFonts w:ascii="Arial" w:hAnsi="Arial" w:cs="Arial"/>
                <w:b w:val="0"/>
                <w:color w:val="000000" w:themeColor="text1"/>
                <w:sz w:val="18"/>
                <w:szCs w:val="20"/>
              </w:rPr>
            </w:pPr>
            <w:r w:rsidRPr="00E70E2F">
              <w:rPr>
                <w:rFonts w:ascii="Arial" w:hAnsi="Arial" w:cs="Arial"/>
                <w:color w:val="000000" w:themeColor="text1"/>
                <w:sz w:val="18"/>
                <w:szCs w:val="20"/>
              </w:rPr>
              <w:t>2.</w:t>
            </w:r>
          </w:p>
        </w:tc>
        <w:tc>
          <w:tcPr>
            <w:tcW w:w="1702"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Meningkatnya Akuntabilitas Kinerja Kabupaten</w:t>
            </w:r>
          </w:p>
        </w:tc>
        <w:tc>
          <w:tcPr>
            <w:tcW w:w="1559"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Nilai SAKIP Kabupaten</w:t>
            </w:r>
          </w:p>
        </w:tc>
        <w:tc>
          <w:tcPr>
            <w:tcW w:w="850"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BB</w:t>
            </w:r>
          </w:p>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77,00</w:t>
            </w:r>
          </w:p>
        </w:tc>
        <w:tc>
          <w:tcPr>
            <w:tcW w:w="3833"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Nilai yang diperoleh dari hasil penilaian SAKIP oleh Kementerian Pendayagunaan Aparatur Negara dan Reformasi Birokrasi</w:t>
            </w:r>
          </w:p>
        </w:tc>
        <w:tc>
          <w:tcPr>
            <w:tcW w:w="1544" w:type="dxa"/>
          </w:tcPr>
          <w:p w:rsidR="006B69C4" w:rsidRPr="007F0819" w:rsidRDefault="006B69C4" w:rsidP="00840E0E">
            <w:pPr>
              <w:tabs>
                <w:tab w:val="left" w:pos="540"/>
                <w:tab w:val="left" w:pos="3420"/>
                <w:tab w:val="left" w:pos="3780"/>
              </w:tabs>
              <w:autoSpaceDE w:val="0"/>
              <w:autoSpaceDN w:val="0"/>
              <w:adjustRightInd w:val="0"/>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Sekretaris Daerah dan Kabag Organisasi</w:t>
            </w:r>
          </w:p>
        </w:tc>
      </w:tr>
      <w:tr w:rsidR="006B69C4" w:rsidRPr="00E70E2F" w:rsidTr="00732259">
        <w:trPr>
          <w:trHeight w:val="829"/>
        </w:trPr>
        <w:tc>
          <w:tcPr>
            <w:cnfStyle w:val="001000000000" w:firstRow="0" w:lastRow="0" w:firstColumn="1" w:lastColumn="0" w:oddVBand="0" w:evenVBand="0" w:oddHBand="0" w:evenHBand="0" w:firstRowFirstColumn="0" w:firstRowLastColumn="0" w:lastRowFirstColumn="0" w:lastRowLastColumn="0"/>
            <w:tcW w:w="562"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rPr>
                <w:rFonts w:ascii="Arial" w:hAnsi="Arial" w:cs="Arial"/>
                <w:b w:val="0"/>
                <w:color w:val="000000" w:themeColor="text1"/>
                <w:sz w:val="18"/>
                <w:szCs w:val="20"/>
              </w:rPr>
            </w:pPr>
            <w:r w:rsidRPr="00E70E2F">
              <w:rPr>
                <w:rFonts w:ascii="Arial" w:hAnsi="Arial" w:cs="Arial"/>
                <w:color w:val="000000" w:themeColor="text1"/>
                <w:sz w:val="18"/>
                <w:szCs w:val="20"/>
              </w:rPr>
              <w:t>3.</w:t>
            </w:r>
          </w:p>
        </w:tc>
        <w:tc>
          <w:tcPr>
            <w:tcW w:w="1702"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Inovasi publik yang diciptakan oleh SKPD</w:t>
            </w:r>
          </w:p>
        </w:tc>
        <w:tc>
          <w:tcPr>
            <w:tcW w:w="1559"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Jumlah inovasi SKPD yang didaftarkan</w:t>
            </w:r>
          </w:p>
        </w:tc>
        <w:tc>
          <w:tcPr>
            <w:tcW w:w="850"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1</w:t>
            </w:r>
          </w:p>
        </w:tc>
        <w:tc>
          <w:tcPr>
            <w:tcW w:w="3833" w:type="dxa"/>
          </w:tcPr>
          <w:p w:rsidR="006B69C4" w:rsidRPr="00E70E2F" w:rsidRDefault="006B69C4" w:rsidP="00840E0E">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Jumlah Inovasi SKPD yang didaftarkan dalam kompet</w:t>
            </w:r>
            <w:r w:rsidRPr="00E70E2F">
              <w:rPr>
                <w:rFonts w:ascii="Arial" w:hAnsi="Arial" w:cs="Arial"/>
                <w:color w:val="000000" w:themeColor="text1"/>
                <w:sz w:val="18"/>
                <w:szCs w:val="20"/>
                <w:lang w:val="en-ID"/>
              </w:rPr>
              <w:t>is</w:t>
            </w:r>
            <w:r w:rsidRPr="00E70E2F">
              <w:rPr>
                <w:rFonts w:ascii="Arial" w:hAnsi="Arial" w:cs="Arial"/>
                <w:color w:val="000000" w:themeColor="text1"/>
                <w:sz w:val="18"/>
                <w:szCs w:val="20"/>
              </w:rPr>
              <w:t>i Inovasi</w:t>
            </w:r>
          </w:p>
        </w:tc>
        <w:tc>
          <w:tcPr>
            <w:tcW w:w="1544" w:type="dxa"/>
          </w:tcPr>
          <w:p w:rsidR="006B69C4" w:rsidRPr="007F0819" w:rsidRDefault="006B69C4" w:rsidP="00840E0E">
            <w:pPr>
              <w:tabs>
                <w:tab w:val="left" w:pos="540"/>
                <w:tab w:val="left" w:pos="3420"/>
                <w:tab w:val="left" w:pos="3780"/>
              </w:tabs>
              <w:autoSpaceDE w:val="0"/>
              <w:autoSpaceDN w:val="0"/>
              <w:adjustRightInd w:val="0"/>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Sekretaris Daerah dan Kabag Organisasi</w:t>
            </w:r>
          </w:p>
        </w:tc>
      </w:tr>
      <w:tr w:rsidR="006B69C4" w:rsidRPr="00E70E2F" w:rsidTr="00732259">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562" w:type="dxa"/>
          </w:tcPr>
          <w:p w:rsidR="003B4658" w:rsidRDefault="006B69C4" w:rsidP="00840E0E">
            <w:pPr>
              <w:tabs>
                <w:tab w:val="left" w:pos="540"/>
                <w:tab w:val="left" w:pos="3420"/>
                <w:tab w:val="left" w:pos="3780"/>
              </w:tabs>
              <w:autoSpaceDE w:val="0"/>
              <w:autoSpaceDN w:val="0"/>
              <w:adjustRightInd w:val="0"/>
              <w:spacing w:before="60" w:after="60" w:line="240" w:lineRule="auto"/>
              <w:jc w:val="center"/>
              <w:rPr>
                <w:rFonts w:ascii="Arial" w:hAnsi="Arial" w:cs="Arial"/>
                <w:bCs w:val="0"/>
                <w:color w:val="000000" w:themeColor="text1"/>
                <w:sz w:val="18"/>
                <w:szCs w:val="20"/>
              </w:rPr>
            </w:pPr>
            <w:r w:rsidRPr="00E70E2F">
              <w:rPr>
                <w:rFonts w:ascii="Arial" w:hAnsi="Arial" w:cs="Arial"/>
                <w:color w:val="000000" w:themeColor="text1"/>
                <w:sz w:val="18"/>
                <w:szCs w:val="20"/>
              </w:rPr>
              <w:lastRenderedPageBreak/>
              <w:t>4.</w:t>
            </w:r>
          </w:p>
          <w:p w:rsidR="003B4658" w:rsidRPr="003B4658" w:rsidRDefault="003B4658" w:rsidP="00840E0E">
            <w:pPr>
              <w:spacing w:before="60" w:after="60" w:line="240" w:lineRule="auto"/>
              <w:rPr>
                <w:rFonts w:ascii="Arial" w:hAnsi="Arial" w:cs="Arial"/>
                <w:sz w:val="18"/>
                <w:szCs w:val="20"/>
              </w:rPr>
            </w:pPr>
          </w:p>
          <w:p w:rsidR="006B69C4" w:rsidRPr="003B4658" w:rsidRDefault="006B69C4" w:rsidP="00840E0E">
            <w:pPr>
              <w:spacing w:before="60" w:after="60" w:line="240" w:lineRule="auto"/>
              <w:rPr>
                <w:rFonts w:ascii="Arial" w:hAnsi="Arial" w:cs="Arial"/>
                <w:sz w:val="18"/>
                <w:szCs w:val="20"/>
              </w:rPr>
            </w:pPr>
          </w:p>
        </w:tc>
        <w:tc>
          <w:tcPr>
            <w:tcW w:w="1702"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Meningkatnya kualitas Pengadaan barang/jasa lingkup Kabupaten</w:t>
            </w:r>
          </w:p>
        </w:tc>
        <w:tc>
          <w:tcPr>
            <w:tcW w:w="1559"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 xml:space="preserve">Persentase SKPD yang melaksanakan pengadaan barang/jasa melalui LPSE </w:t>
            </w:r>
          </w:p>
        </w:tc>
        <w:tc>
          <w:tcPr>
            <w:tcW w:w="850"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100%</w:t>
            </w:r>
          </w:p>
        </w:tc>
        <w:tc>
          <w:tcPr>
            <w:tcW w:w="3833"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 xml:space="preserve">∑SKPD yang melaksanakan  melaksanakan pengadaan </w:t>
            </w:r>
          </w:p>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noProof/>
                <w:color w:val="000000" w:themeColor="text1"/>
                <w:sz w:val="18"/>
                <w:szCs w:val="20"/>
                <w:lang w:val="en-US" w:eastAsia="en-US"/>
              </w:rPr>
              <mc:AlternateContent>
                <mc:Choice Requires="wps">
                  <w:drawing>
                    <wp:anchor distT="0" distB="0" distL="114300" distR="114300" simplePos="0" relativeHeight="251645952" behindDoc="0" locked="0" layoutInCell="1" allowOverlap="1" wp14:anchorId="1E291930" wp14:editId="29B81770">
                      <wp:simplePos x="0" y="0"/>
                      <wp:positionH relativeFrom="column">
                        <wp:posOffset>1736814</wp:posOffset>
                      </wp:positionH>
                      <wp:positionV relativeFrom="paragraph">
                        <wp:posOffset>79831</wp:posOffset>
                      </wp:positionV>
                      <wp:extent cx="618186" cy="284480"/>
                      <wp:effectExtent l="0" t="0" r="0" b="1270"/>
                      <wp:wrapNone/>
                      <wp:docPr id="41"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186" cy="284480"/>
                              </a:xfrm>
                              <a:prstGeom prst="rect">
                                <a:avLst/>
                              </a:prstGeom>
                              <a:noFill/>
                              <a:ln w="9525">
                                <a:noFill/>
                                <a:miter lim="800000"/>
                                <a:headEnd/>
                                <a:tailEnd/>
                              </a:ln>
                            </wps:spPr>
                            <wps:txbx>
                              <w:txbxContent>
                                <w:p w:rsidR="000711E3" w:rsidRPr="006F53C3" w:rsidRDefault="000711E3" w:rsidP="006B69C4">
                                  <w:pPr>
                                    <w:rPr>
                                      <w:rFonts w:ascii="Arial" w:hAnsi="Arial" w:cs="Arial"/>
                                      <w:sz w:val="20"/>
                                      <w:lang w:val="en-ID"/>
                                    </w:rPr>
                                  </w:pPr>
                                  <w:r w:rsidRPr="006F53C3">
                                    <w:rPr>
                                      <w:rFonts w:ascii="Arial" w:hAnsi="Arial" w:cs="Arial"/>
                                      <w:sz w:val="20"/>
                                      <w:lang w:val="en-ID"/>
                                    </w:rPr>
                                    <w:t>X100%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291930" id="_x0000_s1029" type="#_x0000_t202" style="position:absolute;margin-left:136.75pt;margin-top:6.3pt;width:48.7pt;height:22.4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VT7FwIAAAcEAAAOAAAAZHJzL2Uyb0RvYy54bWysU11v2yAUfZ+0/4B4X2ynTuZacaquXadJ&#10;3YfU7gcQjGM04DIgsbNfvwtOsqh9m+YHBL7cc+8557K6GbUie+G8BNPQYpZTIgyHVpptQ388P7yr&#10;KPGBmZYpMKKhB+Hpzfrtm9VgazGHHlQrHEEQ4+vBNrQPwdZZ5nkvNPMzsMJgsAOnWcCj22atYwOi&#10;a5XN83yZDeBa64AL7/Hv/RSk64TfdYKHb13nRSCqodhbSKtL6yau2XrF6q1jtpf82Ab7hy40kwaL&#10;nqHuWWBk5+QrKC25Aw9dmHHQGXSd5CJxQDZF/oLNU8+sSFxQHG/PMvn/B8u/7r87ItuGlgUlhmn0&#10;6FmMgXyAkVzliyjQYH2N954s3gwjBtDoRNbbR+A/PTFw1zOzFbfOwdAL1mKDRczMLlInHB9BNsMX&#10;aLEQ2wVIQGPndFQP9SCIjkYdzubEZjj+XBZVUS0p4RiaV2VZJfMyVp+SrfPhkwBN4qahDr1P4Gz/&#10;6ENshtWnK7GWgQepVPJfGTI09HoxX6SEi4iWAcdTSd3QKo/fNDCR40fTpuTApJr2WECZI+nIc2Ic&#10;xs2YBL46abmB9oAqOJimEV8PbnpwvykZcBIb6n/tmBOUqM8GlbwuyjKObjqUi/dzPLjLyOYywgxH&#10;qIYGSqbtXZjGfWed3PZYafLOwC2q38mkTLRp6urYPk5bEuz4MuI4X57Trb/vd/0HAAD//wMAUEsD&#10;BBQABgAIAAAAIQAPqBIC3gAAAAkBAAAPAAAAZHJzL2Rvd25yZXYueG1sTI/BTsMwEETvSPyDtUjc&#10;qE3aNDTEqSoQVxBtQeLmxtskaryOYrcJf89yguNqnmbeFuvJdeKCQ2g9abifKRBIlbct1Rr2u5e7&#10;BxAhGrKm84QavjHAury+Kkxu/UjveNnGWnAJhdxoaGLscylD1aAzYeZ7JM6OfnAm8jnU0g5m5HLX&#10;yUSppXSmJV5oTI9PDVan7dlp+Hg9fn0u1Fv97NJ+9JOS5FZS69ubafMIIuIU/2D41Wd1KNnp4M9k&#10;g+g0JNk8ZZSDZAmCgXmmViAOGtJsAbIs5P8Pyh8AAAD//wMAUEsBAi0AFAAGAAgAAAAhALaDOJL+&#10;AAAA4QEAABMAAAAAAAAAAAAAAAAAAAAAAFtDb250ZW50X1R5cGVzXS54bWxQSwECLQAUAAYACAAA&#10;ACEAOP0h/9YAAACUAQAACwAAAAAAAAAAAAAAAAAvAQAAX3JlbHMvLnJlbHNQSwECLQAUAAYACAAA&#10;ACEAzTVU+xcCAAAHBAAADgAAAAAAAAAAAAAAAAAuAgAAZHJzL2Uyb0RvYy54bWxQSwECLQAUAAYA&#10;CAAAACEAD6gSAt4AAAAJAQAADwAAAAAAAAAAAAAAAABxBAAAZHJzL2Rvd25yZXYueG1sUEsFBgAA&#10;AAAEAAQA8wAAAHwFAAAAAA==&#10;" filled="f" stroked="f">
                      <v:textbox>
                        <w:txbxContent>
                          <w:p w:rsidR="000711E3" w:rsidRPr="006F53C3" w:rsidRDefault="000711E3" w:rsidP="006B69C4">
                            <w:pPr>
                              <w:rPr>
                                <w:rFonts w:ascii="Arial" w:hAnsi="Arial" w:cs="Arial"/>
                                <w:sz w:val="20"/>
                                <w:lang w:val="en-ID"/>
                              </w:rPr>
                            </w:pPr>
                            <w:r w:rsidRPr="006F53C3">
                              <w:rPr>
                                <w:rFonts w:ascii="Arial" w:hAnsi="Arial" w:cs="Arial"/>
                                <w:sz w:val="20"/>
                                <w:lang w:val="en-ID"/>
                              </w:rPr>
                              <w:t>X100%</w:t>
                            </w:r>
                          </w:p>
                        </w:txbxContent>
                      </v:textbox>
                    </v:shape>
                  </w:pict>
                </mc:Fallback>
              </mc:AlternateContent>
            </w:r>
            <w:r w:rsidRPr="00E70E2F">
              <w:rPr>
                <w:rFonts w:ascii="Arial" w:hAnsi="Arial" w:cs="Arial"/>
                <w:color w:val="000000" w:themeColor="text1"/>
                <w:sz w:val="18"/>
                <w:szCs w:val="20"/>
              </w:rPr>
              <w:t>melalui LPSE</w:t>
            </w:r>
          </w:p>
          <w:p w:rsidR="006B69C4" w:rsidRPr="00E70E2F" w:rsidRDefault="006B69C4" w:rsidP="00840E0E">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noProof/>
                <w:color w:val="000000" w:themeColor="text1"/>
                <w:sz w:val="18"/>
                <w:szCs w:val="20"/>
                <w:lang w:val="en-US" w:eastAsia="en-US"/>
              </w:rPr>
              <mc:AlternateContent>
                <mc:Choice Requires="wps">
                  <w:drawing>
                    <wp:anchor distT="0" distB="0" distL="114300" distR="114300" simplePos="0" relativeHeight="251644928" behindDoc="0" locked="0" layoutInCell="1" allowOverlap="1" wp14:anchorId="1667E4BA" wp14:editId="2ABE8086">
                      <wp:simplePos x="0" y="0"/>
                      <wp:positionH relativeFrom="column">
                        <wp:posOffset>-10795</wp:posOffset>
                      </wp:positionH>
                      <wp:positionV relativeFrom="paragraph">
                        <wp:posOffset>73025</wp:posOffset>
                      </wp:positionV>
                      <wp:extent cx="1790700" cy="0"/>
                      <wp:effectExtent l="10160" t="6350" r="8890" b="12700"/>
                      <wp:wrapNone/>
                      <wp:docPr id="42" name="AutoShap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90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AD49AC" id="AutoShape 304" o:spid="_x0000_s1026" type="#_x0000_t32" style="position:absolute;margin-left:-.85pt;margin-top:5.75pt;width:141pt;height:0;flip:x;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buTKAIAAEgEAAAOAAAAZHJzL2Uyb0RvYy54bWysVNuO2yAQfa/Uf0C8J7azzs2Ks1rZSfuw&#10;bSPt9gMI4BgVAwISJ6r67x3Ipdn2parqBzyYmTNnZg5ePB47iQ7cOqFVibNhihFXVDOhdiX++roe&#10;zDBynihGpFa8xCfu8OPy/btFbwo+0q2WjFsEIMoVvSlx670pksTRlnfEDbXhCg4bbTviYWt3CbOk&#10;B/ROJqM0nSS9tsxYTblz8LU+H+JlxG8aTv2XpnHcI1li4ObjauO6DWuyXJBiZ4lpBb3QIP/AoiNC&#10;QdIbVE08QXsr/oDqBLXa6cYPqe4S3TSC8lgDVJOlv1Xz0hLDYy3QHGdubXL/D5Z+PmwsEqzE+Qgj&#10;RTqY0dPe65gaPaR56FBvXAGOldrYUCM9qhfzrOk3h5SuWqJ2PLq/ngxEZyEieRMSNs5Anm3/STPw&#10;IZAhtuvY2A41UpiPITCAQ0vQMc7ndJsPP3pE4WM2nafTFMZIr2cJKQJECDTW+Q9cdygYJXbeErFr&#10;faWVAhVoe4Ynh2fnA8FfASFY6bWQMopBKtSXeD4ejSMfp6Vg4TC4ObvbVtKiAwlyik+sFk7u3aze&#10;KxbBWk7Y6mJ7IuTZhuRSBTwoDOhcrLNevs/T+Wq2muWDfDRZDfK0rgdP6yofTNbZdFw/1FVVZz8C&#10;tSwvWsEYV4HdVbtZ/nfauNyis+pu6r21IXmLHvsFZK/vSDrOOIz1LJCtZqeNvc4e5BqdL1cr3If7&#10;Pdj3P4DlTwAAAP//AwBQSwMEFAAGAAgAAAAhAFbbUfjcAAAACAEAAA8AAABkcnMvZG93bnJldi54&#10;bWxMj8FOwzAQRO9I/IO1lbi1Tgq0UYhTISQQBxSpBe5uvCSh8TrEbpL+PYs4tMedGc2+yTaTbcWA&#10;vW8cKYgXEQik0pmGKgUf78/zBIQPmoxuHaGCE3rY5NdXmU6NG2mLwy5UgkvIp1pBHUKXSunLGq32&#10;C9chsffleqsDn30lTa9HLretXEbRSlrdEH+odYdPNZaH3dEq+KH16fNODsl3UYTVy+tbRViMSt3M&#10;pscHEAGncA7DHz6jQ85Me3ck40WrYB6vOcl6fA+C/WUS3YLY/wsyz+TlgPwXAAD//wMAUEsBAi0A&#10;FAAGAAgAAAAhALaDOJL+AAAA4QEAABMAAAAAAAAAAAAAAAAAAAAAAFtDb250ZW50X1R5cGVzXS54&#10;bWxQSwECLQAUAAYACAAAACEAOP0h/9YAAACUAQAACwAAAAAAAAAAAAAAAAAvAQAAX3JlbHMvLnJl&#10;bHNQSwECLQAUAAYACAAAACEAyEm7kygCAABIBAAADgAAAAAAAAAAAAAAAAAuAgAAZHJzL2Uyb0Rv&#10;Yy54bWxQSwECLQAUAAYACAAAACEAVttR+NwAAAAIAQAADwAAAAAAAAAAAAAAAACCBAAAZHJzL2Rv&#10;d25yZXYueG1sUEsFBgAAAAAEAAQA8wAAAIsFAAAAAA==&#10;"/>
                  </w:pict>
                </mc:Fallback>
              </mc:AlternateContent>
            </w:r>
          </w:p>
          <w:p w:rsidR="006B69C4" w:rsidRPr="00E70E2F" w:rsidRDefault="006B69C4" w:rsidP="00840E0E">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∑SKPD</w:t>
            </w:r>
          </w:p>
        </w:tc>
        <w:tc>
          <w:tcPr>
            <w:tcW w:w="1544" w:type="dxa"/>
          </w:tcPr>
          <w:p w:rsidR="006B69C4" w:rsidRPr="003B4658" w:rsidRDefault="006B69C4" w:rsidP="00840E0E">
            <w:pPr>
              <w:autoSpaceDE w:val="0"/>
              <w:autoSpaceDN w:val="0"/>
              <w:adjustRightInd w:val="0"/>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20"/>
              </w:rPr>
            </w:pPr>
            <w:r w:rsidRPr="00E70E2F">
              <w:rPr>
                <w:rFonts w:ascii="Arial" w:hAnsi="Arial" w:cs="Arial"/>
                <w:color w:val="000000" w:themeColor="text1"/>
                <w:sz w:val="18"/>
                <w:szCs w:val="20"/>
              </w:rPr>
              <w:t>Sekretaris Daerah dan Kabag Pengadaan Barang dan Jasa</w:t>
            </w:r>
          </w:p>
        </w:tc>
      </w:tr>
      <w:tr w:rsidR="006B69C4" w:rsidRPr="00E70E2F" w:rsidTr="00732259">
        <w:trPr>
          <w:trHeight w:val="1237"/>
        </w:trPr>
        <w:tc>
          <w:tcPr>
            <w:cnfStyle w:val="001000000000" w:firstRow="0" w:lastRow="0" w:firstColumn="1" w:lastColumn="0" w:oddVBand="0" w:evenVBand="0" w:oddHBand="0" w:evenHBand="0" w:firstRowFirstColumn="0" w:firstRowLastColumn="0" w:lastRowFirstColumn="0" w:lastRowLastColumn="0"/>
            <w:tcW w:w="562"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rPr>
                <w:rFonts w:ascii="Arial" w:hAnsi="Arial" w:cs="Arial"/>
                <w:b w:val="0"/>
                <w:color w:val="000000" w:themeColor="text1"/>
                <w:sz w:val="18"/>
                <w:szCs w:val="20"/>
              </w:rPr>
            </w:pPr>
            <w:r w:rsidRPr="00E70E2F">
              <w:rPr>
                <w:rFonts w:ascii="Arial" w:hAnsi="Arial" w:cs="Arial"/>
                <w:color w:val="000000" w:themeColor="text1"/>
                <w:sz w:val="18"/>
                <w:szCs w:val="20"/>
              </w:rPr>
              <w:t>5.</w:t>
            </w:r>
          </w:p>
        </w:tc>
        <w:tc>
          <w:tcPr>
            <w:tcW w:w="1702"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Meningkatnya toleransi dan kepedulian sosial antar umat beragama</w:t>
            </w:r>
          </w:p>
        </w:tc>
        <w:tc>
          <w:tcPr>
            <w:tcW w:w="1559"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Persentase lembaga keagamaan yang aktif dalam pembinaan umat</w:t>
            </w:r>
          </w:p>
        </w:tc>
        <w:tc>
          <w:tcPr>
            <w:tcW w:w="850"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100%</w:t>
            </w:r>
          </w:p>
        </w:tc>
        <w:tc>
          <w:tcPr>
            <w:tcW w:w="3833"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20"/>
              </w:rPr>
            </w:pPr>
            <w:r w:rsidRPr="00E70E2F">
              <w:rPr>
                <w:rFonts w:ascii="Arial" w:hAnsi="Arial" w:cs="Arial"/>
                <w:color w:val="000000" w:themeColor="text1"/>
                <w:sz w:val="18"/>
                <w:szCs w:val="20"/>
              </w:rPr>
              <w:t>∑</w:t>
            </w:r>
            <w:r w:rsidRPr="00E70E2F">
              <w:rPr>
                <w:rFonts w:ascii="Arial" w:hAnsi="Arial" w:cs="Arial"/>
                <w:bCs/>
                <w:color w:val="000000" w:themeColor="text1"/>
                <w:sz w:val="18"/>
                <w:szCs w:val="20"/>
              </w:rPr>
              <w:t xml:space="preserve">lembaga keagamaan yang daktif </w:t>
            </w:r>
          </w:p>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20"/>
              </w:rPr>
            </w:pPr>
            <w:r w:rsidRPr="00E70E2F">
              <w:rPr>
                <w:rFonts w:ascii="Arial" w:hAnsi="Arial" w:cs="Arial"/>
                <w:noProof/>
                <w:color w:val="000000" w:themeColor="text1"/>
                <w:sz w:val="18"/>
                <w:szCs w:val="20"/>
                <w:lang w:val="en-US" w:eastAsia="en-US"/>
              </w:rPr>
              <mc:AlternateContent>
                <mc:Choice Requires="wps">
                  <w:drawing>
                    <wp:anchor distT="0" distB="0" distL="114300" distR="114300" simplePos="0" relativeHeight="251648000" behindDoc="0" locked="0" layoutInCell="1" allowOverlap="1" wp14:anchorId="69555D0F" wp14:editId="0ADFF420">
                      <wp:simplePos x="0" y="0"/>
                      <wp:positionH relativeFrom="column">
                        <wp:posOffset>1762572</wp:posOffset>
                      </wp:positionH>
                      <wp:positionV relativeFrom="paragraph">
                        <wp:posOffset>105777</wp:posOffset>
                      </wp:positionV>
                      <wp:extent cx="643944" cy="284480"/>
                      <wp:effectExtent l="0" t="0" r="0" b="1270"/>
                      <wp:wrapNone/>
                      <wp:docPr id="43"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944" cy="284480"/>
                              </a:xfrm>
                              <a:prstGeom prst="rect">
                                <a:avLst/>
                              </a:prstGeom>
                              <a:noFill/>
                              <a:ln w="9525">
                                <a:noFill/>
                                <a:miter lim="800000"/>
                                <a:headEnd/>
                                <a:tailEnd/>
                              </a:ln>
                            </wps:spPr>
                            <wps:txbx>
                              <w:txbxContent>
                                <w:p w:rsidR="000711E3" w:rsidRPr="006F53C3" w:rsidRDefault="000711E3" w:rsidP="006B69C4">
                                  <w:pPr>
                                    <w:rPr>
                                      <w:rFonts w:ascii="Arial" w:hAnsi="Arial" w:cs="Arial"/>
                                      <w:sz w:val="20"/>
                                      <w:lang w:val="en-ID"/>
                                    </w:rPr>
                                  </w:pPr>
                                  <w:r w:rsidRPr="006F53C3">
                                    <w:rPr>
                                      <w:rFonts w:ascii="Arial" w:hAnsi="Arial" w:cs="Arial"/>
                                      <w:sz w:val="20"/>
                                      <w:lang w:val="en-ID"/>
                                    </w:rPr>
                                    <w:t>X100%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555D0F" id="_x0000_s1030" type="#_x0000_t202" style="position:absolute;margin-left:138.8pt;margin-top:8.35pt;width:50.7pt;height:22.4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jejFgIAAAcEAAAOAAAAZHJzL2Uyb0RvYy54bWysU9uO2yAQfa/Uf0C8N3YSZ5tYIavtbreq&#10;tL1Iu/0AgnGMCgwFEjv9+g44SaP2raofEHiYM3POGda3g9HkIH1QYBmdTkpKpBXQKLtj9NvL45sl&#10;JSFy23ANVjJ6lIHebl6/WveuljPoQDfSEwSxoe4do12Mri6KIDppeJiAkxaDLXjDIx79rmg87xHd&#10;6GJWljdFD75xHoQMAf8+jEG6yfhtK0X80rZBRqIZxd5iXn1et2ktNmte7zx3nRKnNvg/dGG4slj0&#10;AvXAIyd7r/6CMkp4CNDGiQBTQNsqITMHZDMt/2Dz3HEnMxcUJ7iLTOH/wYrPh6+eqIbRak6J5QY9&#10;epFDJO9gIPNykQTqXajx3rPDm3HAABqdyQb3BOJ7IBbuO2538s576DvJG2xwmjKLq9QRJySQbf8J&#10;GizE9xEy0NB6k9RDPQiio1HHizmpGYE/b6r5qqooERiaLatqmc0reH1Odj7EDxIMSRtGPXqfwfnh&#10;KcTUDK/PV1ItC49K6+y/tqRndLWYLXLCVcSoiOOplWF0WaZvHJjE8b1tcnLkSo97LKDtiXTiOTKO&#10;w3YYBT5ruYXmiCp4GKcRXw9uOvA/KelxEhkNP/bcS0r0R4tKrqZVlUY3H6rF2xke/HVkex3hViAU&#10;o5GScXsfx3HfO692HVYavbNwh+q3KiuTbBq7OrWP05YFO72MNM7X53zr9/vd/AIAAP//AwBQSwME&#10;FAAGAAgAAAAhACCOSezeAAAACQEAAA8AAABkcnMvZG93bnJldi54bWxMj0FPwkAQhe8m/ofNmHiT&#10;XVBaKN0SovGqAZWE29Id2obubNNdaP33jic9Tt6XN9/L16NrxRX70HjSMJ0oEEiltw1VGj4/Xh8W&#10;IEI0ZE3rCTV8Y4B1cXuTm8z6gbZ43cVKcAmFzGioY+wyKUNZozNh4jskzk6+dyby2VfS9mbgctfK&#10;mVKJdKYh/lCbDp9rLM+7i9Pw9XY67J/Ue/Xi5t3gRyXJLaXW93fjZgUi4hj/YPjVZ3Uo2OnoL2SD&#10;aDXM0jRhlIMkBcHAY7rkcUcNyXQOssjl/wXFDwAAAP//AwBQSwECLQAUAAYACAAAACEAtoM4kv4A&#10;AADhAQAAEwAAAAAAAAAAAAAAAAAAAAAAW0NvbnRlbnRfVHlwZXNdLnhtbFBLAQItABQABgAIAAAA&#10;IQA4/SH/1gAAAJQBAAALAAAAAAAAAAAAAAAAAC8BAABfcmVscy8ucmVsc1BLAQItABQABgAIAAAA&#10;IQAVzjejFgIAAAcEAAAOAAAAAAAAAAAAAAAAAC4CAABkcnMvZTJvRG9jLnhtbFBLAQItABQABgAI&#10;AAAAIQAgjkns3gAAAAkBAAAPAAAAAAAAAAAAAAAAAHAEAABkcnMvZG93bnJldi54bWxQSwUGAAAA&#10;AAQABADzAAAAewUAAAAA&#10;" filled="f" stroked="f">
                      <v:textbox>
                        <w:txbxContent>
                          <w:p w:rsidR="000711E3" w:rsidRPr="006F53C3" w:rsidRDefault="000711E3" w:rsidP="006B69C4">
                            <w:pPr>
                              <w:rPr>
                                <w:rFonts w:ascii="Arial" w:hAnsi="Arial" w:cs="Arial"/>
                                <w:sz w:val="20"/>
                                <w:lang w:val="en-ID"/>
                              </w:rPr>
                            </w:pPr>
                            <w:r w:rsidRPr="006F53C3">
                              <w:rPr>
                                <w:rFonts w:ascii="Arial" w:hAnsi="Arial" w:cs="Arial"/>
                                <w:sz w:val="20"/>
                                <w:lang w:val="en-ID"/>
                              </w:rPr>
                              <w:t>X100%</w:t>
                            </w:r>
                          </w:p>
                        </w:txbxContent>
                      </v:textbox>
                    </v:shape>
                  </w:pict>
                </mc:Fallback>
              </mc:AlternateContent>
            </w:r>
            <w:r w:rsidRPr="00E70E2F">
              <w:rPr>
                <w:rFonts w:ascii="Arial" w:hAnsi="Arial" w:cs="Arial"/>
                <w:bCs/>
                <w:color w:val="000000" w:themeColor="text1"/>
                <w:sz w:val="18"/>
                <w:szCs w:val="20"/>
              </w:rPr>
              <w:t>dalam pembinaan umat</w:t>
            </w:r>
          </w:p>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20"/>
              </w:rPr>
            </w:pPr>
            <w:r w:rsidRPr="00E70E2F">
              <w:rPr>
                <w:rFonts w:ascii="Arial" w:hAnsi="Arial" w:cs="Arial"/>
                <w:noProof/>
                <w:color w:val="000000" w:themeColor="text1"/>
                <w:sz w:val="18"/>
                <w:szCs w:val="20"/>
                <w:lang w:val="en-US" w:eastAsia="en-US"/>
              </w:rPr>
              <mc:AlternateContent>
                <mc:Choice Requires="wps">
                  <w:drawing>
                    <wp:anchor distT="0" distB="0" distL="114300" distR="114300" simplePos="0" relativeHeight="251646976" behindDoc="0" locked="0" layoutInCell="1" allowOverlap="1" wp14:anchorId="4CA523C6" wp14:editId="765A4CF3">
                      <wp:simplePos x="0" y="0"/>
                      <wp:positionH relativeFrom="column">
                        <wp:posOffset>-10795</wp:posOffset>
                      </wp:positionH>
                      <wp:positionV relativeFrom="paragraph">
                        <wp:posOffset>93891</wp:posOffset>
                      </wp:positionV>
                      <wp:extent cx="1790700" cy="0"/>
                      <wp:effectExtent l="0" t="0" r="19050" b="19050"/>
                      <wp:wrapNone/>
                      <wp:docPr id="44" name="AutoShap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90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1C4955" id="AutoShape 304" o:spid="_x0000_s1026" type="#_x0000_t32" style="position:absolute;margin-left:-.85pt;margin-top:7.4pt;width:141pt;height:0;flip:x;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eXwKAIAAEgEAAAOAAAAZHJzL2Uyb0RvYy54bWysVNuO2yAQfa/Uf0C8J7azzs2Ks1rZSfuw&#10;bSPt9gMI4BgVAwISJ6r67x3Ipdn2parqBzyYmTNnZg5ePB47iQ7cOqFVibNhihFXVDOhdiX++roe&#10;zDBynihGpFa8xCfu8OPy/btFbwo+0q2WjFsEIMoVvSlx670pksTRlnfEDbXhCg4bbTviYWt3CbOk&#10;B/ROJqM0nSS9tsxYTblz8LU+H+JlxG8aTv2XpnHcI1li4ObjauO6DWuyXJBiZ4lpBb3QIP/AoiNC&#10;QdIbVE08QXsr/oDqBLXa6cYPqe4S3TSC8lgDVJOlv1Xz0hLDYy3QHGdubXL/D5Z+PmwsEqzEeY6R&#10;Ih3M6GnvdUyNHtI8dKg3rgDHSm1sqJEe1Yt51vSbQ0pXLVE7Ht1fTwaisxCRvAkJG2cgz7b/pBn4&#10;EMgQ23VsbIcaKczHEBjAoSXoGOdzus2HHz2i8DGbztNpCmOk17OEFAEiBBrr/AeuOxSMEjtvidi1&#10;vtJKgQq0PcOTw7PzgeCvgBCs9FpIGcUgFepLPB+PxpGP01KwcBjcnN1tK2nRgQQ5xSdWCyf3blbv&#10;FYtgLSdsdbE9EfJsQ3KpAh4UBnQu1lkv3+fpfDVbzfJBPpqsBnla14OndZUPJutsOq4f6qqqsx+B&#10;WpYXrWCMq8Duqt0s/zttXG7RWXU39d7akLxFj/0Cstd3JB1nHMZ6FshWs9PGXmcPco3Ol6sV7sP9&#10;Huz7H8DyJwAAAP//AwBQSwMEFAAGAAgAAAAhAPrn09fcAAAACAEAAA8AAABkcnMvZG93bnJldi54&#10;bWxMj0FPwkAQhe8m/ofNmHiDLUigKd0SQqLxYJoIel+6Q1vtztbu0pZ/7xgPcJz3Xt58L92MthE9&#10;dr52pGA2jUAgFc7UVCr4ODxPYhA+aDK6cYQKLuhhk93fpToxbqB37PehFFxCPtEKqhDaREpfVGi1&#10;n7oWib2T66wOfHalNJ0euNw2ch5FS2l1Tfyh0i3uKiy+92er4IdWl8+F7OOvPA/Ll9e3kjAflHp8&#10;GLdrEAHHcA3DHz6jQ8ZMR3cm40WjYDJbcZL1BS9gfx5HTyCO/4LMUnk7IPsFAAD//wMAUEsBAi0A&#10;FAAGAAgAAAAhALaDOJL+AAAA4QEAABMAAAAAAAAAAAAAAAAAAAAAAFtDb250ZW50X1R5cGVzXS54&#10;bWxQSwECLQAUAAYACAAAACEAOP0h/9YAAACUAQAACwAAAAAAAAAAAAAAAAAvAQAAX3JlbHMvLnJl&#10;bHNQSwECLQAUAAYACAAAACEAcy3l8CgCAABIBAAADgAAAAAAAAAAAAAAAAAuAgAAZHJzL2Uyb0Rv&#10;Yy54bWxQSwECLQAUAAYACAAAACEA+ufT19wAAAAIAQAADwAAAAAAAAAAAAAAAACCBAAAZHJzL2Rv&#10;d25yZXYueG1sUEsFBgAAAAAEAAQA8wAAAIsFAAAAAA==&#10;"/>
                  </w:pict>
                </mc:Fallback>
              </mc:AlternateContent>
            </w:r>
          </w:p>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20"/>
              </w:rPr>
            </w:pPr>
            <w:r w:rsidRPr="00E70E2F">
              <w:rPr>
                <w:rFonts w:ascii="Arial" w:hAnsi="Arial" w:cs="Arial"/>
                <w:color w:val="000000" w:themeColor="text1"/>
                <w:sz w:val="18"/>
                <w:szCs w:val="20"/>
              </w:rPr>
              <w:t>∑</w:t>
            </w:r>
            <w:r w:rsidRPr="00E70E2F">
              <w:rPr>
                <w:rFonts w:ascii="Arial" w:hAnsi="Arial" w:cs="Arial"/>
                <w:bCs/>
                <w:color w:val="000000" w:themeColor="text1"/>
                <w:sz w:val="18"/>
                <w:szCs w:val="20"/>
              </w:rPr>
              <w:t>lembaga keagamaan lingkup</w:t>
            </w:r>
          </w:p>
          <w:p w:rsidR="006B69C4" w:rsidRPr="003B4658" w:rsidRDefault="006B69C4" w:rsidP="00840E0E">
            <w:pPr>
              <w:tabs>
                <w:tab w:val="left" w:pos="540"/>
                <w:tab w:val="left" w:pos="3420"/>
                <w:tab w:val="left" w:pos="3780"/>
              </w:tabs>
              <w:autoSpaceDE w:val="0"/>
              <w:autoSpaceDN w:val="0"/>
              <w:adjustRightInd w:val="0"/>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20"/>
              </w:rPr>
            </w:pPr>
            <w:r w:rsidRPr="00E70E2F">
              <w:rPr>
                <w:rFonts w:ascii="Arial" w:hAnsi="Arial" w:cs="Arial"/>
                <w:bCs/>
                <w:color w:val="000000" w:themeColor="text1"/>
                <w:sz w:val="18"/>
                <w:szCs w:val="20"/>
              </w:rPr>
              <w:t xml:space="preserve"> Kab. Tala</w:t>
            </w:r>
          </w:p>
        </w:tc>
        <w:tc>
          <w:tcPr>
            <w:tcW w:w="1544" w:type="dxa"/>
          </w:tcPr>
          <w:p w:rsidR="006B69C4" w:rsidRPr="00E70E2F" w:rsidRDefault="006B69C4" w:rsidP="00840E0E">
            <w:pPr>
              <w:autoSpaceDE w:val="0"/>
              <w:autoSpaceDN w:val="0"/>
              <w:adjustRightInd w:val="0"/>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20"/>
              </w:rPr>
            </w:pPr>
            <w:r w:rsidRPr="00E70E2F">
              <w:rPr>
                <w:rFonts w:ascii="Arial" w:hAnsi="Arial" w:cs="Arial"/>
                <w:color w:val="000000" w:themeColor="text1"/>
                <w:sz w:val="18"/>
                <w:szCs w:val="20"/>
              </w:rPr>
              <w:t>Sekretaris Daerah dan Kabag Kesejahteraan Rakyat</w:t>
            </w:r>
          </w:p>
        </w:tc>
      </w:tr>
      <w:tr w:rsidR="006B69C4" w:rsidRPr="00E70E2F" w:rsidTr="007322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rPr>
                <w:rFonts w:ascii="Arial" w:hAnsi="Arial" w:cs="Arial"/>
                <w:b w:val="0"/>
                <w:color w:val="000000" w:themeColor="text1"/>
                <w:sz w:val="18"/>
                <w:szCs w:val="20"/>
              </w:rPr>
            </w:pPr>
            <w:r w:rsidRPr="00E70E2F">
              <w:rPr>
                <w:rFonts w:ascii="Arial" w:hAnsi="Arial" w:cs="Arial"/>
                <w:color w:val="000000" w:themeColor="text1"/>
                <w:sz w:val="18"/>
                <w:szCs w:val="20"/>
              </w:rPr>
              <w:t>6.</w:t>
            </w:r>
          </w:p>
        </w:tc>
        <w:tc>
          <w:tcPr>
            <w:tcW w:w="1702"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24"/>
              </w:rPr>
            </w:pPr>
            <w:r w:rsidRPr="00E70E2F">
              <w:rPr>
                <w:rFonts w:ascii="Arial" w:hAnsi="Arial" w:cs="Arial"/>
                <w:color w:val="000000" w:themeColor="text1"/>
                <w:sz w:val="18"/>
                <w:szCs w:val="24"/>
              </w:rPr>
              <w:t>Meningkatnya kebijakan perekonomian dan pembangunan</w:t>
            </w:r>
          </w:p>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24"/>
              </w:rPr>
            </w:pPr>
          </w:p>
        </w:tc>
        <w:tc>
          <w:tcPr>
            <w:tcW w:w="1559"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24"/>
              </w:rPr>
            </w:pPr>
            <w:r w:rsidRPr="00E70E2F">
              <w:rPr>
                <w:rFonts w:ascii="Arial" w:hAnsi="Arial" w:cs="Arial"/>
                <w:color w:val="000000" w:themeColor="text1"/>
                <w:sz w:val="18"/>
                <w:szCs w:val="24"/>
              </w:rPr>
              <w:t>Persentase kebijakan perekonomian dan pembangunan yang diterapkan</w:t>
            </w:r>
          </w:p>
        </w:tc>
        <w:tc>
          <w:tcPr>
            <w:tcW w:w="850"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20"/>
              </w:rPr>
            </w:pPr>
            <w:r w:rsidRPr="00E70E2F">
              <w:rPr>
                <w:rFonts w:ascii="Arial" w:hAnsi="Arial" w:cs="Arial"/>
                <w:color w:val="000000" w:themeColor="text1"/>
                <w:sz w:val="18"/>
                <w:szCs w:val="20"/>
              </w:rPr>
              <w:t>100%</w:t>
            </w:r>
          </w:p>
        </w:tc>
        <w:tc>
          <w:tcPr>
            <w:tcW w:w="3833" w:type="dxa"/>
          </w:tcPr>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20"/>
              </w:rPr>
            </w:pPr>
            <w:r w:rsidRPr="00E70E2F">
              <w:rPr>
                <w:rFonts w:ascii="Arial" w:hAnsi="Arial" w:cs="Arial"/>
                <w:color w:val="000000" w:themeColor="text1"/>
                <w:sz w:val="18"/>
                <w:szCs w:val="20"/>
              </w:rPr>
              <w:t xml:space="preserve">∑kebijakan perekonomian </w:t>
            </w:r>
          </w:p>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20"/>
              </w:rPr>
            </w:pPr>
            <w:r w:rsidRPr="00E70E2F">
              <w:rPr>
                <w:rFonts w:ascii="Arial" w:hAnsi="Arial" w:cs="Arial"/>
                <w:color w:val="000000" w:themeColor="text1"/>
                <w:sz w:val="18"/>
                <w:szCs w:val="20"/>
              </w:rPr>
              <w:t xml:space="preserve">dan pembangunan yang </w:t>
            </w:r>
          </w:p>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20"/>
              </w:rPr>
            </w:pPr>
            <w:r w:rsidRPr="00E70E2F">
              <w:rPr>
                <w:rFonts w:ascii="Arial" w:hAnsi="Arial" w:cs="Arial"/>
                <w:noProof/>
                <w:color w:val="000000" w:themeColor="text1"/>
                <w:sz w:val="18"/>
                <w:szCs w:val="20"/>
                <w:lang w:val="en-US" w:eastAsia="en-US"/>
              </w:rPr>
              <mc:AlternateContent>
                <mc:Choice Requires="wps">
                  <w:drawing>
                    <wp:anchor distT="0" distB="0" distL="114300" distR="114300" simplePos="0" relativeHeight="251650048" behindDoc="0" locked="0" layoutInCell="1" allowOverlap="1" wp14:anchorId="0147074F" wp14:editId="1CF00D16">
                      <wp:simplePos x="0" y="0"/>
                      <wp:positionH relativeFrom="column">
                        <wp:posOffset>1723936</wp:posOffset>
                      </wp:positionH>
                      <wp:positionV relativeFrom="paragraph">
                        <wp:posOffset>128762</wp:posOffset>
                      </wp:positionV>
                      <wp:extent cx="650383" cy="284480"/>
                      <wp:effectExtent l="0" t="0" r="0" b="1270"/>
                      <wp:wrapNone/>
                      <wp:docPr id="45"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383" cy="284480"/>
                              </a:xfrm>
                              <a:prstGeom prst="rect">
                                <a:avLst/>
                              </a:prstGeom>
                              <a:noFill/>
                              <a:ln w="9525">
                                <a:noFill/>
                                <a:miter lim="800000"/>
                                <a:headEnd/>
                                <a:tailEnd/>
                              </a:ln>
                            </wps:spPr>
                            <wps:txbx>
                              <w:txbxContent>
                                <w:p w:rsidR="000711E3" w:rsidRPr="006F53C3" w:rsidRDefault="000711E3" w:rsidP="006B69C4">
                                  <w:pPr>
                                    <w:rPr>
                                      <w:rFonts w:ascii="Arial" w:hAnsi="Arial" w:cs="Arial"/>
                                      <w:sz w:val="20"/>
                                      <w:lang w:val="en-ID"/>
                                    </w:rPr>
                                  </w:pPr>
                                  <w:r w:rsidRPr="006F53C3">
                                    <w:rPr>
                                      <w:rFonts w:ascii="Arial" w:hAnsi="Arial" w:cs="Arial"/>
                                      <w:sz w:val="20"/>
                                      <w:lang w:val="en-ID"/>
                                    </w:rPr>
                                    <w:t>X100%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47074F" id="_x0000_s1031" type="#_x0000_t202" style="position:absolute;margin-left:135.75pt;margin-top:10.15pt;width:51.2pt;height:22.4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XwHFgIAAAcEAAAOAAAAZHJzL2Uyb0RvYy54bWysU9uO2yAQfa/Uf0C8N3YSe5u1Qlbb3W5V&#10;aXuRdvsBBOMYFRgKJHb69R1wNo3at6p+QOBhzsw5Z1jfjEaTg/RBgWV0PispkVZAq+yO0W/PD29W&#10;lITIbcs1WMnoUQZ6s3n9aj24Ri6gB91KTxDEhmZwjPYxuqYoguil4WEGTloMduANj3j0u6L1fEB0&#10;o4tFWV4VA/jWeRAyBPx7PwXpJuN3nRTxS9cFGYlmFHuLefV53aa12Kx5s/Pc9Uqc2uD/0IXhymLR&#10;M9Q9j5zsvfoLyijhIUAXZwJMAV2nhMwckM28/IPNU8+dzFxQnODOMoX/Bys+H756olpGq5oSyw16&#10;9CzHSN7BSJZlnQQaXGjw3pPDm3HEABqdyQb3COJ7IBbuem538tZ7GHrJW2xwnjKLi9QJJySQ7fAJ&#10;WizE9xEy0Nh5k9RDPQiio1HHszmpGYE/r+pyuVpSIjC0WFXVKptX8OYl2fkQP0gwJG0Y9eh9BueH&#10;xxBTM7x5uZJqWXhQWmf/tSUDo9f1os4JFxGjIo6nVobRVZm+aWASx/e2zcmRKz3tsYC2J9KJ58Q4&#10;jtsxC3zWcgvtEVXwME0jvh7c9OB/UjLgJDIafuy5l5TojxaVvJ5XVRrdfKjqtws8+MvI9jLCrUAo&#10;RiMl0/YuTuO+d17teqw0eWfhFtXvVFYm2TR1dWofpy0LdnoZaZwvz/nW7/e7+QUAAP//AwBQSwME&#10;FAAGAAgAAAAhAD4kkineAAAACQEAAA8AAABkcnMvZG93bnJldi54bWxMj8FOwzAMhu9Ie4fISNxY&#10;0pVurDSdEIgriG0gccsar63WOFWTreXtMSe42fKn399fbCbXiQsOofWkIZkrEEiVty3VGva7l9t7&#10;ECEasqbzhBq+McCmnF0VJrd+pHe8bGMtOIRCbjQ0Mfa5lKFq0Jkw9z0S345+cCbyOtTSDmbkcNfJ&#10;hVJL6UxL/KExPT41WJ22Z6fh4/X49Xmn3upnl/Wjn5Qkt5Za31xPjw8gIk7xD4ZffVaHkp0O/kw2&#10;iE7DYpVkjPKgUhAMpKt0DeKgYZklIMtC/m9Q/gAAAP//AwBQSwECLQAUAAYACAAAACEAtoM4kv4A&#10;AADhAQAAEwAAAAAAAAAAAAAAAAAAAAAAW0NvbnRlbnRfVHlwZXNdLnhtbFBLAQItABQABgAIAAAA&#10;IQA4/SH/1gAAAJQBAAALAAAAAAAAAAAAAAAAAC8BAABfcmVscy8ucmVsc1BLAQItABQABgAIAAAA&#10;IQDgvXwHFgIAAAcEAAAOAAAAAAAAAAAAAAAAAC4CAABkcnMvZTJvRG9jLnhtbFBLAQItABQABgAI&#10;AAAAIQA+JJIp3gAAAAkBAAAPAAAAAAAAAAAAAAAAAHAEAABkcnMvZG93bnJldi54bWxQSwUGAAAA&#10;AAQABADzAAAAewUAAAAA&#10;" filled="f" stroked="f">
                      <v:textbox>
                        <w:txbxContent>
                          <w:p w:rsidR="000711E3" w:rsidRPr="006F53C3" w:rsidRDefault="000711E3" w:rsidP="006B69C4">
                            <w:pPr>
                              <w:rPr>
                                <w:rFonts w:ascii="Arial" w:hAnsi="Arial" w:cs="Arial"/>
                                <w:sz w:val="20"/>
                                <w:lang w:val="en-ID"/>
                              </w:rPr>
                            </w:pPr>
                            <w:r w:rsidRPr="006F53C3">
                              <w:rPr>
                                <w:rFonts w:ascii="Arial" w:hAnsi="Arial" w:cs="Arial"/>
                                <w:sz w:val="20"/>
                                <w:lang w:val="en-ID"/>
                              </w:rPr>
                              <w:t>X100%</w:t>
                            </w:r>
                          </w:p>
                        </w:txbxContent>
                      </v:textbox>
                    </v:shape>
                  </w:pict>
                </mc:Fallback>
              </mc:AlternateContent>
            </w:r>
            <w:r w:rsidRPr="00E70E2F">
              <w:rPr>
                <w:rFonts w:ascii="Arial" w:hAnsi="Arial" w:cs="Arial"/>
                <w:color w:val="000000" w:themeColor="text1"/>
                <w:sz w:val="18"/>
                <w:szCs w:val="20"/>
              </w:rPr>
              <w:t>ditindaklanjuti</w:t>
            </w:r>
          </w:p>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20"/>
              </w:rPr>
            </w:pPr>
            <w:r w:rsidRPr="00E70E2F">
              <w:rPr>
                <w:rFonts w:ascii="Arial" w:hAnsi="Arial" w:cs="Arial"/>
                <w:noProof/>
                <w:color w:val="000000" w:themeColor="text1"/>
                <w:sz w:val="18"/>
                <w:szCs w:val="20"/>
                <w:lang w:val="en-US" w:eastAsia="en-US"/>
              </w:rPr>
              <mc:AlternateContent>
                <mc:Choice Requires="wps">
                  <w:drawing>
                    <wp:anchor distT="0" distB="0" distL="114300" distR="114300" simplePos="0" relativeHeight="251649024" behindDoc="0" locked="0" layoutInCell="1" allowOverlap="1" wp14:anchorId="4032BEFD" wp14:editId="75D5C583">
                      <wp:simplePos x="0" y="0"/>
                      <wp:positionH relativeFrom="column">
                        <wp:posOffset>-10795</wp:posOffset>
                      </wp:positionH>
                      <wp:positionV relativeFrom="paragraph">
                        <wp:posOffset>93891</wp:posOffset>
                      </wp:positionV>
                      <wp:extent cx="1790700" cy="0"/>
                      <wp:effectExtent l="0" t="0" r="19050" b="19050"/>
                      <wp:wrapNone/>
                      <wp:docPr id="46" name="AutoShap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90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7770C6" id="AutoShape 304" o:spid="_x0000_s1026" type="#_x0000_t32" style="position:absolute;margin-left:-.85pt;margin-top:7.4pt;width:141pt;height:0;flip:x;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dDRKAIAAEgEAAAOAAAAZHJzL2Uyb0RvYy54bWysVNuO2yAQfa/Uf0C8J7azzs2Ks1rZSfuw&#10;bSPt9gMI4BgVAwISJ6r67x3Ipdn2parqBzyYmTNnZg5ePB47iQ7cOqFVibNhihFXVDOhdiX++roe&#10;zDBynihGpFa8xCfu8OPy/btFbwo+0q2WjFsEIMoVvSlx670pksTRlnfEDbXhCg4bbTviYWt3CbOk&#10;B/ROJqM0nSS9tsxYTblz8LU+H+JlxG8aTv2XpnHcI1li4ObjauO6DWuyXJBiZ4lpBb3QIP/AoiNC&#10;QdIbVE08QXsr/oDqBLXa6cYPqe4S3TSC8lgDVJOlv1Xz0hLDYy3QHGdubXL/D5Z+PmwsEqzE+QQj&#10;RTqY0dPe65gaPaR56FBvXAGOldrYUCM9qhfzrOk3h5SuWqJ2PLq/ngxEZyEieRMSNs5Anm3/STPw&#10;IZAhtuvY2A41UpiPITCAQ0vQMc7ndJsPP3pE4WM2nafTFMZIr2cJKQJECDTW+Q9cdygYJXbeErFr&#10;faWVAhVoe4Ynh2fnA8FfASFY6bWQMopBKtSXeD4ejSMfp6Vg4TC4ObvbVtKiAwlyik+sFk7u3aze&#10;KxbBWk7Y6mJ7IuTZhuRSBTwoDOhcrLNevs/T+Wq2muWDfDRZDfK0rgdP6yofTNbZdFw/1FVVZz8C&#10;tSwvWsEYV4HdVbtZ/nfauNyis+pu6r21IXmLHvsFZK/vSDrOOIz1LJCtZqeNvc4e5BqdL1cr3If7&#10;Pdj3P4DlTwAAAP//AwBQSwMEFAAGAAgAAAAhAPrn09fcAAAACAEAAA8AAABkcnMvZG93bnJldi54&#10;bWxMj0FPwkAQhe8m/ofNmHiDLUigKd0SQqLxYJoIel+6Q1vtztbu0pZ/7xgPcJz3Xt58L92MthE9&#10;dr52pGA2jUAgFc7UVCr4ODxPYhA+aDK6cYQKLuhhk93fpToxbqB37PehFFxCPtEKqhDaREpfVGi1&#10;n7oWib2T66wOfHalNJ0euNw2ch5FS2l1Tfyh0i3uKiy+92er4IdWl8+F7OOvPA/Ll9e3kjAflHp8&#10;GLdrEAHHcA3DHz6jQ8ZMR3cm40WjYDJbcZL1BS9gfx5HTyCO/4LMUnk7IPsFAAD//wMAUEsBAi0A&#10;FAAGAAgAAAAhALaDOJL+AAAA4QEAABMAAAAAAAAAAAAAAAAAAAAAAFtDb250ZW50X1R5cGVzXS54&#10;bWxQSwECLQAUAAYACAAAACEAOP0h/9YAAACUAQAACwAAAAAAAAAAAAAAAAAvAQAAX3JlbHMvLnJl&#10;bHNQSwECLQAUAAYACAAAACEAGvHQ0SgCAABIBAAADgAAAAAAAAAAAAAAAAAuAgAAZHJzL2Uyb0Rv&#10;Yy54bWxQSwECLQAUAAYACAAAACEA+ufT19wAAAAIAQAADwAAAAAAAAAAAAAAAACCBAAAZHJzL2Rv&#10;d25yZXYueG1sUEsFBgAAAAAEAAQA8wAAAIsFAAAAAA==&#10;"/>
                  </w:pict>
                </mc:Fallback>
              </mc:AlternateContent>
            </w:r>
          </w:p>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20"/>
              </w:rPr>
            </w:pPr>
            <w:r w:rsidRPr="00E70E2F">
              <w:rPr>
                <w:rFonts w:ascii="Arial" w:hAnsi="Arial" w:cs="Arial"/>
                <w:color w:val="000000" w:themeColor="text1"/>
                <w:sz w:val="18"/>
                <w:szCs w:val="20"/>
              </w:rPr>
              <w:t xml:space="preserve">∑kebijakan perekonomian </w:t>
            </w:r>
          </w:p>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20"/>
              </w:rPr>
            </w:pPr>
            <w:r w:rsidRPr="00E70E2F">
              <w:rPr>
                <w:rFonts w:ascii="Arial" w:hAnsi="Arial" w:cs="Arial"/>
                <w:color w:val="000000" w:themeColor="text1"/>
                <w:sz w:val="18"/>
                <w:szCs w:val="20"/>
              </w:rPr>
              <w:t xml:space="preserve">dan pembangunan yang </w:t>
            </w:r>
          </w:p>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20"/>
              </w:rPr>
            </w:pPr>
            <w:r w:rsidRPr="00E70E2F">
              <w:rPr>
                <w:rFonts w:ascii="Arial" w:hAnsi="Arial" w:cs="Arial"/>
                <w:color w:val="000000" w:themeColor="text1"/>
                <w:sz w:val="18"/>
                <w:szCs w:val="20"/>
              </w:rPr>
              <w:t>dihasilkan</w:t>
            </w:r>
          </w:p>
          <w:p w:rsidR="006B69C4" w:rsidRPr="00E70E2F" w:rsidRDefault="006B69C4" w:rsidP="00840E0E">
            <w:pPr>
              <w:tabs>
                <w:tab w:val="left" w:pos="540"/>
                <w:tab w:val="left" w:pos="3420"/>
                <w:tab w:val="left" w:pos="3780"/>
              </w:tabs>
              <w:autoSpaceDE w:val="0"/>
              <w:autoSpaceDN w:val="0"/>
              <w:adjustRightInd w:val="0"/>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20"/>
              </w:rPr>
            </w:pPr>
          </w:p>
        </w:tc>
        <w:tc>
          <w:tcPr>
            <w:tcW w:w="1544" w:type="dxa"/>
          </w:tcPr>
          <w:p w:rsidR="006B69C4" w:rsidRPr="00E70E2F" w:rsidRDefault="006B69C4" w:rsidP="00840E0E">
            <w:pPr>
              <w:autoSpaceDE w:val="0"/>
              <w:autoSpaceDN w:val="0"/>
              <w:adjustRightInd w:val="0"/>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18"/>
                <w:szCs w:val="20"/>
              </w:rPr>
            </w:pPr>
            <w:r w:rsidRPr="00E70E2F">
              <w:rPr>
                <w:rFonts w:ascii="Arial" w:hAnsi="Arial" w:cs="Arial"/>
                <w:color w:val="000000" w:themeColor="text1"/>
                <w:sz w:val="18"/>
                <w:szCs w:val="20"/>
              </w:rPr>
              <w:t>Sekretaris Daerah dan Kabag Perekonomian Pembangunan</w:t>
            </w:r>
          </w:p>
        </w:tc>
      </w:tr>
    </w:tbl>
    <w:p w:rsidR="006B69C4" w:rsidRPr="00BB1E0A" w:rsidRDefault="006B69C4" w:rsidP="00BB1E0A">
      <w:pPr>
        <w:tabs>
          <w:tab w:val="left" w:pos="851"/>
        </w:tabs>
        <w:spacing w:after="0" w:line="360" w:lineRule="auto"/>
        <w:rPr>
          <w:rFonts w:ascii="Arial" w:hAnsi="Arial" w:cs="Arial"/>
          <w:b/>
          <w:sz w:val="24"/>
          <w:szCs w:val="24"/>
        </w:rPr>
      </w:pPr>
    </w:p>
    <w:p w:rsidR="006B69C4" w:rsidRPr="00882659" w:rsidRDefault="006B69C4" w:rsidP="007F44B7">
      <w:pPr>
        <w:pStyle w:val="ListParagraph"/>
        <w:numPr>
          <w:ilvl w:val="3"/>
          <w:numId w:val="1"/>
        </w:numPr>
        <w:tabs>
          <w:tab w:val="left" w:pos="851"/>
        </w:tabs>
        <w:spacing w:after="0" w:line="360" w:lineRule="auto"/>
        <w:ind w:hanging="2805"/>
        <w:rPr>
          <w:rFonts w:ascii="Arial" w:hAnsi="Arial" w:cs="Arial"/>
          <w:b/>
          <w:sz w:val="24"/>
          <w:szCs w:val="24"/>
        </w:rPr>
      </w:pPr>
      <w:r>
        <w:rPr>
          <w:rFonts w:ascii="Arial" w:hAnsi="Arial" w:cs="Arial"/>
          <w:b/>
          <w:sz w:val="24"/>
          <w:szCs w:val="24"/>
          <w:lang w:val="en-ID"/>
        </w:rPr>
        <w:t>Uraian dan Analisa Capaian</w:t>
      </w:r>
      <w:r>
        <w:rPr>
          <w:rFonts w:ascii="Arial" w:hAnsi="Arial" w:cs="Arial"/>
          <w:b/>
          <w:sz w:val="24"/>
          <w:szCs w:val="24"/>
        </w:rPr>
        <w:t xml:space="preserve"> IKU</w:t>
      </w:r>
    </w:p>
    <w:p w:rsidR="006B69C4" w:rsidRPr="00472445" w:rsidRDefault="006B69C4" w:rsidP="006B69C4">
      <w:pPr>
        <w:pStyle w:val="ListParagraph"/>
        <w:tabs>
          <w:tab w:val="left" w:pos="851"/>
        </w:tabs>
        <w:spacing w:after="0" w:line="360" w:lineRule="auto"/>
        <w:ind w:left="851"/>
        <w:jc w:val="both"/>
        <w:rPr>
          <w:rFonts w:ascii="Arial" w:hAnsi="Arial" w:cs="Arial"/>
          <w:sz w:val="24"/>
          <w:szCs w:val="24"/>
        </w:rPr>
      </w:pPr>
      <w:r w:rsidRPr="00472445">
        <w:rPr>
          <w:rFonts w:ascii="Arial" w:hAnsi="Arial" w:cs="Arial"/>
          <w:sz w:val="24"/>
          <w:szCs w:val="24"/>
        </w:rPr>
        <w:t xml:space="preserve">Dari target Indikator Kinerja Utama yang telah ditetapkan, maka </w:t>
      </w:r>
      <w:r>
        <w:rPr>
          <w:rFonts w:ascii="Arial" w:hAnsi="Arial" w:cs="Arial"/>
          <w:sz w:val="24"/>
          <w:szCs w:val="24"/>
          <w:lang w:val="en-ID"/>
        </w:rPr>
        <w:t xml:space="preserve">uraian dan analisa capaian </w:t>
      </w:r>
      <w:r w:rsidRPr="00472445">
        <w:rPr>
          <w:rFonts w:ascii="Arial" w:hAnsi="Arial" w:cs="Arial"/>
          <w:sz w:val="24"/>
          <w:szCs w:val="24"/>
        </w:rPr>
        <w:t>Indikator Kinerja Utama (IKU) Sekretariat Daerah Kabupaten Tanah Laut Tahun 2019 dapat di</w:t>
      </w:r>
      <w:r w:rsidR="00AD2289">
        <w:rPr>
          <w:rFonts w:ascii="Arial" w:hAnsi="Arial" w:cs="Arial"/>
          <w:sz w:val="24"/>
          <w:szCs w:val="24"/>
          <w:lang w:val="en-US"/>
        </w:rPr>
        <w:t xml:space="preserve"> </w:t>
      </w:r>
      <w:r w:rsidRPr="00472445">
        <w:rPr>
          <w:rFonts w:ascii="Arial" w:hAnsi="Arial" w:cs="Arial"/>
          <w:sz w:val="24"/>
          <w:szCs w:val="24"/>
        </w:rPr>
        <w:t xml:space="preserve">lihat pada tabel berikut: </w:t>
      </w:r>
    </w:p>
    <w:p w:rsidR="006B69C4" w:rsidRPr="00882659" w:rsidRDefault="006B69C4" w:rsidP="00077BFA">
      <w:pPr>
        <w:tabs>
          <w:tab w:val="left" w:pos="851"/>
        </w:tabs>
        <w:spacing w:before="360" w:after="0" w:line="360" w:lineRule="auto"/>
        <w:ind w:left="1276"/>
        <w:jc w:val="center"/>
        <w:rPr>
          <w:rFonts w:ascii="Arial" w:hAnsi="Arial" w:cs="Arial"/>
          <w:sz w:val="24"/>
          <w:szCs w:val="24"/>
        </w:rPr>
      </w:pPr>
      <w:r w:rsidRPr="00882659">
        <w:rPr>
          <w:rFonts w:ascii="Arial" w:hAnsi="Arial" w:cs="Arial"/>
          <w:sz w:val="24"/>
          <w:szCs w:val="24"/>
        </w:rPr>
        <w:t>Tabel Uraian Capaian Indikator Kinerja Utama (IKU) Sekretariat Daerah Tahun 2019</w:t>
      </w:r>
    </w:p>
    <w:tbl>
      <w:tblPr>
        <w:tblStyle w:val="GridTable6Colorful-Accent2"/>
        <w:tblW w:w="9766" w:type="dxa"/>
        <w:tblInd w:w="55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31"/>
        <w:gridCol w:w="2429"/>
        <w:gridCol w:w="2555"/>
        <w:gridCol w:w="1164"/>
        <w:gridCol w:w="1543"/>
        <w:gridCol w:w="1544"/>
      </w:tblGrid>
      <w:tr w:rsidR="006B69C4" w:rsidRPr="00472445" w:rsidTr="006963F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1" w:type="dxa"/>
            <w:vAlign w:val="center"/>
          </w:tcPr>
          <w:p w:rsidR="006B69C4" w:rsidRPr="00680231" w:rsidRDefault="006B69C4" w:rsidP="006963F1">
            <w:pPr>
              <w:tabs>
                <w:tab w:val="left" w:pos="540"/>
                <w:tab w:val="left" w:pos="3420"/>
                <w:tab w:val="left" w:pos="3780"/>
              </w:tabs>
              <w:autoSpaceDE w:val="0"/>
              <w:autoSpaceDN w:val="0"/>
              <w:adjustRightInd w:val="0"/>
              <w:spacing w:after="0" w:line="240" w:lineRule="auto"/>
              <w:ind w:hanging="123"/>
              <w:jc w:val="center"/>
              <w:rPr>
                <w:rFonts w:ascii="Arial" w:hAnsi="Arial" w:cs="Arial"/>
                <w:color w:val="000000" w:themeColor="text1"/>
                <w:sz w:val="22"/>
                <w:szCs w:val="22"/>
              </w:rPr>
            </w:pPr>
            <w:r w:rsidRPr="00680231">
              <w:rPr>
                <w:rFonts w:ascii="Arial" w:hAnsi="Arial" w:cs="Arial"/>
                <w:color w:val="000000" w:themeColor="text1"/>
                <w:sz w:val="22"/>
                <w:szCs w:val="22"/>
              </w:rPr>
              <w:t>No</w:t>
            </w:r>
          </w:p>
        </w:tc>
        <w:tc>
          <w:tcPr>
            <w:tcW w:w="2429" w:type="dxa"/>
            <w:vAlign w:val="center"/>
          </w:tcPr>
          <w:p w:rsidR="006B69C4" w:rsidRPr="00680231" w:rsidRDefault="006B69C4" w:rsidP="006963F1">
            <w:pPr>
              <w:tabs>
                <w:tab w:val="left" w:pos="540"/>
                <w:tab w:val="left" w:pos="3420"/>
                <w:tab w:val="left" w:pos="3780"/>
              </w:tabs>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Sasaran Renstra</w:t>
            </w:r>
          </w:p>
        </w:tc>
        <w:tc>
          <w:tcPr>
            <w:tcW w:w="2555" w:type="dxa"/>
            <w:vAlign w:val="center"/>
          </w:tcPr>
          <w:p w:rsidR="006B69C4" w:rsidRPr="00680231" w:rsidRDefault="006B69C4" w:rsidP="006963F1">
            <w:pPr>
              <w:tabs>
                <w:tab w:val="left" w:pos="540"/>
                <w:tab w:val="left" w:pos="3420"/>
                <w:tab w:val="left" w:pos="3780"/>
              </w:tabs>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Indikator Kinerja Utama</w:t>
            </w:r>
          </w:p>
        </w:tc>
        <w:tc>
          <w:tcPr>
            <w:tcW w:w="1164" w:type="dxa"/>
            <w:vAlign w:val="center"/>
          </w:tcPr>
          <w:p w:rsidR="006B69C4" w:rsidRPr="00680231" w:rsidRDefault="006B69C4" w:rsidP="006963F1">
            <w:pPr>
              <w:tabs>
                <w:tab w:val="left" w:pos="540"/>
                <w:tab w:val="left" w:pos="3420"/>
                <w:tab w:val="left" w:pos="3780"/>
              </w:tabs>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Target</w:t>
            </w:r>
          </w:p>
        </w:tc>
        <w:tc>
          <w:tcPr>
            <w:tcW w:w="1543" w:type="dxa"/>
            <w:vAlign w:val="center"/>
          </w:tcPr>
          <w:p w:rsidR="006B69C4" w:rsidRPr="00680231" w:rsidRDefault="006B69C4" w:rsidP="006963F1">
            <w:pPr>
              <w:tabs>
                <w:tab w:val="left" w:pos="540"/>
                <w:tab w:val="left" w:pos="3420"/>
                <w:tab w:val="left" w:pos="3780"/>
              </w:tabs>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p>
          <w:p w:rsidR="006B69C4" w:rsidRPr="00680231" w:rsidRDefault="006B69C4" w:rsidP="006963F1">
            <w:pPr>
              <w:tabs>
                <w:tab w:val="left" w:pos="540"/>
                <w:tab w:val="left" w:pos="3420"/>
                <w:tab w:val="left" w:pos="3780"/>
              </w:tabs>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2"/>
                <w:szCs w:val="22"/>
                <w:lang w:val="en-ID"/>
              </w:rPr>
            </w:pPr>
            <w:r w:rsidRPr="00680231">
              <w:rPr>
                <w:rFonts w:ascii="Arial" w:hAnsi="Arial" w:cs="Arial"/>
                <w:color w:val="000000" w:themeColor="text1"/>
                <w:sz w:val="22"/>
                <w:szCs w:val="22"/>
                <w:lang w:val="en-ID"/>
              </w:rPr>
              <w:t>Realisasi</w:t>
            </w:r>
          </w:p>
          <w:p w:rsidR="006B69C4" w:rsidRPr="00680231" w:rsidRDefault="006B69C4" w:rsidP="006963F1">
            <w:pPr>
              <w:tabs>
                <w:tab w:val="left" w:pos="540"/>
                <w:tab w:val="left" w:pos="3420"/>
                <w:tab w:val="left" w:pos="3780"/>
              </w:tabs>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p>
        </w:tc>
        <w:tc>
          <w:tcPr>
            <w:tcW w:w="1544" w:type="dxa"/>
            <w:vAlign w:val="center"/>
          </w:tcPr>
          <w:p w:rsidR="006B69C4" w:rsidRPr="00680231" w:rsidRDefault="006B69C4" w:rsidP="006963F1">
            <w:pPr>
              <w:tabs>
                <w:tab w:val="left" w:pos="540"/>
                <w:tab w:val="left" w:pos="3420"/>
                <w:tab w:val="left" w:pos="3780"/>
              </w:tabs>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2"/>
                <w:szCs w:val="22"/>
                <w:lang w:val="en-ID"/>
              </w:rPr>
            </w:pPr>
            <w:r w:rsidRPr="00680231">
              <w:rPr>
                <w:rFonts w:ascii="Arial" w:hAnsi="Arial" w:cs="Arial"/>
                <w:color w:val="000000" w:themeColor="text1"/>
                <w:sz w:val="22"/>
                <w:szCs w:val="22"/>
                <w:lang w:val="en-ID"/>
              </w:rPr>
              <w:t>Capaian</w:t>
            </w:r>
          </w:p>
        </w:tc>
      </w:tr>
      <w:tr w:rsidR="006B69C4" w:rsidRPr="00472445" w:rsidTr="00696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1" w:type="dxa"/>
            <w:vAlign w:val="center"/>
          </w:tcPr>
          <w:p w:rsidR="006B69C4" w:rsidRPr="00472445" w:rsidRDefault="006B69C4" w:rsidP="006963F1">
            <w:pPr>
              <w:tabs>
                <w:tab w:val="left" w:pos="540"/>
                <w:tab w:val="left" w:pos="3420"/>
                <w:tab w:val="left" w:pos="3780"/>
              </w:tabs>
              <w:autoSpaceDE w:val="0"/>
              <w:autoSpaceDN w:val="0"/>
              <w:adjustRightInd w:val="0"/>
              <w:spacing w:after="0" w:line="240" w:lineRule="auto"/>
              <w:jc w:val="center"/>
              <w:rPr>
                <w:rFonts w:ascii="Arial" w:hAnsi="Arial" w:cs="Arial"/>
                <w:b w:val="0"/>
                <w:color w:val="000000" w:themeColor="text1"/>
                <w:sz w:val="22"/>
                <w:szCs w:val="20"/>
              </w:rPr>
            </w:pPr>
            <w:r w:rsidRPr="00472445">
              <w:rPr>
                <w:rFonts w:ascii="Arial" w:hAnsi="Arial" w:cs="Arial"/>
                <w:color w:val="000000" w:themeColor="text1"/>
                <w:sz w:val="22"/>
                <w:szCs w:val="20"/>
              </w:rPr>
              <w:t>1</w:t>
            </w:r>
          </w:p>
        </w:tc>
        <w:tc>
          <w:tcPr>
            <w:tcW w:w="2429" w:type="dxa"/>
            <w:vAlign w:val="center"/>
          </w:tcPr>
          <w:p w:rsidR="006B69C4" w:rsidRPr="00472445" w:rsidRDefault="006B69C4" w:rsidP="006963F1">
            <w:pPr>
              <w:tabs>
                <w:tab w:val="left" w:pos="540"/>
                <w:tab w:val="left" w:pos="3420"/>
                <w:tab w:val="left" w:pos="3780"/>
              </w:tabs>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0"/>
              </w:rPr>
            </w:pPr>
            <w:r w:rsidRPr="00472445">
              <w:rPr>
                <w:rFonts w:ascii="Arial" w:hAnsi="Arial" w:cs="Arial"/>
                <w:color w:val="000000" w:themeColor="text1"/>
                <w:sz w:val="22"/>
                <w:szCs w:val="20"/>
              </w:rPr>
              <w:t>2</w:t>
            </w:r>
          </w:p>
        </w:tc>
        <w:tc>
          <w:tcPr>
            <w:tcW w:w="2555" w:type="dxa"/>
            <w:vAlign w:val="center"/>
          </w:tcPr>
          <w:p w:rsidR="006B69C4" w:rsidRPr="00472445" w:rsidRDefault="006B69C4" w:rsidP="006963F1">
            <w:pPr>
              <w:tabs>
                <w:tab w:val="left" w:pos="540"/>
                <w:tab w:val="left" w:pos="3420"/>
                <w:tab w:val="left" w:pos="3780"/>
              </w:tabs>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0"/>
              </w:rPr>
            </w:pPr>
            <w:r w:rsidRPr="00472445">
              <w:rPr>
                <w:rFonts w:ascii="Arial" w:hAnsi="Arial" w:cs="Arial"/>
                <w:color w:val="000000" w:themeColor="text1"/>
                <w:sz w:val="22"/>
                <w:szCs w:val="20"/>
              </w:rPr>
              <w:t>3</w:t>
            </w:r>
          </w:p>
        </w:tc>
        <w:tc>
          <w:tcPr>
            <w:tcW w:w="1164" w:type="dxa"/>
            <w:vAlign w:val="center"/>
          </w:tcPr>
          <w:p w:rsidR="006B69C4" w:rsidRPr="006A66D8" w:rsidRDefault="006B69C4" w:rsidP="006963F1">
            <w:pPr>
              <w:tabs>
                <w:tab w:val="left" w:pos="540"/>
                <w:tab w:val="left" w:pos="3420"/>
                <w:tab w:val="left" w:pos="3780"/>
              </w:tabs>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0"/>
                <w:lang w:val="en-ID"/>
              </w:rPr>
            </w:pPr>
            <w:r>
              <w:rPr>
                <w:rFonts w:ascii="Arial" w:hAnsi="Arial" w:cs="Arial"/>
                <w:color w:val="000000" w:themeColor="text1"/>
                <w:sz w:val="22"/>
                <w:szCs w:val="20"/>
                <w:lang w:val="en-ID"/>
              </w:rPr>
              <w:t>4</w:t>
            </w:r>
          </w:p>
        </w:tc>
        <w:tc>
          <w:tcPr>
            <w:tcW w:w="1543" w:type="dxa"/>
            <w:vAlign w:val="center"/>
          </w:tcPr>
          <w:p w:rsidR="006B69C4" w:rsidRPr="006A66D8" w:rsidRDefault="006B69C4" w:rsidP="006963F1">
            <w:pPr>
              <w:tabs>
                <w:tab w:val="left" w:pos="540"/>
                <w:tab w:val="left" w:pos="3420"/>
                <w:tab w:val="left" w:pos="3780"/>
              </w:tabs>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lang w:val="en-ID"/>
              </w:rPr>
            </w:pPr>
            <w:r>
              <w:rPr>
                <w:rFonts w:ascii="Arial" w:hAnsi="Arial" w:cs="Arial"/>
                <w:color w:val="000000" w:themeColor="text1"/>
                <w:sz w:val="20"/>
                <w:szCs w:val="20"/>
                <w:lang w:val="en-ID"/>
              </w:rPr>
              <w:t>5</w:t>
            </w:r>
          </w:p>
        </w:tc>
        <w:tc>
          <w:tcPr>
            <w:tcW w:w="1544" w:type="dxa"/>
            <w:vAlign w:val="center"/>
          </w:tcPr>
          <w:p w:rsidR="006B69C4" w:rsidRPr="006A66D8" w:rsidRDefault="006B69C4" w:rsidP="006963F1">
            <w:pPr>
              <w:tabs>
                <w:tab w:val="left" w:pos="540"/>
                <w:tab w:val="left" w:pos="3420"/>
                <w:tab w:val="left" w:pos="3780"/>
              </w:tabs>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lang w:val="en-ID"/>
              </w:rPr>
            </w:pPr>
            <w:r>
              <w:rPr>
                <w:rFonts w:ascii="Arial" w:hAnsi="Arial" w:cs="Arial"/>
                <w:color w:val="000000" w:themeColor="text1"/>
                <w:sz w:val="20"/>
                <w:szCs w:val="20"/>
                <w:lang w:val="en-ID"/>
              </w:rPr>
              <w:t>6</w:t>
            </w:r>
          </w:p>
        </w:tc>
      </w:tr>
      <w:tr w:rsidR="006B69C4" w:rsidRPr="00472445" w:rsidTr="003B4658">
        <w:trPr>
          <w:trHeight w:val="1182"/>
        </w:trPr>
        <w:tc>
          <w:tcPr>
            <w:cnfStyle w:val="001000000000" w:firstRow="0" w:lastRow="0" w:firstColumn="1" w:lastColumn="0" w:oddVBand="0" w:evenVBand="0" w:oddHBand="0" w:evenHBand="0" w:firstRowFirstColumn="0" w:firstRowLastColumn="0" w:lastRowFirstColumn="0" w:lastRowLastColumn="0"/>
            <w:tcW w:w="531" w:type="dxa"/>
          </w:tcPr>
          <w:p w:rsidR="006B69C4" w:rsidRPr="00680231" w:rsidRDefault="006B69C4" w:rsidP="006963F1">
            <w:pPr>
              <w:tabs>
                <w:tab w:val="left" w:pos="540"/>
                <w:tab w:val="left" w:pos="3420"/>
                <w:tab w:val="left" w:pos="3780"/>
              </w:tabs>
              <w:autoSpaceDE w:val="0"/>
              <w:autoSpaceDN w:val="0"/>
              <w:adjustRightInd w:val="0"/>
              <w:spacing w:line="240" w:lineRule="auto"/>
              <w:jc w:val="center"/>
              <w:rPr>
                <w:rFonts w:ascii="Arial" w:hAnsi="Arial" w:cs="Arial"/>
                <w:b w:val="0"/>
                <w:color w:val="000000" w:themeColor="text1"/>
                <w:sz w:val="22"/>
                <w:szCs w:val="22"/>
              </w:rPr>
            </w:pPr>
            <w:r w:rsidRPr="00680231">
              <w:rPr>
                <w:rFonts w:ascii="Arial" w:hAnsi="Arial" w:cs="Arial"/>
                <w:color w:val="000000" w:themeColor="text1"/>
                <w:sz w:val="22"/>
                <w:szCs w:val="22"/>
              </w:rPr>
              <w:t>1.</w:t>
            </w:r>
          </w:p>
          <w:p w:rsidR="006B69C4" w:rsidRPr="00680231" w:rsidRDefault="006B69C4" w:rsidP="006963F1">
            <w:pPr>
              <w:spacing w:line="240" w:lineRule="auto"/>
              <w:rPr>
                <w:rFonts w:ascii="Arial" w:hAnsi="Arial" w:cs="Arial"/>
                <w:b w:val="0"/>
                <w:color w:val="000000" w:themeColor="text1"/>
                <w:sz w:val="22"/>
                <w:szCs w:val="22"/>
              </w:rPr>
            </w:pPr>
          </w:p>
        </w:tc>
        <w:tc>
          <w:tcPr>
            <w:tcW w:w="2429" w:type="dxa"/>
          </w:tcPr>
          <w:p w:rsidR="006B69C4" w:rsidRPr="007F0819" w:rsidRDefault="006B69C4" w:rsidP="006963F1">
            <w:pPr>
              <w:tabs>
                <w:tab w:val="left" w:pos="540"/>
                <w:tab w:val="left" w:pos="3420"/>
                <w:tab w:val="left" w:pos="3780"/>
              </w:tabs>
              <w:autoSpaceDE w:val="0"/>
              <w:autoSpaceDN w:val="0"/>
              <w:adjustRightInd w:val="0"/>
              <w:spacing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Meningkatnya kualitas layanan Pemerintah Kabupaten</w:t>
            </w:r>
          </w:p>
        </w:tc>
        <w:tc>
          <w:tcPr>
            <w:tcW w:w="2555" w:type="dxa"/>
          </w:tcPr>
          <w:p w:rsidR="006B69C4" w:rsidRPr="00680231" w:rsidRDefault="006B69C4" w:rsidP="006963F1">
            <w:pPr>
              <w:tabs>
                <w:tab w:val="left" w:pos="540"/>
                <w:tab w:val="left" w:pos="3420"/>
                <w:tab w:val="left" w:pos="3780"/>
              </w:tabs>
              <w:autoSpaceDE w:val="0"/>
              <w:autoSpaceDN w:val="0"/>
              <w:adjustRightInd w:val="0"/>
              <w:spacing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Skor LPPD Kabupaten</w:t>
            </w:r>
          </w:p>
        </w:tc>
        <w:tc>
          <w:tcPr>
            <w:tcW w:w="1164" w:type="dxa"/>
            <w:vAlign w:val="center"/>
          </w:tcPr>
          <w:p w:rsidR="006B69C4" w:rsidRPr="00680231" w:rsidRDefault="006B69C4" w:rsidP="003B4658">
            <w:pPr>
              <w:tabs>
                <w:tab w:val="left" w:pos="540"/>
                <w:tab w:val="left" w:pos="3420"/>
                <w:tab w:val="left" w:pos="3780"/>
              </w:tabs>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ST</w:t>
            </w:r>
          </w:p>
          <w:p w:rsidR="006B69C4" w:rsidRPr="00680231" w:rsidRDefault="006B69C4" w:rsidP="003B4658">
            <w:pPr>
              <w:tabs>
                <w:tab w:val="left" w:pos="540"/>
                <w:tab w:val="left" w:pos="3420"/>
                <w:tab w:val="left" w:pos="3780"/>
              </w:tabs>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3,060</w:t>
            </w:r>
          </w:p>
        </w:tc>
        <w:tc>
          <w:tcPr>
            <w:tcW w:w="1543" w:type="dxa"/>
            <w:vAlign w:val="center"/>
          </w:tcPr>
          <w:p w:rsidR="006B69C4" w:rsidRPr="00EC43F6" w:rsidRDefault="006B69C4" w:rsidP="003B465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i/>
                <w:color w:val="000000"/>
                <w:sz w:val="22"/>
                <w:szCs w:val="24"/>
                <w:lang w:val="en-ID"/>
              </w:rPr>
            </w:pPr>
            <w:r w:rsidRPr="00EC43F6">
              <w:rPr>
                <w:rFonts w:ascii="Arial" w:hAnsi="Arial" w:cs="Arial"/>
                <w:i/>
                <w:color w:val="000000"/>
                <w:sz w:val="22"/>
                <w:szCs w:val="24"/>
                <w:lang w:val="en-ID"/>
              </w:rPr>
              <w:t>Masih dalam tahap penilaian</w:t>
            </w:r>
          </w:p>
        </w:tc>
        <w:tc>
          <w:tcPr>
            <w:tcW w:w="1544" w:type="dxa"/>
            <w:vAlign w:val="center"/>
          </w:tcPr>
          <w:p w:rsidR="006B69C4" w:rsidRPr="00C70254" w:rsidRDefault="006B69C4" w:rsidP="003B4658">
            <w:pPr>
              <w:tabs>
                <w:tab w:val="left" w:pos="108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lang w:val="en-ID"/>
              </w:rPr>
            </w:pPr>
            <w:r>
              <w:rPr>
                <w:rFonts w:ascii="Arial" w:hAnsi="Arial" w:cs="Arial"/>
                <w:color w:val="000000"/>
                <w:sz w:val="22"/>
                <w:szCs w:val="24"/>
                <w:lang w:val="en-ID"/>
              </w:rPr>
              <w:t>Masih dalam tahap penilaian</w:t>
            </w:r>
          </w:p>
        </w:tc>
      </w:tr>
      <w:tr w:rsidR="006B69C4" w:rsidRPr="00472445" w:rsidTr="009A530F">
        <w:trPr>
          <w:cnfStyle w:val="000000100000" w:firstRow="0" w:lastRow="0" w:firstColumn="0" w:lastColumn="0" w:oddVBand="0" w:evenVBand="0" w:oddHBand="1" w:evenHBand="0" w:firstRowFirstColumn="0" w:firstRowLastColumn="0" w:lastRowFirstColumn="0" w:lastRowLastColumn="0"/>
          <w:trHeight w:val="876"/>
        </w:trPr>
        <w:tc>
          <w:tcPr>
            <w:cnfStyle w:val="001000000000" w:firstRow="0" w:lastRow="0" w:firstColumn="1" w:lastColumn="0" w:oddVBand="0" w:evenVBand="0" w:oddHBand="0" w:evenHBand="0" w:firstRowFirstColumn="0" w:firstRowLastColumn="0" w:lastRowFirstColumn="0" w:lastRowLastColumn="0"/>
            <w:tcW w:w="531" w:type="dxa"/>
          </w:tcPr>
          <w:p w:rsidR="006B69C4" w:rsidRPr="00680231" w:rsidRDefault="006B69C4" w:rsidP="006963F1">
            <w:pPr>
              <w:tabs>
                <w:tab w:val="left" w:pos="540"/>
                <w:tab w:val="left" w:pos="3420"/>
                <w:tab w:val="left" w:pos="3780"/>
              </w:tabs>
              <w:autoSpaceDE w:val="0"/>
              <w:autoSpaceDN w:val="0"/>
              <w:adjustRightInd w:val="0"/>
              <w:spacing w:line="240" w:lineRule="auto"/>
              <w:jc w:val="center"/>
              <w:rPr>
                <w:rFonts w:ascii="Arial" w:hAnsi="Arial" w:cs="Arial"/>
                <w:b w:val="0"/>
                <w:color w:val="000000" w:themeColor="text1"/>
                <w:sz w:val="22"/>
                <w:szCs w:val="22"/>
              </w:rPr>
            </w:pPr>
            <w:r w:rsidRPr="00680231">
              <w:rPr>
                <w:rFonts w:ascii="Arial" w:hAnsi="Arial" w:cs="Arial"/>
                <w:color w:val="000000" w:themeColor="text1"/>
                <w:sz w:val="22"/>
                <w:szCs w:val="22"/>
              </w:rPr>
              <w:t>2.</w:t>
            </w:r>
          </w:p>
        </w:tc>
        <w:tc>
          <w:tcPr>
            <w:tcW w:w="2429" w:type="dxa"/>
          </w:tcPr>
          <w:p w:rsidR="006B69C4" w:rsidRPr="00680231" w:rsidRDefault="006B69C4" w:rsidP="006963F1">
            <w:pPr>
              <w:tabs>
                <w:tab w:val="left" w:pos="540"/>
                <w:tab w:val="left" w:pos="3420"/>
                <w:tab w:val="left" w:pos="3780"/>
              </w:tabs>
              <w:autoSpaceDE w:val="0"/>
              <w:autoSpaceDN w:val="0"/>
              <w:adjustRightInd w:val="0"/>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Meningkatnya Akuntabilitas Kinerja Kabupaten</w:t>
            </w:r>
          </w:p>
        </w:tc>
        <w:tc>
          <w:tcPr>
            <w:tcW w:w="2555" w:type="dxa"/>
          </w:tcPr>
          <w:p w:rsidR="006B69C4" w:rsidRPr="00680231" w:rsidRDefault="006B69C4" w:rsidP="006963F1">
            <w:pPr>
              <w:tabs>
                <w:tab w:val="left" w:pos="540"/>
                <w:tab w:val="left" w:pos="3420"/>
                <w:tab w:val="left" w:pos="3780"/>
              </w:tabs>
              <w:autoSpaceDE w:val="0"/>
              <w:autoSpaceDN w:val="0"/>
              <w:adjustRightInd w:val="0"/>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Nilai SAKIP Kabupaten</w:t>
            </w:r>
          </w:p>
        </w:tc>
        <w:tc>
          <w:tcPr>
            <w:tcW w:w="1164" w:type="dxa"/>
            <w:vAlign w:val="center"/>
          </w:tcPr>
          <w:p w:rsidR="006B69C4" w:rsidRPr="00680231" w:rsidRDefault="006B69C4" w:rsidP="003B4658">
            <w:pPr>
              <w:tabs>
                <w:tab w:val="left" w:pos="540"/>
                <w:tab w:val="left" w:pos="3420"/>
                <w:tab w:val="left" w:pos="3780"/>
              </w:tabs>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BB</w:t>
            </w:r>
          </w:p>
          <w:p w:rsidR="006B69C4" w:rsidRPr="00680231" w:rsidRDefault="006B69C4" w:rsidP="00F01A27">
            <w:pPr>
              <w:tabs>
                <w:tab w:val="left" w:pos="540"/>
                <w:tab w:val="left" w:pos="3420"/>
                <w:tab w:val="left" w:pos="3780"/>
              </w:tabs>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7</w:t>
            </w:r>
            <w:r w:rsidR="00F01A27">
              <w:rPr>
                <w:rFonts w:ascii="Arial" w:hAnsi="Arial" w:cs="Arial"/>
                <w:color w:val="000000" w:themeColor="text1"/>
                <w:sz w:val="22"/>
                <w:szCs w:val="22"/>
                <w:lang w:val="en-US"/>
              </w:rPr>
              <w:t>1</w:t>
            </w:r>
            <w:r w:rsidRPr="00680231">
              <w:rPr>
                <w:rFonts w:ascii="Arial" w:hAnsi="Arial" w:cs="Arial"/>
                <w:color w:val="000000" w:themeColor="text1"/>
                <w:sz w:val="22"/>
                <w:szCs w:val="22"/>
              </w:rPr>
              <w:t>,00</w:t>
            </w:r>
          </w:p>
        </w:tc>
        <w:tc>
          <w:tcPr>
            <w:tcW w:w="1543" w:type="dxa"/>
            <w:vAlign w:val="center"/>
          </w:tcPr>
          <w:p w:rsidR="006B69C4" w:rsidRPr="00B561C6" w:rsidRDefault="006B69C4" w:rsidP="003B4658">
            <w:pPr>
              <w:tabs>
                <w:tab w:val="left" w:pos="540"/>
                <w:tab w:val="left" w:pos="3420"/>
                <w:tab w:val="left" w:pos="3780"/>
              </w:tabs>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lang w:val="en-ID"/>
              </w:rPr>
            </w:pPr>
            <w:r>
              <w:rPr>
                <w:rFonts w:ascii="Arial" w:hAnsi="Arial" w:cs="Arial"/>
                <w:color w:val="000000" w:themeColor="text1"/>
                <w:sz w:val="22"/>
                <w:szCs w:val="22"/>
                <w:lang w:val="en-ID"/>
              </w:rPr>
              <w:t>BB</w:t>
            </w:r>
          </w:p>
          <w:p w:rsidR="006B69C4" w:rsidRPr="00B561C6" w:rsidRDefault="006B69C4" w:rsidP="003B4658">
            <w:pPr>
              <w:tabs>
                <w:tab w:val="left" w:pos="540"/>
                <w:tab w:val="left" w:pos="3420"/>
                <w:tab w:val="left" w:pos="3780"/>
              </w:tabs>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lang w:val="en-ID"/>
              </w:rPr>
            </w:pPr>
            <w:r w:rsidRPr="00B561C6">
              <w:rPr>
                <w:rFonts w:ascii="Arial" w:hAnsi="Arial" w:cs="Arial"/>
                <w:color w:val="000000" w:themeColor="text1"/>
                <w:sz w:val="22"/>
                <w:szCs w:val="22"/>
                <w:lang w:val="en-ID"/>
              </w:rPr>
              <w:t>64,89</w:t>
            </w:r>
          </w:p>
        </w:tc>
        <w:tc>
          <w:tcPr>
            <w:tcW w:w="1544" w:type="dxa"/>
          </w:tcPr>
          <w:p w:rsidR="006B69C4" w:rsidRDefault="006B69C4" w:rsidP="009A530F">
            <w:pPr>
              <w:tabs>
                <w:tab w:val="left" w:pos="540"/>
                <w:tab w:val="left" w:pos="3420"/>
                <w:tab w:val="left" w:pos="3780"/>
              </w:tabs>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lang w:val="en-ID"/>
              </w:rPr>
            </w:pPr>
          </w:p>
          <w:p w:rsidR="006B69C4" w:rsidRPr="00B561C6" w:rsidRDefault="00F01A27" w:rsidP="009A530F">
            <w:pPr>
              <w:tabs>
                <w:tab w:val="left" w:pos="540"/>
                <w:tab w:val="left" w:pos="3420"/>
                <w:tab w:val="left" w:pos="3780"/>
              </w:tabs>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Pr>
                <w:rFonts w:ascii="Arial" w:hAnsi="Arial" w:cs="Arial"/>
                <w:color w:val="000000" w:themeColor="text1"/>
                <w:sz w:val="22"/>
                <w:szCs w:val="22"/>
                <w:lang w:val="en-ID"/>
              </w:rPr>
              <w:t>91,4%</w:t>
            </w:r>
          </w:p>
        </w:tc>
      </w:tr>
      <w:tr w:rsidR="006B69C4" w:rsidRPr="00472445" w:rsidTr="00B06F2E">
        <w:trPr>
          <w:trHeight w:val="175"/>
        </w:trPr>
        <w:tc>
          <w:tcPr>
            <w:cnfStyle w:val="001000000000" w:firstRow="0" w:lastRow="0" w:firstColumn="1" w:lastColumn="0" w:oddVBand="0" w:evenVBand="0" w:oddHBand="0" w:evenHBand="0" w:firstRowFirstColumn="0" w:firstRowLastColumn="0" w:lastRowFirstColumn="0" w:lastRowLastColumn="0"/>
            <w:tcW w:w="531" w:type="dxa"/>
          </w:tcPr>
          <w:p w:rsidR="006B69C4" w:rsidRPr="00680231" w:rsidRDefault="006B69C4" w:rsidP="006963F1">
            <w:pPr>
              <w:tabs>
                <w:tab w:val="left" w:pos="540"/>
                <w:tab w:val="left" w:pos="3420"/>
                <w:tab w:val="left" w:pos="3780"/>
              </w:tabs>
              <w:autoSpaceDE w:val="0"/>
              <w:autoSpaceDN w:val="0"/>
              <w:adjustRightInd w:val="0"/>
              <w:spacing w:line="240" w:lineRule="auto"/>
              <w:jc w:val="center"/>
              <w:rPr>
                <w:rFonts w:ascii="Arial" w:hAnsi="Arial" w:cs="Arial"/>
                <w:b w:val="0"/>
                <w:color w:val="000000" w:themeColor="text1"/>
                <w:sz w:val="22"/>
                <w:szCs w:val="22"/>
              </w:rPr>
            </w:pPr>
            <w:r w:rsidRPr="00680231">
              <w:rPr>
                <w:rFonts w:ascii="Arial" w:hAnsi="Arial" w:cs="Arial"/>
                <w:color w:val="000000" w:themeColor="text1"/>
                <w:sz w:val="22"/>
                <w:szCs w:val="22"/>
              </w:rPr>
              <w:t>3.</w:t>
            </w:r>
          </w:p>
        </w:tc>
        <w:tc>
          <w:tcPr>
            <w:tcW w:w="2429" w:type="dxa"/>
          </w:tcPr>
          <w:p w:rsidR="006B69C4" w:rsidRPr="00680231" w:rsidRDefault="006B69C4" w:rsidP="006963F1">
            <w:pPr>
              <w:tabs>
                <w:tab w:val="left" w:pos="540"/>
                <w:tab w:val="left" w:pos="3420"/>
                <w:tab w:val="left" w:pos="3780"/>
              </w:tabs>
              <w:autoSpaceDE w:val="0"/>
              <w:autoSpaceDN w:val="0"/>
              <w:adjustRightInd w:val="0"/>
              <w:spacing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Inovasi publik yang diciptakan oleh SKPD</w:t>
            </w:r>
          </w:p>
        </w:tc>
        <w:tc>
          <w:tcPr>
            <w:tcW w:w="2555" w:type="dxa"/>
          </w:tcPr>
          <w:p w:rsidR="006B69C4" w:rsidRPr="00680231" w:rsidRDefault="006B69C4" w:rsidP="006963F1">
            <w:pPr>
              <w:tabs>
                <w:tab w:val="left" w:pos="540"/>
                <w:tab w:val="left" w:pos="3420"/>
                <w:tab w:val="left" w:pos="3780"/>
              </w:tabs>
              <w:autoSpaceDE w:val="0"/>
              <w:autoSpaceDN w:val="0"/>
              <w:adjustRightInd w:val="0"/>
              <w:spacing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Jumlah inovasi SKPD yang didaftarkan</w:t>
            </w:r>
          </w:p>
        </w:tc>
        <w:tc>
          <w:tcPr>
            <w:tcW w:w="1164" w:type="dxa"/>
            <w:vAlign w:val="center"/>
          </w:tcPr>
          <w:p w:rsidR="006B69C4" w:rsidRPr="00680231" w:rsidRDefault="006B69C4" w:rsidP="003B4658">
            <w:pPr>
              <w:tabs>
                <w:tab w:val="left" w:pos="540"/>
                <w:tab w:val="left" w:pos="3420"/>
                <w:tab w:val="left" w:pos="3780"/>
              </w:tabs>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1</w:t>
            </w:r>
          </w:p>
        </w:tc>
        <w:tc>
          <w:tcPr>
            <w:tcW w:w="1543" w:type="dxa"/>
            <w:vAlign w:val="center"/>
          </w:tcPr>
          <w:p w:rsidR="006B69C4" w:rsidRPr="00680231" w:rsidRDefault="006B69C4" w:rsidP="003B465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lang w:val="en-ID"/>
              </w:rPr>
            </w:pPr>
            <w:r>
              <w:rPr>
                <w:rFonts w:ascii="Arial" w:hAnsi="Arial" w:cs="Arial"/>
                <w:color w:val="000000" w:themeColor="text1"/>
                <w:sz w:val="22"/>
                <w:szCs w:val="22"/>
                <w:lang w:val="en-ID"/>
              </w:rPr>
              <w:t>5</w:t>
            </w:r>
          </w:p>
        </w:tc>
        <w:tc>
          <w:tcPr>
            <w:tcW w:w="1544" w:type="dxa"/>
            <w:vAlign w:val="center"/>
          </w:tcPr>
          <w:p w:rsidR="006B69C4" w:rsidRPr="00680231" w:rsidRDefault="006B69C4" w:rsidP="003B4658">
            <w:pPr>
              <w:tabs>
                <w:tab w:val="left" w:pos="540"/>
                <w:tab w:val="left" w:pos="3420"/>
                <w:tab w:val="left" w:pos="3780"/>
              </w:tabs>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lang w:val="en-ID"/>
              </w:rPr>
            </w:pPr>
            <w:r w:rsidRPr="00680231">
              <w:rPr>
                <w:rFonts w:ascii="Arial" w:hAnsi="Arial" w:cs="Arial"/>
                <w:color w:val="000000" w:themeColor="text1"/>
                <w:sz w:val="22"/>
                <w:szCs w:val="22"/>
                <w:lang w:val="en-ID"/>
              </w:rPr>
              <w:t>5</w:t>
            </w:r>
          </w:p>
        </w:tc>
      </w:tr>
      <w:tr w:rsidR="006B69C4" w:rsidRPr="00472445" w:rsidTr="009A53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1" w:type="dxa"/>
          </w:tcPr>
          <w:p w:rsidR="006B69C4" w:rsidRPr="00680231" w:rsidRDefault="006B69C4" w:rsidP="006963F1">
            <w:pPr>
              <w:tabs>
                <w:tab w:val="left" w:pos="540"/>
                <w:tab w:val="left" w:pos="3420"/>
                <w:tab w:val="left" w:pos="3780"/>
              </w:tabs>
              <w:autoSpaceDE w:val="0"/>
              <w:autoSpaceDN w:val="0"/>
              <w:adjustRightInd w:val="0"/>
              <w:spacing w:line="240" w:lineRule="auto"/>
              <w:jc w:val="center"/>
              <w:rPr>
                <w:rFonts w:ascii="Arial" w:hAnsi="Arial" w:cs="Arial"/>
                <w:b w:val="0"/>
                <w:color w:val="000000" w:themeColor="text1"/>
                <w:sz w:val="22"/>
                <w:szCs w:val="22"/>
              </w:rPr>
            </w:pPr>
            <w:r w:rsidRPr="00680231">
              <w:rPr>
                <w:rFonts w:ascii="Arial" w:hAnsi="Arial" w:cs="Arial"/>
                <w:color w:val="000000" w:themeColor="text1"/>
                <w:sz w:val="22"/>
                <w:szCs w:val="22"/>
              </w:rPr>
              <w:lastRenderedPageBreak/>
              <w:t>4.</w:t>
            </w:r>
          </w:p>
        </w:tc>
        <w:tc>
          <w:tcPr>
            <w:tcW w:w="2429" w:type="dxa"/>
          </w:tcPr>
          <w:p w:rsidR="006B69C4" w:rsidRPr="00680231" w:rsidRDefault="006B69C4" w:rsidP="006963F1">
            <w:pPr>
              <w:tabs>
                <w:tab w:val="left" w:pos="540"/>
                <w:tab w:val="left" w:pos="3420"/>
                <w:tab w:val="left" w:pos="3780"/>
              </w:tabs>
              <w:autoSpaceDE w:val="0"/>
              <w:autoSpaceDN w:val="0"/>
              <w:adjustRightInd w:val="0"/>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Meningkatnya kualitas Pengadaan barang/jasa lingkup Kabupaten</w:t>
            </w:r>
          </w:p>
        </w:tc>
        <w:tc>
          <w:tcPr>
            <w:tcW w:w="2555" w:type="dxa"/>
          </w:tcPr>
          <w:p w:rsidR="006B69C4" w:rsidRPr="00680231" w:rsidRDefault="006B69C4" w:rsidP="006963F1">
            <w:pPr>
              <w:tabs>
                <w:tab w:val="left" w:pos="540"/>
                <w:tab w:val="left" w:pos="3420"/>
                <w:tab w:val="left" w:pos="3780"/>
              </w:tabs>
              <w:autoSpaceDE w:val="0"/>
              <w:autoSpaceDN w:val="0"/>
              <w:adjustRightInd w:val="0"/>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 xml:space="preserve">Persentase SKPD yang melaksanakan pengadaan barang/jasa melalui LPSE </w:t>
            </w:r>
          </w:p>
        </w:tc>
        <w:tc>
          <w:tcPr>
            <w:tcW w:w="1164" w:type="dxa"/>
          </w:tcPr>
          <w:p w:rsidR="006B69C4" w:rsidRPr="00680231" w:rsidRDefault="006B69C4" w:rsidP="009A530F">
            <w:pPr>
              <w:tabs>
                <w:tab w:val="left" w:pos="540"/>
                <w:tab w:val="left" w:pos="3420"/>
                <w:tab w:val="left" w:pos="3780"/>
              </w:tabs>
              <w:autoSpaceDE w:val="0"/>
              <w:autoSpaceDN w:val="0"/>
              <w:adjustRightInd w:val="0"/>
              <w:spacing w:before="12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100%</w:t>
            </w:r>
          </w:p>
        </w:tc>
        <w:tc>
          <w:tcPr>
            <w:tcW w:w="1543" w:type="dxa"/>
          </w:tcPr>
          <w:p w:rsidR="006B69C4" w:rsidRPr="00680231" w:rsidRDefault="006B69C4" w:rsidP="009A530F">
            <w:pPr>
              <w:spacing w:before="12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lang w:val="en-ID"/>
              </w:rPr>
            </w:pPr>
            <w:r w:rsidRPr="00680231">
              <w:rPr>
                <w:rFonts w:ascii="Arial" w:hAnsi="Arial" w:cs="Arial"/>
                <w:color w:val="000000" w:themeColor="text1"/>
                <w:sz w:val="22"/>
                <w:szCs w:val="22"/>
                <w:lang w:val="en-ID"/>
              </w:rPr>
              <w:t>63%</w:t>
            </w:r>
          </w:p>
        </w:tc>
        <w:tc>
          <w:tcPr>
            <w:tcW w:w="1544" w:type="dxa"/>
          </w:tcPr>
          <w:p w:rsidR="006B69C4" w:rsidRPr="00680231" w:rsidRDefault="006B69C4" w:rsidP="009A530F">
            <w:pPr>
              <w:spacing w:before="12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lang w:val="en-ID"/>
              </w:rPr>
            </w:pPr>
            <w:r w:rsidRPr="00680231">
              <w:rPr>
                <w:rFonts w:ascii="Arial" w:hAnsi="Arial" w:cs="Arial"/>
                <w:color w:val="000000" w:themeColor="text1"/>
                <w:sz w:val="22"/>
                <w:szCs w:val="22"/>
                <w:lang w:val="en-ID"/>
              </w:rPr>
              <w:t>63%</w:t>
            </w:r>
          </w:p>
        </w:tc>
      </w:tr>
      <w:tr w:rsidR="006B69C4" w:rsidRPr="00472445" w:rsidTr="009A530F">
        <w:tc>
          <w:tcPr>
            <w:cnfStyle w:val="001000000000" w:firstRow="0" w:lastRow="0" w:firstColumn="1" w:lastColumn="0" w:oddVBand="0" w:evenVBand="0" w:oddHBand="0" w:evenHBand="0" w:firstRowFirstColumn="0" w:firstRowLastColumn="0" w:lastRowFirstColumn="0" w:lastRowLastColumn="0"/>
            <w:tcW w:w="531" w:type="dxa"/>
          </w:tcPr>
          <w:p w:rsidR="006B69C4" w:rsidRPr="00680231" w:rsidRDefault="006B69C4" w:rsidP="006963F1">
            <w:pPr>
              <w:tabs>
                <w:tab w:val="left" w:pos="540"/>
                <w:tab w:val="left" w:pos="3420"/>
                <w:tab w:val="left" w:pos="3780"/>
              </w:tabs>
              <w:autoSpaceDE w:val="0"/>
              <w:autoSpaceDN w:val="0"/>
              <w:adjustRightInd w:val="0"/>
              <w:spacing w:line="240" w:lineRule="auto"/>
              <w:jc w:val="center"/>
              <w:rPr>
                <w:rFonts w:ascii="Arial" w:hAnsi="Arial" w:cs="Arial"/>
                <w:b w:val="0"/>
                <w:color w:val="000000" w:themeColor="text1"/>
                <w:sz w:val="22"/>
                <w:szCs w:val="22"/>
              </w:rPr>
            </w:pPr>
            <w:r w:rsidRPr="00680231">
              <w:rPr>
                <w:rFonts w:ascii="Arial" w:hAnsi="Arial" w:cs="Arial"/>
                <w:color w:val="000000" w:themeColor="text1"/>
                <w:sz w:val="22"/>
                <w:szCs w:val="22"/>
              </w:rPr>
              <w:t>5.</w:t>
            </w:r>
          </w:p>
        </w:tc>
        <w:tc>
          <w:tcPr>
            <w:tcW w:w="2429" w:type="dxa"/>
          </w:tcPr>
          <w:p w:rsidR="006B69C4" w:rsidRPr="00680231" w:rsidRDefault="006B69C4" w:rsidP="006963F1">
            <w:pPr>
              <w:tabs>
                <w:tab w:val="left" w:pos="540"/>
                <w:tab w:val="left" w:pos="3420"/>
                <w:tab w:val="left" w:pos="3780"/>
              </w:tabs>
              <w:autoSpaceDE w:val="0"/>
              <w:autoSpaceDN w:val="0"/>
              <w:adjustRightInd w:val="0"/>
              <w:spacing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Meningkatnya toleransi dan kepedulian sosial antar umat beragama</w:t>
            </w:r>
          </w:p>
        </w:tc>
        <w:tc>
          <w:tcPr>
            <w:tcW w:w="2555" w:type="dxa"/>
          </w:tcPr>
          <w:p w:rsidR="006B69C4" w:rsidRPr="00680231" w:rsidRDefault="006B69C4" w:rsidP="006963F1">
            <w:pPr>
              <w:tabs>
                <w:tab w:val="left" w:pos="540"/>
                <w:tab w:val="left" w:pos="3420"/>
                <w:tab w:val="left" w:pos="3780"/>
              </w:tabs>
              <w:autoSpaceDE w:val="0"/>
              <w:autoSpaceDN w:val="0"/>
              <w:adjustRightInd w:val="0"/>
              <w:spacing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Persentase lembaga keagamaan yang aktif dalam pembinaan umat</w:t>
            </w:r>
          </w:p>
        </w:tc>
        <w:tc>
          <w:tcPr>
            <w:tcW w:w="1164" w:type="dxa"/>
          </w:tcPr>
          <w:p w:rsidR="006B69C4" w:rsidRPr="00680231" w:rsidRDefault="006B69C4" w:rsidP="009A530F">
            <w:pPr>
              <w:tabs>
                <w:tab w:val="left" w:pos="540"/>
                <w:tab w:val="left" w:pos="3420"/>
                <w:tab w:val="left" w:pos="3780"/>
              </w:tabs>
              <w:autoSpaceDE w:val="0"/>
              <w:autoSpaceDN w:val="0"/>
              <w:adjustRightInd w:val="0"/>
              <w:spacing w:before="12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100%</w:t>
            </w:r>
          </w:p>
        </w:tc>
        <w:tc>
          <w:tcPr>
            <w:tcW w:w="1543" w:type="dxa"/>
          </w:tcPr>
          <w:p w:rsidR="006B69C4" w:rsidRPr="00680231" w:rsidRDefault="006B69C4" w:rsidP="009A530F">
            <w:pPr>
              <w:tabs>
                <w:tab w:val="left" w:pos="540"/>
                <w:tab w:val="left" w:pos="3420"/>
                <w:tab w:val="left" w:pos="3780"/>
              </w:tabs>
              <w:autoSpaceDE w:val="0"/>
              <w:autoSpaceDN w:val="0"/>
              <w:adjustRightInd w:val="0"/>
              <w:spacing w:before="12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lang w:val="en-ID"/>
              </w:rPr>
            </w:pPr>
            <w:r w:rsidRPr="00680231">
              <w:rPr>
                <w:rFonts w:ascii="Arial" w:hAnsi="Arial" w:cs="Arial"/>
                <w:color w:val="000000" w:themeColor="text1"/>
                <w:sz w:val="22"/>
                <w:szCs w:val="22"/>
                <w:lang w:val="en-ID"/>
              </w:rPr>
              <w:t>100%</w:t>
            </w:r>
          </w:p>
        </w:tc>
        <w:tc>
          <w:tcPr>
            <w:tcW w:w="1544" w:type="dxa"/>
          </w:tcPr>
          <w:p w:rsidR="006B69C4" w:rsidRPr="00680231" w:rsidRDefault="006B69C4" w:rsidP="009A530F">
            <w:pPr>
              <w:tabs>
                <w:tab w:val="left" w:pos="540"/>
                <w:tab w:val="left" w:pos="3420"/>
                <w:tab w:val="left" w:pos="3780"/>
              </w:tabs>
              <w:autoSpaceDE w:val="0"/>
              <w:autoSpaceDN w:val="0"/>
              <w:adjustRightInd w:val="0"/>
              <w:spacing w:before="12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lang w:val="en-ID"/>
              </w:rPr>
              <w:t>100%</w:t>
            </w:r>
          </w:p>
        </w:tc>
      </w:tr>
      <w:tr w:rsidR="006B69C4" w:rsidRPr="00472445" w:rsidTr="009A530F">
        <w:trPr>
          <w:cnfStyle w:val="000000100000" w:firstRow="0" w:lastRow="0" w:firstColumn="0" w:lastColumn="0" w:oddVBand="0" w:evenVBand="0" w:oddHBand="1" w:evenHBand="0" w:firstRowFirstColumn="0" w:firstRowLastColumn="0" w:lastRowFirstColumn="0" w:lastRowLastColumn="0"/>
          <w:trHeight w:val="1161"/>
        </w:trPr>
        <w:tc>
          <w:tcPr>
            <w:cnfStyle w:val="001000000000" w:firstRow="0" w:lastRow="0" w:firstColumn="1" w:lastColumn="0" w:oddVBand="0" w:evenVBand="0" w:oddHBand="0" w:evenHBand="0" w:firstRowFirstColumn="0" w:firstRowLastColumn="0" w:lastRowFirstColumn="0" w:lastRowLastColumn="0"/>
            <w:tcW w:w="531" w:type="dxa"/>
          </w:tcPr>
          <w:p w:rsidR="006B69C4" w:rsidRPr="00680231" w:rsidRDefault="006B69C4" w:rsidP="006963F1">
            <w:pPr>
              <w:tabs>
                <w:tab w:val="left" w:pos="540"/>
                <w:tab w:val="left" w:pos="3420"/>
                <w:tab w:val="left" w:pos="3780"/>
              </w:tabs>
              <w:autoSpaceDE w:val="0"/>
              <w:autoSpaceDN w:val="0"/>
              <w:adjustRightInd w:val="0"/>
              <w:spacing w:line="240" w:lineRule="auto"/>
              <w:jc w:val="center"/>
              <w:rPr>
                <w:rFonts w:ascii="Arial" w:hAnsi="Arial" w:cs="Arial"/>
                <w:b w:val="0"/>
                <w:color w:val="000000" w:themeColor="text1"/>
                <w:sz w:val="22"/>
                <w:szCs w:val="22"/>
              </w:rPr>
            </w:pPr>
            <w:r w:rsidRPr="00680231">
              <w:rPr>
                <w:rFonts w:ascii="Arial" w:hAnsi="Arial" w:cs="Arial"/>
                <w:color w:val="000000" w:themeColor="text1"/>
                <w:sz w:val="22"/>
                <w:szCs w:val="22"/>
              </w:rPr>
              <w:t>6.</w:t>
            </w:r>
          </w:p>
        </w:tc>
        <w:tc>
          <w:tcPr>
            <w:tcW w:w="2429" w:type="dxa"/>
          </w:tcPr>
          <w:p w:rsidR="006B69C4" w:rsidRPr="00680231" w:rsidRDefault="006B69C4" w:rsidP="006963F1">
            <w:pPr>
              <w:tabs>
                <w:tab w:val="left" w:pos="540"/>
                <w:tab w:val="left" w:pos="3420"/>
                <w:tab w:val="left" w:pos="3780"/>
              </w:tabs>
              <w:autoSpaceDE w:val="0"/>
              <w:autoSpaceDN w:val="0"/>
              <w:adjustRightInd w:val="0"/>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sz w:val="22"/>
                <w:szCs w:val="22"/>
              </w:rPr>
            </w:pPr>
            <w:r w:rsidRPr="00680231">
              <w:rPr>
                <w:rFonts w:ascii="Arial" w:hAnsi="Arial" w:cs="Arial"/>
                <w:color w:val="000000" w:themeColor="text1"/>
                <w:sz w:val="22"/>
                <w:szCs w:val="22"/>
              </w:rPr>
              <w:t>Meningkatnya kebijakan perekonomian dan pembangunan</w:t>
            </w:r>
          </w:p>
        </w:tc>
        <w:tc>
          <w:tcPr>
            <w:tcW w:w="2555" w:type="dxa"/>
          </w:tcPr>
          <w:p w:rsidR="006B69C4" w:rsidRPr="007F0819" w:rsidRDefault="006B69C4" w:rsidP="006963F1">
            <w:pPr>
              <w:tabs>
                <w:tab w:val="left" w:pos="540"/>
                <w:tab w:val="left" w:pos="3420"/>
                <w:tab w:val="left" w:pos="3780"/>
              </w:tabs>
              <w:autoSpaceDE w:val="0"/>
              <w:autoSpaceDN w:val="0"/>
              <w:adjustRightInd w:val="0"/>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Persentase kebijakan perekonomian dan pembangunan yang diterapkan</w:t>
            </w:r>
          </w:p>
        </w:tc>
        <w:tc>
          <w:tcPr>
            <w:tcW w:w="1164" w:type="dxa"/>
          </w:tcPr>
          <w:p w:rsidR="006B69C4" w:rsidRPr="00680231" w:rsidRDefault="006B69C4" w:rsidP="009A530F">
            <w:pPr>
              <w:tabs>
                <w:tab w:val="left" w:pos="540"/>
                <w:tab w:val="left" w:pos="3420"/>
                <w:tab w:val="left" w:pos="3780"/>
              </w:tabs>
              <w:autoSpaceDE w:val="0"/>
              <w:autoSpaceDN w:val="0"/>
              <w:adjustRightInd w:val="0"/>
              <w:spacing w:before="12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rPr>
            </w:pPr>
            <w:r w:rsidRPr="00680231">
              <w:rPr>
                <w:rFonts w:ascii="Arial" w:hAnsi="Arial" w:cs="Arial"/>
                <w:color w:val="000000" w:themeColor="text1"/>
                <w:sz w:val="22"/>
                <w:szCs w:val="22"/>
              </w:rPr>
              <w:t>100%</w:t>
            </w:r>
          </w:p>
        </w:tc>
        <w:tc>
          <w:tcPr>
            <w:tcW w:w="1543" w:type="dxa"/>
          </w:tcPr>
          <w:p w:rsidR="006B69C4" w:rsidRPr="00680231" w:rsidRDefault="006B69C4" w:rsidP="009A530F">
            <w:pPr>
              <w:tabs>
                <w:tab w:val="left" w:pos="540"/>
                <w:tab w:val="left" w:pos="3420"/>
                <w:tab w:val="left" w:pos="3780"/>
              </w:tabs>
              <w:autoSpaceDE w:val="0"/>
              <w:autoSpaceDN w:val="0"/>
              <w:adjustRightInd w:val="0"/>
              <w:spacing w:before="12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lang w:val="en-ID"/>
              </w:rPr>
            </w:pPr>
            <w:r w:rsidRPr="00680231">
              <w:rPr>
                <w:rFonts w:ascii="Arial" w:hAnsi="Arial" w:cs="Arial"/>
                <w:color w:val="000000" w:themeColor="text1"/>
                <w:sz w:val="22"/>
                <w:szCs w:val="22"/>
                <w:lang w:val="en-ID"/>
              </w:rPr>
              <w:t>100%</w:t>
            </w:r>
          </w:p>
        </w:tc>
        <w:tc>
          <w:tcPr>
            <w:tcW w:w="1544" w:type="dxa"/>
          </w:tcPr>
          <w:p w:rsidR="006B69C4" w:rsidRPr="00680231" w:rsidRDefault="006B69C4" w:rsidP="009A530F">
            <w:pPr>
              <w:tabs>
                <w:tab w:val="left" w:pos="540"/>
                <w:tab w:val="left" w:pos="3420"/>
                <w:tab w:val="left" w:pos="3780"/>
              </w:tabs>
              <w:autoSpaceDE w:val="0"/>
              <w:autoSpaceDN w:val="0"/>
              <w:adjustRightInd w:val="0"/>
              <w:spacing w:before="12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2"/>
                <w:szCs w:val="22"/>
                <w:lang w:val="en-ID"/>
              </w:rPr>
            </w:pPr>
            <w:r w:rsidRPr="00680231">
              <w:rPr>
                <w:rFonts w:ascii="Arial" w:hAnsi="Arial" w:cs="Arial"/>
                <w:color w:val="000000" w:themeColor="text1"/>
                <w:sz w:val="22"/>
                <w:szCs w:val="22"/>
                <w:lang w:val="en-ID"/>
              </w:rPr>
              <w:t>100%</w:t>
            </w:r>
          </w:p>
        </w:tc>
      </w:tr>
    </w:tbl>
    <w:p w:rsidR="00BB1E0A" w:rsidRPr="00BB1E0A" w:rsidRDefault="00156D4F" w:rsidP="00156D4F">
      <w:pPr>
        <w:pStyle w:val="ListParagraph"/>
        <w:tabs>
          <w:tab w:val="left" w:pos="4106"/>
        </w:tabs>
        <w:spacing w:before="120" w:after="0" w:line="360" w:lineRule="auto"/>
        <w:ind w:left="1276"/>
        <w:jc w:val="both"/>
        <w:rPr>
          <w:rFonts w:ascii="Arial" w:hAnsi="Arial" w:cs="Arial"/>
          <w:sz w:val="24"/>
          <w:szCs w:val="24"/>
        </w:rPr>
      </w:pPr>
      <w:r>
        <w:rPr>
          <w:rFonts w:ascii="Arial" w:hAnsi="Arial" w:cs="Arial"/>
          <w:sz w:val="24"/>
          <w:szCs w:val="24"/>
        </w:rPr>
        <w:tab/>
      </w:r>
    </w:p>
    <w:p w:rsidR="006B69C4" w:rsidRPr="00F769CA" w:rsidRDefault="006B69C4" w:rsidP="000B2D6A">
      <w:pPr>
        <w:pStyle w:val="ListParagraph"/>
        <w:numPr>
          <w:ilvl w:val="6"/>
          <w:numId w:val="4"/>
        </w:numPr>
        <w:spacing w:before="120" w:after="0" w:line="360" w:lineRule="auto"/>
        <w:ind w:left="1276" w:hanging="425"/>
        <w:jc w:val="both"/>
        <w:rPr>
          <w:rFonts w:ascii="Arial" w:hAnsi="Arial" w:cs="Arial"/>
          <w:sz w:val="24"/>
          <w:szCs w:val="24"/>
        </w:rPr>
      </w:pPr>
      <w:r w:rsidRPr="00F769CA">
        <w:rPr>
          <w:rFonts w:ascii="Arial" w:hAnsi="Arial" w:cs="Arial"/>
          <w:sz w:val="24"/>
          <w:szCs w:val="24"/>
          <w:lang w:val="en-US"/>
        </w:rPr>
        <w:t xml:space="preserve">Capaian IKU </w:t>
      </w:r>
      <w:r w:rsidRPr="00F769CA">
        <w:rPr>
          <w:rFonts w:ascii="Arial" w:hAnsi="Arial" w:cs="Arial"/>
          <w:b/>
          <w:sz w:val="24"/>
          <w:szCs w:val="24"/>
        </w:rPr>
        <w:t>Skor LPPD Kabupaten</w:t>
      </w:r>
      <w:r w:rsidRPr="00F769CA">
        <w:rPr>
          <w:rFonts w:ascii="Arial" w:hAnsi="Arial" w:cs="Arial"/>
          <w:b/>
          <w:sz w:val="24"/>
          <w:szCs w:val="24"/>
          <w:lang w:val="en-US"/>
        </w:rPr>
        <w:t xml:space="preserve"> </w:t>
      </w:r>
    </w:p>
    <w:p w:rsidR="006B69C4" w:rsidRPr="004A78BE" w:rsidRDefault="006B69C4" w:rsidP="006B69C4">
      <w:pPr>
        <w:pStyle w:val="BodyTextIndent3"/>
        <w:spacing w:line="360" w:lineRule="auto"/>
        <w:ind w:left="1276"/>
        <w:jc w:val="both"/>
        <w:rPr>
          <w:rFonts w:ascii="Arial" w:hAnsi="Arial" w:cs="Arial"/>
          <w:sz w:val="24"/>
          <w:szCs w:val="24"/>
          <w:lang w:val="en-US"/>
        </w:rPr>
      </w:pPr>
      <w:r w:rsidRPr="004A78BE">
        <w:rPr>
          <w:rFonts w:ascii="Arial" w:hAnsi="Arial" w:cs="Arial"/>
          <w:sz w:val="24"/>
          <w:szCs w:val="24"/>
          <w:lang w:val="en-US"/>
        </w:rPr>
        <w:t xml:space="preserve">Kegiatan </w:t>
      </w:r>
      <w:r w:rsidRPr="004A78BE">
        <w:rPr>
          <w:rFonts w:ascii="Arial" w:hAnsi="Arial" w:cs="Arial"/>
          <w:sz w:val="24"/>
          <w:szCs w:val="24"/>
        </w:rPr>
        <w:t>penyusunan Laporan Keterangan Pertanggungjawaban (LKPJ) dan Laporan Penyelenggaraan Pemerintahan Daerah (LPPD) berupa pelaksanaan rapat koordinasi yang dilaksanakan untuk pembentukan Tim Penyusun LKPJ dan LPPD, sosialisasi penyusunan, hingga evaluasi yang dilaksanakan ke masing-masing SKPD. Rapat koordinasi terlaksana dengan baik dengan didukung oleh perhatian dan peran aktif dari seluruh stake holder dan SKPD terkait terutama untuk tingkat kehadiran yang tinggi di setiap rapat koordinasi walaupun terdapat beberapa kekurangan di kelengkapan dokumen serta validasi data yang dikumpulkan</w:t>
      </w:r>
      <w:r>
        <w:rPr>
          <w:rFonts w:ascii="Arial" w:hAnsi="Arial" w:cs="Arial"/>
          <w:sz w:val="24"/>
          <w:szCs w:val="24"/>
        </w:rPr>
        <w:t xml:space="preserve">. </w:t>
      </w:r>
    </w:p>
    <w:p w:rsidR="006B69C4" w:rsidRDefault="006B69C4" w:rsidP="006B69C4">
      <w:pPr>
        <w:pStyle w:val="BodyTextIndent3"/>
        <w:spacing w:line="360" w:lineRule="auto"/>
        <w:ind w:left="1276"/>
        <w:jc w:val="both"/>
        <w:rPr>
          <w:rFonts w:ascii="Arial" w:hAnsi="Arial" w:cs="Arial"/>
          <w:sz w:val="24"/>
          <w:szCs w:val="24"/>
          <w:lang w:val="en-US"/>
        </w:rPr>
      </w:pPr>
      <w:r w:rsidRPr="004A78BE">
        <w:rPr>
          <w:rFonts w:ascii="Arial" w:hAnsi="Arial" w:cs="Arial"/>
          <w:sz w:val="24"/>
          <w:szCs w:val="24"/>
        </w:rPr>
        <w:t>Program/Kegiatan yang mendukung kegiatan ini adalah Program  Perencanaan Pembangunan Daerah</w:t>
      </w:r>
      <w:r w:rsidRPr="004A78BE">
        <w:rPr>
          <w:rFonts w:ascii="Arial" w:hAnsi="Arial" w:cs="Arial"/>
          <w:sz w:val="24"/>
          <w:szCs w:val="24"/>
          <w:lang w:val="en-US"/>
        </w:rPr>
        <w:t xml:space="preserve"> </w:t>
      </w:r>
      <w:r w:rsidRPr="004A78BE">
        <w:rPr>
          <w:rFonts w:ascii="Arial" w:hAnsi="Arial" w:cs="Arial"/>
          <w:sz w:val="24"/>
          <w:szCs w:val="24"/>
        </w:rPr>
        <w:t xml:space="preserve">Kegiatan </w:t>
      </w:r>
      <w:r w:rsidRPr="004A78BE">
        <w:rPr>
          <w:rFonts w:ascii="Arial" w:hAnsi="Arial" w:cs="Arial"/>
          <w:sz w:val="24"/>
          <w:szCs w:val="24"/>
          <w:lang w:val="en-US"/>
        </w:rPr>
        <w:t xml:space="preserve">Penyusunan </w:t>
      </w:r>
      <w:r w:rsidRPr="004A78BE">
        <w:rPr>
          <w:rFonts w:ascii="Arial" w:hAnsi="Arial" w:cs="Arial"/>
          <w:sz w:val="24"/>
          <w:szCs w:val="24"/>
        </w:rPr>
        <w:t xml:space="preserve">Laporan Keterangan Pertanggungjawaban (LKPJ) dan Kegiatan </w:t>
      </w:r>
      <w:r w:rsidRPr="004A78BE">
        <w:rPr>
          <w:rFonts w:ascii="Arial" w:hAnsi="Arial" w:cs="Arial"/>
          <w:sz w:val="24"/>
          <w:szCs w:val="24"/>
          <w:lang w:val="en-US"/>
        </w:rPr>
        <w:t xml:space="preserve">Penyusunan </w:t>
      </w:r>
      <w:r w:rsidRPr="004A78BE">
        <w:rPr>
          <w:rFonts w:ascii="Arial" w:hAnsi="Arial" w:cs="Arial"/>
          <w:sz w:val="24"/>
          <w:szCs w:val="24"/>
        </w:rPr>
        <w:t>Laporan Penyelenggaraan Pemerintahan Daerah (LPPD)</w:t>
      </w:r>
      <w:r w:rsidRPr="004A78BE">
        <w:rPr>
          <w:rFonts w:ascii="Arial" w:hAnsi="Arial" w:cs="Arial"/>
          <w:sz w:val="24"/>
          <w:szCs w:val="24"/>
          <w:lang w:val="en-US"/>
        </w:rPr>
        <w:t xml:space="preserve">  </w:t>
      </w:r>
      <w:r w:rsidRPr="004A78BE">
        <w:rPr>
          <w:rFonts w:ascii="Arial" w:hAnsi="Arial" w:cs="Arial"/>
          <w:sz w:val="24"/>
          <w:szCs w:val="24"/>
        </w:rPr>
        <w:t xml:space="preserve">dengan jumlah pagu anggaran </w:t>
      </w:r>
      <w:r w:rsidRPr="004A78BE">
        <w:rPr>
          <w:rFonts w:ascii="Arial" w:hAnsi="Arial" w:cs="Arial"/>
          <w:sz w:val="24"/>
          <w:szCs w:val="24"/>
          <w:lang w:val="en-US"/>
        </w:rPr>
        <w:t xml:space="preserve">untuk LKPJ </w:t>
      </w:r>
      <w:r w:rsidR="00D47E45">
        <w:rPr>
          <w:rFonts w:ascii="Arial" w:hAnsi="Arial" w:cs="Arial"/>
          <w:sz w:val="24"/>
          <w:szCs w:val="24"/>
        </w:rPr>
        <w:t xml:space="preserve">sebesar Rp </w:t>
      </w:r>
      <w:r w:rsidRPr="004A78BE">
        <w:rPr>
          <w:rFonts w:ascii="Arial" w:hAnsi="Arial" w:cs="Arial"/>
          <w:sz w:val="24"/>
          <w:szCs w:val="24"/>
          <w:lang w:val="en-US"/>
        </w:rPr>
        <w:t>27.497.500</w:t>
      </w:r>
      <w:r w:rsidR="00D47E45">
        <w:rPr>
          <w:rFonts w:ascii="Arial" w:hAnsi="Arial" w:cs="Arial"/>
          <w:sz w:val="24"/>
          <w:szCs w:val="24"/>
        </w:rPr>
        <w:t xml:space="preserve">,- dan realisasi sebesar Rp </w:t>
      </w:r>
      <w:r w:rsidRPr="004A78BE">
        <w:rPr>
          <w:rFonts w:ascii="Arial" w:hAnsi="Arial" w:cs="Arial"/>
          <w:sz w:val="24"/>
          <w:szCs w:val="24"/>
          <w:lang w:val="en-US"/>
        </w:rPr>
        <w:t>22.745.000</w:t>
      </w:r>
      <w:r w:rsidRPr="004A78BE">
        <w:rPr>
          <w:rFonts w:ascii="Arial" w:hAnsi="Arial" w:cs="Arial"/>
          <w:sz w:val="24"/>
          <w:szCs w:val="24"/>
        </w:rPr>
        <w:t>,- (</w:t>
      </w:r>
      <w:r w:rsidRPr="004A78BE">
        <w:rPr>
          <w:rFonts w:ascii="Arial" w:hAnsi="Arial" w:cs="Arial"/>
          <w:sz w:val="24"/>
          <w:szCs w:val="24"/>
          <w:lang w:val="en-US"/>
        </w:rPr>
        <w:t>82</w:t>
      </w:r>
      <w:r w:rsidRPr="004A78BE">
        <w:rPr>
          <w:rFonts w:ascii="Arial" w:hAnsi="Arial" w:cs="Arial"/>
          <w:sz w:val="24"/>
          <w:szCs w:val="24"/>
        </w:rPr>
        <w:t>,</w:t>
      </w:r>
      <w:r w:rsidRPr="004A78BE">
        <w:rPr>
          <w:rFonts w:ascii="Arial" w:hAnsi="Arial" w:cs="Arial"/>
          <w:sz w:val="24"/>
          <w:szCs w:val="24"/>
          <w:lang w:val="en-US"/>
        </w:rPr>
        <w:t>71</w:t>
      </w:r>
      <w:r w:rsidRPr="004A78BE">
        <w:rPr>
          <w:rFonts w:ascii="Arial" w:hAnsi="Arial" w:cs="Arial"/>
          <w:sz w:val="24"/>
          <w:szCs w:val="24"/>
        </w:rPr>
        <w:t>%)</w:t>
      </w:r>
      <w:r w:rsidRPr="004A78BE">
        <w:rPr>
          <w:rFonts w:ascii="Arial" w:hAnsi="Arial" w:cs="Arial"/>
          <w:sz w:val="24"/>
          <w:szCs w:val="24"/>
          <w:lang w:val="en-US"/>
        </w:rPr>
        <w:t xml:space="preserve"> dan untuk LPPD sebesar </w:t>
      </w:r>
      <w:r w:rsidR="00D47E45">
        <w:rPr>
          <w:rFonts w:ascii="Arial" w:hAnsi="Arial" w:cs="Arial"/>
          <w:sz w:val="24"/>
          <w:szCs w:val="24"/>
        </w:rPr>
        <w:t xml:space="preserve">Rp </w:t>
      </w:r>
      <w:r w:rsidRPr="004A78BE">
        <w:rPr>
          <w:rFonts w:ascii="Arial" w:hAnsi="Arial" w:cs="Arial"/>
          <w:sz w:val="24"/>
          <w:szCs w:val="24"/>
          <w:lang w:val="en-US"/>
        </w:rPr>
        <w:t>18.351.200</w:t>
      </w:r>
      <w:r w:rsidR="00D47E45">
        <w:rPr>
          <w:rFonts w:ascii="Arial" w:hAnsi="Arial" w:cs="Arial"/>
          <w:sz w:val="24"/>
          <w:szCs w:val="24"/>
        </w:rPr>
        <w:t xml:space="preserve">,- dan realisasi sebesar Rp </w:t>
      </w:r>
      <w:r w:rsidRPr="004A78BE">
        <w:rPr>
          <w:rFonts w:ascii="Arial" w:hAnsi="Arial" w:cs="Arial"/>
          <w:sz w:val="24"/>
          <w:szCs w:val="24"/>
          <w:lang w:val="en-US"/>
        </w:rPr>
        <w:t>16.822.000</w:t>
      </w:r>
      <w:r w:rsidRPr="004A78BE">
        <w:rPr>
          <w:rFonts w:ascii="Arial" w:hAnsi="Arial" w:cs="Arial"/>
          <w:sz w:val="24"/>
          <w:szCs w:val="24"/>
        </w:rPr>
        <w:t>,- (</w:t>
      </w:r>
      <w:r w:rsidRPr="004A78BE">
        <w:rPr>
          <w:rFonts w:ascii="Arial" w:hAnsi="Arial" w:cs="Arial"/>
          <w:sz w:val="24"/>
          <w:szCs w:val="24"/>
          <w:lang w:val="en-US"/>
        </w:rPr>
        <w:t>91,66</w:t>
      </w:r>
      <w:r w:rsidRPr="004A78BE">
        <w:rPr>
          <w:rFonts w:ascii="Arial" w:hAnsi="Arial" w:cs="Arial"/>
          <w:sz w:val="24"/>
          <w:szCs w:val="24"/>
        </w:rPr>
        <w:t>%)</w:t>
      </w:r>
      <w:r w:rsidRPr="004A78BE">
        <w:rPr>
          <w:rFonts w:ascii="Arial" w:hAnsi="Arial" w:cs="Arial"/>
          <w:sz w:val="24"/>
          <w:szCs w:val="24"/>
          <w:lang w:val="en-US"/>
        </w:rPr>
        <w:t xml:space="preserve">. </w:t>
      </w:r>
    </w:p>
    <w:p w:rsidR="006B69C4" w:rsidRDefault="006B69C4" w:rsidP="006B69C4">
      <w:pPr>
        <w:pStyle w:val="ListParagraph"/>
        <w:spacing w:before="120" w:after="0" w:line="360" w:lineRule="auto"/>
        <w:ind w:left="1276"/>
        <w:jc w:val="both"/>
        <w:rPr>
          <w:rFonts w:ascii="Arial" w:hAnsi="Arial" w:cs="Arial"/>
          <w:sz w:val="24"/>
          <w:szCs w:val="24"/>
          <w:lang w:val="en-US"/>
        </w:rPr>
      </w:pPr>
      <w:r>
        <w:rPr>
          <w:rFonts w:ascii="Arial" w:hAnsi="Arial" w:cs="Arial"/>
          <w:sz w:val="24"/>
          <w:szCs w:val="24"/>
          <w:lang w:val="en-US"/>
        </w:rPr>
        <w:t xml:space="preserve">Adapun untuk penilaian Laporan Keterangan Pertanggungjawaban (LKPJ) dan Laporan Penyelenggaraan Pemerintahan Daerah (LPPD) Sekretariat Daerah Kabupaten Tanah Laut Tahun 2019 </w:t>
      </w:r>
      <w:r w:rsidRPr="004A78BE">
        <w:rPr>
          <w:rFonts w:ascii="Arial" w:hAnsi="Arial" w:cs="Arial"/>
          <w:sz w:val="24"/>
          <w:szCs w:val="24"/>
          <w:lang w:val="en-US"/>
        </w:rPr>
        <w:t>masih dalam tahap penilaian</w:t>
      </w:r>
      <w:r>
        <w:rPr>
          <w:rFonts w:ascii="Arial" w:hAnsi="Arial" w:cs="Arial"/>
          <w:sz w:val="24"/>
          <w:szCs w:val="24"/>
          <w:lang w:val="en-US"/>
        </w:rPr>
        <w:t>.</w:t>
      </w:r>
    </w:p>
    <w:p w:rsidR="006B69C4" w:rsidRPr="008E140A" w:rsidRDefault="006B69C4" w:rsidP="000B2D6A">
      <w:pPr>
        <w:pStyle w:val="ListParagraph"/>
        <w:numPr>
          <w:ilvl w:val="6"/>
          <w:numId w:val="4"/>
        </w:numPr>
        <w:spacing w:after="0" w:line="480" w:lineRule="auto"/>
        <w:ind w:left="1276" w:hanging="425"/>
        <w:jc w:val="both"/>
        <w:rPr>
          <w:rFonts w:ascii="Arial" w:hAnsi="Arial" w:cs="Arial"/>
          <w:sz w:val="24"/>
          <w:szCs w:val="24"/>
        </w:rPr>
      </w:pPr>
      <w:r w:rsidRPr="001022DA">
        <w:rPr>
          <w:rFonts w:ascii="Arial" w:hAnsi="Arial" w:cs="Arial"/>
          <w:color w:val="000000" w:themeColor="text1"/>
          <w:sz w:val="24"/>
          <w:szCs w:val="24"/>
          <w:lang w:val="en-US"/>
        </w:rPr>
        <w:lastRenderedPageBreak/>
        <w:t xml:space="preserve">Capaian IKU </w:t>
      </w:r>
      <w:r w:rsidRPr="001022DA">
        <w:rPr>
          <w:rFonts w:ascii="Arial" w:hAnsi="Arial" w:cs="Arial"/>
          <w:b/>
          <w:color w:val="000000" w:themeColor="text1"/>
          <w:sz w:val="24"/>
          <w:szCs w:val="24"/>
        </w:rPr>
        <w:t>Nilai SAKIP Kabupaten</w:t>
      </w:r>
    </w:p>
    <w:tbl>
      <w:tblPr>
        <w:tblStyle w:val="GridTable6Colorful-Accent2"/>
        <w:tblW w:w="10632" w:type="dxa"/>
        <w:tblInd w:w="-29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58"/>
        <w:gridCol w:w="2556"/>
        <w:gridCol w:w="1134"/>
        <w:gridCol w:w="994"/>
        <w:gridCol w:w="1122"/>
        <w:gridCol w:w="1134"/>
        <w:gridCol w:w="852"/>
        <w:gridCol w:w="1135"/>
        <w:gridCol w:w="1147"/>
      </w:tblGrid>
      <w:tr w:rsidR="001E4B82" w:rsidRPr="00BB1E0A" w:rsidTr="001E4B82">
        <w:trPr>
          <w:cnfStyle w:val="100000000000" w:firstRow="1" w:lastRow="0" w:firstColumn="0" w:lastColumn="0" w:oddVBand="0" w:evenVBand="0" w:oddHBand="0" w:evenHBand="0" w:firstRowFirstColumn="0" w:firstRowLastColumn="0" w:lastRowFirstColumn="0" w:lastRowLastColumn="0"/>
          <w:trHeight w:val="652"/>
        </w:trPr>
        <w:tc>
          <w:tcPr>
            <w:cnfStyle w:val="001000000000" w:firstRow="0" w:lastRow="0" w:firstColumn="1" w:lastColumn="0" w:oddVBand="0" w:evenVBand="0" w:oddHBand="0" w:evenHBand="0" w:firstRowFirstColumn="0" w:firstRowLastColumn="0" w:lastRowFirstColumn="0" w:lastRowLastColumn="0"/>
            <w:tcW w:w="558" w:type="dxa"/>
            <w:vMerge w:val="restart"/>
            <w:shd w:val="clear" w:color="auto" w:fill="F2DBDB" w:themeFill="accent2" w:themeFillTint="33"/>
            <w:vAlign w:val="center"/>
            <w:hideMark/>
          </w:tcPr>
          <w:p w:rsidR="006B69C4" w:rsidRPr="00BB1E0A" w:rsidRDefault="006B69C4" w:rsidP="006963F1">
            <w:pPr>
              <w:spacing w:after="0" w:line="240" w:lineRule="auto"/>
              <w:jc w:val="center"/>
              <w:rPr>
                <w:rFonts w:ascii="Arial" w:hAnsi="Arial" w:cs="Arial"/>
                <w:bCs w:val="0"/>
                <w:color w:val="000000" w:themeColor="text1"/>
                <w:sz w:val="20"/>
                <w:szCs w:val="24"/>
              </w:rPr>
            </w:pPr>
            <w:r w:rsidRPr="00BB1E0A">
              <w:rPr>
                <w:rFonts w:ascii="Arial" w:hAnsi="Arial" w:cs="Arial"/>
                <w:color w:val="000000" w:themeColor="text1"/>
                <w:sz w:val="20"/>
                <w:szCs w:val="24"/>
              </w:rPr>
              <w:t>No</w:t>
            </w:r>
          </w:p>
        </w:tc>
        <w:tc>
          <w:tcPr>
            <w:tcW w:w="2556" w:type="dxa"/>
            <w:vMerge w:val="restart"/>
            <w:shd w:val="clear" w:color="auto" w:fill="F2DBDB" w:themeFill="accent2" w:themeFillTint="33"/>
            <w:noWrap/>
            <w:vAlign w:val="center"/>
            <w:hideMark/>
          </w:tcPr>
          <w:p w:rsidR="006B69C4" w:rsidRPr="00BB1E0A" w:rsidRDefault="006B69C4" w:rsidP="006963F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20"/>
                <w:szCs w:val="24"/>
              </w:rPr>
            </w:pPr>
            <w:r w:rsidRPr="00BB1E0A">
              <w:rPr>
                <w:rFonts w:ascii="Arial" w:hAnsi="Arial" w:cs="Arial"/>
                <w:color w:val="000000" w:themeColor="text1"/>
                <w:sz w:val="20"/>
                <w:szCs w:val="24"/>
              </w:rPr>
              <w:t>Indikator Sasaran</w:t>
            </w:r>
          </w:p>
        </w:tc>
        <w:tc>
          <w:tcPr>
            <w:tcW w:w="1134" w:type="dxa"/>
            <w:vMerge w:val="restart"/>
            <w:shd w:val="clear" w:color="auto" w:fill="F2DBDB" w:themeFill="accent2" w:themeFillTint="33"/>
            <w:vAlign w:val="center"/>
            <w:hideMark/>
          </w:tcPr>
          <w:p w:rsidR="006B69C4" w:rsidRPr="00BB1E0A" w:rsidRDefault="006B69C4" w:rsidP="006963F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20"/>
                <w:szCs w:val="24"/>
              </w:rPr>
            </w:pPr>
            <w:r w:rsidRPr="00BB1E0A">
              <w:rPr>
                <w:rFonts w:ascii="Arial" w:hAnsi="Arial" w:cs="Arial"/>
                <w:color w:val="000000" w:themeColor="text1"/>
                <w:sz w:val="20"/>
                <w:szCs w:val="24"/>
              </w:rPr>
              <w:t>Satuan</w:t>
            </w:r>
          </w:p>
        </w:tc>
        <w:tc>
          <w:tcPr>
            <w:tcW w:w="2116" w:type="dxa"/>
            <w:gridSpan w:val="2"/>
            <w:shd w:val="clear" w:color="auto" w:fill="F2DBDB" w:themeFill="accent2" w:themeFillTint="33"/>
            <w:vAlign w:val="center"/>
          </w:tcPr>
          <w:p w:rsidR="006B69C4" w:rsidRPr="00BB1E0A" w:rsidRDefault="006B69C4" w:rsidP="006963F1">
            <w:pPr>
              <w:spacing w:after="0" w:line="240" w:lineRule="auto"/>
              <w:ind w:left="-108" w:right="-108"/>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20"/>
                <w:szCs w:val="24"/>
              </w:rPr>
            </w:pPr>
            <w:r w:rsidRPr="00BB1E0A">
              <w:rPr>
                <w:rFonts w:ascii="Arial" w:hAnsi="Arial" w:cs="Arial"/>
                <w:color w:val="000000" w:themeColor="text1"/>
                <w:sz w:val="20"/>
                <w:szCs w:val="24"/>
              </w:rPr>
              <w:t>Tahun 2018</w:t>
            </w:r>
          </w:p>
        </w:tc>
        <w:tc>
          <w:tcPr>
            <w:tcW w:w="1134" w:type="dxa"/>
            <w:vMerge w:val="restart"/>
            <w:shd w:val="clear" w:color="auto" w:fill="F2DBDB" w:themeFill="accent2" w:themeFillTint="33"/>
            <w:vAlign w:val="center"/>
          </w:tcPr>
          <w:p w:rsidR="006B69C4" w:rsidRPr="00BB1E0A" w:rsidRDefault="006B69C4" w:rsidP="006963F1">
            <w:pPr>
              <w:spacing w:after="0" w:line="240" w:lineRule="auto"/>
              <w:ind w:left="-108" w:right="-108"/>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20"/>
                <w:szCs w:val="24"/>
              </w:rPr>
            </w:pPr>
            <w:r w:rsidRPr="00BB1E0A">
              <w:rPr>
                <w:rFonts w:ascii="Arial" w:hAnsi="Arial" w:cs="Arial"/>
                <w:color w:val="000000" w:themeColor="text1"/>
                <w:sz w:val="20"/>
                <w:szCs w:val="24"/>
              </w:rPr>
              <w:t>Capaian Kinerja Tahun 2018 (%)</w:t>
            </w:r>
          </w:p>
        </w:tc>
        <w:tc>
          <w:tcPr>
            <w:tcW w:w="1987" w:type="dxa"/>
            <w:gridSpan w:val="2"/>
            <w:shd w:val="clear" w:color="auto" w:fill="F2DBDB" w:themeFill="accent2" w:themeFillTint="33"/>
            <w:vAlign w:val="center"/>
          </w:tcPr>
          <w:p w:rsidR="006B69C4" w:rsidRPr="00BB1E0A" w:rsidRDefault="006B69C4" w:rsidP="006963F1">
            <w:pPr>
              <w:spacing w:after="0" w:line="240" w:lineRule="auto"/>
              <w:ind w:left="-108" w:right="-108"/>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20"/>
                <w:szCs w:val="24"/>
              </w:rPr>
            </w:pPr>
            <w:r w:rsidRPr="00BB1E0A">
              <w:rPr>
                <w:rFonts w:ascii="Arial" w:hAnsi="Arial" w:cs="Arial"/>
                <w:color w:val="000000" w:themeColor="text1"/>
                <w:sz w:val="20"/>
                <w:szCs w:val="24"/>
              </w:rPr>
              <w:t>Tahun 2019</w:t>
            </w:r>
          </w:p>
        </w:tc>
        <w:tc>
          <w:tcPr>
            <w:tcW w:w="1147" w:type="dxa"/>
            <w:vMerge w:val="restart"/>
            <w:shd w:val="clear" w:color="auto" w:fill="F2DBDB" w:themeFill="accent2" w:themeFillTint="33"/>
            <w:vAlign w:val="center"/>
          </w:tcPr>
          <w:p w:rsidR="006B69C4" w:rsidRPr="00BB1E0A" w:rsidRDefault="006B69C4" w:rsidP="006963F1">
            <w:pPr>
              <w:spacing w:after="0" w:line="240" w:lineRule="auto"/>
              <w:ind w:left="-108" w:right="-108"/>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20"/>
                <w:szCs w:val="24"/>
              </w:rPr>
            </w:pPr>
            <w:r w:rsidRPr="00BB1E0A">
              <w:rPr>
                <w:rFonts w:ascii="Arial" w:hAnsi="Arial" w:cs="Arial"/>
                <w:color w:val="000000" w:themeColor="text1"/>
                <w:sz w:val="20"/>
                <w:szCs w:val="24"/>
              </w:rPr>
              <w:t>Capaian Kinerja Tahun 2019 (%)</w:t>
            </w:r>
          </w:p>
        </w:tc>
      </w:tr>
      <w:tr w:rsidR="001E4B82" w:rsidRPr="00BB1E0A" w:rsidTr="001E4B82">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558" w:type="dxa"/>
            <w:vMerge/>
          </w:tcPr>
          <w:p w:rsidR="006B69C4" w:rsidRPr="00BB1E0A" w:rsidRDefault="006B69C4" w:rsidP="006963F1">
            <w:pPr>
              <w:jc w:val="both"/>
              <w:rPr>
                <w:rFonts w:ascii="Arial" w:hAnsi="Arial" w:cs="Arial"/>
                <w:bCs w:val="0"/>
                <w:color w:val="000000" w:themeColor="text1"/>
                <w:sz w:val="20"/>
                <w:szCs w:val="24"/>
              </w:rPr>
            </w:pPr>
          </w:p>
        </w:tc>
        <w:tc>
          <w:tcPr>
            <w:tcW w:w="2556" w:type="dxa"/>
            <w:vMerge/>
            <w:noWrap/>
          </w:tcPr>
          <w:p w:rsidR="006B69C4" w:rsidRPr="00BB1E0A" w:rsidRDefault="006B69C4" w:rsidP="006963F1">
            <w:pPr>
              <w:jc w:val="both"/>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20"/>
                <w:szCs w:val="24"/>
              </w:rPr>
            </w:pPr>
          </w:p>
        </w:tc>
        <w:tc>
          <w:tcPr>
            <w:tcW w:w="1134" w:type="dxa"/>
            <w:vMerge/>
          </w:tcPr>
          <w:p w:rsidR="006B69C4" w:rsidRPr="00BB1E0A" w:rsidRDefault="006B69C4" w:rsidP="006963F1">
            <w:pPr>
              <w:jc w:val="both"/>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20"/>
                <w:szCs w:val="24"/>
              </w:rPr>
            </w:pPr>
          </w:p>
        </w:tc>
        <w:tc>
          <w:tcPr>
            <w:tcW w:w="994" w:type="dxa"/>
            <w:vAlign w:val="center"/>
          </w:tcPr>
          <w:p w:rsidR="006B69C4" w:rsidRPr="00BB1E0A" w:rsidRDefault="006B69C4" w:rsidP="001E4B82">
            <w:pPr>
              <w:spacing w:after="0"/>
              <w:ind w:left="-96"/>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0"/>
                <w:szCs w:val="24"/>
              </w:rPr>
            </w:pPr>
            <w:r w:rsidRPr="00BB1E0A">
              <w:rPr>
                <w:rFonts w:ascii="Arial" w:hAnsi="Arial" w:cs="Arial"/>
                <w:b/>
                <w:bCs/>
                <w:color w:val="000000" w:themeColor="text1"/>
                <w:sz w:val="20"/>
                <w:szCs w:val="24"/>
              </w:rPr>
              <w:t>Target</w:t>
            </w:r>
          </w:p>
        </w:tc>
        <w:tc>
          <w:tcPr>
            <w:tcW w:w="1122" w:type="dxa"/>
            <w:vAlign w:val="center"/>
          </w:tcPr>
          <w:p w:rsidR="006B69C4" w:rsidRPr="00BB1E0A" w:rsidRDefault="006B69C4" w:rsidP="001E4B82">
            <w:pPr>
              <w:spacing w:after="0"/>
              <w:ind w:left="-108" w:right="-108"/>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0"/>
                <w:szCs w:val="24"/>
              </w:rPr>
            </w:pPr>
            <w:r w:rsidRPr="00BB1E0A">
              <w:rPr>
                <w:rFonts w:ascii="Arial" w:hAnsi="Arial" w:cs="Arial"/>
                <w:b/>
                <w:bCs/>
                <w:color w:val="000000" w:themeColor="text1"/>
                <w:sz w:val="20"/>
                <w:szCs w:val="24"/>
              </w:rPr>
              <w:t>Realisasi</w:t>
            </w:r>
          </w:p>
        </w:tc>
        <w:tc>
          <w:tcPr>
            <w:tcW w:w="1134" w:type="dxa"/>
            <w:vMerge/>
          </w:tcPr>
          <w:p w:rsidR="006B69C4" w:rsidRPr="00BB1E0A" w:rsidRDefault="006B69C4" w:rsidP="006963F1">
            <w:pPr>
              <w:jc w:val="both"/>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20"/>
                <w:szCs w:val="24"/>
              </w:rPr>
            </w:pPr>
          </w:p>
        </w:tc>
        <w:tc>
          <w:tcPr>
            <w:tcW w:w="852" w:type="dxa"/>
            <w:vAlign w:val="center"/>
          </w:tcPr>
          <w:p w:rsidR="006B69C4" w:rsidRPr="00BB1E0A" w:rsidRDefault="006B69C4" w:rsidP="001E4B82">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0"/>
                <w:szCs w:val="24"/>
              </w:rPr>
            </w:pPr>
            <w:r w:rsidRPr="00BB1E0A">
              <w:rPr>
                <w:rFonts w:ascii="Arial" w:hAnsi="Arial" w:cs="Arial"/>
                <w:b/>
                <w:bCs/>
                <w:color w:val="000000" w:themeColor="text1"/>
                <w:sz w:val="20"/>
                <w:szCs w:val="24"/>
              </w:rPr>
              <w:t>Target</w:t>
            </w:r>
          </w:p>
        </w:tc>
        <w:tc>
          <w:tcPr>
            <w:tcW w:w="1135" w:type="dxa"/>
            <w:vAlign w:val="center"/>
          </w:tcPr>
          <w:p w:rsidR="006B69C4" w:rsidRPr="00BB1E0A" w:rsidRDefault="006B69C4" w:rsidP="001E4B82">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20"/>
                <w:szCs w:val="24"/>
              </w:rPr>
            </w:pPr>
            <w:r w:rsidRPr="00BB1E0A">
              <w:rPr>
                <w:rFonts w:ascii="Arial" w:hAnsi="Arial" w:cs="Arial"/>
                <w:b/>
                <w:bCs/>
                <w:color w:val="000000" w:themeColor="text1"/>
                <w:sz w:val="20"/>
                <w:szCs w:val="24"/>
              </w:rPr>
              <w:t>Realisasi</w:t>
            </w:r>
          </w:p>
        </w:tc>
        <w:tc>
          <w:tcPr>
            <w:tcW w:w="1147" w:type="dxa"/>
            <w:vMerge/>
          </w:tcPr>
          <w:p w:rsidR="006B69C4" w:rsidRPr="00BB1E0A" w:rsidRDefault="006B69C4" w:rsidP="006963F1">
            <w:pPr>
              <w:jc w:val="both"/>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20"/>
                <w:szCs w:val="24"/>
              </w:rPr>
            </w:pPr>
          </w:p>
        </w:tc>
      </w:tr>
      <w:tr w:rsidR="001E4B82" w:rsidRPr="00BB1E0A" w:rsidTr="001E4B82">
        <w:trPr>
          <w:trHeight w:val="128"/>
        </w:trPr>
        <w:tc>
          <w:tcPr>
            <w:cnfStyle w:val="001000000000" w:firstRow="0" w:lastRow="0" w:firstColumn="1" w:lastColumn="0" w:oddVBand="0" w:evenVBand="0" w:oddHBand="0" w:evenHBand="0" w:firstRowFirstColumn="0" w:firstRowLastColumn="0" w:lastRowFirstColumn="0" w:lastRowLastColumn="0"/>
            <w:tcW w:w="558" w:type="dxa"/>
            <w:hideMark/>
          </w:tcPr>
          <w:p w:rsidR="006B69C4" w:rsidRPr="00BB1E0A" w:rsidRDefault="006B69C4" w:rsidP="006963F1">
            <w:pPr>
              <w:spacing w:before="60"/>
              <w:jc w:val="center"/>
              <w:rPr>
                <w:rFonts w:ascii="Arial" w:hAnsi="Arial" w:cs="Arial"/>
                <w:b w:val="0"/>
                <w:bCs w:val="0"/>
                <w:color w:val="000000" w:themeColor="text1"/>
                <w:sz w:val="20"/>
                <w:szCs w:val="24"/>
              </w:rPr>
            </w:pPr>
            <w:r w:rsidRPr="00BB1E0A">
              <w:rPr>
                <w:rFonts w:ascii="Arial" w:hAnsi="Arial" w:cs="Arial"/>
                <w:color w:val="000000" w:themeColor="text1"/>
                <w:sz w:val="20"/>
                <w:szCs w:val="24"/>
              </w:rPr>
              <w:t>1</w:t>
            </w:r>
          </w:p>
        </w:tc>
        <w:tc>
          <w:tcPr>
            <w:tcW w:w="2556" w:type="dxa"/>
            <w:noWrap/>
          </w:tcPr>
          <w:p w:rsidR="006B69C4" w:rsidRPr="00BB1E0A" w:rsidRDefault="006B69C4" w:rsidP="006963F1">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Nilai Sistem Akuntabilitas Kinerja Daerah (kategori)</w:t>
            </w:r>
          </w:p>
        </w:tc>
        <w:tc>
          <w:tcPr>
            <w:tcW w:w="1134" w:type="dxa"/>
          </w:tcPr>
          <w:p w:rsidR="006B69C4" w:rsidRPr="00BB1E0A" w:rsidRDefault="006B69C4" w:rsidP="006963F1">
            <w:pPr>
              <w:spacing w:before="6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Kategori</w:t>
            </w:r>
          </w:p>
        </w:tc>
        <w:tc>
          <w:tcPr>
            <w:tcW w:w="994" w:type="dxa"/>
            <w:vAlign w:val="center"/>
          </w:tcPr>
          <w:p w:rsidR="006B69C4" w:rsidRPr="00BB1E0A" w:rsidRDefault="006B69C4" w:rsidP="006963F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Nilai B</w:t>
            </w:r>
          </w:p>
        </w:tc>
        <w:tc>
          <w:tcPr>
            <w:tcW w:w="1122" w:type="dxa"/>
            <w:vAlign w:val="center"/>
          </w:tcPr>
          <w:p w:rsidR="006B69C4" w:rsidRPr="00BB1E0A" w:rsidRDefault="006B69C4" w:rsidP="006963F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Nilai B</w:t>
            </w:r>
          </w:p>
        </w:tc>
        <w:tc>
          <w:tcPr>
            <w:tcW w:w="1134" w:type="dxa"/>
            <w:vAlign w:val="center"/>
          </w:tcPr>
          <w:p w:rsidR="006B69C4" w:rsidRPr="00BB1E0A" w:rsidRDefault="006B69C4" w:rsidP="006963F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100</w:t>
            </w:r>
          </w:p>
        </w:tc>
        <w:tc>
          <w:tcPr>
            <w:tcW w:w="852" w:type="dxa"/>
            <w:vAlign w:val="center"/>
          </w:tcPr>
          <w:p w:rsidR="006B69C4" w:rsidRPr="00BB1E0A" w:rsidRDefault="006B69C4" w:rsidP="006963F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BB (71,00)</w:t>
            </w:r>
          </w:p>
        </w:tc>
        <w:tc>
          <w:tcPr>
            <w:tcW w:w="1135" w:type="dxa"/>
            <w:vAlign w:val="center"/>
          </w:tcPr>
          <w:p w:rsidR="006B69C4" w:rsidRPr="00BB1E0A" w:rsidRDefault="006B69C4" w:rsidP="006963F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 xml:space="preserve">B </w:t>
            </w:r>
          </w:p>
          <w:p w:rsidR="006B69C4" w:rsidRPr="00BB1E0A" w:rsidRDefault="006B69C4" w:rsidP="006963F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(64,89)</w:t>
            </w:r>
          </w:p>
        </w:tc>
        <w:tc>
          <w:tcPr>
            <w:tcW w:w="1147" w:type="dxa"/>
            <w:vAlign w:val="center"/>
          </w:tcPr>
          <w:p w:rsidR="006B69C4" w:rsidRPr="00BB1E0A" w:rsidRDefault="006B69C4" w:rsidP="006963F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91,4%</w:t>
            </w:r>
          </w:p>
        </w:tc>
      </w:tr>
      <w:tr w:rsidR="001E4B82" w:rsidRPr="00BB1E0A" w:rsidTr="001E4B82">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558" w:type="dxa"/>
          </w:tcPr>
          <w:p w:rsidR="006B69C4" w:rsidRPr="00BB1E0A" w:rsidRDefault="006B69C4" w:rsidP="006963F1">
            <w:pPr>
              <w:spacing w:before="60"/>
              <w:jc w:val="center"/>
              <w:rPr>
                <w:rFonts w:ascii="Arial" w:hAnsi="Arial" w:cs="Arial"/>
                <w:b w:val="0"/>
                <w:color w:val="000000" w:themeColor="text1"/>
                <w:sz w:val="20"/>
                <w:szCs w:val="24"/>
              </w:rPr>
            </w:pPr>
            <w:r w:rsidRPr="00BB1E0A">
              <w:rPr>
                <w:rFonts w:ascii="Arial" w:hAnsi="Arial" w:cs="Arial"/>
                <w:color w:val="000000" w:themeColor="text1"/>
                <w:sz w:val="20"/>
                <w:szCs w:val="24"/>
              </w:rPr>
              <w:t>2</w:t>
            </w:r>
          </w:p>
        </w:tc>
        <w:tc>
          <w:tcPr>
            <w:tcW w:w="2556" w:type="dxa"/>
            <w:noWrap/>
          </w:tcPr>
          <w:p w:rsidR="006B69C4" w:rsidRPr="00BB1E0A" w:rsidRDefault="006B69C4" w:rsidP="006963F1">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Opini Pengawas Eksternal (BPK) terhadap Kualitas Pengelolaan Keuangan Daerah (opini)</w:t>
            </w:r>
          </w:p>
        </w:tc>
        <w:tc>
          <w:tcPr>
            <w:tcW w:w="1134" w:type="dxa"/>
            <w:vAlign w:val="center"/>
          </w:tcPr>
          <w:p w:rsidR="006B69C4" w:rsidRPr="00BB1E0A" w:rsidRDefault="006B69C4" w:rsidP="006963F1">
            <w:pPr>
              <w:spacing w:before="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WTP</w:t>
            </w:r>
          </w:p>
        </w:tc>
        <w:tc>
          <w:tcPr>
            <w:tcW w:w="994" w:type="dxa"/>
            <w:vAlign w:val="center"/>
          </w:tcPr>
          <w:p w:rsidR="006B69C4" w:rsidRPr="00BB1E0A" w:rsidRDefault="006B69C4" w:rsidP="006963F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WTP</w:t>
            </w:r>
          </w:p>
        </w:tc>
        <w:tc>
          <w:tcPr>
            <w:tcW w:w="1122" w:type="dxa"/>
            <w:vAlign w:val="center"/>
          </w:tcPr>
          <w:p w:rsidR="006B69C4" w:rsidRPr="00BB1E0A" w:rsidRDefault="006B69C4" w:rsidP="006963F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WTP</w:t>
            </w:r>
          </w:p>
        </w:tc>
        <w:tc>
          <w:tcPr>
            <w:tcW w:w="1134" w:type="dxa"/>
            <w:vAlign w:val="center"/>
          </w:tcPr>
          <w:p w:rsidR="006B69C4" w:rsidRPr="00BB1E0A" w:rsidRDefault="006B69C4" w:rsidP="006963F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100</w:t>
            </w:r>
          </w:p>
        </w:tc>
        <w:tc>
          <w:tcPr>
            <w:tcW w:w="852" w:type="dxa"/>
            <w:vAlign w:val="center"/>
          </w:tcPr>
          <w:p w:rsidR="006B69C4" w:rsidRPr="00BB1E0A" w:rsidRDefault="006B69C4" w:rsidP="006963F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WTP</w:t>
            </w:r>
          </w:p>
        </w:tc>
        <w:tc>
          <w:tcPr>
            <w:tcW w:w="1135" w:type="dxa"/>
            <w:vAlign w:val="center"/>
          </w:tcPr>
          <w:p w:rsidR="006B69C4" w:rsidRPr="00BB1E0A" w:rsidRDefault="006B69C4" w:rsidP="006963F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WTP</w:t>
            </w:r>
          </w:p>
        </w:tc>
        <w:tc>
          <w:tcPr>
            <w:tcW w:w="1147" w:type="dxa"/>
            <w:vAlign w:val="center"/>
          </w:tcPr>
          <w:p w:rsidR="006B69C4" w:rsidRPr="00BB1E0A" w:rsidRDefault="006B69C4" w:rsidP="006963F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4"/>
              </w:rPr>
            </w:pPr>
            <w:r w:rsidRPr="00BB1E0A">
              <w:rPr>
                <w:rFonts w:ascii="Arial" w:hAnsi="Arial" w:cs="Arial"/>
                <w:color w:val="000000" w:themeColor="text1"/>
                <w:sz w:val="20"/>
                <w:szCs w:val="24"/>
              </w:rPr>
              <w:t>100%</w:t>
            </w:r>
          </w:p>
        </w:tc>
      </w:tr>
      <w:tr w:rsidR="001E4B82" w:rsidRPr="00BB1E0A" w:rsidTr="001E4B82">
        <w:trPr>
          <w:trHeight w:val="339"/>
        </w:trPr>
        <w:tc>
          <w:tcPr>
            <w:cnfStyle w:val="001000000000" w:firstRow="0" w:lastRow="0" w:firstColumn="1" w:lastColumn="0" w:oddVBand="0" w:evenVBand="0" w:oddHBand="0" w:evenHBand="0" w:firstRowFirstColumn="0" w:firstRowLastColumn="0" w:lastRowFirstColumn="0" w:lastRowLastColumn="0"/>
            <w:tcW w:w="9485" w:type="dxa"/>
            <w:gridSpan w:val="8"/>
            <w:vAlign w:val="center"/>
          </w:tcPr>
          <w:p w:rsidR="006B69C4" w:rsidRPr="00BB1E0A" w:rsidRDefault="006B69C4" w:rsidP="006963F1">
            <w:pPr>
              <w:jc w:val="right"/>
              <w:rPr>
                <w:rFonts w:ascii="Arial" w:hAnsi="Arial" w:cs="Arial"/>
                <w:color w:val="000000" w:themeColor="text1"/>
                <w:sz w:val="20"/>
                <w:szCs w:val="24"/>
              </w:rPr>
            </w:pPr>
            <w:r w:rsidRPr="00BB1E0A">
              <w:rPr>
                <w:rFonts w:ascii="Arial" w:hAnsi="Arial" w:cs="Arial"/>
                <w:color w:val="000000" w:themeColor="text1"/>
                <w:sz w:val="20"/>
                <w:szCs w:val="24"/>
              </w:rPr>
              <w:t>Rata-rata capaian kinerja</w:t>
            </w:r>
          </w:p>
        </w:tc>
        <w:tc>
          <w:tcPr>
            <w:tcW w:w="1147" w:type="dxa"/>
            <w:vAlign w:val="center"/>
          </w:tcPr>
          <w:p w:rsidR="006B69C4" w:rsidRPr="00077BFA" w:rsidRDefault="006B69C4" w:rsidP="006963F1">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20"/>
                <w:szCs w:val="24"/>
              </w:rPr>
            </w:pPr>
            <w:r w:rsidRPr="00077BFA">
              <w:rPr>
                <w:rFonts w:ascii="Arial" w:hAnsi="Arial" w:cs="Arial"/>
                <w:b/>
                <w:color w:val="000000" w:themeColor="text1"/>
                <w:sz w:val="20"/>
                <w:szCs w:val="24"/>
              </w:rPr>
              <w:t>95,7%</w:t>
            </w:r>
          </w:p>
        </w:tc>
      </w:tr>
    </w:tbl>
    <w:p w:rsidR="006B69C4" w:rsidRDefault="006B69C4" w:rsidP="006B69C4">
      <w:pPr>
        <w:pStyle w:val="BodyText"/>
        <w:ind w:firstLine="567"/>
        <w:jc w:val="both"/>
        <w:rPr>
          <w:rFonts w:ascii="Arial" w:eastAsia="Arial Unicode MS" w:hAnsi="Arial" w:cs="Arial"/>
          <w:color w:val="000000"/>
          <w:sz w:val="24"/>
          <w:szCs w:val="24"/>
        </w:rPr>
      </w:pPr>
    </w:p>
    <w:p w:rsidR="006B69C4" w:rsidRDefault="006B69C4" w:rsidP="002140C0">
      <w:pPr>
        <w:pStyle w:val="BodyText"/>
        <w:spacing w:after="0"/>
        <w:ind w:left="709" w:firstLine="567"/>
        <w:jc w:val="both"/>
        <w:rPr>
          <w:rFonts w:ascii="Arial" w:hAnsi="Arial" w:cs="Arial"/>
          <w:color w:val="000000"/>
          <w:sz w:val="24"/>
          <w:szCs w:val="24"/>
          <w:lang w:val="en-US"/>
        </w:rPr>
      </w:pPr>
      <w:r w:rsidRPr="008E140A">
        <w:rPr>
          <w:rFonts w:ascii="Arial" w:eastAsia="Arial Unicode MS" w:hAnsi="Arial" w:cs="Arial"/>
          <w:color w:val="000000"/>
          <w:sz w:val="24"/>
          <w:szCs w:val="24"/>
        </w:rPr>
        <w:t>Dari tabe</w:t>
      </w:r>
      <w:r w:rsidR="002140C0">
        <w:rPr>
          <w:rFonts w:ascii="Arial" w:eastAsia="Arial Unicode MS" w:hAnsi="Arial" w:cs="Arial"/>
          <w:color w:val="000000"/>
          <w:sz w:val="24"/>
          <w:szCs w:val="24"/>
        </w:rPr>
        <w:t>l di atas dapat diketahui bahwa</w:t>
      </w:r>
      <w:r w:rsidR="002140C0">
        <w:rPr>
          <w:rFonts w:ascii="Arial" w:eastAsia="Arial Unicode MS" w:hAnsi="Arial" w:cs="Arial"/>
          <w:color w:val="000000"/>
          <w:sz w:val="24"/>
          <w:szCs w:val="24"/>
          <w:lang w:val="en-US"/>
        </w:rPr>
        <w:t xml:space="preserve"> </w:t>
      </w:r>
      <w:r w:rsidRPr="008E140A">
        <w:rPr>
          <w:rFonts w:ascii="Arial" w:eastAsia="Arial Unicode MS" w:hAnsi="Arial" w:cs="Arial"/>
          <w:color w:val="000000"/>
          <w:sz w:val="24"/>
          <w:szCs w:val="24"/>
        </w:rPr>
        <w:t xml:space="preserve">indikator sasaran </w:t>
      </w:r>
      <w:r w:rsidRPr="002140C0">
        <w:rPr>
          <w:rFonts w:ascii="Arial" w:hAnsi="Arial" w:cs="Arial"/>
          <w:sz w:val="24"/>
          <w:szCs w:val="24"/>
          <w:lang w:val="en-US"/>
        </w:rPr>
        <w:t xml:space="preserve">Indikator Nilai </w:t>
      </w:r>
      <w:r w:rsidRPr="002140C0">
        <w:rPr>
          <w:rFonts w:ascii="Arial" w:hAnsi="Arial" w:cs="Arial"/>
          <w:color w:val="000000"/>
          <w:sz w:val="24"/>
          <w:szCs w:val="24"/>
        </w:rPr>
        <w:t>Sistem Akuntabilitas Kinerja Daerah</w:t>
      </w:r>
      <w:r w:rsidRPr="002140C0">
        <w:rPr>
          <w:rFonts w:ascii="Arial" w:hAnsi="Arial" w:cs="Arial"/>
          <w:color w:val="000000"/>
          <w:sz w:val="24"/>
          <w:szCs w:val="24"/>
          <w:lang w:val="en-US"/>
        </w:rPr>
        <w:t xml:space="preserve"> tahun 2019 tidak mencapi target yang ditetapkan yaitu 71,00 dengan kategori Sangat Baik terealisasi 64,84 kategori Baik.</w:t>
      </w:r>
      <w:r w:rsidR="002140C0">
        <w:rPr>
          <w:rFonts w:ascii="Arial" w:hAnsi="Arial" w:cs="Arial"/>
          <w:color w:val="000000"/>
          <w:sz w:val="24"/>
          <w:szCs w:val="24"/>
          <w:lang w:val="en-US"/>
        </w:rPr>
        <w:t xml:space="preserve"> Sehingga capaian kinerja nilai sistem akuntabilitas kinerja daerah tahun 2019 adalah 91,4%.</w:t>
      </w:r>
    </w:p>
    <w:p w:rsidR="002140C0" w:rsidRPr="002140C0" w:rsidRDefault="002140C0" w:rsidP="002140C0">
      <w:pPr>
        <w:pStyle w:val="BodyText"/>
        <w:spacing w:after="0"/>
        <w:ind w:left="709" w:firstLine="567"/>
        <w:jc w:val="both"/>
        <w:rPr>
          <w:rFonts w:ascii="Arial" w:hAnsi="Arial" w:cs="Arial"/>
          <w:sz w:val="24"/>
          <w:szCs w:val="24"/>
        </w:rPr>
      </w:pPr>
    </w:p>
    <w:p w:rsidR="006B69C4" w:rsidRPr="006F71B7" w:rsidRDefault="006B69C4" w:rsidP="002140C0">
      <w:pPr>
        <w:pStyle w:val="ListParagraph"/>
        <w:spacing w:line="360" w:lineRule="auto"/>
        <w:ind w:left="709"/>
        <w:jc w:val="both"/>
        <w:rPr>
          <w:rFonts w:ascii="Arial" w:hAnsi="Arial" w:cs="Arial"/>
          <w:sz w:val="24"/>
          <w:szCs w:val="24"/>
          <w:lang w:val="en-US"/>
        </w:rPr>
      </w:pPr>
      <w:r w:rsidRPr="008E140A">
        <w:rPr>
          <w:rFonts w:ascii="Arial" w:hAnsi="Arial" w:cs="Arial"/>
          <w:sz w:val="24"/>
          <w:szCs w:val="24"/>
          <w:lang w:val="en-US"/>
        </w:rPr>
        <w:t xml:space="preserve">Nilai Akuntabilitas kinerja Instansi Pemerintah Kabupaten Tanah Laut dari tahun ke tahun mengalami peningkatan meskipun tidak signifikan mulai dari tahun 2016 sampai dengan tahun 2019 sebagaimana terlihat dalam </w:t>
      </w:r>
      <w:r w:rsidR="00794F37">
        <w:rPr>
          <w:rFonts w:ascii="Arial" w:hAnsi="Arial" w:cs="Arial"/>
          <w:sz w:val="24"/>
          <w:szCs w:val="24"/>
          <w:lang w:val="en-US"/>
        </w:rPr>
        <w:t>grafik</w:t>
      </w:r>
      <w:r w:rsidRPr="008E140A">
        <w:rPr>
          <w:rFonts w:ascii="Arial" w:hAnsi="Arial" w:cs="Arial"/>
          <w:sz w:val="24"/>
          <w:szCs w:val="24"/>
          <w:lang w:val="en-US"/>
        </w:rPr>
        <w:t xml:space="preserve"> berikut: </w:t>
      </w:r>
    </w:p>
    <w:p w:rsidR="00282248" w:rsidRDefault="000711E3" w:rsidP="00A762AF">
      <w:pPr>
        <w:spacing w:after="0" w:line="240" w:lineRule="auto"/>
        <w:jc w:val="center"/>
        <w:rPr>
          <w:rFonts w:ascii="Arial" w:hAnsi="Arial" w:cs="Arial"/>
          <w:sz w:val="24"/>
          <w:szCs w:val="24"/>
          <w:lang w:val="en-US"/>
        </w:rPr>
      </w:pPr>
      <w:r>
        <w:rPr>
          <w:rFonts w:ascii="Arial" w:hAnsi="Arial" w:cs="Arial"/>
          <w:noProof/>
          <w:sz w:val="24"/>
          <w:szCs w:val="24"/>
          <w:lang w:val="en-US" w:eastAsia="en-US"/>
        </w:rPr>
        <w:drawing>
          <wp:inline distT="0" distB="0" distL="0" distR="0" wp14:anchorId="69930888" wp14:editId="48BB3A19">
            <wp:extent cx="3902400" cy="2253600"/>
            <wp:effectExtent l="0" t="0" r="3175"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762AF" w:rsidRPr="00524991" w:rsidRDefault="00A762AF" w:rsidP="00A762AF">
      <w:pPr>
        <w:spacing w:after="0" w:line="240" w:lineRule="auto"/>
        <w:jc w:val="center"/>
        <w:rPr>
          <w:rFonts w:ascii="Arial" w:hAnsi="Arial" w:cs="Arial"/>
          <w:sz w:val="24"/>
          <w:szCs w:val="24"/>
          <w:lang w:val="en-US"/>
        </w:rPr>
      </w:pPr>
    </w:p>
    <w:p w:rsidR="00794F37" w:rsidRDefault="00794F37" w:rsidP="006B69C4">
      <w:pPr>
        <w:spacing w:after="240" w:line="360" w:lineRule="auto"/>
        <w:ind w:left="1276"/>
        <w:jc w:val="both"/>
        <w:rPr>
          <w:rFonts w:ascii="Arial" w:hAnsi="Arial" w:cs="Arial"/>
          <w:sz w:val="24"/>
          <w:szCs w:val="24"/>
        </w:rPr>
      </w:pPr>
    </w:p>
    <w:p w:rsidR="006B69C4" w:rsidRPr="008E140A" w:rsidRDefault="006B69C4" w:rsidP="006B69C4">
      <w:pPr>
        <w:spacing w:after="240" w:line="360" w:lineRule="auto"/>
        <w:ind w:left="1276"/>
        <w:jc w:val="both"/>
        <w:rPr>
          <w:rFonts w:ascii="Arial" w:hAnsi="Arial" w:cs="Arial"/>
          <w:sz w:val="24"/>
          <w:szCs w:val="24"/>
        </w:rPr>
      </w:pPr>
      <w:r>
        <w:rPr>
          <w:rFonts w:ascii="Arial" w:hAnsi="Arial" w:cs="Arial"/>
          <w:sz w:val="24"/>
          <w:szCs w:val="24"/>
        </w:rPr>
        <w:lastRenderedPageBreak/>
        <w:t>B</w:t>
      </w:r>
      <w:r w:rsidRPr="008E140A">
        <w:rPr>
          <w:rFonts w:ascii="Arial" w:hAnsi="Arial" w:cs="Arial"/>
          <w:sz w:val="24"/>
          <w:szCs w:val="24"/>
        </w:rPr>
        <w:t>eberapa hal yang telah dilakukan Pemerintah Kabupaten Tanah Laut dalam peningkatan SAKIP di tahun 2019 antara lain:</w:t>
      </w:r>
    </w:p>
    <w:p w:rsidR="006B69C4" w:rsidRPr="008E140A" w:rsidRDefault="006B69C4" w:rsidP="00FC3BFF">
      <w:pPr>
        <w:numPr>
          <w:ilvl w:val="0"/>
          <w:numId w:val="32"/>
        </w:numPr>
        <w:spacing w:after="0" w:line="360" w:lineRule="auto"/>
        <w:ind w:left="1701" w:hanging="425"/>
        <w:jc w:val="both"/>
        <w:rPr>
          <w:rFonts w:ascii="Arial" w:hAnsi="Arial" w:cs="Arial"/>
          <w:sz w:val="24"/>
          <w:szCs w:val="24"/>
        </w:rPr>
      </w:pPr>
      <w:r w:rsidRPr="008E140A">
        <w:rPr>
          <w:rFonts w:ascii="Arial" w:hAnsi="Arial" w:cs="Arial"/>
          <w:sz w:val="24"/>
          <w:szCs w:val="24"/>
        </w:rPr>
        <w:t>Pimpinan daerah bersama denga para kepala Satuan Kerja Pemerintah Daerah (SKPD) telah berupaya meningkatkan sistem manajemen kerja yang ditunjukkan dengan komitmen menyempurnakan rumusan tujuan dan sasaran yang berorientasi pada hasil beserta indikatornya dalam dokumen perencanaan pada SKPD-SKPD yang menjadi sampel.</w:t>
      </w:r>
    </w:p>
    <w:p w:rsidR="006B69C4" w:rsidRPr="008E140A" w:rsidRDefault="006B69C4" w:rsidP="00FC3BFF">
      <w:pPr>
        <w:numPr>
          <w:ilvl w:val="0"/>
          <w:numId w:val="32"/>
        </w:numPr>
        <w:spacing w:after="0" w:line="360" w:lineRule="auto"/>
        <w:ind w:left="1701" w:hanging="425"/>
        <w:jc w:val="both"/>
        <w:rPr>
          <w:rFonts w:ascii="Arial" w:hAnsi="Arial" w:cs="Arial"/>
          <w:sz w:val="24"/>
          <w:szCs w:val="24"/>
        </w:rPr>
      </w:pPr>
      <w:r w:rsidRPr="008E140A">
        <w:rPr>
          <w:rFonts w:ascii="Arial" w:hAnsi="Arial" w:cs="Arial"/>
          <w:sz w:val="24"/>
          <w:szCs w:val="24"/>
        </w:rPr>
        <w:t>Penyusunan Perjanjian Kinerja SKPD yang ditetapkan telah memuat penjabaran kinerja (</w:t>
      </w:r>
      <w:r w:rsidRPr="008E140A">
        <w:rPr>
          <w:rFonts w:ascii="Arial" w:hAnsi="Arial" w:cs="Arial"/>
          <w:i/>
          <w:sz w:val="24"/>
          <w:szCs w:val="24"/>
        </w:rPr>
        <w:t>cascade down</w:t>
      </w:r>
      <w:r w:rsidRPr="008E140A">
        <w:rPr>
          <w:rFonts w:ascii="Arial" w:hAnsi="Arial" w:cs="Arial"/>
          <w:sz w:val="24"/>
          <w:szCs w:val="24"/>
        </w:rPr>
        <w:t>) hingga level eselon IV.</w:t>
      </w:r>
    </w:p>
    <w:p w:rsidR="006B69C4" w:rsidRDefault="006B69C4" w:rsidP="00FC3BFF">
      <w:pPr>
        <w:numPr>
          <w:ilvl w:val="0"/>
          <w:numId w:val="32"/>
        </w:numPr>
        <w:spacing w:after="0" w:line="360" w:lineRule="auto"/>
        <w:ind w:left="1701" w:hanging="425"/>
        <w:jc w:val="both"/>
        <w:rPr>
          <w:rFonts w:ascii="Arial" w:hAnsi="Arial" w:cs="Arial"/>
          <w:sz w:val="24"/>
          <w:szCs w:val="24"/>
        </w:rPr>
      </w:pPr>
      <w:r w:rsidRPr="008E140A">
        <w:rPr>
          <w:rFonts w:ascii="Arial" w:hAnsi="Arial" w:cs="Arial"/>
          <w:sz w:val="24"/>
          <w:szCs w:val="24"/>
        </w:rPr>
        <w:t>Efektifitas program dan kegiatan melalui refocusing program kegiatan yang menjadi priorotas pembangunan daerah berorientasi pada outcome bukan sebatas output. Terdapat efektifitas program sebesar 26,64% dan  kegiatan sebesar 31,58%. Perbandingan jumlah program dan kegiatan antara RPJMD 1013-2018 dengan RPJMD 2018-2023 sebagai yaitu:</w:t>
      </w:r>
    </w:p>
    <w:p w:rsidR="006B69C4" w:rsidRPr="00524991" w:rsidRDefault="006B69C4" w:rsidP="006B69C4">
      <w:pPr>
        <w:spacing w:after="0" w:line="360" w:lineRule="auto"/>
        <w:ind w:left="993"/>
        <w:jc w:val="both"/>
        <w:rPr>
          <w:rFonts w:ascii="Arial" w:hAnsi="Arial" w:cs="Arial"/>
          <w:sz w:val="24"/>
          <w:szCs w:val="24"/>
        </w:rPr>
      </w:pPr>
    </w:p>
    <w:tbl>
      <w:tblPr>
        <w:tblStyle w:val="GridTable6Colorful-Accent6"/>
        <w:tblW w:w="0" w:type="auto"/>
        <w:tblInd w:w="211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798"/>
        <w:gridCol w:w="3738"/>
      </w:tblGrid>
      <w:tr w:rsidR="006B69C4" w:rsidRPr="00BB1E0A" w:rsidTr="006963F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98" w:type="dxa"/>
          </w:tcPr>
          <w:p w:rsidR="006B69C4" w:rsidRPr="00BB1E0A" w:rsidRDefault="006B69C4" w:rsidP="006963F1">
            <w:pPr>
              <w:spacing w:after="160" w:line="256" w:lineRule="auto"/>
              <w:jc w:val="center"/>
              <w:rPr>
                <w:rFonts w:ascii="Arial" w:hAnsi="Arial" w:cs="Arial"/>
                <w:color w:val="000000" w:themeColor="text1"/>
                <w:sz w:val="24"/>
                <w:szCs w:val="24"/>
              </w:rPr>
            </w:pPr>
            <w:r w:rsidRPr="00BB1E0A">
              <w:rPr>
                <w:rFonts w:ascii="Arial" w:hAnsi="Arial" w:cs="Arial"/>
                <w:color w:val="000000" w:themeColor="text1"/>
                <w:sz w:val="24"/>
                <w:szCs w:val="24"/>
              </w:rPr>
              <w:t>RPJMD 2013 - 2018</w:t>
            </w:r>
          </w:p>
        </w:tc>
        <w:tc>
          <w:tcPr>
            <w:tcW w:w="3738" w:type="dxa"/>
          </w:tcPr>
          <w:p w:rsidR="006B69C4" w:rsidRPr="00BB1E0A" w:rsidRDefault="006B69C4" w:rsidP="006963F1">
            <w:pPr>
              <w:spacing w:after="160" w:line="25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4"/>
                <w:szCs w:val="24"/>
              </w:rPr>
            </w:pPr>
            <w:r w:rsidRPr="00BB1E0A">
              <w:rPr>
                <w:rFonts w:ascii="Arial" w:hAnsi="Arial" w:cs="Arial"/>
                <w:color w:val="000000" w:themeColor="text1"/>
                <w:sz w:val="24"/>
                <w:szCs w:val="24"/>
              </w:rPr>
              <w:t>RPJMD 2018 - 2023</w:t>
            </w:r>
          </w:p>
        </w:tc>
      </w:tr>
      <w:tr w:rsidR="006B69C4" w:rsidRPr="00BB1E0A" w:rsidTr="00696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98" w:type="dxa"/>
          </w:tcPr>
          <w:p w:rsidR="006B69C4" w:rsidRPr="00BB1E0A" w:rsidRDefault="006B69C4" w:rsidP="006963F1">
            <w:pPr>
              <w:spacing w:after="160" w:line="256" w:lineRule="auto"/>
              <w:jc w:val="both"/>
              <w:rPr>
                <w:rFonts w:ascii="Arial" w:hAnsi="Arial" w:cs="Arial"/>
                <w:color w:val="000000" w:themeColor="text1"/>
                <w:sz w:val="24"/>
                <w:szCs w:val="24"/>
              </w:rPr>
            </w:pPr>
            <w:r w:rsidRPr="00BB1E0A">
              <w:rPr>
                <w:rFonts w:ascii="Arial" w:hAnsi="Arial" w:cs="Arial"/>
                <w:color w:val="000000" w:themeColor="text1"/>
                <w:sz w:val="24"/>
                <w:szCs w:val="24"/>
              </w:rPr>
              <w:t>1 Visi 10 Misi</w:t>
            </w:r>
          </w:p>
        </w:tc>
        <w:tc>
          <w:tcPr>
            <w:tcW w:w="3738" w:type="dxa"/>
          </w:tcPr>
          <w:p w:rsidR="006B69C4" w:rsidRPr="00BB1E0A" w:rsidRDefault="006B69C4" w:rsidP="006963F1">
            <w:pPr>
              <w:spacing w:after="160" w:line="25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rPr>
            </w:pPr>
            <w:r w:rsidRPr="00BB1E0A">
              <w:rPr>
                <w:rFonts w:ascii="Arial" w:hAnsi="Arial" w:cs="Arial"/>
                <w:color w:val="000000" w:themeColor="text1"/>
                <w:sz w:val="24"/>
                <w:szCs w:val="24"/>
              </w:rPr>
              <w:t>1 Visi 5 Misi</w:t>
            </w:r>
          </w:p>
        </w:tc>
      </w:tr>
      <w:tr w:rsidR="006B69C4" w:rsidRPr="00BB1E0A" w:rsidTr="006963F1">
        <w:tc>
          <w:tcPr>
            <w:cnfStyle w:val="001000000000" w:firstRow="0" w:lastRow="0" w:firstColumn="1" w:lastColumn="0" w:oddVBand="0" w:evenVBand="0" w:oddHBand="0" w:evenHBand="0" w:firstRowFirstColumn="0" w:firstRowLastColumn="0" w:lastRowFirstColumn="0" w:lastRowLastColumn="0"/>
            <w:tcW w:w="3798" w:type="dxa"/>
          </w:tcPr>
          <w:p w:rsidR="006B69C4" w:rsidRPr="00BB1E0A" w:rsidRDefault="006B69C4" w:rsidP="006963F1">
            <w:pPr>
              <w:spacing w:after="160" w:line="256" w:lineRule="auto"/>
              <w:jc w:val="both"/>
              <w:rPr>
                <w:rFonts w:ascii="Arial" w:hAnsi="Arial" w:cs="Arial"/>
                <w:color w:val="000000" w:themeColor="text1"/>
                <w:sz w:val="24"/>
                <w:szCs w:val="24"/>
              </w:rPr>
            </w:pPr>
            <w:r w:rsidRPr="00BB1E0A">
              <w:rPr>
                <w:rFonts w:ascii="Arial" w:hAnsi="Arial" w:cs="Arial"/>
                <w:color w:val="000000" w:themeColor="text1"/>
                <w:sz w:val="24"/>
                <w:szCs w:val="24"/>
              </w:rPr>
              <w:t>10 Tujuan</w:t>
            </w:r>
          </w:p>
        </w:tc>
        <w:tc>
          <w:tcPr>
            <w:tcW w:w="3738" w:type="dxa"/>
          </w:tcPr>
          <w:p w:rsidR="006B69C4" w:rsidRPr="00BB1E0A" w:rsidRDefault="006B69C4" w:rsidP="006963F1">
            <w:pPr>
              <w:spacing w:after="160" w:line="25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rPr>
            </w:pPr>
            <w:r w:rsidRPr="00BB1E0A">
              <w:rPr>
                <w:rFonts w:ascii="Arial" w:hAnsi="Arial" w:cs="Arial"/>
                <w:color w:val="000000" w:themeColor="text1"/>
                <w:sz w:val="24"/>
                <w:szCs w:val="24"/>
              </w:rPr>
              <w:t xml:space="preserve">12 Tujuan 12 Indikator </w:t>
            </w:r>
          </w:p>
        </w:tc>
      </w:tr>
      <w:tr w:rsidR="006B69C4" w:rsidRPr="00BB1E0A" w:rsidTr="00696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98" w:type="dxa"/>
          </w:tcPr>
          <w:p w:rsidR="006B69C4" w:rsidRPr="00BB1E0A" w:rsidRDefault="006B69C4" w:rsidP="006963F1">
            <w:pPr>
              <w:spacing w:after="160" w:line="256" w:lineRule="auto"/>
              <w:jc w:val="both"/>
              <w:rPr>
                <w:rFonts w:ascii="Arial" w:hAnsi="Arial" w:cs="Arial"/>
                <w:color w:val="000000" w:themeColor="text1"/>
                <w:sz w:val="24"/>
                <w:szCs w:val="24"/>
              </w:rPr>
            </w:pPr>
            <w:r w:rsidRPr="00BB1E0A">
              <w:rPr>
                <w:rFonts w:ascii="Arial" w:hAnsi="Arial" w:cs="Arial"/>
                <w:color w:val="000000" w:themeColor="text1"/>
                <w:sz w:val="24"/>
                <w:szCs w:val="24"/>
              </w:rPr>
              <w:t xml:space="preserve">49 Sasaran </w:t>
            </w:r>
          </w:p>
        </w:tc>
        <w:tc>
          <w:tcPr>
            <w:tcW w:w="3738" w:type="dxa"/>
          </w:tcPr>
          <w:p w:rsidR="006B69C4" w:rsidRPr="00BB1E0A" w:rsidRDefault="006B69C4" w:rsidP="006963F1">
            <w:pPr>
              <w:spacing w:after="160" w:line="25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rPr>
            </w:pPr>
            <w:r w:rsidRPr="00BB1E0A">
              <w:rPr>
                <w:rFonts w:ascii="Arial" w:hAnsi="Arial" w:cs="Arial"/>
                <w:color w:val="000000" w:themeColor="text1"/>
                <w:sz w:val="24"/>
                <w:szCs w:val="24"/>
              </w:rPr>
              <w:t>21 Sasaran 31 Indikator</w:t>
            </w:r>
          </w:p>
        </w:tc>
      </w:tr>
      <w:tr w:rsidR="006B69C4" w:rsidRPr="00BB1E0A" w:rsidTr="006963F1">
        <w:tc>
          <w:tcPr>
            <w:cnfStyle w:val="001000000000" w:firstRow="0" w:lastRow="0" w:firstColumn="1" w:lastColumn="0" w:oddVBand="0" w:evenVBand="0" w:oddHBand="0" w:evenHBand="0" w:firstRowFirstColumn="0" w:firstRowLastColumn="0" w:lastRowFirstColumn="0" w:lastRowLastColumn="0"/>
            <w:tcW w:w="3798" w:type="dxa"/>
          </w:tcPr>
          <w:p w:rsidR="006B69C4" w:rsidRPr="00BB1E0A" w:rsidRDefault="006B69C4" w:rsidP="006963F1">
            <w:pPr>
              <w:spacing w:after="160" w:line="256" w:lineRule="auto"/>
              <w:jc w:val="both"/>
              <w:rPr>
                <w:rFonts w:ascii="Arial" w:hAnsi="Arial" w:cs="Arial"/>
                <w:color w:val="000000" w:themeColor="text1"/>
                <w:sz w:val="24"/>
                <w:szCs w:val="24"/>
              </w:rPr>
            </w:pPr>
            <w:r w:rsidRPr="00BB1E0A">
              <w:rPr>
                <w:rFonts w:ascii="Arial" w:hAnsi="Arial" w:cs="Arial"/>
                <w:color w:val="000000" w:themeColor="text1"/>
                <w:sz w:val="24"/>
                <w:szCs w:val="24"/>
              </w:rPr>
              <w:t xml:space="preserve">623 Program </w:t>
            </w:r>
          </w:p>
        </w:tc>
        <w:tc>
          <w:tcPr>
            <w:tcW w:w="3738" w:type="dxa"/>
          </w:tcPr>
          <w:p w:rsidR="006B69C4" w:rsidRPr="00BB1E0A" w:rsidRDefault="006B69C4" w:rsidP="006963F1">
            <w:pPr>
              <w:spacing w:after="160" w:line="25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4"/>
                <w:szCs w:val="24"/>
              </w:rPr>
            </w:pPr>
            <w:r w:rsidRPr="00BB1E0A">
              <w:rPr>
                <w:rFonts w:ascii="Arial" w:hAnsi="Arial" w:cs="Arial"/>
                <w:color w:val="000000" w:themeColor="text1"/>
                <w:sz w:val="24"/>
                <w:szCs w:val="24"/>
              </w:rPr>
              <w:t xml:space="preserve">457 Program </w:t>
            </w:r>
          </w:p>
        </w:tc>
      </w:tr>
      <w:tr w:rsidR="006B69C4" w:rsidRPr="00BB1E0A" w:rsidTr="00696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98" w:type="dxa"/>
          </w:tcPr>
          <w:p w:rsidR="006B69C4" w:rsidRPr="00BB1E0A" w:rsidRDefault="006B69C4" w:rsidP="006963F1">
            <w:pPr>
              <w:spacing w:after="160" w:line="256" w:lineRule="auto"/>
              <w:jc w:val="both"/>
              <w:rPr>
                <w:rFonts w:ascii="Arial" w:hAnsi="Arial" w:cs="Arial"/>
                <w:color w:val="000000" w:themeColor="text1"/>
                <w:sz w:val="24"/>
                <w:szCs w:val="24"/>
              </w:rPr>
            </w:pPr>
            <w:r w:rsidRPr="00BB1E0A">
              <w:rPr>
                <w:rFonts w:ascii="Arial" w:hAnsi="Arial" w:cs="Arial"/>
                <w:color w:val="000000" w:themeColor="text1"/>
                <w:sz w:val="24"/>
                <w:szCs w:val="24"/>
              </w:rPr>
              <w:t>1713 Kegiatan</w:t>
            </w:r>
          </w:p>
        </w:tc>
        <w:tc>
          <w:tcPr>
            <w:tcW w:w="3738" w:type="dxa"/>
          </w:tcPr>
          <w:p w:rsidR="006B69C4" w:rsidRPr="00BB1E0A" w:rsidRDefault="006B69C4" w:rsidP="006963F1">
            <w:pPr>
              <w:spacing w:after="160" w:line="25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4"/>
                <w:szCs w:val="24"/>
              </w:rPr>
            </w:pPr>
            <w:r w:rsidRPr="00BB1E0A">
              <w:rPr>
                <w:rFonts w:ascii="Arial" w:hAnsi="Arial" w:cs="Arial"/>
                <w:color w:val="000000" w:themeColor="text1"/>
                <w:sz w:val="24"/>
                <w:szCs w:val="24"/>
              </w:rPr>
              <w:t>1172 Kegiatan</w:t>
            </w:r>
          </w:p>
        </w:tc>
      </w:tr>
    </w:tbl>
    <w:p w:rsidR="006B69C4" w:rsidRPr="008E140A" w:rsidRDefault="006B69C4" w:rsidP="006B69C4">
      <w:pPr>
        <w:spacing w:after="160" w:line="256" w:lineRule="auto"/>
        <w:ind w:left="720"/>
        <w:jc w:val="both"/>
        <w:rPr>
          <w:rFonts w:ascii="Arial" w:hAnsi="Arial" w:cs="Arial"/>
          <w:sz w:val="24"/>
          <w:szCs w:val="24"/>
        </w:rPr>
      </w:pPr>
    </w:p>
    <w:p w:rsidR="006B69C4" w:rsidRPr="008E140A" w:rsidRDefault="006B69C4" w:rsidP="00FC3BFF">
      <w:pPr>
        <w:numPr>
          <w:ilvl w:val="0"/>
          <w:numId w:val="32"/>
        </w:numPr>
        <w:spacing w:after="0" w:line="360" w:lineRule="auto"/>
        <w:ind w:left="1701" w:hanging="425"/>
        <w:jc w:val="both"/>
        <w:rPr>
          <w:rFonts w:ascii="Arial" w:hAnsi="Arial" w:cs="Arial"/>
          <w:sz w:val="24"/>
          <w:szCs w:val="24"/>
        </w:rPr>
      </w:pPr>
      <w:r w:rsidRPr="008E140A">
        <w:rPr>
          <w:rFonts w:ascii="Arial" w:hAnsi="Arial" w:cs="Arial"/>
          <w:sz w:val="24"/>
          <w:szCs w:val="24"/>
        </w:rPr>
        <w:t>Penyusunan Renstra SKPD yang selaras dengan RPJMD.</w:t>
      </w:r>
    </w:p>
    <w:p w:rsidR="006B69C4" w:rsidRPr="008E140A" w:rsidRDefault="006B69C4" w:rsidP="00FC3BFF">
      <w:pPr>
        <w:numPr>
          <w:ilvl w:val="0"/>
          <w:numId w:val="32"/>
        </w:numPr>
        <w:spacing w:after="0" w:line="360" w:lineRule="auto"/>
        <w:ind w:left="1701" w:hanging="425"/>
        <w:jc w:val="both"/>
        <w:rPr>
          <w:rFonts w:ascii="Arial" w:hAnsi="Arial" w:cs="Arial"/>
          <w:sz w:val="24"/>
          <w:szCs w:val="24"/>
        </w:rPr>
      </w:pPr>
      <w:r w:rsidRPr="008E140A">
        <w:rPr>
          <w:rFonts w:ascii="Arial" w:hAnsi="Arial" w:cs="Arial"/>
          <w:color w:val="000000"/>
          <w:sz w:val="24"/>
          <w:szCs w:val="24"/>
        </w:rPr>
        <w:t>Desk Penyelarasan dokumen SAKIP seluruh SKPD dengan melakukan penyelarasan pohon kinerja terhadap Renstra, Perjanjian Kinerja dan Indikator Kinerja Utama.</w:t>
      </w:r>
    </w:p>
    <w:p w:rsidR="006B69C4" w:rsidRPr="008E140A" w:rsidRDefault="006B69C4" w:rsidP="00FC3BFF">
      <w:pPr>
        <w:numPr>
          <w:ilvl w:val="0"/>
          <w:numId w:val="32"/>
        </w:numPr>
        <w:spacing w:after="0" w:line="360" w:lineRule="auto"/>
        <w:ind w:left="1701" w:hanging="425"/>
        <w:jc w:val="both"/>
        <w:rPr>
          <w:rFonts w:ascii="Arial" w:hAnsi="Arial" w:cs="Arial"/>
          <w:sz w:val="24"/>
          <w:szCs w:val="24"/>
        </w:rPr>
      </w:pPr>
      <w:r w:rsidRPr="008E140A">
        <w:rPr>
          <w:rFonts w:ascii="Arial" w:hAnsi="Arial" w:cs="Arial"/>
          <w:color w:val="000000"/>
          <w:sz w:val="24"/>
          <w:szCs w:val="24"/>
        </w:rPr>
        <w:t xml:space="preserve">Melakukan perbaikan-perbaikan terhadap perencanaan kinerja dan indikator kinerja setiap jabatan mulai dari eseslon II, III dan IV agar Indikator Kinerja seluruh SKPD bersifat </w:t>
      </w:r>
      <w:r w:rsidRPr="008E140A">
        <w:rPr>
          <w:rFonts w:ascii="Arial" w:hAnsi="Arial" w:cs="Arial"/>
          <w:sz w:val="24"/>
          <w:szCs w:val="24"/>
        </w:rPr>
        <w:t>spesifik (</w:t>
      </w:r>
      <w:r w:rsidRPr="00844356">
        <w:rPr>
          <w:rFonts w:ascii="Arial" w:hAnsi="Arial" w:cs="Arial"/>
          <w:i/>
          <w:sz w:val="24"/>
          <w:szCs w:val="24"/>
        </w:rPr>
        <w:t>spesific</w:t>
      </w:r>
      <w:r w:rsidRPr="008E140A">
        <w:rPr>
          <w:rFonts w:ascii="Arial" w:hAnsi="Arial" w:cs="Arial"/>
          <w:sz w:val="24"/>
          <w:szCs w:val="24"/>
        </w:rPr>
        <w:t>) , terukur (</w:t>
      </w:r>
      <w:r w:rsidRPr="00844356">
        <w:rPr>
          <w:rFonts w:ascii="Arial" w:hAnsi="Arial" w:cs="Arial"/>
          <w:i/>
          <w:sz w:val="24"/>
          <w:szCs w:val="24"/>
        </w:rPr>
        <w:t>measurable</w:t>
      </w:r>
      <w:r w:rsidRPr="008E140A">
        <w:rPr>
          <w:rFonts w:ascii="Arial" w:hAnsi="Arial" w:cs="Arial"/>
          <w:sz w:val="24"/>
          <w:szCs w:val="24"/>
        </w:rPr>
        <w:t xml:space="preserve">), dapat dicapai </w:t>
      </w:r>
      <w:r w:rsidRPr="008E140A">
        <w:rPr>
          <w:rFonts w:ascii="Arial" w:hAnsi="Arial" w:cs="Arial"/>
          <w:sz w:val="24"/>
          <w:szCs w:val="24"/>
        </w:rPr>
        <w:lastRenderedPageBreak/>
        <w:t>(</w:t>
      </w:r>
      <w:r w:rsidRPr="00077BFA">
        <w:rPr>
          <w:rFonts w:ascii="Arial" w:hAnsi="Arial" w:cs="Arial"/>
          <w:i/>
          <w:sz w:val="24"/>
          <w:szCs w:val="24"/>
        </w:rPr>
        <w:t>achivable</w:t>
      </w:r>
      <w:r w:rsidRPr="008E140A">
        <w:rPr>
          <w:rFonts w:ascii="Arial" w:hAnsi="Arial" w:cs="Arial"/>
          <w:sz w:val="24"/>
          <w:szCs w:val="24"/>
        </w:rPr>
        <w:t>), berorientansi hasil (</w:t>
      </w:r>
      <w:r w:rsidRPr="00077BFA">
        <w:rPr>
          <w:rFonts w:ascii="Arial" w:hAnsi="Arial" w:cs="Arial"/>
          <w:i/>
          <w:sz w:val="24"/>
          <w:szCs w:val="24"/>
        </w:rPr>
        <w:t>Result Oriented</w:t>
      </w:r>
      <w:r w:rsidRPr="008E140A">
        <w:rPr>
          <w:rFonts w:ascii="Arial" w:hAnsi="Arial" w:cs="Arial"/>
          <w:sz w:val="24"/>
          <w:szCs w:val="24"/>
        </w:rPr>
        <w:t>), yang dapat dicapai dalam periode atau satuan waktu tertentu (</w:t>
      </w:r>
      <w:r w:rsidRPr="00077BFA">
        <w:rPr>
          <w:rFonts w:ascii="Arial" w:hAnsi="Arial" w:cs="Arial"/>
          <w:i/>
          <w:sz w:val="24"/>
          <w:szCs w:val="24"/>
        </w:rPr>
        <w:t>time-bond</w:t>
      </w:r>
      <w:r w:rsidRPr="008E140A">
        <w:rPr>
          <w:rFonts w:ascii="Arial" w:hAnsi="Arial" w:cs="Arial"/>
          <w:sz w:val="24"/>
          <w:szCs w:val="24"/>
        </w:rPr>
        <w:t>) atau SMART</w:t>
      </w:r>
      <w:r w:rsidRPr="008E140A">
        <w:rPr>
          <w:rFonts w:ascii="Arial" w:hAnsi="Arial" w:cs="Arial"/>
          <w:color w:val="000000"/>
          <w:sz w:val="24"/>
          <w:szCs w:val="24"/>
        </w:rPr>
        <w:t>.</w:t>
      </w:r>
    </w:p>
    <w:p w:rsidR="006B69C4" w:rsidRPr="00524991" w:rsidRDefault="006B69C4" w:rsidP="00FC3BFF">
      <w:pPr>
        <w:pStyle w:val="ListParagraph"/>
        <w:numPr>
          <w:ilvl w:val="0"/>
          <w:numId w:val="32"/>
        </w:numPr>
        <w:autoSpaceDE w:val="0"/>
        <w:autoSpaceDN w:val="0"/>
        <w:adjustRightInd w:val="0"/>
        <w:spacing w:after="0" w:line="360" w:lineRule="auto"/>
        <w:ind w:left="1701" w:hanging="425"/>
        <w:jc w:val="both"/>
        <w:rPr>
          <w:rFonts w:ascii="Arial" w:hAnsi="Arial" w:cs="Arial"/>
          <w:spacing w:val="1"/>
          <w:sz w:val="24"/>
          <w:szCs w:val="24"/>
        </w:rPr>
      </w:pPr>
      <w:r w:rsidRPr="008E140A">
        <w:rPr>
          <w:rFonts w:ascii="Arial" w:hAnsi="Arial" w:cs="Arial"/>
          <w:spacing w:val="1"/>
          <w:sz w:val="24"/>
          <w:szCs w:val="24"/>
        </w:rPr>
        <w:t xml:space="preserve">Bupati/Wakil Bupati mengharuskan Kepala SKPD memaparkan </w:t>
      </w:r>
      <w:r w:rsidRPr="008E140A">
        <w:rPr>
          <w:rFonts w:ascii="Arial" w:hAnsi="Arial" w:cs="Arial"/>
          <w:sz w:val="24"/>
          <w:szCs w:val="24"/>
        </w:rPr>
        <w:t>Sistem Akuntabilitas Kinerja Instasinya dihadapan Bupati/Wakil Bupati dan Kepala SKPD yang lain sebagai bahan pertanggung jawaban SKPDnya dalam menggunakan Anggaran.</w:t>
      </w:r>
    </w:p>
    <w:p w:rsidR="006B69C4" w:rsidRPr="008E140A" w:rsidRDefault="006B69C4" w:rsidP="00FC3BFF">
      <w:pPr>
        <w:numPr>
          <w:ilvl w:val="0"/>
          <w:numId w:val="32"/>
        </w:numPr>
        <w:spacing w:after="0" w:line="360" w:lineRule="auto"/>
        <w:ind w:left="1701" w:hanging="425"/>
        <w:jc w:val="both"/>
        <w:rPr>
          <w:rFonts w:ascii="Arial" w:hAnsi="Arial" w:cs="Arial"/>
          <w:sz w:val="24"/>
          <w:szCs w:val="24"/>
        </w:rPr>
      </w:pPr>
      <w:r w:rsidRPr="008E140A">
        <w:rPr>
          <w:rFonts w:ascii="Arial" w:hAnsi="Arial" w:cs="Arial"/>
          <w:sz w:val="24"/>
          <w:szCs w:val="24"/>
        </w:rPr>
        <w:t>Pemberian Tambahan Penghasilan Pegawai yang berdasarkan kinerja dan disiplin pegawai untuk meningkatkan kinerja aparatur;</w:t>
      </w:r>
    </w:p>
    <w:p w:rsidR="006B69C4" w:rsidRPr="00524991" w:rsidRDefault="006B69C4" w:rsidP="00FC3BFF">
      <w:pPr>
        <w:numPr>
          <w:ilvl w:val="0"/>
          <w:numId w:val="32"/>
        </w:numPr>
        <w:spacing w:after="0" w:line="360" w:lineRule="auto"/>
        <w:ind w:left="1701" w:hanging="425"/>
        <w:jc w:val="both"/>
        <w:rPr>
          <w:rFonts w:ascii="Arial" w:hAnsi="Arial" w:cs="Arial"/>
          <w:sz w:val="24"/>
          <w:szCs w:val="24"/>
        </w:rPr>
      </w:pPr>
      <w:r w:rsidRPr="008E140A">
        <w:rPr>
          <w:rFonts w:ascii="Arial" w:hAnsi="Arial" w:cs="Arial"/>
          <w:sz w:val="24"/>
          <w:szCs w:val="24"/>
        </w:rPr>
        <w:t>Pengukuran kinerja individu berbasis elektronik yang terintegrasi dengan Simpeg.</w:t>
      </w:r>
    </w:p>
    <w:p w:rsidR="006B69C4" w:rsidRPr="008E140A" w:rsidRDefault="006B69C4" w:rsidP="006B69C4">
      <w:pPr>
        <w:spacing w:before="240" w:after="160" w:line="360" w:lineRule="auto"/>
        <w:ind w:left="1276"/>
        <w:jc w:val="both"/>
        <w:rPr>
          <w:rFonts w:ascii="Arial" w:hAnsi="Arial" w:cs="Arial"/>
          <w:sz w:val="24"/>
          <w:szCs w:val="24"/>
        </w:rPr>
      </w:pPr>
      <w:r>
        <w:rPr>
          <w:rFonts w:ascii="Arial" w:hAnsi="Arial" w:cs="Arial"/>
          <w:sz w:val="24"/>
          <w:szCs w:val="24"/>
        </w:rPr>
        <w:t>B</w:t>
      </w:r>
      <w:r w:rsidRPr="008E140A">
        <w:rPr>
          <w:rFonts w:ascii="Arial" w:hAnsi="Arial" w:cs="Arial"/>
          <w:sz w:val="24"/>
          <w:szCs w:val="24"/>
        </w:rPr>
        <w:t>eberapa hal yang menjadi hambatan Pemerintah Kabupaten Tanah Laut dalam peningkatan SAKIP antara lain:</w:t>
      </w:r>
    </w:p>
    <w:p w:rsidR="006B69C4" w:rsidRPr="008E140A" w:rsidRDefault="006B69C4" w:rsidP="00FC3BFF">
      <w:pPr>
        <w:pStyle w:val="ListParagraph"/>
        <w:numPr>
          <w:ilvl w:val="0"/>
          <w:numId w:val="33"/>
        </w:numPr>
        <w:spacing w:after="0" w:line="360" w:lineRule="auto"/>
        <w:ind w:left="1701" w:hanging="425"/>
        <w:contextualSpacing w:val="0"/>
        <w:jc w:val="both"/>
        <w:rPr>
          <w:rFonts w:ascii="Arial" w:hAnsi="Arial" w:cs="Arial"/>
          <w:sz w:val="24"/>
          <w:szCs w:val="24"/>
          <w:lang w:val="en-US"/>
        </w:rPr>
      </w:pPr>
      <w:r w:rsidRPr="008E140A">
        <w:rPr>
          <w:rFonts w:ascii="Arial" w:hAnsi="Arial" w:cs="Arial"/>
          <w:sz w:val="24"/>
          <w:szCs w:val="24"/>
          <w:lang w:val="en-US"/>
        </w:rPr>
        <w:t>Kurangnya komitmen Pimpinan dan seluruh Aparatur dalam membangun sistem akuntabilitas kinerja.</w:t>
      </w:r>
    </w:p>
    <w:p w:rsidR="006B69C4" w:rsidRPr="008E140A" w:rsidRDefault="006B69C4" w:rsidP="00FC3BFF">
      <w:pPr>
        <w:numPr>
          <w:ilvl w:val="0"/>
          <w:numId w:val="33"/>
        </w:numPr>
        <w:spacing w:after="0" w:line="360" w:lineRule="auto"/>
        <w:ind w:left="1701" w:hanging="425"/>
        <w:jc w:val="both"/>
        <w:rPr>
          <w:rFonts w:ascii="Arial" w:hAnsi="Arial" w:cs="Arial"/>
          <w:sz w:val="24"/>
          <w:szCs w:val="24"/>
        </w:rPr>
      </w:pPr>
      <w:r w:rsidRPr="008E140A">
        <w:rPr>
          <w:rFonts w:ascii="Arial" w:hAnsi="Arial" w:cs="Arial"/>
          <w:sz w:val="24"/>
          <w:szCs w:val="24"/>
        </w:rPr>
        <w:t>Sasaran kinerja SKPD belum sepenuhnya digunakan sebagai dasar dalam pemilihan program dan kegiatan sehingga masih terdapat program dan kegiatan yang kurang efisien dan efektif dalam pencapaian tujuan dan sasaran.</w:t>
      </w:r>
    </w:p>
    <w:p w:rsidR="006B69C4" w:rsidRPr="008E140A" w:rsidRDefault="006B69C4" w:rsidP="00FC3BFF">
      <w:pPr>
        <w:numPr>
          <w:ilvl w:val="0"/>
          <w:numId w:val="33"/>
        </w:numPr>
        <w:spacing w:after="0" w:line="360" w:lineRule="auto"/>
        <w:ind w:left="1701" w:hanging="425"/>
        <w:jc w:val="both"/>
        <w:rPr>
          <w:rFonts w:ascii="Arial" w:hAnsi="Arial" w:cs="Arial"/>
          <w:sz w:val="24"/>
          <w:szCs w:val="24"/>
        </w:rPr>
      </w:pPr>
      <w:r w:rsidRPr="008E140A">
        <w:rPr>
          <w:rFonts w:ascii="Arial" w:hAnsi="Arial" w:cs="Arial"/>
          <w:sz w:val="24"/>
          <w:szCs w:val="24"/>
        </w:rPr>
        <w:t>Indikator kinerja sasaran strategis pada SKPD belum sepenuhnya berorientasi hasil dan relevan dengan sasaran yang dicapai;</w:t>
      </w:r>
    </w:p>
    <w:p w:rsidR="006B69C4" w:rsidRPr="008E140A" w:rsidRDefault="006B69C4" w:rsidP="00FC3BFF">
      <w:pPr>
        <w:numPr>
          <w:ilvl w:val="0"/>
          <w:numId w:val="33"/>
        </w:numPr>
        <w:spacing w:after="0" w:line="360" w:lineRule="auto"/>
        <w:ind w:left="1701" w:hanging="425"/>
        <w:jc w:val="both"/>
        <w:rPr>
          <w:rFonts w:ascii="Arial" w:hAnsi="Arial" w:cs="Arial"/>
          <w:sz w:val="24"/>
          <w:szCs w:val="24"/>
        </w:rPr>
      </w:pPr>
      <w:r w:rsidRPr="008E140A">
        <w:rPr>
          <w:rFonts w:ascii="Arial" w:hAnsi="Arial" w:cs="Arial"/>
          <w:sz w:val="24"/>
          <w:szCs w:val="24"/>
        </w:rPr>
        <w:t>Kualitas pengukuran kinerja SKPD belum sepenuhnya berorientasi kepada pencapaian kinerja program, masih ada pelaksanaan kegiatan dan penyerapan anggaran.</w:t>
      </w:r>
    </w:p>
    <w:p w:rsidR="006B69C4" w:rsidRPr="008E140A" w:rsidRDefault="006B69C4" w:rsidP="00FC3BFF">
      <w:pPr>
        <w:numPr>
          <w:ilvl w:val="0"/>
          <w:numId w:val="33"/>
        </w:numPr>
        <w:spacing w:after="0" w:line="360" w:lineRule="auto"/>
        <w:ind w:left="1701" w:hanging="425"/>
        <w:jc w:val="both"/>
        <w:rPr>
          <w:rFonts w:ascii="Arial" w:hAnsi="Arial" w:cs="Arial"/>
          <w:sz w:val="24"/>
          <w:szCs w:val="24"/>
        </w:rPr>
      </w:pPr>
      <w:r w:rsidRPr="008E140A">
        <w:rPr>
          <w:rFonts w:ascii="Arial" w:hAnsi="Arial" w:cs="Arial"/>
          <w:sz w:val="24"/>
          <w:szCs w:val="24"/>
        </w:rPr>
        <w:t xml:space="preserve">Masih kurangnya kualitas laporan kinerja, dimana masih banyak laporan kinerja  yang mengungkapkan pelaksanaan kegiatan dan penyerapan anggaran, belum sepenuhnya menyajikan analisis pencapaian kinerja program serta belum mampu menyajikan analisis efisiensi dan efektifitas penggunaan anggaran terhadap pencapaian kinerja; dan </w:t>
      </w:r>
    </w:p>
    <w:p w:rsidR="006B69C4" w:rsidRPr="008E140A" w:rsidRDefault="006B69C4" w:rsidP="00FC3BFF">
      <w:pPr>
        <w:numPr>
          <w:ilvl w:val="0"/>
          <w:numId w:val="33"/>
        </w:numPr>
        <w:spacing w:after="0" w:line="360" w:lineRule="auto"/>
        <w:ind w:left="1701" w:hanging="425"/>
        <w:jc w:val="both"/>
        <w:rPr>
          <w:rFonts w:ascii="Arial" w:hAnsi="Arial" w:cs="Arial"/>
          <w:sz w:val="24"/>
          <w:szCs w:val="24"/>
        </w:rPr>
      </w:pPr>
      <w:r w:rsidRPr="008E140A">
        <w:rPr>
          <w:rFonts w:ascii="Arial" w:hAnsi="Arial" w:cs="Arial"/>
          <w:sz w:val="24"/>
          <w:szCs w:val="24"/>
        </w:rPr>
        <w:t xml:space="preserve">Evaluasi atas program belum sepenuhnya mampu menampilkan efektivitas program yang diemban oleh setiap SKPD disebabkan belum berorientasi </w:t>
      </w:r>
      <w:r w:rsidRPr="008E140A">
        <w:rPr>
          <w:rFonts w:ascii="Arial" w:hAnsi="Arial" w:cs="Arial"/>
          <w:sz w:val="24"/>
          <w:szCs w:val="24"/>
        </w:rPr>
        <w:lastRenderedPageBreak/>
        <w:t>kepada kinerja program, dan hanya pelaksanaan program atau kegiatan serta penyerapan anggaran.</w:t>
      </w:r>
    </w:p>
    <w:p w:rsidR="006B69C4" w:rsidRPr="008E140A" w:rsidRDefault="006B69C4" w:rsidP="00FC3BFF">
      <w:pPr>
        <w:numPr>
          <w:ilvl w:val="0"/>
          <w:numId w:val="33"/>
        </w:numPr>
        <w:spacing w:after="0" w:line="360" w:lineRule="auto"/>
        <w:ind w:left="1701" w:hanging="425"/>
        <w:jc w:val="both"/>
        <w:rPr>
          <w:rFonts w:ascii="Arial" w:hAnsi="Arial" w:cs="Arial"/>
          <w:sz w:val="24"/>
          <w:szCs w:val="24"/>
        </w:rPr>
      </w:pPr>
      <w:r w:rsidRPr="008E140A">
        <w:rPr>
          <w:rFonts w:ascii="Arial" w:hAnsi="Arial" w:cs="Arial"/>
          <w:sz w:val="24"/>
          <w:szCs w:val="24"/>
        </w:rPr>
        <w:t>Masih kurangnya capaian kinerja Kabupaten dan SKPD dikarenakan masih kurangnya kualitas pengumpulan data kinerja, pengukuran kinerja secara triwulan dan evaluasi internal seluruh SKPD.</w:t>
      </w:r>
    </w:p>
    <w:p w:rsidR="006B69C4" w:rsidRPr="008E140A" w:rsidRDefault="006B69C4" w:rsidP="00F708B4">
      <w:pPr>
        <w:spacing w:before="240" w:after="160" w:line="360" w:lineRule="auto"/>
        <w:ind w:left="1276"/>
        <w:jc w:val="both"/>
        <w:rPr>
          <w:rFonts w:ascii="Arial" w:hAnsi="Arial" w:cs="Arial"/>
          <w:sz w:val="24"/>
          <w:szCs w:val="24"/>
        </w:rPr>
      </w:pPr>
      <w:r w:rsidRPr="008E140A">
        <w:rPr>
          <w:rFonts w:ascii="Arial" w:hAnsi="Arial" w:cs="Arial"/>
          <w:sz w:val="24"/>
          <w:szCs w:val="24"/>
        </w:rPr>
        <w:t>Upaya-upaya yang dilakukan untuk mengatasi permasalah/kendala dalam rangka peningkatan nilai SAKIP adalah:</w:t>
      </w:r>
    </w:p>
    <w:p w:rsidR="006B69C4" w:rsidRPr="00524991" w:rsidRDefault="006B69C4" w:rsidP="00FC3BFF">
      <w:pPr>
        <w:pStyle w:val="ListParagraph"/>
        <w:numPr>
          <w:ilvl w:val="0"/>
          <w:numId w:val="26"/>
        </w:numPr>
        <w:autoSpaceDE w:val="0"/>
        <w:autoSpaceDN w:val="0"/>
        <w:adjustRightInd w:val="0"/>
        <w:spacing w:after="0" w:line="360" w:lineRule="auto"/>
        <w:ind w:left="1701" w:hanging="425"/>
        <w:jc w:val="both"/>
        <w:rPr>
          <w:rFonts w:ascii="Arial" w:hAnsi="Arial" w:cs="Arial"/>
          <w:spacing w:val="1"/>
          <w:sz w:val="24"/>
          <w:szCs w:val="24"/>
        </w:rPr>
      </w:pPr>
      <w:r w:rsidRPr="008E140A">
        <w:rPr>
          <w:rFonts w:ascii="Arial" w:hAnsi="Arial" w:cs="Arial"/>
          <w:sz w:val="24"/>
          <w:szCs w:val="24"/>
        </w:rPr>
        <w:t xml:space="preserve">Sistem Akuntabilitas Kinerja Instasi Pemerintah </w:t>
      </w:r>
      <w:r w:rsidRPr="008E140A">
        <w:rPr>
          <w:rFonts w:ascii="Arial" w:hAnsi="Arial" w:cs="Arial"/>
          <w:spacing w:val="1"/>
          <w:sz w:val="24"/>
          <w:szCs w:val="24"/>
        </w:rPr>
        <w:t>adalah sistem yang berfungsi untuk memastikan seluruh kegiatan Pemerintahan yang dilakasanakan oleh Unit Kerja dapat mendukung seluruh Visi Misi Bupati yang merupakan Pertanggung Jawaban KDH kepada masyarakat. Misi Bupati kemudian dijabarkan oleh SKPD melalui Pohon kinerja yang menjadi inti dan arah SKPD melaksanakan kegiatan yang kemudian di jabarkan menjadi Renstra, Indikator Kinerja Utama, Perjanjian Kinerja, hingga ke Program Kegiatan. Jika semua itu terwujud maka akan tercipta keselarasan, efesiensi dan efektivitas dikeranakan tidak ada lagi tumpang tindih kegiatan dan progam.</w:t>
      </w:r>
    </w:p>
    <w:p w:rsidR="006B69C4" w:rsidRPr="00524991" w:rsidRDefault="006B69C4" w:rsidP="00FC3BFF">
      <w:pPr>
        <w:pStyle w:val="ListParagraph"/>
        <w:numPr>
          <w:ilvl w:val="0"/>
          <w:numId w:val="26"/>
        </w:numPr>
        <w:autoSpaceDE w:val="0"/>
        <w:autoSpaceDN w:val="0"/>
        <w:adjustRightInd w:val="0"/>
        <w:spacing w:after="0" w:line="360" w:lineRule="auto"/>
        <w:ind w:left="1701" w:hanging="450"/>
        <w:jc w:val="both"/>
        <w:rPr>
          <w:rFonts w:ascii="Arial" w:hAnsi="Arial" w:cs="Arial"/>
          <w:spacing w:val="1"/>
          <w:sz w:val="24"/>
          <w:szCs w:val="24"/>
        </w:rPr>
      </w:pPr>
      <w:r w:rsidRPr="008E140A">
        <w:rPr>
          <w:rFonts w:ascii="Arial" w:hAnsi="Arial" w:cs="Arial"/>
          <w:spacing w:val="1"/>
          <w:sz w:val="24"/>
          <w:szCs w:val="24"/>
        </w:rPr>
        <w:t xml:space="preserve">membangun Budaya Kerja yang merubah </w:t>
      </w:r>
      <w:r w:rsidRPr="008E140A">
        <w:rPr>
          <w:rFonts w:ascii="Arial" w:hAnsi="Arial" w:cs="Arial"/>
          <w:i/>
          <w:spacing w:val="1"/>
          <w:sz w:val="24"/>
          <w:szCs w:val="24"/>
        </w:rPr>
        <w:t xml:space="preserve">mind set </w:t>
      </w:r>
      <w:r w:rsidRPr="008E140A">
        <w:rPr>
          <w:rFonts w:ascii="Arial" w:hAnsi="Arial" w:cs="Arial"/>
          <w:spacing w:val="1"/>
          <w:sz w:val="24"/>
          <w:szCs w:val="24"/>
        </w:rPr>
        <w:t>Aparatur Sipil yang dulunya berorientasi kepada Anggaran berubah kepada Capaian Kinerja yang menunjang visi misi Kabupaten</w:t>
      </w:r>
      <w:r w:rsidRPr="008E140A">
        <w:rPr>
          <w:rFonts w:ascii="Arial" w:hAnsi="Arial" w:cs="Arial"/>
          <w:spacing w:val="1"/>
          <w:sz w:val="24"/>
          <w:szCs w:val="24"/>
          <w:lang w:val="en-US"/>
        </w:rPr>
        <w:t>.</w:t>
      </w:r>
    </w:p>
    <w:p w:rsidR="006B69C4" w:rsidRPr="008E140A" w:rsidRDefault="006B69C4" w:rsidP="00FC3BFF">
      <w:pPr>
        <w:numPr>
          <w:ilvl w:val="0"/>
          <w:numId w:val="26"/>
        </w:numPr>
        <w:spacing w:after="0" w:line="360" w:lineRule="auto"/>
        <w:ind w:left="1701" w:hanging="450"/>
        <w:jc w:val="both"/>
        <w:rPr>
          <w:rFonts w:ascii="Arial" w:hAnsi="Arial" w:cs="Arial"/>
          <w:sz w:val="24"/>
          <w:szCs w:val="24"/>
        </w:rPr>
      </w:pPr>
      <w:r w:rsidRPr="008E140A">
        <w:rPr>
          <w:rFonts w:ascii="Arial" w:hAnsi="Arial" w:cs="Arial"/>
          <w:sz w:val="24"/>
          <w:szCs w:val="24"/>
        </w:rPr>
        <w:t>Melakukan penyempurnaan pada keselarasan penjabaran kinerja (</w:t>
      </w:r>
      <w:r w:rsidRPr="008E140A">
        <w:rPr>
          <w:rFonts w:ascii="Arial" w:hAnsi="Arial" w:cs="Arial"/>
          <w:i/>
          <w:sz w:val="24"/>
          <w:szCs w:val="24"/>
        </w:rPr>
        <w:t>cascade down</w:t>
      </w:r>
      <w:r w:rsidRPr="008E140A">
        <w:rPr>
          <w:rFonts w:ascii="Arial" w:hAnsi="Arial" w:cs="Arial"/>
          <w:sz w:val="24"/>
          <w:szCs w:val="24"/>
        </w:rPr>
        <w:t>), mulai dari level SKPD sampai dengan indikator kinerja level eselon III, eselon IV dan individu pegawai.</w:t>
      </w:r>
    </w:p>
    <w:p w:rsidR="006B69C4" w:rsidRPr="008E140A" w:rsidRDefault="006B69C4" w:rsidP="00FC3BFF">
      <w:pPr>
        <w:numPr>
          <w:ilvl w:val="0"/>
          <w:numId w:val="26"/>
        </w:numPr>
        <w:spacing w:after="0" w:line="360" w:lineRule="auto"/>
        <w:ind w:left="1701" w:hanging="450"/>
        <w:jc w:val="both"/>
        <w:rPr>
          <w:rFonts w:ascii="Arial" w:hAnsi="Arial" w:cs="Arial"/>
          <w:sz w:val="24"/>
          <w:szCs w:val="24"/>
        </w:rPr>
      </w:pPr>
      <w:r w:rsidRPr="008E140A">
        <w:rPr>
          <w:rFonts w:ascii="Arial" w:hAnsi="Arial" w:cs="Arial"/>
          <w:sz w:val="24"/>
          <w:szCs w:val="24"/>
        </w:rPr>
        <w:t>Melakukan reviu terhadap program dan kegiatan serta komponen anggaran dengan mengacu pada penyempurnaan tujuan dan sasaran. Hasil reviu ini harus dapat memastikan bahwa anggaran memang dialokasikan hanya untuk pencapaian strategis pembangunan dan pemilihan program/kegiatan yang mendukung tujuan dan sasaran;</w:t>
      </w:r>
    </w:p>
    <w:p w:rsidR="006B69C4" w:rsidRPr="008E140A" w:rsidRDefault="006B69C4" w:rsidP="00FC3BFF">
      <w:pPr>
        <w:numPr>
          <w:ilvl w:val="0"/>
          <w:numId w:val="26"/>
        </w:numPr>
        <w:spacing w:after="0" w:line="360" w:lineRule="auto"/>
        <w:ind w:left="1701" w:hanging="450"/>
        <w:jc w:val="both"/>
        <w:rPr>
          <w:rFonts w:ascii="Arial" w:hAnsi="Arial" w:cs="Arial"/>
          <w:sz w:val="24"/>
          <w:szCs w:val="24"/>
        </w:rPr>
      </w:pPr>
      <w:r w:rsidRPr="008E140A">
        <w:rPr>
          <w:rFonts w:ascii="Arial" w:hAnsi="Arial" w:cs="Arial"/>
          <w:sz w:val="24"/>
          <w:szCs w:val="24"/>
        </w:rPr>
        <w:t>Meningkatkan pemahaman dan keterlibatan Pimpinan SKPD terhadap penerapan manajemen kinerja organisasi sehingga mampu meningkatkan pencapaian kinerjanya;</w:t>
      </w:r>
    </w:p>
    <w:p w:rsidR="006B69C4" w:rsidRPr="00524991" w:rsidRDefault="006B69C4" w:rsidP="00FC3BFF">
      <w:pPr>
        <w:pStyle w:val="ListParagraph"/>
        <w:numPr>
          <w:ilvl w:val="0"/>
          <w:numId w:val="26"/>
        </w:numPr>
        <w:autoSpaceDE w:val="0"/>
        <w:autoSpaceDN w:val="0"/>
        <w:adjustRightInd w:val="0"/>
        <w:spacing w:after="0" w:line="360" w:lineRule="auto"/>
        <w:ind w:left="1701" w:hanging="425"/>
        <w:jc w:val="both"/>
        <w:rPr>
          <w:rFonts w:ascii="Arial" w:hAnsi="Arial" w:cs="Arial"/>
          <w:spacing w:val="1"/>
          <w:sz w:val="24"/>
          <w:szCs w:val="24"/>
        </w:rPr>
      </w:pPr>
      <w:r w:rsidRPr="008E140A">
        <w:rPr>
          <w:rFonts w:ascii="Arial" w:hAnsi="Arial" w:cs="Arial"/>
          <w:spacing w:val="1"/>
          <w:sz w:val="24"/>
          <w:szCs w:val="24"/>
        </w:rPr>
        <w:lastRenderedPageBreak/>
        <w:t>Tim SAKIP di ikut sertakan dalam pembahasan Anggaran bersama dengan TAPD sehingga dapat memastikan kegiatan yang menunjang Indikator Kinerja Utama Kabupaten mendapatkan angaran yang sesuai dengan porsinya, sehingga dapat mencapai target indikatornya.</w:t>
      </w:r>
    </w:p>
    <w:p w:rsidR="006B69C4" w:rsidRPr="00524991" w:rsidRDefault="006B69C4" w:rsidP="00FC3BFF">
      <w:pPr>
        <w:pStyle w:val="ListParagraph"/>
        <w:numPr>
          <w:ilvl w:val="0"/>
          <w:numId w:val="26"/>
        </w:numPr>
        <w:autoSpaceDE w:val="0"/>
        <w:autoSpaceDN w:val="0"/>
        <w:adjustRightInd w:val="0"/>
        <w:spacing w:after="0" w:line="360" w:lineRule="auto"/>
        <w:ind w:left="1701" w:hanging="425"/>
        <w:jc w:val="both"/>
        <w:rPr>
          <w:rFonts w:ascii="Arial" w:hAnsi="Arial" w:cs="Arial"/>
          <w:spacing w:val="1"/>
          <w:sz w:val="24"/>
          <w:szCs w:val="24"/>
        </w:rPr>
      </w:pPr>
      <w:r w:rsidRPr="008E140A">
        <w:rPr>
          <w:rFonts w:ascii="Arial" w:hAnsi="Arial" w:cs="Arial"/>
          <w:spacing w:val="1"/>
          <w:sz w:val="24"/>
          <w:szCs w:val="24"/>
        </w:rPr>
        <w:t>menggeser paradigma fungsi pengawasan yang awalnya memeriksa dokumen pertanggung jawaban bergeser ke pengawasan terhadap kinerja yang dihasilkan.</w:t>
      </w:r>
    </w:p>
    <w:p w:rsidR="006B69C4" w:rsidRPr="008E140A" w:rsidRDefault="006B69C4" w:rsidP="00FC3BFF">
      <w:pPr>
        <w:pStyle w:val="ListParagraph"/>
        <w:numPr>
          <w:ilvl w:val="0"/>
          <w:numId w:val="26"/>
        </w:numPr>
        <w:spacing w:after="0" w:line="360" w:lineRule="auto"/>
        <w:ind w:left="1701" w:hanging="425"/>
        <w:contextualSpacing w:val="0"/>
        <w:jc w:val="both"/>
        <w:rPr>
          <w:rFonts w:ascii="Arial" w:hAnsi="Arial" w:cs="Arial"/>
          <w:sz w:val="24"/>
          <w:szCs w:val="24"/>
          <w:lang w:val="en-US"/>
        </w:rPr>
      </w:pPr>
      <w:r w:rsidRPr="008E140A">
        <w:rPr>
          <w:rFonts w:ascii="Arial" w:hAnsi="Arial" w:cs="Arial"/>
          <w:spacing w:val="1"/>
          <w:sz w:val="24"/>
          <w:szCs w:val="24"/>
        </w:rPr>
        <w:t xml:space="preserve">membangun Komitmen antara KDH/WKDH dengan seluruh Aparatur Sipil Negara Lingkup Kabupaten </w:t>
      </w:r>
      <w:r w:rsidRPr="008E140A">
        <w:rPr>
          <w:rFonts w:ascii="Arial" w:hAnsi="Arial" w:cs="Arial"/>
          <w:spacing w:val="1"/>
          <w:sz w:val="24"/>
          <w:szCs w:val="24"/>
          <w:lang w:val="en-US"/>
        </w:rPr>
        <w:t>Tanah Laut</w:t>
      </w:r>
      <w:r w:rsidRPr="008E140A">
        <w:rPr>
          <w:rFonts w:ascii="Arial" w:hAnsi="Arial" w:cs="Arial"/>
          <w:spacing w:val="1"/>
          <w:sz w:val="24"/>
          <w:szCs w:val="24"/>
        </w:rPr>
        <w:t xml:space="preserve"> dengan bantuan Kementerian Pendayagunaan Aparatur Negara dan Reformasi Birokrasi melalui </w:t>
      </w:r>
      <w:r w:rsidRPr="00D47E45">
        <w:rPr>
          <w:rFonts w:ascii="Arial" w:hAnsi="Arial" w:cs="Arial"/>
          <w:i/>
          <w:spacing w:val="1"/>
          <w:sz w:val="24"/>
          <w:szCs w:val="24"/>
        </w:rPr>
        <w:t xml:space="preserve">Coaching Clinik </w:t>
      </w:r>
      <w:r w:rsidRPr="008E140A">
        <w:rPr>
          <w:rFonts w:ascii="Arial" w:hAnsi="Arial" w:cs="Arial"/>
          <w:spacing w:val="1"/>
          <w:sz w:val="24"/>
          <w:szCs w:val="24"/>
        </w:rPr>
        <w:t>dengan KemenpanRB tentang SAKIP untuk di sarankan agar kemudian memperbaiki sistem yang telah dibangun</w:t>
      </w:r>
      <w:r w:rsidRPr="008E140A">
        <w:rPr>
          <w:rFonts w:ascii="Arial" w:hAnsi="Arial" w:cs="Arial"/>
          <w:spacing w:val="1"/>
          <w:sz w:val="24"/>
          <w:szCs w:val="24"/>
          <w:lang w:val="en-US"/>
        </w:rPr>
        <w:t>.</w:t>
      </w:r>
    </w:p>
    <w:p w:rsidR="006B69C4" w:rsidRPr="008E140A" w:rsidRDefault="006B69C4" w:rsidP="00FC3BFF">
      <w:pPr>
        <w:numPr>
          <w:ilvl w:val="0"/>
          <w:numId w:val="26"/>
        </w:numPr>
        <w:spacing w:after="0" w:line="360" w:lineRule="auto"/>
        <w:ind w:left="1701" w:hanging="425"/>
        <w:jc w:val="both"/>
        <w:rPr>
          <w:rFonts w:ascii="Arial" w:hAnsi="Arial" w:cs="Arial"/>
          <w:sz w:val="24"/>
          <w:szCs w:val="24"/>
        </w:rPr>
      </w:pPr>
      <w:r w:rsidRPr="008E140A">
        <w:rPr>
          <w:rFonts w:ascii="Arial" w:hAnsi="Arial" w:cs="Arial"/>
          <w:sz w:val="24"/>
          <w:szCs w:val="24"/>
        </w:rPr>
        <w:t xml:space="preserve">Meningkatkan kualitas pengukuran terhadap </w:t>
      </w:r>
      <w:r w:rsidRPr="008E140A">
        <w:rPr>
          <w:rFonts w:ascii="Arial" w:hAnsi="Arial" w:cs="Arial"/>
          <w:i/>
          <w:sz w:val="24"/>
          <w:szCs w:val="24"/>
        </w:rPr>
        <w:t>outcome</w:t>
      </w:r>
      <w:r w:rsidRPr="008E140A">
        <w:rPr>
          <w:rFonts w:ascii="Arial" w:hAnsi="Arial" w:cs="Arial"/>
          <w:sz w:val="24"/>
          <w:szCs w:val="24"/>
        </w:rPr>
        <w:t xml:space="preserve"> dan </w:t>
      </w:r>
      <w:r w:rsidRPr="008E140A">
        <w:rPr>
          <w:rFonts w:ascii="Arial" w:hAnsi="Arial" w:cs="Arial"/>
          <w:i/>
          <w:sz w:val="24"/>
          <w:szCs w:val="24"/>
        </w:rPr>
        <w:t xml:space="preserve">output </w:t>
      </w:r>
      <w:r w:rsidRPr="008E140A">
        <w:rPr>
          <w:rFonts w:ascii="Arial" w:hAnsi="Arial" w:cs="Arial"/>
          <w:sz w:val="24"/>
          <w:szCs w:val="24"/>
        </w:rPr>
        <w:t>secara berkala untuk memastikan tercapainya kinerja (tujuan dan sasaran) organisasi;</w:t>
      </w:r>
    </w:p>
    <w:p w:rsidR="006B69C4" w:rsidRPr="008E140A" w:rsidRDefault="006B69C4" w:rsidP="00FC3BFF">
      <w:pPr>
        <w:numPr>
          <w:ilvl w:val="0"/>
          <w:numId w:val="26"/>
        </w:numPr>
        <w:spacing w:after="0" w:line="360" w:lineRule="auto"/>
        <w:ind w:left="1701" w:hanging="425"/>
        <w:jc w:val="both"/>
        <w:rPr>
          <w:rFonts w:ascii="Arial" w:hAnsi="Arial" w:cs="Arial"/>
          <w:sz w:val="24"/>
          <w:szCs w:val="24"/>
        </w:rPr>
      </w:pPr>
      <w:r w:rsidRPr="008E140A">
        <w:rPr>
          <w:rFonts w:ascii="Arial" w:hAnsi="Arial" w:cs="Arial"/>
          <w:sz w:val="24"/>
          <w:szCs w:val="24"/>
        </w:rPr>
        <w:t>Meningkatkan kualitas indikator kinerja sasaran strategis pada SKPD sehingga lebih berorientasi hasil dan relevan dengan sasaran yang dicapai;</w:t>
      </w:r>
    </w:p>
    <w:p w:rsidR="006B69C4" w:rsidRPr="008E140A" w:rsidRDefault="006B69C4" w:rsidP="00FC3BFF">
      <w:pPr>
        <w:numPr>
          <w:ilvl w:val="0"/>
          <w:numId w:val="26"/>
        </w:numPr>
        <w:spacing w:after="0" w:line="360" w:lineRule="auto"/>
        <w:ind w:left="1701" w:hanging="425"/>
        <w:jc w:val="both"/>
        <w:rPr>
          <w:rFonts w:ascii="Arial" w:hAnsi="Arial" w:cs="Arial"/>
          <w:sz w:val="24"/>
          <w:szCs w:val="24"/>
        </w:rPr>
      </w:pPr>
      <w:r w:rsidRPr="008E140A">
        <w:rPr>
          <w:rFonts w:ascii="Arial" w:hAnsi="Arial" w:cs="Arial"/>
          <w:sz w:val="24"/>
          <w:szCs w:val="24"/>
        </w:rPr>
        <w:t>Meningkatkan pemanfaatan teknologi informasi secara tergintegritasi mulai dari perencanaan, penganggaran, informasi kinerja hingga pelaporan agar mampu meningkatkan penerapan manajemen kinerja sebagai sarana monitoring dan evaluasi secara berkala oleh Pimpinan, sehingga mampu meningkatkan efektivitas program kerja organisasi dalam pencapaian kinerjanya;</w:t>
      </w:r>
    </w:p>
    <w:p w:rsidR="006B69C4" w:rsidRPr="008E140A" w:rsidRDefault="006B69C4" w:rsidP="00FC3BFF">
      <w:pPr>
        <w:numPr>
          <w:ilvl w:val="0"/>
          <w:numId w:val="26"/>
        </w:numPr>
        <w:spacing w:after="0" w:line="360" w:lineRule="auto"/>
        <w:ind w:left="1701" w:hanging="425"/>
        <w:jc w:val="both"/>
        <w:rPr>
          <w:rFonts w:ascii="Arial" w:hAnsi="Arial" w:cs="Arial"/>
          <w:sz w:val="24"/>
          <w:szCs w:val="24"/>
        </w:rPr>
      </w:pPr>
      <w:r w:rsidRPr="008E140A">
        <w:rPr>
          <w:rFonts w:ascii="Arial" w:hAnsi="Arial" w:cs="Arial"/>
          <w:sz w:val="24"/>
          <w:szCs w:val="24"/>
        </w:rPr>
        <w:t>Meningkatkan penyajian informasi pelaporan kinerja SKPD yang menggambarkan pencapaian kinerja, efektivitas program dan efisiensi anggaran;</w:t>
      </w:r>
    </w:p>
    <w:p w:rsidR="006B69C4" w:rsidRPr="008E140A" w:rsidRDefault="006B69C4" w:rsidP="00FC3BFF">
      <w:pPr>
        <w:numPr>
          <w:ilvl w:val="0"/>
          <w:numId w:val="26"/>
        </w:numPr>
        <w:spacing w:after="0" w:line="360" w:lineRule="auto"/>
        <w:ind w:left="1701" w:hanging="425"/>
        <w:jc w:val="both"/>
        <w:rPr>
          <w:rFonts w:ascii="Arial" w:hAnsi="Arial" w:cs="Arial"/>
          <w:sz w:val="24"/>
          <w:szCs w:val="24"/>
        </w:rPr>
      </w:pPr>
      <w:r w:rsidRPr="008E140A">
        <w:rPr>
          <w:rFonts w:ascii="Arial" w:hAnsi="Arial" w:cs="Arial"/>
          <w:sz w:val="24"/>
          <w:szCs w:val="24"/>
        </w:rPr>
        <w:t>Mendorong APIP untuk meningkatkan kualitas evaluasi akuntabilitas kinerja terhadap SKPD, sehingga menciptakan pemahaman yang merata antar SKPD, serta mendorong secara khusus kepada SKPD pengampu bidang perencanaan dan para penanggung jawab program untuk terus meningkatkan kualitas evaluasi program untuk mewujudkan efektivitas pencapaian sasaran dan efisiensi penggunaan anggaran;</w:t>
      </w:r>
    </w:p>
    <w:p w:rsidR="006B69C4" w:rsidRPr="008E140A" w:rsidRDefault="006B69C4" w:rsidP="00FC3BFF">
      <w:pPr>
        <w:numPr>
          <w:ilvl w:val="0"/>
          <w:numId w:val="26"/>
        </w:numPr>
        <w:spacing w:after="0" w:line="360" w:lineRule="auto"/>
        <w:ind w:left="1701" w:hanging="425"/>
        <w:jc w:val="both"/>
        <w:rPr>
          <w:rFonts w:ascii="Arial" w:hAnsi="Arial" w:cs="Arial"/>
          <w:sz w:val="24"/>
          <w:szCs w:val="24"/>
        </w:rPr>
      </w:pPr>
      <w:r w:rsidRPr="008E140A">
        <w:rPr>
          <w:rFonts w:ascii="Arial" w:hAnsi="Arial" w:cs="Arial"/>
          <w:sz w:val="24"/>
          <w:szCs w:val="24"/>
        </w:rPr>
        <w:lastRenderedPageBreak/>
        <w:t xml:space="preserve">memberikan </w:t>
      </w:r>
      <w:r w:rsidRPr="003706AB">
        <w:rPr>
          <w:rFonts w:ascii="Arial" w:hAnsi="Arial" w:cs="Arial"/>
          <w:i/>
          <w:sz w:val="24"/>
          <w:szCs w:val="24"/>
        </w:rPr>
        <w:t>reward</w:t>
      </w:r>
      <w:r w:rsidRPr="008E140A">
        <w:rPr>
          <w:rFonts w:ascii="Arial" w:hAnsi="Arial" w:cs="Arial"/>
          <w:sz w:val="24"/>
          <w:szCs w:val="24"/>
        </w:rPr>
        <w:t xml:space="preserve"> dan </w:t>
      </w:r>
      <w:r w:rsidRPr="003706AB">
        <w:rPr>
          <w:rFonts w:ascii="Arial" w:hAnsi="Arial" w:cs="Arial"/>
          <w:i/>
          <w:sz w:val="24"/>
          <w:szCs w:val="24"/>
        </w:rPr>
        <w:t>punishment</w:t>
      </w:r>
      <w:r w:rsidRPr="008E140A">
        <w:rPr>
          <w:rFonts w:ascii="Arial" w:hAnsi="Arial" w:cs="Arial"/>
          <w:sz w:val="24"/>
          <w:szCs w:val="24"/>
        </w:rPr>
        <w:t xml:space="preserve"> kepada SKPD sesuai dengan nilai Akuntabilitas Kinerja Instansi Pemerintah yang diperoleh.</w:t>
      </w:r>
    </w:p>
    <w:p w:rsidR="006B69C4" w:rsidRPr="001F0A03" w:rsidRDefault="006B69C4" w:rsidP="006B69C4">
      <w:pPr>
        <w:spacing w:after="0" w:line="360" w:lineRule="auto"/>
        <w:jc w:val="both"/>
        <w:rPr>
          <w:rFonts w:ascii="Arial" w:hAnsi="Arial" w:cs="Arial"/>
          <w:sz w:val="24"/>
          <w:szCs w:val="24"/>
          <w:lang w:val="en-US"/>
        </w:rPr>
      </w:pPr>
    </w:p>
    <w:p w:rsidR="006B69C4" w:rsidRPr="00831AF2" w:rsidRDefault="006B69C4" w:rsidP="00136817">
      <w:pPr>
        <w:pStyle w:val="BodyTextIndent3"/>
        <w:spacing w:line="360" w:lineRule="auto"/>
        <w:ind w:left="1276"/>
        <w:jc w:val="both"/>
        <w:rPr>
          <w:rFonts w:ascii="Arial" w:hAnsi="Arial" w:cs="Arial"/>
          <w:bCs/>
          <w:sz w:val="24"/>
        </w:rPr>
      </w:pPr>
      <w:r w:rsidRPr="008E140A">
        <w:rPr>
          <w:rFonts w:ascii="Arial" w:hAnsi="Arial" w:cs="Arial"/>
          <w:sz w:val="24"/>
          <w:szCs w:val="24"/>
        </w:rPr>
        <w:t xml:space="preserve">Peningkatan nilai SAKIP di </w:t>
      </w:r>
      <w:r w:rsidR="00831AF2">
        <w:rPr>
          <w:rFonts w:ascii="Arial" w:hAnsi="Arial" w:cs="Arial"/>
          <w:sz w:val="24"/>
          <w:szCs w:val="24"/>
          <w:lang w:val="en-US"/>
        </w:rPr>
        <w:t xml:space="preserve">Kabupaten Tanah Laut di </w:t>
      </w:r>
      <w:r w:rsidRPr="008E140A">
        <w:rPr>
          <w:rFonts w:ascii="Arial" w:hAnsi="Arial" w:cs="Arial"/>
          <w:sz w:val="24"/>
          <w:szCs w:val="24"/>
        </w:rPr>
        <w:t>dukung oleh 38 Program Dengan Pagu sebesar</w:t>
      </w:r>
      <w:r w:rsidR="00D47E45">
        <w:rPr>
          <w:rFonts w:ascii="Arial" w:hAnsi="Arial" w:cs="Arial"/>
          <w:color w:val="000000"/>
          <w:sz w:val="24"/>
          <w:szCs w:val="24"/>
        </w:rPr>
        <w:t xml:space="preserve">  </w:t>
      </w:r>
      <w:r w:rsidR="00D47E45">
        <w:rPr>
          <w:rFonts w:ascii="Arial" w:hAnsi="Arial" w:cs="Arial"/>
          <w:color w:val="000000"/>
          <w:sz w:val="24"/>
          <w:szCs w:val="24"/>
          <w:lang w:val="en-US"/>
        </w:rPr>
        <w:t xml:space="preserve">Rp </w:t>
      </w:r>
      <w:r w:rsidR="00D47E45">
        <w:rPr>
          <w:rFonts w:ascii="Arial" w:hAnsi="Arial" w:cs="Arial"/>
          <w:color w:val="000000"/>
          <w:sz w:val="24"/>
          <w:szCs w:val="24"/>
        </w:rPr>
        <w:t xml:space="preserve">224.227.348.067 dan realisasi sebesar </w:t>
      </w:r>
      <w:r w:rsidR="00D47E45">
        <w:rPr>
          <w:rFonts w:ascii="Arial" w:hAnsi="Arial" w:cs="Arial"/>
          <w:color w:val="000000"/>
          <w:sz w:val="24"/>
          <w:szCs w:val="24"/>
          <w:lang w:val="en-US"/>
        </w:rPr>
        <w:t>Rp</w:t>
      </w:r>
      <w:r w:rsidR="00D47E45">
        <w:rPr>
          <w:rFonts w:ascii="Arial" w:hAnsi="Arial" w:cs="Arial"/>
          <w:color w:val="000000"/>
          <w:sz w:val="24"/>
          <w:szCs w:val="24"/>
        </w:rPr>
        <w:t xml:space="preserve"> 174</w:t>
      </w:r>
      <w:r w:rsidR="00D47E45">
        <w:rPr>
          <w:rFonts w:ascii="Arial" w:hAnsi="Arial" w:cs="Arial"/>
          <w:color w:val="000000"/>
          <w:sz w:val="24"/>
          <w:szCs w:val="24"/>
          <w:lang w:val="en-US"/>
        </w:rPr>
        <w:t>.</w:t>
      </w:r>
      <w:r w:rsidR="00D47E45">
        <w:rPr>
          <w:rFonts w:ascii="Arial" w:hAnsi="Arial" w:cs="Arial"/>
          <w:color w:val="000000"/>
          <w:sz w:val="24"/>
          <w:szCs w:val="24"/>
        </w:rPr>
        <w:t>408.456.</w:t>
      </w:r>
      <w:r w:rsidRPr="008E140A">
        <w:rPr>
          <w:rFonts w:ascii="Arial" w:hAnsi="Arial" w:cs="Arial"/>
          <w:color w:val="000000"/>
          <w:sz w:val="24"/>
          <w:szCs w:val="24"/>
        </w:rPr>
        <w:t>618   71.65%.</w:t>
      </w:r>
      <w:r w:rsidR="00831AF2">
        <w:rPr>
          <w:rFonts w:ascii="Arial" w:hAnsi="Arial" w:cs="Arial"/>
          <w:color w:val="000000"/>
          <w:sz w:val="24"/>
          <w:szCs w:val="24"/>
          <w:lang w:val="en-US"/>
        </w:rPr>
        <w:t xml:space="preserve"> </w:t>
      </w:r>
      <w:r w:rsidR="00831AF2" w:rsidRPr="004552BC">
        <w:rPr>
          <w:rFonts w:ascii="Arial" w:hAnsi="Arial" w:cs="Arial"/>
          <w:sz w:val="24"/>
        </w:rPr>
        <w:t>T</w:t>
      </w:r>
      <w:r w:rsidR="00831AF2">
        <w:rPr>
          <w:rFonts w:ascii="Arial" w:hAnsi="Arial" w:cs="Arial"/>
          <w:sz w:val="24"/>
          <w:lang w:val="nb-NO"/>
        </w:rPr>
        <w:t>ahun 2019</w:t>
      </w:r>
      <w:r w:rsidR="00831AF2" w:rsidRPr="004552BC">
        <w:rPr>
          <w:rFonts w:ascii="Arial" w:hAnsi="Arial" w:cs="Arial"/>
          <w:sz w:val="24"/>
          <w:lang w:val="nb-NO"/>
        </w:rPr>
        <w:t>,</w:t>
      </w:r>
      <w:r w:rsidR="00831AF2" w:rsidRPr="004552BC">
        <w:rPr>
          <w:rFonts w:ascii="Arial" w:hAnsi="Arial" w:cs="Arial"/>
          <w:sz w:val="24"/>
        </w:rPr>
        <w:t xml:space="preserve"> </w:t>
      </w:r>
      <w:r w:rsidR="00831AF2">
        <w:rPr>
          <w:rFonts w:ascii="Arial" w:hAnsi="Arial" w:cs="Arial"/>
          <w:sz w:val="24"/>
          <w:lang w:val="en-US"/>
        </w:rPr>
        <w:t xml:space="preserve">namun di Sekretariat Daerah </w:t>
      </w:r>
      <w:r w:rsidR="00831AF2" w:rsidRPr="004552BC">
        <w:rPr>
          <w:rFonts w:ascii="Arial" w:hAnsi="Arial" w:cs="Arial"/>
          <w:sz w:val="24"/>
        </w:rPr>
        <w:t xml:space="preserve">untuk mencapai sasaran ini telah dilaksanakan  melalui  Program </w:t>
      </w:r>
      <w:r w:rsidR="00831AF2" w:rsidRPr="004552BC">
        <w:rPr>
          <w:rFonts w:ascii="Arial" w:hAnsi="Arial" w:cs="Arial"/>
          <w:sz w:val="24"/>
          <w:lang w:val="en-US"/>
        </w:rPr>
        <w:t xml:space="preserve">Pembinaan dan Pengembangan Organisasi dan Ketatalaksanaan </w:t>
      </w:r>
      <w:r w:rsidR="00831AF2" w:rsidRPr="004552BC">
        <w:rPr>
          <w:rFonts w:ascii="Arial" w:hAnsi="Arial" w:cs="Arial"/>
          <w:bCs/>
          <w:sz w:val="24"/>
        </w:rPr>
        <w:t xml:space="preserve">melalui </w:t>
      </w:r>
      <w:r w:rsidR="00831AF2" w:rsidRPr="004552BC">
        <w:rPr>
          <w:rFonts w:ascii="Arial" w:hAnsi="Arial" w:cs="Arial"/>
          <w:bCs/>
          <w:sz w:val="24"/>
          <w:lang w:val="en-US"/>
        </w:rPr>
        <w:t>kegiatan Penyusunan Laporan Akuntabilitas Kinerja Instansi Pemerintah dan Penetapan Kinerja dengan Anggaran sebesar Rp. 132.903.200, dan terealisasi sebesar  72.662.800 atau 54,67%</w:t>
      </w:r>
      <w:r w:rsidR="00831AF2" w:rsidRPr="004552BC">
        <w:rPr>
          <w:rFonts w:ascii="Arial" w:hAnsi="Arial" w:cs="Arial"/>
          <w:bCs/>
          <w:sz w:val="24"/>
        </w:rPr>
        <w:t xml:space="preserve">. </w:t>
      </w:r>
    </w:p>
    <w:p w:rsidR="006B69C4" w:rsidRPr="00EC43F6" w:rsidRDefault="006B69C4" w:rsidP="000B2D6A">
      <w:pPr>
        <w:pStyle w:val="ListParagraph"/>
        <w:numPr>
          <w:ilvl w:val="6"/>
          <w:numId w:val="4"/>
        </w:numPr>
        <w:spacing w:before="120" w:after="0" w:line="360" w:lineRule="auto"/>
        <w:ind w:left="1276" w:hanging="425"/>
        <w:jc w:val="both"/>
        <w:rPr>
          <w:rFonts w:ascii="Arial" w:hAnsi="Arial" w:cs="Arial"/>
          <w:b/>
          <w:sz w:val="24"/>
          <w:szCs w:val="24"/>
        </w:rPr>
      </w:pPr>
      <w:r w:rsidRPr="00EC43F6">
        <w:rPr>
          <w:rFonts w:ascii="Arial" w:hAnsi="Arial" w:cs="Arial"/>
          <w:sz w:val="24"/>
          <w:szCs w:val="24"/>
          <w:lang w:val="en-US"/>
        </w:rPr>
        <w:t>Capaian IKU</w:t>
      </w:r>
      <w:r w:rsidRPr="00EC43F6">
        <w:rPr>
          <w:rFonts w:ascii="Arial" w:hAnsi="Arial" w:cs="Arial"/>
          <w:b/>
          <w:sz w:val="24"/>
          <w:szCs w:val="24"/>
          <w:lang w:val="en-US"/>
        </w:rPr>
        <w:t xml:space="preserve"> Jumlah Inovasi SKPD yang didaftarkan</w:t>
      </w:r>
    </w:p>
    <w:p w:rsidR="006B69C4" w:rsidRPr="00F3158C" w:rsidRDefault="006B69C4" w:rsidP="00F3158C">
      <w:pPr>
        <w:spacing w:line="360" w:lineRule="auto"/>
        <w:ind w:left="1276"/>
        <w:jc w:val="both"/>
        <w:rPr>
          <w:rFonts w:ascii="Arial" w:hAnsi="Arial" w:cs="Arial"/>
          <w:sz w:val="24"/>
          <w:szCs w:val="24"/>
          <w:lang w:val="en-ID"/>
        </w:rPr>
      </w:pPr>
      <w:r w:rsidRPr="002247F9">
        <w:rPr>
          <w:rFonts w:ascii="Arial" w:hAnsi="Arial" w:cs="Arial"/>
          <w:sz w:val="24"/>
          <w:szCs w:val="24"/>
          <w:lang w:val="en-ID"/>
        </w:rPr>
        <w:t xml:space="preserve">Dari </w:t>
      </w:r>
      <w:r w:rsidRPr="002247F9">
        <w:rPr>
          <w:rFonts w:ascii="Arial" w:hAnsi="Arial" w:cs="Arial"/>
          <w:sz w:val="24"/>
          <w:szCs w:val="24"/>
        </w:rPr>
        <w:t>jumlah</w:t>
      </w:r>
      <w:r w:rsidRPr="002247F9">
        <w:rPr>
          <w:rFonts w:ascii="Arial" w:hAnsi="Arial" w:cs="Arial"/>
          <w:sz w:val="24"/>
          <w:szCs w:val="24"/>
          <w:lang w:val="en-ID"/>
        </w:rPr>
        <w:t xml:space="preserve"> </w:t>
      </w:r>
      <w:r w:rsidRPr="002247F9">
        <w:rPr>
          <w:rFonts w:ascii="Arial" w:hAnsi="Arial" w:cs="Arial"/>
          <w:sz w:val="24"/>
          <w:szCs w:val="24"/>
        </w:rPr>
        <w:t xml:space="preserve">proposal </w:t>
      </w:r>
      <w:r w:rsidRPr="002247F9">
        <w:rPr>
          <w:rFonts w:ascii="Arial" w:hAnsi="Arial" w:cs="Arial"/>
          <w:sz w:val="24"/>
          <w:szCs w:val="24"/>
          <w:lang w:val="en-ID"/>
        </w:rPr>
        <w:t xml:space="preserve">inovasi </w:t>
      </w:r>
      <w:r w:rsidRPr="002247F9">
        <w:rPr>
          <w:rFonts w:ascii="Arial" w:hAnsi="Arial" w:cs="Arial"/>
          <w:sz w:val="24"/>
          <w:szCs w:val="24"/>
        </w:rPr>
        <w:t xml:space="preserve">pelayanan publik </w:t>
      </w:r>
      <w:r w:rsidRPr="002247F9">
        <w:rPr>
          <w:rFonts w:ascii="Arial" w:hAnsi="Arial" w:cs="Arial"/>
          <w:sz w:val="24"/>
          <w:szCs w:val="24"/>
          <w:lang w:val="en-ID"/>
        </w:rPr>
        <w:t xml:space="preserve">SKPD yang didaftarkan pada </w:t>
      </w:r>
      <w:r w:rsidRPr="002247F9">
        <w:rPr>
          <w:rFonts w:ascii="Arial" w:hAnsi="Arial" w:cs="Arial"/>
          <w:sz w:val="24"/>
          <w:szCs w:val="24"/>
        </w:rPr>
        <w:t xml:space="preserve">Kompetisi Inovasi Pelayanan Publik (KIPP) </w:t>
      </w:r>
      <w:r w:rsidRPr="002247F9">
        <w:rPr>
          <w:rFonts w:ascii="Arial" w:hAnsi="Arial" w:cs="Arial"/>
          <w:sz w:val="24"/>
          <w:szCs w:val="24"/>
          <w:lang w:val="en-ID"/>
        </w:rPr>
        <w:t xml:space="preserve">ada 5 inovasi dan </w:t>
      </w:r>
      <w:r w:rsidRPr="002247F9">
        <w:rPr>
          <w:rFonts w:ascii="Arial" w:hAnsi="Arial" w:cs="Arial"/>
          <w:sz w:val="24"/>
          <w:szCs w:val="24"/>
        </w:rPr>
        <w:t xml:space="preserve">yang </w:t>
      </w:r>
      <w:r w:rsidRPr="002247F9">
        <w:rPr>
          <w:rFonts w:ascii="Arial" w:hAnsi="Arial" w:cs="Arial"/>
          <w:sz w:val="24"/>
          <w:szCs w:val="24"/>
          <w:lang w:val="en-ID"/>
        </w:rPr>
        <w:t xml:space="preserve">terealisasi 5 inovasi padahal </w:t>
      </w:r>
      <w:r w:rsidRPr="002247F9">
        <w:rPr>
          <w:rFonts w:ascii="Arial" w:hAnsi="Arial" w:cs="Arial"/>
          <w:sz w:val="24"/>
          <w:szCs w:val="24"/>
        </w:rPr>
        <w:t xml:space="preserve">sebenarnya </w:t>
      </w:r>
      <w:r w:rsidRPr="002247F9">
        <w:rPr>
          <w:rFonts w:ascii="Arial" w:hAnsi="Arial" w:cs="Arial"/>
          <w:sz w:val="24"/>
          <w:szCs w:val="24"/>
          <w:lang w:val="en-ID"/>
        </w:rPr>
        <w:t xml:space="preserve">ada beberapa inovasi pelayanan publik dari unit pelayanan SKPD yang mau diikutsertakan </w:t>
      </w:r>
      <w:r w:rsidRPr="002247F9">
        <w:rPr>
          <w:rFonts w:ascii="Arial" w:hAnsi="Arial" w:cs="Arial"/>
          <w:sz w:val="24"/>
          <w:szCs w:val="24"/>
        </w:rPr>
        <w:t>akan te</w:t>
      </w:r>
      <w:r w:rsidRPr="002247F9">
        <w:rPr>
          <w:rFonts w:ascii="Arial" w:hAnsi="Arial" w:cs="Arial"/>
          <w:sz w:val="24"/>
          <w:szCs w:val="24"/>
          <w:lang w:val="en-ID"/>
        </w:rPr>
        <w:t xml:space="preserve">tapi karena </w:t>
      </w:r>
      <w:r w:rsidRPr="002247F9">
        <w:rPr>
          <w:rFonts w:ascii="Arial" w:hAnsi="Arial" w:cs="Arial"/>
          <w:sz w:val="24"/>
          <w:szCs w:val="24"/>
        </w:rPr>
        <w:t xml:space="preserve">inovasi tersebut </w:t>
      </w:r>
      <w:r w:rsidRPr="002247F9">
        <w:rPr>
          <w:rFonts w:ascii="Arial" w:hAnsi="Arial" w:cs="Arial"/>
          <w:sz w:val="24"/>
          <w:szCs w:val="24"/>
          <w:lang w:val="en-ID"/>
        </w:rPr>
        <w:t>belum berjalanan 1 tahun maka tidak bi</w:t>
      </w:r>
      <w:r w:rsidRPr="002247F9">
        <w:rPr>
          <w:rFonts w:ascii="Arial" w:hAnsi="Arial" w:cs="Arial"/>
          <w:sz w:val="24"/>
          <w:szCs w:val="24"/>
        </w:rPr>
        <w:t>sa</w:t>
      </w:r>
      <w:r w:rsidRPr="002247F9">
        <w:rPr>
          <w:rFonts w:ascii="Arial" w:hAnsi="Arial" w:cs="Arial"/>
          <w:sz w:val="24"/>
          <w:szCs w:val="24"/>
          <w:lang w:val="en-ID"/>
        </w:rPr>
        <w:t xml:space="preserve"> diikutsertakan</w:t>
      </w:r>
      <w:r w:rsidR="00F3158C">
        <w:rPr>
          <w:rFonts w:ascii="Arial" w:hAnsi="Arial" w:cs="Arial"/>
          <w:sz w:val="24"/>
          <w:szCs w:val="24"/>
        </w:rPr>
        <w:t xml:space="preserve"> d</w:t>
      </w:r>
      <w:r w:rsidRPr="002247F9">
        <w:rPr>
          <w:rFonts w:ascii="Arial" w:hAnsi="Arial" w:cs="Arial"/>
          <w:sz w:val="24"/>
          <w:szCs w:val="24"/>
        </w:rPr>
        <w:t>an juga k</w:t>
      </w:r>
      <w:r w:rsidRPr="002247F9">
        <w:rPr>
          <w:rFonts w:ascii="Arial" w:hAnsi="Arial" w:cs="Arial"/>
          <w:sz w:val="24"/>
          <w:szCs w:val="24"/>
          <w:lang w:val="en-ID"/>
        </w:rPr>
        <w:t xml:space="preserve">arena keterbatasan waktu </w:t>
      </w:r>
      <w:r w:rsidRPr="002247F9">
        <w:rPr>
          <w:rFonts w:ascii="Arial" w:hAnsi="Arial" w:cs="Arial"/>
          <w:sz w:val="24"/>
          <w:szCs w:val="24"/>
        </w:rPr>
        <w:t>yang diberikan oleh pihak Kemenpan dimana surat yang datang terkadang tenggang waktunya sudah hampir habis dengan proses penginputan pada aplikasi Sinovik sehingga SKPD tidak sempat lagi membuat proposal untuk dimasukkan dalam aplikasi untuk diikutsertakan dalam Kompetisi Inovasi Pelayanan Publik Top 99 maupun Top 40 se Indonesia.</w:t>
      </w:r>
    </w:p>
    <w:p w:rsidR="006B69C4" w:rsidRDefault="006B69C4" w:rsidP="006B69C4">
      <w:pPr>
        <w:spacing w:line="360" w:lineRule="auto"/>
        <w:ind w:left="1276"/>
        <w:jc w:val="both"/>
        <w:rPr>
          <w:rFonts w:ascii="Arial" w:hAnsi="Arial" w:cs="Arial"/>
          <w:sz w:val="24"/>
          <w:szCs w:val="24"/>
        </w:rPr>
      </w:pPr>
      <w:r w:rsidRPr="002247F9">
        <w:rPr>
          <w:rFonts w:ascii="Arial" w:hAnsi="Arial" w:cs="Arial"/>
          <w:sz w:val="24"/>
          <w:szCs w:val="24"/>
        </w:rPr>
        <w:t>Untuk mengatasi hal tersebut kedepannya Sekretaris Daerah akan membuat surat kepada SKPD untuk dapat mempersiapkan proposal inovasi pelayanan publik yang ada di SKPD sehingga pada saat Kemenpan berkirim surat ke daerah dan telah membuka aplikasi untuk Kompetisi Inovasi Pelayanan Publik, proposal tersebut telah selesai dibuat dan dikoreksi sehingga tinggal diinput pada aplikasi Sinovik dan tepat waktu.</w:t>
      </w:r>
    </w:p>
    <w:p w:rsidR="00136817" w:rsidRDefault="00136817" w:rsidP="006B69C4">
      <w:pPr>
        <w:spacing w:line="360" w:lineRule="auto"/>
        <w:ind w:left="1276"/>
        <w:jc w:val="both"/>
        <w:rPr>
          <w:rFonts w:ascii="Arial" w:hAnsi="Arial" w:cs="Arial"/>
          <w:sz w:val="24"/>
          <w:szCs w:val="24"/>
        </w:rPr>
      </w:pPr>
    </w:p>
    <w:p w:rsidR="00136817" w:rsidRPr="002247F9" w:rsidRDefault="00136817" w:rsidP="006B69C4">
      <w:pPr>
        <w:spacing w:line="360" w:lineRule="auto"/>
        <w:ind w:left="1276"/>
        <w:jc w:val="both"/>
        <w:rPr>
          <w:rFonts w:ascii="Arial" w:hAnsi="Arial" w:cs="Arial"/>
          <w:sz w:val="24"/>
          <w:szCs w:val="24"/>
        </w:rPr>
      </w:pPr>
    </w:p>
    <w:p w:rsidR="006B69C4" w:rsidRPr="00EC43F6" w:rsidRDefault="006B69C4" w:rsidP="000B2D6A">
      <w:pPr>
        <w:pStyle w:val="ListParagraph"/>
        <w:numPr>
          <w:ilvl w:val="6"/>
          <w:numId w:val="4"/>
        </w:numPr>
        <w:spacing w:before="120" w:after="0" w:line="360" w:lineRule="auto"/>
        <w:ind w:left="1276" w:hanging="425"/>
        <w:jc w:val="both"/>
        <w:rPr>
          <w:rFonts w:ascii="Arial" w:hAnsi="Arial" w:cs="Arial"/>
          <w:b/>
          <w:sz w:val="24"/>
          <w:szCs w:val="24"/>
        </w:rPr>
      </w:pPr>
      <w:r w:rsidRPr="00EC43F6">
        <w:rPr>
          <w:rFonts w:ascii="Arial" w:hAnsi="Arial" w:cs="Arial"/>
          <w:sz w:val="24"/>
          <w:szCs w:val="24"/>
          <w:lang w:val="en-US"/>
        </w:rPr>
        <w:t>Capaian IKU</w:t>
      </w:r>
      <w:r>
        <w:rPr>
          <w:rFonts w:ascii="Arial" w:hAnsi="Arial" w:cs="Arial"/>
          <w:b/>
          <w:sz w:val="24"/>
          <w:szCs w:val="24"/>
          <w:lang w:val="en-US"/>
        </w:rPr>
        <w:t xml:space="preserve"> p</w:t>
      </w:r>
      <w:r w:rsidRPr="00EC43F6">
        <w:rPr>
          <w:rFonts w:ascii="Arial" w:hAnsi="Arial" w:cs="Arial"/>
          <w:b/>
          <w:sz w:val="24"/>
          <w:szCs w:val="24"/>
          <w:lang w:val="en-US"/>
        </w:rPr>
        <w:t xml:space="preserve">ersentase SKPD yang melaksanakan pengadaan barang/jasa melalui LPSE </w:t>
      </w:r>
    </w:p>
    <w:p w:rsidR="006B69C4" w:rsidRPr="00EC43F6" w:rsidRDefault="006B69C4" w:rsidP="006B69C4">
      <w:pPr>
        <w:pStyle w:val="ListParagraph"/>
        <w:spacing w:line="360" w:lineRule="auto"/>
        <w:ind w:left="1260"/>
        <w:jc w:val="both"/>
        <w:rPr>
          <w:rFonts w:ascii="Arial" w:hAnsi="Arial" w:cs="Arial"/>
          <w:sz w:val="24"/>
          <w:szCs w:val="24"/>
          <w:lang w:val="en-ID"/>
        </w:rPr>
      </w:pPr>
      <w:r w:rsidRPr="00EC43F6">
        <w:rPr>
          <w:rFonts w:ascii="Arial" w:hAnsi="Arial" w:cs="Arial"/>
          <w:sz w:val="24"/>
          <w:szCs w:val="24"/>
          <w:lang w:val="en-ID"/>
        </w:rPr>
        <w:t>Realisasi capaian strategi Bagian Pengadaan Barang/Jasa tahun 2019 dengan indikator kinerja persentase SKPD yang melaksanakan Pengadaan Barang/Jasa melalui LPSE untuk melaksanakan pengadaan barang/jasa melalui SPSE.</w:t>
      </w:r>
    </w:p>
    <w:p w:rsidR="006B69C4" w:rsidRPr="00EC43F6" w:rsidRDefault="006B69C4" w:rsidP="006B69C4">
      <w:pPr>
        <w:pStyle w:val="ListParagraph"/>
        <w:spacing w:line="360" w:lineRule="auto"/>
        <w:ind w:left="1260"/>
        <w:jc w:val="both"/>
        <w:rPr>
          <w:rFonts w:ascii="Arial" w:hAnsi="Arial" w:cs="Arial"/>
          <w:sz w:val="24"/>
          <w:szCs w:val="24"/>
          <w:lang w:val="en-ID"/>
        </w:rPr>
      </w:pPr>
      <w:r w:rsidRPr="00EC43F6">
        <w:rPr>
          <w:rFonts w:ascii="Arial" w:hAnsi="Arial" w:cs="Arial"/>
          <w:sz w:val="24"/>
          <w:szCs w:val="24"/>
          <w:lang w:val="en-ID"/>
        </w:rPr>
        <w:t xml:space="preserve">Dari target IKU 63% telah tercapai 100% kinerja Bagian Pengadaan Barang dan Jasa karena telah melaksanakan pengadaan barang/jasa melalui SPSE sebanyak </w:t>
      </w:r>
      <w:r w:rsidR="006E17FA">
        <w:rPr>
          <w:rFonts w:ascii="Arial" w:hAnsi="Arial" w:cs="Arial"/>
          <w:sz w:val="24"/>
          <w:szCs w:val="24"/>
          <w:lang w:val="en-ID"/>
        </w:rPr>
        <w:t>25 SKPD dari jumlah seluruh SKPD sebanyak 40 SKPD.</w:t>
      </w:r>
    </w:p>
    <w:p w:rsidR="006B69C4" w:rsidRPr="00F769CA" w:rsidRDefault="006B69C4" w:rsidP="000B2D6A">
      <w:pPr>
        <w:pStyle w:val="ListParagraph"/>
        <w:numPr>
          <w:ilvl w:val="6"/>
          <w:numId w:val="4"/>
        </w:numPr>
        <w:spacing w:before="120" w:after="0" w:line="360" w:lineRule="auto"/>
        <w:ind w:left="1276" w:hanging="425"/>
        <w:jc w:val="both"/>
        <w:rPr>
          <w:rFonts w:ascii="Arial" w:hAnsi="Arial" w:cs="Arial"/>
          <w:sz w:val="24"/>
          <w:szCs w:val="24"/>
        </w:rPr>
      </w:pPr>
      <w:r w:rsidRPr="00EC1BDD">
        <w:rPr>
          <w:rFonts w:ascii="Arial" w:hAnsi="Arial" w:cs="Arial"/>
          <w:color w:val="000000" w:themeColor="text1"/>
          <w:sz w:val="24"/>
          <w:szCs w:val="24"/>
          <w:lang w:val="en-US"/>
        </w:rPr>
        <w:t>Capaian IKU</w:t>
      </w:r>
      <w:r w:rsidRPr="00EC43F6">
        <w:rPr>
          <w:rFonts w:ascii="Arial" w:hAnsi="Arial" w:cs="Arial"/>
          <w:b/>
          <w:color w:val="000000" w:themeColor="text1"/>
          <w:sz w:val="24"/>
          <w:szCs w:val="24"/>
          <w:lang w:val="en-US"/>
        </w:rPr>
        <w:t xml:space="preserve"> </w:t>
      </w:r>
      <w:r w:rsidRPr="00F769CA">
        <w:rPr>
          <w:rFonts w:ascii="Arial" w:hAnsi="Arial" w:cs="Arial"/>
          <w:b/>
          <w:color w:val="000000" w:themeColor="text1"/>
          <w:sz w:val="24"/>
          <w:szCs w:val="24"/>
        </w:rPr>
        <w:t>Persentase lembaga keagamaan yang aktif dalam pembinaan umat</w:t>
      </w:r>
      <w:r w:rsidRPr="00F769CA">
        <w:rPr>
          <w:rFonts w:ascii="Arial" w:hAnsi="Arial" w:cs="Arial"/>
          <w:color w:val="000000" w:themeColor="text1"/>
          <w:sz w:val="24"/>
          <w:szCs w:val="24"/>
        </w:rPr>
        <w:t xml:space="preserve"> </w:t>
      </w:r>
    </w:p>
    <w:p w:rsidR="00A945B0" w:rsidRDefault="00A945B0" w:rsidP="00A945B0">
      <w:pPr>
        <w:pStyle w:val="ListParagraph"/>
        <w:spacing w:before="120" w:after="0" w:line="360" w:lineRule="auto"/>
        <w:ind w:left="1276"/>
        <w:jc w:val="both"/>
        <w:rPr>
          <w:rFonts w:ascii="Arial" w:hAnsi="Arial" w:cs="Arial"/>
          <w:sz w:val="24"/>
          <w:szCs w:val="24"/>
          <w:lang w:val="en-ID"/>
        </w:rPr>
      </w:pPr>
      <w:r>
        <w:rPr>
          <w:rFonts w:ascii="Arial" w:hAnsi="Arial" w:cs="Arial"/>
          <w:sz w:val="24"/>
          <w:szCs w:val="24"/>
          <w:lang w:val="en-ID"/>
        </w:rPr>
        <w:t xml:space="preserve">Sebagaimana Peraturan Bupati Tanah Laut Nomor 17 Tahun 2019, bahwa Pemerintah Kabupaten Tanah Laut telah menyelenggaran Hibah dan Bantuan Sosial yang bersumber dari APBD Kepada Lembaga dan Organisasi Kemasyarakatan. </w:t>
      </w:r>
    </w:p>
    <w:p w:rsidR="00A945B0" w:rsidRDefault="00A945B0" w:rsidP="00A945B0">
      <w:pPr>
        <w:pStyle w:val="ListParagraph"/>
        <w:spacing w:before="120" w:after="0" w:line="360" w:lineRule="auto"/>
        <w:ind w:left="1276"/>
        <w:jc w:val="both"/>
        <w:rPr>
          <w:rFonts w:ascii="Arial" w:hAnsi="Arial" w:cs="Arial"/>
          <w:sz w:val="24"/>
          <w:szCs w:val="24"/>
          <w:lang w:val="en-ID"/>
        </w:rPr>
      </w:pPr>
      <w:r>
        <w:rPr>
          <w:rFonts w:ascii="Arial" w:hAnsi="Arial" w:cs="Arial"/>
          <w:sz w:val="24"/>
          <w:szCs w:val="24"/>
          <w:lang w:val="en-ID"/>
        </w:rPr>
        <w:t>Adapun organisasi kemasyarakatan yang dapat di beri bantuan/hibah adalah organisasi kemasyarakatan yang telah memenuhi syarat dengan ketentuan:</w:t>
      </w:r>
    </w:p>
    <w:p w:rsidR="0005064D" w:rsidRPr="00077BFA" w:rsidRDefault="00A945B0" w:rsidP="00FC3BFF">
      <w:pPr>
        <w:pStyle w:val="ListParagraph"/>
        <w:numPr>
          <w:ilvl w:val="0"/>
          <w:numId w:val="54"/>
        </w:numPr>
        <w:spacing w:before="120" w:after="0" w:line="360" w:lineRule="auto"/>
        <w:ind w:left="1701"/>
        <w:jc w:val="both"/>
        <w:rPr>
          <w:rFonts w:ascii="Arial" w:hAnsi="Arial" w:cs="Arial"/>
          <w:sz w:val="24"/>
          <w:szCs w:val="24"/>
          <w:lang w:val="en-ID"/>
        </w:rPr>
      </w:pPr>
      <w:r>
        <w:rPr>
          <w:rFonts w:ascii="Arial" w:hAnsi="Arial" w:cs="Arial"/>
          <w:sz w:val="24"/>
          <w:szCs w:val="24"/>
          <w:lang w:val="en-ID"/>
        </w:rPr>
        <w:t>Organisasi Masyarakat tersebut telah berbadan hukum dari Kemenkum dan HAM;</w:t>
      </w:r>
    </w:p>
    <w:p w:rsidR="00A945B0" w:rsidRDefault="00A945B0" w:rsidP="00FC3BFF">
      <w:pPr>
        <w:pStyle w:val="ListParagraph"/>
        <w:numPr>
          <w:ilvl w:val="0"/>
          <w:numId w:val="54"/>
        </w:numPr>
        <w:spacing w:before="120" w:after="0" w:line="360" w:lineRule="auto"/>
        <w:ind w:left="1701"/>
        <w:jc w:val="both"/>
        <w:rPr>
          <w:rFonts w:ascii="Arial" w:hAnsi="Arial" w:cs="Arial"/>
          <w:sz w:val="24"/>
          <w:szCs w:val="24"/>
          <w:lang w:val="en-ID"/>
        </w:rPr>
      </w:pPr>
      <w:r>
        <w:rPr>
          <w:rFonts w:ascii="Arial" w:hAnsi="Arial" w:cs="Arial"/>
          <w:sz w:val="24"/>
          <w:szCs w:val="24"/>
          <w:lang w:val="en-ID"/>
        </w:rPr>
        <w:t>Mempunyai NPWP;</w:t>
      </w:r>
    </w:p>
    <w:p w:rsidR="00A945B0" w:rsidRDefault="00A945B0" w:rsidP="00FC3BFF">
      <w:pPr>
        <w:pStyle w:val="ListParagraph"/>
        <w:numPr>
          <w:ilvl w:val="0"/>
          <w:numId w:val="54"/>
        </w:numPr>
        <w:spacing w:before="120" w:after="0" w:line="360" w:lineRule="auto"/>
        <w:ind w:left="1701"/>
        <w:jc w:val="both"/>
        <w:rPr>
          <w:rFonts w:ascii="Arial" w:hAnsi="Arial" w:cs="Arial"/>
          <w:sz w:val="24"/>
          <w:szCs w:val="24"/>
          <w:lang w:val="en-ID"/>
        </w:rPr>
      </w:pPr>
      <w:r>
        <w:rPr>
          <w:rFonts w:ascii="Arial" w:hAnsi="Arial" w:cs="Arial"/>
          <w:sz w:val="24"/>
          <w:szCs w:val="24"/>
          <w:lang w:val="en-ID"/>
        </w:rPr>
        <w:t>Surat keterangan domisili lembaga.</w:t>
      </w:r>
    </w:p>
    <w:p w:rsidR="00A945B0" w:rsidRDefault="00A945B0" w:rsidP="00A945B0">
      <w:pPr>
        <w:pStyle w:val="ListParagraph"/>
        <w:spacing w:before="120" w:after="0" w:line="360" w:lineRule="auto"/>
        <w:ind w:left="1276"/>
        <w:jc w:val="both"/>
        <w:rPr>
          <w:rFonts w:ascii="Arial" w:hAnsi="Arial" w:cs="Arial"/>
          <w:sz w:val="24"/>
          <w:szCs w:val="24"/>
          <w:lang w:val="en-ID"/>
        </w:rPr>
      </w:pPr>
      <w:r>
        <w:rPr>
          <w:rFonts w:ascii="Arial" w:hAnsi="Arial" w:cs="Arial"/>
          <w:sz w:val="24"/>
          <w:szCs w:val="24"/>
          <w:lang w:val="en-ID"/>
        </w:rPr>
        <w:t xml:space="preserve">Terkait teknis pelaksanaan bantuan/hibah di maksud adalah Bagian Kesejahteraan Rakyat sebagai pengampu program kegiatannya, dengan pertimbangan Tim TAPD Bupati tentang menerbitkan Keputusan Bupati tentang penetapan hibah/bantuan sosial berupa uang, barang dan/jasa. </w:t>
      </w:r>
    </w:p>
    <w:p w:rsidR="00A945B0" w:rsidRPr="000A10D2" w:rsidRDefault="00A945B0" w:rsidP="000A10D2">
      <w:pPr>
        <w:pStyle w:val="ListParagraph"/>
        <w:spacing w:before="120" w:after="0" w:line="360" w:lineRule="auto"/>
        <w:ind w:left="1276"/>
        <w:jc w:val="both"/>
        <w:rPr>
          <w:rFonts w:ascii="Arial" w:hAnsi="Arial" w:cs="Arial"/>
          <w:sz w:val="24"/>
          <w:szCs w:val="24"/>
          <w:lang w:val="en-ID"/>
        </w:rPr>
      </w:pPr>
      <w:r>
        <w:rPr>
          <w:rFonts w:ascii="Arial" w:hAnsi="Arial" w:cs="Arial"/>
          <w:sz w:val="24"/>
          <w:szCs w:val="24"/>
          <w:lang w:val="en-ID"/>
        </w:rPr>
        <w:t xml:space="preserve">Kegiatan lembaga/organisasi masyarakat yang dilakukan </w:t>
      </w:r>
      <w:r w:rsidR="00C90FB7">
        <w:rPr>
          <w:rFonts w:ascii="Arial" w:hAnsi="Arial" w:cs="Arial"/>
          <w:sz w:val="24"/>
          <w:szCs w:val="24"/>
          <w:lang w:val="en-ID"/>
        </w:rPr>
        <w:t>berupa fisik d</w:t>
      </w:r>
      <w:r w:rsidR="00D603AB">
        <w:rPr>
          <w:rFonts w:ascii="Arial" w:hAnsi="Arial" w:cs="Arial"/>
          <w:sz w:val="24"/>
          <w:szCs w:val="24"/>
          <w:lang w:val="en-ID"/>
        </w:rPr>
        <w:t>a</w:t>
      </w:r>
      <w:r w:rsidR="00C90FB7">
        <w:rPr>
          <w:rFonts w:ascii="Arial" w:hAnsi="Arial" w:cs="Arial"/>
          <w:sz w:val="24"/>
          <w:szCs w:val="24"/>
          <w:lang w:val="en-ID"/>
        </w:rPr>
        <w:t xml:space="preserve">n non fisik, kegiatan ini sebagai wujud nyata pembinaan kemasyarakatan terhadap masyarakat Tanah Laut oleh Pemerintah Kabupaten Tanah Laut. </w:t>
      </w:r>
      <w:r w:rsidR="000A10D2">
        <w:rPr>
          <w:rFonts w:ascii="Arial" w:hAnsi="Arial" w:cs="Arial"/>
          <w:sz w:val="24"/>
          <w:szCs w:val="24"/>
          <w:lang w:val="en-ID"/>
        </w:rPr>
        <w:t xml:space="preserve">Pada tahun 2018 bulan Mei sampai dengan pada bulan April 2019, Lembaga/organisasi keagamaan yang aktif dalam pengajuan hibah ke Pemerintah Daerah Kabupaten Tanah Laut </w:t>
      </w:r>
      <w:r w:rsidR="000A10D2">
        <w:rPr>
          <w:rFonts w:ascii="Arial" w:hAnsi="Arial" w:cs="Arial"/>
          <w:sz w:val="24"/>
          <w:szCs w:val="24"/>
          <w:lang w:val="en-ID"/>
        </w:rPr>
        <w:lastRenderedPageBreak/>
        <w:t xml:space="preserve">berjumlah 38 lembaga/organisasi keagamaan dan lembaga/organisasi keagamaan yang di bantu oleh Pemerintah Daerah Kabupaten Tanah Laut berjumlah 38 lembaga/organisasi keagamaan. Sehingga realisasi indikator presentase bantuan hibah  keagamaan </w:t>
      </w:r>
      <w:r w:rsidR="000A10D2" w:rsidRPr="000A10D2">
        <w:rPr>
          <w:rFonts w:ascii="Arial" w:hAnsi="Arial" w:cs="Arial"/>
          <w:sz w:val="24"/>
          <w:szCs w:val="24"/>
          <w:lang w:val="en-ID"/>
        </w:rPr>
        <w:t xml:space="preserve"> </w:t>
      </w:r>
      <w:r w:rsidR="000A10D2">
        <w:rPr>
          <w:rFonts w:ascii="Arial" w:hAnsi="Arial" w:cs="Arial"/>
          <w:sz w:val="24"/>
          <w:szCs w:val="24"/>
          <w:lang w:val="en-ID"/>
        </w:rPr>
        <w:t>adalah 100% dan capaian kinerja adalah 100%.</w:t>
      </w:r>
    </w:p>
    <w:p w:rsidR="00C90FB7" w:rsidRPr="00C90FB7" w:rsidRDefault="00C90FB7" w:rsidP="00C90FB7">
      <w:pPr>
        <w:pStyle w:val="ListParagraph"/>
        <w:spacing w:after="0" w:line="240" w:lineRule="auto"/>
        <w:ind w:left="1276"/>
        <w:jc w:val="both"/>
        <w:rPr>
          <w:rFonts w:ascii="Arial" w:hAnsi="Arial" w:cs="Arial"/>
          <w:sz w:val="24"/>
          <w:szCs w:val="24"/>
          <w:lang w:val="en-ID"/>
        </w:rPr>
      </w:pPr>
    </w:p>
    <w:p w:rsidR="006B69C4" w:rsidRPr="00F769CA" w:rsidRDefault="00F769CA" w:rsidP="000B2D6A">
      <w:pPr>
        <w:pStyle w:val="ListParagraph"/>
        <w:numPr>
          <w:ilvl w:val="6"/>
          <w:numId w:val="4"/>
        </w:numPr>
        <w:spacing w:before="120" w:after="0" w:line="360" w:lineRule="auto"/>
        <w:ind w:left="1276" w:hanging="425"/>
        <w:jc w:val="both"/>
        <w:rPr>
          <w:rFonts w:ascii="Arial" w:hAnsi="Arial" w:cs="Arial"/>
          <w:sz w:val="24"/>
          <w:szCs w:val="24"/>
        </w:rPr>
      </w:pPr>
      <w:r>
        <w:rPr>
          <w:rFonts w:ascii="Arial" w:hAnsi="Arial" w:cs="Arial"/>
          <w:sz w:val="24"/>
          <w:szCs w:val="24"/>
          <w:lang w:val="en-US"/>
        </w:rPr>
        <w:t xml:space="preserve">Capaian IKU </w:t>
      </w:r>
      <w:r w:rsidR="006B69C4" w:rsidRPr="00F769CA">
        <w:rPr>
          <w:rFonts w:ascii="Arial" w:hAnsi="Arial" w:cs="Arial"/>
          <w:b/>
          <w:sz w:val="24"/>
          <w:szCs w:val="24"/>
        </w:rPr>
        <w:t>Persentase kebijakan perekonomian dan pembangunan yang diterapkan</w:t>
      </w:r>
      <w:r w:rsidR="006B69C4" w:rsidRPr="00F769CA">
        <w:rPr>
          <w:rFonts w:ascii="Arial" w:hAnsi="Arial" w:cs="Arial"/>
          <w:sz w:val="24"/>
          <w:szCs w:val="24"/>
        </w:rPr>
        <w:t xml:space="preserve"> </w:t>
      </w:r>
    </w:p>
    <w:p w:rsidR="00FB2731" w:rsidRPr="00524C7B" w:rsidRDefault="00FB2731" w:rsidP="00FB2731">
      <w:pPr>
        <w:spacing w:line="360" w:lineRule="auto"/>
        <w:ind w:left="1276"/>
        <w:jc w:val="both"/>
        <w:rPr>
          <w:rFonts w:ascii="Arial" w:hAnsi="Arial" w:cs="Arial"/>
          <w:sz w:val="24"/>
          <w:szCs w:val="24"/>
        </w:rPr>
      </w:pPr>
      <w:r w:rsidRPr="00524C7B">
        <w:rPr>
          <w:rFonts w:ascii="Arial" w:hAnsi="Arial" w:cs="Arial"/>
          <w:sz w:val="24"/>
          <w:szCs w:val="24"/>
        </w:rPr>
        <w:t>Indikator Kinerja Utama eselon II yang melekat pada Bagian Perekonomian Pembangunan adalah Presentase Kebijakan bidang Perekonomian dan Pembangunan yang diterapkan. Pada tahun 2019 target kebijakan pimpinan daerah yang akan ditindak lanjuti ada 3 yaitu:</w:t>
      </w:r>
    </w:p>
    <w:p w:rsidR="00FB2731" w:rsidRPr="00524C7B" w:rsidRDefault="00FB2731" w:rsidP="00FB2731">
      <w:pPr>
        <w:numPr>
          <w:ilvl w:val="0"/>
          <w:numId w:val="130"/>
        </w:numPr>
        <w:spacing w:after="160" w:line="360" w:lineRule="auto"/>
        <w:ind w:left="1701" w:hanging="425"/>
        <w:jc w:val="both"/>
        <w:rPr>
          <w:rFonts w:ascii="Arial" w:hAnsi="Arial" w:cs="Arial"/>
          <w:sz w:val="24"/>
          <w:szCs w:val="24"/>
        </w:rPr>
      </w:pPr>
      <w:r w:rsidRPr="00524C7B">
        <w:rPr>
          <w:rFonts w:ascii="Arial" w:hAnsi="Arial" w:cs="Arial"/>
          <w:sz w:val="24"/>
          <w:szCs w:val="24"/>
        </w:rPr>
        <w:t>Kebijakan yang dirumuskan dalam rangka mewujudkan salah satu dari 7 (tujuh) program unggulan Bupati Tanah Laut yaitu pemberian pinjaman Modal Kerja tanpa Agunan dan Bunga 0%;</w:t>
      </w:r>
    </w:p>
    <w:p w:rsidR="00FB2731" w:rsidRPr="00524C7B" w:rsidRDefault="00FB2731" w:rsidP="00FB2731">
      <w:pPr>
        <w:numPr>
          <w:ilvl w:val="0"/>
          <w:numId w:val="130"/>
        </w:numPr>
        <w:spacing w:after="160" w:line="360" w:lineRule="auto"/>
        <w:ind w:left="1701" w:hanging="425"/>
        <w:jc w:val="both"/>
        <w:rPr>
          <w:rFonts w:ascii="Arial" w:hAnsi="Arial" w:cs="Arial"/>
          <w:sz w:val="24"/>
          <w:szCs w:val="24"/>
        </w:rPr>
      </w:pPr>
      <w:r w:rsidRPr="00524C7B">
        <w:rPr>
          <w:rFonts w:ascii="Arial" w:hAnsi="Arial" w:cs="Arial"/>
          <w:sz w:val="24"/>
          <w:szCs w:val="24"/>
        </w:rPr>
        <w:t>Pelaksanaan investasi daerah berupa Penyertaan Modal Pemerintah (PMP) kepada Badan Usaha Milik Daerah (BUMD); dan</w:t>
      </w:r>
    </w:p>
    <w:p w:rsidR="00FB2731" w:rsidRPr="00524C7B" w:rsidRDefault="00FB2731" w:rsidP="00FB2731">
      <w:pPr>
        <w:numPr>
          <w:ilvl w:val="0"/>
          <w:numId w:val="130"/>
        </w:numPr>
        <w:spacing w:after="160" w:line="360" w:lineRule="auto"/>
        <w:ind w:left="1701" w:hanging="425"/>
        <w:jc w:val="both"/>
        <w:rPr>
          <w:rFonts w:ascii="Arial" w:hAnsi="Arial" w:cs="Arial"/>
          <w:sz w:val="24"/>
          <w:szCs w:val="24"/>
        </w:rPr>
      </w:pPr>
      <w:r w:rsidRPr="00524C7B">
        <w:rPr>
          <w:rFonts w:ascii="Arial" w:hAnsi="Arial" w:cs="Arial"/>
          <w:sz w:val="24"/>
          <w:szCs w:val="24"/>
        </w:rPr>
        <w:t>Memperkuat permodalan kepada pelaku UMKM dengan memaksimalkan program Nasional yaitu Kredit Usaha Rakyat (KUR) dan Ultra Mikro (UMi).</w:t>
      </w:r>
    </w:p>
    <w:p w:rsidR="00FB2731" w:rsidRPr="00524C7B" w:rsidRDefault="00FB2731" w:rsidP="00FB2731">
      <w:pPr>
        <w:pStyle w:val="ListParagraph"/>
        <w:spacing w:line="360" w:lineRule="auto"/>
        <w:ind w:left="1276"/>
        <w:jc w:val="both"/>
        <w:rPr>
          <w:rFonts w:ascii="Arial" w:hAnsi="Arial" w:cs="Arial"/>
          <w:sz w:val="24"/>
          <w:szCs w:val="24"/>
        </w:rPr>
      </w:pPr>
      <w:r w:rsidRPr="00524C7B">
        <w:rPr>
          <w:rFonts w:ascii="Arial" w:hAnsi="Arial" w:cs="Arial"/>
          <w:sz w:val="24"/>
          <w:szCs w:val="24"/>
        </w:rPr>
        <w:t>Untuk melaksanakan penerapan kebijakan ter</w:t>
      </w:r>
      <w:r>
        <w:rPr>
          <w:rFonts w:ascii="Arial" w:hAnsi="Arial" w:cs="Arial"/>
          <w:sz w:val="24"/>
          <w:szCs w:val="24"/>
        </w:rPr>
        <w:t>sebut, adapun tahapan-</w:t>
      </w:r>
      <w:r w:rsidRPr="00524C7B">
        <w:rPr>
          <w:rFonts w:ascii="Arial" w:hAnsi="Arial" w:cs="Arial"/>
          <w:sz w:val="24"/>
          <w:szCs w:val="24"/>
        </w:rPr>
        <w:t xml:space="preserve">tahapan kegiatan yang telah dilakukan di Bagian Perekonomian yaitu : </w:t>
      </w:r>
    </w:p>
    <w:p w:rsidR="006B69C4" w:rsidRPr="009D0FDD" w:rsidRDefault="006B69C4" w:rsidP="00FC3BFF">
      <w:pPr>
        <w:pStyle w:val="ListParagraph"/>
        <w:numPr>
          <w:ilvl w:val="0"/>
          <w:numId w:val="35"/>
        </w:numPr>
        <w:spacing w:after="160" w:line="360" w:lineRule="auto"/>
        <w:ind w:left="1701"/>
        <w:jc w:val="both"/>
        <w:rPr>
          <w:rFonts w:ascii="Arial" w:hAnsi="Arial" w:cs="Arial"/>
          <w:sz w:val="24"/>
        </w:rPr>
      </w:pPr>
      <w:r w:rsidRPr="009D0FDD">
        <w:rPr>
          <w:rFonts w:ascii="Arial" w:hAnsi="Arial" w:cs="Arial"/>
          <w:sz w:val="24"/>
        </w:rPr>
        <w:t>Penunjukan Penasehat Investasi melalui Surat Keputusan Bupati Tanah Laut Nomor : 188.45/508-KUM/2019 tentang Perubahan Atas Keputusan Bupati Tanah Laut Nomor 188.45/249-KUM/2019 tentang Penunjukan Penasehat Investasi dalam Rangka Penunjukan penasehat Investasi dalam Rangka Kredit Modal ketja Tanpa Agunan dan Bunga 0% (Nol Persen) di Kabupaten Tanah Laut.</w:t>
      </w:r>
    </w:p>
    <w:p w:rsidR="006B69C4" w:rsidRPr="009D0FDD" w:rsidRDefault="006B69C4" w:rsidP="00FC3BFF">
      <w:pPr>
        <w:pStyle w:val="ListParagraph"/>
        <w:numPr>
          <w:ilvl w:val="0"/>
          <w:numId w:val="35"/>
        </w:numPr>
        <w:spacing w:after="160" w:line="360" w:lineRule="auto"/>
        <w:ind w:left="1701"/>
        <w:jc w:val="both"/>
        <w:rPr>
          <w:rFonts w:ascii="Arial" w:hAnsi="Arial" w:cs="Arial"/>
          <w:sz w:val="24"/>
        </w:rPr>
      </w:pPr>
      <w:r w:rsidRPr="009D0FDD">
        <w:rPr>
          <w:rFonts w:ascii="Arial" w:hAnsi="Arial" w:cs="Arial"/>
          <w:sz w:val="24"/>
        </w:rPr>
        <w:t>Peraturan Bupati Tanah Laut Nomor 80 Tahun 2019 Tentang Pedoman Investasi Daerah Berupa Pinjaman Modal Usaha.</w:t>
      </w:r>
    </w:p>
    <w:p w:rsidR="006B69C4" w:rsidRPr="009D0FDD" w:rsidRDefault="006B69C4" w:rsidP="00FC3BFF">
      <w:pPr>
        <w:pStyle w:val="ListParagraph"/>
        <w:numPr>
          <w:ilvl w:val="0"/>
          <w:numId w:val="35"/>
        </w:numPr>
        <w:spacing w:after="160" w:line="360" w:lineRule="auto"/>
        <w:ind w:left="1701"/>
        <w:jc w:val="both"/>
        <w:rPr>
          <w:rFonts w:ascii="Arial" w:hAnsi="Arial" w:cs="Arial"/>
          <w:sz w:val="24"/>
        </w:rPr>
      </w:pPr>
      <w:r w:rsidRPr="009D0FDD">
        <w:rPr>
          <w:rFonts w:ascii="Arial" w:hAnsi="Arial" w:cs="Arial"/>
          <w:sz w:val="24"/>
        </w:rPr>
        <w:lastRenderedPageBreak/>
        <w:t>Keputusan Bupati Tanah Laut Nomor 188.45/845-KUM/2019 tentang Penunjukan  Bank Perkreditan Rakyat Tanah Laut Sebagai Pelaksana Pengelola Investasi Daerah berupa Pinjaman Modal Usaha.</w:t>
      </w:r>
    </w:p>
    <w:p w:rsidR="006B69C4" w:rsidRPr="009D0FDD" w:rsidRDefault="006B69C4" w:rsidP="00FC3BFF">
      <w:pPr>
        <w:pStyle w:val="ListParagraph"/>
        <w:numPr>
          <w:ilvl w:val="0"/>
          <w:numId w:val="35"/>
        </w:numPr>
        <w:spacing w:after="160" w:line="360" w:lineRule="auto"/>
        <w:ind w:left="1701"/>
        <w:jc w:val="both"/>
        <w:rPr>
          <w:rFonts w:ascii="Arial" w:hAnsi="Arial" w:cs="Arial"/>
          <w:sz w:val="24"/>
        </w:rPr>
      </w:pPr>
      <w:r w:rsidRPr="009D0FDD">
        <w:rPr>
          <w:rFonts w:ascii="Arial" w:hAnsi="Arial" w:cs="Arial"/>
          <w:sz w:val="24"/>
        </w:rPr>
        <w:t>Perjanjian Kerjasama Penempatan Dana Investasi Daerah Pemerintah Kabupaten Tanah Laut berupa Pinjaman Modal Usaha dan Penyaluran dana yang di tempatkan oleh PT.Bank Perkreditan Rakyat Tanah Laut Nomor 188.45/42-PK-KUM/2019 pada hari Selasa tanggal satu Oktober 2019.</w:t>
      </w:r>
    </w:p>
    <w:p w:rsidR="006B69C4" w:rsidRDefault="006B69C4" w:rsidP="00FC3BFF">
      <w:pPr>
        <w:pStyle w:val="ListParagraph"/>
        <w:numPr>
          <w:ilvl w:val="0"/>
          <w:numId w:val="35"/>
        </w:numPr>
        <w:spacing w:after="160" w:line="360" w:lineRule="auto"/>
        <w:ind w:left="1701"/>
        <w:jc w:val="both"/>
        <w:rPr>
          <w:rFonts w:ascii="Arial" w:hAnsi="Arial" w:cs="Arial"/>
          <w:sz w:val="24"/>
        </w:rPr>
      </w:pPr>
      <w:r w:rsidRPr="009D0FDD">
        <w:rPr>
          <w:rFonts w:ascii="Arial" w:hAnsi="Arial" w:cs="Arial"/>
          <w:sz w:val="24"/>
        </w:rPr>
        <w:t>Surat Keputusan Bupati Tanah Laut Nomor 188.45/906-KUM/2019 tentang  Pelaksanaan Realisasi Investasi Daerah berupa Penempatan Penyaluran Dana Investasi kepada Bank Perkreditan Rakyat Tanah Laut Tahun Anggaran 2019.</w:t>
      </w:r>
    </w:p>
    <w:p w:rsidR="006B69C4" w:rsidRPr="009D0FDD" w:rsidRDefault="006B69C4" w:rsidP="006B69C4">
      <w:pPr>
        <w:pStyle w:val="ListParagraph"/>
        <w:spacing w:after="120" w:line="240" w:lineRule="auto"/>
        <w:ind w:left="1701"/>
        <w:jc w:val="both"/>
        <w:rPr>
          <w:rFonts w:ascii="Arial" w:hAnsi="Arial" w:cs="Arial"/>
          <w:sz w:val="24"/>
        </w:rPr>
      </w:pPr>
    </w:p>
    <w:p w:rsidR="006B69C4" w:rsidRPr="009D0FDD" w:rsidRDefault="006B69C4" w:rsidP="00FB2731">
      <w:pPr>
        <w:pStyle w:val="ListParagraph"/>
        <w:spacing w:after="160" w:line="360" w:lineRule="auto"/>
        <w:ind w:left="1276"/>
        <w:jc w:val="both"/>
        <w:rPr>
          <w:rFonts w:ascii="Arial" w:hAnsi="Arial" w:cs="Arial"/>
          <w:sz w:val="24"/>
        </w:rPr>
      </w:pPr>
      <w:r w:rsidRPr="009D0FDD">
        <w:rPr>
          <w:rFonts w:ascii="Arial" w:hAnsi="Arial" w:cs="Arial"/>
          <w:sz w:val="24"/>
        </w:rPr>
        <w:t>Kebijakan yang dirumuskan dan dilaksanakan dalam rangka peningkatan Manajemen, pembinaan dan pengawasan BUMD antara lain :</w:t>
      </w:r>
    </w:p>
    <w:p w:rsidR="006B69C4" w:rsidRPr="009D0FDD" w:rsidRDefault="006B69C4" w:rsidP="00FB2731">
      <w:pPr>
        <w:pStyle w:val="ListParagraph"/>
        <w:numPr>
          <w:ilvl w:val="0"/>
          <w:numId w:val="36"/>
        </w:numPr>
        <w:spacing w:after="160" w:line="360" w:lineRule="auto"/>
        <w:ind w:left="1701" w:hanging="426"/>
        <w:jc w:val="both"/>
        <w:rPr>
          <w:rFonts w:ascii="Arial" w:hAnsi="Arial" w:cs="Arial"/>
          <w:sz w:val="24"/>
        </w:rPr>
      </w:pPr>
      <w:r w:rsidRPr="009D0FDD">
        <w:rPr>
          <w:rFonts w:ascii="Arial" w:hAnsi="Arial" w:cs="Arial"/>
          <w:sz w:val="24"/>
        </w:rPr>
        <w:t>Melakukan MoU dengan Lembaga Penelitian dan Pengabdian kepada Masyarakat (LPPM) Universitas Lambung Mangkuran dan STIE Indonesia Banjarmasin dalam rangka menunjang kegiatan Penyusunan analisa kelayakan penyertaan modal kepada BUMD.</w:t>
      </w:r>
    </w:p>
    <w:p w:rsidR="006B69C4" w:rsidRPr="009D0FDD" w:rsidRDefault="006B69C4" w:rsidP="00FB2731">
      <w:pPr>
        <w:pStyle w:val="ListParagraph"/>
        <w:numPr>
          <w:ilvl w:val="0"/>
          <w:numId w:val="36"/>
        </w:numPr>
        <w:spacing w:after="160" w:line="360" w:lineRule="auto"/>
        <w:ind w:left="1701" w:hanging="426"/>
        <w:jc w:val="both"/>
        <w:rPr>
          <w:rFonts w:ascii="Arial" w:hAnsi="Arial" w:cs="Arial"/>
          <w:sz w:val="24"/>
        </w:rPr>
      </w:pPr>
      <w:r w:rsidRPr="009D0FDD">
        <w:rPr>
          <w:rFonts w:ascii="Arial" w:hAnsi="Arial" w:cs="Arial"/>
          <w:sz w:val="24"/>
        </w:rPr>
        <w:t>Membentuk Tim Pembina dan Pengendali BUMD melalui keputusan Bupati nomor 188.45/127-KUM/2019</w:t>
      </w:r>
    </w:p>
    <w:p w:rsidR="006B69C4" w:rsidRPr="009D0FDD" w:rsidRDefault="006B69C4" w:rsidP="00FB2731">
      <w:pPr>
        <w:pStyle w:val="ListParagraph"/>
        <w:numPr>
          <w:ilvl w:val="0"/>
          <w:numId w:val="36"/>
        </w:numPr>
        <w:spacing w:after="160" w:line="360" w:lineRule="auto"/>
        <w:ind w:left="1701" w:hanging="426"/>
        <w:jc w:val="both"/>
        <w:rPr>
          <w:rFonts w:ascii="Arial" w:hAnsi="Arial" w:cs="Arial"/>
          <w:sz w:val="24"/>
        </w:rPr>
      </w:pPr>
      <w:r w:rsidRPr="009D0FDD">
        <w:rPr>
          <w:rFonts w:ascii="Arial" w:hAnsi="Arial" w:cs="Arial"/>
          <w:sz w:val="24"/>
        </w:rPr>
        <w:t>Melaksanakan penyertaan modal kepada PDAM Tahun 2019 bedasarkan Peraturan Daerah Nomor 8 Tahun 2019 tentang Perubahan Ketiga Atas Peraturan Daerah Kabupaten Tanah Laut Nomor 5 Tahun 2010 tentang Penambahan Penyertaan Modal Pemerintah Kabupaten Tanah Laut kepada Perusahaan Daerah PDAM Kabupaten Tanah Laut.</w:t>
      </w:r>
    </w:p>
    <w:p w:rsidR="006B69C4" w:rsidRPr="009D0FDD" w:rsidRDefault="006B69C4" w:rsidP="00FB2731">
      <w:pPr>
        <w:pStyle w:val="ListParagraph"/>
        <w:numPr>
          <w:ilvl w:val="0"/>
          <w:numId w:val="36"/>
        </w:numPr>
        <w:spacing w:after="160" w:line="360" w:lineRule="auto"/>
        <w:ind w:left="1701"/>
        <w:jc w:val="both"/>
        <w:rPr>
          <w:rFonts w:ascii="Arial" w:hAnsi="Arial" w:cs="Arial"/>
          <w:sz w:val="24"/>
        </w:rPr>
      </w:pPr>
      <w:r w:rsidRPr="009D0FDD">
        <w:rPr>
          <w:rFonts w:ascii="Arial" w:hAnsi="Arial" w:cs="Arial"/>
          <w:sz w:val="24"/>
        </w:rPr>
        <w:t>Melaksanakan perubahan Badan Hukum Perusahaan Daerah PD. Baratala Tuntung Pandang menjadi PT. Baratala Tuntung Pandang (Perseroda) bedasarkan Peraturan Daerah Nomor 13 Tahun 2019 tentang perubahan Badan Hukum Perusahaan Daerah PD. Baratala Tuntung Pandang menjadi PT. Baratala Tuntung Pandang (Perseroda).</w:t>
      </w:r>
    </w:p>
    <w:p w:rsidR="006B69C4" w:rsidRPr="009D0FDD" w:rsidRDefault="006B69C4" w:rsidP="00FB2731">
      <w:pPr>
        <w:pStyle w:val="ListParagraph"/>
        <w:numPr>
          <w:ilvl w:val="0"/>
          <w:numId w:val="36"/>
        </w:numPr>
        <w:spacing w:after="160" w:line="360" w:lineRule="auto"/>
        <w:ind w:left="1701"/>
        <w:jc w:val="both"/>
        <w:rPr>
          <w:rFonts w:ascii="Arial" w:hAnsi="Arial" w:cs="Arial"/>
          <w:sz w:val="24"/>
        </w:rPr>
      </w:pPr>
      <w:r w:rsidRPr="009D0FDD">
        <w:rPr>
          <w:rFonts w:ascii="Arial" w:hAnsi="Arial" w:cs="Arial"/>
          <w:sz w:val="24"/>
        </w:rPr>
        <w:lastRenderedPageBreak/>
        <w:t xml:space="preserve">Melaksanakan perubahan Badan Hukum Perseroan Terbatas (PT). Tanah Laut Manuntung  Kabupaten Tanah Laut menjadi PT. Tanah Laut Manuntung (Perseroda) bedasarkan Peraturan Daerah Nomor 14 Tahun 2019 tentang perubahan Badan Hukum Perseroan Terbatas (PT). Tanah Laut Manuntung  Kabupaten Tanah Laut menjadi PT. Tanah Laut Manuntung (Perseroda). </w:t>
      </w:r>
    </w:p>
    <w:p w:rsidR="006B69C4" w:rsidRPr="009D0FDD" w:rsidRDefault="006B69C4" w:rsidP="00FB2731">
      <w:pPr>
        <w:pStyle w:val="ListParagraph"/>
        <w:numPr>
          <w:ilvl w:val="0"/>
          <w:numId w:val="36"/>
        </w:numPr>
        <w:spacing w:after="160" w:line="360" w:lineRule="auto"/>
        <w:ind w:left="1701"/>
        <w:jc w:val="both"/>
        <w:rPr>
          <w:rFonts w:ascii="Arial" w:hAnsi="Arial" w:cs="Arial"/>
          <w:sz w:val="24"/>
        </w:rPr>
      </w:pPr>
      <w:r w:rsidRPr="009D0FDD">
        <w:rPr>
          <w:rFonts w:ascii="Arial" w:hAnsi="Arial" w:cs="Arial"/>
          <w:sz w:val="24"/>
        </w:rPr>
        <w:t>Melaksanakan pencairan penyertaan modal kepada PD BPR Pelaihari melalui Keputusan Bupati Nomor 188.45/507-KUM/2019 tentang Pelaksanaan Tahapan Realisasi Penyertaan Modal kepada Perusahaan Daerah Bank Perkreditan Rakyat Pelaihari (PD. BPR Pelaihari) Kabupaten Tanah Laut Tahun Anggaran 2019.</w:t>
      </w:r>
    </w:p>
    <w:p w:rsidR="006B69C4" w:rsidRPr="009D0FDD" w:rsidRDefault="006B69C4" w:rsidP="00FB2731">
      <w:pPr>
        <w:pStyle w:val="ListParagraph"/>
        <w:numPr>
          <w:ilvl w:val="0"/>
          <w:numId w:val="36"/>
        </w:numPr>
        <w:spacing w:after="160" w:line="360" w:lineRule="auto"/>
        <w:ind w:left="1701"/>
        <w:jc w:val="both"/>
        <w:rPr>
          <w:rFonts w:ascii="Arial" w:hAnsi="Arial" w:cs="Arial"/>
          <w:sz w:val="24"/>
        </w:rPr>
      </w:pPr>
      <w:r w:rsidRPr="009D0FDD">
        <w:rPr>
          <w:rFonts w:ascii="Arial" w:hAnsi="Arial" w:cs="Arial"/>
          <w:sz w:val="24"/>
        </w:rPr>
        <w:t>Melakukan pemberhentian Sementara Direktur Utama PD. Baratala Tuntung Pandang sesuai dengan Keputusan Bupati Nomor 188.45/757 – KUM/2019 tentang Pemberhentian Sementara Direktur Utama PD. Baratala Tuntung Pandang.</w:t>
      </w:r>
    </w:p>
    <w:p w:rsidR="006B69C4" w:rsidRDefault="006B69C4" w:rsidP="00FB2731">
      <w:pPr>
        <w:pStyle w:val="ListParagraph"/>
        <w:numPr>
          <w:ilvl w:val="0"/>
          <w:numId w:val="36"/>
        </w:numPr>
        <w:spacing w:before="120" w:after="120" w:line="360" w:lineRule="auto"/>
        <w:ind w:left="1701"/>
        <w:jc w:val="both"/>
        <w:rPr>
          <w:rFonts w:ascii="Arial" w:hAnsi="Arial" w:cs="Arial"/>
          <w:sz w:val="24"/>
        </w:rPr>
      </w:pPr>
      <w:r w:rsidRPr="009D0FDD">
        <w:rPr>
          <w:rFonts w:ascii="Arial" w:hAnsi="Arial" w:cs="Arial"/>
          <w:sz w:val="24"/>
        </w:rPr>
        <w:t>Melaksanakan pengangkatan Pelaksana Tugas Direktur Utama PD. Baratala Tuntung Pandang sesuai dengan Kepu</w:t>
      </w:r>
      <w:r w:rsidR="00D47E45">
        <w:rPr>
          <w:rFonts w:ascii="Arial" w:hAnsi="Arial" w:cs="Arial"/>
          <w:sz w:val="24"/>
        </w:rPr>
        <w:t xml:space="preserve">tusan Bupati Nomor 188.45/760 - </w:t>
      </w:r>
      <w:r w:rsidRPr="009D0FDD">
        <w:rPr>
          <w:rFonts w:ascii="Arial" w:hAnsi="Arial" w:cs="Arial"/>
          <w:sz w:val="24"/>
        </w:rPr>
        <w:t>KUM/2019 tentang Pengangkatan Pelaksana Tugas Direktur Utama PD. Baratala Tuntung Pandang.</w:t>
      </w:r>
    </w:p>
    <w:p w:rsidR="006B69C4" w:rsidRPr="009D0FDD" w:rsidRDefault="006B69C4" w:rsidP="006B69C4">
      <w:pPr>
        <w:pStyle w:val="ListParagraph"/>
        <w:spacing w:before="120" w:after="0" w:line="240" w:lineRule="auto"/>
        <w:ind w:left="2127"/>
        <w:jc w:val="both"/>
        <w:rPr>
          <w:rFonts w:ascii="Arial" w:hAnsi="Arial" w:cs="Arial"/>
          <w:sz w:val="24"/>
        </w:rPr>
      </w:pPr>
    </w:p>
    <w:p w:rsidR="006B69C4" w:rsidRPr="009D0FDD" w:rsidRDefault="006B69C4" w:rsidP="00FB2731">
      <w:pPr>
        <w:pStyle w:val="ListParagraph"/>
        <w:spacing w:before="120" w:after="160" w:line="360" w:lineRule="auto"/>
        <w:ind w:left="1276"/>
        <w:jc w:val="both"/>
        <w:rPr>
          <w:rFonts w:ascii="Arial" w:hAnsi="Arial" w:cs="Arial"/>
          <w:sz w:val="24"/>
        </w:rPr>
      </w:pPr>
      <w:r w:rsidRPr="009D0FDD">
        <w:rPr>
          <w:rFonts w:ascii="Arial" w:hAnsi="Arial" w:cs="Arial"/>
          <w:sz w:val="24"/>
        </w:rPr>
        <w:t>Kebijakan yang dirumuskan dan dilaksanakan dalam rangka mendukung program nasional dan program pembangunan serta mo</w:t>
      </w:r>
      <w:r>
        <w:rPr>
          <w:rFonts w:ascii="Arial" w:hAnsi="Arial" w:cs="Arial"/>
          <w:sz w:val="24"/>
        </w:rPr>
        <w:t>nitoring antara lain</w:t>
      </w:r>
      <w:r w:rsidRPr="009D0FDD">
        <w:rPr>
          <w:rFonts w:ascii="Arial" w:hAnsi="Arial" w:cs="Arial"/>
          <w:sz w:val="24"/>
        </w:rPr>
        <w:t>:</w:t>
      </w:r>
    </w:p>
    <w:p w:rsidR="006B69C4" w:rsidRPr="009D0FDD" w:rsidRDefault="006B69C4" w:rsidP="00FB2731">
      <w:pPr>
        <w:pStyle w:val="ListParagraph"/>
        <w:numPr>
          <w:ilvl w:val="0"/>
          <w:numId w:val="37"/>
        </w:numPr>
        <w:spacing w:after="160" w:line="360" w:lineRule="auto"/>
        <w:ind w:left="1701" w:hanging="425"/>
        <w:jc w:val="both"/>
        <w:rPr>
          <w:rFonts w:ascii="Arial" w:hAnsi="Arial" w:cs="Arial"/>
          <w:sz w:val="24"/>
        </w:rPr>
      </w:pPr>
      <w:r w:rsidRPr="009D0FDD">
        <w:rPr>
          <w:rFonts w:ascii="Arial" w:hAnsi="Arial" w:cs="Arial"/>
          <w:sz w:val="24"/>
        </w:rPr>
        <w:t>Membentuk dan menjadi Ketua Tim Monitoring dan Evaluasi Penyaluran KUR di Kabupaten Tanah Laut dengan Keputusan Bupati Nomor 188.45/ 186 -KUM/2019. Capaian penyaluran KUR di Kabupaten Tanah Laut tahun 2019 telah melebihi target yang ditetapkan oleh Pemerintah Pusat. Kabupaten Tanah Laut juga berhasil mendapatkan penghargaan sebagai Pemerintah Daerah Pendukung KUR Terbaik Pertama Tigkat Nasional Kategori Luar Pulau Jawa.</w:t>
      </w:r>
    </w:p>
    <w:p w:rsidR="006B69C4" w:rsidRPr="009D0FDD" w:rsidRDefault="006B69C4" w:rsidP="00FB2731">
      <w:pPr>
        <w:pStyle w:val="ListParagraph"/>
        <w:numPr>
          <w:ilvl w:val="0"/>
          <w:numId w:val="37"/>
        </w:numPr>
        <w:spacing w:after="160" w:line="360" w:lineRule="auto"/>
        <w:ind w:left="1701" w:hanging="425"/>
        <w:jc w:val="both"/>
        <w:rPr>
          <w:rFonts w:ascii="Arial" w:hAnsi="Arial" w:cs="Arial"/>
          <w:sz w:val="24"/>
        </w:rPr>
      </w:pPr>
      <w:r w:rsidRPr="009D0FDD">
        <w:rPr>
          <w:rFonts w:ascii="Arial" w:hAnsi="Arial" w:cs="Arial"/>
          <w:sz w:val="24"/>
        </w:rPr>
        <w:t>Membentuk dan menjadi Ketua Satuan Tugas Percepatan Pelaksanaan Berusaha yang memiliki tugas untuk memastikan perizinan berinvestasi di Kabupaten Tanah Laut berjalan lancar dan sesu</w:t>
      </w:r>
      <w:r w:rsidR="00D47E45">
        <w:rPr>
          <w:rFonts w:ascii="Arial" w:hAnsi="Arial" w:cs="Arial"/>
          <w:sz w:val="24"/>
        </w:rPr>
        <w:t xml:space="preserve">ai dengan ketentuan </w:t>
      </w:r>
      <w:r w:rsidR="00D47E45">
        <w:rPr>
          <w:rFonts w:ascii="Arial" w:hAnsi="Arial" w:cs="Arial"/>
          <w:sz w:val="24"/>
        </w:rPr>
        <w:lastRenderedPageBreak/>
        <w:t>perundang-</w:t>
      </w:r>
      <w:r w:rsidRPr="009D0FDD">
        <w:rPr>
          <w:rFonts w:ascii="Arial" w:hAnsi="Arial" w:cs="Arial"/>
          <w:sz w:val="24"/>
        </w:rPr>
        <w:t>undangan yang berlaku melalui Keputusan Bupati Nomor 188.45/187-KUM/2019.</w:t>
      </w:r>
    </w:p>
    <w:p w:rsidR="006B69C4" w:rsidRDefault="006B69C4" w:rsidP="00FB2731">
      <w:pPr>
        <w:pStyle w:val="ListParagraph"/>
        <w:numPr>
          <w:ilvl w:val="0"/>
          <w:numId w:val="37"/>
        </w:numPr>
        <w:spacing w:before="240" w:after="160" w:line="360" w:lineRule="auto"/>
        <w:ind w:left="1701" w:hanging="425"/>
        <w:jc w:val="both"/>
        <w:rPr>
          <w:rFonts w:ascii="Arial" w:hAnsi="Arial" w:cs="Arial"/>
          <w:sz w:val="24"/>
        </w:rPr>
      </w:pPr>
      <w:r w:rsidRPr="009D0FDD">
        <w:rPr>
          <w:rFonts w:ascii="Arial" w:hAnsi="Arial" w:cs="Arial"/>
          <w:sz w:val="24"/>
        </w:rPr>
        <w:t>Membentuk dan menjadi Ketua Tim Promosi Daerah yang memiliki tugas mengkoordinir setiap kegiatan yang berkaitan dengan promosi produk – produk unggulan daerah, potensi wisata daerah dan potensi daerah lainnya baik didalam mauapun dilluar daerah.</w:t>
      </w:r>
    </w:p>
    <w:p w:rsidR="006B69C4" w:rsidRPr="009D0FDD" w:rsidRDefault="006B69C4" w:rsidP="006B69C4">
      <w:pPr>
        <w:pStyle w:val="ListParagraph"/>
        <w:spacing w:before="240" w:after="160" w:line="240" w:lineRule="auto"/>
        <w:ind w:left="2552"/>
        <w:jc w:val="both"/>
        <w:rPr>
          <w:rFonts w:ascii="Arial" w:hAnsi="Arial" w:cs="Arial"/>
          <w:sz w:val="24"/>
        </w:rPr>
      </w:pPr>
    </w:p>
    <w:p w:rsidR="00EC1BDD" w:rsidRPr="00FD1B0D" w:rsidRDefault="006B69C4" w:rsidP="00FB2731">
      <w:pPr>
        <w:pStyle w:val="ListParagraph"/>
        <w:spacing w:before="240" w:line="360" w:lineRule="auto"/>
        <w:ind w:left="1276"/>
        <w:jc w:val="both"/>
        <w:rPr>
          <w:rFonts w:ascii="Arial" w:hAnsi="Arial" w:cs="Arial"/>
          <w:sz w:val="24"/>
          <w:lang w:val="en-US"/>
        </w:rPr>
      </w:pPr>
      <w:r w:rsidRPr="009D0FDD">
        <w:rPr>
          <w:rFonts w:ascii="Arial" w:hAnsi="Arial" w:cs="Arial"/>
          <w:sz w:val="24"/>
        </w:rPr>
        <w:t xml:space="preserve">Seluruh keseluruhan, semua kebijakan dibidang Perekonomian yang dikeluarkan telah ditindaklanjuti dengan tujuan dapat meningkatkan perekonomian masyarakat di Kabupaten Tanah Laut. </w:t>
      </w:r>
    </w:p>
    <w:p w:rsidR="00F451C1" w:rsidRDefault="00F451C1" w:rsidP="00BB1E0A">
      <w:pPr>
        <w:pStyle w:val="ListParagraph"/>
        <w:spacing w:after="0" w:line="360" w:lineRule="auto"/>
        <w:ind w:left="2280" w:hanging="1146"/>
        <w:rPr>
          <w:rFonts w:ascii="Arial" w:hAnsi="Arial" w:cs="Arial"/>
          <w:sz w:val="24"/>
          <w:lang w:val="en-US"/>
        </w:rPr>
      </w:pPr>
    </w:p>
    <w:p w:rsidR="006B69C4" w:rsidRPr="0092567C" w:rsidRDefault="006B69C4" w:rsidP="00BB1E0A">
      <w:pPr>
        <w:pStyle w:val="ListParagraph"/>
        <w:spacing w:after="0" w:line="360" w:lineRule="auto"/>
        <w:ind w:left="2280" w:hanging="1146"/>
        <w:rPr>
          <w:rFonts w:ascii="Arial" w:hAnsi="Arial" w:cs="Arial"/>
          <w:b/>
          <w:sz w:val="24"/>
          <w:szCs w:val="24"/>
        </w:rPr>
      </w:pPr>
      <w:r w:rsidRPr="0092567C">
        <w:rPr>
          <w:rFonts w:ascii="Arial" w:hAnsi="Arial" w:cs="Arial"/>
          <w:b/>
          <w:sz w:val="24"/>
          <w:szCs w:val="24"/>
        </w:rPr>
        <w:t>B.</w:t>
      </w:r>
      <w:r w:rsidRPr="00472445">
        <w:rPr>
          <w:rFonts w:ascii="Arial" w:hAnsi="Arial" w:cs="Arial"/>
          <w:b/>
          <w:i/>
          <w:sz w:val="24"/>
          <w:szCs w:val="24"/>
        </w:rPr>
        <w:t xml:space="preserve"> </w:t>
      </w:r>
      <w:r w:rsidR="00A012D6" w:rsidRPr="0092567C">
        <w:rPr>
          <w:rFonts w:ascii="Arial" w:hAnsi="Arial" w:cs="Arial"/>
          <w:b/>
          <w:sz w:val="24"/>
          <w:szCs w:val="24"/>
        </w:rPr>
        <w:t>Capaian Sasaran Strategis</w:t>
      </w:r>
    </w:p>
    <w:p w:rsidR="006B69C4" w:rsidRDefault="006B69C4" w:rsidP="00BB1E0A">
      <w:pPr>
        <w:pStyle w:val="ListParagraph"/>
        <w:spacing w:before="240" w:after="0" w:line="360" w:lineRule="auto"/>
        <w:ind w:left="1418"/>
        <w:jc w:val="both"/>
        <w:rPr>
          <w:rFonts w:ascii="Arial" w:hAnsi="Arial" w:cs="Arial"/>
          <w:sz w:val="24"/>
          <w:szCs w:val="24"/>
        </w:rPr>
      </w:pPr>
      <w:r w:rsidRPr="00472445">
        <w:rPr>
          <w:rFonts w:ascii="Arial" w:hAnsi="Arial" w:cs="Arial"/>
          <w:sz w:val="24"/>
          <w:szCs w:val="24"/>
        </w:rPr>
        <w:t xml:space="preserve">Capaian kinerja Sasaran Strategis merupakan dasar dalam menilai keberhasilan ataupun kegagalan dalam pelaksanaan kegiatan, yang sesuai dengan tujuan dan sasaran yang telah ditetapkan dalam rangka mewujudkan visi dan misi Sekretariat Daerah Kabupaten Tanah Laut. Tahun 2019 yang merupakan tahun pertama dalam periode Renstra </w:t>
      </w:r>
      <w:r>
        <w:rPr>
          <w:rFonts w:ascii="Arial" w:hAnsi="Arial" w:cs="Arial"/>
          <w:sz w:val="24"/>
          <w:szCs w:val="24"/>
        </w:rPr>
        <w:t>Sekre</w:t>
      </w:r>
      <w:r w:rsidRPr="00472445">
        <w:rPr>
          <w:rFonts w:ascii="Arial" w:hAnsi="Arial" w:cs="Arial"/>
          <w:sz w:val="24"/>
          <w:szCs w:val="24"/>
        </w:rPr>
        <w:t>t</w:t>
      </w:r>
      <w:r>
        <w:rPr>
          <w:rFonts w:ascii="Arial" w:hAnsi="Arial" w:cs="Arial"/>
          <w:sz w:val="24"/>
          <w:szCs w:val="24"/>
          <w:lang w:val="en-US"/>
        </w:rPr>
        <w:t>a</w:t>
      </w:r>
      <w:r w:rsidRPr="00472445">
        <w:rPr>
          <w:rFonts w:ascii="Arial" w:hAnsi="Arial" w:cs="Arial"/>
          <w:sz w:val="24"/>
          <w:szCs w:val="24"/>
        </w:rPr>
        <w:t xml:space="preserve">riat Daerah 2018-2023. Sasaran Strategis Sekretariat Daerah Kabupaten Tanah Laut sesuai Renstra Tahun 2018-2023 telah menetapkan </w:t>
      </w:r>
      <w:r>
        <w:rPr>
          <w:rFonts w:ascii="Arial" w:hAnsi="Arial" w:cs="Arial"/>
          <w:sz w:val="24"/>
          <w:szCs w:val="24"/>
          <w:lang w:val="en-US"/>
        </w:rPr>
        <w:t>15</w:t>
      </w:r>
      <w:r w:rsidRPr="00472445">
        <w:rPr>
          <w:rFonts w:ascii="Arial" w:hAnsi="Arial" w:cs="Arial"/>
          <w:sz w:val="24"/>
          <w:szCs w:val="24"/>
        </w:rPr>
        <w:t xml:space="preserve"> (</w:t>
      </w:r>
      <w:r>
        <w:rPr>
          <w:rFonts w:ascii="Arial" w:hAnsi="Arial" w:cs="Arial"/>
          <w:sz w:val="24"/>
          <w:szCs w:val="24"/>
          <w:lang w:val="en-US"/>
        </w:rPr>
        <w:t>lima belas</w:t>
      </w:r>
      <w:r w:rsidRPr="00472445">
        <w:rPr>
          <w:rFonts w:ascii="Arial" w:hAnsi="Arial" w:cs="Arial"/>
          <w:sz w:val="24"/>
          <w:szCs w:val="24"/>
        </w:rPr>
        <w:t xml:space="preserve">) tujuan dengan </w:t>
      </w:r>
      <w:r w:rsidRPr="00EC43F6">
        <w:rPr>
          <w:rFonts w:ascii="Arial" w:hAnsi="Arial" w:cs="Arial"/>
          <w:sz w:val="24"/>
          <w:szCs w:val="24"/>
        </w:rPr>
        <w:t>25</w:t>
      </w:r>
      <w:r w:rsidRPr="00472445">
        <w:rPr>
          <w:rFonts w:ascii="Arial" w:hAnsi="Arial" w:cs="Arial"/>
          <w:sz w:val="24"/>
          <w:szCs w:val="24"/>
        </w:rPr>
        <w:t xml:space="preserve"> (dua puluh lima) sasar</w:t>
      </w:r>
      <w:r>
        <w:rPr>
          <w:rFonts w:ascii="Arial" w:hAnsi="Arial" w:cs="Arial"/>
          <w:sz w:val="24"/>
          <w:szCs w:val="24"/>
        </w:rPr>
        <w:t>an strategis.</w:t>
      </w:r>
    </w:p>
    <w:p w:rsidR="00BB1E0A" w:rsidRPr="00BB1E0A" w:rsidRDefault="00BB1E0A" w:rsidP="00BB1E0A">
      <w:pPr>
        <w:pStyle w:val="ListParagraph"/>
        <w:spacing w:before="240" w:after="0" w:line="360" w:lineRule="auto"/>
        <w:ind w:left="1418"/>
        <w:jc w:val="both"/>
        <w:rPr>
          <w:rFonts w:ascii="Arial" w:hAnsi="Arial" w:cs="Arial"/>
          <w:sz w:val="24"/>
          <w:szCs w:val="24"/>
        </w:rPr>
      </w:pPr>
    </w:p>
    <w:p w:rsidR="006B69C4" w:rsidRPr="00E331A1" w:rsidRDefault="006B69C4" w:rsidP="006B69C4">
      <w:pPr>
        <w:pStyle w:val="ListParagraph"/>
        <w:spacing w:before="120" w:after="0" w:line="360" w:lineRule="auto"/>
        <w:ind w:left="1710" w:hanging="292"/>
        <w:jc w:val="both"/>
        <w:rPr>
          <w:rFonts w:ascii="Arial" w:hAnsi="Arial" w:cs="Arial"/>
          <w:b/>
          <w:sz w:val="24"/>
          <w:szCs w:val="24"/>
          <w:lang w:val="en-US"/>
        </w:rPr>
      </w:pPr>
      <w:r w:rsidRPr="00472445">
        <w:rPr>
          <w:rFonts w:ascii="Arial" w:hAnsi="Arial" w:cs="Arial"/>
          <w:b/>
          <w:sz w:val="24"/>
          <w:szCs w:val="24"/>
        </w:rPr>
        <w:t xml:space="preserve">1. </w:t>
      </w:r>
      <w:r>
        <w:rPr>
          <w:rFonts w:ascii="Arial" w:hAnsi="Arial" w:cs="Arial"/>
          <w:b/>
          <w:sz w:val="24"/>
          <w:szCs w:val="24"/>
          <w:lang w:val="en-US"/>
        </w:rPr>
        <w:t xml:space="preserve">Realisasi Capaian </w:t>
      </w:r>
      <w:r w:rsidRPr="00472445">
        <w:rPr>
          <w:rFonts w:ascii="Arial" w:hAnsi="Arial" w:cs="Arial"/>
          <w:b/>
          <w:sz w:val="24"/>
          <w:szCs w:val="24"/>
        </w:rPr>
        <w:t>Sasaran Strategis sesuai Renstra dan Target</w:t>
      </w:r>
      <w:r>
        <w:rPr>
          <w:rFonts w:ascii="Arial" w:hAnsi="Arial" w:cs="Arial"/>
          <w:b/>
          <w:sz w:val="24"/>
          <w:szCs w:val="24"/>
          <w:lang w:val="en-US"/>
        </w:rPr>
        <w:t xml:space="preserve"> untuk Eselon II, Eselon III dan Eselon IV</w:t>
      </w:r>
    </w:p>
    <w:p w:rsidR="00282248" w:rsidRDefault="006B69C4" w:rsidP="00282248">
      <w:pPr>
        <w:pStyle w:val="ListParagraph"/>
        <w:spacing w:before="120" w:after="0" w:line="360" w:lineRule="auto"/>
        <w:ind w:left="1701"/>
        <w:jc w:val="both"/>
        <w:rPr>
          <w:rFonts w:ascii="Arial" w:hAnsi="Arial" w:cs="Arial"/>
          <w:sz w:val="24"/>
          <w:szCs w:val="24"/>
        </w:rPr>
      </w:pPr>
      <w:r w:rsidRPr="00472445">
        <w:rPr>
          <w:rFonts w:ascii="Arial" w:hAnsi="Arial" w:cs="Arial"/>
          <w:sz w:val="24"/>
          <w:szCs w:val="24"/>
        </w:rPr>
        <w:t xml:space="preserve">Capaian sasaran strategis yang telah dirumuskan Sekretariat Daerah Kabupaten Tanah Laut sebagaimana sasaran Renstra </w:t>
      </w:r>
      <w:r>
        <w:rPr>
          <w:rFonts w:ascii="Arial" w:hAnsi="Arial" w:cs="Arial"/>
          <w:sz w:val="24"/>
          <w:szCs w:val="24"/>
          <w:lang w:val="en-US"/>
        </w:rPr>
        <w:t>dapat dijelaskan</w:t>
      </w:r>
      <w:r w:rsidRPr="00472445">
        <w:rPr>
          <w:rFonts w:ascii="Arial" w:hAnsi="Arial" w:cs="Arial"/>
          <w:sz w:val="24"/>
          <w:szCs w:val="24"/>
        </w:rPr>
        <w:t xml:space="preserve"> sebagai berikut:</w:t>
      </w:r>
    </w:p>
    <w:p w:rsidR="00282248" w:rsidRDefault="00282248" w:rsidP="00282248">
      <w:pPr>
        <w:pStyle w:val="ListParagraph"/>
        <w:spacing w:before="120" w:after="0" w:line="360" w:lineRule="auto"/>
        <w:ind w:left="1701"/>
        <w:jc w:val="both"/>
        <w:rPr>
          <w:rFonts w:ascii="Arial" w:hAnsi="Arial" w:cs="Arial"/>
          <w:sz w:val="24"/>
          <w:szCs w:val="24"/>
        </w:rPr>
      </w:pPr>
    </w:p>
    <w:p w:rsidR="00F451C1" w:rsidRDefault="00F451C1" w:rsidP="00282248">
      <w:pPr>
        <w:pStyle w:val="ListParagraph"/>
        <w:spacing w:before="120" w:after="0" w:line="360" w:lineRule="auto"/>
        <w:ind w:left="1701"/>
        <w:jc w:val="both"/>
        <w:rPr>
          <w:rFonts w:ascii="Arial" w:hAnsi="Arial" w:cs="Arial"/>
          <w:sz w:val="24"/>
          <w:szCs w:val="24"/>
        </w:rPr>
      </w:pPr>
    </w:p>
    <w:p w:rsidR="00F451C1" w:rsidRPr="00282248" w:rsidRDefault="00F451C1" w:rsidP="00282248">
      <w:pPr>
        <w:pStyle w:val="ListParagraph"/>
        <w:spacing w:before="120" w:after="0" w:line="360" w:lineRule="auto"/>
        <w:ind w:left="1701"/>
        <w:jc w:val="both"/>
        <w:rPr>
          <w:rFonts w:ascii="Arial" w:hAnsi="Arial" w:cs="Arial"/>
          <w:sz w:val="24"/>
          <w:szCs w:val="24"/>
        </w:rPr>
      </w:pPr>
    </w:p>
    <w:tbl>
      <w:tblPr>
        <w:tblStyle w:val="TableGrid"/>
        <w:tblW w:w="10790" w:type="dxa"/>
        <w:tblInd w:w="-43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30"/>
        <w:gridCol w:w="2340"/>
        <w:gridCol w:w="2155"/>
        <w:gridCol w:w="1388"/>
        <w:gridCol w:w="1312"/>
        <w:gridCol w:w="1350"/>
        <w:gridCol w:w="1615"/>
      </w:tblGrid>
      <w:tr w:rsidR="006B69C4" w:rsidRPr="007F0819" w:rsidTr="006963F1">
        <w:trPr>
          <w:trHeight w:val="1123"/>
        </w:trPr>
        <w:tc>
          <w:tcPr>
            <w:tcW w:w="630" w:type="dxa"/>
            <w:shd w:val="clear" w:color="auto" w:fill="F2F2F2" w:themeFill="background1" w:themeFillShade="F2"/>
            <w:vAlign w:val="center"/>
          </w:tcPr>
          <w:p w:rsidR="006B69C4" w:rsidRPr="007F0819" w:rsidRDefault="006B69C4" w:rsidP="0097168E">
            <w:pPr>
              <w:pStyle w:val="ListParagraph"/>
              <w:spacing w:before="120" w:after="60" w:line="240" w:lineRule="auto"/>
              <w:ind w:left="0"/>
              <w:jc w:val="center"/>
              <w:rPr>
                <w:rFonts w:ascii="Arial" w:hAnsi="Arial" w:cs="Arial"/>
                <w:b/>
                <w:sz w:val="18"/>
                <w:szCs w:val="20"/>
                <w:lang w:val="en-US"/>
              </w:rPr>
            </w:pPr>
            <w:r w:rsidRPr="007F0819">
              <w:rPr>
                <w:rFonts w:ascii="Arial" w:hAnsi="Arial" w:cs="Arial"/>
                <w:b/>
                <w:sz w:val="18"/>
                <w:szCs w:val="20"/>
                <w:lang w:val="en-US"/>
              </w:rPr>
              <w:lastRenderedPageBreak/>
              <w:t>NO</w:t>
            </w:r>
          </w:p>
        </w:tc>
        <w:tc>
          <w:tcPr>
            <w:tcW w:w="2340" w:type="dxa"/>
            <w:shd w:val="clear" w:color="auto" w:fill="F2F2F2" w:themeFill="background1" w:themeFillShade="F2"/>
            <w:vAlign w:val="center"/>
          </w:tcPr>
          <w:p w:rsidR="006B69C4" w:rsidRPr="007F0819" w:rsidRDefault="006B69C4" w:rsidP="0097168E">
            <w:pPr>
              <w:pStyle w:val="ListParagraph"/>
              <w:spacing w:before="120" w:after="60" w:line="240" w:lineRule="auto"/>
              <w:ind w:left="0"/>
              <w:jc w:val="center"/>
              <w:rPr>
                <w:rFonts w:ascii="Arial" w:hAnsi="Arial" w:cs="Arial"/>
                <w:b/>
                <w:sz w:val="18"/>
                <w:szCs w:val="20"/>
                <w:lang w:val="en-US"/>
              </w:rPr>
            </w:pPr>
            <w:r w:rsidRPr="007F0819">
              <w:rPr>
                <w:rFonts w:ascii="Arial" w:hAnsi="Arial" w:cs="Arial"/>
                <w:b/>
                <w:sz w:val="18"/>
                <w:szCs w:val="20"/>
                <w:lang w:val="en-US"/>
              </w:rPr>
              <w:t>SASARAN STRATEGIS/KINERJA UTAMA</w:t>
            </w:r>
          </w:p>
        </w:tc>
        <w:tc>
          <w:tcPr>
            <w:tcW w:w="2155" w:type="dxa"/>
            <w:shd w:val="clear" w:color="auto" w:fill="F2F2F2" w:themeFill="background1" w:themeFillShade="F2"/>
            <w:vAlign w:val="center"/>
          </w:tcPr>
          <w:p w:rsidR="006B69C4" w:rsidRPr="007F0819" w:rsidRDefault="006B69C4" w:rsidP="0097168E">
            <w:pPr>
              <w:spacing w:after="60" w:line="240" w:lineRule="auto"/>
              <w:jc w:val="center"/>
              <w:rPr>
                <w:rFonts w:ascii="Arial" w:hAnsi="Arial" w:cs="Arial"/>
                <w:b/>
                <w:sz w:val="18"/>
                <w:szCs w:val="20"/>
                <w:lang w:val="en-US"/>
              </w:rPr>
            </w:pPr>
            <w:r w:rsidRPr="007F0819">
              <w:rPr>
                <w:rFonts w:ascii="Arial" w:hAnsi="Arial" w:cs="Arial"/>
                <w:b/>
                <w:sz w:val="18"/>
                <w:szCs w:val="20"/>
              </w:rPr>
              <w:t>INDIKATOR SASARAN</w:t>
            </w:r>
          </w:p>
        </w:tc>
        <w:tc>
          <w:tcPr>
            <w:tcW w:w="1388" w:type="dxa"/>
            <w:shd w:val="clear" w:color="auto" w:fill="F2F2F2" w:themeFill="background1" w:themeFillShade="F2"/>
            <w:vAlign w:val="center"/>
          </w:tcPr>
          <w:p w:rsidR="006B69C4" w:rsidRPr="007F0819" w:rsidRDefault="006B69C4" w:rsidP="0097168E">
            <w:pPr>
              <w:pStyle w:val="ListParagraph"/>
              <w:spacing w:before="120" w:after="60" w:line="240" w:lineRule="auto"/>
              <w:ind w:left="0"/>
              <w:jc w:val="center"/>
              <w:rPr>
                <w:rFonts w:ascii="Arial" w:hAnsi="Arial" w:cs="Arial"/>
                <w:b/>
                <w:sz w:val="18"/>
                <w:szCs w:val="20"/>
              </w:rPr>
            </w:pPr>
            <w:r w:rsidRPr="007F0819">
              <w:rPr>
                <w:rFonts w:ascii="Arial" w:hAnsi="Arial" w:cs="Arial"/>
                <w:b/>
                <w:sz w:val="18"/>
                <w:szCs w:val="20"/>
                <w:lang w:val="en-US"/>
              </w:rPr>
              <w:t>TARGET KINERJA</w:t>
            </w:r>
          </w:p>
          <w:p w:rsidR="006B69C4" w:rsidRPr="007F0819" w:rsidRDefault="006B69C4" w:rsidP="0097168E">
            <w:pPr>
              <w:pStyle w:val="ListParagraph"/>
              <w:spacing w:before="120" w:after="60" w:line="240" w:lineRule="auto"/>
              <w:ind w:left="0"/>
              <w:jc w:val="center"/>
              <w:rPr>
                <w:rFonts w:ascii="Arial" w:hAnsi="Arial" w:cs="Arial"/>
                <w:b/>
                <w:sz w:val="18"/>
                <w:szCs w:val="20"/>
              </w:rPr>
            </w:pPr>
            <w:r w:rsidRPr="007F0819">
              <w:rPr>
                <w:rFonts w:ascii="Arial" w:hAnsi="Arial" w:cs="Arial"/>
                <w:b/>
                <w:sz w:val="18"/>
                <w:szCs w:val="20"/>
                <w:lang w:val="en-US"/>
              </w:rPr>
              <w:t>2019</w:t>
            </w:r>
          </w:p>
        </w:tc>
        <w:tc>
          <w:tcPr>
            <w:tcW w:w="1312" w:type="dxa"/>
            <w:shd w:val="clear" w:color="auto" w:fill="F2F2F2" w:themeFill="background1" w:themeFillShade="F2"/>
            <w:vAlign w:val="center"/>
          </w:tcPr>
          <w:p w:rsidR="006B69C4" w:rsidRPr="007F0819" w:rsidRDefault="006B69C4" w:rsidP="0097168E">
            <w:pPr>
              <w:pStyle w:val="ListParagraph"/>
              <w:spacing w:before="120" w:after="60" w:line="240" w:lineRule="auto"/>
              <w:ind w:left="0"/>
              <w:jc w:val="center"/>
              <w:rPr>
                <w:rFonts w:ascii="Arial" w:hAnsi="Arial" w:cs="Arial"/>
                <w:b/>
                <w:sz w:val="18"/>
                <w:szCs w:val="20"/>
                <w:lang w:val="en-US"/>
              </w:rPr>
            </w:pPr>
            <w:r w:rsidRPr="007F0819">
              <w:rPr>
                <w:rFonts w:ascii="Arial" w:hAnsi="Arial" w:cs="Arial"/>
                <w:b/>
                <w:sz w:val="18"/>
                <w:szCs w:val="20"/>
                <w:lang w:val="en-US"/>
              </w:rPr>
              <w:t>REALISASI</w:t>
            </w:r>
          </w:p>
        </w:tc>
        <w:tc>
          <w:tcPr>
            <w:tcW w:w="1350" w:type="dxa"/>
            <w:shd w:val="clear" w:color="auto" w:fill="F2F2F2" w:themeFill="background1" w:themeFillShade="F2"/>
            <w:vAlign w:val="center"/>
          </w:tcPr>
          <w:p w:rsidR="006B69C4" w:rsidRPr="007F0819" w:rsidRDefault="006B69C4" w:rsidP="0097168E">
            <w:pPr>
              <w:pStyle w:val="ListParagraph"/>
              <w:spacing w:before="120" w:after="60" w:line="240" w:lineRule="auto"/>
              <w:ind w:left="0"/>
              <w:jc w:val="center"/>
              <w:rPr>
                <w:rFonts w:ascii="Arial" w:hAnsi="Arial" w:cs="Arial"/>
                <w:b/>
                <w:sz w:val="18"/>
                <w:szCs w:val="20"/>
                <w:lang w:val="en-US"/>
              </w:rPr>
            </w:pPr>
            <w:r w:rsidRPr="007F0819">
              <w:rPr>
                <w:rFonts w:ascii="Arial" w:hAnsi="Arial" w:cs="Arial"/>
                <w:b/>
                <w:sz w:val="18"/>
                <w:szCs w:val="20"/>
                <w:lang w:val="en-US"/>
              </w:rPr>
              <w:t>CAPAIAN</w:t>
            </w:r>
          </w:p>
        </w:tc>
        <w:tc>
          <w:tcPr>
            <w:tcW w:w="1615" w:type="dxa"/>
            <w:shd w:val="clear" w:color="auto" w:fill="F2F2F2" w:themeFill="background1" w:themeFillShade="F2"/>
            <w:vAlign w:val="center"/>
          </w:tcPr>
          <w:p w:rsidR="006B69C4" w:rsidRPr="007F0819" w:rsidRDefault="006B69C4" w:rsidP="0097168E">
            <w:pPr>
              <w:pStyle w:val="ListParagraph"/>
              <w:spacing w:before="120" w:after="60" w:line="240" w:lineRule="auto"/>
              <w:ind w:left="0"/>
              <w:jc w:val="center"/>
              <w:rPr>
                <w:rFonts w:ascii="Arial" w:hAnsi="Arial" w:cs="Arial"/>
                <w:b/>
                <w:sz w:val="18"/>
                <w:szCs w:val="20"/>
                <w:lang w:val="en-US"/>
              </w:rPr>
            </w:pPr>
            <w:r w:rsidRPr="007F0819">
              <w:rPr>
                <w:rFonts w:ascii="Arial" w:hAnsi="Arial" w:cs="Arial"/>
                <w:b/>
                <w:sz w:val="18"/>
                <w:szCs w:val="20"/>
                <w:lang w:val="en-US"/>
              </w:rPr>
              <w:t>KET</w:t>
            </w:r>
          </w:p>
        </w:tc>
      </w:tr>
      <w:tr w:rsidR="006B69C4" w:rsidRPr="007F0819" w:rsidTr="006963F1">
        <w:trPr>
          <w:trHeight w:val="301"/>
        </w:trPr>
        <w:tc>
          <w:tcPr>
            <w:tcW w:w="630" w:type="dxa"/>
            <w:shd w:val="clear" w:color="auto" w:fill="F2F2F2" w:themeFill="background1" w:themeFillShade="F2"/>
            <w:vAlign w:val="center"/>
          </w:tcPr>
          <w:p w:rsidR="006B69C4" w:rsidRPr="007F0819" w:rsidRDefault="006B69C4" w:rsidP="0097168E">
            <w:pPr>
              <w:pStyle w:val="ListParagraph"/>
              <w:spacing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F2F2" w:themeFill="background1" w:themeFillShade="F2"/>
            <w:vAlign w:val="center"/>
          </w:tcPr>
          <w:p w:rsidR="006B69C4" w:rsidRPr="007F0819" w:rsidRDefault="006B69C4" w:rsidP="0097168E">
            <w:pPr>
              <w:pStyle w:val="ListParagraph"/>
              <w:spacing w:after="6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155" w:type="dxa"/>
            <w:shd w:val="clear" w:color="auto" w:fill="F2F2F2" w:themeFill="background1" w:themeFillShade="F2"/>
            <w:vAlign w:val="center"/>
          </w:tcPr>
          <w:p w:rsidR="006B69C4" w:rsidRPr="007F0819" w:rsidRDefault="006B69C4" w:rsidP="0097168E">
            <w:pPr>
              <w:pStyle w:val="ListParagraph"/>
              <w:spacing w:after="6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88" w:type="dxa"/>
            <w:shd w:val="clear" w:color="auto" w:fill="F2F2F2" w:themeFill="background1" w:themeFillShade="F2"/>
            <w:vAlign w:val="center"/>
          </w:tcPr>
          <w:p w:rsidR="006B69C4" w:rsidRPr="007F0819" w:rsidRDefault="006B69C4" w:rsidP="0097168E">
            <w:pPr>
              <w:pStyle w:val="ListParagraph"/>
              <w:spacing w:after="60" w:line="240" w:lineRule="auto"/>
              <w:ind w:left="0"/>
              <w:jc w:val="center"/>
              <w:rPr>
                <w:rFonts w:ascii="Arial" w:hAnsi="Arial" w:cs="Arial"/>
                <w:sz w:val="18"/>
                <w:szCs w:val="20"/>
                <w:lang w:val="en-US"/>
              </w:rPr>
            </w:pPr>
            <w:r w:rsidRPr="007F0819">
              <w:rPr>
                <w:rFonts w:ascii="Arial" w:hAnsi="Arial" w:cs="Arial"/>
                <w:sz w:val="18"/>
                <w:szCs w:val="20"/>
                <w:lang w:val="en-US"/>
              </w:rPr>
              <w:t>(4)</w:t>
            </w:r>
          </w:p>
        </w:tc>
        <w:tc>
          <w:tcPr>
            <w:tcW w:w="1312" w:type="dxa"/>
            <w:shd w:val="clear" w:color="auto" w:fill="F2F2F2" w:themeFill="background1" w:themeFillShade="F2"/>
          </w:tcPr>
          <w:p w:rsidR="006B69C4" w:rsidRPr="007F0819" w:rsidRDefault="006B69C4" w:rsidP="0097168E">
            <w:pPr>
              <w:pStyle w:val="ListParagraph"/>
              <w:spacing w:after="60" w:line="240" w:lineRule="auto"/>
              <w:ind w:left="0"/>
              <w:jc w:val="center"/>
              <w:rPr>
                <w:rFonts w:ascii="Arial" w:hAnsi="Arial" w:cs="Arial"/>
                <w:sz w:val="18"/>
                <w:szCs w:val="20"/>
                <w:lang w:val="en-US"/>
              </w:rPr>
            </w:pPr>
            <w:r w:rsidRPr="007F0819">
              <w:rPr>
                <w:rFonts w:ascii="Arial" w:hAnsi="Arial" w:cs="Arial"/>
                <w:sz w:val="18"/>
                <w:szCs w:val="20"/>
                <w:lang w:val="en-US"/>
              </w:rPr>
              <w:t>(5)</w:t>
            </w:r>
          </w:p>
        </w:tc>
        <w:tc>
          <w:tcPr>
            <w:tcW w:w="1350" w:type="dxa"/>
            <w:shd w:val="clear" w:color="auto" w:fill="F2F2F2" w:themeFill="background1" w:themeFillShade="F2"/>
          </w:tcPr>
          <w:p w:rsidR="006B69C4" w:rsidRPr="007F0819" w:rsidRDefault="006B69C4" w:rsidP="0097168E">
            <w:pPr>
              <w:pStyle w:val="ListParagraph"/>
              <w:spacing w:after="60" w:line="240" w:lineRule="auto"/>
              <w:ind w:left="0"/>
              <w:jc w:val="center"/>
              <w:rPr>
                <w:rFonts w:ascii="Arial" w:hAnsi="Arial" w:cs="Arial"/>
                <w:sz w:val="18"/>
                <w:szCs w:val="20"/>
                <w:lang w:val="en-US"/>
              </w:rPr>
            </w:pPr>
            <w:r w:rsidRPr="007F0819">
              <w:rPr>
                <w:rFonts w:ascii="Arial" w:hAnsi="Arial" w:cs="Arial"/>
                <w:sz w:val="18"/>
                <w:szCs w:val="20"/>
                <w:lang w:val="en-US"/>
              </w:rPr>
              <w:t>(6)</w:t>
            </w:r>
          </w:p>
        </w:tc>
        <w:tc>
          <w:tcPr>
            <w:tcW w:w="1615" w:type="dxa"/>
            <w:shd w:val="clear" w:color="auto" w:fill="F2F2F2" w:themeFill="background1" w:themeFillShade="F2"/>
            <w:vAlign w:val="center"/>
          </w:tcPr>
          <w:p w:rsidR="006B69C4" w:rsidRPr="007F0819" w:rsidRDefault="006B69C4" w:rsidP="0097168E">
            <w:pPr>
              <w:pStyle w:val="ListParagraph"/>
              <w:spacing w:after="60" w:line="240" w:lineRule="auto"/>
              <w:ind w:left="0"/>
              <w:jc w:val="center"/>
              <w:rPr>
                <w:rFonts w:ascii="Arial" w:hAnsi="Arial" w:cs="Arial"/>
                <w:sz w:val="18"/>
                <w:szCs w:val="20"/>
                <w:lang w:val="en-US"/>
              </w:rPr>
            </w:pPr>
            <w:r w:rsidRPr="007F0819">
              <w:rPr>
                <w:rFonts w:ascii="Arial" w:hAnsi="Arial" w:cs="Arial"/>
                <w:sz w:val="18"/>
                <w:szCs w:val="20"/>
                <w:lang w:val="en-US"/>
              </w:rPr>
              <w:t>(7)</w:t>
            </w:r>
          </w:p>
        </w:tc>
      </w:tr>
      <w:tr w:rsidR="006B69C4" w:rsidRPr="007F0819" w:rsidTr="006963F1">
        <w:trPr>
          <w:trHeight w:val="499"/>
        </w:trPr>
        <w:tc>
          <w:tcPr>
            <w:tcW w:w="10790" w:type="dxa"/>
            <w:gridSpan w:val="7"/>
            <w:shd w:val="clear" w:color="auto" w:fill="FFFFFF" w:themeFill="background1"/>
            <w:vAlign w:val="center"/>
          </w:tcPr>
          <w:p w:rsidR="006B69C4" w:rsidRPr="007F0819" w:rsidRDefault="006B69C4" w:rsidP="0097168E">
            <w:pPr>
              <w:pStyle w:val="ListParagraph"/>
              <w:spacing w:after="60" w:line="240" w:lineRule="auto"/>
              <w:ind w:left="882" w:hanging="882"/>
              <w:rPr>
                <w:rFonts w:ascii="Arial" w:hAnsi="Arial" w:cs="Arial"/>
                <w:b/>
                <w:sz w:val="18"/>
                <w:szCs w:val="20"/>
                <w:lang w:val="en-US"/>
              </w:rPr>
            </w:pPr>
            <w:r w:rsidRPr="007F0819">
              <w:rPr>
                <w:rFonts w:ascii="Arial" w:hAnsi="Arial" w:cs="Arial"/>
                <w:b/>
                <w:sz w:val="18"/>
                <w:szCs w:val="20"/>
                <w:lang w:val="en-US"/>
              </w:rPr>
              <w:t>MISI I   :  BERKARYA MENINGKATKAN KUALITAS SUMBER DAYA MANUSI</w:t>
            </w:r>
            <w:r>
              <w:rPr>
                <w:rFonts w:ascii="Arial" w:hAnsi="Arial" w:cs="Arial"/>
                <w:b/>
                <w:sz w:val="18"/>
                <w:szCs w:val="20"/>
                <w:lang w:val="en-US"/>
              </w:rPr>
              <w:t xml:space="preserve">A DAN PELAYANAN MASYARAKAT YANG </w:t>
            </w:r>
            <w:r w:rsidRPr="007F0819">
              <w:rPr>
                <w:rFonts w:ascii="Arial" w:hAnsi="Arial" w:cs="Arial"/>
                <w:b/>
                <w:sz w:val="18"/>
                <w:szCs w:val="20"/>
                <w:lang w:val="en-US"/>
              </w:rPr>
              <w:t>BERBASIS TEKNOLOGI UNTUK MENINGKATKAN PEMBANGUNAN EKONOMI, SOSIAL DAN BUDAYA</w:t>
            </w:r>
          </w:p>
        </w:tc>
      </w:tr>
      <w:tr w:rsidR="006B69C4" w:rsidRPr="007F0819" w:rsidTr="00AB362B">
        <w:trPr>
          <w:trHeight w:val="113"/>
        </w:trPr>
        <w:tc>
          <w:tcPr>
            <w:tcW w:w="10790" w:type="dxa"/>
            <w:gridSpan w:val="7"/>
            <w:shd w:val="clear" w:color="auto" w:fill="FFFFFF" w:themeFill="background1"/>
          </w:tcPr>
          <w:p w:rsidR="006B69C4" w:rsidRPr="007F0819" w:rsidRDefault="006B69C4" w:rsidP="0097168E">
            <w:pPr>
              <w:pStyle w:val="ListParagraph"/>
              <w:spacing w:after="60" w:line="240" w:lineRule="auto"/>
              <w:ind w:left="882" w:hanging="882"/>
              <w:jc w:val="center"/>
              <w:rPr>
                <w:rFonts w:ascii="Arial" w:hAnsi="Arial" w:cs="Arial"/>
                <w:sz w:val="18"/>
                <w:szCs w:val="20"/>
                <w:lang w:val="en-US"/>
              </w:rPr>
            </w:pPr>
            <w:r w:rsidRPr="007F0819">
              <w:rPr>
                <w:rFonts w:ascii="Arial" w:hAnsi="Arial" w:cs="Arial"/>
                <w:sz w:val="18"/>
                <w:szCs w:val="20"/>
                <w:lang w:val="en-US"/>
              </w:rPr>
              <w:t>ESELON II</w:t>
            </w:r>
          </w:p>
        </w:tc>
      </w:tr>
      <w:tr w:rsidR="006B69C4" w:rsidRPr="007F0819" w:rsidTr="003706AB">
        <w:trPr>
          <w:trHeight w:val="1060"/>
        </w:trPr>
        <w:tc>
          <w:tcPr>
            <w:tcW w:w="630" w:type="dxa"/>
            <w:shd w:val="clear" w:color="auto" w:fill="F2DBDB" w:themeFill="accent2" w:themeFillTint="33"/>
          </w:tcPr>
          <w:p w:rsidR="006B69C4" w:rsidRPr="007F0819" w:rsidRDefault="006B69C4" w:rsidP="0097168E">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DBDB" w:themeFill="accent2" w:themeFillTint="33"/>
          </w:tcPr>
          <w:p w:rsidR="006B69C4" w:rsidRPr="007F0819" w:rsidRDefault="006B69C4" w:rsidP="0097168E">
            <w:pPr>
              <w:pStyle w:val="ListParagraph"/>
              <w:spacing w:before="120" w:after="60" w:line="240" w:lineRule="auto"/>
              <w:ind w:left="0"/>
              <w:rPr>
                <w:rFonts w:ascii="Arial" w:hAnsi="Arial" w:cs="Arial"/>
                <w:sz w:val="18"/>
                <w:szCs w:val="20"/>
              </w:rPr>
            </w:pPr>
            <w:r w:rsidRPr="007F0819">
              <w:rPr>
                <w:rFonts w:ascii="Arial" w:hAnsi="Arial" w:cs="Arial"/>
                <w:sz w:val="18"/>
                <w:szCs w:val="20"/>
              </w:rPr>
              <w:t>Meningkatnya kualitas layanan Pemerintah Kabupaten</w:t>
            </w:r>
          </w:p>
        </w:tc>
        <w:tc>
          <w:tcPr>
            <w:tcW w:w="2155" w:type="dxa"/>
            <w:shd w:val="clear" w:color="auto" w:fill="F2DBDB" w:themeFill="accent2" w:themeFillTint="33"/>
          </w:tcPr>
          <w:p w:rsidR="006B69C4" w:rsidRPr="007F0819" w:rsidRDefault="006B69C4" w:rsidP="0097168E">
            <w:pPr>
              <w:pStyle w:val="ListParagraph"/>
              <w:spacing w:before="120" w:after="60" w:line="240" w:lineRule="auto"/>
              <w:ind w:left="0"/>
              <w:rPr>
                <w:rFonts w:ascii="Arial" w:hAnsi="Arial" w:cs="Arial"/>
                <w:sz w:val="18"/>
                <w:szCs w:val="20"/>
              </w:rPr>
            </w:pPr>
            <w:r w:rsidRPr="007F0819">
              <w:rPr>
                <w:rFonts w:ascii="Arial" w:hAnsi="Arial" w:cs="Arial"/>
                <w:sz w:val="18"/>
                <w:szCs w:val="20"/>
              </w:rPr>
              <w:t>Skor LPPD Kabupaten</w:t>
            </w:r>
          </w:p>
        </w:tc>
        <w:tc>
          <w:tcPr>
            <w:tcW w:w="1388" w:type="dxa"/>
            <w:shd w:val="clear" w:color="auto" w:fill="F2DBDB" w:themeFill="accent2" w:themeFillTint="33"/>
          </w:tcPr>
          <w:p w:rsidR="006B69C4" w:rsidRPr="007F0819" w:rsidRDefault="006B69C4" w:rsidP="0097168E">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ST                3,060</w:t>
            </w:r>
          </w:p>
        </w:tc>
        <w:tc>
          <w:tcPr>
            <w:tcW w:w="1312" w:type="dxa"/>
            <w:shd w:val="clear" w:color="auto" w:fill="F2DBDB" w:themeFill="accent2" w:themeFillTint="33"/>
          </w:tcPr>
          <w:p w:rsidR="006B69C4" w:rsidRDefault="006B69C4" w:rsidP="0097168E">
            <w:pPr>
              <w:spacing w:before="120" w:after="60" w:line="240" w:lineRule="auto"/>
              <w:jc w:val="center"/>
              <w:rPr>
                <w:rFonts w:ascii="Arial" w:hAnsi="Arial" w:cs="Arial"/>
                <w:i/>
                <w:color w:val="000000"/>
                <w:sz w:val="18"/>
                <w:szCs w:val="24"/>
                <w:lang w:val="en-ID"/>
              </w:rPr>
            </w:pPr>
            <w:r w:rsidRPr="007F0819">
              <w:rPr>
                <w:rFonts w:ascii="Arial" w:hAnsi="Arial" w:cs="Arial"/>
                <w:i/>
                <w:color w:val="000000"/>
                <w:sz w:val="18"/>
                <w:szCs w:val="24"/>
                <w:lang w:val="en-ID"/>
              </w:rPr>
              <w:t>Masih dalam tahap penilaian</w:t>
            </w:r>
          </w:p>
          <w:p w:rsidR="00077BFA" w:rsidRPr="007F0819" w:rsidRDefault="00077BFA" w:rsidP="0097168E">
            <w:pPr>
              <w:spacing w:before="120" w:after="60" w:line="240" w:lineRule="auto"/>
              <w:jc w:val="center"/>
              <w:rPr>
                <w:rFonts w:ascii="Arial" w:hAnsi="Arial" w:cs="Arial"/>
                <w:i/>
                <w:color w:val="000000"/>
                <w:sz w:val="18"/>
                <w:szCs w:val="24"/>
                <w:lang w:val="en-ID"/>
              </w:rPr>
            </w:pPr>
          </w:p>
        </w:tc>
        <w:tc>
          <w:tcPr>
            <w:tcW w:w="1350" w:type="dxa"/>
            <w:shd w:val="clear" w:color="auto" w:fill="F2DBDB" w:themeFill="accent2" w:themeFillTint="33"/>
          </w:tcPr>
          <w:p w:rsidR="006B69C4" w:rsidRPr="007F0819" w:rsidRDefault="006B69C4" w:rsidP="0097168E">
            <w:pPr>
              <w:tabs>
                <w:tab w:val="left" w:pos="1085"/>
              </w:tabs>
              <w:spacing w:before="120" w:after="60" w:line="240" w:lineRule="auto"/>
              <w:jc w:val="center"/>
              <w:rPr>
                <w:rFonts w:ascii="Arial" w:hAnsi="Arial" w:cs="Arial"/>
                <w:i/>
                <w:color w:val="000000" w:themeColor="text1"/>
                <w:sz w:val="18"/>
                <w:szCs w:val="20"/>
                <w:lang w:val="en-ID"/>
              </w:rPr>
            </w:pPr>
            <w:r w:rsidRPr="007F0819">
              <w:rPr>
                <w:rFonts w:ascii="Arial" w:hAnsi="Arial" w:cs="Arial"/>
                <w:i/>
                <w:color w:val="000000"/>
                <w:sz w:val="18"/>
                <w:szCs w:val="24"/>
                <w:lang w:val="en-ID"/>
              </w:rPr>
              <w:t>Masih dalam tahap penilaian</w:t>
            </w:r>
          </w:p>
        </w:tc>
        <w:tc>
          <w:tcPr>
            <w:tcW w:w="1615" w:type="dxa"/>
            <w:shd w:val="clear" w:color="auto" w:fill="F2DBDB" w:themeFill="accent2" w:themeFillTint="33"/>
          </w:tcPr>
          <w:p w:rsidR="006B69C4" w:rsidRPr="007F0819" w:rsidRDefault="006B69C4" w:rsidP="0097168E">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 xml:space="preserve">Sekda dan Bagian Tapem  </w:t>
            </w:r>
          </w:p>
        </w:tc>
      </w:tr>
      <w:tr w:rsidR="006B69C4" w:rsidRPr="007F0819" w:rsidTr="006963F1">
        <w:trPr>
          <w:trHeight w:val="71"/>
        </w:trPr>
        <w:tc>
          <w:tcPr>
            <w:tcW w:w="10790" w:type="dxa"/>
            <w:gridSpan w:val="7"/>
            <w:shd w:val="clear" w:color="auto" w:fill="auto"/>
          </w:tcPr>
          <w:p w:rsidR="006B69C4" w:rsidRPr="007F0819" w:rsidRDefault="006B69C4" w:rsidP="0097168E">
            <w:pPr>
              <w:pStyle w:val="ListParagraph"/>
              <w:spacing w:after="60" w:line="240" w:lineRule="auto"/>
              <w:ind w:left="0"/>
              <w:jc w:val="center"/>
              <w:rPr>
                <w:rFonts w:ascii="Arial" w:hAnsi="Arial" w:cs="Arial"/>
                <w:sz w:val="18"/>
                <w:szCs w:val="20"/>
                <w:lang w:val="en-US"/>
              </w:rPr>
            </w:pPr>
            <w:r>
              <w:rPr>
                <w:rFonts w:ascii="Arial" w:hAnsi="Arial" w:cs="Arial"/>
                <w:sz w:val="18"/>
                <w:szCs w:val="20"/>
                <w:lang w:val="en-US"/>
              </w:rPr>
              <w:t>ESELON III</w:t>
            </w:r>
          </w:p>
        </w:tc>
      </w:tr>
      <w:tr w:rsidR="006B69C4" w:rsidRPr="007F0819" w:rsidTr="00C409CD">
        <w:trPr>
          <w:trHeight w:val="519"/>
        </w:trPr>
        <w:tc>
          <w:tcPr>
            <w:tcW w:w="630" w:type="dxa"/>
            <w:vMerge w:val="restart"/>
            <w:shd w:val="clear" w:color="auto" w:fill="DBE5F1" w:themeFill="accent1" w:themeFillTint="33"/>
          </w:tcPr>
          <w:p w:rsidR="006B69C4" w:rsidRPr="007F0819" w:rsidRDefault="006B69C4" w:rsidP="0097168E">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vMerge w:val="restart"/>
            <w:shd w:val="clear" w:color="auto" w:fill="DBE5F1" w:themeFill="accent1" w:themeFillTint="33"/>
          </w:tcPr>
          <w:p w:rsidR="006B69C4" w:rsidRPr="007F0819" w:rsidRDefault="006B69C4" w:rsidP="0097168E">
            <w:pPr>
              <w:pStyle w:val="ListParagraph"/>
              <w:spacing w:before="120" w:after="60" w:line="240" w:lineRule="auto"/>
              <w:ind w:left="0"/>
              <w:rPr>
                <w:rFonts w:ascii="Arial" w:hAnsi="Arial" w:cs="Arial"/>
                <w:sz w:val="18"/>
                <w:szCs w:val="20"/>
              </w:rPr>
            </w:pPr>
            <w:r w:rsidRPr="007F0819">
              <w:rPr>
                <w:rFonts w:ascii="Arial" w:hAnsi="Arial" w:cs="Arial"/>
                <w:sz w:val="18"/>
                <w:szCs w:val="20"/>
              </w:rPr>
              <w:t>Meningkatnya penyelenggaraan Pemerintahan Umum, otonomi daerah dan kerjasama Pemerintah Daerah</w:t>
            </w:r>
          </w:p>
        </w:tc>
        <w:tc>
          <w:tcPr>
            <w:tcW w:w="2155" w:type="dxa"/>
            <w:shd w:val="clear" w:color="auto" w:fill="DBE5F1" w:themeFill="accent1" w:themeFillTint="33"/>
          </w:tcPr>
          <w:p w:rsidR="006B69C4" w:rsidRPr="007F0819" w:rsidRDefault="006B69C4" w:rsidP="0097168E">
            <w:pPr>
              <w:spacing w:after="60" w:line="240" w:lineRule="auto"/>
              <w:rPr>
                <w:rFonts w:ascii="Arial" w:hAnsi="Arial" w:cs="Arial"/>
                <w:sz w:val="18"/>
                <w:szCs w:val="20"/>
              </w:rPr>
            </w:pPr>
            <w:r w:rsidRPr="007F0819">
              <w:rPr>
                <w:rFonts w:ascii="Arial" w:hAnsi="Arial" w:cs="Arial"/>
                <w:sz w:val="18"/>
                <w:szCs w:val="20"/>
              </w:rPr>
              <w:t>Persentase Permasalahan Penyelenggaraan Pemerintahan Umum yang berhasil ditindaklanjuti</w:t>
            </w:r>
          </w:p>
        </w:tc>
        <w:tc>
          <w:tcPr>
            <w:tcW w:w="1388" w:type="dxa"/>
            <w:shd w:val="clear" w:color="auto" w:fill="DBE5F1" w:themeFill="accent1" w:themeFillTint="33"/>
          </w:tcPr>
          <w:p w:rsidR="006B69C4" w:rsidRPr="007F0819" w:rsidRDefault="006B69C4" w:rsidP="0097168E">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6B69C4" w:rsidP="0097168E">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100%</w:t>
            </w:r>
          </w:p>
        </w:tc>
        <w:tc>
          <w:tcPr>
            <w:tcW w:w="1350" w:type="dxa"/>
            <w:shd w:val="clear" w:color="auto" w:fill="DBE5F1" w:themeFill="accent1" w:themeFillTint="33"/>
          </w:tcPr>
          <w:p w:rsidR="006B69C4" w:rsidRPr="007F0819" w:rsidRDefault="006B69C4" w:rsidP="0097168E">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100%</w:t>
            </w:r>
          </w:p>
        </w:tc>
        <w:tc>
          <w:tcPr>
            <w:tcW w:w="1615" w:type="dxa"/>
            <w:vMerge w:val="restart"/>
            <w:shd w:val="clear" w:color="auto" w:fill="DBE5F1" w:themeFill="accent1" w:themeFillTint="33"/>
            <w:vAlign w:val="center"/>
          </w:tcPr>
          <w:p w:rsidR="006B69C4" w:rsidRPr="007F0819" w:rsidRDefault="006B69C4" w:rsidP="0097168E">
            <w:pPr>
              <w:spacing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Bagian Tapem</w:t>
            </w:r>
          </w:p>
        </w:tc>
      </w:tr>
      <w:tr w:rsidR="006B69C4" w:rsidRPr="007F0819" w:rsidTr="00C409CD">
        <w:trPr>
          <w:trHeight w:val="31"/>
        </w:trPr>
        <w:tc>
          <w:tcPr>
            <w:tcW w:w="630" w:type="dxa"/>
            <w:vMerge/>
            <w:shd w:val="clear" w:color="auto" w:fill="DBE5F1" w:themeFill="accent1" w:themeFillTint="33"/>
          </w:tcPr>
          <w:p w:rsidR="006B69C4" w:rsidRPr="007F0819" w:rsidRDefault="006B69C4" w:rsidP="0097168E">
            <w:pPr>
              <w:pStyle w:val="ListParagraph"/>
              <w:spacing w:before="120" w:after="60" w:line="240" w:lineRule="auto"/>
              <w:ind w:left="0"/>
              <w:jc w:val="center"/>
              <w:rPr>
                <w:rFonts w:ascii="Arial" w:hAnsi="Arial" w:cs="Arial"/>
                <w:sz w:val="18"/>
                <w:szCs w:val="20"/>
              </w:rPr>
            </w:pPr>
          </w:p>
        </w:tc>
        <w:tc>
          <w:tcPr>
            <w:tcW w:w="2340" w:type="dxa"/>
            <w:vMerge/>
            <w:shd w:val="clear" w:color="auto" w:fill="DBE5F1" w:themeFill="accent1" w:themeFillTint="33"/>
          </w:tcPr>
          <w:p w:rsidR="006B69C4" w:rsidRPr="007F0819" w:rsidRDefault="006B69C4" w:rsidP="0097168E">
            <w:pPr>
              <w:pStyle w:val="ListParagraph"/>
              <w:spacing w:before="120" w:after="60" w:line="240" w:lineRule="auto"/>
              <w:ind w:left="0"/>
              <w:jc w:val="center"/>
              <w:rPr>
                <w:rFonts w:ascii="Arial" w:hAnsi="Arial" w:cs="Arial"/>
                <w:sz w:val="18"/>
                <w:szCs w:val="20"/>
              </w:rPr>
            </w:pPr>
          </w:p>
        </w:tc>
        <w:tc>
          <w:tcPr>
            <w:tcW w:w="2155" w:type="dxa"/>
            <w:shd w:val="clear" w:color="auto" w:fill="DBE5F1" w:themeFill="accent1" w:themeFillTint="33"/>
          </w:tcPr>
          <w:p w:rsidR="006B69C4" w:rsidRPr="0097168E" w:rsidRDefault="006B69C4" w:rsidP="0097168E">
            <w:pPr>
              <w:spacing w:before="120" w:after="60" w:line="240" w:lineRule="auto"/>
              <w:rPr>
                <w:rFonts w:ascii="Arial" w:hAnsi="Arial" w:cs="Arial"/>
                <w:color w:val="000000"/>
                <w:sz w:val="18"/>
                <w:szCs w:val="20"/>
                <w:lang w:val="en-US"/>
              </w:rPr>
            </w:pPr>
            <w:r w:rsidRPr="007F0819">
              <w:rPr>
                <w:rFonts w:ascii="Arial" w:hAnsi="Arial" w:cs="Arial"/>
                <w:color w:val="000000"/>
                <w:sz w:val="18"/>
                <w:szCs w:val="20"/>
              </w:rPr>
              <w:t xml:space="preserve">Jumlah Pemenuhan IKK </w:t>
            </w:r>
            <w:r w:rsidR="0097168E">
              <w:rPr>
                <w:rFonts w:ascii="Arial" w:hAnsi="Arial" w:cs="Arial"/>
                <w:color w:val="000000"/>
                <w:sz w:val="18"/>
                <w:szCs w:val="20"/>
                <w:lang w:val="en-US"/>
              </w:rPr>
              <w:t xml:space="preserve">       </w:t>
            </w:r>
          </w:p>
        </w:tc>
        <w:tc>
          <w:tcPr>
            <w:tcW w:w="1388" w:type="dxa"/>
            <w:shd w:val="clear" w:color="auto" w:fill="DBE5F1" w:themeFill="accent1" w:themeFillTint="33"/>
          </w:tcPr>
          <w:p w:rsidR="006B69C4" w:rsidRPr="007F0819" w:rsidRDefault="006B69C4" w:rsidP="0097168E">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623</w:t>
            </w:r>
          </w:p>
        </w:tc>
        <w:tc>
          <w:tcPr>
            <w:tcW w:w="1312" w:type="dxa"/>
            <w:shd w:val="clear" w:color="auto" w:fill="DBE5F1" w:themeFill="accent1" w:themeFillTint="33"/>
          </w:tcPr>
          <w:p w:rsidR="006B69C4" w:rsidRPr="007F0819" w:rsidRDefault="006B69C4" w:rsidP="0097168E">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623</w:t>
            </w:r>
          </w:p>
        </w:tc>
        <w:tc>
          <w:tcPr>
            <w:tcW w:w="1350" w:type="dxa"/>
            <w:shd w:val="clear" w:color="auto" w:fill="DBE5F1" w:themeFill="accent1" w:themeFillTint="33"/>
          </w:tcPr>
          <w:p w:rsidR="006B69C4" w:rsidRPr="007F0819" w:rsidRDefault="006B69C4" w:rsidP="0097168E">
            <w:pPr>
              <w:pStyle w:val="ListParagraph"/>
              <w:spacing w:before="120" w:after="60" w:line="240" w:lineRule="auto"/>
              <w:ind w:left="0"/>
              <w:jc w:val="center"/>
              <w:rPr>
                <w:rFonts w:ascii="Arial" w:hAnsi="Arial" w:cs="Arial"/>
                <w:sz w:val="18"/>
                <w:szCs w:val="20"/>
                <w:lang w:val="en-US"/>
              </w:rPr>
            </w:pPr>
            <w:r w:rsidRPr="007F0819">
              <w:rPr>
                <w:rFonts w:ascii="Arial" w:hAnsi="Arial" w:cs="Arial"/>
                <w:color w:val="000000"/>
                <w:sz w:val="18"/>
                <w:szCs w:val="20"/>
                <w:lang w:val="en-US"/>
              </w:rPr>
              <w:t>100%</w:t>
            </w:r>
          </w:p>
        </w:tc>
        <w:tc>
          <w:tcPr>
            <w:tcW w:w="1615" w:type="dxa"/>
            <w:vMerge/>
            <w:shd w:val="clear" w:color="auto" w:fill="DBE5F1" w:themeFill="accent1" w:themeFillTint="33"/>
          </w:tcPr>
          <w:p w:rsidR="006B69C4" w:rsidRPr="007F0819" w:rsidRDefault="006B69C4" w:rsidP="0097168E">
            <w:pPr>
              <w:pStyle w:val="ListParagraph"/>
              <w:spacing w:before="120" w:after="60" w:line="240" w:lineRule="auto"/>
              <w:ind w:left="0"/>
              <w:jc w:val="center"/>
              <w:rPr>
                <w:rFonts w:ascii="Arial" w:hAnsi="Arial" w:cs="Arial"/>
                <w:sz w:val="18"/>
                <w:szCs w:val="20"/>
                <w:lang w:val="en-US"/>
              </w:rPr>
            </w:pPr>
          </w:p>
        </w:tc>
      </w:tr>
      <w:tr w:rsidR="006B69C4" w:rsidRPr="007F0819" w:rsidTr="00C409CD">
        <w:trPr>
          <w:trHeight w:val="519"/>
        </w:trPr>
        <w:tc>
          <w:tcPr>
            <w:tcW w:w="630" w:type="dxa"/>
            <w:vMerge/>
            <w:tcBorders>
              <w:bottom w:val="nil"/>
            </w:tcBorders>
            <w:shd w:val="clear" w:color="auto" w:fill="DBE5F1" w:themeFill="accent1" w:themeFillTint="33"/>
          </w:tcPr>
          <w:p w:rsidR="006B69C4" w:rsidRPr="007F0819" w:rsidRDefault="006B69C4" w:rsidP="0097168E">
            <w:pPr>
              <w:pStyle w:val="ListParagraph"/>
              <w:spacing w:before="120" w:after="60" w:line="240" w:lineRule="auto"/>
              <w:ind w:left="0"/>
              <w:jc w:val="center"/>
              <w:rPr>
                <w:rFonts w:ascii="Arial" w:hAnsi="Arial" w:cs="Arial"/>
                <w:sz w:val="18"/>
                <w:szCs w:val="20"/>
              </w:rPr>
            </w:pPr>
          </w:p>
        </w:tc>
        <w:tc>
          <w:tcPr>
            <w:tcW w:w="2340" w:type="dxa"/>
            <w:vMerge/>
            <w:tcBorders>
              <w:bottom w:val="nil"/>
            </w:tcBorders>
            <w:shd w:val="clear" w:color="auto" w:fill="DBE5F1" w:themeFill="accent1" w:themeFillTint="33"/>
          </w:tcPr>
          <w:p w:rsidR="006B69C4" w:rsidRPr="007F0819" w:rsidRDefault="006B69C4" w:rsidP="0097168E">
            <w:pPr>
              <w:pStyle w:val="ListParagraph"/>
              <w:spacing w:before="120" w:after="60" w:line="240" w:lineRule="auto"/>
              <w:ind w:left="0"/>
              <w:jc w:val="center"/>
              <w:rPr>
                <w:rFonts w:ascii="Arial" w:hAnsi="Arial" w:cs="Arial"/>
                <w:sz w:val="18"/>
                <w:szCs w:val="20"/>
              </w:rPr>
            </w:pPr>
          </w:p>
        </w:tc>
        <w:tc>
          <w:tcPr>
            <w:tcW w:w="2155" w:type="dxa"/>
            <w:shd w:val="clear" w:color="auto" w:fill="DBE5F1" w:themeFill="accent1" w:themeFillTint="33"/>
          </w:tcPr>
          <w:p w:rsidR="006B69C4" w:rsidRPr="007F0819" w:rsidRDefault="006B69C4" w:rsidP="0097168E">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permasalahan pada kegiatan tata batas antar daerah yang berhasil ditindaklanjuti </w:t>
            </w:r>
          </w:p>
        </w:tc>
        <w:tc>
          <w:tcPr>
            <w:tcW w:w="1388" w:type="dxa"/>
            <w:shd w:val="clear" w:color="auto" w:fill="DBE5F1" w:themeFill="accent1" w:themeFillTint="33"/>
          </w:tcPr>
          <w:p w:rsidR="006B69C4" w:rsidRPr="007F0819" w:rsidRDefault="006B69C4" w:rsidP="0097168E">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2</w:t>
            </w:r>
          </w:p>
        </w:tc>
        <w:tc>
          <w:tcPr>
            <w:tcW w:w="1312" w:type="dxa"/>
            <w:shd w:val="clear" w:color="auto" w:fill="DBE5F1" w:themeFill="accent1" w:themeFillTint="33"/>
          </w:tcPr>
          <w:p w:rsidR="006B69C4" w:rsidRPr="007F0819" w:rsidRDefault="006B69C4" w:rsidP="0097168E">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1350" w:type="dxa"/>
            <w:shd w:val="clear" w:color="auto" w:fill="DBE5F1" w:themeFill="accent1" w:themeFillTint="33"/>
          </w:tcPr>
          <w:p w:rsidR="006B69C4" w:rsidRPr="007F0819" w:rsidRDefault="006B69C4" w:rsidP="0097168E">
            <w:pPr>
              <w:pStyle w:val="ListParagraph"/>
              <w:spacing w:before="120" w:after="60" w:line="240" w:lineRule="auto"/>
              <w:ind w:left="0"/>
              <w:jc w:val="center"/>
              <w:rPr>
                <w:rFonts w:ascii="Arial" w:hAnsi="Arial" w:cs="Arial"/>
                <w:sz w:val="18"/>
                <w:szCs w:val="20"/>
                <w:lang w:val="en-US"/>
              </w:rPr>
            </w:pPr>
            <w:r w:rsidRPr="007F0819">
              <w:rPr>
                <w:rFonts w:ascii="Arial" w:hAnsi="Arial" w:cs="Arial"/>
                <w:color w:val="000000"/>
                <w:sz w:val="18"/>
                <w:szCs w:val="20"/>
                <w:lang w:val="en-US"/>
              </w:rPr>
              <w:t>100%</w:t>
            </w:r>
          </w:p>
        </w:tc>
        <w:tc>
          <w:tcPr>
            <w:tcW w:w="1615" w:type="dxa"/>
            <w:vMerge/>
            <w:shd w:val="clear" w:color="auto" w:fill="DBE5F1" w:themeFill="accent1" w:themeFillTint="33"/>
          </w:tcPr>
          <w:p w:rsidR="006B69C4" w:rsidRPr="007F0819" w:rsidRDefault="006B69C4" w:rsidP="0097168E">
            <w:pPr>
              <w:pStyle w:val="ListParagraph"/>
              <w:spacing w:before="120" w:after="60" w:line="240" w:lineRule="auto"/>
              <w:ind w:left="0"/>
              <w:jc w:val="center"/>
              <w:rPr>
                <w:rFonts w:ascii="Arial" w:hAnsi="Arial" w:cs="Arial"/>
                <w:sz w:val="18"/>
                <w:szCs w:val="20"/>
                <w:lang w:val="en-US"/>
              </w:rPr>
            </w:pPr>
          </w:p>
        </w:tc>
      </w:tr>
      <w:tr w:rsidR="006B69C4" w:rsidRPr="007F0819" w:rsidTr="00C409CD">
        <w:trPr>
          <w:trHeight w:val="519"/>
        </w:trPr>
        <w:tc>
          <w:tcPr>
            <w:tcW w:w="630" w:type="dxa"/>
            <w:tcBorders>
              <w:top w:val="nil"/>
              <w:bottom w:val="single" w:sz="12" w:space="0" w:color="auto"/>
            </w:tcBorders>
            <w:shd w:val="clear" w:color="auto" w:fill="DBE5F1" w:themeFill="accent1" w:themeFillTint="33"/>
          </w:tcPr>
          <w:p w:rsidR="006B69C4" w:rsidRPr="007F0819" w:rsidRDefault="006B69C4" w:rsidP="0097168E">
            <w:pPr>
              <w:pStyle w:val="ListParagraph"/>
              <w:spacing w:before="120" w:after="60" w:line="240" w:lineRule="auto"/>
              <w:ind w:left="0"/>
              <w:jc w:val="center"/>
              <w:rPr>
                <w:rFonts w:ascii="Arial" w:hAnsi="Arial" w:cs="Arial"/>
                <w:sz w:val="18"/>
                <w:szCs w:val="20"/>
              </w:rPr>
            </w:pPr>
          </w:p>
        </w:tc>
        <w:tc>
          <w:tcPr>
            <w:tcW w:w="2340" w:type="dxa"/>
            <w:tcBorders>
              <w:top w:val="nil"/>
              <w:bottom w:val="single" w:sz="12" w:space="0" w:color="auto"/>
            </w:tcBorders>
            <w:shd w:val="clear" w:color="auto" w:fill="DBE5F1" w:themeFill="accent1" w:themeFillTint="33"/>
          </w:tcPr>
          <w:p w:rsidR="006B69C4" w:rsidRPr="007F0819" w:rsidRDefault="006B69C4" w:rsidP="0097168E">
            <w:pPr>
              <w:pStyle w:val="ListParagraph"/>
              <w:spacing w:before="120" w:after="60" w:line="240" w:lineRule="auto"/>
              <w:ind w:left="0"/>
              <w:jc w:val="center"/>
              <w:rPr>
                <w:rFonts w:ascii="Arial" w:hAnsi="Arial" w:cs="Arial"/>
                <w:sz w:val="18"/>
                <w:szCs w:val="20"/>
              </w:rPr>
            </w:pPr>
          </w:p>
        </w:tc>
        <w:tc>
          <w:tcPr>
            <w:tcW w:w="2155" w:type="dxa"/>
            <w:tcBorders>
              <w:bottom w:val="single" w:sz="12" w:space="0" w:color="auto"/>
            </w:tcBorders>
            <w:shd w:val="clear" w:color="auto" w:fill="DBE5F1" w:themeFill="accent1" w:themeFillTint="33"/>
          </w:tcPr>
          <w:p w:rsidR="006B69C4" w:rsidRPr="007F0819" w:rsidRDefault="006B69C4" w:rsidP="0097168E">
            <w:pPr>
              <w:spacing w:before="120" w:after="60" w:line="240" w:lineRule="auto"/>
              <w:rPr>
                <w:rFonts w:ascii="Arial" w:hAnsi="Arial" w:cs="Arial"/>
                <w:color w:val="000000"/>
                <w:sz w:val="18"/>
                <w:szCs w:val="20"/>
              </w:rPr>
            </w:pPr>
            <w:r w:rsidRPr="007F0819">
              <w:rPr>
                <w:rFonts w:ascii="Arial" w:hAnsi="Arial" w:cs="Arial"/>
                <w:color w:val="000000"/>
                <w:sz w:val="18"/>
                <w:szCs w:val="20"/>
              </w:rPr>
              <w:t>Jumlah dokumen kerjasama antar Pemerintah Daerah, Pemerintah Pusat, Pihak Ketiga, Pemerintah Daerah di Luar Negeri dan Lembaga di Luar Negeri yang berhasil ditindaklanjuti</w:t>
            </w:r>
          </w:p>
        </w:tc>
        <w:tc>
          <w:tcPr>
            <w:tcW w:w="1388" w:type="dxa"/>
            <w:tcBorders>
              <w:bottom w:val="single" w:sz="12" w:space="0" w:color="auto"/>
            </w:tcBorders>
            <w:shd w:val="clear" w:color="auto" w:fill="DBE5F1" w:themeFill="accent1" w:themeFillTint="33"/>
          </w:tcPr>
          <w:p w:rsidR="006B69C4" w:rsidRPr="007F0819" w:rsidRDefault="006B69C4" w:rsidP="0097168E">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3</w:t>
            </w:r>
          </w:p>
        </w:tc>
        <w:tc>
          <w:tcPr>
            <w:tcW w:w="1312" w:type="dxa"/>
            <w:tcBorders>
              <w:bottom w:val="single" w:sz="12" w:space="0" w:color="auto"/>
            </w:tcBorders>
            <w:shd w:val="clear" w:color="auto" w:fill="DBE5F1" w:themeFill="accent1" w:themeFillTint="33"/>
          </w:tcPr>
          <w:p w:rsidR="006B69C4" w:rsidRPr="007F0819" w:rsidRDefault="006B69C4" w:rsidP="0097168E">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50" w:type="dxa"/>
            <w:tcBorders>
              <w:bottom w:val="single" w:sz="12" w:space="0" w:color="auto"/>
            </w:tcBorders>
            <w:shd w:val="clear" w:color="auto" w:fill="DBE5F1" w:themeFill="accent1" w:themeFillTint="33"/>
          </w:tcPr>
          <w:p w:rsidR="006B69C4" w:rsidRPr="007F0819" w:rsidRDefault="006B69C4" w:rsidP="0097168E">
            <w:pPr>
              <w:pStyle w:val="ListParagraph"/>
              <w:spacing w:before="120" w:after="60" w:line="240" w:lineRule="auto"/>
              <w:ind w:left="0"/>
              <w:jc w:val="center"/>
              <w:rPr>
                <w:rFonts w:ascii="Arial" w:hAnsi="Arial" w:cs="Arial"/>
                <w:sz w:val="18"/>
                <w:szCs w:val="20"/>
                <w:lang w:val="en-US"/>
              </w:rPr>
            </w:pPr>
            <w:r w:rsidRPr="007F0819">
              <w:rPr>
                <w:rFonts w:ascii="Arial" w:hAnsi="Arial" w:cs="Arial"/>
                <w:color w:val="000000"/>
                <w:sz w:val="18"/>
                <w:szCs w:val="20"/>
                <w:lang w:val="en-US"/>
              </w:rPr>
              <w:t>100%</w:t>
            </w:r>
          </w:p>
        </w:tc>
        <w:tc>
          <w:tcPr>
            <w:tcW w:w="1615" w:type="dxa"/>
            <w:vMerge/>
            <w:tcBorders>
              <w:bottom w:val="single" w:sz="12" w:space="0" w:color="auto"/>
            </w:tcBorders>
            <w:shd w:val="clear" w:color="auto" w:fill="DBE5F1" w:themeFill="accent1" w:themeFillTint="33"/>
          </w:tcPr>
          <w:p w:rsidR="006B69C4" w:rsidRPr="007F0819" w:rsidRDefault="006B69C4" w:rsidP="0097168E">
            <w:pPr>
              <w:pStyle w:val="ListParagraph"/>
              <w:spacing w:before="120" w:after="60" w:line="240" w:lineRule="auto"/>
              <w:ind w:left="0"/>
              <w:jc w:val="center"/>
              <w:rPr>
                <w:rFonts w:ascii="Arial" w:hAnsi="Arial" w:cs="Arial"/>
                <w:sz w:val="18"/>
                <w:szCs w:val="20"/>
                <w:lang w:val="en-US"/>
              </w:rPr>
            </w:pPr>
          </w:p>
        </w:tc>
      </w:tr>
      <w:tr w:rsidR="006B69C4" w:rsidRPr="007F0819" w:rsidTr="006963F1">
        <w:trPr>
          <w:trHeight w:val="85"/>
        </w:trPr>
        <w:tc>
          <w:tcPr>
            <w:tcW w:w="10790" w:type="dxa"/>
            <w:gridSpan w:val="7"/>
            <w:tcBorders>
              <w:top w:val="single" w:sz="12" w:space="0" w:color="auto"/>
            </w:tcBorders>
            <w:shd w:val="clear" w:color="auto" w:fill="auto"/>
          </w:tcPr>
          <w:p w:rsidR="00AB362B" w:rsidRPr="007F0819" w:rsidRDefault="006B69C4" w:rsidP="0097168E">
            <w:pPr>
              <w:pStyle w:val="ListParagraph"/>
              <w:spacing w:after="60" w:line="240" w:lineRule="auto"/>
              <w:ind w:left="0"/>
              <w:jc w:val="center"/>
              <w:rPr>
                <w:rFonts w:ascii="Arial" w:hAnsi="Arial" w:cs="Arial"/>
                <w:sz w:val="18"/>
                <w:szCs w:val="20"/>
                <w:lang w:val="en-US"/>
              </w:rPr>
            </w:pPr>
            <w:r>
              <w:rPr>
                <w:rFonts w:ascii="Arial" w:hAnsi="Arial" w:cs="Arial"/>
                <w:sz w:val="18"/>
                <w:szCs w:val="20"/>
                <w:lang w:val="en-US"/>
              </w:rPr>
              <w:t>ESELON IV</w:t>
            </w:r>
          </w:p>
        </w:tc>
      </w:tr>
      <w:tr w:rsidR="00C95238" w:rsidRPr="007F0819" w:rsidTr="00C95238">
        <w:trPr>
          <w:trHeight w:val="1425"/>
        </w:trPr>
        <w:tc>
          <w:tcPr>
            <w:tcW w:w="630" w:type="dxa"/>
            <w:tcBorders>
              <w:bottom w:val="single" w:sz="12" w:space="0" w:color="auto"/>
            </w:tcBorders>
            <w:shd w:val="clear" w:color="auto" w:fill="EAF1DD" w:themeFill="accent3" w:themeFillTint="33"/>
          </w:tcPr>
          <w:p w:rsidR="00C95238" w:rsidRPr="007F0819" w:rsidRDefault="00C95238" w:rsidP="0097168E">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EAF1DD" w:themeFill="accent3" w:themeFillTint="33"/>
          </w:tcPr>
          <w:p w:rsidR="00C95238" w:rsidRPr="007F0819" w:rsidRDefault="00C95238" w:rsidP="0097168E">
            <w:pPr>
              <w:spacing w:before="120" w:after="60" w:line="240" w:lineRule="auto"/>
              <w:rPr>
                <w:rFonts w:ascii="Arial" w:hAnsi="Arial" w:cs="Arial"/>
                <w:sz w:val="18"/>
                <w:szCs w:val="20"/>
              </w:rPr>
            </w:pPr>
            <w:r w:rsidRPr="007F0819">
              <w:rPr>
                <w:rFonts w:ascii="Arial" w:hAnsi="Arial" w:cs="Arial"/>
                <w:sz w:val="18"/>
                <w:szCs w:val="20"/>
              </w:rPr>
              <w:t xml:space="preserve">Memfasilitasi kegiatan SKPD untuk Penyusunan Laporan Keterangan Pertanggungjawaban (LKPJ) dan Laporan Penyelenggaraan Pemerintah Daerah (LPPD) </w:t>
            </w:r>
          </w:p>
        </w:tc>
        <w:tc>
          <w:tcPr>
            <w:tcW w:w="2155" w:type="dxa"/>
            <w:shd w:val="clear" w:color="auto" w:fill="EAF1DD" w:themeFill="accent3" w:themeFillTint="33"/>
          </w:tcPr>
          <w:p w:rsidR="00C95238" w:rsidRPr="007F0819" w:rsidRDefault="00C95238" w:rsidP="0097168E">
            <w:pPr>
              <w:spacing w:before="120" w:after="60" w:line="240" w:lineRule="auto"/>
              <w:rPr>
                <w:rFonts w:ascii="Arial" w:hAnsi="Arial" w:cs="Arial"/>
                <w:sz w:val="18"/>
                <w:szCs w:val="20"/>
              </w:rPr>
            </w:pPr>
            <w:r w:rsidRPr="007F0819">
              <w:rPr>
                <w:rFonts w:ascii="Arial" w:hAnsi="Arial" w:cs="Arial"/>
                <w:sz w:val="18"/>
                <w:szCs w:val="20"/>
              </w:rPr>
              <w:t xml:space="preserve">Jumlah kegiatan yang berhasil difasilitasi dengan baik untuk penyusunan laporan keterangan pertanggungjawaban (LKPJ) dan Laporan Penyelenggaraan Pemerintah Daerah (LPPD) </w:t>
            </w:r>
          </w:p>
        </w:tc>
        <w:tc>
          <w:tcPr>
            <w:tcW w:w="1388" w:type="dxa"/>
            <w:shd w:val="clear" w:color="auto" w:fill="EAF1DD" w:themeFill="accent3" w:themeFillTint="33"/>
          </w:tcPr>
          <w:p w:rsidR="00C95238" w:rsidRPr="007F0819" w:rsidRDefault="00C95238" w:rsidP="0097168E">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6 Kali</w:t>
            </w:r>
          </w:p>
        </w:tc>
        <w:tc>
          <w:tcPr>
            <w:tcW w:w="1312" w:type="dxa"/>
            <w:shd w:val="clear" w:color="auto" w:fill="EAF1DD" w:themeFill="accent3" w:themeFillTint="33"/>
          </w:tcPr>
          <w:p w:rsidR="00C95238" w:rsidRPr="007F0819" w:rsidRDefault="00C95238" w:rsidP="0097168E">
            <w:pPr>
              <w:spacing w:before="120" w:after="60" w:line="240" w:lineRule="auto"/>
              <w:jc w:val="center"/>
              <w:rPr>
                <w:rFonts w:ascii="Arial" w:hAnsi="Arial" w:cs="Arial"/>
                <w:sz w:val="18"/>
                <w:szCs w:val="20"/>
              </w:rPr>
            </w:pPr>
            <w:r>
              <w:rPr>
                <w:rFonts w:ascii="Arial" w:hAnsi="Arial" w:cs="Arial"/>
                <w:sz w:val="18"/>
                <w:szCs w:val="20"/>
                <w:lang w:val="en-US"/>
              </w:rPr>
              <w:t>6 Kali</w:t>
            </w:r>
          </w:p>
        </w:tc>
        <w:tc>
          <w:tcPr>
            <w:tcW w:w="1350" w:type="dxa"/>
            <w:shd w:val="clear" w:color="auto" w:fill="EAF1DD" w:themeFill="accent3" w:themeFillTint="33"/>
          </w:tcPr>
          <w:p w:rsidR="00C95238" w:rsidRPr="002851C7" w:rsidRDefault="00C95238" w:rsidP="0097168E">
            <w:pPr>
              <w:spacing w:before="120" w:after="60" w:line="360" w:lineRule="auto"/>
              <w:jc w:val="center"/>
              <w:rPr>
                <w:rFonts w:ascii="Arial" w:hAnsi="Arial" w:cs="Arial"/>
                <w:sz w:val="18"/>
                <w:szCs w:val="20"/>
                <w:lang w:val="en-US"/>
              </w:rPr>
            </w:pPr>
            <w:r>
              <w:rPr>
                <w:rFonts w:ascii="Arial" w:hAnsi="Arial" w:cs="Arial"/>
                <w:sz w:val="18"/>
                <w:szCs w:val="20"/>
                <w:lang w:val="en-US"/>
              </w:rPr>
              <w:t>100%</w:t>
            </w:r>
          </w:p>
        </w:tc>
        <w:tc>
          <w:tcPr>
            <w:tcW w:w="1615" w:type="dxa"/>
            <w:shd w:val="clear" w:color="auto" w:fill="EAF1DD" w:themeFill="accent3" w:themeFillTint="33"/>
          </w:tcPr>
          <w:p w:rsidR="00C95238" w:rsidRPr="007F0819" w:rsidRDefault="00C95238" w:rsidP="0097168E">
            <w:pPr>
              <w:spacing w:after="60" w:line="240" w:lineRule="auto"/>
              <w:jc w:val="center"/>
              <w:rPr>
                <w:rFonts w:ascii="Arial" w:hAnsi="Arial" w:cs="Arial"/>
                <w:sz w:val="18"/>
                <w:szCs w:val="20"/>
              </w:rPr>
            </w:pPr>
            <w:r w:rsidRPr="007F0819">
              <w:rPr>
                <w:rFonts w:ascii="Arial" w:hAnsi="Arial" w:cs="Arial"/>
                <w:sz w:val="18"/>
                <w:szCs w:val="20"/>
              </w:rPr>
              <w:t>Kasubbag Otonomi Daerah</w:t>
            </w:r>
          </w:p>
        </w:tc>
      </w:tr>
      <w:tr w:rsidR="00C95238" w:rsidRPr="007F0819" w:rsidTr="00C95238">
        <w:trPr>
          <w:trHeight w:val="1201"/>
        </w:trPr>
        <w:tc>
          <w:tcPr>
            <w:tcW w:w="630" w:type="dxa"/>
            <w:tcBorders>
              <w:bottom w:val="single" w:sz="12" w:space="0" w:color="auto"/>
            </w:tcBorders>
            <w:shd w:val="clear" w:color="auto" w:fill="EAF1DD" w:themeFill="accent3" w:themeFillTint="33"/>
          </w:tcPr>
          <w:p w:rsidR="00C95238" w:rsidRPr="00EA26B7" w:rsidRDefault="00C95238" w:rsidP="0097168E">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lastRenderedPageBreak/>
              <w:t>2</w:t>
            </w:r>
          </w:p>
        </w:tc>
        <w:tc>
          <w:tcPr>
            <w:tcW w:w="2340" w:type="dxa"/>
            <w:shd w:val="clear" w:color="auto" w:fill="EAF1DD" w:themeFill="accent3" w:themeFillTint="33"/>
          </w:tcPr>
          <w:p w:rsidR="00C95238" w:rsidRPr="007F0819" w:rsidRDefault="00C95238" w:rsidP="0097168E">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Memfasilitasi kegiatan penyelenggaraan pemilu dan pilkada melalui Tim Desk </w:t>
            </w:r>
          </w:p>
        </w:tc>
        <w:tc>
          <w:tcPr>
            <w:tcW w:w="2155" w:type="dxa"/>
            <w:shd w:val="clear" w:color="auto" w:fill="EAF1DD" w:themeFill="accent3" w:themeFillTint="33"/>
          </w:tcPr>
          <w:p w:rsidR="00C95238" w:rsidRPr="007F0819" w:rsidRDefault="00C95238" w:rsidP="0097168E">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kegiatan penyelenggara pemilu dan pilkada (Tim Desk) yang di fasilitasi dengan baik </w:t>
            </w:r>
          </w:p>
        </w:tc>
        <w:tc>
          <w:tcPr>
            <w:tcW w:w="1388" w:type="dxa"/>
            <w:shd w:val="clear" w:color="auto" w:fill="EAF1DD" w:themeFill="accent3" w:themeFillTint="33"/>
          </w:tcPr>
          <w:p w:rsidR="00C95238" w:rsidRPr="007F0819" w:rsidRDefault="00282248" w:rsidP="0097168E">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r w:rsidR="00C95238" w:rsidRPr="007F0819">
              <w:rPr>
                <w:rFonts w:ascii="Arial" w:hAnsi="Arial" w:cs="Arial"/>
                <w:sz w:val="18"/>
                <w:szCs w:val="20"/>
                <w:lang w:val="en-US"/>
              </w:rPr>
              <w:t xml:space="preserve"> </w:t>
            </w:r>
            <w:r>
              <w:rPr>
                <w:rFonts w:ascii="Arial" w:hAnsi="Arial" w:cs="Arial"/>
                <w:sz w:val="18"/>
                <w:szCs w:val="20"/>
                <w:lang w:val="en-US"/>
              </w:rPr>
              <w:t>Kali</w:t>
            </w:r>
          </w:p>
        </w:tc>
        <w:tc>
          <w:tcPr>
            <w:tcW w:w="1312" w:type="dxa"/>
            <w:shd w:val="clear" w:color="auto" w:fill="EAF1DD" w:themeFill="accent3" w:themeFillTint="33"/>
          </w:tcPr>
          <w:p w:rsidR="00C95238" w:rsidRPr="002851C7" w:rsidRDefault="00C95238" w:rsidP="0097168E">
            <w:pPr>
              <w:spacing w:before="120" w:after="60" w:line="240" w:lineRule="auto"/>
              <w:jc w:val="center"/>
              <w:rPr>
                <w:rFonts w:ascii="Arial" w:hAnsi="Arial" w:cs="Arial"/>
                <w:sz w:val="18"/>
                <w:szCs w:val="20"/>
                <w:lang w:val="en-US"/>
              </w:rPr>
            </w:pPr>
            <w:r>
              <w:rPr>
                <w:rFonts w:ascii="Arial" w:hAnsi="Arial" w:cs="Arial"/>
                <w:sz w:val="18"/>
                <w:szCs w:val="20"/>
                <w:lang w:val="en-US"/>
              </w:rPr>
              <w:t xml:space="preserve">3 </w:t>
            </w:r>
            <w:r w:rsidR="00282248">
              <w:rPr>
                <w:rFonts w:ascii="Arial" w:hAnsi="Arial" w:cs="Arial"/>
                <w:sz w:val="18"/>
                <w:szCs w:val="20"/>
                <w:lang w:val="en-US"/>
              </w:rPr>
              <w:t>Kali</w:t>
            </w:r>
          </w:p>
        </w:tc>
        <w:tc>
          <w:tcPr>
            <w:tcW w:w="1350" w:type="dxa"/>
            <w:shd w:val="clear" w:color="auto" w:fill="EAF1DD" w:themeFill="accent3" w:themeFillTint="33"/>
          </w:tcPr>
          <w:p w:rsidR="00C95238" w:rsidRPr="002851C7" w:rsidRDefault="00C95238" w:rsidP="0097168E">
            <w:pPr>
              <w:spacing w:before="120" w:after="60" w:line="240" w:lineRule="auto"/>
              <w:jc w:val="center"/>
              <w:rPr>
                <w:rFonts w:ascii="Arial" w:hAnsi="Arial" w:cs="Arial"/>
                <w:sz w:val="18"/>
                <w:szCs w:val="20"/>
                <w:lang w:val="en-US"/>
              </w:rPr>
            </w:pPr>
            <w:r>
              <w:rPr>
                <w:rFonts w:ascii="Arial" w:hAnsi="Arial" w:cs="Arial"/>
                <w:sz w:val="18"/>
                <w:szCs w:val="20"/>
                <w:lang w:val="en-US"/>
              </w:rPr>
              <w:t>100%</w:t>
            </w:r>
          </w:p>
        </w:tc>
        <w:tc>
          <w:tcPr>
            <w:tcW w:w="1615" w:type="dxa"/>
            <w:shd w:val="clear" w:color="auto" w:fill="EAF1DD" w:themeFill="accent3" w:themeFillTint="33"/>
          </w:tcPr>
          <w:p w:rsidR="00C95238" w:rsidRPr="007F0819" w:rsidRDefault="00C95238" w:rsidP="0097168E">
            <w:pPr>
              <w:spacing w:after="60" w:line="240" w:lineRule="auto"/>
              <w:jc w:val="center"/>
              <w:rPr>
                <w:rFonts w:ascii="Arial" w:hAnsi="Arial" w:cs="Arial"/>
                <w:sz w:val="18"/>
                <w:szCs w:val="20"/>
              </w:rPr>
            </w:pPr>
            <w:r w:rsidRPr="007F0819">
              <w:rPr>
                <w:rFonts w:ascii="Arial" w:hAnsi="Arial" w:cs="Arial"/>
                <w:sz w:val="18"/>
                <w:szCs w:val="20"/>
              </w:rPr>
              <w:t>Kasubbag Otonomi Daerah</w:t>
            </w:r>
          </w:p>
        </w:tc>
      </w:tr>
      <w:tr w:rsidR="00C95238" w:rsidRPr="007F0819" w:rsidTr="00D6612F">
        <w:trPr>
          <w:trHeight w:val="1093"/>
        </w:trPr>
        <w:tc>
          <w:tcPr>
            <w:tcW w:w="630" w:type="dxa"/>
            <w:tcBorders>
              <w:top w:val="single" w:sz="12" w:space="0" w:color="auto"/>
            </w:tcBorders>
            <w:shd w:val="clear" w:color="auto" w:fill="EAF1DD" w:themeFill="accent3" w:themeFillTint="33"/>
          </w:tcPr>
          <w:p w:rsidR="00C95238" w:rsidRPr="00EA26B7" w:rsidRDefault="00C95238" w:rsidP="0097168E">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shd w:val="clear" w:color="auto" w:fill="EAF1DD" w:themeFill="accent3" w:themeFillTint="33"/>
          </w:tcPr>
          <w:p w:rsidR="00C95238" w:rsidRPr="007F0819" w:rsidRDefault="00C95238" w:rsidP="0097168E">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Memfasilitasi permasalahan pada kegiatan tata batas antar daerah Kabupaten /Kota </w:t>
            </w:r>
          </w:p>
        </w:tc>
        <w:tc>
          <w:tcPr>
            <w:tcW w:w="2155" w:type="dxa"/>
            <w:shd w:val="clear" w:color="auto" w:fill="EAF1DD" w:themeFill="accent3" w:themeFillTint="33"/>
            <w:vAlign w:val="center"/>
          </w:tcPr>
          <w:p w:rsidR="00C95238" w:rsidRPr="007F0819" w:rsidRDefault="00C95238" w:rsidP="0097168E">
            <w:pPr>
              <w:spacing w:before="120" w:after="60" w:line="240" w:lineRule="auto"/>
              <w:rPr>
                <w:rFonts w:ascii="Arial" w:hAnsi="Arial" w:cs="Arial"/>
                <w:color w:val="000000"/>
                <w:sz w:val="18"/>
                <w:szCs w:val="20"/>
              </w:rPr>
            </w:pPr>
            <w:r w:rsidRPr="007F0819">
              <w:rPr>
                <w:rFonts w:ascii="Arial" w:hAnsi="Arial" w:cs="Arial"/>
                <w:color w:val="000000"/>
                <w:sz w:val="18"/>
                <w:szCs w:val="20"/>
              </w:rPr>
              <w:t>Jumlah permasalahan pada kegiatan tata batas antar daerah Kabupaten/Kota yang berhasil difasilitasi dengan baik</w:t>
            </w:r>
          </w:p>
        </w:tc>
        <w:tc>
          <w:tcPr>
            <w:tcW w:w="1388" w:type="dxa"/>
            <w:shd w:val="clear" w:color="auto" w:fill="EAF1DD" w:themeFill="accent3" w:themeFillTint="33"/>
          </w:tcPr>
          <w:p w:rsidR="00C95238" w:rsidRPr="007F0819" w:rsidRDefault="005F6D24" w:rsidP="0097168E">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 Kasus</w:t>
            </w:r>
          </w:p>
        </w:tc>
        <w:tc>
          <w:tcPr>
            <w:tcW w:w="1312" w:type="dxa"/>
            <w:shd w:val="clear" w:color="auto" w:fill="EAF1DD" w:themeFill="accent3" w:themeFillTint="33"/>
          </w:tcPr>
          <w:p w:rsidR="00C95238" w:rsidRPr="002851C7" w:rsidRDefault="005F6D24" w:rsidP="0097168E">
            <w:pPr>
              <w:spacing w:before="120" w:after="60" w:line="240" w:lineRule="auto"/>
              <w:jc w:val="center"/>
              <w:rPr>
                <w:rFonts w:ascii="Arial" w:hAnsi="Arial" w:cs="Arial"/>
                <w:sz w:val="18"/>
                <w:szCs w:val="20"/>
                <w:lang w:val="en-US"/>
              </w:rPr>
            </w:pPr>
            <w:r>
              <w:rPr>
                <w:rFonts w:ascii="Arial" w:hAnsi="Arial" w:cs="Arial"/>
                <w:sz w:val="18"/>
                <w:szCs w:val="20"/>
                <w:lang w:val="en-US"/>
              </w:rPr>
              <w:t>2 Kasus</w:t>
            </w:r>
          </w:p>
        </w:tc>
        <w:tc>
          <w:tcPr>
            <w:tcW w:w="1350" w:type="dxa"/>
            <w:shd w:val="clear" w:color="auto" w:fill="EAF1DD" w:themeFill="accent3" w:themeFillTint="33"/>
          </w:tcPr>
          <w:p w:rsidR="00C95238" w:rsidRPr="002851C7" w:rsidRDefault="00133B60" w:rsidP="0097168E">
            <w:pPr>
              <w:spacing w:before="120" w:after="60" w:line="240" w:lineRule="auto"/>
              <w:jc w:val="center"/>
              <w:rPr>
                <w:rFonts w:ascii="Arial" w:hAnsi="Arial" w:cs="Arial"/>
                <w:sz w:val="18"/>
                <w:szCs w:val="20"/>
                <w:lang w:val="en-US"/>
              </w:rPr>
            </w:pPr>
            <w:r>
              <w:rPr>
                <w:rFonts w:ascii="Arial" w:hAnsi="Arial" w:cs="Arial"/>
                <w:sz w:val="18"/>
                <w:szCs w:val="20"/>
                <w:lang w:val="en-US"/>
              </w:rPr>
              <w:t>100%</w:t>
            </w:r>
          </w:p>
        </w:tc>
        <w:tc>
          <w:tcPr>
            <w:tcW w:w="1615" w:type="dxa"/>
            <w:shd w:val="clear" w:color="auto" w:fill="EAF1DD" w:themeFill="accent3" w:themeFillTint="33"/>
          </w:tcPr>
          <w:p w:rsidR="00C95238" w:rsidRPr="007F0819" w:rsidRDefault="00C95238" w:rsidP="0097168E">
            <w:pPr>
              <w:spacing w:after="60" w:line="240" w:lineRule="auto"/>
              <w:jc w:val="center"/>
              <w:rPr>
                <w:rFonts w:ascii="Arial" w:hAnsi="Arial" w:cs="Arial"/>
                <w:sz w:val="18"/>
                <w:szCs w:val="20"/>
              </w:rPr>
            </w:pPr>
            <w:r w:rsidRPr="007F0819">
              <w:rPr>
                <w:rFonts w:ascii="Arial" w:hAnsi="Arial" w:cs="Arial"/>
                <w:sz w:val="18"/>
                <w:szCs w:val="20"/>
              </w:rPr>
              <w:t>Kasubbag Otonomi Daerah</w:t>
            </w:r>
          </w:p>
        </w:tc>
      </w:tr>
      <w:tr w:rsidR="00C95238" w:rsidRPr="007F0819" w:rsidTr="00C95238">
        <w:trPr>
          <w:trHeight w:val="531"/>
        </w:trPr>
        <w:tc>
          <w:tcPr>
            <w:tcW w:w="630" w:type="dxa"/>
            <w:shd w:val="clear" w:color="auto" w:fill="EAF1DD" w:themeFill="accent3" w:themeFillTint="33"/>
          </w:tcPr>
          <w:p w:rsidR="00C95238" w:rsidRPr="00EA26B7" w:rsidRDefault="00C95238" w:rsidP="0097168E">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tc>
        <w:tc>
          <w:tcPr>
            <w:tcW w:w="2340" w:type="dxa"/>
            <w:shd w:val="clear" w:color="auto" w:fill="EAF1DD" w:themeFill="accent3" w:themeFillTint="33"/>
          </w:tcPr>
          <w:p w:rsidR="00C95238" w:rsidRPr="007F0819" w:rsidRDefault="00C95238" w:rsidP="0097168E">
            <w:pPr>
              <w:spacing w:before="120" w:after="60" w:line="240" w:lineRule="auto"/>
              <w:rPr>
                <w:rFonts w:ascii="Arial" w:hAnsi="Arial" w:cs="Arial"/>
                <w:color w:val="000000"/>
                <w:sz w:val="18"/>
                <w:szCs w:val="20"/>
              </w:rPr>
            </w:pPr>
            <w:r w:rsidRPr="007F0819">
              <w:rPr>
                <w:rFonts w:ascii="Arial" w:hAnsi="Arial" w:cs="Arial"/>
                <w:color w:val="000000"/>
                <w:sz w:val="18"/>
                <w:szCs w:val="20"/>
              </w:rPr>
              <w:t>Memfasilitasi kerjasama antar Pemerintah Daerah, Pemerintah Pusat,Pihak Ketiga, Pemerintah Daerah di Luar Negeri dan Lembaga di Luar Negeri</w:t>
            </w:r>
          </w:p>
        </w:tc>
        <w:tc>
          <w:tcPr>
            <w:tcW w:w="2155" w:type="dxa"/>
            <w:shd w:val="clear" w:color="auto" w:fill="EAF1DD" w:themeFill="accent3" w:themeFillTint="33"/>
          </w:tcPr>
          <w:p w:rsidR="00C95238" w:rsidRPr="007F0819" w:rsidRDefault="00C95238" w:rsidP="0097168E">
            <w:pPr>
              <w:spacing w:before="120" w:after="60" w:line="240" w:lineRule="auto"/>
              <w:rPr>
                <w:rFonts w:ascii="Arial" w:hAnsi="Arial" w:cs="Arial"/>
                <w:color w:val="000000"/>
                <w:sz w:val="18"/>
                <w:szCs w:val="20"/>
              </w:rPr>
            </w:pPr>
            <w:r w:rsidRPr="007F0819">
              <w:rPr>
                <w:rFonts w:ascii="Arial" w:hAnsi="Arial" w:cs="Arial"/>
                <w:color w:val="000000"/>
                <w:sz w:val="18"/>
                <w:szCs w:val="20"/>
              </w:rPr>
              <w:t>Jumlah dokumen kerjasama antar Pemerintah Daerah, Pemerintah Pusat, Pihak Ketiga, Pemerintah Daerah di Luar Negeri dan Lembaga di Luar Negeri yang berhasil difasilitasi dengan baik</w:t>
            </w:r>
          </w:p>
        </w:tc>
        <w:tc>
          <w:tcPr>
            <w:tcW w:w="1388" w:type="dxa"/>
            <w:shd w:val="clear" w:color="auto" w:fill="EAF1DD" w:themeFill="accent3" w:themeFillTint="33"/>
          </w:tcPr>
          <w:p w:rsidR="00C95238" w:rsidRPr="007F0819" w:rsidRDefault="00C95238" w:rsidP="0097168E">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3 Dok</w:t>
            </w:r>
          </w:p>
        </w:tc>
        <w:tc>
          <w:tcPr>
            <w:tcW w:w="1312" w:type="dxa"/>
            <w:shd w:val="clear" w:color="auto" w:fill="EAF1DD" w:themeFill="accent3" w:themeFillTint="33"/>
          </w:tcPr>
          <w:p w:rsidR="00C95238" w:rsidRPr="002851C7" w:rsidRDefault="00C95238" w:rsidP="0097168E">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3 Dok</w:t>
            </w:r>
          </w:p>
        </w:tc>
        <w:tc>
          <w:tcPr>
            <w:tcW w:w="1350" w:type="dxa"/>
            <w:shd w:val="clear" w:color="auto" w:fill="EAF1DD" w:themeFill="accent3" w:themeFillTint="33"/>
          </w:tcPr>
          <w:p w:rsidR="00C95238" w:rsidRPr="002851C7" w:rsidRDefault="00C95238" w:rsidP="0097168E">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100%</w:t>
            </w:r>
          </w:p>
        </w:tc>
        <w:tc>
          <w:tcPr>
            <w:tcW w:w="1615" w:type="dxa"/>
            <w:shd w:val="clear" w:color="auto" w:fill="EAF1DD" w:themeFill="accent3" w:themeFillTint="33"/>
          </w:tcPr>
          <w:p w:rsidR="00C95238" w:rsidRPr="007F0819" w:rsidRDefault="00C95238" w:rsidP="0097168E">
            <w:pPr>
              <w:spacing w:after="60" w:line="240" w:lineRule="auto"/>
              <w:jc w:val="center"/>
              <w:rPr>
                <w:rFonts w:ascii="Arial" w:hAnsi="Arial" w:cs="Arial"/>
                <w:color w:val="000000"/>
                <w:sz w:val="18"/>
                <w:szCs w:val="20"/>
              </w:rPr>
            </w:pPr>
            <w:r w:rsidRPr="007F0819">
              <w:rPr>
                <w:rFonts w:ascii="Arial" w:hAnsi="Arial" w:cs="Arial"/>
                <w:color w:val="000000"/>
                <w:sz w:val="18"/>
                <w:szCs w:val="20"/>
              </w:rPr>
              <w:t>Kasubbag Kerjasama</w:t>
            </w:r>
          </w:p>
        </w:tc>
      </w:tr>
      <w:tr w:rsidR="00C95238" w:rsidRPr="007F0819" w:rsidTr="00C95238">
        <w:trPr>
          <w:trHeight w:val="829"/>
        </w:trPr>
        <w:tc>
          <w:tcPr>
            <w:tcW w:w="630" w:type="dxa"/>
            <w:shd w:val="clear" w:color="auto" w:fill="EAF1DD" w:themeFill="accent3" w:themeFillTint="33"/>
          </w:tcPr>
          <w:p w:rsidR="00C95238" w:rsidRPr="00EA26B7" w:rsidRDefault="00C95238" w:rsidP="0097168E">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5</w:t>
            </w:r>
          </w:p>
        </w:tc>
        <w:tc>
          <w:tcPr>
            <w:tcW w:w="2340" w:type="dxa"/>
            <w:shd w:val="clear" w:color="auto" w:fill="EAF1DD" w:themeFill="accent3" w:themeFillTint="33"/>
          </w:tcPr>
          <w:p w:rsidR="00C95238" w:rsidRPr="007F0819" w:rsidRDefault="00C95238" w:rsidP="0097168E">
            <w:pPr>
              <w:spacing w:before="120" w:after="60" w:line="240" w:lineRule="auto"/>
              <w:rPr>
                <w:rFonts w:ascii="Arial" w:hAnsi="Arial" w:cs="Arial"/>
                <w:color w:val="000000"/>
                <w:sz w:val="18"/>
                <w:szCs w:val="20"/>
              </w:rPr>
            </w:pPr>
            <w:r w:rsidRPr="007F0819">
              <w:rPr>
                <w:rFonts w:ascii="Arial" w:hAnsi="Arial" w:cs="Arial"/>
                <w:color w:val="000000"/>
                <w:sz w:val="18"/>
                <w:szCs w:val="20"/>
              </w:rPr>
              <w:t>Memfasilitasi koordinasi dengan Pemerintah Pusat dan Pemerintah Daerah lainnya</w:t>
            </w:r>
          </w:p>
        </w:tc>
        <w:tc>
          <w:tcPr>
            <w:tcW w:w="2155" w:type="dxa"/>
            <w:shd w:val="clear" w:color="auto" w:fill="EAF1DD" w:themeFill="accent3" w:themeFillTint="33"/>
          </w:tcPr>
          <w:p w:rsidR="00C95238" w:rsidRPr="007F0819" w:rsidRDefault="00C95238" w:rsidP="0097168E">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koordinasi dengan pemerintah pusat dan pemerintah daerah </w:t>
            </w:r>
          </w:p>
        </w:tc>
        <w:tc>
          <w:tcPr>
            <w:tcW w:w="1388" w:type="dxa"/>
            <w:shd w:val="clear" w:color="auto" w:fill="EAF1DD" w:themeFill="accent3" w:themeFillTint="33"/>
          </w:tcPr>
          <w:p w:rsidR="00C95238" w:rsidRPr="007F0819" w:rsidRDefault="00C95238" w:rsidP="0097168E">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6 Kali</w:t>
            </w:r>
          </w:p>
        </w:tc>
        <w:tc>
          <w:tcPr>
            <w:tcW w:w="1312" w:type="dxa"/>
            <w:shd w:val="clear" w:color="auto" w:fill="EAF1DD" w:themeFill="accent3" w:themeFillTint="33"/>
          </w:tcPr>
          <w:p w:rsidR="00C95238" w:rsidRPr="002851C7" w:rsidRDefault="00C95238" w:rsidP="0097168E">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5 Kali</w:t>
            </w:r>
          </w:p>
        </w:tc>
        <w:tc>
          <w:tcPr>
            <w:tcW w:w="1350" w:type="dxa"/>
            <w:shd w:val="clear" w:color="auto" w:fill="EAF1DD" w:themeFill="accent3" w:themeFillTint="33"/>
          </w:tcPr>
          <w:p w:rsidR="00C95238" w:rsidRPr="002851C7" w:rsidRDefault="00C95238" w:rsidP="0097168E">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83,33%</w:t>
            </w:r>
          </w:p>
        </w:tc>
        <w:tc>
          <w:tcPr>
            <w:tcW w:w="1615" w:type="dxa"/>
            <w:shd w:val="clear" w:color="auto" w:fill="EAF1DD" w:themeFill="accent3" w:themeFillTint="33"/>
          </w:tcPr>
          <w:p w:rsidR="00C95238" w:rsidRPr="007F0819" w:rsidRDefault="00C95238" w:rsidP="0097168E">
            <w:pPr>
              <w:spacing w:after="60" w:line="240" w:lineRule="auto"/>
              <w:jc w:val="center"/>
              <w:rPr>
                <w:rFonts w:ascii="Arial" w:hAnsi="Arial" w:cs="Arial"/>
                <w:color w:val="000000"/>
                <w:sz w:val="18"/>
                <w:szCs w:val="20"/>
              </w:rPr>
            </w:pPr>
            <w:r w:rsidRPr="007F0819">
              <w:rPr>
                <w:rFonts w:ascii="Arial" w:hAnsi="Arial" w:cs="Arial"/>
                <w:color w:val="000000"/>
                <w:sz w:val="18"/>
                <w:szCs w:val="20"/>
              </w:rPr>
              <w:t>Kasubbag Kerjasama</w:t>
            </w:r>
          </w:p>
        </w:tc>
      </w:tr>
      <w:tr w:rsidR="00C95238" w:rsidRPr="007F0819" w:rsidTr="00C95238">
        <w:trPr>
          <w:trHeight w:val="1158"/>
        </w:trPr>
        <w:tc>
          <w:tcPr>
            <w:tcW w:w="630" w:type="dxa"/>
            <w:shd w:val="clear" w:color="auto" w:fill="EAF1DD" w:themeFill="accent3" w:themeFillTint="33"/>
          </w:tcPr>
          <w:p w:rsidR="00C95238" w:rsidRPr="00EA26B7" w:rsidRDefault="00C95238" w:rsidP="0097168E">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6</w:t>
            </w:r>
          </w:p>
          <w:p w:rsidR="00C95238" w:rsidRPr="007F0819" w:rsidRDefault="00C95238" w:rsidP="0097168E">
            <w:pPr>
              <w:pStyle w:val="ListParagraph"/>
              <w:spacing w:before="120" w:after="60" w:line="240" w:lineRule="auto"/>
              <w:ind w:left="0"/>
              <w:jc w:val="center"/>
              <w:rPr>
                <w:rFonts w:ascii="Arial" w:hAnsi="Arial" w:cs="Arial"/>
                <w:sz w:val="18"/>
                <w:szCs w:val="20"/>
              </w:rPr>
            </w:pPr>
          </w:p>
        </w:tc>
        <w:tc>
          <w:tcPr>
            <w:tcW w:w="2340" w:type="dxa"/>
            <w:shd w:val="clear" w:color="auto" w:fill="EAF1DD" w:themeFill="accent3" w:themeFillTint="33"/>
          </w:tcPr>
          <w:p w:rsidR="00C95238" w:rsidRPr="007F0819" w:rsidRDefault="00C95238" w:rsidP="0097168E">
            <w:pPr>
              <w:spacing w:before="120" w:after="60" w:line="240" w:lineRule="auto"/>
              <w:rPr>
                <w:rFonts w:ascii="Arial" w:hAnsi="Arial" w:cs="Arial"/>
                <w:sz w:val="18"/>
              </w:rPr>
            </w:pPr>
            <w:r w:rsidRPr="007F0819">
              <w:rPr>
                <w:rFonts w:ascii="Arial" w:hAnsi="Arial" w:cs="Arial"/>
                <w:sz w:val="18"/>
              </w:rPr>
              <w:t>Memfasilitasi permasalahan penyelenggaraan pemerintah umum</w:t>
            </w:r>
          </w:p>
        </w:tc>
        <w:tc>
          <w:tcPr>
            <w:tcW w:w="2155" w:type="dxa"/>
            <w:shd w:val="clear" w:color="auto" w:fill="EAF1DD" w:themeFill="accent3" w:themeFillTint="33"/>
          </w:tcPr>
          <w:p w:rsidR="00C95238" w:rsidRPr="007F0819" w:rsidRDefault="00C95238" w:rsidP="0097168E">
            <w:pPr>
              <w:spacing w:before="120" w:after="60" w:line="240" w:lineRule="auto"/>
              <w:rPr>
                <w:rFonts w:ascii="Arial" w:hAnsi="Arial" w:cs="Arial"/>
                <w:sz w:val="18"/>
              </w:rPr>
            </w:pPr>
            <w:r w:rsidRPr="007F0819">
              <w:rPr>
                <w:rFonts w:ascii="Arial" w:hAnsi="Arial" w:cs="Arial"/>
                <w:sz w:val="18"/>
              </w:rPr>
              <w:t>Jumlah permasalahan penyelenggaraan pemerintahan umum yang berhasil difasilitasi dengan baik</w:t>
            </w:r>
          </w:p>
        </w:tc>
        <w:tc>
          <w:tcPr>
            <w:tcW w:w="1388" w:type="dxa"/>
            <w:shd w:val="clear" w:color="auto" w:fill="EAF1DD" w:themeFill="accent3" w:themeFillTint="33"/>
          </w:tcPr>
          <w:p w:rsidR="00C95238" w:rsidRPr="007F0819" w:rsidRDefault="00C95238" w:rsidP="0097168E">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38 Kali</w:t>
            </w:r>
          </w:p>
        </w:tc>
        <w:tc>
          <w:tcPr>
            <w:tcW w:w="1312" w:type="dxa"/>
            <w:shd w:val="clear" w:color="auto" w:fill="EAF1DD" w:themeFill="accent3" w:themeFillTint="33"/>
          </w:tcPr>
          <w:p w:rsidR="00C95238" w:rsidRPr="002851C7" w:rsidRDefault="00C95238" w:rsidP="0097168E">
            <w:pPr>
              <w:spacing w:before="120" w:after="60" w:line="240" w:lineRule="auto"/>
              <w:jc w:val="center"/>
              <w:rPr>
                <w:rFonts w:ascii="Arial" w:hAnsi="Arial" w:cs="Arial"/>
                <w:sz w:val="18"/>
                <w:lang w:val="en-US"/>
              </w:rPr>
            </w:pPr>
            <w:r>
              <w:rPr>
                <w:rFonts w:ascii="Arial" w:hAnsi="Arial" w:cs="Arial"/>
                <w:sz w:val="18"/>
                <w:lang w:val="en-US"/>
              </w:rPr>
              <w:t>38 Kali</w:t>
            </w:r>
          </w:p>
        </w:tc>
        <w:tc>
          <w:tcPr>
            <w:tcW w:w="1350" w:type="dxa"/>
            <w:shd w:val="clear" w:color="auto" w:fill="EAF1DD" w:themeFill="accent3" w:themeFillTint="33"/>
          </w:tcPr>
          <w:p w:rsidR="00C95238" w:rsidRPr="002851C7" w:rsidRDefault="00C95238" w:rsidP="0097168E">
            <w:pPr>
              <w:spacing w:before="120" w:after="60" w:line="240" w:lineRule="auto"/>
              <w:jc w:val="center"/>
              <w:rPr>
                <w:rFonts w:ascii="Arial" w:hAnsi="Arial" w:cs="Arial"/>
                <w:sz w:val="18"/>
                <w:lang w:val="en-US"/>
              </w:rPr>
            </w:pPr>
            <w:r>
              <w:rPr>
                <w:rFonts w:ascii="Arial" w:hAnsi="Arial" w:cs="Arial"/>
                <w:sz w:val="18"/>
                <w:lang w:val="en-US"/>
              </w:rPr>
              <w:t>100%</w:t>
            </w:r>
          </w:p>
        </w:tc>
        <w:tc>
          <w:tcPr>
            <w:tcW w:w="1615" w:type="dxa"/>
            <w:shd w:val="clear" w:color="auto" w:fill="EAF1DD" w:themeFill="accent3" w:themeFillTint="33"/>
          </w:tcPr>
          <w:p w:rsidR="00C95238" w:rsidRPr="007F0819" w:rsidRDefault="00C95238" w:rsidP="0097168E">
            <w:pPr>
              <w:spacing w:after="60" w:line="240" w:lineRule="auto"/>
              <w:jc w:val="center"/>
              <w:rPr>
                <w:rFonts w:ascii="Arial" w:hAnsi="Arial" w:cs="Arial"/>
                <w:sz w:val="18"/>
              </w:rPr>
            </w:pPr>
            <w:r w:rsidRPr="007F0819">
              <w:rPr>
                <w:rFonts w:ascii="Arial" w:hAnsi="Arial" w:cs="Arial"/>
                <w:sz w:val="18"/>
              </w:rPr>
              <w:t>Kasubbag Administrasi Pemerintahan</w:t>
            </w:r>
          </w:p>
        </w:tc>
      </w:tr>
      <w:tr w:rsidR="00C95238" w:rsidRPr="007F0819" w:rsidTr="00C95238">
        <w:trPr>
          <w:trHeight w:val="519"/>
        </w:trPr>
        <w:tc>
          <w:tcPr>
            <w:tcW w:w="630" w:type="dxa"/>
            <w:shd w:val="clear" w:color="auto" w:fill="EAF1DD" w:themeFill="accent3" w:themeFillTint="33"/>
          </w:tcPr>
          <w:p w:rsidR="00C95238" w:rsidRPr="00EA26B7" w:rsidRDefault="00C95238" w:rsidP="0097168E">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7</w:t>
            </w:r>
          </w:p>
        </w:tc>
        <w:tc>
          <w:tcPr>
            <w:tcW w:w="2340" w:type="dxa"/>
            <w:shd w:val="clear" w:color="auto" w:fill="EAF1DD" w:themeFill="accent3" w:themeFillTint="33"/>
          </w:tcPr>
          <w:p w:rsidR="00C95238" w:rsidRPr="007F0819" w:rsidRDefault="00C95238" w:rsidP="0097168E">
            <w:pPr>
              <w:spacing w:before="120" w:after="60" w:line="240" w:lineRule="auto"/>
              <w:rPr>
                <w:rFonts w:ascii="Arial" w:hAnsi="Arial" w:cs="Arial"/>
                <w:sz w:val="18"/>
              </w:rPr>
            </w:pPr>
            <w:r w:rsidRPr="007F0819">
              <w:rPr>
                <w:rFonts w:ascii="Arial" w:hAnsi="Arial" w:cs="Arial"/>
                <w:sz w:val="18"/>
              </w:rPr>
              <w:t xml:space="preserve">Memfasilitasi kegiatan pembinaan Kecamatan </w:t>
            </w:r>
          </w:p>
        </w:tc>
        <w:tc>
          <w:tcPr>
            <w:tcW w:w="2155" w:type="dxa"/>
            <w:shd w:val="clear" w:color="auto" w:fill="EAF1DD" w:themeFill="accent3" w:themeFillTint="33"/>
          </w:tcPr>
          <w:p w:rsidR="00C95238" w:rsidRPr="007F0819" w:rsidRDefault="00C95238" w:rsidP="0097168E">
            <w:pPr>
              <w:spacing w:before="120" w:after="60" w:line="240" w:lineRule="auto"/>
              <w:rPr>
                <w:rFonts w:ascii="Arial" w:hAnsi="Arial" w:cs="Arial"/>
                <w:sz w:val="18"/>
              </w:rPr>
            </w:pPr>
            <w:r w:rsidRPr="007F0819">
              <w:rPr>
                <w:rFonts w:ascii="Arial" w:hAnsi="Arial" w:cs="Arial"/>
                <w:sz w:val="18"/>
              </w:rPr>
              <w:t>Jumlah kegiatan pembinaan Kecamatan yang berhasil difasilitasi dengan baik</w:t>
            </w:r>
          </w:p>
        </w:tc>
        <w:tc>
          <w:tcPr>
            <w:tcW w:w="1388" w:type="dxa"/>
            <w:shd w:val="clear" w:color="auto" w:fill="EAF1DD" w:themeFill="accent3" w:themeFillTint="33"/>
          </w:tcPr>
          <w:p w:rsidR="00C95238" w:rsidRPr="007F0819" w:rsidRDefault="00C95238" w:rsidP="0097168E">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11 Kali</w:t>
            </w:r>
          </w:p>
        </w:tc>
        <w:tc>
          <w:tcPr>
            <w:tcW w:w="1312" w:type="dxa"/>
            <w:shd w:val="clear" w:color="auto" w:fill="EAF1DD" w:themeFill="accent3" w:themeFillTint="33"/>
          </w:tcPr>
          <w:p w:rsidR="00C95238" w:rsidRPr="002851C7" w:rsidRDefault="00C95238" w:rsidP="0097168E">
            <w:pPr>
              <w:spacing w:before="120" w:after="60" w:line="240" w:lineRule="auto"/>
              <w:jc w:val="center"/>
              <w:rPr>
                <w:rFonts w:ascii="Arial" w:hAnsi="Arial" w:cs="Arial"/>
                <w:sz w:val="18"/>
                <w:lang w:val="en-US"/>
              </w:rPr>
            </w:pPr>
            <w:r>
              <w:rPr>
                <w:rFonts w:ascii="Arial" w:hAnsi="Arial" w:cs="Arial"/>
                <w:sz w:val="18"/>
                <w:lang w:val="en-US"/>
              </w:rPr>
              <w:t>11 Kali</w:t>
            </w:r>
          </w:p>
        </w:tc>
        <w:tc>
          <w:tcPr>
            <w:tcW w:w="1350" w:type="dxa"/>
            <w:shd w:val="clear" w:color="auto" w:fill="EAF1DD" w:themeFill="accent3" w:themeFillTint="33"/>
          </w:tcPr>
          <w:p w:rsidR="00C95238" w:rsidRPr="002851C7" w:rsidRDefault="00C95238" w:rsidP="0097168E">
            <w:pPr>
              <w:spacing w:before="120" w:after="60" w:line="240" w:lineRule="auto"/>
              <w:jc w:val="center"/>
              <w:rPr>
                <w:rFonts w:ascii="Arial" w:hAnsi="Arial" w:cs="Arial"/>
                <w:sz w:val="18"/>
                <w:lang w:val="en-US"/>
              </w:rPr>
            </w:pPr>
            <w:r>
              <w:rPr>
                <w:rFonts w:ascii="Arial" w:hAnsi="Arial" w:cs="Arial"/>
                <w:sz w:val="18"/>
                <w:lang w:val="en-US"/>
              </w:rPr>
              <w:t>100%</w:t>
            </w:r>
          </w:p>
        </w:tc>
        <w:tc>
          <w:tcPr>
            <w:tcW w:w="1615" w:type="dxa"/>
            <w:shd w:val="clear" w:color="auto" w:fill="EAF1DD" w:themeFill="accent3" w:themeFillTint="33"/>
          </w:tcPr>
          <w:p w:rsidR="00C95238" w:rsidRPr="007F0819" w:rsidRDefault="00C95238" w:rsidP="0097168E">
            <w:pPr>
              <w:spacing w:after="60" w:line="240" w:lineRule="auto"/>
              <w:jc w:val="center"/>
              <w:rPr>
                <w:rFonts w:ascii="Arial" w:hAnsi="Arial" w:cs="Arial"/>
                <w:sz w:val="18"/>
              </w:rPr>
            </w:pPr>
            <w:r w:rsidRPr="007F0819">
              <w:rPr>
                <w:rFonts w:ascii="Arial" w:hAnsi="Arial" w:cs="Arial"/>
                <w:sz w:val="18"/>
              </w:rPr>
              <w:t>Kasubbag Administrasi Pemerintahan</w:t>
            </w:r>
          </w:p>
        </w:tc>
      </w:tr>
    </w:tbl>
    <w:p w:rsidR="00BB1E0A" w:rsidRDefault="00BB1E0A" w:rsidP="006B69C4">
      <w:pPr>
        <w:spacing w:line="360" w:lineRule="auto"/>
        <w:rPr>
          <w:rFonts w:ascii="Arial" w:hAnsi="Arial" w:cs="Arial"/>
          <w:i/>
          <w:sz w:val="24"/>
          <w:szCs w:val="24"/>
        </w:rPr>
      </w:pPr>
    </w:p>
    <w:tbl>
      <w:tblPr>
        <w:tblStyle w:val="TableGrid"/>
        <w:tblW w:w="10774" w:type="dxa"/>
        <w:tblInd w:w="-44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30"/>
        <w:gridCol w:w="2340"/>
        <w:gridCol w:w="8"/>
        <w:gridCol w:w="2126"/>
        <w:gridCol w:w="1388"/>
        <w:gridCol w:w="1312"/>
        <w:gridCol w:w="1350"/>
        <w:gridCol w:w="1620"/>
      </w:tblGrid>
      <w:tr w:rsidR="006B69C4" w:rsidRPr="007F0819" w:rsidTr="002A5C66">
        <w:trPr>
          <w:trHeight w:val="365"/>
        </w:trPr>
        <w:tc>
          <w:tcPr>
            <w:tcW w:w="630" w:type="dxa"/>
            <w:shd w:val="clear" w:color="auto" w:fill="F2F2F2" w:themeFill="background1" w:themeFillShade="F2"/>
          </w:tcPr>
          <w:p w:rsidR="006B69C4" w:rsidRPr="007F0819" w:rsidRDefault="006B69C4" w:rsidP="00FD1B0D">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NO</w:t>
            </w:r>
          </w:p>
        </w:tc>
        <w:tc>
          <w:tcPr>
            <w:tcW w:w="2340" w:type="dxa"/>
            <w:shd w:val="clear" w:color="auto" w:fill="F2F2F2" w:themeFill="background1" w:themeFillShade="F2"/>
          </w:tcPr>
          <w:p w:rsidR="006B69C4" w:rsidRPr="007F0819" w:rsidRDefault="006B69C4" w:rsidP="00FD1B0D">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SASARAN STRATEGIS/KINERJA UTAMA</w:t>
            </w:r>
          </w:p>
        </w:tc>
        <w:tc>
          <w:tcPr>
            <w:tcW w:w="2134" w:type="dxa"/>
            <w:gridSpan w:val="2"/>
            <w:shd w:val="clear" w:color="auto" w:fill="F2F2F2" w:themeFill="background1" w:themeFillShade="F2"/>
          </w:tcPr>
          <w:p w:rsidR="006B69C4" w:rsidRPr="007F0819" w:rsidRDefault="006B69C4" w:rsidP="00FD1B0D">
            <w:pPr>
              <w:spacing w:before="60" w:after="60" w:line="240" w:lineRule="auto"/>
              <w:jc w:val="center"/>
              <w:rPr>
                <w:rFonts w:ascii="Arial" w:hAnsi="Arial" w:cs="Arial"/>
                <w:b/>
                <w:sz w:val="18"/>
                <w:szCs w:val="20"/>
                <w:lang w:val="en-US"/>
              </w:rPr>
            </w:pPr>
            <w:r w:rsidRPr="007F0819">
              <w:rPr>
                <w:rFonts w:ascii="Arial" w:hAnsi="Arial" w:cs="Arial"/>
                <w:b/>
                <w:sz w:val="18"/>
                <w:szCs w:val="20"/>
              </w:rPr>
              <w:t>INDIKATOR SASARAN</w:t>
            </w:r>
          </w:p>
        </w:tc>
        <w:tc>
          <w:tcPr>
            <w:tcW w:w="1388" w:type="dxa"/>
            <w:shd w:val="clear" w:color="auto" w:fill="F2F2F2" w:themeFill="background1" w:themeFillShade="F2"/>
          </w:tcPr>
          <w:p w:rsidR="006B69C4" w:rsidRPr="007F0819" w:rsidRDefault="006B69C4" w:rsidP="00FD1B0D">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TARGET KINERJA</w:t>
            </w:r>
          </w:p>
          <w:p w:rsidR="006B69C4" w:rsidRPr="007F0819" w:rsidRDefault="006B69C4" w:rsidP="00FD1B0D">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2019</w:t>
            </w:r>
          </w:p>
        </w:tc>
        <w:tc>
          <w:tcPr>
            <w:tcW w:w="1312" w:type="dxa"/>
            <w:shd w:val="clear" w:color="auto" w:fill="F2F2F2" w:themeFill="background1" w:themeFillShade="F2"/>
            <w:vAlign w:val="center"/>
          </w:tcPr>
          <w:p w:rsidR="006B69C4" w:rsidRPr="007F0819" w:rsidRDefault="006B69C4" w:rsidP="002A5C66">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REALISASI</w:t>
            </w:r>
          </w:p>
        </w:tc>
        <w:tc>
          <w:tcPr>
            <w:tcW w:w="1350" w:type="dxa"/>
            <w:shd w:val="clear" w:color="auto" w:fill="F2F2F2" w:themeFill="background1" w:themeFillShade="F2"/>
            <w:vAlign w:val="center"/>
          </w:tcPr>
          <w:p w:rsidR="006B69C4" w:rsidRPr="007F0819" w:rsidRDefault="006B69C4" w:rsidP="002A5C66">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CAPAIAN</w:t>
            </w:r>
          </w:p>
        </w:tc>
        <w:tc>
          <w:tcPr>
            <w:tcW w:w="1620" w:type="dxa"/>
            <w:shd w:val="clear" w:color="auto" w:fill="F2F2F2" w:themeFill="background1" w:themeFillShade="F2"/>
          </w:tcPr>
          <w:p w:rsidR="006B69C4" w:rsidRPr="007F0819" w:rsidRDefault="006B69C4" w:rsidP="00FD1B0D">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KET</w:t>
            </w:r>
          </w:p>
        </w:tc>
      </w:tr>
      <w:tr w:rsidR="006B69C4" w:rsidRPr="007F0819" w:rsidTr="00FD1B0D">
        <w:trPr>
          <w:trHeight w:val="301"/>
        </w:trPr>
        <w:tc>
          <w:tcPr>
            <w:tcW w:w="630" w:type="dxa"/>
            <w:shd w:val="clear" w:color="auto" w:fill="F2F2F2" w:themeFill="background1" w:themeFillShade="F2"/>
          </w:tcPr>
          <w:p w:rsidR="006B69C4" w:rsidRPr="007F0819" w:rsidRDefault="006B69C4" w:rsidP="00FD1B0D">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F2F2" w:themeFill="background1" w:themeFillShade="F2"/>
          </w:tcPr>
          <w:p w:rsidR="006B69C4" w:rsidRPr="007F0819" w:rsidRDefault="006B69C4" w:rsidP="00FD1B0D">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134" w:type="dxa"/>
            <w:gridSpan w:val="2"/>
            <w:shd w:val="clear" w:color="auto" w:fill="F2F2F2" w:themeFill="background1" w:themeFillShade="F2"/>
          </w:tcPr>
          <w:p w:rsidR="006B69C4" w:rsidRPr="007F0819" w:rsidRDefault="006B69C4" w:rsidP="00FD1B0D">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88" w:type="dxa"/>
            <w:shd w:val="clear" w:color="auto" w:fill="F2F2F2" w:themeFill="background1" w:themeFillShade="F2"/>
          </w:tcPr>
          <w:p w:rsidR="006B69C4" w:rsidRPr="007F0819" w:rsidRDefault="006B69C4" w:rsidP="00FD1B0D">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(4)</w:t>
            </w:r>
          </w:p>
        </w:tc>
        <w:tc>
          <w:tcPr>
            <w:tcW w:w="1312" w:type="dxa"/>
            <w:shd w:val="clear" w:color="auto" w:fill="F2F2F2" w:themeFill="background1" w:themeFillShade="F2"/>
          </w:tcPr>
          <w:p w:rsidR="006B69C4" w:rsidRPr="007F0819" w:rsidRDefault="006B69C4" w:rsidP="00FD1B0D">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(5)</w:t>
            </w:r>
          </w:p>
        </w:tc>
        <w:tc>
          <w:tcPr>
            <w:tcW w:w="1350" w:type="dxa"/>
            <w:shd w:val="clear" w:color="auto" w:fill="F2F2F2" w:themeFill="background1" w:themeFillShade="F2"/>
          </w:tcPr>
          <w:p w:rsidR="006B69C4" w:rsidRPr="007F0819" w:rsidRDefault="006B69C4" w:rsidP="00FD1B0D">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(6)</w:t>
            </w:r>
          </w:p>
        </w:tc>
        <w:tc>
          <w:tcPr>
            <w:tcW w:w="1620" w:type="dxa"/>
            <w:shd w:val="clear" w:color="auto" w:fill="F2F2F2" w:themeFill="background1" w:themeFillShade="F2"/>
          </w:tcPr>
          <w:p w:rsidR="006B69C4" w:rsidRPr="007F0819" w:rsidRDefault="006B69C4" w:rsidP="00FD1B0D">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(7)</w:t>
            </w:r>
          </w:p>
        </w:tc>
      </w:tr>
      <w:tr w:rsidR="006B69C4" w:rsidRPr="007F0819" w:rsidTr="00FD1B0D">
        <w:trPr>
          <w:trHeight w:val="301"/>
        </w:trPr>
        <w:tc>
          <w:tcPr>
            <w:tcW w:w="10774" w:type="dxa"/>
            <w:gridSpan w:val="8"/>
            <w:shd w:val="clear" w:color="auto" w:fill="FFFFFF" w:themeFill="background1"/>
          </w:tcPr>
          <w:p w:rsidR="006B69C4" w:rsidRPr="007F0819" w:rsidRDefault="00FD1B0D" w:rsidP="00FD1B0D">
            <w:pPr>
              <w:pStyle w:val="ListParagraph"/>
              <w:spacing w:before="60" w:after="60" w:line="240" w:lineRule="auto"/>
              <w:ind w:left="744" w:hanging="744"/>
              <w:rPr>
                <w:rFonts w:ascii="Arial" w:hAnsi="Arial" w:cs="Arial"/>
                <w:b/>
                <w:sz w:val="18"/>
                <w:szCs w:val="20"/>
                <w:lang w:val="en-US"/>
              </w:rPr>
            </w:pPr>
            <w:r>
              <w:rPr>
                <w:rFonts w:ascii="Arial" w:hAnsi="Arial" w:cs="Arial"/>
                <w:b/>
                <w:sz w:val="18"/>
                <w:szCs w:val="20"/>
                <w:lang w:val="en-US"/>
              </w:rPr>
              <w:t xml:space="preserve">MISI II  : </w:t>
            </w:r>
            <w:r w:rsidR="006B69C4" w:rsidRPr="007F0819">
              <w:rPr>
                <w:rFonts w:ascii="Arial" w:hAnsi="Arial" w:cs="Arial"/>
                <w:b/>
                <w:sz w:val="18"/>
                <w:szCs w:val="20"/>
                <w:lang w:val="en-US"/>
              </w:rPr>
              <w:t>MENCIPTAKAN INOVASI DI SEGALA SENDI KEHIDUPAN MASYARAKAT DAN PENGEMBANGAN INDUSTRI KREATIF</w:t>
            </w:r>
          </w:p>
        </w:tc>
      </w:tr>
      <w:tr w:rsidR="006B69C4" w:rsidRPr="007F0819" w:rsidTr="00AB362B">
        <w:trPr>
          <w:trHeight w:val="254"/>
        </w:trPr>
        <w:tc>
          <w:tcPr>
            <w:tcW w:w="10774" w:type="dxa"/>
            <w:gridSpan w:val="8"/>
            <w:shd w:val="clear" w:color="auto" w:fill="FFFFFF" w:themeFill="background1"/>
            <w:vAlign w:val="center"/>
          </w:tcPr>
          <w:p w:rsidR="006B69C4" w:rsidRPr="007F0819" w:rsidRDefault="006B69C4" w:rsidP="00AB362B">
            <w:pPr>
              <w:pStyle w:val="ListParagraph"/>
              <w:spacing w:after="0" w:line="240" w:lineRule="auto"/>
              <w:ind w:left="882" w:hanging="882"/>
              <w:jc w:val="center"/>
              <w:rPr>
                <w:rFonts w:ascii="Arial" w:hAnsi="Arial" w:cs="Arial"/>
                <w:sz w:val="18"/>
                <w:szCs w:val="20"/>
                <w:lang w:val="en-US"/>
              </w:rPr>
            </w:pPr>
            <w:r w:rsidRPr="007F0819">
              <w:rPr>
                <w:rFonts w:ascii="Arial" w:hAnsi="Arial" w:cs="Arial"/>
                <w:sz w:val="18"/>
                <w:szCs w:val="20"/>
                <w:lang w:val="en-US"/>
              </w:rPr>
              <w:t>ESELON II</w:t>
            </w:r>
          </w:p>
        </w:tc>
      </w:tr>
      <w:tr w:rsidR="006B69C4" w:rsidRPr="007F0819" w:rsidTr="00044276">
        <w:trPr>
          <w:trHeight w:val="848"/>
        </w:trPr>
        <w:tc>
          <w:tcPr>
            <w:tcW w:w="630" w:type="dxa"/>
            <w:shd w:val="clear" w:color="auto" w:fill="F2DBDB" w:themeFill="accent2" w:themeFillTint="33"/>
          </w:tcPr>
          <w:p w:rsidR="006B69C4" w:rsidRPr="007F0819" w:rsidRDefault="006B69C4" w:rsidP="00FD1B0D">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8" w:type="dxa"/>
            <w:gridSpan w:val="2"/>
            <w:shd w:val="clear" w:color="auto" w:fill="F2DBDB" w:themeFill="accent2"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Akuntabilitas Kinerja Kabupaten</w:t>
            </w:r>
          </w:p>
        </w:tc>
        <w:tc>
          <w:tcPr>
            <w:tcW w:w="2126" w:type="dxa"/>
            <w:shd w:val="clear" w:color="auto" w:fill="F2DBDB" w:themeFill="accent2"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Nilai SAKIP Kabupaten</w:t>
            </w:r>
          </w:p>
        </w:tc>
        <w:tc>
          <w:tcPr>
            <w:tcW w:w="1388" w:type="dxa"/>
            <w:shd w:val="clear" w:color="auto" w:fill="F2DBDB" w:themeFill="accent2" w:themeFillTint="33"/>
          </w:tcPr>
          <w:p w:rsidR="006B69C4"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BB</w:t>
            </w:r>
          </w:p>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(71,00)</w:t>
            </w:r>
          </w:p>
        </w:tc>
        <w:tc>
          <w:tcPr>
            <w:tcW w:w="1312" w:type="dxa"/>
            <w:shd w:val="clear" w:color="auto" w:fill="F2DBDB" w:themeFill="accent2" w:themeFillTint="33"/>
          </w:tcPr>
          <w:p w:rsidR="006B69C4" w:rsidRDefault="006E17FA" w:rsidP="00AB362B">
            <w:pPr>
              <w:tabs>
                <w:tab w:val="left" w:pos="540"/>
                <w:tab w:val="left" w:pos="3420"/>
                <w:tab w:val="left" w:pos="3780"/>
              </w:tabs>
              <w:autoSpaceDE w:val="0"/>
              <w:autoSpaceDN w:val="0"/>
              <w:adjustRightInd w:val="0"/>
              <w:spacing w:before="120" w:after="60" w:line="240" w:lineRule="auto"/>
              <w:jc w:val="center"/>
              <w:rPr>
                <w:rFonts w:ascii="Arial" w:hAnsi="Arial" w:cs="Arial"/>
                <w:color w:val="000000" w:themeColor="text1"/>
                <w:sz w:val="18"/>
                <w:szCs w:val="22"/>
                <w:lang w:val="en-ID"/>
              </w:rPr>
            </w:pPr>
            <w:r>
              <w:rPr>
                <w:rFonts w:ascii="Arial" w:hAnsi="Arial" w:cs="Arial"/>
                <w:color w:val="000000" w:themeColor="text1"/>
                <w:sz w:val="18"/>
                <w:szCs w:val="22"/>
                <w:lang w:val="en-ID"/>
              </w:rPr>
              <w:t>B</w:t>
            </w:r>
          </w:p>
          <w:p w:rsidR="006B69C4" w:rsidRPr="004374B8" w:rsidRDefault="006B69C4" w:rsidP="00AB362B">
            <w:pPr>
              <w:tabs>
                <w:tab w:val="left" w:pos="540"/>
                <w:tab w:val="left" w:pos="3420"/>
                <w:tab w:val="left" w:pos="3780"/>
              </w:tabs>
              <w:autoSpaceDE w:val="0"/>
              <w:autoSpaceDN w:val="0"/>
              <w:adjustRightInd w:val="0"/>
              <w:spacing w:before="120" w:after="60" w:line="240" w:lineRule="auto"/>
              <w:jc w:val="center"/>
              <w:rPr>
                <w:rFonts w:ascii="Arial" w:hAnsi="Arial" w:cs="Arial"/>
                <w:color w:val="000000" w:themeColor="text1"/>
                <w:sz w:val="18"/>
                <w:szCs w:val="22"/>
                <w:lang w:val="en-ID"/>
              </w:rPr>
            </w:pPr>
            <w:r w:rsidRPr="004374B8">
              <w:rPr>
                <w:rFonts w:ascii="Arial" w:hAnsi="Arial" w:cs="Arial"/>
                <w:color w:val="000000" w:themeColor="text1"/>
                <w:sz w:val="18"/>
                <w:szCs w:val="22"/>
                <w:lang w:val="en-ID"/>
              </w:rPr>
              <w:t>64,89</w:t>
            </w:r>
          </w:p>
        </w:tc>
        <w:tc>
          <w:tcPr>
            <w:tcW w:w="1350" w:type="dxa"/>
            <w:shd w:val="clear" w:color="auto" w:fill="F2DBDB" w:themeFill="accent2" w:themeFillTint="33"/>
          </w:tcPr>
          <w:p w:rsidR="006B69C4" w:rsidRPr="004374B8" w:rsidRDefault="003D0B10" w:rsidP="00044276">
            <w:pPr>
              <w:tabs>
                <w:tab w:val="left" w:pos="540"/>
                <w:tab w:val="left" w:pos="3420"/>
                <w:tab w:val="left" w:pos="3780"/>
              </w:tabs>
              <w:autoSpaceDE w:val="0"/>
              <w:autoSpaceDN w:val="0"/>
              <w:adjustRightInd w:val="0"/>
              <w:spacing w:before="120" w:after="60" w:line="240" w:lineRule="auto"/>
              <w:jc w:val="center"/>
              <w:rPr>
                <w:rFonts w:ascii="Arial" w:hAnsi="Arial" w:cs="Arial"/>
                <w:color w:val="000000" w:themeColor="text1"/>
                <w:sz w:val="18"/>
                <w:szCs w:val="22"/>
              </w:rPr>
            </w:pPr>
            <w:r>
              <w:rPr>
                <w:rFonts w:ascii="Arial" w:hAnsi="Arial" w:cs="Arial"/>
                <w:color w:val="000000" w:themeColor="text1"/>
                <w:sz w:val="18"/>
                <w:szCs w:val="22"/>
                <w:lang w:val="en-ID"/>
              </w:rPr>
              <w:t>91,4%</w:t>
            </w:r>
          </w:p>
        </w:tc>
        <w:tc>
          <w:tcPr>
            <w:tcW w:w="1620" w:type="dxa"/>
            <w:vMerge w:val="restart"/>
            <w:shd w:val="clear" w:color="auto" w:fill="F2DBDB" w:themeFill="accent2" w:themeFillTint="33"/>
          </w:tcPr>
          <w:p w:rsidR="006B69C4" w:rsidRPr="007F0819" w:rsidRDefault="006B69C4" w:rsidP="00FD1B0D">
            <w:pPr>
              <w:spacing w:before="60" w:after="60" w:line="240" w:lineRule="auto"/>
              <w:jc w:val="center"/>
              <w:rPr>
                <w:rFonts w:ascii="Arial" w:hAnsi="Arial" w:cs="Arial"/>
                <w:color w:val="000000"/>
                <w:sz w:val="18"/>
                <w:szCs w:val="20"/>
              </w:rPr>
            </w:pPr>
            <w:r w:rsidRPr="007F0819">
              <w:rPr>
                <w:rFonts w:ascii="Arial" w:hAnsi="Arial" w:cs="Arial"/>
                <w:color w:val="000000"/>
                <w:sz w:val="18"/>
                <w:szCs w:val="20"/>
              </w:rPr>
              <w:t>Sekda dan Bagian Organisasi</w:t>
            </w:r>
          </w:p>
        </w:tc>
      </w:tr>
      <w:tr w:rsidR="006B69C4" w:rsidRPr="007F0819" w:rsidTr="00FD1B0D">
        <w:trPr>
          <w:trHeight w:val="670"/>
        </w:trPr>
        <w:tc>
          <w:tcPr>
            <w:tcW w:w="630" w:type="dxa"/>
            <w:shd w:val="clear" w:color="auto" w:fill="F2DBDB" w:themeFill="accent2" w:themeFillTint="33"/>
          </w:tcPr>
          <w:p w:rsidR="006B69C4" w:rsidRPr="007F0819" w:rsidRDefault="006B69C4" w:rsidP="00FD1B0D">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348" w:type="dxa"/>
            <w:gridSpan w:val="2"/>
            <w:shd w:val="clear" w:color="auto" w:fill="F2DBDB" w:themeFill="accent2" w:themeFillTint="33"/>
          </w:tcPr>
          <w:p w:rsidR="006B69C4" w:rsidRPr="007F0819" w:rsidRDefault="006B69C4" w:rsidP="00AB362B">
            <w:pPr>
              <w:tabs>
                <w:tab w:val="left" w:pos="540"/>
                <w:tab w:val="left" w:pos="3420"/>
                <w:tab w:val="left" w:pos="3780"/>
              </w:tabs>
              <w:autoSpaceDE w:val="0"/>
              <w:autoSpaceDN w:val="0"/>
              <w:adjustRightInd w:val="0"/>
              <w:spacing w:before="120" w:after="60" w:line="240" w:lineRule="auto"/>
              <w:rPr>
                <w:rFonts w:ascii="Arial" w:hAnsi="Arial" w:cs="Arial"/>
                <w:color w:val="000000" w:themeColor="text1"/>
                <w:sz w:val="18"/>
                <w:szCs w:val="22"/>
              </w:rPr>
            </w:pPr>
            <w:r w:rsidRPr="007F0819">
              <w:rPr>
                <w:rFonts w:ascii="Arial" w:hAnsi="Arial" w:cs="Arial"/>
                <w:color w:val="000000" w:themeColor="text1"/>
                <w:sz w:val="18"/>
                <w:szCs w:val="22"/>
              </w:rPr>
              <w:t>Inovasi publik yang diciptakan oleh SKPD</w:t>
            </w:r>
          </w:p>
        </w:tc>
        <w:tc>
          <w:tcPr>
            <w:tcW w:w="2126" w:type="dxa"/>
            <w:shd w:val="clear" w:color="auto" w:fill="F2DBDB" w:themeFill="accent2" w:themeFillTint="33"/>
          </w:tcPr>
          <w:p w:rsidR="006B69C4" w:rsidRDefault="006B69C4" w:rsidP="00AB362B">
            <w:pPr>
              <w:tabs>
                <w:tab w:val="left" w:pos="540"/>
                <w:tab w:val="left" w:pos="3420"/>
                <w:tab w:val="left" w:pos="3780"/>
              </w:tabs>
              <w:autoSpaceDE w:val="0"/>
              <w:autoSpaceDN w:val="0"/>
              <w:adjustRightInd w:val="0"/>
              <w:spacing w:before="120" w:after="60" w:line="240" w:lineRule="auto"/>
              <w:rPr>
                <w:rFonts w:ascii="Arial" w:hAnsi="Arial" w:cs="Arial"/>
                <w:color w:val="000000" w:themeColor="text1"/>
                <w:sz w:val="18"/>
                <w:szCs w:val="22"/>
              </w:rPr>
            </w:pPr>
            <w:r w:rsidRPr="007F0819">
              <w:rPr>
                <w:rFonts w:ascii="Arial" w:hAnsi="Arial" w:cs="Arial"/>
                <w:color w:val="000000" w:themeColor="text1"/>
                <w:sz w:val="18"/>
                <w:szCs w:val="22"/>
              </w:rPr>
              <w:t>Jumlah inovasi SKPD yang didaftarkan</w:t>
            </w:r>
          </w:p>
          <w:p w:rsidR="00F451C1" w:rsidRPr="007F0819" w:rsidRDefault="00F451C1" w:rsidP="00AB362B">
            <w:pPr>
              <w:tabs>
                <w:tab w:val="left" w:pos="540"/>
                <w:tab w:val="left" w:pos="3420"/>
                <w:tab w:val="left" w:pos="3780"/>
              </w:tabs>
              <w:autoSpaceDE w:val="0"/>
              <w:autoSpaceDN w:val="0"/>
              <w:adjustRightInd w:val="0"/>
              <w:spacing w:before="120" w:after="60" w:line="240" w:lineRule="auto"/>
              <w:rPr>
                <w:rFonts w:ascii="Arial" w:hAnsi="Arial" w:cs="Arial"/>
                <w:color w:val="000000" w:themeColor="text1"/>
                <w:sz w:val="18"/>
                <w:szCs w:val="22"/>
              </w:rPr>
            </w:pPr>
          </w:p>
        </w:tc>
        <w:tc>
          <w:tcPr>
            <w:tcW w:w="1388" w:type="dxa"/>
            <w:shd w:val="clear" w:color="auto" w:fill="F2DBDB" w:themeFill="accent2" w:themeFillTint="33"/>
          </w:tcPr>
          <w:p w:rsidR="006B69C4" w:rsidRPr="007F0819" w:rsidRDefault="006B69C4" w:rsidP="00AB362B">
            <w:pPr>
              <w:tabs>
                <w:tab w:val="left" w:pos="540"/>
                <w:tab w:val="left" w:pos="3420"/>
                <w:tab w:val="left" w:pos="3780"/>
              </w:tabs>
              <w:autoSpaceDE w:val="0"/>
              <w:autoSpaceDN w:val="0"/>
              <w:adjustRightInd w:val="0"/>
              <w:spacing w:before="120" w:after="60" w:line="240" w:lineRule="auto"/>
              <w:jc w:val="center"/>
              <w:rPr>
                <w:rFonts w:ascii="Arial" w:hAnsi="Arial" w:cs="Arial"/>
                <w:color w:val="000000" w:themeColor="text1"/>
                <w:sz w:val="18"/>
                <w:szCs w:val="22"/>
              </w:rPr>
            </w:pPr>
            <w:r w:rsidRPr="007F0819">
              <w:rPr>
                <w:rFonts w:ascii="Arial" w:hAnsi="Arial" w:cs="Arial"/>
                <w:color w:val="000000" w:themeColor="text1"/>
                <w:sz w:val="18"/>
                <w:szCs w:val="22"/>
              </w:rPr>
              <w:t>1</w:t>
            </w:r>
          </w:p>
        </w:tc>
        <w:tc>
          <w:tcPr>
            <w:tcW w:w="1312" w:type="dxa"/>
            <w:shd w:val="clear" w:color="auto" w:fill="F2DBDB" w:themeFill="accent2" w:themeFillTint="33"/>
          </w:tcPr>
          <w:p w:rsidR="006B69C4" w:rsidRPr="00EA26B7" w:rsidRDefault="006B69C4" w:rsidP="00AB362B">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5</w:t>
            </w:r>
          </w:p>
        </w:tc>
        <w:tc>
          <w:tcPr>
            <w:tcW w:w="1350" w:type="dxa"/>
            <w:shd w:val="clear" w:color="auto" w:fill="F2DBDB" w:themeFill="accent2" w:themeFillTint="33"/>
          </w:tcPr>
          <w:p w:rsidR="006B69C4" w:rsidRPr="00EA26B7" w:rsidRDefault="006B69C4" w:rsidP="00AB362B">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5</w:t>
            </w:r>
            <w:r w:rsidR="002A5C66">
              <w:rPr>
                <w:rFonts w:ascii="Arial" w:hAnsi="Arial" w:cs="Arial"/>
                <w:color w:val="000000"/>
                <w:sz w:val="18"/>
                <w:szCs w:val="24"/>
                <w:lang w:val="en-ID"/>
              </w:rPr>
              <w:t>00%</w:t>
            </w:r>
          </w:p>
        </w:tc>
        <w:tc>
          <w:tcPr>
            <w:tcW w:w="1620" w:type="dxa"/>
            <w:vMerge/>
            <w:shd w:val="clear" w:color="auto" w:fill="F2DBDB" w:themeFill="accent2" w:themeFillTint="33"/>
          </w:tcPr>
          <w:p w:rsidR="006B69C4" w:rsidRPr="007F0819" w:rsidRDefault="006B69C4" w:rsidP="00FD1B0D">
            <w:pPr>
              <w:spacing w:before="60" w:after="60" w:line="240" w:lineRule="auto"/>
              <w:jc w:val="center"/>
              <w:rPr>
                <w:rFonts w:ascii="Arial" w:hAnsi="Arial" w:cs="Arial"/>
                <w:color w:val="000000"/>
                <w:sz w:val="18"/>
                <w:szCs w:val="20"/>
              </w:rPr>
            </w:pPr>
          </w:p>
        </w:tc>
      </w:tr>
      <w:tr w:rsidR="006B69C4" w:rsidRPr="007F0819" w:rsidTr="00AB362B">
        <w:trPr>
          <w:trHeight w:val="81"/>
        </w:trPr>
        <w:tc>
          <w:tcPr>
            <w:tcW w:w="10774" w:type="dxa"/>
            <w:gridSpan w:val="8"/>
            <w:shd w:val="clear" w:color="auto" w:fill="auto"/>
          </w:tcPr>
          <w:p w:rsidR="006B69C4" w:rsidRPr="007F0819" w:rsidRDefault="006B69C4" w:rsidP="00AB362B">
            <w:pPr>
              <w:spacing w:after="0" w:line="240" w:lineRule="auto"/>
              <w:jc w:val="center"/>
              <w:rPr>
                <w:rFonts w:ascii="Arial" w:hAnsi="Arial" w:cs="Arial"/>
                <w:color w:val="000000"/>
                <w:sz w:val="18"/>
                <w:szCs w:val="20"/>
                <w:lang w:val="en-US"/>
              </w:rPr>
            </w:pPr>
            <w:r>
              <w:rPr>
                <w:rFonts w:ascii="Arial" w:hAnsi="Arial" w:cs="Arial"/>
                <w:color w:val="000000"/>
                <w:sz w:val="18"/>
                <w:szCs w:val="20"/>
                <w:lang w:val="en-US"/>
              </w:rPr>
              <w:lastRenderedPageBreak/>
              <w:t>ESELON III</w:t>
            </w:r>
          </w:p>
        </w:tc>
      </w:tr>
      <w:tr w:rsidR="006B69C4" w:rsidRPr="007F0819" w:rsidTr="00FD1B0D">
        <w:trPr>
          <w:trHeight w:val="437"/>
        </w:trPr>
        <w:tc>
          <w:tcPr>
            <w:tcW w:w="630" w:type="dxa"/>
            <w:shd w:val="clear" w:color="auto" w:fill="DBE5F1" w:themeFill="accent1"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DBE5F1" w:themeFill="accent1"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Akuntabilitas Kinerja Instansi Pemerintah</w:t>
            </w:r>
          </w:p>
        </w:tc>
        <w:tc>
          <w:tcPr>
            <w:tcW w:w="2134" w:type="dxa"/>
            <w:gridSpan w:val="2"/>
            <w:shd w:val="clear" w:color="auto" w:fill="DBE5F1" w:themeFill="accent1"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SKPD dengan nilai komponen pelaporan kinerja minimal 10</w:t>
            </w:r>
          </w:p>
        </w:tc>
        <w:tc>
          <w:tcPr>
            <w:tcW w:w="1388"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65%</w:t>
            </w:r>
          </w:p>
        </w:tc>
        <w:tc>
          <w:tcPr>
            <w:tcW w:w="1312" w:type="dxa"/>
            <w:tcBorders>
              <w:bottom w:val="single" w:sz="12" w:space="0" w:color="auto"/>
            </w:tcBorders>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6</w:t>
            </w:r>
            <w:r w:rsidR="00073DCE">
              <w:rPr>
                <w:rFonts w:ascii="Arial" w:hAnsi="Arial" w:cs="Arial"/>
                <w:color w:val="000000"/>
                <w:sz w:val="18"/>
                <w:szCs w:val="24"/>
                <w:lang w:val="en-ID"/>
              </w:rPr>
              <w:t>2</w:t>
            </w:r>
            <w:r w:rsidRPr="007F0819">
              <w:rPr>
                <w:rFonts w:ascii="Arial" w:hAnsi="Arial" w:cs="Arial"/>
                <w:color w:val="000000"/>
                <w:sz w:val="18"/>
                <w:szCs w:val="24"/>
                <w:lang w:val="en-ID"/>
              </w:rPr>
              <w:t>,5%</w:t>
            </w:r>
          </w:p>
        </w:tc>
        <w:tc>
          <w:tcPr>
            <w:tcW w:w="1350" w:type="dxa"/>
            <w:tcBorders>
              <w:bottom w:val="single" w:sz="12" w:space="0" w:color="auto"/>
            </w:tcBorders>
            <w:shd w:val="clear" w:color="auto" w:fill="DBE5F1" w:themeFill="accent1" w:themeFillTint="33"/>
          </w:tcPr>
          <w:p w:rsidR="006B69C4" w:rsidRPr="007F0819" w:rsidRDefault="006B69C4" w:rsidP="00AB362B">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96,15%</w:t>
            </w:r>
          </w:p>
        </w:tc>
        <w:tc>
          <w:tcPr>
            <w:tcW w:w="1620"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Organisasi</w:t>
            </w:r>
          </w:p>
        </w:tc>
      </w:tr>
      <w:tr w:rsidR="006B69C4" w:rsidRPr="007F0819" w:rsidTr="00FD1B0D">
        <w:trPr>
          <w:trHeight w:val="509"/>
        </w:trPr>
        <w:tc>
          <w:tcPr>
            <w:tcW w:w="630" w:type="dxa"/>
            <w:vMerge w:val="restart"/>
            <w:shd w:val="clear" w:color="auto" w:fill="DBE5F1" w:themeFill="accent1"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vMerge w:val="restart"/>
            <w:shd w:val="clear" w:color="auto" w:fill="DBE5F1" w:themeFill="accent1"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Penerapan Reformasi Birokrasi Pemerintah Daerah</w:t>
            </w:r>
          </w:p>
          <w:p w:rsidR="006B69C4" w:rsidRPr="007F0819" w:rsidRDefault="006B69C4" w:rsidP="00AB362B">
            <w:pPr>
              <w:spacing w:before="120" w:after="60" w:line="240" w:lineRule="auto"/>
              <w:rPr>
                <w:rFonts w:ascii="Arial" w:hAnsi="Arial" w:cs="Arial"/>
                <w:color w:val="000000"/>
                <w:sz w:val="18"/>
                <w:szCs w:val="20"/>
              </w:rPr>
            </w:pPr>
          </w:p>
        </w:tc>
        <w:tc>
          <w:tcPr>
            <w:tcW w:w="2134" w:type="dxa"/>
            <w:gridSpan w:val="2"/>
            <w:shd w:val="clear" w:color="auto" w:fill="DBE5F1" w:themeFill="accent1"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Persentase SKPD dengan nilai RB minimal </w:t>
            </w:r>
            <w:r>
              <w:rPr>
                <w:rFonts w:ascii="Arial" w:hAnsi="Arial" w:cs="Arial"/>
                <w:color w:val="000000"/>
                <w:sz w:val="18"/>
                <w:szCs w:val="20"/>
                <w:lang w:val="en-US"/>
              </w:rPr>
              <w:t>cukup</w:t>
            </w:r>
          </w:p>
        </w:tc>
        <w:tc>
          <w:tcPr>
            <w:tcW w:w="1388"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Pr>
                <w:rFonts w:ascii="Arial" w:hAnsi="Arial" w:cs="Arial"/>
                <w:color w:val="000000"/>
                <w:sz w:val="18"/>
                <w:szCs w:val="20"/>
                <w:lang w:val="en-US"/>
              </w:rPr>
              <w:t>10</w:t>
            </w:r>
            <w:r w:rsidRPr="007F0819">
              <w:rPr>
                <w:rFonts w:ascii="Arial" w:hAnsi="Arial" w:cs="Arial"/>
                <w:color w:val="000000"/>
                <w:sz w:val="18"/>
                <w:szCs w:val="20"/>
              </w:rPr>
              <w:t>%</w:t>
            </w:r>
          </w:p>
        </w:tc>
        <w:tc>
          <w:tcPr>
            <w:tcW w:w="1312" w:type="dxa"/>
            <w:tcBorders>
              <w:bottom w:val="single" w:sz="12" w:space="0" w:color="auto"/>
            </w:tcBorders>
            <w:shd w:val="clear" w:color="auto" w:fill="DBE5F1" w:themeFill="accent1" w:themeFillTint="33"/>
          </w:tcPr>
          <w:p w:rsidR="006B69C4" w:rsidRPr="00B85D7E" w:rsidRDefault="006B69C4" w:rsidP="00AB362B">
            <w:pPr>
              <w:spacing w:before="120" w:after="60" w:line="240" w:lineRule="auto"/>
              <w:jc w:val="center"/>
              <w:rPr>
                <w:rFonts w:ascii="Arial" w:hAnsi="Arial" w:cs="Arial"/>
                <w:color w:val="000000"/>
                <w:sz w:val="18"/>
                <w:szCs w:val="24"/>
                <w:lang w:val="en-ID"/>
              </w:rPr>
            </w:pPr>
            <w:r w:rsidRPr="00B85D7E">
              <w:rPr>
                <w:rFonts w:ascii="Arial" w:hAnsi="Arial" w:cs="Arial"/>
                <w:color w:val="000000"/>
                <w:sz w:val="18"/>
                <w:szCs w:val="24"/>
                <w:lang w:val="en-ID"/>
              </w:rPr>
              <w:t>12,5%</w:t>
            </w:r>
          </w:p>
        </w:tc>
        <w:tc>
          <w:tcPr>
            <w:tcW w:w="1350" w:type="dxa"/>
            <w:tcBorders>
              <w:bottom w:val="single" w:sz="12" w:space="0" w:color="auto"/>
            </w:tcBorders>
            <w:shd w:val="clear" w:color="auto" w:fill="DBE5F1" w:themeFill="accent1" w:themeFillTint="33"/>
          </w:tcPr>
          <w:p w:rsidR="006B69C4" w:rsidRPr="00B85D7E" w:rsidRDefault="006B69C4" w:rsidP="00AB362B">
            <w:pPr>
              <w:tabs>
                <w:tab w:val="left" w:pos="1085"/>
              </w:tabs>
              <w:spacing w:before="120" w:after="60" w:line="240" w:lineRule="auto"/>
              <w:jc w:val="center"/>
              <w:rPr>
                <w:rFonts w:ascii="Arial" w:hAnsi="Arial" w:cs="Arial"/>
                <w:color w:val="000000"/>
                <w:sz w:val="18"/>
                <w:szCs w:val="24"/>
                <w:lang w:val="en-ID"/>
              </w:rPr>
            </w:pPr>
            <w:r w:rsidRPr="00B85D7E">
              <w:rPr>
                <w:rFonts w:ascii="Arial" w:hAnsi="Arial" w:cs="Arial"/>
                <w:color w:val="000000"/>
                <w:sz w:val="18"/>
                <w:szCs w:val="24"/>
                <w:lang w:val="en-ID"/>
              </w:rPr>
              <w:t>125%</w:t>
            </w:r>
          </w:p>
        </w:tc>
        <w:tc>
          <w:tcPr>
            <w:tcW w:w="1620"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Organisasi</w:t>
            </w:r>
          </w:p>
        </w:tc>
      </w:tr>
      <w:tr w:rsidR="006B69C4" w:rsidRPr="007F0819" w:rsidTr="00FD1B0D">
        <w:trPr>
          <w:trHeight w:val="648"/>
        </w:trPr>
        <w:tc>
          <w:tcPr>
            <w:tcW w:w="630" w:type="dxa"/>
            <w:vMerge/>
            <w:shd w:val="clear" w:color="auto" w:fill="DBE5F1" w:themeFill="accent1"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DBE5F1" w:themeFill="accent1" w:themeFillTint="33"/>
          </w:tcPr>
          <w:p w:rsidR="006B69C4" w:rsidRPr="007F0819" w:rsidRDefault="006B69C4" w:rsidP="00AB362B">
            <w:pPr>
              <w:spacing w:before="120" w:after="60" w:line="240" w:lineRule="auto"/>
              <w:rPr>
                <w:rFonts w:ascii="Arial" w:hAnsi="Arial" w:cs="Arial"/>
                <w:color w:val="000000"/>
                <w:sz w:val="18"/>
                <w:szCs w:val="20"/>
              </w:rPr>
            </w:pPr>
          </w:p>
        </w:tc>
        <w:tc>
          <w:tcPr>
            <w:tcW w:w="2134" w:type="dxa"/>
            <w:gridSpan w:val="2"/>
            <w:shd w:val="clear" w:color="auto" w:fill="DBE5F1" w:themeFill="accent1"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SKPD dengan budaya kerja baik</w:t>
            </w:r>
          </w:p>
        </w:tc>
        <w:tc>
          <w:tcPr>
            <w:tcW w:w="1388" w:type="dxa"/>
            <w:shd w:val="clear" w:color="auto" w:fill="DBE5F1" w:themeFill="accent1" w:themeFillTint="33"/>
          </w:tcPr>
          <w:p w:rsidR="006B69C4" w:rsidRPr="00B85D7E" w:rsidRDefault="006B69C4" w:rsidP="00AB362B">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10%</w:t>
            </w:r>
          </w:p>
        </w:tc>
        <w:tc>
          <w:tcPr>
            <w:tcW w:w="1312" w:type="dxa"/>
            <w:tcBorders>
              <w:top w:val="single" w:sz="12" w:space="0" w:color="auto"/>
            </w:tcBorders>
            <w:shd w:val="clear" w:color="auto" w:fill="DBE5F1" w:themeFill="accent1" w:themeFillTint="33"/>
          </w:tcPr>
          <w:p w:rsidR="006B69C4" w:rsidRPr="00B85D7E" w:rsidRDefault="006B69C4" w:rsidP="00AB362B">
            <w:pPr>
              <w:spacing w:before="120" w:after="60" w:line="240" w:lineRule="auto"/>
              <w:jc w:val="center"/>
              <w:rPr>
                <w:rFonts w:ascii="Arial" w:hAnsi="Arial" w:cs="Arial"/>
                <w:color w:val="000000"/>
                <w:sz w:val="18"/>
                <w:szCs w:val="24"/>
                <w:lang w:val="en-ID"/>
              </w:rPr>
            </w:pPr>
            <w:r w:rsidRPr="00B85D7E">
              <w:rPr>
                <w:rFonts w:ascii="Arial" w:hAnsi="Arial" w:cs="Arial"/>
                <w:color w:val="000000"/>
                <w:sz w:val="18"/>
                <w:szCs w:val="24"/>
                <w:lang w:val="en-ID"/>
              </w:rPr>
              <w:t>5%</w:t>
            </w:r>
          </w:p>
        </w:tc>
        <w:tc>
          <w:tcPr>
            <w:tcW w:w="1350" w:type="dxa"/>
            <w:tcBorders>
              <w:top w:val="single" w:sz="12" w:space="0" w:color="auto"/>
            </w:tcBorders>
            <w:shd w:val="clear" w:color="auto" w:fill="DBE5F1" w:themeFill="accent1" w:themeFillTint="33"/>
          </w:tcPr>
          <w:p w:rsidR="006B69C4" w:rsidRPr="00B85D7E" w:rsidRDefault="006B69C4" w:rsidP="00AB362B">
            <w:pPr>
              <w:tabs>
                <w:tab w:val="left" w:pos="1085"/>
              </w:tabs>
              <w:spacing w:before="120" w:after="60" w:line="240" w:lineRule="auto"/>
              <w:jc w:val="center"/>
              <w:rPr>
                <w:rFonts w:ascii="Arial" w:hAnsi="Arial" w:cs="Arial"/>
                <w:color w:val="000000"/>
                <w:sz w:val="18"/>
                <w:szCs w:val="24"/>
                <w:lang w:val="en-ID"/>
              </w:rPr>
            </w:pPr>
            <w:r w:rsidRPr="00B85D7E">
              <w:rPr>
                <w:rFonts w:ascii="Arial" w:hAnsi="Arial" w:cs="Arial"/>
                <w:color w:val="000000"/>
                <w:sz w:val="18"/>
                <w:szCs w:val="24"/>
                <w:lang w:val="en-ID"/>
              </w:rPr>
              <w:t>50%</w:t>
            </w:r>
          </w:p>
        </w:tc>
        <w:tc>
          <w:tcPr>
            <w:tcW w:w="1620"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Organisasi</w:t>
            </w:r>
          </w:p>
        </w:tc>
      </w:tr>
      <w:tr w:rsidR="006B69C4" w:rsidRPr="007F0819" w:rsidTr="00FD1B0D">
        <w:trPr>
          <w:trHeight w:val="803"/>
        </w:trPr>
        <w:tc>
          <w:tcPr>
            <w:tcW w:w="630" w:type="dxa"/>
            <w:vMerge w:val="restart"/>
            <w:shd w:val="clear" w:color="auto" w:fill="DBE5F1" w:themeFill="accent1"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vMerge w:val="restart"/>
            <w:shd w:val="clear" w:color="auto" w:fill="DBE5F1" w:themeFill="accent1"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Penataan Ketatalaksanaan dan pelayanan publik</w:t>
            </w:r>
          </w:p>
        </w:tc>
        <w:tc>
          <w:tcPr>
            <w:tcW w:w="2134" w:type="dxa"/>
            <w:gridSpan w:val="2"/>
            <w:shd w:val="clear" w:color="auto" w:fill="DBE5F1" w:themeFill="accent1"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unit pelayanan dengan nilai SKM minimal 80</w:t>
            </w:r>
          </w:p>
        </w:tc>
        <w:tc>
          <w:tcPr>
            <w:tcW w:w="1388"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350" w:type="dxa"/>
            <w:shd w:val="clear" w:color="auto" w:fill="DBE5F1" w:themeFill="accent1" w:themeFillTint="33"/>
          </w:tcPr>
          <w:p w:rsidR="006B69C4" w:rsidRPr="007F0819" w:rsidRDefault="006B69C4" w:rsidP="00AB362B">
            <w:pPr>
              <w:tabs>
                <w:tab w:val="left" w:pos="1085"/>
              </w:tabs>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620"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Organisasi</w:t>
            </w:r>
          </w:p>
        </w:tc>
      </w:tr>
      <w:tr w:rsidR="006B69C4" w:rsidRPr="007F0819" w:rsidTr="00FD1B0D">
        <w:trPr>
          <w:trHeight w:val="390"/>
        </w:trPr>
        <w:tc>
          <w:tcPr>
            <w:tcW w:w="630" w:type="dxa"/>
            <w:vMerge/>
            <w:shd w:val="clear" w:color="auto" w:fill="DBE5F1" w:themeFill="accent1"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DBE5F1" w:themeFill="accent1" w:themeFillTint="33"/>
          </w:tcPr>
          <w:p w:rsidR="006B69C4" w:rsidRPr="007F0819" w:rsidRDefault="006B69C4" w:rsidP="00AB362B">
            <w:pPr>
              <w:spacing w:before="120" w:after="60" w:line="240" w:lineRule="auto"/>
              <w:rPr>
                <w:rFonts w:ascii="Arial" w:hAnsi="Arial" w:cs="Arial"/>
                <w:color w:val="000000"/>
                <w:sz w:val="18"/>
                <w:szCs w:val="20"/>
              </w:rPr>
            </w:pPr>
          </w:p>
        </w:tc>
        <w:tc>
          <w:tcPr>
            <w:tcW w:w="2134" w:type="dxa"/>
            <w:gridSpan w:val="2"/>
            <w:shd w:val="clear" w:color="auto" w:fill="DBE5F1" w:themeFill="accent1"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SKPD yang memiliki Standar Operasional Prosedur (SOP)</w:t>
            </w:r>
          </w:p>
        </w:tc>
        <w:tc>
          <w:tcPr>
            <w:tcW w:w="1388"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350" w:type="dxa"/>
            <w:shd w:val="clear" w:color="auto" w:fill="DBE5F1" w:themeFill="accent1" w:themeFillTint="33"/>
          </w:tcPr>
          <w:p w:rsidR="006B69C4" w:rsidRPr="007F0819" w:rsidRDefault="006B69C4" w:rsidP="00AB362B">
            <w:pPr>
              <w:tabs>
                <w:tab w:val="left" w:pos="1085"/>
              </w:tabs>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620"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Organisasi</w:t>
            </w:r>
          </w:p>
        </w:tc>
      </w:tr>
      <w:tr w:rsidR="006B69C4" w:rsidRPr="007F0819" w:rsidTr="00FD1B0D">
        <w:trPr>
          <w:trHeight w:val="673"/>
        </w:trPr>
        <w:tc>
          <w:tcPr>
            <w:tcW w:w="630" w:type="dxa"/>
            <w:vMerge w:val="restart"/>
            <w:shd w:val="clear" w:color="auto" w:fill="DBE5F1" w:themeFill="accent1"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tc>
        <w:tc>
          <w:tcPr>
            <w:tcW w:w="2340" w:type="dxa"/>
            <w:vMerge w:val="restart"/>
            <w:shd w:val="clear" w:color="auto" w:fill="DBE5F1" w:themeFill="accent1"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efektifitas kelembagaan analisa dan evaluasi jabatan</w:t>
            </w:r>
          </w:p>
          <w:p w:rsidR="006B69C4" w:rsidRPr="007F0819" w:rsidRDefault="006B69C4" w:rsidP="00AB362B">
            <w:pPr>
              <w:spacing w:before="120" w:after="60" w:line="240" w:lineRule="auto"/>
              <w:rPr>
                <w:rFonts w:ascii="Arial" w:hAnsi="Arial" w:cs="Arial"/>
                <w:color w:val="000000"/>
                <w:sz w:val="18"/>
                <w:szCs w:val="20"/>
              </w:rPr>
            </w:pPr>
          </w:p>
        </w:tc>
        <w:tc>
          <w:tcPr>
            <w:tcW w:w="2134" w:type="dxa"/>
            <w:gridSpan w:val="2"/>
            <w:shd w:val="clear" w:color="auto" w:fill="DBE5F1" w:themeFill="accent1"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Perangkat daerah dengan kelembagaan yang efektif</w:t>
            </w:r>
          </w:p>
        </w:tc>
        <w:tc>
          <w:tcPr>
            <w:tcW w:w="1388"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350" w:type="dxa"/>
            <w:shd w:val="clear" w:color="auto" w:fill="DBE5F1" w:themeFill="accent1" w:themeFillTint="33"/>
          </w:tcPr>
          <w:p w:rsidR="006B69C4" w:rsidRPr="007F0819" w:rsidRDefault="006B69C4" w:rsidP="00AB362B">
            <w:pPr>
              <w:tabs>
                <w:tab w:val="left" w:pos="1085"/>
              </w:tabs>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620"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Organisasi</w:t>
            </w:r>
          </w:p>
        </w:tc>
      </w:tr>
      <w:tr w:rsidR="006B69C4" w:rsidRPr="007F0819" w:rsidTr="00FD1B0D">
        <w:trPr>
          <w:trHeight w:val="192"/>
        </w:trPr>
        <w:tc>
          <w:tcPr>
            <w:tcW w:w="630" w:type="dxa"/>
            <w:vMerge/>
            <w:shd w:val="clear" w:color="auto" w:fill="DBE5F1" w:themeFill="accent1"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DBE5F1" w:themeFill="accent1" w:themeFillTint="33"/>
          </w:tcPr>
          <w:p w:rsidR="006B69C4" w:rsidRPr="007F0819" w:rsidRDefault="006B69C4" w:rsidP="00AB362B">
            <w:pPr>
              <w:spacing w:before="120" w:after="60" w:line="240" w:lineRule="auto"/>
              <w:rPr>
                <w:rFonts w:ascii="Arial" w:hAnsi="Arial" w:cs="Arial"/>
                <w:color w:val="000000"/>
                <w:sz w:val="18"/>
                <w:szCs w:val="20"/>
              </w:rPr>
            </w:pPr>
          </w:p>
        </w:tc>
        <w:tc>
          <w:tcPr>
            <w:tcW w:w="2134" w:type="dxa"/>
            <w:gridSpan w:val="2"/>
            <w:shd w:val="clear" w:color="auto" w:fill="DBE5F1" w:themeFill="accent1"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Analisa dan evauasi jabatan sesuai proporsinya</w:t>
            </w:r>
          </w:p>
        </w:tc>
        <w:tc>
          <w:tcPr>
            <w:tcW w:w="1388"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350" w:type="dxa"/>
            <w:shd w:val="clear" w:color="auto" w:fill="DBE5F1" w:themeFill="accent1" w:themeFillTint="33"/>
          </w:tcPr>
          <w:p w:rsidR="006B69C4" w:rsidRPr="007F0819" w:rsidRDefault="006B69C4" w:rsidP="00AB362B">
            <w:pPr>
              <w:tabs>
                <w:tab w:val="left" w:pos="1085"/>
              </w:tabs>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620"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Organisasi</w:t>
            </w:r>
          </w:p>
        </w:tc>
      </w:tr>
      <w:tr w:rsidR="006B69C4" w:rsidRPr="007F0819" w:rsidTr="00FD1B0D">
        <w:trPr>
          <w:trHeight w:val="192"/>
        </w:trPr>
        <w:tc>
          <w:tcPr>
            <w:tcW w:w="10774" w:type="dxa"/>
            <w:gridSpan w:val="8"/>
            <w:shd w:val="clear" w:color="auto" w:fill="auto"/>
          </w:tcPr>
          <w:p w:rsidR="006B69C4" w:rsidRPr="00EA26B7" w:rsidRDefault="006B69C4" w:rsidP="00FD1B0D">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ESELON IV</w:t>
            </w:r>
          </w:p>
        </w:tc>
      </w:tr>
      <w:tr w:rsidR="006B69C4" w:rsidRPr="007F0819" w:rsidTr="00FD1B0D">
        <w:trPr>
          <w:trHeight w:val="441"/>
        </w:trPr>
        <w:tc>
          <w:tcPr>
            <w:tcW w:w="630" w:type="dxa"/>
            <w:vMerge w:val="restart"/>
            <w:shd w:val="clear" w:color="auto" w:fill="EAF1DD" w:themeFill="accent3"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vMerge w:val="restart"/>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Pelaksanaan penataan kelembagaan yang efektif</w:t>
            </w:r>
          </w:p>
          <w:p w:rsidR="006B69C4" w:rsidRPr="007F0819" w:rsidRDefault="006B69C4" w:rsidP="00AB362B">
            <w:pPr>
              <w:spacing w:before="120" w:after="60" w:line="240" w:lineRule="auto"/>
              <w:rPr>
                <w:rFonts w:ascii="Arial" w:hAnsi="Arial" w:cs="Arial"/>
                <w:color w:val="000000"/>
                <w:sz w:val="18"/>
                <w:szCs w:val="20"/>
              </w:rPr>
            </w:pPr>
          </w:p>
        </w:tc>
        <w:tc>
          <w:tcPr>
            <w:tcW w:w="2134" w:type="dxa"/>
            <w:gridSpan w:val="2"/>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Jumlah SKPD yang telah memiliki uraian tugas rinci dan jelas</w:t>
            </w:r>
          </w:p>
        </w:tc>
        <w:tc>
          <w:tcPr>
            <w:tcW w:w="1388"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40 SKPD</w:t>
            </w:r>
          </w:p>
        </w:tc>
        <w:tc>
          <w:tcPr>
            <w:tcW w:w="1312" w:type="dxa"/>
            <w:shd w:val="clear" w:color="auto" w:fill="EAF1DD" w:themeFill="accent3" w:themeFillTint="33"/>
          </w:tcPr>
          <w:p w:rsidR="006B69C4" w:rsidRPr="00B85D7E" w:rsidRDefault="00D8522E" w:rsidP="00AB362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0"/>
                <w:lang w:val="en-US"/>
              </w:rPr>
              <w:t>40 SKPD</w:t>
            </w:r>
          </w:p>
        </w:tc>
        <w:tc>
          <w:tcPr>
            <w:tcW w:w="1350" w:type="dxa"/>
            <w:shd w:val="clear" w:color="auto" w:fill="EAF1DD" w:themeFill="accent3" w:themeFillTint="33"/>
          </w:tcPr>
          <w:p w:rsidR="006B69C4" w:rsidRPr="00B85D7E" w:rsidRDefault="006B69C4" w:rsidP="00AB362B">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Kelembagaan Dan Analisis Jabatan</w:t>
            </w:r>
          </w:p>
        </w:tc>
      </w:tr>
      <w:tr w:rsidR="006B69C4" w:rsidRPr="007F0819" w:rsidTr="00FD1B0D">
        <w:trPr>
          <w:trHeight w:val="402"/>
        </w:trPr>
        <w:tc>
          <w:tcPr>
            <w:tcW w:w="630" w:type="dxa"/>
            <w:vMerge/>
            <w:shd w:val="clear" w:color="auto" w:fill="EAF1DD" w:themeFill="accent3"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szCs w:val="20"/>
              </w:rPr>
            </w:pPr>
          </w:p>
        </w:tc>
        <w:tc>
          <w:tcPr>
            <w:tcW w:w="2134" w:type="dxa"/>
            <w:gridSpan w:val="2"/>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Jumlah SKPD yang memiliki SOTK yang jelas</w:t>
            </w:r>
          </w:p>
        </w:tc>
        <w:tc>
          <w:tcPr>
            <w:tcW w:w="1388"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40 SKPD</w:t>
            </w:r>
          </w:p>
        </w:tc>
        <w:tc>
          <w:tcPr>
            <w:tcW w:w="1312" w:type="dxa"/>
            <w:shd w:val="clear" w:color="auto" w:fill="EAF1DD" w:themeFill="accent3" w:themeFillTint="33"/>
          </w:tcPr>
          <w:p w:rsidR="006B69C4" w:rsidRPr="00B85D7E" w:rsidRDefault="00D8522E" w:rsidP="00AB362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0"/>
                <w:lang w:val="en-US"/>
              </w:rPr>
              <w:t>40 SKPD</w:t>
            </w:r>
          </w:p>
        </w:tc>
        <w:tc>
          <w:tcPr>
            <w:tcW w:w="1350" w:type="dxa"/>
            <w:shd w:val="clear" w:color="auto" w:fill="EAF1DD" w:themeFill="accent3" w:themeFillTint="33"/>
          </w:tcPr>
          <w:p w:rsidR="006B69C4" w:rsidRPr="00B85D7E" w:rsidRDefault="006B69C4" w:rsidP="00AB362B">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Kelembagaan Dan Analisis Jabatan</w:t>
            </w:r>
          </w:p>
        </w:tc>
      </w:tr>
      <w:tr w:rsidR="006B69C4" w:rsidRPr="007F0819" w:rsidTr="00FD1B0D">
        <w:trPr>
          <w:trHeight w:val="281"/>
        </w:trPr>
        <w:tc>
          <w:tcPr>
            <w:tcW w:w="630" w:type="dxa"/>
            <w:vMerge w:val="restart"/>
            <w:shd w:val="clear" w:color="auto" w:fill="EAF1DD" w:themeFill="accent3"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vMerge w:val="restart"/>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Pelaksanaan analisis dan evaluasai jabatan</w:t>
            </w:r>
          </w:p>
          <w:p w:rsidR="006B69C4" w:rsidRPr="007F0819" w:rsidRDefault="006B69C4" w:rsidP="00AB362B">
            <w:pPr>
              <w:spacing w:before="120" w:after="60" w:line="240" w:lineRule="auto"/>
              <w:rPr>
                <w:rFonts w:ascii="Arial" w:hAnsi="Arial" w:cs="Arial"/>
                <w:color w:val="000000"/>
                <w:sz w:val="18"/>
                <w:szCs w:val="20"/>
              </w:rPr>
            </w:pPr>
          </w:p>
          <w:p w:rsidR="006B69C4" w:rsidRPr="007F0819" w:rsidRDefault="006B69C4" w:rsidP="00AB362B">
            <w:pPr>
              <w:spacing w:before="120" w:after="60" w:line="240" w:lineRule="auto"/>
              <w:rPr>
                <w:rFonts w:ascii="Arial" w:hAnsi="Arial" w:cs="Arial"/>
                <w:color w:val="000000"/>
                <w:sz w:val="18"/>
                <w:szCs w:val="20"/>
              </w:rPr>
            </w:pPr>
          </w:p>
        </w:tc>
        <w:tc>
          <w:tcPr>
            <w:tcW w:w="2134" w:type="dxa"/>
            <w:gridSpan w:val="2"/>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Jumlah perangkat daerah yang memiliki informasi jabatan</w:t>
            </w:r>
          </w:p>
        </w:tc>
        <w:tc>
          <w:tcPr>
            <w:tcW w:w="1388"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12"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50" w:type="dxa"/>
            <w:shd w:val="clear" w:color="auto" w:fill="EAF1DD" w:themeFill="accent3" w:themeFillTint="33"/>
          </w:tcPr>
          <w:p w:rsidR="006B69C4" w:rsidRPr="0059214A" w:rsidRDefault="006B69C4" w:rsidP="00AB362B">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Kelembagaan Dan Analisis Jabatan</w:t>
            </w:r>
          </w:p>
        </w:tc>
      </w:tr>
      <w:tr w:rsidR="006B69C4" w:rsidRPr="007F0819" w:rsidTr="00FD1B0D">
        <w:trPr>
          <w:trHeight w:val="367"/>
        </w:trPr>
        <w:tc>
          <w:tcPr>
            <w:tcW w:w="630" w:type="dxa"/>
            <w:vMerge/>
            <w:shd w:val="clear" w:color="auto" w:fill="EAF1DD" w:themeFill="accent3"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szCs w:val="20"/>
              </w:rPr>
            </w:pPr>
          </w:p>
        </w:tc>
        <w:tc>
          <w:tcPr>
            <w:tcW w:w="2134" w:type="dxa"/>
            <w:gridSpan w:val="2"/>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Jumlah perangkat daerah yang memiliki evaluasi jabatan</w:t>
            </w:r>
          </w:p>
        </w:tc>
        <w:tc>
          <w:tcPr>
            <w:tcW w:w="1388"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12"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50" w:type="dxa"/>
            <w:shd w:val="clear" w:color="auto" w:fill="EAF1DD" w:themeFill="accent3" w:themeFillTint="33"/>
          </w:tcPr>
          <w:p w:rsidR="006B69C4" w:rsidRPr="007F0819" w:rsidRDefault="006B69C4" w:rsidP="00AB362B">
            <w:pPr>
              <w:tabs>
                <w:tab w:val="left" w:pos="1085"/>
              </w:tabs>
              <w:spacing w:before="120" w:after="60" w:line="240" w:lineRule="auto"/>
              <w:jc w:val="center"/>
              <w:rPr>
                <w:rFonts w:ascii="Arial" w:hAnsi="Arial" w:cs="Arial"/>
                <w:i/>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Kelembagaan Dan Analisis Jabatan</w:t>
            </w:r>
          </w:p>
        </w:tc>
      </w:tr>
      <w:tr w:rsidR="006B69C4" w:rsidRPr="007F0819" w:rsidTr="00FD1B0D">
        <w:trPr>
          <w:trHeight w:val="1038"/>
        </w:trPr>
        <w:tc>
          <w:tcPr>
            <w:tcW w:w="630" w:type="dxa"/>
            <w:vMerge/>
            <w:shd w:val="clear" w:color="auto" w:fill="EAF1DD" w:themeFill="accent3"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szCs w:val="20"/>
              </w:rPr>
            </w:pPr>
          </w:p>
        </w:tc>
        <w:tc>
          <w:tcPr>
            <w:tcW w:w="2134" w:type="dxa"/>
            <w:gridSpan w:val="2"/>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szCs w:val="20"/>
              </w:rPr>
            </w:pPr>
            <w:r w:rsidRPr="00661F23">
              <w:rPr>
                <w:rFonts w:ascii="Arial" w:hAnsi="Arial" w:cs="Arial"/>
                <w:color w:val="000000"/>
                <w:sz w:val="18"/>
                <w:szCs w:val="20"/>
              </w:rPr>
              <w:t>Jumlah perangkat daerah yang disusun standar kompetensi jabatan</w:t>
            </w:r>
          </w:p>
        </w:tc>
        <w:tc>
          <w:tcPr>
            <w:tcW w:w="1388"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12"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50" w:type="dxa"/>
            <w:shd w:val="clear" w:color="auto" w:fill="EAF1DD" w:themeFill="accent3" w:themeFillTint="33"/>
          </w:tcPr>
          <w:p w:rsidR="006B69C4" w:rsidRPr="00B00615" w:rsidRDefault="006B69C4" w:rsidP="00AB362B">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Kelembagaan Dan Analisis Jabatan</w:t>
            </w:r>
          </w:p>
        </w:tc>
      </w:tr>
      <w:tr w:rsidR="006B69C4" w:rsidRPr="007F0819" w:rsidTr="00FD1B0D">
        <w:trPr>
          <w:trHeight w:val="1038"/>
        </w:trPr>
        <w:tc>
          <w:tcPr>
            <w:tcW w:w="630" w:type="dxa"/>
            <w:vMerge/>
            <w:shd w:val="clear" w:color="auto" w:fill="EAF1DD" w:themeFill="accent3"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szCs w:val="20"/>
              </w:rPr>
            </w:pPr>
          </w:p>
        </w:tc>
        <w:tc>
          <w:tcPr>
            <w:tcW w:w="2134" w:type="dxa"/>
            <w:gridSpan w:val="2"/>
            <w:shd w:val="clear" w:color="auto" w:fill="EAF1DD" w:themeFill="accent3" w:themeFillTint="33"/>
          </w:tcPr>
          <w:p w:rsidR="006B69C4" w:rsidRPr="00661F23" w:rsidRDefault="006B69C4" w:rsidP="00AB362B">
            <w:pPr>
              <w:spacing w:before="120" w:after="60" w:line="240" w:lineRule="auto"/>
              <w:rPr>
                <w:rFonts w:ascii="Arial" w:hAnsi="Arial" w:cs="Arial"/>
                <w:color w:val="000000"/>
                <w:sz w:val="18"/>
                <w:szCs w:val="20"/>
              </w:rPr>
            </w:pPr>
            <w:r w:rsidRPr="00661F23">
              <w:rPr>
                <w:rFonts w:ascii="Arial" w:hAnsi="Arial" w:cs="Arial"/>
                <w:color w:val="000000"/>
                <w:sz w:val="18"/>
                <w:szCs w:val="20"/>
              </w:rPr>
              <w:t>Jumlah perangkat daerah yang dianalisis beban kerja</w:t>
            </w:r>
          </w:p>
        </w:tc>
        <w:tc>
          <w:tcPr>
            <w:tcW w:w="1388"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12"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50" w:type="dxa"/>
            <w:shd w:val="clear" w:color="auto" w:fill="EAF1DD" w:themeFill="accent3" w:themeFillTint="33"/>
          </w:tcPr>
          <w:p w:rsidR="006B69C4" w:rsidRPr="00B00615" w:rsidRDefault="006B69C4" w:rsidP="00AB362B">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Kelembagaan Dan Analisis Jabatan</w:t>
            </w:r>
          </w:p>
        </w:tc>
      </w:tr>
      <w:tr w:rsidR="007153EA" w:rsidRPr="007F0819" w:rsidTr="00FD1B0D">
        <w:trPr>
          <w:trHeight w:val="1074"/>
        </w:trPr>
        <w:tc>
          <w:tcPr>
            <w:tcW w:w="630" w:type="dxa"/>
            <w:vMerge w:val="restart"/>
            <w:shd w:val="clear" w:color="auto" w:fill="EAF1DD" w:themeFill="accent3" w:themeFillTint="33"/>
          </w:tcPr>
          <w:p w:rsidR="007153EA" w:rsidRPr="007F0819" w:rsidRDefault="007153EA" w:rsidP="007153E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vMerge w:val="restart"/>
            <w:shd w:val="clear" w:color="auto" w:fill="EAF1DD" w:themeFill="accent3" w:themeFillTint="33"/>
          </w:tcPr>
          <w:p w:rsidR="007153EA" w:rsidRPr="007F0819" w:rsidRDefault="007153EA" w:rsidP="007153EA">
            <w:pPr>
              <w:spacing w:before="120" w:after="60" w:line="240" w:lineRule="auto"/>
              <w:rPr>
                <w:rFonts w:ascii="Arial" w:hAnsi="Arial" w:cs="Arial"/>
                <w:color w:val="000000"/>
                <w:sz w:val="18"/>
                <w:szCs w:val="20"/>
              </w:rPr>
            </w:pPr>
            <w:r w:rsidRPr="007F0819">
              <w:rPr>
                <w:rFonts w:ascii="Arial" w:hAnsi="Arial" w:cs="Arial"/>
                <w:color w:val="000000"/>
                <w:sz w:val="18"/>
                <w:szCs w:val="20"/>
              </w:rPr>
              <w:t>Penguatan ketatalaksanaan</w:t>
            </w:r>
          </w:p>
          <w:p w:rsidR="007153EA" w:rsidRPr="007F0819" w:rsidRDefault="007153EA" w:rsidP="007153EA">
            <w:pPr>
              <w:spacing w:before="120" w:after="60" w:line="240" w:lineRule="auto"/>
              <w:rPr>
                <w:rFonts w:ascii="Arial" w:hAnsi="Arial" w:cs="Arial"/>
                <w:color w:val="000000"/>
                <w:sz w:val="18"/>
                <w:szCs w:val="20"/>
              </w:rPr>
            </w:pPr>
          </w:p>
        </w:tc>
        <w:tc>
          <w:tcPr>
            <w:tcW w:w="2134" w:type="dxa"/>
            <w:gridSpan w:val="2"/>
            <w:shd w:val="clear" w:color="auto" w:fill="EAF1DD" w:themeFill="accent3" w:themeFillTint="33"/>
          </w:tcPr>
          <w:p w:rsidR="007153EA" w:rsidRPr="007F0819" w:rsidRDefault="007153EA" w:rsidP="007153E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dokumen SOP yang sudah ditetapkan </w:t>
            </w:r>
            <w:r w:rsidRPr="007F0819">
              <w:rPr>
                <w:rFonts w:ascii="Arial" w:hAnsi="Arial" w:cs="Arial"/>
                <w:color w:val="000000"/>
                <w:sz w:val="18"/>
                <w:szCs w:val="20"/>
              </w:rPr>
              <w:br w:type="page"/>
            </w:r>
          </w:p>
        </w:tc>
        <w:tc>
          <w:tcPr>
            <w:tcW w:w="1388"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7 SOP</w:t>
            </w:r>
          </w:p>
        </w:tc>
        <w:tc>
          <w:tcPr>
            <w:tcW w:w="1312" w:type="dxa"/>
            <w:shd w:val="clear" w:color="auto" w:fill="EAF1DD" w:themeFill="accent3" w:themeFillTint="33"/>
          </w:tcPr>
          <w:p w:rsidR="007153EA" w:rsidRPr="00B00615" w:rsidRDefault="007153EA" w:rsidP="007153EA">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7 SOP</w:t>
            </w:r>
          </w:p>
        </w:tc>
        <w:tc>
          <w:tcPr>
            <w:tcW w:w="1350" w:type="dxa"/>
            <w:shd w:val="clear" w:color="auto" w:fill="EAF1DD" w:themeFill="accent3" w:themeFillTint="33"/>
          </w:tcPr>
          <w:p w:rsidR="007153EA" w:rsidRPr="00E9140C" w:rsidRDefault="007153EA" w:rsidP="007153EA">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Tata Laksana Dan Pelayanan Publik</w:t>
            </w:r>
          </w:p>
        </w:tc>
      </w:tr>
      <w:tr w:rsidR="007153EA" w:rsidRPr="007F0819" w:rsidTr="00FD1B0D">
        <w:trPr>
          <w:trHeight w:val="532"/>
        </w:trPr>
        <w:tc>
          <w:tcPr>
            <w:tcW w:w="630" w:type="dxa"/>
            <w:vMerge/>
            <w:shd w:val="clear" w:color="auto" w:fill="EAF1DD" w:themeFill="accent3" w:themeFillTint="33"/>
          </w:tcPr>
          <w:p w:rsidR="007153EA" w:rsidRPr="007F0819" w:rsidRDefault="007153EA" w:rsidP="007153E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7153EA" w:rsidRPr="007F0819" w:rsidRDefault="007153EA" w:rsidP="007153EA">
            <w:pPr>
              <w:spacing w:before="120" w:after="60" w:line="240" w:lineRule="auto"/>
              <w:rPr>
                <w:rFonts w:ascii="Arial" w:hAnsi="Arial" w:cs="Arial"/>
                <w:color w:val="000000"/>
                <w:sz w:val="18"/>
                <w:szCs w:val="20"/>
              </w:rPr>
            </w:pPr>
          </w:p>
        </w:tc>
        <w:tc>
          <w:tcPr>
            <w:tcW w:w="2134" w:type="dxa"/>
            <w:gridSpan w:val="2"/>
            <w:shd w:val="clear" w:color="auto" w:fill="EAF1DD" w:themeFill="accent3" w:themeFillTint="33"/>
          </w:tcPr>
          <w:p w:rsidR="007153EA" w:rsidRPr="007F0819" w:rsidRDefault="007153EA" w:rsidP="007153EA">
            <w:pPr>
              <w:spacing w:before="120" w:after="60" w:line="240" w:lineRule="auto"/>
              <w:rPr>
                <w:rFonts w:ascii="Arial" w:hAnsi="Arial" w:cs="Arial"/>
                <w:color w:val="000000"/>
                <w:sz w:val="18"/>
                <w:szCs w:val="20"/>
              </w:rPr>
            </w:pPr>
            <w:r w:rsidRPr="007F0819">
              <w:rPr>
                <w:rFonts w:ascii="Arial" w:hAnsi="Arial" w:cs="Arial"/>
                <w:color w:val="000000"/>
                <w:sz w:val="18"/>
                <w:szCs w:val="20"/>
              </w:rPr>
              <w:t>Jumlah regulasi standarisasi pedoman kerja</w:t>
            </w:r>
          </w:p>
        </w:tc>
        <w:tc>
          <w:tcPr>
            <w:tcW w:w="1388"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1 Perbup</w:t>
            </w:r>
          </w:p>
        </w:tc>
        <w:tc>
          <w:tcPr>
            <w:tcW w:w="1312"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lang w:val="en-US"/>
              </w:rPr>
              <w:t>1 Perbup</w:t>
            </w:r>
          </w:p>
        </w:tc>
        <w:tc>
          <w:tcPr>
            <w:tcW w:w="1350" w:type="dxa"/>
            <w:shd w:val="clear" w:color="auto" w:fill="EAF1DD" w:themeFill="accent3" w:themeFillTint="33"/>
          </w:tcPr>
          <w:p w:rsidR="007153EA" w:rsidRPr="00E9140C" w:rsidRDefault="007153EA" w:rsidP="007153EA">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Tata Laksana Dan Pelayanan Publik</w:t>
            </w:r>
          </w:p>
        </w:tc>
      </w:tr>
      <w:tr w:rsidR="007153EA" w:rsidRPr="007F0819" w:rsidTr="00FD1B0D">
        <w:trPr>
          <w:trHeight w:val="507"/>
        </w:trPr>
        <w:tc>
          <w:tcPr>
            <w:tcW w:w="630" w:type="dxa"/>
            <w:vMerge w:val="restart"/>
            <w:shd w:val="clear" w:color="auto" w:fill="EAF1DD" w:themeFill="accent3" w:themeFillTint="33"/>
          </w:tcPr>
          <w:p w:rsidR="007153EA" w:rsidRPr="007F0819" w:rsidRDefault="007153EA" w:rsidP="007153E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p w:rsidR="007153EA" w:rsidRPr="007F0819" w:rsidRDefault="007153EA" w:rsidP="007153EA">
            <w:pPr>
              <w:pStyle w:val="ListParagraph"/>
              <w:spacing w:before="120" w:after="60" w:line="240" w:lineRule="auto"/>
              <w:ind w:left="0"/>
              <w:jc w:val="center"/>
              <w:rPr>
                <w:rFonts w:ascii="Arial" w:hAnsi="Arial" w:cs="Arial"/>
                <w:sz w:val="18"/>
                <w:szCs w:val="20"/>
                <w:lang w:val="en-US"/>
              </w:rPr>
            </w:pPr>
          </w:p>
        </w:tc>
        <w:tc>
          <w:tcPr>
            <w:tcW w:w="2340" w:type="dxa"/>
            <w:vMerge w:val="restart"/>
            <w:shd w:val="clear" w:color="auto" w:fill="EAF1DD" w:themeFill="accent3" w:themeFillTint="33"/>
          </w:tcPr>
          <w:p w:rsidR="007153EA" w:rsidRPr="007F0819" w:rsidRDefault="007153EA" w:rsidP="007153EA">
            <w:pPr>
              <w:spacing w:before="120" w:after="60" w:line="240" w:lineRule="auto"/>
              <w:rPr>
                <w:rFonts w:ascii="Arial" w:hAnsi="Arial" w:cs="Arial"/>
                <w:color w:val="000000"/>
                <w:sz w:val="18"/>
                <w:szCs w:val="20"/>
              </w:rPr>
            </w:pPr>
            <w:r w:rsidRPr="007F0819">
              <w:rPr>
                <w:rFonts w:ascii="Arial" w:hAnsi="Arial" w:cs="Arial"/>
                <w:color w:val="000000"/>
                <w:sz w:val="18"/>
                <w:szCs w:val="20"/>
              </w:rPr>
              <w:t>Penguatan Layanan Publik</w:t>
            </w:r>
          </w:p>
          <w:p w:rsidR="007153EA" w:rsidRPr="007F0819" w:rsidRDefault="007153EA" w:rsidP="007153EA">
            <w:pPr>
              <w:spacing w:before="120" w:after="60" w:line="240" w:lineRule="auto"/>
              <w:rPr>
                <w:rFonts w:ascii="Arial" w:hAnsi="Arial" w:cs="Arial"/>
                <w:color w:val="000000"/>
                <w:sz w:val="18"/>
                <w:szCs w:val="20"/>
              </w:rPr>
            </w:pPr>
          </w:p>
        </w:tc>
        <w:tc>
          <w:tcPr>
            <w:tcW w:w="2134" w:type="dxa"/>
            <w:gridSpan w:val="2"/>
            <w:shd w:val="clear" w:color="auto" w:fill="EAF1DD" w:themeFill="accent3" w:themeFillTint="33"/>
          </w:tcPr>
          <w:p w:rsidR="007153EA" w:rsidRPr="007F0819" w:rsidRDefault="007153EA" w:rsidP="007153E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unit pelayanan publik yang melaksanakan standar </w:t>
            </w:r>
            <w:r w:rsidRPr="007F0819">
              <w:rPr>
                <w:rFonts w:ascii="Arial" w:hAnsi="Arial" w:cs="Arial"/>
                <w:color w:val="000000"/>
                <w:sz w:val="18"/>
                <w:szCs w:val="20"/>
              </w:rPr>
              <w:br/>
              <w:t>pelayanan publik</w:t>
            </w:r>
          </w:p>
        </w:tc>
        <w:tc>
          <w:tcPr>
            <w:tcW w:w="1388"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3 SKPD</w:t>
            </w:r>
          </w:p>
        </w:tc>
        <w:tc>
          <w:tcPr>
            <w:tcW w:w="1312" w:type="dxa"/>
            <w:shd w:val="clear" w:color="auto" w:fill="EAF1DD" w:themeFill="accent3" w:themeFillTint="33"/>
          </w:tcPr>
          <w:p w:rsidR="007153EA" w:rsidRPr="00B00615" w:rsidRDefault="007153EA" w:rsidP="007153EA">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0"/>
                <w:lang w:val="en-US"/>
              </w:rPr>
              <w:t>3 SKPD</w:t>
            </w:r>
          </w:p>
        </w:tc>
        <w:tc>
          <w:tcPr>
            <w:tcW w:w="1350" w:type="dxa"/>
            <w:shd w:val="clear" w:color="auto" w:fill="EAF1DD" w:themeFill="accent3" w:themeFillTint="33"/>
          </w:tcPr>
          <w:p w:rsidR="007153EA" w:rsidRPr="00E9140C" w:rsidRDefault="007153EA" w:rsidP="007153EA">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Tata Laksana Dan Pelayanan Publik</w:t>
            </w:r>
          </w:p>
        </w:tc>
      </w:tr>
      <w:tr w:rsidR="007153EA" w:rsidRPr="007F0819" w:rsidTr="00FD1B0D">
        <w:trPr>
          <w:trHeight w:val="221"/>
        </w:trPr>
        <w:tc>
          <w:tcPr>
            <w:tcW w:w="630" w:type="dxa"/>
            <w:vMerge/>
            <w:shd w:val="clear" w:color="auto" w:fill="EAF1DD" w:themeFill="accent3" w:themeFillTint="33"/>
          </w:tcPr>
          <w:p w:rsidR="007153EA" w:rsidRPr="007F0819" w:rsidRDefault="007153EA" w:rsidP="007153E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7153EA" w:rsidRPr="007F0819" w:rsidRDefault="007153EA" w:rsidP="007153EA">
            <w:pPr>
              <w:spacing w:before="120" w:after="60" w:line="240" w:lineRule="auto"/>
              <w:rPr>
                <w:rFonts w:ascii="Arial" w:hAnsi="Arial" w:cs="Arial"/>
                <w:color w:val="000000"/>
                <w:sz w:val="18"/>
                <w:szCs w:val="20"/>
              </w:rPr>
            </w:pPr>
          </w:p>
        </w:tc>
        <w:tc>
          <w:tcPr>
            <w:tcW w:w="2134" w:type="dxa"/>
            <w:gridSpan w:val="2"/>
            <w:shd w:val="clear" w:color="auto" w:fill="EAF1DD" w:themeFill="accent3" w:themeFillTint="33"/>
          </w:tcPr>
          <w:p w:rsidR="007153EA" w:rsidRPr="007F0819" w:rsidRDefault="007153EA" w:rsidP="007153EA">
            <w:pPr>
              <w:spacing w:before="120" w:after="60" w:line="240" w:lineRule="auto"/>
              <w:rPr>
                <w:rFonts w:ascii="Arial" w:hAnsi="Arial" w:cs="Arial"/>
                <w:color w:val="000000"/>
                <w:sz w:val="18"/>
                <w:szCs w:val="20"/>
              </w:rPr>
            </w:pPr>
            <w:r w:rsidRPr="007F0819">
              <w:rPr>
                <w:rFonts w:ascii="Arial" w:hAnsi="Arial" w:cs="Arial"/>
                <w:color w:val="000000"/>
                <w:sz w:val="18"/>
                <w:szCs w:val="20"/>
              </w:rPr>
              <w:t>Jumlah SKPD yang berpartisipasi pada Inovasi pelayanan publik</w:t>
            </w:r>
          </w:p>
        </w:tc>
        <w:tc>
          <w:tcPr>
            <w:tcW w:w="1388"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5 SKPD</w:t>
            </w:r>
          </w:p>
        </w:tc>
        <w:tc>
          <w:tcPr>
            <w:tcW w:w="1312" w:type="dxa"/>
            <w:shd w:val="clear" w:color="auto" w:fill="EAF1DD" w:themeFill="accent3" w:themeFillTint="33"/>
          </w:tcPr>
          <w:p w:rsidR="007153EA" w:rsidRPr="00B00615" w:rsidRDefault="007153EA" w:rsidP="007153EA">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5 SKPD</w:t>
            </w:r>
          </w:p>
        </w:tc>
        <w:tc>
          <w:tcPr>
            <w:tcW w:w="1350" w:type="dxa"/>
            <w:shd w:val="clear" w:color="auto" w:fill="EAF1DD" w:themeFill="accent3" w:themeFillTint="33"/>
          </w:tcPr>
          <w:p w:rsidR="007153EA" w:rsidRPr="00E9140C" w:rsidRDefault="007153EA" w:rsidP="007153EA">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Tata Laksana Dan Pelayanan Publik</w:t>
            </w:r>
          </w:p>
        </w:tc>
      </w:tr>
      <w:tr w:rsidR="007153EA" w:rsidRPr="007F0819" w:rsidTr="00FD1B0D">
        <w:trPr>
          <w:trHeight w:val="488"/>
        </w:trPr>
        <w:tc>
          <w:tcPr>
            <w:tcW w:w="630" w:type="dxa"/>
            <w:shd w:val="clear" w:color="auto" w:fill="EAF1DD" w:themeFill="accent3" w:themeFillTint="33"/>
          </w:tcPr>
          <w:p w:rsidR="007153EA" w:rsidRPr="007F0819" w:rsidRDefault="007153EA" w:rsidP="007153E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5</w:t>
            </w:r>
          </w:p>
        </w:tc>
        <w:tc>
          <w:tcPr>
            <w:tcW w:w="2340" w:type="dxa"/>
            <w:shd w:val="clear" w:color="auto" w:fill="EAF1DD" w:themeFill="accent3" w:themeFillTint="33"/>
          </w:tcPr>
          <w:p w:rsidR="007153EA" w:rsidRPr="007F0819" w:rsidRDefault="007153EA" w:rsidP="007153EA">
            <w:pPr>
              <w:spacing w:before="120" w:after="60" w:line="240" w:lineRule="auto"/>
              <w:rPr>
                <w:rFonts w:ascii="Arial" w:hAnsi="Arial" w:cs="Arial"/>
                <w:color w:val="000000"/>
                <w:sz w:val="18"/>
                <w:szCs w:val="20"/>
              </w:rPr>
            </w:pPr>
            <w:r w:rsidRPr="007F0819">
              <w:rPr>
                <w:rFonts w:ascii="Arial" w:hAnsi="Arial" w:cs="Arial"/>
                <w:color w:val="000000"/>
                <w:sz w:val="18"/>
                <w:szCs w:val="20"/>
              </w:rPr>
              <w:t>Pelaksanaan penyusunan laporan kinerja Bupati Tanah Laut sesuai Permenpan 53 Tahun 2014</w:t>
            </w:r>
          </w:p>
        </w:tc>
        <w:tc>
          <w:tcPr>
            <w:tcW w:w="2134" w:type="dxa"/>
            <w:gridSpan w:val="2"/>
            <w:shd w:val="clear" w:color="auto" w:fill="EAF1DD" w:themeFill="accent3" w:themeFillTint="33"/>
          </w:tcPr>
          <w:p w:rsidR="007153EA" w:rsidRPr="007F0819" w:rsidRDefault="007153EA" w:rsidP="007153EA">
            <w:pPr>
              <w:spacing w:before="120" w:after="60" w:line="240" w:lineRule="auto"/>
              <w:rPr>
                <w:rFonts w:ascii="Arial" w:hAnsi="Arial" w:cs="Arial"/>
                <w:color w:val="000000"/>
                <w:sz w:val="18"/>
                <w:szCs w:val="20"/>
              </w:rPr>
            </w:pPr>
            <w:r w:rsidRPr="007F0819">
              <w:rPr>
                <w:rFonts w:ascii="Arial" w:hAnsi="Arial" w:cs="Arial"/>
                <w:color w:val="000000"/>
                <w:sz w:val="18"/>
                <w:szCs w:val="20"/>
              </w:rPr>
              <w:t>Jumlah laporan kinerja instansi pemerintah yang disusun sesuai Pemenpan 53 Tahun 2014</w:t>
            </w:r>
          </w:p>
        </w:tc>
        <w:tc>
          <w:tcPr>
            <w:tcW w:w="1388"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1 Dok</w:t>
            </w:r>
          </w:p>
        </w:tc>
        <w:tc>
          <w:tcPr>
            <w:tcW w:w="1312"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i/>
                <w:color w:val="000000"/>
                <w:sz w:val="18"/>
                <w:szCs w:val="24"/>
                <w:lang w:val="en-ID"/>
              </w:rPr>
            </w:pPr>
            <w:r>
              <w:rPr>
                <w:rFonts w:ascii="Arial" w:hAnsi="Arial" w:cs="Arial"/>
                <w:color w:val="000000"/>
                <w:sz w:val="18"/>
                <w:szCs w:val="20"/>
                <w:lang w:val="en-US"/>
              </w:rPr>
              <w:t>1 Dok</w:t>
            </w:r>
          </w:p>
        </w:tc>
        <w:tc>
          <w:tcPr>
            <w:tcW w:w="1350" w:type="dxa"/>
            <w:shd w:val="clear" w:color="auto" w:fill="EAF1DD" w:themeFill="accent3" w:themeFillTint="33"/>
          </w:tcPr>
          <w:p w:rsidR="007153EA" w:rsidRPr="007F0819" w:rsidRDefault="007153EA" w:rsidP="007153EA">
            <w:pPr>
              <w:tabs>
                <w:tab w:val="left" w:pos="1085"/>
              </w:tabs>
              <w:spacing w:before="120" w:after="60" w:line="240" w:lineRule="auto"/>
              <w:jc w:val="center"/>
              <w:rPr>
                <w:rFonts w:ascii="Arial" w:hAnsi="Arial" w:cs="Arial"/>
                <w:i/>
                <w:color w:val="000000"/>
                <w:sz w:val="18"/>
                <w:szCs w:val="24"/>
                <w:lang w:val="en-ID"/>
              </w:rPr>
            </w:pPr>
            <w:r>
              <w:rPr>
                <w:rFonts w:ascii="Arial" w:hAnsi="Arial" w:cs="Arial"/>
                <w:color w:val="000000"/>
                <w:sz w:val="18"/>
                <w:szCs w:val="20"/>
                <w:lang w:val="en-US"/>
              </w:rPr>
              <w:t>100%</w:t>
            </w:r>
          </w:p>
        </w:tc>
        <w:tc>
          <w:tcPr>
            <w:tcW w:w="1620"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Pemberdayaan Aparatur Dan                      Akuntabilitas Kinerja</w:t>
            </w:r>
          </w:p>
        </w:tc>
      </w:tr>
      <w:tr w:rsidR="007153EA" w:rsidRPr="007F0819" w:rsidTr="00FD1B0D">
        <w:trPr>
          <w:trHeight w:val="27"/>
        </w:trPr>
        <w:tc>
          <w:tcPr>
            <w:tcW w:w="630" w:type="dxa"/>
            <w:shd w:val="clear" w:color="auto" w:fill="EAF1DD" w:themeFill="accent3" w:themeFillTint="33"/>
          </w:tcPr>
          <w:p w:rsidR="007153EA" w:rsidRPr="007F0819" w:rsidRDefault="007153EA" w:rsidP="007153E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6</w:t>
            </w:r>
          </w:p>
        </w:tc>
        <w:tc>
          <w:tcPr>
            <w:tcW w:w="2340" w:type="dxa"/>
            <w:shd w:val="clear" w:color="auto" w:fill="EAF1DD" w:themeFill="accent3" w:themeFillTint="33"/>
          </w:tcPr>
          <w:p w:rsidR="007153EA" w:rsidRPr="007F0819" w:rsidRDefault="007153EA" w:rsidP="007153EA">
            <w:pPr>
              <w:spacing w:before="120" w:after="60" w:line="240" w:lineRule="auto"/>
              <w:rPr>
                <w:rFonts w:ascii="Arial" w:hAnsi="Arial" w:cs="Arial"/>
                <w:color w:val="000000"/>
                <w:sz w:val="18"/>
                <w:szCs w:val="20"/>
              </w:rPr>
            </w:pPr>
            <w:r w:rsidRPr="007F0819">
              <w:rPr>
                <w:rFonts w:ascii="Arial" w:hAnsi="Arial" w:cs="Arial"/>
                <w:color w:val="000000"/>
                <w:sz w:val="18"/>
                <w:szCs w:val="20"/>
              </w:rPr>
              <w:t>Pelaksanaan Pembinaan Laporan Kinerja SKPD</w:t>
            </w:r>
          </w:p>
        </w:tc>
        <w:tc>
          <w:tcPr>
            <w:tcW w:w="2134" w:type="dxa"/>
            <w:gridSpan w:val="2"/>
            <w:shd w:val="clear" w:color="auto" w:fill="EAF1DD" w:themeFill="accent3" w:themeFillTint="33"/>
          </w:tcPr>
          <w:p w:rsidR="007153EA" w:rsidRPr="007F0819" w:rsidRDefault="007153EA" w:rsidP="007153EA">
            <w:pPr>
              <w:spacing w:before="120" w:after="60" w:line="240" w:lineRule="auto"/>
              <w:rPr>
                <w:rFonts w:ascii="Arial" w:hAnsi="Arial" w:cs="Arial"/>
                <w:color w:val="000000"/>
                <w:sz w:val="18"/>
                <w:szCs w:val="20"/>
              </w:rPr>
            </w:pPr>
            <w:r w:rsidRPr="007F0819">
              <w:rPr>
                <w:rFonts w:ascii="Arial" w:hAnsi="Arial" w:cs="Arial"/>
                <w:color w:val="000000"/>
                <w:sz w:val="18"/>
                <w:szCs w:val="20"/>
              </w:rPr>
              <w:t>Jumlah SKPD yang di diasistensi laporan akuntabilitas kinerja instansi pemerintah</w:t>
            </w:r>
          </w:p>
        </w:tc>
        <w:tc>
          <w:tcPr>
            <w:tcW w:w="1388"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12"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50" w:type="dxa"/>
            <w:shd w:val="clear" w:color="auto" w:fill="EAF1DD" w:themeFill="accent3" w:themeFillTint="33"/>
          </w:tcPr>
          <w:p w:rsidR="007153EA" w:rsidRPr="0059214A" w:rsidRDefault="007153EA" w:rsidP="007153EA">
            <w:pPr>
              <w:tabs>
                <w:tab w:val="left" w:pos="1085"/>
              </w:tabs>
              <w:spacing w:before="120" w:after="60" w:line="240" w:lineRule="auto"/>
              <w:jc w:val="center"/>
              <w:rPr>
                <w:rFonts w:ascii="Arial" w:hAnsi="Arial" w:cs="Arial"/>
                <w:color w:val="000000"/>
                <w:sz w:val="18"/>
                <w:szCs w:val="24"/>
                <w:lang w:val="en-ID"/>
              </w:rPr>
            </w:pPr>
            <w:r w:rsidRPr="0059214A">
              <w:rPr>
                <w:rFonts w:ascii="Arial" w:hAnsi="Arial" w:cs="Arial"/>
                <w:color w:val="000000"/>
                <w:sz w:val="18"/>
                <w:szCs w:val="24"/>
                <w:lang w:val="en-ID"/>
              </w:rPr>
              <w:t>100%</w:t>
            </w:r>
          </w:p>
        </w:tc>
        <w:tc>
          <w:tcPr>
            <w:tcW w:w="1620"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Pemberdayaan Aparatur Dan                      Akuntabilitas Kinerja</w:t>
            </w:r>
          </w:p>
        </w:tc>
      </w:tr>
      <w:tr w:rsidR="007153EA" w:rsidRPr="007F0819" w:rsidTr="00FD1B0D">
        <w:trPr>
          <w:trHeight w:val="1155"/>
        </w:trPr>
        <w:tc>
          <w:tcPr>
            <w:tcW w:w="630" w:type="dxa"/>
            <w:shd w:val="clear" w:color="auto" w:fill="EAF1DD" w:themeFill="accent3" w:themeFillTint="33"/>
          </w:tcPr>
          <w:p w:rsidR="007153EA" w:rsidRPr="007F0819" w:rsidRDefault="007153EA" w:rsidP="007153E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7</w:t>
            </w:r>
          </w:p>
        </w:tc>
        <w:tc>
          <w:tcPr>
            <w:tcW w:w="2340" w:type="dxa"/>
            <w:shd w:val="clear" w:color="auto" w:fill="EAF1DD" w:themeFill="accent3" w:themeFillTint="33"/>
          </w:tcPr>
          <w:p w:rsidR="007153EA" w:rsidRPr="007F0819" w:rsidRDefault="007153EA" w:rsidP="007153EA">
            <w:pPr>
              <w:spacing w:before="120" w:after="60" w:line="240" w:lineRule="auto"/>
              <w:rPr>
                <w:rFonts w:ascii="Arial" w:hAnsi="Arial" w:cs="Arial"/>
                <w:color w:val="000000"/>
                <w:sz w:val="18"/>
                <w:szCs w:val="20"/>
              </w:rPr>
            </w:pPr>
            <w:r w:rsidRPr="007F0819">
              <w:rPr>
                <w:rFonts w:ascii="Arial" w:hAnsi="Arial" w:cs="Arial"/>
                <w:color w:val="000000"/>
                <w:sz w:val="18"/>
                <w:szCs w:val="20"/>
              </w:rPr>
              <w:t>Penguatan Sistem Reformasi Birokrasi</w:t>
            </w:r>
          </w:p>
        </w:tc>
        <w:tc>
          <w:tcPr>
            <w:tcW w:w="2134" w:type="dxa"/>
            <w:gridSpan w:val="2"/>
            <w:shd w:val="clear" w:color="auto" w:fill="EAF1DD" w:themeFill="accent3" w:themeFillTint="33"/>
          </w:tcPr>
          <w:p w:rsidR="007153EA" w:rsidRPr="007F0819" w:rsidRDefault="007153EA" w:rsidP="007153EA">
            <w:pPr>
              <w:spacing w:before="120" w:after="60" w:line="240" w:lineRule="auto"/>
              <w:rPr>
                <w:rFonts w:ascii="Arial" w:hAnsi="Arial" w:cs="Arial"/>
                <w:color w:val="000000"/>
                <w:sz w:val="18"/>
                <w:szCs w:val="20"/>
              </w:rPr>
            </w:pPr>
            <w:r w:rsidRPr="007F0819">
              <w:rPr>
                <w:rFonts w:ascii="Arial" w:hAnsi="Arial" w:cs="Arial"/>
                <w:color w:val="000000"/>
                <w:sz w:val="18"/>
                <w:szCs w:val="20"/>
              </w:rPr>
              <w:t>Jumlah laporan fasilitasi reformasi birokrasi</w:t>
            </w:r>
          </w:p>
        </w:tc>
        <w:tc>
          <w:tcPr>
            <w:tcW w:w="1388"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1 Dok</w:t>
            </w:r>
          </w:p>
        </w:tc>
        <w:tc>
          <w:tcPr>
            <w:tcW w:w="1312"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i/>
                <w:color w:val="000000"/>
                <w:sz w:val="18"/>
                <w:szCs w:val="24"/>
                <w:lang w:val="en-ID"/>
              </w:rPr>
            </w:pPr>
            <w:r>
              <w:rPr>
                <w:rFonts w:ascii="Arial" w:hAnsi="Arial" w:cs="Arial"/>
                <w:color w:val="000000"/>
                <w:sz w:val="18"/>
                <w:szCs w:val="20"/>
                <w:lang w:val="en-US"/>
              </w:rPr>
              <w:t>1 Dok</w:t>
            </w:r>
          </w:p>
        </w:tc>
        <w:tc>
          <w:tcPr>
            <w:tcW w:w="1350" w:type="dxa"/>
            <w:shd w:val="clear" w:color="auto" w:fill="EAF1DD" w:themeFill="accent3" w:themeFillTint="33"/>
          </w:tcPr>
          <w:p w:rsidR="007153EA" w:rsidRPr="007F0819" w:rsidRDefault="007153EA" w:rsidP="007153EA">
            <w:pPr>
              <w:tabs>
                <w:tab w:val="left" w:pos="1085"/>
              </w:tabs>
              <w:spacing w:before="120" w:after="60" w:line="240" w:lineRule="auto"/>
              <w:jc w:val="center"/>
              <w:rPr>
                <w:rFonts w:ascii="Arial" w:hAnsi="Arial" w:cs="Arial"/>
                <w:i/>
                <w:color w:val="000000"/>
                <w:sz w:val="18"/>
                <w:szCs w:val="24"/>
                <w:lang w:val="en-ID"/>
              </w:rPr>
            </w:pPr>
            <w:r>
              <w:rPr>
                <w:rFonts w:ascii="Arial" w:hAnsi="Arial" w:cs="Arial"/>
                <w:color w:val="000000"/>
                <w:sz w:val="18"/>
                <w:szCs w:val="20"/>
                <w:lang w:val="en-US"/>
              </w:rPr>
              <w:t>100%</w:t>
            </w:r>
          </w:p>
        </w:tc>
        <w:tc>
          <w:tcPr>
            <w:tcW w:w="1620"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Pemberdayaan Aparatur Dan                      Akuntabilitas Kinerja</w:t>
            </w:r>
          </w:p>
        </w:tc>
      </w:tr>
      <w:tr w:rsidR="007153EA" w:rsidRPr="007F0819" w:rsidTr="00FD1B0D">
        <w:trPr>
          <w:trHeight w:val="1236"/>
        </w:trPr>
        <w:tc>
          <w:tcPr>
            <w:tcW w:w="630" w:type="dxa"/>
            <w:shd w:val="clear" w:color="auto" w:fill="EAF1DD" w:themeFill="accent3" w:themeFillTint="33"/>
          </w:tcPr>
          <w:p w:rsidR="007153EA" w:rsidRPr="007F0819" w:rsidRDefault="007153EA" w:rsidP="007153E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8</w:t>
            </w:r>
          </w:p>
        </w:tc>
        <w:tc>
          <w:tcPr>
            <w:tcW w:w="2340" w:type="dxa"/>
            <w:shd w:val="clear" w:color="auto" w:fill="EAF1DD" w:themeFill="accent3" w:themeFillTint="33"/>
          </w:tcPr>
          <w:p w:rsidR="007153EA" w:rsidRPr="007F0819" w:rsidRDefault="007153EA" w:rsidP="007153EA">
            <w:pPr>
              <w:spacing w:before="120" w:after="60" w:line="240" w:lineRule="auto"/>
              <w:rPr>
                <w:rFonts w:ascii="Arial" w:hAnsi="Arial" w:cs="Arial"/>
                <w:color w:val="000000"/>
                <w:sz w:val="18"/>
                <w:szCs w:val="20"/>
              </w:rPr>
            </w:pPr>
            <w:r w:rsidRPr="007F0819">
              <w:rPr>
                <w:rFonts w:ascii="Arial" w:hAnsi="Arial" w:cs="Arial"/>
                <w:color w:val="000000"/>
                <w:sz w:val="18"/>
                <w:szCs w:val="20"/>
              </w:rPr>
              <w:t>Pelaksanaan Penerapan Budaya Kerja</w:t>
            </w:r>
          </w:p>
        </w:tc>
        <w:tc>
          <w:tcPr>
            <w:tcW w:w="2134" w:type="dxa"/>
            <w:gridSpan w:val="2"/>
            <w:shd w:val="clear" w:color="auto" w:fill="EAF1DD" w:themeFill="accent3" w:themeFillTint="33"/>
          </w:tcPr>
          <w:p w:rsidR="007153EA" w:rsidRPr="007F0819" w:rsidRDefault="007153EA" w:rsidP="007153EA">
            <w:pPr>
              <w:spacing w:before="120" w:after="60" w:line="240" w:lineRule="auto"/>
              <w:rPr>
                <w:rFonts w:ascii="Arial" w:hAnsi="Arial" w:cs="Arial"/>
                <w:sz w:val="18"/>
                <w:szCs w:val="20"/>
              </w:rPr>
            </w:pPr>
            <w:r w:rsidRPr="007F0819">
              <w:rPr>
                <w:rFonts w:ascii="Arial" w:hAnsi="Arial" w:cs="Arial"/>
                <w:sz w:val="18"/>
                <w:szCs w:val="20"/>
              </w:rPr>
              <w:t>Jumlah SKPD yang dibina budaya kerja</w:t>
            </w:r>
          </w:p>
        </w:tc>
        <w:tc>
          <w:tcPr>
            <w:tcW w:w="1388"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12"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50" w:type="dxa"/>
            <w:shd w:val="clear" w:color="auto" w:fill="EAF1DD" w:themeFill="accent3" w:themeFillTint="33"/>
          </w:tcPr>
          <w:p w:rsidR="007153EA" w:rsidRPr="0059214A" w:rsidRDefault="007153EA" w:rsidP="007153EA">
            <w:pPr>
              <w:tabs>
                <w:tab w:val="left" w:pos="1085"/>
              </w:tabs>
              <w:spacing w:before="120" w:after="60" w:line="240" w:lineRule="auto"/>
              <w:jc w:val="center"/>
              <w:rPr>
                <w:rFonts w:ascii="Arial" w:hAnsi="Arial" w:cs="Arial"/>
                <w:color w:val="000000"/>
                <w:sz w:val="18"/>
                <w:szCs w:val="24"/>
                <w:lang w:val="en-ID"/>
              </w:rPr>
            </w:pPr>
            <w:r w:rsidRPr="0059214A">
              <w:rPr>
                <w:rFonts w:ascii="Arial" w:hAnsi="Arial" w:cs="Arial"/>
                <w:color w:val="000000"/>
                <w:sz w:val="18"/>
                <w:szCs w:val="24"/>
                <w:lang w:val="en-ID"/>
              </w:rPr>
              <w:t>100%</w:t>
            </w:r>
          </w:p>
        </w:tc>
        <w:tc>
          <w:tcPr>
            <w:tcW w:w="1620" w:type="dxa"/>
            <w:shd w:val="clear" w:color="auto" w:fill="EAF1DD" w:themeFill="accent3" w:themeFillTint="33"/>
          </w:tcPr>
          <w:p w:rsidR="007153EA" w:rsidRPr="007F0819" w:rsidRDefault="007153EA" w:rsidP="007153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Pemberdayaan Aparatur Dan                      Akuntabilitas Kinerja</w:t>
            </w:r>
          </w:p>
        </w:tc>
      </w:tr>
    </w:tbl>
    <w:p w:rsidR="00282248" w:rsidRDefault="00282248" w:rsidP="006B69C4">
      <w:pPr>
        <w:spacing w:line="360" w:lineRule="auto"/>
        <w:rPr>
          <w:rFonts w:ascii="Arial" w:hAnsi="Arial" w:cs="Arial"/>
          <w:i/>
          <w:sz w:val="24"/>
          <w:szCs w:val="24"/>
        </w:rPr>
      </w:pPr>
    </w:p>
    <w:p w:rsidR="00D70A8B" w:rsidRDefault="00D70A8B" w:rsidP="006B69C4">
      <w:pPr>
        <w:spacing w:line="360" w:lineRule="auto"/>
        <w:rPr>
          <w:rFonts w:ascii="Arial" w:hAnsi="Arial" w:cs="Arial"/>
          <w:i/>
          <w:sz w:val="24"/>
          <w:szCs w:val="24"/>
        </w:rPr>
      </w:pPr>
    </w:p>
    <w:p w:rsidR="00F451C1" w:rsidRDefault="00F451C1" w:rsidP="006B69C4">
      <w:pPr>
        <w:spacing w:line="360" w:lineRule="auto"/>
        <w:rPr>
          <w:rFonts w:ascii="Arial" w:hAnsi="Arial" w:cs="Arial"/>
          <w:i/>
          <w:sz w:val="24"/>
          <w:szCs w:val="24"/>
        </w:rPr>
      </w:pPr>
    </w:p>
    <w:tbl>
      <w:tblPr>
        <w:tblStyle w:val="TableGrid"/>
        <w:tblW w:w="10710" w:type="dxa"/>
        <w:tblInd w:w="-43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30"/>
        <w:gridCol w:w="2340"/>
        <w:gridCol w:w="2070"/>
        <w:gridCol w:w="1388"/>
        <w:gridCol w:w="1312"/>
        <w:gridCol w:w="1350"/>
        <w:gridCol w:w="1620"/>
      </w:tblGrid>
      <w:tr w:rsidR="006B69C4" w:rsidRPr="007F0819" w:rsidTr="006963F1">
        <w:trPr>
          <w:trHeight w:val="1123"/>
        </w:trPr>
        <w:tc>
          <w:tcPr>
            <w:tcW w:w="630" w:type="dxa"/>
            <w:shd w:val="clear" w:color="auto" w:fill="F2F2F2" w:themeFill="background1" w:themeFillShade="F2"/>
            <w:vAlign w:val="center"/>
          </w:tcPr>
          <w:p w:rsidR="006B69C4" w:rsidRPr="007F0819" w:rsidRDefault="006B69C4" w:rsidP="00F01633">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lastRenderedPageBreak/>
              <w:t>NO</w:t>
            </w:r>
          </w:p>
        </w:tc>
        <w:tc>
          <w:tcPr>
            <w:tcW w:w="2340" w:type="dxa"/>
            <w:shd w:val="clear" w:color="auto" w:fill="F2F2F2" w:themeFill="background1" w:themeFillShade="F2"/>
            <w:vAlign w:val="center"/>
          </w:tcPr>
          <w:p w:rsidR="006B69C4" w:rsidRPr="007F0819" w:rsidRDefault="006B69C4" w:rsidP="00F01633">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SASARAN STRATEGIS/KINERJA UTAMA</w:t>
            </w:r>
          </w:p>
        </w:tc>
        <w:tc>
          <w:tcPr>
            <w:tcW w:w="2070" w:type="dxa"/>
            <w:shd w:val="clear" w:color="auto" w:fill="F2F2F2" w:themeFill="background1" w:themeFillShade="F2"/>
            <w:vAlign w:val="center"/>
          </w:tcPr>
          <w:p w:rsidR="006B69C4" w:rsidRPr="007F0819" w:rsidRDefault="006B69C4" w:rsidP="00F01633">
            <w:pPr>
              <w:spacing w:before="60" w:after="60" w:line="240" w:lineRule="auto"/>
              <w:jc w:val="center"/>
              <w:rPr>
                <w:rFonts w:ascii="Arial" w:hAnsi="Arial" w:cs="Arial"/>
                <w:b/>
                <w:sz w:val="18"/>
                <w:szCs w:val="20"/>
                <w:lang w:val="en-US"/>
              </w:rPr>
            </w:pPr>
            <w:r w:rsidRPr="007F0819">
              <w:rPr>
                <w:rFonts w:ascii="Arial" w:hAnsi="Arial" w:cs="Arial"/>
                <w:b/>
                <w:sz w:val="18"/>
                <w:szCs w:val="20"/>
              </w:rPr>
              <w:t>INDIKATOR SASARAN</w:t>
            </w:r>
          </w:p>
        </w:tc>
        <w:tc>
          <w:tcPr>
            <w:tcW w:w="1388" w:type="dxa"/>
            <w:shd w:val="clear" w:color="auto" w:fill="F2F2F2" w:themeFill="background1" w:themeFillShade="F2"/>
            <w:vAlign w:val="center"/>
          </w:tcPr>
          <w:p w:rsidR="006B69C4" w:rsidRPr="007F0819" w:rsidRDefault="006B69C4" w:rsidP="00F01633">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TARGET KINERJA</w:t>
            </w:r>
          </w:p>
          <w:p w:rsidR="006B69C4" w:rsidRPr="007F0819" w:rsidRDefault="006B69C4" w:rsidP="00F01633">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2019</w:t>
            </w:r>
          </w:p>
        </w:tc>
        <w:tc>
          <w:tcPr>
            <w:tcW w:w="1312" w:type="dxa"/>
            <w:shd w:val="clear" w:color="auto" w:fill="F2F2F2" w:themeFill="background1" w:themeFillShade="F2"/>
            <w:vAlign w:val="center"/>
          </w:tcPr>
          <w:p w:rsidR="006B69C4" w:rsidRPr="007F0819" w:rsidRDefault="006B69C4" w:rsidP="00F01633">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REALISASI</w:t>
            </w:r>
          </w:p>
        </w:tc>
        <w:tc>
          <w:tcPr>
            <w:tcW w:w="1350" w:type="dxa"/>
            <w:shd w:val="clear" w:color="auto" w:fill="F2F2F2" w:themeFill="background1" w:themeFillShade="F2"/>
            <w:vAlign w:val="center"/>
          </w:tcPr>
          <w:p w:rsidR="006B69C4" w:rsidRPr="007F0819" w:rsidRDefault="006B69C4" w:rsidP="00F01633">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CAPAIAN</w:t>
            </w:r>
          </w:p>
        </w:tc>
        <w:tc>
          <w:tcPr>
            <w:tcW w:w="1620" w:type="dxa"/>
            <w:shd w:val="clear" w:color="auto" w:fill="F2F2F2" w:themeFill="background1" w:themeFillShade="F2"/>
            <w:vAlign w:val="center"/>
          </w:tcPr>
          <w:p w:rsidR="006B69C4" w:rsidRPr="007F0819" w:rsidRDefault="006B69C4" w:rsidP="00F01633">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KET</w:t>
            </w:r>
          </w:p>
        </w:tc>
      </w:tr>
      <w:tr w:rsidR="006B69C4" w:rsidRPr="007F0819" w:rsidTr="006963F1">
        <w:trPr>
          <w:trHeight w:val="301"/>
        </w:trPr>
        <w:tc>
          <w:tcPr>
            <w:tcW w:w="630" w:type="dxa"/>
            <w:shd w:val="clear" w:color="auto" w:fill="F2F2F2" w:themeFill="background1" w:themeFillShade="F2"/>
            <w:vAlign w:val="center"/>
          </w:tcPr>
          <w:p w:rsidR="006B69C4" w:rsidRPr="007F0819" w:rsidRDefault="006B69C4" w:rsidP="00F01633">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F2F2" w:themeFill="background1" w:themeFillShade="F2"/>
            <w:vAlign w:val="center"/>
          </w:tcPr>
          <w:p w:rsidR="006B69C4" w:rsidRPr="007F0819" w:rsidRDefault="006B69C4" w:rsidP="00F01633">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070" w:type="dxa"/>
            <w:shd w:val="clear" w:color="auto" w:fill="F2F2F2" w:themeFill="background1" w:themeFillShade="F2"/>
            <w:vAlign w:val="center"/>
          </w:tcPr>
          <w:p w:rsidR="006B69C4" w:rsidRPr="007F0819" w:rsidRDefault="006B69C4" w:rsidP="00F01633">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88" w:type="dxa"/>
            <w:shd w:val="clear" w:color="auto" w:fill="F2F2F2" w:themeFill="background1" w:themeFillShade="F2"/>
            <w:vAlign w:val="center"/>
          </w:tcPr>
          <w:p w:rsidR="006B69C4" w:rsidRPr="007F0819" w:rsidRDefault="006B69C4" w:rsidP="00F01633">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(4)</w:t>
            </w:r>
          </w:p>
        </w:tc>
        <w:tc>
          <w:tcPr>
            <w:tcW w:w="1312" w:type="dxa"/>
            <w:shd w:val="clear" w:color="auto" w:fill="F2F2F2" w:themeFill="background1" w:themeFillShade="F2"/>
          </w:tcPr>
          <w:p w:rsidR="006B69C4" w:rsidRPr="007F0819" w:rsidRDefault="006B69C4" w:rsidP="00F01633">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(5)</w:t>
            </w:r>
          </w:p>
        </w:tc>
        <w:tc>
          <w:tcPr>
            <w:tcW w:w="1350" w:type="dxa"/>
            <w:shd w:val="clear" w:color="auto" w:fill="F2F2F2" w:themeFill="background1" w:themeFillShade="F2"/>
          </w:tcPr>
          <w:p w:rsidR="006B69C4" w:rsidRPr="007F0819" w:rsidRDefault="006B69C4" w:rsidP="00F01633">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(6)</w:t>
            </w:r>
          </w:p>
        </w:tc>
        <w:tc>
          <w:tcPr>
            <w:tcW w:w="1620" w:type="dxa"/>
            <w:shd w:val="clear" w:color="auto" w:fill="F2F2F2" w:themeFill="background1" w:themeFillShade="F2"/>
            <w:vAlign w:val="center"/>
          </w:tcPr>
          <w:p w:rsidR="006B69C4" w:rsidRPr="007F0819" w:rsidRDefault="006B69C4" w:rsidP="00F01633">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(7)</w:t>
            </w:r>
          </w:p>
        </w:tc>
      </w:tr>
      <w:tr w:rsidR="006B69C4" w:rsidRPr="007F0819" w:rsidTr="006963F1">
        <w:trPr>
          <w:trHeight w:val="301"/>
        </w:trPr>
        <w:tc>
          <w:tcPr>
            <w:tcW w:w="10710" w:type="dxa"/>
            <w:gridSpan w:val="7"/>
            <w:shd w:val="clear" w:color="auto" w:fill="FFFFFF" w:themeFill="background1"/>
            <w:vAlign w:val="center"/>
          </w:tcPr>
          <w:p w:rsidR="006B69C4" w:rsidRPr="00EA26B7" w:rsidRDefault="006B69C4" w:rsidP="00F01633">
            <w:pPr>
              <w:pStyle w:val="ListParagraph"/>
              <w:spacing w:before="60" w:after="60" w:line="240" w:lineRule="auto"/>
              <w:ind w:left="882" w:hanging="882"/>
              <w:rPr>
                <w:rFonts w:ascii="Arial" w:hAnsi="Arial" w:cs="Arial"/>
                <w:b/>
                <w:sz w:val="18"/>
                <w:szCs w:val="20"/>
                <w:lang w:val="en-US"/>
              </w:rPr>
            </w:pPr>
            <w:r w:rsidRPr="007F0819">
              <w:rPr>
                <w:rFonts w:ascii="Arial" w:hAnsi="Arial" w:cs="Arial"/>
                <w:b/>
                <w:sz w:val="18"/>
                <w:szCs w:val="20"/>
                <w:lang w:val="en-US"/>
              </w:rPr>
              <w:t>MISI III :  MEMBANGUN TATA KELOLA PEMERINTAHAN YANG BAIK (GOOD GOVERNANCE)</w:t>
            </w:r>
          </w:p>
        </w:tc>
      </w:tr>
      <w:tr w:rsidR="006B69C4" w:rsidRPr="007F0819" w:rsidTr="006963F1">
        <w:trPr>
          <w:trHeight w:val="95"/>
        </w:trPr>
        <w:tc>
          <w:tcPr>
            <w:tcW w:w="10710" w:type="dxa"/>
            <w:gridSpan w:val="7"/>
            <w:shd w:val="clear" w:color="auto" w:fill="FFFFFF" w:themeFill="background1"/>
            <w:vAlign w:val="center"/>
          </w:tcPr>
          <w:p w:rsidR="006B69C4" w:rsidRPr="00EA26B7" w:rsidRDefault="006B69C4" w:rsidP="00F3158C">
            <w:pPr>
              <w:pStyle w:val="ListParagraph"/>
              <w:spacing w:before="60" w:after="60" w:line="240" w:lineRule="auto"/>
              <w:ind w:left="882" w:hanging="882"/>
              <w:jc w:val="center"/>
              <w:rPr>
                <w:rFonts w:ascii="Arial" w:hAnsi="Arial" w:cs="Arial"/>
                <w:sz w:val="18"/>
                <w:szCs w:val="20"/>
                <w:lang w:val="en-US"/>
              </w:rPr>
            </w:pPr>
            <w:r w:rsidRPr="00EA26B7">
              <w:rPr>
                <w:rFonts w:ascii="Arial" w:hAnsi="Arial" w:cs="Arial"/>
                <w:sz w:val="18"/>
                <w:szCs w:val="20"/>
                <w:lang w:val="en-US"/>
              </w:rPr>
              <w:t>ESELON II</w:t>
            </w:r>
          </w:p>
        </w:tc>
      </w:tr>
      <w:tr w:rsidR="006B69C4" w:rsidRPr="007F0819" w:rsidTr="00AB362B">
        <w:trPr>
          <w:trHeight w:val="333"/>
        </w:trPr>
        <w:tc>
          <w:tcPr>
            <w:tcW w:w="630" w:type="dxa"/>
            <w:shd w:val="clear" w:color="auto" w:fill="F2DBDB" w:themeFill="accent2" w:themeFillTint="33"/>
          </w:tcPr>
          <w:p w:rsidR="006B69C4" w:rsidRPr="007F0819" w:rsidRDefault="006B69C4" w:rsidP="00F01633">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DBDB" w:themeFill="accent2"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Meningkatnya kualitas Pengadaan barang/jasa lingkup Kabupaten </w:t>
            </w:r>
          </w:p>
        </w:tc>
        <w:tc>
          <w:tcPr>
            <w:tcW w:w="2070" w:type="dxa"/>
            <w:shd w:val="clear" w:color="auto" w:fill="F2DBDB" w:themeFill="accent2"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SKPD yang melaksanakan pengadaan barang/jasa melalui LPSE</w:t>
            </w:r>
          </w:p>
        </w:tc>
        <w:tc>
          <w:tcPr>
            <w:tcW w:w="1388" w:type="dxa"/>
            <w:shd w:val="clear" w:color="auto" w:fill="F2DBDB" w:themeFill="accent2" w:themeFillTint="33"/>
          </w:tcPr>
          <w:p w:rsidR="006B69C4" w:rsidRPr="007F0819" w:rsidRDefault="006B69C4" w:rsidP="00AB362B">
            <w:pPr>
              <w:spacing w:before="120" w:after="60" w:line="360" w:lineRule="auto"/>
              <w:jc w:val="center"/>
              <w:rPr>
                <w:rFonts w:ascii="Arial" w:hAnsi="Arial" w:cs="Arial"/>
                <w:color w:val="000000"/>
                <w:sz w:val="18"/>
                <w:szCs w:val="20"/>
                <w:lang w:val="en-US"/>
              </w:rPr>
            </w:pPr>
            <w:r w:rsidRPr="007F0819">
              <w:rPr>
                <w:rFonts w:ascii="Arial" w:hAnsi="Arial" w:cs="Arial"/>
                <w:color w:val="000000"/>
                <w:sz w:val="18"/>
                <w:szCs w:val="20"/>
                <w:lang w:val="en-US"/>
              </w:rPr>
              <w:t>100%</w:t>
            </w:r>
          </w:p>
        </w:tc>
        <w:tc>
          <w:tcPr>
            <w:tcW w:w="1312" w:type="dxa"/>
            <w:shd w:val="clear" w:color="auto" w:fill="F2DBDB" w:themeFill="accent2" w:themeFillTint="33"/>
          </w:tcPr>
          <w:p w:rsidR="006B69C4" w:rsidRPr="00F65EDA" w:rsidRDefault="006B69C4" w:rsidP="00AB362B">
            <w:pPr>
              <w:spacing w:before="120" w:after="60" w:line="240" w:lineRule="auto"/>
              <w:jc w:val="center"/>
              <w:rPr>
                <w:rFonts w:ascii="Arial" w:hAnsi="Arial" w:cs="Arial"/>
                <w:color w:val="000000"/>
                <w:sz w:val="18"/>
                <w:szCs w:val="24"/>
                <w:lang w:val="en-ID"/>
              </w:rPr>
            </w:pPr>
            <w:r w:rsidRPr="00F65EDA">
              <w:rPr>
                <w:rFonts w:ascii="Arial" w:hAnsi="Arial" w:cs="Arial"/>
                <w:color w:val="000000"/>
                <w:sz w:val="18"/>
                <w:szCs w:val="24"/>
                <w:lang w:val="en-ID"/>
              </w:rPr>
              <w:t>63%</w:t>
            </w:r>
          </w:p>
        </w:tc>
        <w:tc>
          <w:tcPr>
            <w:tcW w:w="1350" w:type="dxa"/>
            <w:shd w:val="clear" w:color="auto" w:fill="F2DBDB" w:themeFill="accent2" w:themeFillTint="33"/>
          </w:tcPr>
          <w:p w:rsidR="006B69C4" w:rsidRPr="00F65EDA" w:rsidRDefault="006B69C4" w:rsidP="00AB362B">
            <w:pPr>
              <w:tabs>
                <w:tab w:val="left" w:pos="1085"/>
              </w:tabs>
              <w:spacing w:before="120" w:after="60" w:line="240" w:lineRule="auto"/>
              <w:jc w:val="center"/>
              <w:rPr>
                <w:rFonts w:ascii="Arial" w:hAnsi="Arial" w:cs="Arial"/>
                <w:color w:val="000000" w:themeColor="text1"/>
                <w:sz w:val="18"/>
                <w:szCs w:val="20"/>
                <w:lang w:val="en-ID"/>
              </w:rPr>
            </w:pPr>
            <w:r w:rsidRPr="00F65EDA">
              <w:rPr>
                <w:rFonts w:ascii="Arial" w:hAnsi="Arial" w:cs="Arial"/>
                <w:color w:val="000000" w:themeColor="text1"/>
                <w:sz w:val="18"/>
                <w:szCs w:val="20"/>
                <w:lang w:val="en-ID"/>
              </w:rPr>
              <w:t>63%</w:t>
            </w:r>
          </w:p>
        </w:tc>
        <w:tc>
          <w:tcPr>
            <w:tcW w:w="1620" w:type="dxa"/>
            <w:shd w:val="clear" w:color="auto" w:fill="F2DBDB" w:themeFill="accent2"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Sekda dan Bagian PBJ</w:t>
            </w:r>
          </w:p>
        </w:tc>
      </w:tr>
      <w:tr w:rsidR="006B69C4" w:rsidRPr="007F0819" w:rsidTr="006963F1">
        <w:trPr>
          <w:trHeight w:val="105"/>
        </w:trPr>
        <w:tc>
          <w:tcPr>
            <w:tcW w:w="10710" w:type="dxa"/>
            <w:gridSpan w:val="7"/>
            <w:shd w:val="clear" w:color="auto" w:fill="auto"/>
          </w:tcPr>
          <w:p w:rsidR="006B69C4" w:rsidRPr="00EA26B7" w:rsidRDefault="006B69C4" w:rsidP="00F3158C">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ESELON II</w:t>
            </w:r>
          </w:p>
        </w:tc>
      </w:tr>
      <w:tr w:rsidR="006B69C4" w:rsidRPr="007F0819" w:rsidTr="00AB362B">
        <w:trPr>
          <w:trHeight w:val="1157"/>
        </w:trPr>
        <w:tc>
          <w:tcPr>
            <w:tcW w:w="630" w:type="dxa"/>
            <w:shd w:val="clear" w:color="auto" w:fill="DBE5F1" w:themeFill="accent1"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DBE5F1" w:themeFill="accent1" w:themeFillTint="33"/>
          </w:tcPr>
          <w:p w:rsidR="006B69C4"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Meningkatnya kualitas layanan pengadaan barang dan jasa lingkup Kabupaten Tanah Laut secara elektronik </w:t>
            </w:r>
          </w:p>
        </w:tc>
        <w:tc>
          <w:tcPr>
            <w:tcW w:w="2070" w:type="dxa"/>
            <w:shd w:val="clear" w:color="auto" w:fill="DBE5F1" w:themeFill="accent1" w:themeFillTint="33"/>
          </w:tcPr>
          <w:p w:rsidR="00DA7025" w:rsidRPr="007F0819" w:rsidRDefault="006B69C4" w:rsidP="00AB362B">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Persentase paket pengadaan yang terlayani dalam proses pengadaan barang/jasa sesuai standar dan tepat waktu </w:t>
            </w:r>
          </w:p>
        </w:tc>
        <w:tc>
          <w:tcPr>
            <w:tcW w:w="1388"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0"/>
              </w:rPr>
              <w:t>100%</w:t>
            </w:r>
          </w:p>
        </w:tc>
        <w:tc>
          <w:tcPr>
            <w:tcW w:w="1350" w:type="dxa"/>
            <w:shd w:val="clear" w:color="auto" w:fill="DBE5F1" w:themeFill="accent1" w:themeFillTint="33"/>
          </w:tcPr>
          <w:p w:rsidR="006B69C4" w:rsidRPr="007F0819" w:rsidRDefault="006B69C4" w:rsidP="00AB362B">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0"/>
              </w:rPr>
              <w:t>100%</w:t>
            </w:r>
          </w:p>
        </w:tc>
        <w:tc>
          <w:tcPr>
            <w:tcW w:w="1620"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PBJ</w:t>
            </w:r>
          </w:p>
        </w:tc>
      </w:tr>
      <w:tr w:rsidR="006B69C4" w:rsidRPr="007F0819" w:rsidTr="006963F1">
        <w:trPr>
          <w:trHeight w:val="33"/>
        </w:trPr>
        <w:tc>
          <w:tcPr>
            <w:tcW w:w="10710" w:type="dxa"/>
            <w:gridSpan w:val="7"/>
            <w:shd w:val="clear" w:color="auto" w:fill="auto"/>
          </w:tcPr>
          <w:p w:rsidR="006B69C4" w:rsidRPr="00EA26B7" w:rsidRDefault="006B69C4" w:rsidP="00F3158C">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ESELON IV</w:t>
            </w:r>
          </w:p>
        </w:tc>
      </w:tr>
      <w:tr w:rsidR="00F01633" w:rsidRPr="007F0819" w:rsidTr="00F01633">
        <w:trPr>
          <w:trHeight w:val="35"/>
        </w:trPr>
        <w:tc>
          <w:tcPr>
            <w:tcW w:w="630" w:type="dxa"/>
            <w:shd w:val="clear" w:color="auto" w:fill="EAF1DD" w:themeFill="accent3" w:themeFillTint="33"/>
          </w:tcPr>
          <w:p w:rsidR="00F01633" w:rsidRPr="007F0819" w:rsidRDefault="00F01633"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EAF1DD" w:themeFill="accent3" w:themeFillTint="33"/>
          </w:tcPr>
          <w:p w:rsidR="00F01633" w:rsidRPr="007F0819" w:rsidRDefault="00F01633" w:rsidP="00AB362B">
            <w:pPr>
              <w:spacing w:before="120" w:after="60" w:line="240" w:lineRule="auto"/>
              <w:rPr>
                <w:rFonts w:ascii="Arial" w:hAnsi="Arial" w:cs="Arial"/>
                <w:color w:val="000000"/>
                <w:sz w:val="18"/>
              </w:rPr>
            </w:pPr>
            <w:r w:rsidRPr="007F0819">
              <w:rPr>
                <w:rFonts w:ascii="Arial" w:hAnsi="Arial" w:cs="Arial"/>
                <w:color w:val="000000"/>
                <w:sz w:val="18"/>
              </w:rPr>
              <w:t>Memfasilitasi pelaksanaan pengelolaan seluruh sistem informasi pengadaan barang/jasa dan infrastrukturnya</w:t>
            </w:r>
          </w:p>
        </w:tc>
        <w:tc>
          <w:tcPr>
            <w:tcW w:w="2070" w:type="dxa"/>
            <w:shd w:val="clear" w:color="auto" w:fill="EAF1DD" w:themeFill="accent3" w:themeFillTint="33"/>
          </w:tcPr>
          <w:p w:rsidR="00F01633" w:rsidRPr="007F0819" w:rsidRDefault="00F01633" w:rsidP="00AB362B">
            <w:pPr>
              <w:spacing w:before="120" w:after="60" w:line="240" w:lineRule="auto"/>
              <w:rPr>
                <w:rFonts w:ascii="Arial" w:hAnsi="Arial" w:cs="Arial"/>
                <w:color w:val="000000"/>
                <w:sz w:val="18"/>
              </w:rPr>
            </w:pPr>
            <w:r w:rsidRPr="007F0819">
              <w:rPr>
                <w:rFonts w:ascii="Arial" w:hAnsi="Arial" w:cs="Arial"/>
                <w:color w:val="000000"/>
                <w:sz w:val="18"/>
              </w:rPr>
              <w:t xml:space="preserve">Jumlah terlaksanakannya pengelolaan seluruh sistem informasi pengadaan barang/jasa dan infrastrukturnya </w:t>
            </w:r>
          </w:p>
        </w:tc>
        <w:tc>
          <w:tcPr>
            <w:tcW w:w="1388" w:type="dxa"/>
            <w:shd w:val="clear" w:color="auto" w:fill="EAF1DD" w:themeFill="accent3" w:themeFillTint="33"/>
          </w:tcPr>
          <w:p w:rsidR="00F01633" w:rsidRPr="007F0819" w:rsidRDefault="00603749" w:rsidP="00AB362B">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365 Hari</w:t>
            </w:r>
          </w:p>
        </w:tc>
        <w:tc>
          <w:tcPr>
            <w:tcW w:w="1312" w:type="dxa"/>
            <w:shd w:val="clear" w:color="auto" w:fill="EAF1DD" w:themeFill="accent3" w:themeFillTint="33"/>
          </w:tcPr>
          <w:p w:rsidR="00F01633" w:rsidRPr="00603749" w:rsidRDefault="00282B53" w:rsidP="00AB362B">
            <w:pPr>
              <w:spacing w:before="120" w:after="60" w:line="240" w:lineRule="auto"/>
              <w:jc w:val="center"/>
              <w:rPr>
                <w:rFonts w:ascii="Arial" w:hAnsi="Arial" w:cs="Arial"/>
                <w:color w:val="000000"/>
                <w:sz w:val="18"/>
                <w:szCs w:val="20"/>
                <w:highlight w:val="yellow"/>
                <w:lang w:val="en-US"/>
              </w:rPr>
            </w:pPr>
            <w:r>
              <w:rPr>
                <w:rFonts w:ascii="Arial" w:hAnsi="Arial" w:cs="Arial"/>
                <w:color w:val="000000"/>
                <w:sz w:val="18"/>
                <w:szCs w:val="20"/>
                <w:lang w:val="en-US"/>
              </w:rPr>
              <w:t>365 Hari</w:t>
            </w:r>
          </w:p>
        </w:tc>
        <w:tc>
          <w:tcPr>
            <w:tcW w:w="1350" w:type="dxa"/>
            <w:shd w:val="clear" w:color="auto" w:fill="EAF1DD" w:themeFill="accent3" w:themeFillTint="33"/>
          </w:tcPr>
          <w:p w:rsidR="00F01633" w:rsidRPr="00603749" w:rsidRDefault="00603749" w:rsidP="00AB362B">
            <w:pPr>
              <w:spacing w:before="120" w:after="60" w:line="240" w:lineRule="auto"/>
              <w:jc w:val="center"/>
              <w:rPr>
                <w:rFonts w:ascii="Arial" w:hAnsi="Arial" w:cs="Arial"/>
                <w:color w:val="000000"/>
                <w:sz w:val="18"/>
                <w:szCs w:val="24"/>
                <w:highlight w:val="yellow"/>
                <w:lang w:val="en-ID"/>
              </w:rPr>
            </w:pPr>
            <w:r w:rsidRPr="00282B53">
              <w:rPr>
                <w:rFonts w:ascii="Arial" w:hAnsi="Arial" w:cs="Arial"/>
                <w:color w:val="000000"/>
                <w:sz w:val="18"/>
                <w:szCs w:val="20"/>
                <w:lang w:val="en-US"/>
              </w:rPr>
              <w:t>100%</w:t>
            </w:r>
          </w:p>
        </w:tc>
        <w:tc>
          <w:tcPr>
            <w:tcW w:w="1620" w:type="dxa"/>
            <w:shd w:val="clear" w:color="auto" w:fill="EAF1DD" w:themeFill="accent3" w:themeFillTint="33"/>
          </w:tcPr>
          <w:p w:rsidR="00F01633" w:rsidRPr="007F0819" w:rsidRDefault="00F01633" w:rsidP="00AB362B">
            <w:pPr>
              <w:spacing w:before="120" w:after="60" w:line="240" w:lineRule="auto"/>
              <w:jc w:val="center"/>
              <w:rPr>
                <w:rFonts w:ascii="Arial" w:hAnsi="Arial" w:cs="Arial"/>
                <w:color w:val="000000"/>
                <w:sz w:val="18"/>
              </w:rPr>
            </w:pPr>
            <w:r w:rsidRPr="007F0819">
              <w:rPr>
                <w:rFonts w:ascii="Arial" w:hAnsi="Arial" w:cs="Arial"/>
                <w:color w:val="000000"/>
                <w:sz w:val="18"/>
              </w:rPr>
              <w:t>Kasubbag Layanan Pengadaan Secara Elektronik (Lpse)</w:t>
            </w:r>
          </w:p>
        </w:tc>
      </w:tr>
      <w:tr w:rsidR="00545963" w:rsidRPr="007F0819" w:rsidTr="005C7F8F">
        <w:trPr>
          <w:trHeight w:val="477"/>
        </w:trPr>
        <w:tc>
          <w:tcPr>
            <w:tcW w:w="630" w:type="dxa"/>
            <w:shd w:val="clear" w:color="auto" w:fill="EAF1DD" w:themeFill="accent3" w:themeFillTint="33"/>
          </w:tcPr>
          <w:p w:rsidR="00545963" w:rsidRPr="007F0819" w:rsidRDefault="00545963" w:rsidP="00545963">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EAF1DD" w:themeFill="accent3" w:themeFillTint="33"/>
          </w:tcPr>
          <w:p w:rsidR="00545963" w:rsidRPr="007F0819" w:rsidRDefault="00545963" w:rsidP="00545963">
            <w:pPr>
              <w:spacing w:before="120" w:after="60" w:line="240" w:lineRule="auto"/>
              <w:rPr>
                <w:rFonts w:ascii="Arial" w:hAnsi="Arial" w:cs="Arial"/>
                <w:color w:val="000000"/>
                <w:sz w:val="18"/>
              </w:rPr>
            </w:pPr>
            <w:r w:rsidRPr="007F0819">
              <w:rPr>
                <w:rFonts w:ascii="Arial" w:hAnsi="Arial" w:cs="Arial"/>
                <w:color w:val="000000"/>
                <w:sz w:val="18"/>
              </w:rPr>
              <w:t xml:space="preserve">Memfasilitasi pelaksanaan pelayanan pengadaan barang/jasa pemerintah secara elektronik </w:t>
            </w:r>
          </w:p>
        </w:tc>
        <w:tc>
          <w:tcPr>
            <w:tcW w:w="2070" w:type="dxa"/>
            <w:shd w:val="clear" w:color="auto" w:fill="EAF1DD" w:themeFill="accent3" w:themeFillTint="33"/>
          </w:tcPr>
          <w:p w:rsidR="00545963" w:rsidRPr="007F0819" w:rsidRDefault="00545963" w:rsidP="00545963">
            <w:pPr>
              <w:spacing w:before="120" w:after="60" w:line="240" w:lineRule="auto"/>
              <w:rPr>
                <w:rFonts w:ascii="Arial" w:hAnsi="Arial" w:cs="Arial"/>
                <w:color w:val="000000"/>
                <w:sz w:val="18"/>
              </w:rPr>
            </w:pPr>
            <w:r w:rsidRPr="007F0819">
              <w:rPr>
                <w:rFonts w:ascii="Arial" w:hAnsi="Arial" w:cs="Arial"/>
                <w:color w:val="000000"/>
                <w:sz w:val="18"/>
              </w:rPr>
              <w:t>Jumlah paket pengadaan yang masuk dalam LPSE sesuai prosedur</w:t>
            </w:r>
          </w:p>
        </w:tc>
        <w:tc>
          <w:tcPr>
            <w:tcW w:w="1388" w:type="dxa"/>
            <w:shd w:val="clear" w:color="auto" w:fill="EAF1DD" w:themeFill="accent3" w:themeFillTint="33"/>
          </w:tcPr>
          <w:p w:rsidR="00545963" w:rsidRPr="007F0819" w:rsidRDefault="00D70A8B" w:rsidP="00D70A8B">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150 Paket</w:t>
            </w:r>
          </w:p>
        </w:tc>
        <w:tc>
          <w:tcPr>
            <w:tcW w:w="1312" w:type="dxa"/>
            <w:shd w:val="clear" w:color="auto" w:fill="EAF1DD" w:themeFill="accent3" w:themeFillTint="33"/>
          </w:tcPr>
          <w:p w:rsidR="00545963" w:rsidRPr="007F0819" w:rsidRDefault="00CA3BE1" w:rsidP="00D70A8B">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159 Paket</w:t>
            </w:r>
          </w:p>
        </w:tc>
        <w:tc>
          <w:tcPr>
            <w:tcW w:w="1350" w:type="dxa"/>
            <w:shd w:val="clear" w:color="auto" w:fill="EAF1DD" w:themeFill="accent3" w:themeFillTint="33"/>
          </w:tcPr>
          <w:p w:rsidR="00545963" w:rsidRPr="007F0819" w:rsidRDefault="00CA3BE1" w:rsidP="00545963">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106</w:t>
            </w:r>
            <w:r w:rsidR="00D70A8B">
              <w:rPr>
                <w:rFonts w:ascii="Arial" w:hAnsi="Arial" w:cs="Arial"/>
                <w:color w:val="000000"/>
                <w:sz w:val="18"/>
                <w:szCs w:val="24"/>
                <w:lang w:val="en-ID"/>
              </w:rPr>
              <w:t>%</w:t>
            </w:r>
          </w:p>
        </w:tc>
        <w:tc>
          <w:tcPr>
            <w:tcW w:w="1620" w:type="dxa"/>
            <w:shd w:val="clear" w:color="auto" w:fill="EAF1DD" w:themeFill="accent3" w:themeFillTint="33"/>
          </w:tcPr>
          <w:p w:rsidR="00545963" w:rsidRPr="007F0819" w:rsidRDefault="00545963" w:rsidP="00545963">
            <w:pPr>
              <w:spacing w:before="120" w:after="60" w:line="240" w:lineRule="auto"/>
              <w:jc w:val="center"/>
              <w:rPr>
                <w:rFonts w:ascii="Arial" w:hAnsi="Arial" w:cs="Arial"/>
                <w:color w:val="000000"/>
                <w:sz w:val="18"/>
              </w:rPr>
            </w:pPr>
            <w:r w:rsidRPr="007F0819">
              <w:rPr>
                <w:rFonts w:ascii="Arial" w:hAnsi="Arial" w:cs="Arial"/>
                <w:color w:val="000000"/>
                <w:sz w:val="18"/>
              </w:rPr>
              <w:t>Kasubbag Layanan Pengadaan Secara Elektronik (L</w:t>
            </w:r>
            <w:r>
              <w:rPr>
                <w:rFonts w:ascii="Arial" w:hAnsi="Arial" w:cs="Arial"/>
                <w:color w:val="000000"/>
                <w:sz w:val="18"/>
                <w:lang w:val="en-US"/>
              </w:rPr>
              <w:t>PSE</w:t>
            </w:r>
            <w:r w:rsidRPr="007F0819">
              <w:rPr>
                <w:rFonts w:ascii="Arial" w:hAnsi="Arial" w:cs="Arial"/>
                <w:color w:val="000000"/>
                <w:sz w:val="18"/>
              </w:rPr>
              <w:t>)</w:t>
            </w:r>
          </w:p>
        </w:tc>
      </w:tr>
      <w:tr w:rsidR="00F01633" w:rsidRPr="007F0819" w:rsidTr="005C7F8F">
        <w:trPr>
          <w:trHeight w:val="339"/>
        </w:trPr>
        <w:tc>
          <w:tcPr>
            <w:tcW w:w="630" w:type="dxa"/>
            <w:shd w:val="clear" w:color="auto" w:fill="EAF1DD" w:themeFill="accent3" w:themeFillTint="33"/>
          </w:tcPr>
          <w:p w:rsidR="00F01633" w:rsidRPr="007F0819" w:rsidRDefault="00F01633"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shd w:val="clear" w:color="auto" w:fill="EAF1DD" w:themeFill="accent3" w:themeFillTint="33"/>
          </w:tcPr>
          <w:p w:rsidR="00F01633" w:rsidRPr="007F0819" w:rsidRDefault="00F01633" w:rsidP="00AB362B">
            <w:pPr>
              <w:spacing w:before="120" w:after="60" w:line="240" w:lineRule="auto"/>
              <w:rPr>
                <w:rFonts w:ascii="Arial" w:hAnsi="Arial" w:cs="Arial"/>
                <w:color w:val="000000"/>
                <w:sz w:val="18"/>
              </w:rPr>
            </w:pPr>
            <w:r w:rsidRPr="007F0819">
              <w:rPr>
                <w:rFonts w:ascii="Arial" w:hAnsi="Arial" w:cs="Arial"/>
                <w:color w:val="000000"/>
                <w:sz w:val="18"/>
              </w:rPr>
              <w:t>Memfasilitasi pelaksanaan pemilihan penyedia barang/jasa sesuai standar dan tepat waktu</w:t>
            </w:r>
          </w:p>
        </w:tc>
        <w:tc>
          <w:tcPr>
            <w:tcW w:w="2070" w:type="dxa"/>
            <w:shd w:val="clear" w:color="auto" w:fill="EAF1DD" w:themeFill="accent3" w:themeFillTint="33"/>
          </w:tcPr>
          <w:p w:rsidR="00F01633" w:rsidRPr="007F0819" w:rsidRDefault="00F01633" w:rsidP="00AB362B">
            <w:pPr>
              <w:spacing w:before="120" w:after="60" w:line="240" w:lineRule="auto"/>
              <w:rPr>
                <w:rFonts w:ascii="Arial" w:hAnsi="Arial" w:cs="Arial"/>
                <w:color w:val="000000"/>
                <w:sz w:val="18"/>
              </w:rPr>
            </w:pPr>
            <w:r w:rsidRPr="007F0819">
              <w:rPr>
                <w:rFonts w:ascii="Arial" w:hAnsi="Arial" w:cs="Arial"/>
                <w:color w:val="000000"/>
                <w:sz w:val="18"/>
              </w:rPr>
              <w:t>Jumlah terlaksanakannya kegiatan pemilihan penyedia barang/jasa sesuai standar dan tepat waktu</w:t>
            </w:r>
          </w:p>
        </w:tc>
        <w:tc>
          <w:tcPr>
            <w:tcW w:w="1388" w:type="dxa"/>
            <w:shd w:val="clear" w:color="auto" w:fill="EAF1DD" w:themeFill="accent3" w:themeFillTint="33"/>
          </w:tcPr>
          <w:p w:rsidR="00F01633" w:rsidRPr="007F0819" w:rsidRDefault="00CA3BE1" w:rsidP="00CA3BE1">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150</w:t>
            </w:r>
            <w:r w:rsidR="00F01633" w:rsidRPr="007F0819">
              <w:rPr>
                <w:rFonts w:ascii="Arial" w:hAnsi="Arial" w:cs="Arial"/>
                <w:color w:val="000000"/>
                <w:sz w:val="18"/>
                <w:szCs w:val="20"/>
                <w:lang w:val="en-US"/>
              </w:rPr>
              <w:t xml:space="preserve"> Paket </w:t>
            </w:r>
          </w:p>
        </w:tc>
        <w:tc>
          <w:tcPr>
            <w:tcW w:w="1312" w:type="dxa"/>
            <w:shd w:val="clear" w:color="auto" w:fill="EAF1DD" w:themeFill="accent3" w:themeFillTint="33"/>
          </w:tcPr>
          <w:p w:rsidR="00F01633" w:rsidRPr="007F0819" w:rsidRDefault="00CA3BE1" w:rsidP="00AB362B">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159</w:t>
            </w:r>
            <w:r w:rsidR="00F01633" w:rsidRPr="007F0819">
              <w:rPr>
                <w:rFonts w:ascii="Arial" w:hAnsi="Arial" w:cs="Arial"/>
                <w:color w:val="000000"/>
                <w:sz w:val="18"/>
                <w:szCs w:val="20"/>
                <w:lang w:val="en-US"/>
              </w:rPr>
              <w:t xml:space="preserve"> Paket </w:t>
            </w:r>
          </w:p>
        </w:tc>
        <w:tc>
          <w:tcPr>
            <w:tcW w:w="1350" w:type="dxa"/>
            <w:shd w:val="clear" w:color="auto" w:fill="EAF1DD" w:themeFill="accent3" w:themeFillTint="33"/>
          </w:tcPr>
          <w:p w:rsidR="00F01633" w:rsidRPr="007F0819" w:rsidRDefault="00CA3BE1" w:rsidP="00AB362B">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106%</w:t>
            </w:r>
          </w:p>
        </w:tc>
        <w:tc>
          <w:tcPr>
            <w:tcW w:w="1620" w:type="dxa"/>
            <w:shd w:val="clear" w:color="auto" w:fill="EAF1DD" w:themeFill="accent3" w:themeFillTint="33"/>
          </w:tcPr>
          <w:p w:rsidR="00F01633" w:rsidRPr="007F0819" w:rsidRDefault="00F01633" w:rsidP="00AB362B">
            <w:pPr>
              <w:spacing w:before="120" w:after="60" w:line="240" w:lineRule="auto"/>
              <w:jc w:val="center"/>
              <w:rPr>
                <w:rFonts w:ascii="Arial" w:hAnsi="Arial" w:cs="Arial"/>
                <w:color w:val="000000"/>
                <w:sz w:val="18"/>
              </w:rPr>
            </w:pPr>
            <w:r w:rsidRPr="007F0819">
              <w:rPr>
                <w:rFonts w:ascii="Arial" w:hAnsi="Arial" w:cs="Arial"/>
                <w:color w:val="000000"/>
                <w:sz w:val="18"/>
              </w:rPr>
              <w:t>Kasubbag Pengadaan Barang Dan Jasa</w:t>
            </w:r>
          </w:p>
        </w:tc>
      </w:tr>
      <w:tr w:rsidR="00F01633" w:rsidRPr="007F0819" w:rsidTr="00F01633">
        <w:trPr>
          <w:trHeight w:val="1006"/>
        </w:trPr>
        <w:tc>
          <w:tcPr>
            <w:tcW w:w="630" w:type="dxa"/>
            <w:shd w:val="clear" w:color="auto" w:fill="EAF1DD" w:themeFill="accent3" w:themeFillTint="33"/>
          </w:tcPr>
          <w:p w:rsidR="00F01633" w:rsidRPr="007F0819" w:rsidRDefault="007018A1"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tc>
        <w:tc>
          <w:tcPr>
            <w:tcW w:w="2340" w:type="dxa"/>
            <w:shd w:val="clear" w:color="auto" w:fill="EAF1DD" w:themeFill="accent3" w:themeFillTint="33"/>
          </w:tcPr>
          <w:p w:rsidR="00F01633" w:rsidRPr="007018A1" w:rsidRDefault="007018A1" w:rsidP="00AB362B">
            <w:pPr>
              <w:spacing w:before="120" w:after="60" w:line="240" w:lineRule="auto"/>
              <w:rPr>
                <w:rFonts w:ascii="Arial" w:hAnsi="Arial" w:cs="Arial"/>
                <w:color w:val="000000"/>
                <w:sz w:val="18"/>
                <w:lang w:val="en-US"/>
              </w:rPr>
            </w:pPr>
            <w:r>
              <w:rPr>
                <w:rFonts w:ascii="Arial" w:hAnsi="Arial" w:cs="Arial"/>
                <w:color w:val="000000"/>
                <w:sz w:val="18"/>
                <w:lang w:val="en-US"/>
              </w:rPr>
              <w:t>Memfasilitasi pendampingan SKPD dalam perencanaan pengadaan dan pengelolaan kontrak</w:t>
            </w:r>
          </w:p>
        </w:tc>
        <w:tc>
          <w:tcPr>
            <w:tcW w:w="2070" w:type="dxa"/>
            <w:shd w:val="clear" w:color="auto" w:fill="EAF1DD" w:themeFill="accent3" w:themeFillTint="33"/>
          </w:tcPr>
          <w:p w:rsidR="00F01633" w:rsidRPr="007F0819" w:rsidRDefault="00F01633" w:rsidP="00AB362B">
            <w:pPr>
              <w:spacing w:before="120" w:after="60" w:line="240" w:lineRule="auto"/>
              <w:rPr>
                <w:rFonts w:ascii="Arial" w:hAnsi="Arial" w:cs="Arial"/>
                <w:color w:val="000000"/>
                <w:sz w:val="18"/>
              </w:rPr>
            </w:pPr>
            <w:r w:rsidRPr="007F0819">
              <w:rPr>
                <w:rFonts w:ascii="Arial" w:hAnsi="Arial" w:cs="Arial"/>
                <w:color w:val="000000"/>
                <w:sz w:val="18"/>
              </w:rPr>
              <w:t xml:space="preserve">Jumlah fasilitasi SKPD yang didampingi dalam perencanaan pengadaan dan pengelolaan kontrak  </w:t>
            </w:r>
          </w:p>
        </w:tc>
        <w:tc>
          <w:tcPr>
            <w:tcW w:w="1388" w:type="dxa"/>
            <w:shd w:val="clear" w:color="auto" w:fill="EAF1DD" w:themeFill="accent3" w:themeFillTint="33"/>
          </w:tcPr>
          <w:p w:rsidR="00F01633" w:rsidRPr="006C34C1" w:rsidRDefault="00E606B5" w:rsidP="00AB362B">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40 SKPD</w:t>
            </w:r>
          </w:p>
        </w:tc>
        <w:tc>
          <w:tcPr>
            <w:tcW w:w="1312" w:type="dxa"/>
            <w:shd w:val="clear" w:color="auto" w:fill="EAF1DD" w:themeFill="accent3" w:themeFillTint="33"/>
          </w:tcPr>
          <w:p w:rsidR="00F01633" w:rsidRPr="006C34C1" w:rsidRDefault="00D021EF" w:rsidP="00AB362B">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40 SKPD</w:t>
            </w:r>
          </w:p>
        </w:tc>
        <w:tc>
          <w:tcPr>
            <w:tcW w:w="1350" w:type="dxa"/>
            <w:shd w:val="clear" w:color="auto" w:fill="EAF1DD" w:themeFill="accent3" w:themeFillTint="33"/>
          </w:tcPr>
          <w:p w:rsidR="00F01633" w:rsidRPr="007F0819" w:rsidRDefault="001D2310" w:rsidP="00AB362B">
            <w:pPr>
              <w:spacing w:before="120" w:after="60" w:line="360" w:lineRule="auto"/>
              <w:jc w:val="center"/>
              <w:rPr>
                <w:rFonts w:ascii="Arial" w:hAnsi="Arial" w:cs="Arial"/>
                <w:color w:val="000000"/>
                <w:sz w:val="18"/>
                <w:szCs w:val="24"/>
                <w:lang w:val="en-ID"/>
              </w:rPr>
            </w:pPr>
            <w:r>
              <w:rPr>
                <w:rFonts w:ascii="Arial" w:hAnsi="Arial" w:cs="Arial"/>
                <w:color w:val="000000"/>
                <w:sz w:val="18"/>
                <w:szCs w:val="20"/>
                <w:lang w:val="en-US"/>
              </w:rPr>
              <w:t>100%</w:t>
            </w:r>
          </w:p>
        </w:tc>
        <w:tc>
          <w:tcPr>
            <w:tcW w:w="1620" w:type="dxa"/>
            <w:shd w:val="clear" w:color="auto" w:fill="EAF1DD" w:themeFill="accent3" w:themeFillTint="33"/>
          </w:tcPr>
          <w:p w:rsidR="00F01633" w:rsidRPr="007F0819" w:rsidRDefault="00F01633" w:rsidP="00AB362B">
            <w:pPr>
              <w:spacing w:before="120" w:after="60" w:line="240" w:lineRule="auto"/>
              <w:jc w:val="center"/>
              <w:rPr>
                <w:rFonts w:ascii="Arial" w:hAnsi="Arial" w:cs="Arial"/>
                <w:color w:val="000000"/>
                <w:sz w:val="18"/>
              </w:rPr>
            </w:pPr>
            <w:r w:rsidRPr="007F0819">
              <w:rPr>
                <w:rFonts w:ascii="Arial" w:hAnsi="Arial" w:cs="Arial"/>
                <w:color w:val="000000"/>
                <w:sz w:val="18"/>
              </w:rPr>
              <w:t>Kasubbag Pengadaan Barang Dan Jasa</w:t>
            </w:r>
          </w:p>
        </w:tc>
      </w:tr>
      <w:tr w:rsidR="00F01633" w:rsidRPr="007F0819" w:rsidTr="005C7F8F">
        <w:trPr>
          <w:trHeight w:val="1024"/>
        </w:trPr>
        <w:tc>
          <w:tcPr>
            <w:tcW w:w="630" w:type="dxa"/>
            <w:shd w:val="clear" w:color="auto" w:fill="EAF1DD" w:themeFill="accent3" w:themeFillTint="33"/>
          </w:tcPr>
          <w:p w:rsidR="00F01633" w:rsidRPr="007F0819" w:rsidRDefault="00F01633"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5</w:t>
            </w:r>
          </w:p>
        </w:tc>
        <w:tc>
          <w:tcPr>
            <w:tcW w:w="2340" w:type="dxa"/>
            <w:shd w:val="clear" w:color="auto" w:fill="EAF1DD" w:themeFill="accent3" w:themeFillTint="33"/>
          </w:tcPr>
          <w:p w:rsidR="00F01633" w:rsidRPr="007F0819" w:rsidRDefault="00F01633" w:rsidP="00AB362B">
            <w:pPr>
              <w:spacing w:before="120" w:after="60" w:line="240" w:lineRule="auto"/>
              <w:rPr>
                <w:rFonts w:ascii="Arial" w:hAnsi="Arial" w:cs="Arial"/>
                <w:color w:val="000000"/>
                <w:sz w:val="18"/>
              </w:rPr>
            </w:pPr>
            <w:r w:rsidRPr="007F0819">
              <w:rPr>
                <w:rFonts w:ascii="Arial" w:hAnsi="Arial" w:cs="Arial"/>
                <w:color w:val="000000"/>
                <w:sz w:val="18"/>
              </w:rPr>
              <w:t>Memfasilitasi pembinaan SKPD dalam pengadaan barang/jasa pemerintah</w:t>
            </w:r>
          </w:p>
        </w:tc>
        <w:tc>
          <w:tcPr>
            <w:tcW w:w="2070" w:type="dxa"/>
            <w:shd w:val="clear" w:color="auto" w:fill="EAF1DD" w:themeFill="accent3" w:themeFillTint="33"/>
          </w:tcPr>
          <w:p w:rsidR="00F01633" w:rsidRPr="007F0819" w:rsidRDefault="00F01633" w:rsidP="00AB362B">
            <w:pPr>
              <w:spacing w:before="120" w:after="60" w:line="240" w:lineRule="auto"/>
              <w:rPr>
                <w:rFonts w:ascii="Arial" w:hAnsi="Arial" w:cs="Arial"/>
                <w:color w:val="000000"/>
                <w:sz w:val="18"/>
              </w:rPr>
            </w:pPr>
            <w:r w:rsidRPr="007F0819">
              <w:rPr>
                <w:rFonts w:ascii="Arial" w:hAnsi="Arial" w:cs="Arial"/>
                <w:color w:val="000000"/>
                <w:sz w:val="18"/>
              </w:rPr>
              <w:t xml:space="preserve">Jumlah fasilitasi pembinaan SKPD dalam pengadaan </w:t>
            </w:r>
            <w:r w:rsidRPr="007F0819">
              <w:rPr>
                <w:rFonts w:ascii="Arial" w:hAnsi="Arial" w:cs="Arial"/>
                <w:color w:val="000000"/>
                <w:sz w:val="18"/>
              </w:rPr>
              <w:lastRenderedPageBreak/>
              <w:t>barang/jasa pemerintah</w:t>
            </w:r>
          </w:p>
        </w:tc>
        <w:tc>
          <w:tcPr>
            <w:tcW w:w="1388" w:type="dxa"/>
            <w:shd w:val="clear" w:color="auto" w:fill="EAF1DD" w:themeFill="accent3" w:themeFillTint="33"/>
          </w:tcPr>
          <w:p w:rsidR="00F01633" w:rsidRPr="007F0819" w:rsidRDefault="00F01633" w:rsidP="00AB362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lastRenderedPageBreak/>
              <w:t xml:space="preserve">40 SKPD </w:t>
            </w:r>
          </w:p>
        </w:tc>
        <w:tc>
          <w:tcPr>
            <w:tcW w:w="1312" w:type="dxa"/>
            <w:shd w:val="clear" w:color="auto" w:fill="EAF1DD" w:themeFill="accent3" w:themeFillTint="33"/>
          </w:tcPr>
          <w:p w:rsidR="00F01633" w:rsidRPr="007F0819" w:rsidRDefault="00F01633" w:rsidP="00AB362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SKPD </w:t>
            </w:r>
          </w:p>
        </w:tc>
        <w:tc>
          <w:tcPr>
            <w:tcW w:w="1350" w:type="dxa"/>
            <w:shd w:val="clear" w:color="auto" w:fill="EAF1DD" w:themeFill="accent3" w:themeFillTint="33"/>
          </w:tcPr>
          <w:p w:rsidR="00F01633" w:rsidRPr="007F0819" w:rsidRDefault="001D2310" w:rsidP="00AB362B">
            <w:pPr>
              <w:spacing w:before="120" w:after="60" w:line="240" w:lineRule="auto"/>
              <w:jc w:val="center"/>
              <w:rPr>
                <w:rFonts w:ascii="Arial" w:hAnsi="Arial" w:cs="Arial"/>
                <w:color w:val="000000"/>
                <w:sz w:val="18"/>
                <w:szCs w:val="24"/>
                <w:lang w:val="en-ID"/>
              </w:rPr>
            </w:pPr>
            <w:r>
              <w:rPr>
                <w:rFonts w:ascii="Arial" w:hAnsi="Arial" w:cs="Arial"/>
                <w:color w:val="000000"/>
                <w:sz w:val="18"/>
                <w:szCs w:val="20"/>
                <w:lang w:val="en-US"/>
              </w:rPr>
              <w:t>100%</w:t>
            </w:r>
          </w:p>
        </w:tc>
        <w:tc>
          <w:tcPr>
            <w:tcW w:w="1620" w:type="dxa"/>
            <w:shd w:val="clear" w:color="auto" w:fill="EAF1DD" w:themeFill="accent3" w:themeFillTint="33"/>
          </w:tcPr>
          <w:p w:rsidR="00F01633" w:rsidRPr="007F0819" w:rsidRDefault="00F01633" w:rsidP="00AB362B">
            <w:pPr>
              <w:spacing w:before="120" w:after="60" w:line="240" w:lineRule="auto"/>
              <w:jc w:val="center"/>
              <w:rPr>
                <w:rFonts w:ascii="Arial" w:hAnsi="Arial" w:cs="Arial"/>
                <w:color w:val="000000"/>
                <w:sz w:val="18"/>
              </w:rPr>
            </w:pPr>
            <w:r w:rsidRPr="007F0819">
              <w:rPr>
                <w:rFonts w:ascii="Arial" w:hAnsi="Arial" w:cs="Arial"/>
                <w:color w:val="000000"/>
                <w:sz w:val="18"/>
              </w:rPr>
              <w:t xml:space="preserve">Kasubbag Pembinaan Kompetensi Dan </w:t>
            </w:r>
            <w:r w:rsidRPr="007F0819">
              <w:rPr>
                <w:rFonts w:ascii="Arial" w:hAnsi="Arial" w:cs="Arial"/>
                <w:color w:val="000000"/>
                <w:sz w:val="18"/>
              </w:rPr>
              <w:lastRenderedPageBreak/>
              <w:t>Evaluasi Pelaporan</w:t>
            </w:r>
          </w:p>
        </w:tc>
      </w:tr>
      <w:tr w:rsidR="00F01633" w:rsidRPr="007F0819" w:rsidTr="005C7F8F">
        <w:trPr>
          <w:trHeight w:val="262"/>
        </w:trPr>
        <w:tc>
          <w:tcPr>
            <w:tcW w:w="630" w:type="dxa"/>
            <w:vMerge w:val="restart"/>
            <w:shd w:val="clear" w:color="auto" w:fill="EAF1DD" w:themeFill="accent3" w:themeFillTint="33"/>
          </w:tcPr>
          <w:p w:rsidR="00F01633" w:rsidRPr="007F0819" w:rsidRDefault="00F01633"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lastRenderedPageBreak/>
              <w:t>6</w:t>
            </w:r>
          </w:p>
        </w:tc>
        <w:tc>
          <w:tcPr>
            <w:tcW w:w="2340" w:type="dxa"/>
            <w:vMerge w:val="restart"/>
            <w:shd w:val="clear" w:color="auto" w:fill="EAF1DD" w:themeFill="accent3" w:themeFillTint="33"/>
          </w:tcPr>
          <w:p w:rsidR="00F01633" w:rsidRPr="007F0819" w:rsidRDefault="00F01633" w:rsidP="00AB362B">
            <w:pPr>
              <w:spacing w:before="120" w:after="60" w:line="240" w:lineRule="auto"/>
              <w:rPr>
                <w:rFonts w:ascii="Arial" w:hAnsi="Arial" w:cs="Arial"/>
                <w:color w:val="000000"/>
                <w:sz w:val="18"/>
              </w:rPr>
            </w:pPr>
            <w:r w:rsidRPr="007F0819">
              <w:rPr>
                <w:rFonts w:ascii="Arial" w:hAnsi="Arial" w:cs="Arial"/>
                <w:color w:val="000000"/>
                <w:sz w:val="18"/>
              </w:rPr>
              <w:t>Memfasilitasi pengelolaan personil Bagian pengadaan barang/jasa</w:t>
            </w:r>
          </w:p>
          <w:p w:rsidR="00F01633" w:rsidRPr="007F0819" w:rsidRDefault="00F01633" w:rsidP="00AB362B">
            <w:pPr>
              <w:spacing w:before="120" w:after="60" w:line="240" w:lineRule="auto"/>
              <w:rPr>
                <w:rFonts w:ascii="Arial" w:hAnsi="Arial" w:cs="Arial"/>
                <w:color w:val="000000"/>
                <w:sz w:val="18"/>
              </w:rPr>
            </w:pPr>
            <w:r w:rsidRPr="007F0819">
              <w:rPr>
                <w:rFonts w:ascii="Arial" w:hAnsi="Arial" w:cs="Arial"/>
                <w:color w:val="000000"/>
                <w:sz w:val="18"/>
              </w:rPr>
              <w:t> </w:t>
            </w:r>
          </w:p>
        </w:tc>
        <w:tc>
          <w:tcPr>
            <w:tcW w:w="2070" w:type="dxa"/>
            <w:shd w:val="clear" w:color="auto" w:fill="EAF1DD" w:themeFill="accent3" w:themeFillTint="33"/>
          </w:tcPr>
          <w:p w:rsidR="00F01633" w:rsidRPr="007F0819" w:rsidRDefault="00F01633" w:rsidP="00AB362B">
            <w:pPr>
              <w:spacing w:before="120" w:after="60" w:line="240" w:lineRule="auto"/>
              <w:rPr>
                <w:rFonts w:ascii="Arial" w:hAnsi="Arial" w:cs="Arial"/>
                <w:color w:val="000000"/>
                <w:sz w:val="18"/>
              </w:rPr>
            </w:pPr>
            <w:r w:rsidRPr="007F0819">
              <w:rPr>
                <w:rFonts w:ascii="Arial" w:hAnsi="Arial" w:cs="Arial"/>
                <w:color w:val="000000"/>
                <w:sz w:val="18"/>
              </w:rPr>
              <w:t>Jumlah fasilitasi pengelolaan personil Bagian Pengadaan Barang/Jasa</w:t>
            </w:r>
          </w:p>
        </w:tc>
        <w:tc>
          <w:tcPr>
            <w:tcW w:w="1388" w:type="dxa"/>
            <w:shd w:val="clear" w:color="auto" w:fill="EAF1DD" w:themeFill="accent3" w:themeFillTint="33"/>
          </w:tcPr>
          <w:p w:rsidR="00F01633" w:rsidRPr="007F0819" w:rsidRDefault="00F01633" w:rsidP="00B937E5">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20 Orang/ </w:t>
            </w:r>
            <w:r w:rsidR="00D021EF">
              <w:rPr>
                <w:rFonts w:ascii="Arial" w:hAnsi="Arial" w:cs="Arial"/>
                <w:color w:val="000000"/>
                <w:sz w:val="18"/>
                <w:szCs w:val="20"/>
                <w:lang w:val="en-US"/>
              </w:rPr>
              <w:t xml:space="preserve">     </w:t>
            </w:r>
            <w:r w:rsidRPr="007F0819">
              <w:rPr>
                <w:rFonts w:ascii="Arial" w:hAnsi="Arial" w:cs="Arial"/>
                <w:color w:val="000000"/>
                <w:sz w:val="18"/>
                <w:szCs w:val="20"/>
                <w:lang w:val="en-US"/>
              </w:rPr>
              <w:t>2 Kali</w:t>
            </w:r>
          </w:p>
        </w:tc>
        <w:tc>
          <w:tcPr>
            <w:tcW w:w="1312" w:type="dxa"/>
            <w:shd w:val="clear" w:color="auto" w:fill="EAF1DD" w:themeFill="accent3" w:themeFillTint="33"/>
          </w:tcPr>
          <w:p w:rsidR="00F01633" w:rsidRPr="007F0819" w:rsidRDefault="00F01633" w:rsidP="00B937E5">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20 Orang/ </w:t>
            </w:r>
            <w:r w:rsidR="00D021EF">
              <w:rPr>
                <w:rFonts w:ascii="Arial" w:hAnsi="Arial" w:cs="Arial"/>
                <w:color w:val="000000"/>
                <w:sz w:val="18"/>
                <w:szCs w:val="20"/>
                <w:lang w:val="en-US"/>
              </w:rPr>
              <w:t xml:space="preserve">    </w:t>
            </w:r>
            <w:r w:rsidRPr="007F0819">
              <w:rPr>
                <w:rFonts w:ascii="Arial" w:hAnsi="Arial" w:cs="Arial"/>
                <w:color w:val="000000"/>
                <w:sz w:val="18"/>
                <w:szCs w:val="20"/>
                <w:lang w:val="en-US"/>
              </w:rPr>
              <w:t>2 Kali</w:t>
            </w:r>
          </w:p>
        </w:tc>
        <w:tc>
          <w:tcPr>
            <w:tcW w:w="1350" w:type="dxa"/>
            <w:shd w:val="clear" w:color="auto" w:fill="EAF1DD" w:themeFill="accent3" w:themeFillTint="33"/>
          </w:tcPr>
          <w:p w:rsidR="00F01633" w:rsidRPr="007F0819" w:rsidRDefault="00A135E5" w:rsidP="00AB362B">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F01633" w:rsidRPr="007F0819" w:rsidRDefault="00F01633" w:rsidP="00AB362B">
            <w:pPr>
              <w:spacing w:before="120" w:after="60" w:line="240" w:lineRule="auto"/>
              <w:jc w:val="center"/>
              <w:rPr>
                <w:rFonts w:ascii="Arial" w:hAnsi="Arial" w:cs="Arial"/>
                <w:color w:val="000000"/>
                <w:sz w:val="18"/>
              </w:rPr>
            </w:pPr>
            <w:r w:rsidRPr="007F0819">
              <w:rPr>
                <w:rFonts w:ascii="Arial" w:hAnsi="Arial" w:cs="Arial"/>
                <w:color w:val="000000"/>
                <w:sz w:val="18"/>
              </w:rPr>
              <w:t>Kasubbag Pembinaan Kompetensi Dan Evaluasi Pelaporan</w:t>
            </w:r>
          </w:p>
        </w:tc>
      </w:tr>
      <w:tr w:rsidR="00F01633" w:rsidRPr="007F0819" w:rsidTr="005C7F8F">
        <w:trPr>
          <w:trHeight w:val="904"/>
        </w:trPr>
        <w:tc>
          <w:tcPr>
            <w:tcW w:w="630" w:type="dxa"/>
            <w:vMerge/>
            <w:shd w:val="clear" w:color="auto" w:fill="EAF1DD" w:themeFill="accent3" w:themeFillTint="33"/>
          </w:tcPr>
          <w:p w:rsidR="00F01633" w:rsidRPr="007F0819" w:rsidRDefault="00F01633" w:rsidP="00AB362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F01633" w:rsidRPr="007F0819" w:rsidRDefault="00F01633" w:rsidP="00AB362B">
            <w:pPr>
              <w:spacing w:before="120" w:after="60" w:line="240" w:lineRule="auto"/>
              <w:rPr>
                <w:rFonts w:ascii="Arial" w:hAnsi="Arial" w:cs="Arial"/>
                <w:color w:val="000000"/>
                <w:sz w:val="18"/>
              </w:rPr>
            </w:pPr>
          </w:p>
        </w:tc>
        <w:tc>
          <w:tcPr>
            <w:tcW w:w="2070" w:type="dxa"/>
            <w:shd w:val="clear" w:color="auto" w:fill="EAF1DD" w:themeFill="accent3" w:themeFillTint="33"/>
          </w:tcPr>
          <w:p w:rsidR="00F01633" w:rsidRDefault="00F01633" w:rsidP="00AB362B">
            <w:pPr>
              <w:spacing w:before="120" w:after="60" w:line="240" w:lineRule="auto"/>
              <w:rPr>
                <w:rFonts w:ascii="Arial" w:hAnsi="Arial" w:cs="Arial"/>
                <w:color w:val="000000"/>
                <w:sz w:val="18"/>
              </w:rPr>
            </w:pPr>
            <w:r w:rsidRPr="007F0819">
              <w:rPr>
                <w:rFonts w:ascii="Arial" w:hAnsi="Arial" w:cs="Arial"/>
                <w:color w:val="000000"/>
                <w:sz w:val="18"/>
              </w:rPr>
              <w:t>Jumlah laporan hasil proses pengadaan barang/jasa</w:t>
            </w:r>
          </w:p>
          <w:p w:rsidR="00D021EF" w:rsidRDefault="00D021EF" w:rsidP="00AB362B">
            <w:pPr>
              <w:spacing w:before="120" w:after="60" w:line="240" w:lineRule="auto"/>
              <w:rPr>
                <w:rFonts w:ascii="Arial" w:hAnsi="Arial" w:cs="Arial"/>
                <w:color w:val="000000"/>
                <w:sz w:val="18"/>
              </w:rPr>
            </w:pPr>
          </w:p>
          <w:p w:rsidR="00D021EF" w:rsidRPr="007F0819" w:rsidRDefault="00D021EF" w:rsidP="00AB362B">
            <w:pPr>
              <w:spacing w:before="120" w:after="60" w:line="240" w:lineRule="auto"/>
              <w:rPr>
                <w:rFonts w:ascii="Arial" w:hAnsi="Arial" w:cs="Arial"/>
                <w:color w:val="000000"/>
                <w:sz w:val="18"/>
              </w:rPr>
            </w:pPr>
          </w:p>
        </w:tc>
        <w:tc>
          <w:tcPr>
            <w:tcW w:w="1388" w:type="dxa"/>
            <w:shd w:val="clear" w:color="auto" w:fill="EAF1DD" w:themeFill="accent3" w:themeFillTint="33"/>
          </w:tcPr>
          <w:p w:rsidR="00F01633" w:rsidRPr="007F0819" w:rsidRDefault="00F01633" w:rsidP="00AB362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4 Dok</w:t>
            </w:r>
          </w:p>
        </w:tc>
        <w:tc>
          <w:tcPr>
            <w:tcW w:w="1312" w:type="dxa"/>
            <w:shd w:val="clear" w:color="auto" w:fill="EAF1DD" w:themeFill="accent3" w:themeFillTint="33"/>
          </w:tcPr>
          <w:p w:rsidR="00F01633" w:rsidRPr="007F0819" w:rsidRDefault="00F01633" w:rsidP="00AB362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4 Dok</w:t>
            </w:r>
          </w:p>
        </w:tc>
        <w:tc>
          <w:tcPr>
            <w:tcW w:w="1350" w:type="dxa"/>
            <w:shd w:val="clear" w:color="auto" w:fill="EAF1DD" w:themeFill="accent3" w:themeFillTint="33"/>
          </w:tcPr>
          <w:p w:rsidR="00F01633" w:rsidRPr="007F0819" w:rsidRDefault="00F01633" w:rsidP="00AB362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0"/>
                <w:lang w:val="en-US"/>
              </w:rPr>
              <w:t>4 Dok</w:t>
            </w:r>
          </w:p>
        </w:tc>
        <w:tc>
          <w:tcPr>
            <w:tcW w:w="1620" w:type="dxa"/>
            <w:shd w:val="clear" w:color="auto" w:fill="EAF1DD" w:themeFill="accent3" w:themeFillTint="33"/>
          </w:tcPr>
          <w:p w:rsidR="00F01633" w:rsidRPr="007F0819" w:rsidRDefault="00F01633" w:rsidP="00AB362B">
            <w:pPr>
              <w:spacing w:before="120" w:after="60" w:line="240" w:lineRule="auto"/>
              <w:jc w:val="center"/>
              <w:rPr>
                <w:rFonts w:ascii="Arial" w:hAnsi="Arial" w:cs="Arial"/>
                <w:color w:val="000000"/>
                <w:sz w:val="18"/>
              </w:rPr>
            </w:pPr>
            <w:r w:rsidRPr="007F0819">
              <w:rPr>
                <w:rFonts w:ascii="Arial" w:hAnsi="Arial" w:cs="Arial"/>
                <w:color w:val="000000"/>
                <w:sz w:val="18"/>
              </w:rPr>
              <w:t>Kasubbag Pembinaan Kompetensi Dan Evaluasi Pelaporan</w:t>
            </w:r>
          </w:p>
        </w:tc>
      </w:tr>
      <w:tr w:rsidR="006B69C4" w:rsidRPr="007F0819" w:rsidTr="006963F1">
        <w:trPr>
          <w:trHeight w:val="31"/>
        </w:trPr>
        <w:tc>
          <w:tcPr>
            <w:tcW w:w="10710" w:type="dxa"/>
            <w:gridSpan w:val="7"/>
            <w:shd w:val="clear" w:color="auto" w:fill="auto"/>
          </w:tcPr>
          <w:p w:rsidR="006B69C4" w:rsidRPr="007E5BC5" w:rsidRDefault="006B69C4" w:rsidP="00F3158C">
            <w:pPr>
              <w:spacing w:before="60" w:after="60" w:line="240" w:lineRule="auto"/>
              <w:jc w:val="center"/>
              <w:rPr>
                <w:rFonts w:ascii="Arial" w:hAnsi="Arial" w:cs="Arial"/>
                <w:color w:val="000000"/>
                <w:sz w:val="18"/>
                <w:lang w:val="en-US"/>
              </w:rPr>
            </w:pPr>
            <w:r>
              <w:rPr>
                <w:rFonts w:ascii="Arial" w:hAnsi="Arial" w:cs="Arial"/>
                <w:color w:val="000000"/>
                <w:sz w:val="18"/>
                <w:lang w:val="en-US"/>
              </w:rPr>
              <w:t>ESELON III</w:t>
            </w:r>
          </w:p>
        </w:tc>
      </w:tr>
      <w:tr w:rsidR="006B69C4" w:rsidRPr="007F0819" w:rsidTr="00AB362B">
        <w:trPr>
          <w:trHeight w:val="1416"/>
        </w:trPr>
        <w:tc>
          <w:tcPr>
            <w:tcW w:w="630" w:type="dxa"/>
            <w:shd w:val="clear" w:color="auto" w:fill="DBE5F1" w:themeFill="accent1"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DBE5F1" w:themeFill="accent1" w:themeFillTint="33"/>
          </w:tcPr>
          <w:p w:rsidR="006B69C4" w:rsidRPr="007F0819" w:rsidRDefault="006B69C4" w:rsidP="00AB362B">
            <w:pPr>
              <w:spacing w:before="120" w:after="60" w:line="240" w:lineRule="auto"/>
              <w:rPr>
                <w:rFonts w:ascii="Arial" w:hAnsi="Arial" w:cs="Arial"/>
                <w:sz w:val="18"/>
                <w:szCs w:val="20"/>
              </w:rPr>
            </w:pPr>
            <w:r w:rsidRPr="007F0819">
              <w:rPr>
                <w:rFonts w:ascii="Arial" w:hAnsi="Arial" w:cs="Arial"/>
                <w:sz w:val="18"/>
                <w:szCs w:val="20"/>
              </w:rPr>
              <w:t xml:space="preserve">Meningkatnya Pelayanan terhadap stakeholder dalam hal produk hukum yang sesuai dengan ketentuan peraturan perundang-undangan </w:t>
            </w:r>
          </w:p>
        </w:tc>
        <w:tc>
          <w:tcPr>
            <w:tcW w:w="2070" w:type="dxa"/>
            <w:shd w:val="clear" w:color="auto" w:fill="DBE5F1" w:themeFill="accent1" w:themeFillTint="33"/>
          </w:tcPr>
          <w:p w:rsidR="006B69C4" w:rsidRPr="007F0819" w:rsidRDefault="006B69C4" w:rsidP="00AB362B">
            <w:pPr>
              <w:spacing w:before="120" w:after="60" w:line="240" w:lineRule="auto"/>
              <w:rPr>
                <w:rFonts w:ascii="Arial" w:hAnsi="Arial" w:cs="Arial"/>
                <w:sz w:val="18"/>
                <w:szCs w:val="20"/>
              </w:rPr>
            </w:pPr>
            <w:r w:rsidRPr="007F0819">
              <w:rPr>
                <w:rFonts w:ascii="Arial" w:hAnsi="Arial" w:cs="Arial"/>
                <w:sz w:val="18"/>
                <w:szCs w:val="20"/>
              </w:rPr>
              <w:t xml:space="preserve">Jumlah Produk Hukum Daerah/lainnya yang harmonis </w:t>
            </w:r>
          </w:p>
        </w:tc>
        <w:tc>
          <w:tcPr>
            <w:tcW w:w="1388"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562</w:t>
            </w:r>
          </w:p>
        </w:tc>
        <w:tc>
          <w:tcPr>
            <w:tcW w:w="1312"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1.333</w:t>
            </w:r>
          </w:p>
        </w:tc>
        <w:tc>
          <w:tcPr>
            <w:tcW w:w="1350" w:type="dxa"/>
            <w:shd w:val="clear" w:color="auto" w:fill="DBE5F1" w:themeFill="accent1" w:themeFillTint="33"/>
          </w:tcPr>
          <w:p w:rsidR="006B69C4" w:rsidRPr="007F0819" w:rsidRDefault="006B69C4" w:rsidP="00AB362B">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237%</w:t>
            </w:r>
          </w:p>
        </w:tc>
        <w:tc>
          <w:tcPr>
            <w:tcW w:w="1620"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sz w:val="18"/>
                <w:szCs w:val="20"/>
              </w:rPr>
            </w:pPr>
            <w:r w:rsidRPr="007F0819">
              <w:rPr>
                <w:rFonts w:ascii="Arial" w:hAnsi="Arial" w:cs="Arial"/>
                <w:sz w:val="18"/>
                <w:szCs w:val="20"/>
              </w:rPr>
              <w:t xml:space="preserve">Bagian Hukum </w:t>
            </w:r>
          </w:p>
        </w:tc>
      </w:tr>
      <w:tr w:rsidR="006B69C4" w:rsidRPr="007F0819" w:rsidTr="00AB362B">
        <w:trPr>
          <w:trHeight w:val="607"/>
        </w:trPr>
        <w:tc>
          <w:tcPr>
            <w:tcW w:w="630" w:type="dxa"/>
            <w:shd w:val="clear" w:color="auto" w:fill="DBE5F1" w:themeFill="accent1"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DBE5F1" w:themeFill="accent1" w:themeFillTint="33"/>
          </w:tcPr>
          <w:p w:rsidR="006B69C4" w:rsidRDefault="006B69C4" w:rsidP="00AB362B">
            <w:pPr>
              <w:spacing w:before="120" w:after="60" w:line="240" w:lineRule="auto"/>
              <w:rPr>
                <w:rFonts w:ascii="Arial" w:hAnsi="Arial" w:cs="Arial"/>
                <w:sz w:val="18"/>
                <w:szCs w:val="20"/>
              </w:rPr>
            </w:pPr>
            <w:r w:rsidRPr="007F0819">
              <w:rPr>
                <w:rFonts w:ascii="Arial" w:hAnsi="Arial" w:cs="Arial"/>
                <w:sz w:val="18"/>
                <w:szCs w:val="20"/>
              </w:rPr>
              <w:t xml:space="preserve">Tingkat Penanganan masalah hukum di lingkungan Pemerintah Kabupaten Tanah Laut </w:t>
            </w:r>
          </w:p>
          <w:p w:rsidR="00DA7025" w:rsidRPr="007F0819" w:rsidRDefault="00DA7025" w:rsidP="00AB362B">
            <w:pPr>
              <w:spacing w:before="120" w:after="60" w:line="240" w:lineRule="auto"/>
              <w:rPr>
                <w:rFonts w:ascii="Arial" w:hAnsi="Arial" w:cs="Arial"/>
                <w:sz w:val="18"/>
                <w:szCs w:val="20"/>
              </w:rPr>
            </w:pPr>
          </w:p>
        </w:tc>
        <w:tc>
          <w:tcPr>
            <w:tcW w:w="2070" w:type="dxa"/>
            <w:shd w:val="clear" w:color="auto" w:fill="DBE5F1" w:themeFill="accent1" w:themeFillTint="33"/>
          </w:tcPr>
          <w:p w:rsidR="006B69C4" w:rsidRPr="007F0819" w:rsidRDefault="006B69C4" w:rsidP="00AB362B">
            <w:pPr>
              <w:spacing w:before="120" w:after="60" w:line="240" w:lineRule="auto"/>
              <w:rPr>
                <w:rFonts w:ascii="Arial" w:hAnsi="Arial" w:cs="Arial"/>
                <w:sz w:val="18"/>
                <w:szCs w:val="20"/>
              </w:rPr>
            </w:pPr>
            <w:r w:rsidRPr="007F0819">
              <w:rPr>
                <w:rFonts w:ascii="Arial" w:hAnsi="Arial" w:cs="Arial"/>
                <w:sz w:val="18"/>
                <w:szCs w:val="20"/>
              </w:rPr>
              <w:t xml:space="preserve">Jumlah masalah hukum yang diselesaikan </w:t>
            </w:r>
          </w:p>
        </w:tc>
        <w:tc>
          <w:tcPr>
            <w:tcW w:w="1388"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4</w:t>
            </w:r>
          </w:p>
        </w:tc>
        <w:tc>
          <w:tcPr>
            <w:tcW w:w="1312"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4</w:t>
            </w:r>
          </w:p>
        </w:tc>
        <w:tc>
          <w:tcPr>
            <w:tcW w:w="1350" w:type="dxa"/>
            <w:shd w:val="clear" w:color="auto" w:fill="DBE5F1" w:themeFill="accent1" w:themeFillTint="33"/>
          </w:tcPr>
          <w:p w:rsidR="006B69C4" w:rsidRPr="007F0819" w:rsidRDefault="006B69C4" w:rsidP="00AB362B">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620"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sz w:val="18"/>
                <w:szCs w:val="20"/>
              </w:rPr>
            </w:pPr>
            <w:r w:rsidRPr="007F0819">
              <w:rPr>
                <w:rFonts w:ascii="Arial" w:hAnsi="Arial" w:cs="Arial"/>
                <w:sz w:val="18"/>
                <w:szCs w:val="20"/>
              </w:rPr>
              <w:t xml:space="preserve">Bagian Hukum </w:t>
            </w:r>
          </w:p>
        </w:tc>
      </w:tr>
      <w:tr w:rsidR="006B69C4" w:rsidRPr="007F0819" w:rsidTr="00AB362B">
        <w:trPr>
          <w:trHeight w:val="408"/>
        </w:trPr>
        <w:tc>
          <w:tcPr>
            <w:tcW w:w="630" w:type="dxa"/>
            <w:shd w:val="clear" w:color="auto" w:fill="DBE5F1" w:themeFill="accent1"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p w:rsidR="006B69C4" w:rsidRPr="007F0819" w:rsidRDefault="006B69C4" w:rsidP="00AB362B">
            <w:pPr>
              <w:pStyle w:val="ListParagraph"/>
              <w:spacing w:before="120" w:after="60" w:line="240" w:lineRule="auto"/>
              <w:ind w:left="0"/>
              <w:jc w:val="center"/>
              <w:rPr>
                <w:rFonts w:ascii="Arial" w:hAnsi="Arial" w:cs="Arial"/>
                <w:sz w:val="18"/>
                <w:szCs w:val="20"/>
                <w:lang w:val="en-US"/>
              </w:rPr>
            </w:pPr>
          </w:p>
        </w:tc>
        <w:tc>
          <w:tcPr>
            <w:tcW w:w="2340" w:type="dxa"/>
            <w:shd w:val="clear" w:color="auto" w:fill="DBE5F1" w:themeFill="accent1" w:themeFillTint="33"/>
          </w:tcPr>
          <w:p w:rsidR="006B69C4" w:rsidRPr="007F0819" w:rsidRDefault="006B69C4" w:rsidP="00AB362B">
            <w:pPr>
              <w:spacing w:before="120" w:after="60" w:line="240" w:lineRule="auto"/>
              <w:rPr>
                <w:rFonts w:ascii="Arial" w:hAnsi="Arial" w:cs="Arial"/>
                <w:sz w:val="18"/>
                <w:szCs w:val="20"/>
              </w:rPr>
            </w:pPr>
            <w:r w:rsidRPr="007F0819">
              <w:rPr>
                <w:rFonts w:ascii="Arial" w:hAnsi="Arial" w:cs="Arial"/>
                <w:sz w:val="18"/>
                <w:szCs w:val="20"/>
              </w:rPr>
              <w:t xml:space="preserve">Peningkatan kepedulian HAM di Kabupaten Tanah Laut </w:t>
            </w:r>
          </w:p>
        </w:tc>
        <w:tc>
          <w:tcPr>
            <w:tcW w:w="2070" w:type="dxa"/>
            <w:shd w:val="clear" w:color="auto" w:fill="DBE5F1" w:themeFill="accent1" w:themeFillTint="33"/>
          </w:tcPr>
          <w:p w:rsidR="00F3158C" w:rsidRPr="007F0819" w:rsidRDefault="006B69C4" w:rsidP="00AB362B">
            <w:pPr>
              <w:spacing w:before="120" w:after="60" w:line="240" w:lineRule="auto"/>
              <w:rPr>
                <w:rFonts w:ascii="Arial" w:hAnsi="Arial" w:cs="Arial"/>
                <w:sz w:val="18"/>
                <w:szCs w:val="20"/>
              </w:rPr>
            </w:pPr>
            <w:r w:rsidRPr="007F0819">
              <w:rPr>
                <w:rFonts w:ascii="Arial" w:hAnsi="Arial" w:cs="Arial"/>
                <w:sz w:val="18"/>
                <w:szCs w:val="20"/>
              </w:rPr>
              <w:t xml:space="preserve">Diraihnya predikat Kabupaten/Kota Peduli HAM </w:t>
            </w:r>
          </w:p>
        </w:tc>
        <w:tc>
          <w:tcPr>
            <w:tcW w:w="1388"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sz w:val="18"/>
                <w:szCs w:val="20"/>
              </w:rPr>
            </w:pPr>
            <w:r w:rsidRPr="007F0819">
              <w:rPr>
                <w:rFonts w:ascii="Arial" w:hAnsi="Arial" w:cs="Arial"/>
                <w:sz w:val="18"/>
                <w:szCs w:val="20"/>
              </w:rPr>
              <w:t>1</w:t>
            </w:r>
          </w:p>
        </w:tc>
        <w:tc>
          <w:tcPr>
            <w:tcW w:w="1312"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w:t>
            </w:r>
          </w:p>
        </w:tc>
        <w:tc>
          <w:tcPr>
            <w:tcW w:w="1350" w:type="dxa"/>
            <w:shd w:val="clear" w:color="auto" w:fill="DBE5F1" w:themeFill="accent1" w:themeFillTint="33"/>
          </w:tcPr>
          <w:p w:rsidR="006B69C4" w:rsidRPr="007F0819" w:rsidRDefault="006B69C4" w:rsidP="00AB362B">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620"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sz w:val="18"/>
                <w:szCs w:val="20"/>
              </w:rPr>
            </w:pPr>
            <w:r w:rsidRPr="007F0819">
              <w:rPr>
                <w:rFonts w:ascii="Arial" w:hAnsi="Arial" w:cs="Arial"/>
                <w:sz w:val="18"/>
                <w:szCs w:val="20"/>
              </w:rPr>
              <w:t xml:space="preserve">Bagian Hukum </w:t>
            </w:r>
          </w:p>
        </w:tc>
      </w:tr>
      <w:tr w:rsidR="006B69C4" w:rsidRPr="007F0819" w:rsidTr="00AB362B">
        <w:trPr>
          <w:trHeight w:val="690"/>
        </w:trPr>
        <w:tc>
          <w:tcPr>
            <w:tcW w:w="630" w:type="dxa"/>
            <w:shd w:val="clear" w:color="auto" w:fill="DBE5F1" w:themeFill="accent1"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tc>
        <w:tc>
          <w:tcPr>
            <w:tcW w:w="2340" w:type="dxa"/>
            <w:shd w:val="clear" w:color="auto" w:fill="DBE5F1" w:themeFill="accent1" w:themeFillTint="33"/>
          </w:tcPr>
          <w:p w:rsidR="006B69C4" w:rsidRPr="007F0819" w:rsidRDefault="006B69C4" w:rsidP="00AB362B">
            <w:pPr>
              <w:spacing w:before="120" w:after="60" w:line="240" w:lineRule="auto"/>
              <w:rPr>
                <w:rFonts w:ascii="Arial" w:hAnsi="Arial" w:cs="Arial"/>
                <w:sz w:val="18"/>
                <w:szCs w:val="20"/>
              </w:rPr>
            </w:pPr>
            <w:r w:rsidRPr="007F0819">
              <w:rPr>
                <w:rFonts w:ascii="Arial" w:hAnsi="Arial" w:cs="Arial"/>
                <w:sz w:val="18"/>
                <w:szCs w:val="20"/>
              </w:rPr>
              <w:t xml:space="preserve">Produk Hukum Daerah yang terdokumentasi dan dipublikasikan </w:t>
            </w:r>
          </w:p>
        </w:tc>
        <w:tc>
          <w:tcPr>
            <w:tcW w:w="2070" w:type="dxa"/>
            <w:shd w:val="clear" w:color="auto" w:fill="DBE5F1" w:themeFill="accent1" w:themeFillTint="33"/>
          </w:tcPr>
          <w:p w:rsidR="004C64F5" w:rsidRDefault="006B69C4" w:rsidP="00AB362B">
            <w:pPr>
              <w:spacing w:before="120" w:after="60" w:line="240" w:lineRule="auto"/>
              <w:rPr>
                <w:rFonts w:ascii="Arial" w:hAnsi="Arial" w:cs="Arial"/>
                <w:sz w:val="18"/>
                <w:szCs w:val="20"/>
              </w:rPr>
            </w:pPr>
            <w:r w:rsidRPr="007F0819">
              <w:rPr>
                <w:rFonts w:ascii="Arial" w:hAnsi="Arial" w:cs="Arial"/>
                <w:sz w:val="18"/>
                <w:szCs w:val="20"/>
              </w:rPr>
              <w:t xml:space="preserve">Jumlah produk hukum daerah yang terdokumentasi dan dipublikasikan </w:t>
            </w:r>
          </w:p>
          <w:p w:rsidR="00F3158C" w:rsidRPr="007F0819" w:rsidRDefault="00F3158C" w:rsidP="00AB362B">
            <w:pPr>
              <w:spacing w:before="120" w:after="60" w:line="240" w:lineRule="auto"/>
              <w:rPr>
                <w:rFonts w:ascii="Arial" w:hAnsi="Arial" w:cs="Arial"/>
                <w:sz w:val="18"/>
                <w:szCs w:val="20"/>
              </w:rPr>
            </w:pPr>
          </w:p>
        </w:tc>
        <w:tc>
          <w:tcPr>
            <w:tcW w:w="1388"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450</w:t>
            </w:r>
          </w:p>
        </w:tc>
        <w:tc>
          <w:tcPr>
            <w:tcW w:w="1312"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450</w:t>
            </w:r>
          </w:p>
        </w:tc>
        <w:tc>
          <w:tcPr>
            <w:tcW w:w="1350" w:type="dxa"/>
            <w:shd w:val="clear" w:color="auto" w:fill="DBE5F1" w:themeFill="accent1" w:themeFillTint="33"/>
          </w:tcPr>
          <w:p w:rsidR="006B69C4" w:rsidRPr="007F0819" w:rsidRDefault="006B69C4" w:rsidP="00AB362B">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620" w:type="dxa"/>
            <w:shd w:val="clear" w:color="auto" w:fill="DBE5F1" w:themeFill="accent1" w:themeFillTint="33"/>
          </w:tcPr>
          <w:p w:rsidR="006B69C4" w:rsidRPr="007F0819" w:rsidRDefault="006B69C4" w:rsidP="00AB362B">
            <w:pPr>
              <w:spacing w:before="120" w:after="60" w:line="240" w:lineRule="auto"/>
              <w:jc w:val="center"/>
              <w:rPr>
                <w:rFonts w:ascii="Arial" w:hAnsi="Arial" w:cs="Arial"/>
                <w:sz w:val="18"/>
                <w:szCs w:val="20"/>
              </w:rPr>
            </w:pPr>
            <w:r w:rsidRPr="007F0819">
              <w:rPr>
                <w:rFonts w:ascii="Arial" w:hAnsi="Arial" w:cs="Arial"/>
                <w:sz w:val="18"/>
                <w:szCs w:val="20"/>
              </w:rPr>
              <w:t xml:space="preserve">Bagian Hukum </w:t>
            </w:r>
          </w:p>
        </w:tc>
      </w:tr>
      <w:tr w:rsidR="006B69C4" w:rsidRPr="007F0819" w:rsidTr="00044276">
        <w:trPr>
          <w:trHeight w:val="31"/>
        </w:trPr>
        <w:tc>
          <w:tcPr>
            <w:tcW w:w="10710" w:type="dxa"/>
            <w:gridSpan w:val="7"/>
            <w:shd w:val="clear" w:color="auto" w:fill="auto"/>
          </w:tcPr>
          <w:p w:rsidR="006B69C4" w:rsidRPr="007E5BC5" w:rsidRDefault="006B69C4" w:rsidP="00AB362B">
            <w:pPr>
              <w:spacing w:before="120" w:after="60" w:line="240" w:lineRule="auto"/>
              <w:jc w:val="center"/>
              <w:rPr>
                <w:rFonts w:ascii="Arial" w:hAnsi="Arial" w:cs="Arial"/>
                <w:sz w:val="18"/>
                <w:szCs w:val="20"/>
                <w:lang w:val="en-US"/>
              </w:rPr>
            </w:pPr>
            <w:r>
              <w:rPr>
                <w:rFonts w:ascii="Arial" w:hAnsi="Arial" w:cs="Arial"/>
                <w:sz w:val="18"/>
                <w:szCs w:val="20"/>
                <w:lang w:val="en-US"/>
              </w:rPr>
              <w:t>ESELON IV</w:t>
            </w:r>
          </w:p>
        </w:tc>
      </w:tr>
      <w:tr w:rsidR="006B69C4" w:rsidRPr="007F0819" w:rsidTr="00AB362B">
        <w:trPr>
          <w:trHeight w:val="750"/>
        </w:trPr>
        <w:tc>
          <w:tcPr>
            <w:tcW w:w="630" w:type="dxa"/>
            <w:shd w:val="clear" w:color="auto" w:fill="EAF1DD" w:themeFill="accent3"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Mengoreksi, sinkronisasi dan Fasilitasi Penyusunan Perda, Perbup, Keputusan Bupati dan Instruksi Bupati</w:t>
            </w:r>
          </w:p>
        </w:tc>
        <w:tc>
          <w:tcPr>
            <w:tcW w:w="2070" w:type="dxa"/>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Jumlah produk hukum yang dikoreksi atau yang diharmonisasi</w:t>
            </w:r>
          </w:p>
        </w:tc>
        <w:tc>
          <w:tcPr>
            <w:tcW w:w="1388" w:type="dxa"/>
            <w:shd w:val="clear" w:color="auto" w:fill="EAF1DD" w:themeFill="accent3" w:themeFillTint="33"/>
          </w:tcPr>
          <w:p w:rsidR="006B69C4" w:rsidRPr="00C95238" w:rsidRDefault="006B69C4" w:rsidP="00AB362B">
            <w:pPr>
              <w:spacing w:before="120" w:after="60" w:line="240" w:lineRule="auto"/>
              <w:jc w:val="center"/>
              <w:rPr>
                <w:rFonts w:ascii="Arial" w:hAnsi="Arial" w:cs="Arial"/>
                <w:color w:val="000000"/>
                <w:sz w:val="18"/>
                <w:szCs w:val="20"/>
                <w:lang w:val="en-US"/>
              </w:rPr>
            </w:pPr>
            <w:r w:rsidRPr="00C95238">
              <w:rPr>
                <w:rFonts w:ascii="Arial" w:hAnsi="Arial" w:cs="Arial"/>
                <w:color w:val="000000"/>
                <w:sz w:val="18"/>
                <w:szCs w:val="20"/>
                <w:lang w:val="en-US"/>
              </w:rPr>
              <w:t>562</w:t>
            </w:r>
          </w:p>
        </w:tc>
        <w:tc>
          <w:tcPr>
            <w:tcW w:w="1312" w:type="dxa"/>
            <w:shd w:val="clear" w:color="auto" w:fill="EAF1DD" w:themeFill="accent3" w:themeFillTint="33"/>
          </w:tcPr>
          <w:p w:rsidR="006B69C4" w:rsidRPr="00C95238" w:rsidRDefault="00A24755" w:rsidP="00AB362B">
            <w:pPr>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1333</w:t>
            </w:r>
          </w:p>
        </w:tc>
        <w:tc>
          <w:tcPr>
            <w:tcW w:w="1350" w:type="dxa"/>
            <w:shd w:val="clear" w:color="auto" w:fill="EAF1DD" w:themeFill="accent3" w:themeFillTint="33"/>
          </w:tcPr>
          <w:p w:rsidR="006B69C4" w:rsidRPr="00C95238" w:rsidRDefault="00A24755" w:rsidP="00AB362B">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237%</w:t>
            </w:r>
          </w:p>
        </w:tc>
        <w:tc>
          <w:tcPr>
            <w:tcW w:w="1620"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rPr>
            </w:pPr>
            <w:r w:rsidRPr="007F0819">
              <w:rPr>
                <w:rFonts w:ascii="Arial" w:hAnsi="Arial" w:cs="Arial"/>
                <w:color w:val="000000"/>
                <w:sz w:val="18"/>
              </w:rPr>
              <w:t>Kasubbag Pembentukan Produk Hukum Daerah</w:t>
            </w:r>
          </w:p>
        </w:tc>
      </w:tr>
      <w:tr w:rsidR="006B69C4" w:rsidRPr="007F0819" w:rsidTr="00AB362B">
        <w:trPr>
          <w:trHeight w:val="1416"/>
        </w:trPr>
        <w:tc>
          <w:tcPr>
            <w:tcW w:w="630" w:type="dxa"/>
            <w:shd w:val="clear" w:color="auto" w:fill="EAF1DD" w:themeFill="accent3"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Terpenuhinya Peraturan Daerah yang sesuai dengan kaidah penyusunan peraturan perundang-undangan yang baik</w:t>
            </w:r>
          </w:p>
        </w:tc>
        <w:tc>
          <w:tcPr>
            <w:tcW w:w="2070" w:type="dxa"/>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Jumlah produk hukum daerah yang telah difasilitasi dan diharmonisasi sesuai ketentuan perundang-undangan</w:t>
            </w:r>
          </w:p>
        </w:tc>
        <w:tc>
          <w:tcPr>
            <w:tcW w:w="1388" w:type="dxa"/>
            <w:shd w:val="clear" w:color="auto" w:fill="EAF1DD" w:themeFill="accent3" w:themeFillTint="33"/>
          </w:tcPr>
          <w:p w:rsidR="006B69C4" w:rsidRPr="00C95238" w:rsidRDefault="006B69C4" w:rsidP="00AB362B">
            <w:pPr>
              <w:spacing w:before="120" w:after="60" w:line="240" w:lineRule="auto"/>
              <w:jc w:val="center"/>
              <w:rPr>
                <w:rFonts w:ascii="Arial" w:hAnsi="Arial" w:cs="Arial"/>
                <w:color w:val="000000"/>
                <w:sz w:val="18"/>
                <w:szCs w:val="20"/>
                <w:lang w:val="en-US"/>
              </w:rPr>
            </w:pPr>
            <w:r w:rsidRPr="00C95238">
              <w:rPr>
                <w:rFonts w:ascii="Arial" w:hAnsi="Arial" w:cs="Arial"/>
                <w:color w:val="000000"/>
                <w:sz w:val="18"/>
                <w:szCs w:val="20"/>
                <w:lang w:val="en-US"/>
              </w:rPr>
              <w:t>10</w:t>
            </w:r>
          </w:p>
        </w:tc>
        <w:tc>
          <w:tcPr>
            <w:tcW w:w="1312" w:type="dxa"/>
            <w:shd w:val="clear" w:color="auto" w:fill="EAF1DD" w:themeFill="accent3" w:themeFillTint="33"/>
          </w:tcPr>
          <w:p w:rsidR="006B69C4" w:rsidRPr="00C95238" w:rsidRDefault="00A24755" w:rsidP="00AB362B">
            <w:pPr>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17</w:t>
            </w:r>
          </w:p>
        </w:tc>
        <w:tc>
          <w:tcPr>
            <w:tcW w:w="1350" w:type="dxa"/>
            <w:shd w:val="clear" w:color="auto" w:fill="EAF1DD" w:themeFill="accent3" w:themeFillTint="33"/>
          </w:tcPr>
          <w:p w:rsidR="006B69C4" w:rsidRPr="00C95238" w:rsidRDefault="00A24755" w:rsidP="00AB362B">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170%</w:t>
            </w:r>
          </w:p>
        </w:tc>
        <w:tc>
          <w:tcPr>
            <w:tcW w:w="1620"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rPr>
            </w:pPr>
            <w:r w:rsidRPr="007F0819">
              <w:rPr>
                <w:rFonts w:ascii="Arial" w:hAnsi="Arial" w:cs="Arial"/>
                <w:color w:val="000000"/>
                <w:sz w:val="18"/>
              </w:rPr>
              <w:t>Kasubbag Pembentukan Produk Hukum Daerah</w:t>
            </w:r>
          </w:p>
        </w:tc>
      </w:tr>
      <w:tr w:rsidR="006B69C4" w:rsidRPr="007F0819" w:rsidTr="00AB362B">
        <w:trPr>
          <w:trHeight w:val="1615"/>
        </w:trPr>
        <w:tc>
          <w:tcPr>
            <w:tcW w:w="630" w:type="dxa"/>
            <w:shd w:val="clear" w:color="auto" w:fill="EAF1DD" w:themeFill="accent3"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lastRenderedPageBreak/>
              <w:t>3</w:t>
            </w:r>
          </w:p>
        </w:tc>
        <w:tc>
          <w:tcPr>
            <w:tcW w:w="2340" w:type="dxa"/>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Fasilitasi Naskah kesepakatan bersama, perjanjian kerjasama atau naskah keperdataan lainnya</w:t>
            </w:r>
          </w:p>
        </w:tc>
        <w:tc>
          <w:tcPr>
            <w:tcW w:w="2070" w:type="dxa"/>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Jumlah kesepakatan bersama, perjanjian kerjasama dan NPHD lainnya yang ditelaah, dan sesuai ketentuan peraturan perundang-undangan yang berlaku</w:t>
            </w:r>
          </w:p>
        </w:tc>
        <w:tc>
          <w:tcPr>
            <w:tcW w:w="1388" w:type="dxa"/>
            <w:shd w:val="clear" w:color="auto" w:fill="EAF1DD" w:themeFill="accent3" w:themeFillTint="33"/>
          </w:tcPr>
          <w:p w:rsidR="006B69C4" w:rsidRPr="00C95238" w:rsidRDefault="006B69C4" w:rsidP="00AB362B">
            <w:pPr>
              <w:spacing w:before="120" w:after="60" w:line="240" w:lineRule="auto"/>
              <w:jc w:val="center"/>
              <w:rPr>
                <w:rFonts w:ascii="Arial" w:hAnsi="Arial" w:cs="Arial"/>
                <w:color w:val="000000"/>
                <w:sz w:val="18"/>
                <w:szCs w:val="20"/>
                <w:lang w:val="en-US"/>
              </w:rPr>
            </w:pPr>
            <w:r w:rsidRPr="00C95238">
              <w:rPr>
                <w:rFonts w:ascii="Arial" w:hAnsi="Arial" w:cs="Arial"/>
                <w:color w:val="000000"/>
                <w:sz w:val="18"/>
                <w:szCs w:val="20"/>
                <w:lang w:val="en-US"/>
              </w:rPr>
              <w:t>400</w:t>
            </w:r>
          </w:p>
        </w:tc>
        <w:tc>
          <w:tcPr>
            <w:tcW w:w="1312" w:type="dxa"/>
            <w:shd w:val="clear" w:color="auto" w:fill="EAF1DD" w:themeFill="accent3" w:themeFillTint="33"/>
          </w:tcPr>
          <w:p w:rsidR="006B69C4" w:rsidRPr="00C95238" w:rsidRDefault="00C95238" w:rsidP="00AB362B">
            <w:pPr>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558</w:t>
            </w:r>
          </w:p>
        </w:tc>
        <w:tc>
          <w:tcPr>
            <w:tcW w:w="1350" w:type="dxa"/>
            <w:shd w:val="clear" w:color="auto" w:fill="EAF1DD" w:themeFill="accent3" w:themeFillTint="33"/>
          </w:tcPr>
          <w:p w:rsidR="006B69C4" w:rsidRPr="00C95238" w:rsidRDefault="00C95238" w:rsidP="00AB362B">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139,5%</w:t>
            </w:r>
          </w:p>
        </w:tc>
        <w:tc>
          <w:tcPr>
            <w:tcW w:w="1620"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rPr>
            </w:pPr>
            <w:r w:rsidRPr="007F0819">
              <w:rPr>
                <w:rFonts w:ascii="Arial" w:hAnsi="Arial" w:cs="Arial"/>
                <w:color w:val="000000"/>
                <w:sz w:val="18"/>
              </w:rPr>
              <w:t xml:space="preserve">Kasubbag Bantuan Hukum </w:t>
            </w:r>
            <w:r w:rsidR="004B766C">
              <w:rPr>
                <w:rFonts w:ascii="Arial" w:hAnsi="Arial" w:cs="Arial"/>
                <w:color w:val="000000"/>
                <w:sz w:val="18"/>
                <w:lang w:val="en-US"/>
              </w:rPr>
              <w:t>dan</w:t>
            </w:r>
            <w:r w:rsidRPr="007F0819">
              <w:rPr>
                <w:rFonts w:ascii="Arial" w:hAnsi="Arial" w:cs="Arial"/>
                <w:color w:val="000000"/>
                <w:sz w:val="18"/>
              </w:rPr>
              <w:t xml:space="preserve"> Ham</w:t>
            </w:r>
          </w:p>
        </w:tc>
      </w:tr>
      <w:tr w:rsidR="006B69C4" w:rsidRPr="007F0819" w:rsidTr="00AB362B">
        <w:trPr>
          <w:trHeight w:val="437"/>
        </w:trPr>
        <w:tc>
          <w:tcPr>
            <w:tcW w:w="630" w:type="dxa"/>
            <w:vMerge w:val="restart"/>
            <w:shd w:val="clear" w:color="auto" w:fill="EAF1DD" w:themeFill="accent3"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tc>
        <w:tc>
          <w:tcPr>
            <w:tcW w:w="2340" w:type="dxa"/>
            <w:vMerge w:val="restart"/>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Fasilitasi penanganan masalah hukum dilingkup Pemerintah Kabupaten Tanah Laut</w:t>
            </w:r>
          </w:p>
        </w:tc>
        <w:tc>
          <w:tcPr>
            <w:tcW w:w="2070" w:type="dxa"/>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Jumlah masalah hukum yang di tangani</w:t>
            </w:r>
          </w:p>
        </w:tc>
        <w:tc>
          <w:tcPr>
            <w:tcW w:w="1388" w:type="dxa"/>
            <w:shd w:val="clear" w:color="auto" w:fill="EAF1DD" w:themeFill="accent3" w:themeFillTint="33"/>
          </w:tcPr>
          <w:p w:rsidR="006B69C4" w:rsidRPr="00C95238" w:rsidRDefault="006B69C4" w:rsidP="00AB362B">
            <w:pPr>
              <w:spacing w:before="120" w:after="60" w:line="240" w:lineRule="auto"/>
              <w:jc w:val="center"/>
              <w:rPr>
                <w:rFonts w:ascii="Arial" w:hAnsi="Arial" w:cs="Arial"/>
                <w:color w:val="000000"/>
                <w:sz w:val="18"/>
                <w:szCs w:val="20"/>
                <w:lang w:val="en-US"/>
              </w:rPr>
            </w:pPr>
            <w:r w:rsidRPr="00C95238">
              <w:rPr>
                <w:rFonts w:ascii="Arial" w:hAnsi="Arial" w:cs="Arial"/>
                <w:color w:val="000000"/>
                <w:sz w:val="18"/>
                <w:szCs w:val="20"/>
                <w:lang w:val="en-US"/>
              </w:rPr>
              <w:t>4</w:t>
            </w:r>
          </w:p>
        </w:tc>
        <w:tc>
          <w:tcPr>
            <w:tcW w:w="1312" w:type="dxa"/>
            <w:shd w:val="clear" w:color="auto" w:fill="EAF1DD" w:themeFill="accent3" w:themeFillTint="33"/>
          </w:tcPr>
          <w:p w:rsidR="006B69C4" w:rsidRPr="00C95238" w:rsidRDefault="00A24755" w:rsidP="00AB362B">
            <w:pPr>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4</w:t>
            </w:r>
          </w:p>
        </w:tc>
        <w:tc>
          <w:tcPr>
            <w:tcW w:w="1350" w:type="dxa"/>
            <w:shd w:val="clear" w:color="auto" w:fill="EAF1DD" w:themeFill="accent3" w:themeFillTint="33"/>
          </w:tcPr>
          <w:p w:rsidR="006B69C4" w:rsidRPr="00C95238" w:rsidRDefault="00A24755" w:rsidP="00AB362B">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rPr>
            </w:pPr>
            <w:r w:rsidRPr="007F0819">
              <w:rPr>
                <w:rFonts w:ascii="Arial" w:hAnsi="Arial" w:cs="Arial"/>
                <w:color w:val="000000"/>
                <w:sz w:val="18"/>
              </w:rPr>
              <w:t xml:space="preserve">Kasubbag Bantuan Hukum </w:t>
            </w:r>
            <w:r w:rsidR="004B766C">
              <w:rPr>
                <w:rFonts w:ascii="Arial" w:hAnsi="Arial" w:cs="Arial"/>
                <w:color w:val="000000"/>
                <w:sz w:val="18"/>
                <w:lang w:val="en-US"/>
              </w:rPr>
              <w:t>dan</w:t>
            </w:r>
            <w:r w:rsidRPr="007F0819">
              <w:rPr>
                <w:rFonts w:ascii="Arial" w:hAnsi="Arial" w:cs="Arial"/>
                <w:color w:val="000000"/>
                <w:sz w:val="18"/>
              </w:rPr>
              <w:t xml:space="preserve"> Ham</w:t>
            </w:r>
          </w:p>
        </w:tc>
      </w:tr>
      <w:tr w:rsidR="006B69C4" w:rsidRPr="007F0819" w:rsidTr="00AB362B">
        <w:trPr>
          <w:trHeight w:val="622"/>
        </w:trPr>
        <w:tc>
          <w:tcPr>
            <w:tcW w:w="630" w:type="dxa"/>
            <w:vMerge/>
            <w:shd w:val="clear" w:color="auto" w:fill="EAF1DD" w:themeFill="accent3"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rPr>
            </w:pPr>
          </w:p>
        </w:tc>
        <w:tc>
          <w:tcPr>
            <w:tcW w:w="2070" w:type="dxa"/>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Persentasi penyelesaikan sengketa hukum di luar pengadilan</w:t>
            </w:r>
          </w:p>
        </w:tc>
        <w:tc>
          <w:tcPr>
            <w:tcW w:w="1388" w:type="dxa"/>
            <w:shd w:val="clear" w:color="auto" w:fill="EAF1DD" w:themeFill="accent3" w:themeFillTint="33"/>
          </w:tcPr>
          <w:p w:rsidR="006B69C4" w:rsidRPr="00C95238" w:rsidRDefault="006B69C4" w:rsidP="00AB362B">
            <w:pPr>
              <w:spacing w:before="120" w:after="60" w:line="240" w:lineRule="auto"/>
              <w:jc w:val="center"/>
              <w:rPr>
                <w:rFonts w:ascii="Arial" w:hAnsi="Arial" w:cs="Arial"/>
                <w:color w:val="000000"/>
                <w:sz w:val="18"/>
                <w:szCs w:val="20"/>
                <w:lang w:val="en-US"/>
              </w:rPr>
            </w:pPr>
            <w:r w:rsidRPr="00C95238">
              <w:rPr>
                <w:rFonts w:ascii="Arial" w:hAnsi="Arial" w:cs="Arial"/>
                <w:color w:val="000000"/>
                <w:sz w:val="18"/>
                <w:szCs w:val="20"/>
                <w:lang w:val="en-US"/>
              </w:rPr>
              <w:t>100%</w:t>
            </w:r>
          </w:p>
        </w:tc>
        <w:tc>
          <w:tcPr>
            <w:tcW w:w="1312" w:type="dxa"/>
            <w:shd w:val="clear" w:color="auto" w:fill="EAF1DD" w:themeFill="accent3" w:themeFillTint="33"/>
          </w:tcPr>
          <w:p w:rsidR="006B69C4" w:rsidRPr="00C95238" w:rsidRDefault="00C95238" w:rsidP="00AB362B">
            <w:pPr>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350" w:type="dxa"/>
            <w:shd w:val="clear" w:color="auto" w:fill="EAF1DD" w:themeFill="accent3" w:themeFillTint="33"/>
          </w:tcPr>
          <w:p w:rsidR="006B69C4" w:rsidRPr="00C95238" w:rsidRDefault="00C95238" w:rsidP="00AB362B">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rPr>
            </w:pPr>
            <w:r w:rsidRPr="007F0819">
              <w:rPr>
                <w:rFonts w:ascii="Arial" w:hAnsi="Arial" w:cs="Arial"/>
                <w:color w:val="000000"/>
                <w:sz w:val="18"/>
              </w:rPr>
              <w:t xml:space="preserve">Kasubbag Bantuan Hukum </w:t>
            </w:r>
            <w:r w:rsidR="004B766C">
              <w:rPr>
                <w:rFonts w:ascii="Arial" w:hAnsi="Arial" w:cs="Arial"/>
                <w:color w:val="000000"/>
                <w:sz w:val="18"/>
                <w:lang w:val="en-US"/>
              </w:rPr>
              <w:t>dan</w:t>
            </w:r>
            <w:r w:rsidRPr="007F0819">
              <w:rPr>
                <w:rFonts w:ascii="Arial" w:hAnsi="Arial" w:cs="Arial"/>
                <w:color w:val="000000"/>
                <w:sz w:val="18"/>
              </w:rPr>
              <w:t xml:space="preserve"> Ham</w:t>
            </w:r>
          </w:p>
        </w:tc>
      </w:tr>
      <w:tr w:rsidR="006B69C4" w:rsidRPr="007F0819" w:rsidTr="00C95238">
        <w:trPr>
          <w:trHeight w:val="1416"/>
        </w:trPr>
        <w:tc>
          <w:tcPr>
            <w:tcW w:w="630" w:type="dxa"/>
            <w:shd w:val="clear" w:color="auto" w:fill="EAF1DD" w:themeFill="accent3"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5</w:t>
            </w:r>
          </w:p>
        </w:tc>
        <w:tc>
          <w:tcPr>
            <w:tcW w:w="2340" w:type="dxa"/>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Fasilitasi Kegiatan Rencana Aksi Nasional Hak Asasi Manusia (RANHAM) dan Kabupaten Peduli Hak Asasi Manusia (KPP HAM)</w:t>
            </w:r>
          </w:p>
        </w:tc>
        <w:tc>
          <w:tcPr>
            <w:tcW w:w="2070" w:type="dxa"/>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Terlaksananya kegiatan-kegiatan Rencana Aksi Nasional Hak Asasi Manusia (RANHAM) dan Kabupaten/Kota Peduli Hak Asasi Manusia (KPP HAM)</w:t>
            </w:r>
          </w:p>
        </w:tc>
        <w:tc>
          <w:tcPr>
            <w:tcW w:w="1388" w:type="dxa"/>
            <w:shd w:val="clear" w:color="auto" w:fill="EAF1DD" w:themeFill="accent3" w:themeFillTint="33"/>
          </w:tcPr>
          <w:p w:rsidR="006B69C4" w:rsidRPr="00C95238" w:rsidRDefault="001E7D25" w:rsidP="00AB362B">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5</w:t>
            </w:r>
          </w:p>
        </w:tc>
        <w:tc>
          <w:tcPr>
            <w:tcW w:w="1312" w:type="dxa"/>
            <w:shd w:val="clear" w:color="auto" w:fill="EAF1DD" w:themeFill="accent3" w:themeFillTint="33"/>
          </w:tcPr>
          <w:p w:rsidR="006B69C4" w:rsidRPr="00C95238" w:rsidRDefault="001E7D25" w:rsidP="00AB362B">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5</w:t>
            </w:r>
          </w:p>
        </w:tc>
        <w:tc>
          <w:tcPr>
            <w:tcW w:w="1350" w:type="dxa"/>
            <w:shd w:val="clear" w:color="auto" w:fill="EAF1DD" w:themeFill="accent3" w:themeFillTint="33"/>
          </w:tcPr>
          <w:p w:rsidR="006B69C4" w:rsidRPr="00C95238" w:rsidRDefault="00A24755" w:rsidP="00AB362B">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AB362B">
            <w:pPr>
              <w:spacing w:before="120" w:after="60" w:line="240" w:lineRule="auto"/>
              <w:jc w:val="center"/>
              <w:rPr>
                <w:rFonts w:ascii="Arial" w:hAnsi="Arial" w:cs="Arial"/>
                <w:color w:val="000000"/>
                <w:sz w:val="18"/>
              </w:rPr>
            </w:pPr>
            <w:r w:rsidRPr="007F0819">
              <w:rPr>
                <w:rFonts w:ascii="Arial" w:hAnsi="Arial" w:cs="Arial"/>
                <w:color w:val="000000"/>
                <w:sz w:val="18"/>
              </w:rPr>
              <w:t xml:space="preserve">Kasubbag Bantuan Hukum </w:t>
            </w:r>
            <w:r w:rsidR="004B766C">
              <w:rPr>
                <w:rFonts w:ascii="Arial" w:hAnsi="Arial" w:cs="Arial"/>
                <w:color w:val="000000"/>
                <w:sz w:val="18"/>
                <w:lang w:val="en-US"/>
              </w:rPr>
              <w:t>dan</w:t>
            </w:r>
            <w:r w:rsidRPr="007F0819">
              <w:rPr>
                <w:rFonts w:ascii="Arial" w:hAnsi="Arial" w:cs="Arial"/>
                <w:color w:val="000000"/>
                <w:sz w:val="18"/>
              </w:rPr>
              <w:t xml:space="preserve"> Ham</w:t>
            </w:r>
          </w:p>
        </w:tc>
      </w:tr>
      <w:tr w:rsidR="006B69C4" w:rsidRPr="007F0819" w:rsidTr="00C95238">
        <w:trPr>
          <w:trHeight w:val="477"/>
        </w:trPr>
        <w:tc>
          <w:tcPr>
            <w:tcW w:w="630" w:type="dxa"/>
            <w:shd w:val="clear" w:color="auto" w:fill="EAF1DD" w:themeFill="accent3"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6</w:t>
            </w:r>
          </w:p>
        </w:tc>
        <w:tc>
          <w:tcPr>
            <w:tcW w:w="2340" w:type="dxa"/>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 xml:space="preserve">Dokumentasi dan informasi hukum </w:t>
            </w:r>
          </w:p>
        </w:tc>
        <w:tc>
          <w:tcPr>
            <w:tcW w:w="2070" w:type="dxa"/>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Jumlah Registrasi dan dokumentasi produk hukum daerah</w:t>
            </w:r>
          </w:p>
        </w:tc>
        <w:tc>
          <w:tcPr>
            <w:tcW w:w="1388" w:type="dxa"/>
            <w:shd w:val="clear" w:color="auto" w:fill="EAF1DD" w:themeFill="accent3" w:themeFillTint="33"/>
          </w:tcPr>
          <w:p w:rsidR="006B69C4" w:rsidRPr="00C95238" w:rsidRDefault="006B69C4" w:rsidP="00AB362B">
            <w:pPr>
              <w:spacing w:before="120" w:after="60" w:line="240" w:lineRule="auto"/>
              <w:jc w:val="center"/>
              <w:rPr>
                <w:rFonts w:ascii="Arial" w:hAnsi="Arial" w:cs="Arial"/>
                <w:color w:val="000000"/>
                <w:sz w:val="18"/>
                <w:szCs w:val="20"/>
                <w:lang w:val="en-US"/>
              </w:rPr>
            </w:pPr>
            <w:r w:rsidRPr="00C95238">
              <w:rPr>
                <w:rFonts w:ascii="Arial" w:hAnsi="Arial" w:cs="Arial"/>
                <w:color w:val="000000"/>
                <w:sz w:val="18"/>
                <w:szCs w:val="20"/>
                <w:lang w:val="en-US"/>
              </w:rPr>
              <w:t>100%</w:t>
            </w:r>
          </w:p>
        </w:tc>
        <w:tc>
          <w:tcPr>
            <w:tcW w:w="1312" w:type="dxa"/>
            <w:shd w:val="clear" w:color="auto" w:fill="EAF1DD" w:themeFill="accent3" w:themeFillTint="33"/>
          </w:tcPr>
          <w:p w:rsidR="006B69C4" w:rsidRPr="00C95238" w:rsidRDefault="00A24755" w:rsidP="00AB362B">
            <w:pPr>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350" w:type="dxa"/>
            <w:shd w:val="clear" w:color="auto" w:fill="EAF1DD" w:themeFill="accent3" w:themeFillTint="33"/>
          </w:tcPr>
          <w:p w:rsidR="006B69C4" w:rsidRPr="00C95238" w:rsidRDefault="00A24755" w:rsidP="00AB362B">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AB362B">
            <w:pPr>
              <w:spacing w:before="120" w:after="60"/>
              <w:jc w:val="center"/>
              <w:rPr>
                <w:rFonts w:ascii="Arial" w:hAnsi="Arial" w:cs="Arial"/>
                <w:color w:val="000000"/>
                <w:sz w:val="18"/>
              </w:rPr>
            </w:pPr>
            <w:r w:rsidRPr="007F0819">
              <w:rPr>
                <w:rFonts w:ascii="Arial" w:hAnsi="Arial" w:cs="Arial"/>
                <w:color w:val="000000"/>
                <w:sz w:val="18"/>
              </w:rPr>
              <w:t xml:space="preserve">Kasubbag Dokumentasi </w:t>
            </w:r>
            <w:r w:rsidR="004B766C">
              <w:rPr>
                <w:rFonts w:ascii="Arial" w:hAnsi="Arial" w:cs="Arial"/>
                <w:color w:val="000000"/>
                <w:sz w:val="18"/>
                <w:lang w:val="en-US"/>
              </w:rPr>
              <w:t>dan</w:t>
            </w:r>
            <w:r w:rsidRPr="007F0819">
              <w:rPr>
                <w:rFonts w:ascii="Arial" w:hAnsi="Arial" w:cs="Arial"/>
                <w:color w:val="000000"/>
                <w:sz w:val="18"/>
              </w:rPr>
              <w:t xml:space="preserve"> Informasi Hukum</w:t>
            </w:r>
          </w:p>
        </w:tc>
      </w:tr>
      <w:tr w:rsidR="006B69C4" w:rsidRPr="007F0819" w:rsidTr="00C95238">
        <w:trPr>
          <w:trHeight w:val="1057"/>
        </w:trPr>
        <w:tc>
          <w:tcPr>
            <w:tcW w:w="630" w:type="dxa"/>
            <w:vMerge w:val="restart"/>
            <w:shd w:val="clear" w:color="auto" w:fill="EAF1DD" w:themeFill="accent3"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7</w:t>
            </w:r>
          </w:p>
        </w:tc>
        <w:tc>
          <w:tcPr>
            <w:tcW w:w="2340" w:type="dxa"/>
            <w:vMerge w:val="restart"/>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Sosialiasi/ Penyuluh Hukum</w:t>
            </w:r>
          </w:p>
          <w:p w:rsidR="006B69C4" w:rsidRPr="007F0819"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 </w:t>
            </w:r>
          </w:p>
        </w:tc>
        <w:tc>
          <w:tcPr>
            <w:tcW w:w="2070" w:type="dxa"/>
            <w:shd w:val="clear" w:color="auto" w:fill="EAF1DD" w:themeFill="accent3" w:themeFillTint="33"/>
          </w:tcPr>
          <w:p w:rsidR="006B69C4" w:rsidRPr="00A8396C" w:rsidRDefault="00A8396C" w:rsidP="00AB362B">
            <w:pPr>
              <w:spacing w:before="120" w:after="60" w:line="240" w:lineRule="auto"/>
              <w:rPr>
                <w:rFonts w:ascii="Arial" w:hAnsi="Arial" w:cs="Arial"/>
                <w:color w:val="000000"/>
                <w:sz w:val="18"/>
                <w:lang w:val="en-US"/>
              </w:rPr>
            </w:pPr>
            <w:r>
              <w:rPr>
                <w:rFonts w:ascii="Arial" w:hAnsi="Arial" w:cs="Arial"/>
                <w:color w:val="000000"/>
                <w:sz w:val="18"/>
                <w:lang w:val="en-US"/>
              </w:rPr>
              <w:t>Jumlah peserta yang menerima/ mendapatkan Sosialisasi/ Penyusuluh Hukum</w:t>
            </w:r>
          </w:p>
        </w:tc>
        <w:tc>
          <w:tcPr>
            <w:tcW w:w="1388" w:type="dxa"/>
            <w:shd w:val="clear" w:color="auto" w:fill="EAF1DD" w:themeFill="accent3" w:themeFillTint="33"/>
          </w:tcPr>
          <w:p w:rsidR="006B69C4" w:rsidRPr="00C95238" w:rsidRDefault="00A8396C" w:rsidP="00AB362B">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 xml:space="preserve">550 Orang </w:t>
            </w:r>
          </w:p>
        </w:tc>
        <w:tc>
          <w:tcPr>
            <w:tcW w:w="1312" w:type="dxa"/>
            <w:shd w:val="clear" w:color="auto" w:fill="EAF1DD" w:themeFill="accent3" w:themeFillTint="33"/>
          </w:tcPr>
          <w:p w:rsidR="006B69C4" w:rsidRPr="00C95238" w:rsidRDefault="00A8396C" w:rsidP="00AB362B">
            <w:pPr>
              <w:spacing w:before="120" w:after="60" w:line="240" w:lineRule="auto"/>
              <w:jc w:val="center"/>
              <w:rPr>
                <w:rFonts w:ascii="Arial" w:hAnsi="Arial" w:cs="Arial"/>
                <w:color w:val="000000"/>
                <w:sz w:val="18"/>
                <w:szCs w:val="24"/>
                <w:lang w:val="en-ID"/>
              </w:rPr>
            </w:pPr>
            <w:r>
              <w:rPr>
                <w:rFonts w:ascii="Arial" w:hAnsi="Arial" w:cs="Arial"/>
                <w:color w:val="000000"/>
                <w:sz w:val="18"/>
                <w:szCs w:val="20"/>
                <w:lang w:val="en-US"/>
              </w:rPr>
              <w:t>550 Orang</w:t>
            </w:r>
          </w:p>
        </w:tc>
        <w:tc>
          <w:tcPr>
            <w:tcW w:w="1350" w:type="dxa"/>
            <w:shd w:val="clear" w:color="auto" w:fill="EAF1DD" w:themeFill="accent3" w:themeFillTint="33"/>
          </w:tcPr>
          <w:p w:rsidR="006B69C4" w:rsidRPr="00C95238" w:rsidRDefault="00C95238" w:rsidP="00AB362B">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AB362B">
            <w:pPr>
              <w:spacing w:before="120" w:after="60"/>
              <w:jc w:val="center"/>
              <w:rPr>
                <w:rFonts w:ascii="Arial" w:hAnsi="Arial" w:cs="Arial"/>
                <w:color w:val="000000"/>
                <w:sz w:val="18"/>
              </w:rPr>
            </w:pPr>
            <w:r w:rsidRPr="007F0819">
              <w:rPr>
                <w:rFonts w:ascii="Arial" w:hAnsi="Arial" w:cs="Arial"/>
                <w:color w:val="000000"/>
                <w:sz w:val="18"/>
              </w:rPr>
              <w:t xml:space="preserve">Kasubbag Dokumentasi </w:t>
            </w:r>
            <w:r w:rsidR="004B766C">
              <w:rPr>
                <w:rFonts w:ascii="Arial" w:hAnsi="Arial" w:cs="Arial"/>
                <w:color w:val="000000"/>
                <w:sz w:val="18"/>
                <w:lang w:val="en-US"/>
              </w:rPr>
              <w:t>dan</w:t>
            </w:r>
            <w:r w:rsidRPr="007F0819">
              <w:rPr>
                <w:rFonts w:ascii="Arial" w:hAnsi="Arial" w:cs="Arial"/>
                <w:color w:val="000000"/>
                <w:sz w:val="18"/>
              </w:rPr>
              <w:t xml:space="preserve"> Informasi Hukum</w:t>
            </w:r>
          </w:p>
        </w:tc>
      </w:tr>
      <w:tr w:rsidR="006B69C4" w:rsidRPr="007F0819" w:rsidTr="00C95238">
        <w:trPr>
          <w:trHeight w:val="1416"/>
        </w:trPr>
        <w:tc>
          <w:tcPr>
            <w:tcW w:w="630" w:type="dxa"/>
            <w:vMerge/>
            <w:shd w:val="clear" w:color="auto" w:fill="EAF1DD" w:themeFill="accent3"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AB362B">
            <w:pPr>
              <w:spacing w:before="120" w:after="60" w:line="240" w:lineRule="auto"/>
              <w:rPr>
                <w:rFonts w:ascii="Arial" w:hAnsi="Arial" w:cs="Arial"/>
                <w:color w:val="000000"/>
                <w:sz w:val="18"/>
              </w:rPr>
            </w:pPr>
          </w:p>
        </w:tc>
        <w:tc>
          <w:tcPr>
            <w:tcW w:w="2070" w:type="dxa"/>
            <w:shd w:val="clear" w:color="auto" w:fill="EAF1DD" w:themeFill="accent3" w:themeFillTint="33"/>
          </w:tcPr>
          <w:p w:rsidR="00F3158C" w:rsidRPr="007F0819"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Terlaksananya jaringan dokumentasi dan informasi hukum (JDIH) Kabupaten Tanah Laut (Website Bagian Hukum)</w:t>
            </w:r>
          </w:p>
        </w:tc>
        <w:tc>
          <w:tcPr>
            <w:tcW w:w="1388" w:type="dxa"/>
            <w:shd w:val="clear" w:color="auto" w:fill="EAF1DD" w:themeFill="accent3" w:themeFillTint="33"/>
          </w:tcPr>
          <w:p w:rsidR="006B69C4" w:rsidRPr="00C95238" w:rsidRDefault="00A8396C" w:rsidP="00AB362B">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365 Hari</w:t>
            </w:r>
          </w:p>
        </w:tc>
        <w:tc>
          <w:tcPr>
            <w:tcW w:w="1312" w:type="dxa"/>
            <w:shd w:val="clear" w:color="auto" w:fill="EAF1DD" w:themeFill="accent3" w:themeFillTint="33"/>
          </w:tcPr>
          <w:p w:rsidR="006B69C4" w:rsidRPr="00C95238" w:rsidRDefault="00A8396C" w:rsidP="00AB362B">
            <w:pPr>
              <w:spacing w:before="120" w:after="60" w:line="240" w:lineRule="auto"/>
              <w:jc w:val="center"/>
              <w:rPr>
                <w:rFonts w:ascii="Arial" w:hAnsi="Arial" w:cs="Arial"/>
                <w:color w:val="000000"/>
                <w:sz w:val="18"/>
                <w:szCs w:val="24"/>
                <w:lang w:val="en-ID"/>
              </w:rPr>
            </w:pPr>
            <w:r>
              <w:rPr>
                <w:rFonts w:ascii="Arial" w:hAnsi="Arial" w:cs="Arial"/>
                <w:color w:val="000000"/>
                <w:sz w:val="18"/>
                <w:szCs w:val="20"/>
                <w:lang w:val="en-US"/>
              </w:rPr>
              <w:t>365 Hari</w:t>
            </w:r>
          </w:p>
        </w:tc>
        <w:tc>
          <w:tcPr>
            <w:tcW w:w="1350" w:type="dxa"/>
            <w:shd w:val="clear" w:color="auto" w:fill="EAF1DD" w:themeFill="accent3" w:themeFillTint="33"/>
          </w:tcPr>
          <w:p w:rsidR="006B69C4" w:rsidRPr="00C95238" w:rsidRDefault="00C95238" w:rsidP="00AB362B">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AB362B">
            <w:pPr>
              <w:spacing w:before="120" w:after="60"/>
              <w:jc w:val="center"/>
              <w:rPr>
                <w:rFonts w:ascii="Arial" w:hAnsi="Arial" w:cs="Arial"/>
                <w:color w:val="000000"/>
                <w:sz w:val="18"/>
              </w:rPr>
            </w:pPr>
            <w:r w:rsidRPr="007F0819">
              <w:rPr>
                <w:rFonts w:ascii="Arial" w:hAnsi="Arial" w:cs="Arial"/>
                <w:color w:val="000000"/>
                <w:sz w:val="18"/>
              </w:rPr>
              <w:t xml:space="preserve">Kasubbag Dokumentasi </w:t>
            </w:r>
            <w:r w:rsidR="004B766C">
              <w:rPr>
                <w:rFonts w:ascii="Arial" w:hAnsi="Arial" w:cs="Arial"/>
                <w:color w:val="000000"/>
                <w:sz w:val="18"/>
                <w:lang w:val="en-US"/>
              </w:rPr>
              <w:t>dan</w:t>
            </w:r>
            <w:r w:rsidRPr="007F0819">
              <w:rPr>
                <w:rFonts w:ascii="Arial" w:hAnsi="Arial" w:cs="Arial"/>
                <w:color w:val="000000"/>
                <w:sz w:val="18"/>
              </w:rPr>
              <w:t xml:space="preserve"> Informasi Hukum</w:t>
            </w:r>
          </w:p>
        </w:tc>
      </w:tr>
      <w:tr w:rsidR="006B69C4" w:rsidRPr="007F0819" w:rsidTr="00F3158C">
        <w:trPr>
          <w:trHeight w:val="532"/>
        </w:trPr>
        <w:tc>
          <w:tcPr>
            <w:tcW w:w="630" w:type="dxa"/>
            <w:shd w:val="clear" w:color="auto" w:fill="EAF1DD" w:themeFill="accent3" w:themeFillTint="33"/>
          </w:tcPr>
          <w:p w:rsidR="006B69C4" w:rsidRPr="007F0819" w:rsidRDefault="006B69C4"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8</w:t>
            </w:r>
          </w:p>
        </w:tc>
        <w:tc>
          <w:tcPr>
            <w:tcW w:w="2340" w:type="dxa"/>
            <w:shd w:val="clear" w:color="auto" w:fill="EAF1DD" w:themeFill="accent3" w:themeFillTint="33"/>
          </w:tcPr>
          <w:p w:rsidR="006B69C4" w:rsidRPr="00274182"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Publikasi Produk Hukum Daerah</w:t>
            </w:r>
          </w:p>
        </w:tc>
        <w:tc>
          <w:tcPr>
            <w:tcW w:w="2070" w:type="dxa"/>
            <w:shd w:val="clear" w:color="auto" w:fill="EAF1DD" w:themeFill="accent3" w:themeFillTint="33"/>
          </w:tcPr>
          <w:p w:rsidR="006B69C4" w:rsidRPr="00274182" w:rsidRDefault="006B69C4" w:rsidP="00AB362B">
            <w:pPr>
              <w:spacing w:before="120" w:after="60" w:line="240" w:lineRule="auto"/>
              <w:rPr>
                <w:rFonts w:ascii="Arial" w:hAnsi="Arial" w:cs="Arial"/>
                <w:color w:val="000000"/>
                <w:sz w:val="18"/>
              </w:rPr>
            </w:pPr>
            <w:r w:rsidRPr="007F0819">
              <w:rPr>
                <w:rFonts w:ascii="Arial" w:hAnsi="Arial" w:cs="Arial"/>
                <w:color w:val="000000"/>
                <w:sz w:val="18"/>
              </w:rPr>
              <w:t>Jumlah Produk Hukum yang terpublikasi</w:t>
            </w:r>
          </w:p>
        </w:tc>
        <w:tc>
          <w:tcPr>
            <w:tcW w:w="1388" w:type="dxa"/>
            <w:shd w:val="clear" w:color="auto" w:fill="EAF1DD" w:themeFill="accent3" w:themeFillTint="33"/>
          </w:tcPr>
          <w:p w:rsidR="00274182" w:rsidRPr="00C95238" w:rsidRDefault="006B69C4" w:rsidP="00AB362B">
            <w:pPr>
              <w:spacing w:before="120" w:after="60" w:line="240" w:lineRule="auto"/>
              <w:jc w:val="center"/>
              <w:rPr>
                <w:rFonts w:ascii="Arial" w:hAnsi="Arial" w:cs="Arial"/>
                <w:color w:val="000000"/>
                <w:sz w:val="18"/>
                <w:szCs w:val="20"/>
                <w:lang w:val="en-US"/>
              </w:rPr>
            </w:pPr>
            <w:r w:rsidRPr="00C95238">
              <w:rPr>
                <w:rFonts w:ascii="Arial" w:hAnsi="Arial" w:cs="Arial"/>
                <w:color w:val="000000"/>
                <w:sz w:val="18"/>
                <w:szCs w:val="20"/>
                <w:lang w:val="en-US"/>
              </w:rPr>
              <w:t>450 Buah</w:t>
            </w:r>
          </w:p>
          <w:p w:rsidR="006B69C4" w:rsidRPr="00C95238" w:rsidRDefault="006B69C4" w:rsidP="00AB362B">
            <w:pPr>
              <w:spacing w:before="120" w:after="60"/>
              <w:jc w:val="center"/>
              <w:rPr>
                <w:rFonts w:ascii="Arial" w:hAnsi="Arial" w:cs="Arial"/>
                <w:sz w:val="18"/>
                <w:szCs w:val="20"/>
                <w:lang w:val="en-US"/>
              </w:rPr>
            </w:pPr>
          </w:p>
        </w:tc>
        <w:tc>
          <w:tcPr>
            <w:tcW w:w="1312" w:type="dxa"/>
            <w:shd w:val="clear" w:color="auto" w:fill="EAF1DD" w:themeFill="accent3" w:themeFillTint="33"/>
          </w:tcPr>
          <w:p w:rsidR="00A24755" w:rsidRPr="00C95238" w:rsidRDefault="00A24755" w:rsidP="00AB362B">
            <w:pPr>
              <w:spacing w:before="120" w:after="60" w:line="240" w:lineRule="auto"/>
              <w:jc w:val="center"/>
              <w:rPr>
                <w:rFonts w:ascii="Arial" w:hAnsi="Arial" w:cs="Arial"/>
                <w:color w:val="000000"/>
                <w:sz w:val="18"/>
                <w:szCs w:val="20"/>
                <w:lang w:val="en-US"/>
              </w:rPr>
            </w:pPr>
            <w:r w:rsidRPr="00C95238">
              <w:rPr>
                <w:rFonts w:ascii="Arial" w:hAnsi="Arial" w:cs="Arial"/>
                <w:color w:val="000000"/>
                <w:sz w:val="18"/>
                <w:szCs w:val="20"/>
                <w:lang w:val="en-US"/>
              </w:rPr>
              <w:t>450 Buah</w:t>
            </w:r>
          </w:p>
          <w:p w:rsidR="006B69C4" w:rsidRPr="00C95238" w:rsidRDefault="006B69C4" w:rsidP="00AB362B">
            <w:pPr>
              <w:spacing w:before="120" w:after="60" w:line="240" w:lineRule="auto"/>
              <w:jc w:val="center"/>
              <w:rPr>
                <w:rFonts w:ascii="Arial" w:hAnsi="Arial" w:cs="Arial"/>
                <w:color w:val="000000"/>
                <w:sz w:val="18"/>
                <w:szCs w:val="24"/>
                <w:lang w:val="en-ID"/>
              </w:rPr>
            </w:pPr>
          </w:p>
          <w:p w:rsidR="006B69C4" w:rsidRPr="00C95238" w:rsidRDefault="006B69C4" w:rsidP="00AB362B">
            <w:pPr>
              <w:spacing w:before="120" w:after="60" w:line="240" w:lineRule="auto"/>
              <w:jc w:val="center"/>
              <w:rPr>
                <w:rFonts w:ascii="Arial" w:hAnsi="Arial" w:cs="Arial"/>
                <w:color w:val="000000"/>
                <w:sz w:val="18"/>
                <w:szCs w:val="24"/>
                <w:lang w:val="en-ID"/>
              </w:rPr>
            </w:pPr>
          </w:p>
        </w:tc>
        <w:tc>
          <w:tcPr>
            <w:tcW w:w="1350" w:type="dxa"/>
            <w:shd w:val="clear" w:color="auto" w:fill="EAF1DD" w:themeFill="accent3" w:themeFillTint="33"/>
          </w:tcPr>
          <w:p w:rsidR="006B69C4" w:rsidRPr="00C95238" w:rsidRDefault="00C95238" w:rsidP="00AB362B">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620" w:type="dxa"/>
            <w:shd w:val="clear" w:color="auto" w:fill="EAF1DD" w:themeFill="accent3" w:themeFillTint="33"/>
          </w:tcPr>
          <w:p w:rsidR="00F63E67" w:rsidRPr="00274182" w:rsidRDefault="006B69C4" w:rsidP="00AB362B">
            <w:pPr>
              <w:spacing w:before="120" w:after="60"/>
              <w:jc w:val="center"/>
              <w:rPr>
                <w:rFonts w:ascii="Arial" w:hAnsi="Arial" w:cs="Arial"/>
                <w:color w:val="000000"/>
                <w:sz w:val="18"/>
              </w:rPr>
            </w:pPr>
            <w:r w:rsidRPr="007F0819">
              <w:rPr>
                <w:rFonts w:ascii="Arial" w:hAnsi="Arial" w:cs="Arial"/>
                <w:color w:val="000000"/>
                <w:sz w:val="18"/>
              </w:rPr>
              <w:t xml:space="preserve">Kasubbag Dokumentasi </w:t>
            </w:r>
            <w:r w:rsidR="004B766C">
              <w:rPr>
                <w:rFonts w:ascii="Arial" w:hAnsi="Arial" w:cs="Arial"/>
                <w:color w:val="000000"/>
                <w:sz w:val="18"/>
                <w:lang w:val="en-US"/>
              </w:rPr>
              <w:t>dan</w:t>
            </w:r>
            <w:r w:rsidRPr="007F0819">
              <w:rPr>
                <w:rFonts w:ascii="Arial" w:hAnsi="Arial" w:cs="Arial"/>
                <w:color w:val="000000"/>
                <w:sz w:val="18"/>
              </w:rPr>
              <w:t xml:space="preserve"> Informasi Hukum</w:t>
            </w:r>
          </w:p>
        </w:tc>
      </w:tr>
      <w:tr w:rsidR="006B69C4" w:rsidRPr="007F0819" w:rsidTr="006963F1">
        <w:trPr>
          <w:trHeight w:val="248"/>
        </w:trPr>
        <w:tc>
          <w:tcPr>
            <w:tcW w:w="10710" w:type="dxa"/>
            <w:gridSpan w:val="7"/>
            <w:shd w:val="clear" w:color="auto" w:fill="auto"/>
          </w:tcPr>
          <w:p w:rsidR="006B69C4" w:rsidRPr="007E5BC5" w:rsidRDefault="006B69C4" w:rsidP="00F3158C">
            <w:pPr>
              <w:spacing w:before="60" w:after="60" w:line="240" w:lineRule="auto"/>
              <w:jc w:val="center"/>
              <w:rPr>
                <w:rFonts w:ascii="Arial" w:hAnsi="Arial" w:cs="Arial"/>
                <w:color w:val="000000"/>
                <w:sz w:val="18"/>
                <w:lang w:val="en-US"/>
              </w:rPr>
            </w:pPr>
            <w:r>
              <w:rPr>
                <w:rFonts w:ascii="Arial" w:hAnsi="Arial" w:cs="Arial"/>
                <w:color w:val="000000"/>
                <w:sz w:val="18"/>
                <w:lang w:val="en-US"/>
              </w:rPr>
              <w:t>ESELON III</w:t>
            </w:r>
          </w:p>
        </w:tc>
      </w:tr>
      <w:tr w:rsidR="005C6EFE" w:rsidRPr="007F0819" w:rsidTr="00AB362B">
        <w:trPr>
          <w:trHeight w:val="1116"/>
        </w:trPr>
        <w:tc>
          <w:tcPr>
            <w:tcW w:w="630" w:type="dxa"/>
            <w:vMerge w:val="restart"/>
            <w:shd w:val="clear" w:color="auto" w:fill="DBE5F1" w:themeFill="accent1" w:themeFillTint="33"/>
          </w:tcPr>
          <w:p w:rsidR="005C6EFE" w:rsidRPr="007F0819" w:rsidRDefault="005C6EFE"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vMerge w:val="restart"/>
            <w:shd w:val="clear" w:color="auto" w:fill="DBE5F1" w:themeFill="accent1" w:themeFillTint="33"/>
          </w:tcPr>
          <w:p w:rsidR="005C6EFE" w:rsidRPr="007F0819" w:rsidRDefault="005C6EFE" w:rsidP="00AB362B">
            <w:pPr>
              <w:spacing w:before="120" w:after="60" w:line="240" w:lineRule="auto"/>
              <w:rPr>
                <w:rFonts w:ascii="Arial" w:hAnsi="Arial" w:cs="Arial"/>
                <w:color w:val="000000"/>
                <w:sz w:val="18"/>
              </w:rPr>
            </w:pPr>
            <w:r w:rsidRPr="007F0819">
              <w:rPr>
                <w:rFonts w:ascii="Arial" w:hAnsi="Arial" w:cs="Arial"/>
                <w:color w:val="000000"/>
                <w:sz w:val="18"/>
              </w:rPr>
              <w:t xml:space="preserve">Meningkatnya layanan informasi  penyelenggaraan pembangunan daerah, kehumasan dan keprotokolan </w:t>
            </w:r>
          </w:p>
          <w:p w:rsidR="005C6EFE" w:rsidRPr="007F0819" w:rsidRDefault="005C6EFE" w:rsidP="00AB362B">
            <w:pPr>
              <w:spacing w:before="120" w:after="60" w:line="240" w:lineRule="auto"/>
              <w:rPr>
                <w:rFonts w:ascii="Arial" w:hAnsi="Arial" w:cs="Arial"/>
                <w:color w:val="000000"/>
                <w:sz w:val="18"/>
              </w:rPr>
            </w:pPr>
            <w:r w:rsidRPr="007F0819">
              <w:rPr>
                <w:rFonts w:ascii="Arial" w:hAnsi="Arial" w:cs="Arial"/>
                <w:color w:val="000000"/>
                <w:sz w:val="18"/>
              </w:rPr>
              <w:t> </w:t>
            </w:r>
          </w:p>
          <w:p w:rsidR="005C6EFE" w:rsidRPr="007F0819" w:rsidRDefault="005C6EFE" w:rsidP="00AB362B">
            <w:pPr>
              <w:spacing w:before="120" w:after="60" w:line="240" w:lineRule="auto"/>
              <w:rPr>
                <w:rFonts w:ascii="Arial" w:hAnsi="Arial" w:cs="Arial"/>
                <w:color w:val="000000"/>
                <w:sz w:val="18"/>
              </w:rPr>
            </w:pPr>
            <w:r w:rsidRPr="007F0819">
              <w:rPr>
                <w:rFonts w:ascii="Arial" w:hAnsi="Arial" w:cs="Arial"/>
                <w:color w:val="000000"/>
                <w:sz w:val="18"/>
              </w:rPr>
              <w:lastRenderedPageBreak/>
              <w:t> </w:t>
            </w:r>
          </w:p>
        </w:tc>
        <w:tc>
          <w:tcPr>
            <w:tcW w:w="2070" w:type="dxa"/>
            <w:shd w:val="clear" w:color="auto" w:fill="DBE5F1" w:themeFill="accent1" w:themeFillTint="33"/>
          </w:tcPr>
          <w:p w:rsidR="005C6EFE" w:rsidRPr="007F0819" w:rsidRDefault="005C6EFE" w:rsidP="00AB362B">
            <w:pPr>
              <w:spacing w:before="120" w:after="60" w:line="240" w:lineRule="auto"/>
              <w:rPr>
                <w:rFonts w:ascii="Arial" w:hAnsi="Arial" w:cs="Arial"/>
                <w:color w:val="000000"/>
                <w:sz w:val="18"/>
              </w:rPr>
            </w:pPr>
            <w:r w:rsidRPr="007F0819">
              <w:rPr>
                <w:rFonts w:ascii="Arial" w:hAnsi="Arial" w:cs="Arial"/>
                <w:color w:val="000000"/>
                <w:sz w:val="18"/>
              </w:rPr>
              <w:lastRenderedPageBreak/>
              <w:t xml:space="preserve">Persentase penyebarluasan informasi/pemberitaan pembangunan pemerintahan daerah yang bisa diakses masyarakat melalui media </w:t>
            </w:r>
          </w:p>
        </w:tc>
        <w:tc>
          <w:tcPr>
            <w:tcW w:w="1388" w:type="dxa"/>
            <w:shd w:val="clear" w:color="auto" w:fill="DBE5F1" w:themeFill="accent1" w:themeFillTint="33"/>
          </w:tcPr>
          <w:p w:rsidR="005C6EFE" w:rsidRPr="007F0819" w:rsidRDefault="005C6EFE" w:rsidP="00AB362B">
            <w:pPr>
              <w:spacing w:before="120" w:after="60" w:line="240" w:lineRule="auto"/>
              <w:jc w:val="center"/>
              <w:rPr>
                <w:rFonts w:ascii="Arial" w:hAnsi="Arial" w:cs="Arial"/>
                <w:color w:val="000000"/>
                <w:sz w:val="18"/>
              </w:rPr>
            </w:pPr>
            <w:r w:rsidRPr="007F0819">
              <w:rPr>
                <w:rFonts w:ascii="Arial" w:hAnsi="Arial" w:cs="Arial"/>
                <w:color w:val="000000"/>
                <w:sz w:val="18"/>
              </w:rPr>
              <w:t>100%</w:t>
            </w:r>
          </w:p>
        </w:tc>
        <w:tc>
          <w:tcPr>
            <w:tcW w:w="1312" w:type="dxa"/>
            <w:shd w:val="clear" w:color="auto" w:fill="DBE5F1" w:themeFill="accent1" w:themeFillTint="33"/>
          </w:tcPr>
          <w:p w:rsidR="005C6EFE" w:rsidRPr="007F0819" w:rsidRDefault="005C6EFE" w:rsidP="00AB362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350" w:type="dxa"/>
            <w:shd w:val="clear" w:color="auto" w:fill="DBE5F1" w:themeFill="accent1" w:themeFillTint="33"/>
          </w:tcPr>
          <w:p w:rsidR="005C6EFE" w:rsidRPr="007F0819" w:rsidRDefault="005C6EFE" w:rsidP="00AB362B">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620" w:type="dxa"/>
            <w:shd w:val="clear" w:color="auto" w:fill="DBE5F1" w:themeFill="accent1" w:themeFillTint="33"/>
          </w:tcPr>
          <w:p w:rsidR="005C6EFE" w:rsidRPr="007F0819" w:rsidRDefault="005C6EFE" w:rsidP="00AB362B">
            <w:pPr>
              <w:spacing w:before="120" w:after="60" w:line="240" w:lineRule="auto"/>
              <w:jc w:val="center"/>
              <w:rPr>
                <w:rFonts w:ascii="Arial" w:hAnsi="Arial" w:cs="Arial"/>
                <w:color w:val="000000"/>
                <w:sz w:val="18"/>
              </w:rPr>
            </w:pPr>
            <w:r w:rsidRPr="007F0819">
              <w:rPr>
                <w:rFonts w:ascii="Arial" w:hAnsi="Arial" w:cs="Arial"/>
                <w:color w:val="000000"/>
                <w:sz w:val="18"/>
              </w:rPr>
              <w:t xml:space="preserve">Bagian Humas dan Keprotokolan </w:t>
            </w:r>
          </w:p>
        </w:tc>
      </w:tr>
      <w:tr w:rsidR="005C6EFE" w:rsidRPr="007F0819" w:rsidTr="00AB362B">
        <w:trPr>
          <w:trHeight w:val="788"/>
        </w:trPr>
        <w:tc>
          <w:tcPr>
            <w:tcW w:w="630" w:type="dxa"/>
            <w:vMerge/>
            <w:shd w:val="clear" w:color="auto" w:fill="DBE5F1" w:themeFill="accent1" w:themeFillTint="33"/>
          </w:tcPr>
          <w:p w:rsidR="005C6EFE" w:rsidRPr="007F0819" w:rsidRDefault="005C6EFE" w:rsidP="00AB362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DBE5F1" w:themeFill="accent1" w:themeFillTint="33"/>
          </w:tcPr>
          <w:p w:rsidR="005C6EFE" w:rsidRPr="007F0819" w:rsidRDefault="005C6EFE" w:rsidP="00AB362B">
            <w:pPr>
              <w:spacing w:before="120" w:after="60" w:line="240" w:lineRule="auto"/>
              <w:rPr>
                <w:rFonts w:ascii="Arial" w:hAnsi="Arial" w:cs="Arial"/>
                <w:color w:val="000000"/>
                <w:sz w:val="18"/>
              </w:rPr>
            </w:pPr>
          </w:p>
        </w:tc>
        <w:tc>
          <w:tcPr>
            <w:tcW w:w="2070" w:type="dxa"/>
            <w:shd w:val="clear" w:color="auto" w:fill="DBE5F1" w:themeFill="accent1" w:themeFillTint="33"/>
          </w:tcPr>
          <w:p w:rsidR="005C6EFE" w:rsidRPr="007F0819" w:rsidRDefault="005C6EFE" w:rsidP="00AB362B">
            <w:pPr>
              <w:spacing w:before="120" w:after="60" w:line="240" w:lineRule="auto"/>
              <w:rPr>
                <w:rFonts w:ascii="Arial" w:hAnsi="Arial" w:cs="Arial"/>
                <w:color w:val="000000"/>
                <w:sz w:val="18"/>
              </w:rPr>
            </w:pPr>
            <w:r w:rsidRPr="007F0819">
              <w:rPr>
                <w:rFonts w:ascii="Arial" w:hAnsi="Arial" w:cs="Arial"/>
                <w:color w:val="000000"/>
                <w:sz w:val="18"/>
              </w:rPr>
              <w:t xml:space="preserve">Persentase kegiatan kehumasan KDH/WKDH/SKPD/ Masyarakat yang terlayani </w:t>
            </w:r>
          </w:p>
        </w:tc>
        <w:tc>
          <w:tcPr>
            <w:tcW w:w="1388" w:type="dxa"/>
            <w:shd w:val="clear" w:color="auto" w:fill="DBE5F1" w:themeFill="accent1" w:themeFillTint="33"/>
          </w:tcPr>
          <w:p w:rsidR="005C6EFE" w:rsidRPr="007F0819" w:rsidRDefault="005C6EFE" w:rsidP="00AB362B">
            <w:pPr>
              <w:spacing w:before="120" w:after="60" w:line="240" w:lineRule="auto"/>
              <w:jc w:val="center"/>
              <w:rPr>
                <w:rFonts w:ascii="Arial" w:hAnsi="Arial" w:cs="Arial"/>
                <w:color w:val="000000"/>
                <w:sz w:val="18"/>
              </w:rPr>
            </w:pPr>
            <w:r w:rsidRPr="007F0819">
              <w:rPr>
                <w:rFonts w:ascii="Arial" w:hAnsi="Arial" w:cs="Arial"/>
                <w:color w:val="000000"/>
                <w:sz w:val="18"/>
              </w:rPr>
              <w:t>100%</w:t>
            </w:r>
          </w:p>
        </w:tc>
        <w:tc>
          <w:tcPr>
            <w:tcW w:w="1312" w:type="dxa"/>
            <w:shd w:val="clear" w:color="auto" w:fill="DBE5F1" w:themeFill="accent1" w:themeFillTint="33"/>
          </w:tcPr>
          <w:p w:rsidR="005C6EFE" w:rsidRPr="007F0819" w:rsidRDefault="005C6EFE" w:rsidP="00AB362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350" w:type="dxa"/>
            <w:shd w:val="clear" w:color="auto" w:fill="DBE5F1" w:themeFill="accent1" w:themeFillTint="33"/>
          </w:tcPr>
          <w:p w:rsidR="005C6EFE" w:rsidRPr="007F0819" w:rsidRDefault="005C6EFE" w:rsidP="00AB362B">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620" w:type="dxa"/>
            <w:shd w:val="clear" w:color="auto" w:fill="DBE5F1" w:themeFill="accent1" w:themeFillTint="33"/>
          </w:tcPr>
          <w:p w:rsidR="005C6EFE" w:rsidRPr="007F0819" w:rsidRDefault="005C6EFE" w:rsidP="00AB362B">
            <w:pPr>
              <w:spacing w:before="120" w:after="60" w:line="240" w:lineRule="auto"/>
              <w:jc w:val="center"/>
              <w:rPr>
                <w:rFonts w:ascii="Arial" w:hAnsi="Arial" w:cs="Arial"/>
                <w:color w:val="000000"/>
                <w:sz w:val="18"/>
              </w:rPr>
            </w:pPr>
            <w:r w:rsidRPr="007F0819">
              <w:rPr>
                <w:rFonts w:ascii="Arial" w:hAnsi="Arial" w:cs="Arial"/>
                <w:color w:val="000000"/>
                <w:sz w:val="18"/>
              </w:rPr>
              <w:t xml:space="preserve">Bagian Humas dan Keprotokolan </w:t>
            </w:r>
          </w:p>
        </w:tc>
      </w:tr>
      <w:tr w:rsidR="005C6EFE" w:rsidRPr="007F0819" w:rsidTr="00AB362B">
        <w:trPr>
          <w:trHeight w:val="367"/>
        </w:trPr>
        <w:tc>
          <w:tcPr>
            <w:tcW w:w="630" w:type="dxa"/>
            <w:vMerge/>
            <w:shd w:val="clear" w:color="auto" w:fill="DBE5F1" w:themeFill="accent1" w:themeFillTint="33"/>
          </w:tcPr>
          <w:p w:rsidR="005C6EFE" w:rsidRPr="007F0819" w:rsidRDefault="005C6EFE" w:rsidP="00AB362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DBE5F1" w:themeFill="accent1" w:themeFillTint="33"/>
          </w:tcPr>
          <w:p w:rsidR="005C6EFE" w:rsidRPr="007F0819" w:rsidRDefault="005C6EFE" w:rsidP="00AB362B">
            <w:pPr>
              <w:spacing w:before="120" w:after="60" w:line="240" w:lineRule="auto"/>
              <w:rPr>
                <w:rFonts w:ascii="Arial" w:hAnsi="Arial" w:cs="Arial"/>
                <w:color w:val="000000"/>
                <w:sz w:val="18"/>
              </w:rPr>
            </w:pPr>
          </w:p>
        </w:tc>
        <w:tc>
          <w:tcPr>
            <w:tcW w:w="2070" w:type="dxa"/>
            <w:shd w:val="clear" w:color="auto" w:fill="DBE5F1" w:themeFill="accent1" w:themeFillTint="33"/>
          </w:tcPr>
          <w:p w:rsidR="005C6EFE" w:rsidRPr="007F0819" w:rsidRDefault="005C6EFE" w:rsidP="00AB362B">
            <w:pPr>
              <w:spacing w:before="120" w:after="60" w:line="240" w:lineRule="auto"/>
              <w:rPr>
                <w:rFonts w:ascii="Arial" w:hAnsi="Arial" w:cs="Arial"/>
                <w:color w:val="000000"/>
                <w:sz w:val="18"/>
              </w:rPr>
            </w:pPr>
            <w:r w:rsidRPr="007F0819">
              <w:rPr>
                <w:rFonts w:ascii="Arial" w:hAnsi="Arial" w:cs="Arial"/>
                <w:color w:val="000000"/>
                <w:sz w:val="18"/>
              </w:rPr>
              <w:t xml:space="preserve">Persentase kegiatan KDH/WKDH/SKPD/ tamu daerah yang terlayani keprokolannya </w:t>
            </w:r>
          </w:p>
        </w:tc>
        <w:tc>
          <w:tcPr>
            <w:tcW w:w="1388" w:type="dxa"/>
            <w:shd w:val="clear" w:color="auto" w:fill="DBE5F1" w:themeFill="accent1" w:themeFillTint="33"/>
          </w:tcPr>
          <w:p w:rsidR="005C6EFE" w:rsidRPr="007F0819" w:rsidRDefault="005C6EFE" w:rsidP="00AB362B">
            <w:pPr>
              <w:spacing w:before="120" w:after="60" w:line="240" w:lineRule="auto"/>
              <w:jc w:val="center"/>
              <w:rPr>
                <w:rFonts w:ascii="Arial" w:hAnsi="Arial" w:cs="Arial"/>
                <w:color w:val="000000"/>
                <w:sz w:val="18"/>
              </w:rPr>
            </w:pPr>
            <w:r w:rsidRPr="007F0819">
              <w:rPr>
                <w:rFonts w:ascii="Arial" w:hAnsi="Arial" w:cs="Arial"/>
                <w:color w:val="000000"/>
                <w:sz w:val="18"/>
              </w:rPr>
              <w:t>100%</w:t>
            </w:r>
          </w:p>
        </w:tc>
        <w:tc>
          <w:tcPr>
            <w:tcW w:w="1312" w:type="dxa"/>
            <w:shd w:val="clear" w:color="auto" w:fill="DBE5F1" w:themeFill="accent1" w:themeFillTint="33"/>
          </w:tcPr>
          <w:p w:rsidR="005C6EFE" w:rsidRPr="007F0819" w:rsidRDefault="005C6EFE" w:rsidP="00AB362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350" w:type="dxa"/>
            <w:shd w:val="clear" w:color="auto" w:fill="DBE5F1" w:themeFill="accent1" w:themeFillTint="33"/>
          </w:tcPr>
          <w:p w:rsidR="005C6EFE" w:rsidRPr="007F0819" w:rsidRDefault="005C6EFE" w:rsidP="00AB362B">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620" w:type="dxa"/>
            <w:shd w:val="clear" w:color="auto" w:fill="DBE5F1" w:themeFill="accent1" w:themeFillTint="33"/>
          </w:tcPr>
          <w:p w:rsidR="005C6EFE" w:rsidRPr="007F0819" w:rsidRDefault="005C6EFE" w:rsidP="00AB362B">
            <w:pPr>
              <w:spacing w:before="120" w:after="60" w:line="240" w:lineRule="auto"/>
              <w:jc w:val="center"/>
              <w:rPr>
                <w:rFonts w:ascii="Arial" w:hAnsi="Arial" w:cs="Arial"/>
                <w:color w:val="000000"/>
                <w:sz w:val="18"/>
              </w:rPr>
            </w:pPr>
            <w:r w:rsidRPr="007F0819">
              <w:rPr>
                <w:rFonts w:ascii="Arial" w:hAnsi="Arial" w:cs="Arial"/>
                <w:color w:val="000000"/>
                <w:sz w:val="18"/>
              </w:rPr>
              <w:t xml:space="preserve">Bagian Humas dan Keprotokolan </w:t>
            </w:r>
          </w:p>
        </w:tc>
      </w:tr>
      <w:tr w:rsidR="005C6EFE" w:rsidRPr="007F0819" w:rsidTr="00AB362B">
        <w:trPr>
          <w:trHeight w:val="367"/>
        </w:trPr>
        <w:tc>
          <w:tcPr>
            <w:tcW w:w="630" w:type="dxa"/>
            <w:vMerge/>
            <w:shd w:val="clear" w:color="auto" w:fill="DBE5F1" w:themeFill="accent1" w:themeFillTint="33"/>
          </w:tcPr>
          <w:p w:rsidR="005C6EFE" w:rsidRPr="007F0819" w:rsidRDefault="005C6EFE" w:rsidP="00AB362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DBE5F1" w:themeFill="accent1" w:themeFillTint="33"/>
          </w:tcPr>
          <w:p w:rsidR="005C6EFE" w:rsidRPr="007F0819" w:rsidRDefault="005C6EFE" w:rsidP="00AB362B">
            <w:pPr>
              <w:spacing w:before="120" w:after="60" w:line="240" w:lineRule="auto"/>
              <w:rPr>
                <w:rFonts w:ascii="Arial" w:hAnsi="Arial" w:cs="Arial"/>
                <w:color w:val="000000"/>
                <w:sz w:val="18"/>
              </w:rPr>
            </w:pPr>
          </w:p>
        </w:tc>
        <w:tc>
          <w:tcPr>
            <w:tcW w:w="2070" w:type="dxa"/>
            <w:shd w:val="clear" w:color="auto" w:fill="DBE5F1" w:themeFill="accent1" w:themeFillTint="33"/>
          </w:tcPr>
          <w:p w:rsidR="005C6EFE" w:rsidRPr="007F0819" w:rsidRDefault="005C6EFE" w:rsidP="00AB362B">
            <w:pPr>
              <w:spacing w:before="120" w:after="60" w:line="240" w:lineRule="auto"/>
              <w:rPr>
                <w:rFonts w:ascii="Arial" w:hAnsi="Arial" w:cs="Arial"/>
                <w:color w:val="000000"/>
                <w:sz w:val="18"/>
              </w:rPr>
            </w:pPr>
            <w:r w:rsidRPr="005C6EFE">
              <w:rPr>
                <w:rFonts w:ascii="Arial" w:hAnsi="Arial" w:cs="Arial"/>
                <w:color w:val="000000"/>
                <w:sz w:val="18"/>
              </w:rPr>
              <w:t>Persentase pengaduan masyarakat yang  ditindaklanjuti</w:t>
            </w:r>
          </w:p>
        </w:tc>
        <w:tc>
          <w:tcPr>
            <w:tcW w:w="1388" w:type="dxa"/>
            <w:shd w:val="clear" w:color="auto" w:fill="DBE5F1" w:themeFill="accent1" w:themeFillTint="33"/>
          </w:tcPr>
          <w:p w:rsidR="005C6EFE" w:rsidRPr="005C6EFE" w:rsidRDefault="00F0474B" w:rsidP="00AB362B">
            <w:pPr>
              <w:spacing w:before="120" w:after="60" w:line="240" w:lineRule="auto"/>
              <w:jc w:val="center"/>
              <w:rPr>
                <w:rFonts w:ascii="Arial" w:hAnsi="Arial" w:cs="Arial"/>
                <w:color w:val="000000"/>
                <w:sz w:val="18"/>
                <w:lang w:val="en-US"/>
              </w:rPr>
            </w:pPr>
            <w:r>
              <w:rPr>
                <w:rFonts w:ascii="Arial" w:hAnsi="Arial" w:cs="Arial"/>
                <w:color w:val="000000"/>
                <w:sz w:val="18"/>
                <w:lang w:val="en-US"/>
              </w:rPr>
              <w:t>100%</w:t>
            </w:r>
          </w:p>
        </w:tc>
        <w:tc>
          <w:tcPr>
            <w:tcW w:w="1312" w:type="dxa"/>
            <w:shd w:val="clear" w:color="auto" w:fill="DBE5F1" w:themeFill="accent1" w:themeFillTint="33"/>
          </w:tcPr>
          <w:p w:rsidR="005C6EFE" w:rsidRPr="007F0819" w:rsidRDefault="00F0474B" w:rsidP="005C6EFE">
            <w:pPr>
              <w:spacing w:before="120" w:after="60" w:line="36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350" w:type="dxa"/>
            <w:shd w:val="clear" w:color="auto" w:fill="DBE5F1" w:themeFill="accent1" w:themeFillTint="33"/>
          </w:tcPr>
          <w:p w:rsidR="005C6EFE" w:rsidRPr="007F0819" w:rsidRDefault="00F0474B" w:rsidP="00AB362B">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DBE5F1" w:themeFill="accent1" w:themeFillTint="33"/>
          </w:tcPr>
          <w:p w:rsidR="005C6EFE" w:rsidRPr="007F0819" w:rsidRDefault="005C6EFE" w:rsidP="00AB362B">
            <w:pPr>
              <w:spacing w:before="120" w:after="60" w:line="240" w:lineRule="auto"/>
              <w:jc w:val="center"/>
              <w:rPr>
                <w:rFonts w:ascii="Arial" w:hAnsi="Arial" w:cs="Arial"/>
                <w:color w:val="000000"/>
                <w:sz w:val="18"/>
              </w:rPr>
            </w:pPr>
            <w:r w:rsidRPr="007F0819">
              <w:rPr>
                <w:rFonts w:ascii="Arial" w:hAnsi="Arial" w:cs="Arial"/>
                <w:color w:val="000000"/>
                <w:sz w:val="18"/>
              </w:rPr>
              <w:t>Bagian Humas dan Keprotokolan</w:t>
            </w:r>
          </w:p>
        </w:tc>
      </w:tr>
      <w:tr w:rsidR="006B69C4" w:rsidRPr="007F0819" w:rsidTr="006963F1">
        <w:trPr>
          <w:trHeight w:val="31"/>
        </w:trPr>
        <w:tc>
          <w:tcPr>
            <w:tcW w:w="10710" w:type="dxa"/>
            <w:gridSpan w:val="7"/>
            <w:shd w:val="clear" w:color="auto" w:fill="auto"/>
          </w:tcPr>
          <w:p w:rsidR="006B69C4" w:rsidRPr="003E0497" w:rsidRDefault="006B69C4" w:rsidP="00F3158C">
            <w:pPr>
              <w:spacing w:before="60" w:after="60" w:line="240" w:lineRule="auto"/>
              <w:jc w:val="center"/>
              <w:rPr>
                <w:rFonts w:ascii="Arial" w:hAnsi="Arial" w:cs="Arial"/>
                <w:color w:val="000000"/>
                <w:sz w:val="18"/>
                <w:lang w:val="en-US"/>
              </w:rPr>
            </w:pPr>
            <w:r>
              <w:rPr>
                <w:rFonts w:ascii="Arial" w:hAnsi="Arial" w:cs="Arial"/>
                <w:color w:val="000000"/>
                <w:sz w:val="18"/>
                <w:lang w:val="en-US"/>
              </w:rPr>
              <w:t>ESELON IV</w:t>
            </w:r>
          </w:p>
        </w:tc>
      </w:tr>
      <w:tr w:rsidR="00D471AC" w:rsidRPr="007F0819" w:rsidTr="00AB362B">
        <w:trPr>
          <w:trHeight w:val="654"/>
        </w:trPr>
        <w:tc>
          <w:tcPr>
            <w:tcW w:w="630" w:type="dxa"/>
            <w:shd w:val="clear" w:color="auto" w:fill="EAF1DD" w:themeFill="accent3" w:themeFillTint="33"/>
          </w:tcPr>
          <w:p w:rsidR="00D471AC" w:rsidRPr="007F0819" w:rsidRDefault="00D471AC"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EAF1DD" w:themeFill="accent3" w:themeFillTint="33"/>
          </w:tcPr>
          <w:p w:rsidR="00D471AC" w:rsidRPr="007F0819" w:rsidRDefault="00D471AC" w:rsidP="00AB362B">
            <w:pPr>
              <w:spacing w:before="120" w:after="60" w:line="240" w:lineRule="auto"/>
              <w:rPr>
                <w:rFonts w:ascii="Arial" w:hAnsi="Arial" w:cs="Arial"/>
                <w:color w:val="000000"/>
                <w:sz w:val="18"/>
              </w:rPr>
            </w:pPr>
            <w:r w:rsidRPr="007F0819">
              <w:rPr>
                <w:rFonts w:ascii="Arial" w:hAnsi="Arial" w:cs="Arial"/>
                <w:color w:val="000000"/>
                <w:sz w:val="18"/>
              </w:rPr>
              <w:t>Memberikan pelayanan kehumasan kepada KDH/WKDH/SKPD dan Masyarakat</w:t>
            </w:r>
          </w:p>
        </w:tc>
        <w:tc>
          <w:tcPr>
            <w:tcW w:w="2070" w:type="dxa"/>
            <w:shd w:val="clear" w:color="auto" w:fill="EAF1DD" w:themeFill="accent3" w:themeFillTint="33"/>
          </w:tcPr>
          <w:p w:rsidR="00D471AC" w:rsidRPr="007F0819" w:rsidRDefault="00D471AC" w:rsidP="00AB362B">
            <w:pPr>
              <w:spacing w:before="120" w:after="60" w:line="240" w:lineRule="auto"/>
              <w:rPr>
                <w:rFonts w:ascii="Arial" w:hAnsi="Arial" w:cs="Arial"/>
                <w:color w:val="000000"/>
                <w:sz w:val="18"/>
              </w:rPr>
            </w:pPr>
            <w:r w:rsidRPr="007F0819">
              <w:rPr>
                <w:rFonts w:ascii="Arial" w:hAnsi="Arial" w:cs="Arial"/>
                <w:color w:val="000000"/>
                <w:sz w:val="18"/>
              </w:rPr>
              <w:t>Jumlah pelayanan kehumasan KDH/WKDH/SKPD dan Masyarakat</w:t>
            </w:r>
          </w:p>
        </w:tc>
        <w:tc>
          <w:tcPr>
            <w:tcW w:w="1388" w:type="dxa"/>
            <w:shd w:val="clear" w:color="auto" w:fill="EAF1DD" w:themeFill="accent3" w:themeFillTint="33"/>
          </w:tcPr>
          <w:p w:rsidR="00D471AC" w:rsidRPr="007F0819" w:rsidRDefault="00D471AC" w:rsidP="00AB362B">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400 Kali</w:t>
            </w:r>
          </w:p>
        </w:tc>
        <w:tc>
          <w:tcPr>
            <w:tcW w:w="1312" w:type="dxa"/>
            <w:shd w:val="clear" w:color="auto" w:fill="EAF1DD" w:themeFill="accent3" w:themeFillTint="33"/>
          </w:tcPr>
          <w:p w:rsidR="00D471AC" w:rsidRPr="007F0819" w:rsidRDefault="00D471AC" w:rsidP="00AB362B">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400 Kali</w:t>
            </w:r>
          </w:p>
        </w:tc>
        <w:tc>
          <w:tcPr>
            <w:tcW w:w="1350" w:type="dxa"/>
            <w:shd w:val="clear" w:color="auto" w:fill="EAF1DD" w:themeFill="accent3" w:themeFillTint="33"/>
          </w:tcPr>
          <w:p w:rsidR="00D471AC" w:rsidRPr="007F0819" w:rsidRDefault="00D471AC" w:rsidP="00AB362B">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D471AC" w:rsidRPr="007F0819" w:rsidRDefault="00D471AC" w:rsidP="001F58DC">
            <w:pPr>
              <w:spacing w:before="120" w:after="60"/>
              <w:jc w:val="center"/>
              <w:rPr>
                <w:rFonts w:ascii="Arial" w:hAnsi="Arial" w:cs="Arial"/>
                <w:color w:val="000000"/>
                <w:sz w:val="18"/>
              </w:rPr>
            </w:pPr>
            <w:r w:rsidRPr="007F0819">
              <w:rPr>
                <w:rFonts w:ascii="Arial" w:hAnsi="Arial" w:cs="Arial"/>
                <w:color w:val="000000"/>
                <w:sz w:val="18"/>
              </w:rPr>
              <w:t>Kasubbag Hubungan Masyarakat</w:t>
            </w:r>
          </w:p>
        </w:tc>
      </w:tr>
      <w:tr w:rsidR="00D471AC" w:rsidRPr="007F0819" w:rsidTr="00AB362B">
        <w:trPr>
          <w:trHeight w:val="740"/>
        </w:trPr>
        <w:tc>
          <w:tcPr>
            <w:tcW w:w="630" w:type="dxa"/>
            <w:shd w:val="clear" w:color="auto" w:fill="EAF1DD" w:themeFill="accent3" w:themeFillTint="33"/>
          </w:tcPr>
          <w:p w:rsidR="00D471AC" w:rsidRPr="007F0819" w:rsidRDefault="00D471AC"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EAF1DD" w:themeFill="accent3" w:themeFillTint="33"/>
          </w:tcPr>
          <w:p w:rsidR="00D471AC" w:rsidRPr="007F0819" w:rsidRDefault="00D471AC" w:rsidP="00AB362B">
            <w:pPr>
              <w:spacing w:before="120" w:after="60" w:line="240" w:lineRule="auto"/>
              <w:rPr>
                <w:rFonts w:ascii="Arial" w:hAnsi="Arial" w:cs="Arial"/>
                <w:color w:val="000000"/>
                <w:sz w:val="18"/>
              </w:rPr>
            </w:pPr>
            <w:r w:rsidRPr="007F0819">
              <w:rPr>
                <w:rFonts w:ascii="Arial" w:hAnsi="Arial" w:cs="Arial"/>
                <w:color w:val="000000"/>
                <w:sz w:val="18"/>
              </w:rPr>
              <w:t>Kegiatan KDH/WKDH/SKPD dan Masyarakat terliput pendokumentasiannya</w:t>
            </w:r>
          </w:p>
        </w:tc>
        <w:tc>
          <w:tcPr>
            <w:tcW w:w="2070" w:type="dxa"/>
            <w:shd w:val="clear" w:color="auto" w:fill="EAF1DD" w:themeFill="accent3" w:themeFillTint="33"/>
          </w:tcPr>
          <w:p w:rsidR="00D471AC" w:rsidRPr="007F0819" w:rsidRDefault="00D471AC" w:rsidP="00AB362B">
            <w:pPr>
              <w:spacing w:before="120" w:after="60" w:line="240" w:lineRule="auto"/>
              <w:rPr>
                <w:rFonts w:ascii="Arial" w:hAnsi="Arial" w:cs="Arial"/>
                <w:color w:val="000000"/>
                <w:sz w:val="18"/>
              </w:rPr>
            </w:pPr>
            <w:r w:rsidRPr="007F0819">
              <w:rPr>
                <w:rFonts w:ascii="Arial" w:hAnsi="Arial" w:cs="Arial"/>
                <w:color w:val="000000"/>
                <w:sz w:val="18"/>
              </w:rPr>
              <w:t>Jumlah liputan pendokumentasian KDH/WKDH/SKPD dan Masyarakat</w:t>
            </w:r>
          </w:p>
        </w:tc>
        <w:tc>
          <w:tcPr>
            <w:tcW w:w="1388" w:type="dxa"/>
            <w:shd w:val="clear" w:color="auto" w:fill="EAF1DD" w:themeFill="accent3" w:themeFillTint="33"/>
          </w:tcPr>
          <w:p w:rsidR="00D471AC" w:rsidRPr="007F0819" w:rsidRDefault="00D471AC" w:rsidP="00AB362B">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600 Kali</w:t>
            </w:r>
          </w:p>
        </w:tc>
        <w:tc>
          <w:tcPr>
            <w:tcW w:w="1312" w:type="dxa"/>
            <w:shd w:val="clear" w:color="auto" w:fill="EAF1DD" w:themeFill="accent3" w:themeFillTint="33"/>
          </w:tcPr>
          <w:p w:rsidR="00D471AC" w:rsidRPr="007F0819" w:rsidRDefault="00D471AC" w:rsidP="00AB362B">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600 Kali</w:t>
            </w:r>
          </w:p>
        </w:tc>
        <w:tc>
          <w:tcPr>
            <w:tcW w:w="1350" w:type="dxa"/>
            <w:shd w:val="clear" w:color="auto" w:fill="EAF1DD" w:themeFill="accent3" w:themeFillTint="33"/>
          </w:tcPr>
          <w:p w:rsidR="00D471AC" w:rsidRPr="007F0819" w:rsidRDefault="00D471AC" w:rsidP="00AB362B">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D471AC" w:rsidRPr="007F0819" w:rsidRDefault="00D471AC" w:rsidP="001F58DC">
            <w:pPr>
              <w:spacing w:before="120" w:after="60"/>
              <w:jc w:val="center"/>
              <w:rPr>
                <w:rFonts w:ascii="Arial" w:hAnsi="Arial" w:cs="Arial"/>
                <w:color w:val="000000"/>
                <w:sz w:val="18"/>
              </w:rPr>
            </w:pPr>
            <w:r w:rsidRPr="007F0819">
              <w:rPr>
                <w:rFonts w:ascii="Arial" w:hAnsi="Arial" w:cs="Arial"/>
                <w:color w:val="000000"/>
                <w:sz w:val="18"/>
              </w:rPr>
              <w:t>Kasubbag Hubungan Masyarakat</w:t>
            </w:r>
          </w:p>
        </w:tc>
      </w:tr>
      <w:tr w:rsidR="00D471AC" w:rsidRPr="007F0819" w:rsidTr="00AB362B">
        <w:trPr>
          <w:trHeight w:val="1379"/>
        </w:trPr>
        <w:tc>
          <w:tcPr>
            <w:tcW w:w="630" w:type="dxa"/>
            <w:shd w:val="clear" w:color="auto" w:fill="EAF1DD" w:themeFill="accent3" w:themeFillTint="33"/>
          </w:tcPr>
          <w:p w:rsidR="00D471AC" w:rsidRPr="007F0819" w:rsidRDefault="00D471AC"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shd w:val="clear" w:color="auto" w:fill="EAF1DD" w:themeFill="accent3" w:themeFillTint="33"/>
          </w:tcPr>
          <w:p w:rsidR="00D471AC" w:rsidRPr="007F0819" w:rsidRDefault="00D471AC" w:rsidP="00AB362B">
            <w:pPr>
              <w:spacing w:before="120" w:after="60" w:line="240" w:lineRule="auto"/>
              <w:rPr>
                <w:rFonts w:ascii="Arial" w:hAnsi="Arial" w:cs="Arial"/>
                <w:color w:val="000000"/>
                <w:sz w:val="18"/>
              </w:rPr>
            </w:pPr>
            <w:r w:rsidRPr="007F0819">
              <w:rPr>
                <w:rFonts w:ascii="Arial" w:hAnsi="Arial" w:cs="Arial"/>
                <w:color w:val="000000"/>
                <w:sz w:val="18"/>
              </w:rPr>
              <w:t xml:space="preserve">Pembangunan pemerintahan daerah yang terpublikasikan dan diberikan </w:t>
            </w:r>
          </w:p>
        </w:tc>
        <w:tc>
          <w:tcPr>
            <w:tcW w:w="2070" w:type="dxa"/>
            <w:shd w:val="clear" w:color="auto" w:fill="EAF1DD" w:themeFill="accent3" w:themeFillTint="33"/>
          </w:tcPr>
          <w:p w:rsidR="00D471AC" w:rsidRPr="007F0819" w:rsidRDefault="00D471AC" w:rsidP="00AB362B">
            <w:pPr>
              <w:spacing w:before="120" w:after="60" w:line="240" w:lineRule="auto"/>
              <w:rPr>
                <w:rFonts w:ascii="Arial" w:hAnsi="Arial" w:cs="Arial"/>
                <w:color w:val="000000"/>
                <w:sz w:val="18"/>
              </w:rPr>
            </w:pPr>
            <w:r w:rsidRPr="007F0819">
              <w:rPr>
                <w:rFonts w:ascii="Arial" w:hAnsi="Arial" w:cs="Arial"/>
                <w:color w:val="000000"/>
                <w:sz w:val="18"/>
              </w:rPr>
              <w:t xml:space="preserve">Jumlah Publikasi dan pemberitaan pembangunan pemerintahan daerah melalui media cetak, elektronik, online dan media sosial </w:t>
            </w:r>
          </w:p>
        </w:tc>
        <w:tc>
          <w:tcPr>
            <w:tcW w:w="1388" w:type="dxa"/>
            <w:shd w:val="clear" w:color="auto" w:fill="EAF1DD" w:themeFill="accent3" w:themeFillTint="33"/>
          </w:tcPr>
          <w:p w:rsidR="00D471AC" w:rsidRPr="007F0819" w:rsidRDefault="00D471AC" w:rsidP="00AB362B">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2.800 Berita</w:t>
            </w:r>
          </w:p>
        </w:tc>
        <w:tc>
          <w:tcPr>
            <w:tcW w:w="1312" w:type="dxa"/>
            <w:shd w:val="clear" w:color="auto" w:fill="EAF1DD" w:themeFill="accent3" w:themeFillTint="33"/>
          </w:tcPr>
          <w:p w:rsidR="00D471AC" w:rsidRPr="007F0819" w:rsidRDefault="00D471AC" w:rsidP="00AB362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lang w:val="en-US"/>
              </w:rPr>
              <w:t>2.800 Berita</w:t>
            </w:r>
          </w:p>
        </w:tc>
        <w:tc>
          <w:tcPr>
            <w:tcW w:w="1350" w:type="dxa"/>
            <w:shd w:val="clear" w:color="auto" w:fill="EAF1DD" w:themeFill="accent3" w:themeFillTint="33"/>
          </w:tcPr>
          <w:p w:rsidR="00D471AC" w:rsidRPr="007F0819" w:rsidRDefault="00D471AC" w:rsidP="00AB362B">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D471AC" w:rsidRPr="007F0819" w:rsidRDefault="00D471AC" w:rsidP="001F58DC">
            <w:pPr>
              <w:spacing w:before="120" w:after="60"/>
              <w:jc w:val="center"/>
              <w:rPr>
                <w:rFonts w:ascii="Arial" w:hAnsi="Arial" w:cs="Arial"/>
                <w:color w:val="000000"/>
                <w:sz w:val="18"/>
              </w:rPr>
            </w:pPr>
            <w:r w:rsidRPr="007F0819">
              <w:rPr>
                <w:rFonts w:ascii="Arial" w:hAnsi="Arial" w:cs="Arial"/>
                <w:color w:val="000000"/>
                <w:sz w:val="18"/>
              </w:rPr>
              <w:t>Kasubbag Pemberitaan</w:t>
            </w:r>
          </w:p>
        </w:tc>
      </w:tr>
      <w:tr w:rsidR="00D471AC" w:rsidRPr="007F0819" w:rsidTr="00AB362B">
        <w:trPr>
          <w:trHeight w:val="552"/>
        </w:trPr>
        <w:tc>
          <w:tcPr>
            <w:tcW w:w="630" w:type="dxa"/>
            <w:shd w:val="clear" w:color="auto" w:fill="EAF1DD" w:themeFill="accent3" w:themeFillTint="33"/>
          </w:tcPr>
          <w:p w:rsidR="00D471AC" w:rsidRPr="007F0819" w:rsidRDefault="00D471AC"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tc>
        <w:tc>
          <w:tcPr>
            <w:tcW w:w="2340" w:type="dxa"/>
            <w:shd w:val="clear" w:color="auto" w:fill="EAF1DD" w:themeFill="accent3" w:themeFillTint="33"/>
          </w:tcPr>
          <w:p w:rsidR="00D471AC" w:rsidRPr="007F0819" w:rsidRDefault="00D471AC" w:rsidP="00AB362B">
            <w:pPr>
              <w:spacing w:before="120" w:after="60" w:line="240" w:lineRule="auto"/>
              <w:rPr>
                <w:rFonts w:ascii="Arial" w:hAnsi="Arial" w:cs="Arial"/>
                <w:color w:val="000000"/>
                <w:sz w:val="18"/>
              </w:rPr>
            </w:pPr>
            <w:r w:rsidRPr="007F0819">
              <w:rPr>
                <w:rFonts w:ascii="Arial" w:hAnsi="Arial" w:cs="Arial"/>
                <w:color w:val="000000"/>
                <w:sz w:val="18"/>
              </w:rPr>
              <w:t xml:space="preserve">Kegiatan KDH/WKDH/SKPD dan Masyarakat terlayani peliputan, pemberitaanya </w:t>
            </w:r>
          </w:p>
        </w:tc>
        <w:tc>
          <w:tcPr>
            <w:tcW w:w="2070" w:type="dxa"/>
            <w:shd w:val="clear" w:color="auto" w:fill="EAF1DD" w:themeFill="accent3" w:themeFillTint="33"/>
          </w:tcPr>
          <w:p w:rsidR="00D471AC" w:rsidRDefault="00D471AC" w:rsidP="00AB362B">
            <w:pPr>
              <w:spacing w:before="120" w:after="60" w:line="240" w:lineRule="auto"/>
              <w:rPr>
                <w:rFonts w:ascii="Arial" w:hAnsi="Arial" w:cs="Arial"/>
                <w:color w:val="000000"/>
                <w:sz w:val="18"/>
              </w:rPr>
            </w:pPr>
            <w:r w:rsidRPr="007F0819">
              <w:rPr>
                <w:rFonts w:ascii="Arial" w:hAnsi="Arial" w:cs="Arial"/>
                <w:color w:val="000000"/>
                <w:sz w:val="18"/>
              </w:rPr>
              <w:t xml:space="preserve"> Jumlah liputan pemberitaan kegiatan KDH/WKDH/SKPD dan Masyarakat</w:t>
            </w:r>
          </w:p>
          <w:p w:rsidR="00D471AC" w:rsidRPr="007F0819" w:rsidRDefault="00D471AC" w:rsidP="00AB362B">
            <w:pPr>
              <w:spacing w:before="120" w:after="60" w:line="240" w:lineRule="auto"/>
              <w:rPr>
                <w:rFonts w:ascii="Arial" w:hAnsi="Arial" w:cs="Arial"/>
                <w:color w:val="000000"/>
                <w:sz w:val="18"/>
              </w:rPr>
            </w:pPr>
          </w:p>
        </w:tc>
        <w:tc>
          <w:tcPr>
            <w:tcW w:w="1388" w:type="dxa"/>
            <w:shd w:val="clear" w:color="auto" w:fill="EAF1DD" w:themeFill="accent3" w:themeFillTint="33"/>
          </w:tcPr>
          <w:p w:rsidR="00D471AC" w:rsidRPr="007F0819" w:rsidRDefault="00D471AC" w:rsidP="00AB362B">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680 Kali</w:t>
            </w:r>
          </w:p>
        </w:tc>
        <w:tc>
          <w:tcPr>
            <w:tcW w:w="1312" w:type="dxa"/>
            <w:shd w:val="clear" w:color="auto" w:fill="EAF1DD" w:themeFill="accent3" w:themeFillTint="33"/>
          </w:tcPr>
          <w:p w:rsidR="00D471AC" w:rsidRPr="007F0819" w:rsidRDefault="00D471AC" w:rsidP="00AB362B">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680 Kali</w:t>
            </w:r>
          </w:p>
        </w:tc>
        <w:tc>
          <w:tcPr>
            <w:tcW w:w="1350" w:type="dxa"/>
            <w:shd w:val="clear" w:color="auto" w:fill="EAF1DD" w:themeFill="accent3" w:themeFillTint="33"/>
          </w:tcPr>
          <w:p w:rsidR="00D471AC" w:rsidRPr="007F0819" w:rsidRDefault="00D471AC" w:rsidP="00AB362B">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D471AC" w:rsidRPr="007F0819" w:rsidRDefault="00D471AC" w:rsidP="001F58DC">
            <w:pPr>
              <w:spacing w:before="120" w:after="60"/>
              <w:jc w:val="center"/>
              <w:rPr>
                <w:rFonts w:ascii="Arial" w:hAnsi="Arial" w:cs="Arial"/>
                <w:color w:val="000000"/>
                <w:sz w:val="18"/>
              </w:rPr>
            </w:pPr>
            <w:r w:rsidRPr="007F0819">
              <w:rPr>
                <w:rFonts w:ascii="Arial" w:hAnsi="Arial" w:cs="Arial"/>
                <w:color w:val="000000"/>
                <w:sz w:val="18"/>
              </w:rPr>
              <w:t>Kasubbag Pemberitaan</w:t>
            </w:r>
          </w:p>
        </w:tc>
      </w:tr>
      <w:tr w:rsidR="00D471AC" w:rsidRPr="007F0819" w:rsidTr="00AB362B">
        <w:trPr>
          <w:trHeight w:val="639"/>
        </w:trPr>
        <w:tc>
          <w:tcPr>
            <w:tcW w:w="630" w:type="dxa"/>
            <w:shd w:val="clear" w:color="auto" w:fill="EAF1DD" w:themeFill="accent3" w:themeFillTint="33"/>
          </w:tcPr>
          <w:p w:rsidR="00D471AC" w:rsidRPr="007F0819" w:rsidRDefault="00D471AC"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5</w:t>
            </w:r>
          </w:p>
        </w:tc>
        <w:tc>
          <w:tcPr>
            <w:tcW w:w="2340" w:type="dxa"/>
            <w:shd w:val="clear" w:color="auto" w:fill="EAF1DD" w:themeFill="accent3" w:themeFillTint="33"/>
          </w:tcPr>
          <w:p w:rsidR="00D471AC" w:rsidRPr="007F0819" w:rsidRDefault="00D471AC" w:rsidP="00AB362B">
            <w:pPr>
              <w:spacing w:before="120" w:after="60" w:line="240" w:lineRule="auto"/>
              <w:rPr>
                <w:rFonts w:ascii="Arial" w:hAnsi="Arial" w:cs="Arial"/>
                <w:color w:val="000000"/>
                <w:sz w:val="18"/>
              </w:rPr>
            </w:pPr>
            <w:r w:rsidRPr="007F0819">
              <w:rPr>
                <w:rFonts w:ascii="Arial" w:hAnsi="Arial" w:cs="Arial"/>
                <w:color w:val="000000"/>
                <w:sz w:val="18"/>
              </w:rPr>
              <w:t xml:space="preserve">Pengaduan masyarakat yang ditindaklanjuti </w:t>
            </w:r>
          </w:p>
        </w:tc>
        <w:tc>
          <w:tcPr>
            <w:tcW w:w="2070" w:type="dxa"/>
            <w:shd w:val="clear" w:color="auto" w:fill="EAF1DD" w:themeFill="accent3" w:themeFillTint="33"/>
          </w:tcPr>
          <w:p w:rsidR="00D471AC" w:rsidRPr="007F0819" w:rsidRDefault="00D471AC" w:rsidP="00AB362B">
            <w:pPr>
              <w:spacing w:before="120" w:after="60" w:line="240" w:lineRule="auto"/>
              <w:rPr>
                <w:rFonts w:ascii="Arial" w:hAnsi="Arial" w:cs="Arial"/>
                <w:color w:val="000000"/>
                <w:sz w:val="18"/>
              </w:rPr>
            </w:pPr>
            <w:r w:rsidRPr="007F0819">
              <w:rPr>
                <w:rFonts w:ascii="Arial" w:hAnsi="Arial" w:cs="Arial"/>
                <w:color w:val="000000"/>
                <w:sz w:val="18"/>
              </w:rPr>
              <w:t xml:space="preserve">Jumlah dokumen pengaduan masyarakat yang ditindaklanjuti </w:t>
            </w:r>
          </w:p>
        </w:tc>
        <w:tc>
          <w:tcPr>
            <w:tcW w:w="1388" w:type="dxa"/>
            <w:shd w:val="clear" w:color="auto" w:fill="EAF1DD" w:themeFill="accent3" w:themeFillTint="33"/>
          </w:tcPr>
          <w:p w:rsidR="00D471AC" w:rsidRPr="007F0819" w:rsidRDefault="00D471AC" w:rsidP="00AB362B">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5 Kali</w:t>
            </w:r>
          </w:p>
        </w:tc>
        <w:tc>
          <w:tcPr>
            <w:tcW w:w="1312" w:type="dxa"/>
            <w:shd w:val="clear" w:color="auto" w:fill="EAF1DD" w:themeFill="accent3" w:themeFillTint="33"/>
          </w:tcPr>
          <w:p w:rsidR="00D471AC" w:rsidRPr="007F0819" w:rsidRDefault="00D471AC" w:rsidP="00AB362B">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0</w:t>
            </w:r>
          </w:p>
        </w:tc>
        <w:tc>
          <w:tcPr>
            <w:tcW w:w="1350" w:type="dxa"/>
            <w:shd w:val="clear" w:color="auto" w:fill="EAF1DD" w:themeFill="accent3" w:themeFillTint="33"/>
          </w:tcPr>
          <w:p w:rsidR="00D471AC" w:rsidRPr="007F0819" w:rsidRDefault="0001153D" w:rsidP="00AB362B">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200</w:t>
            </w:r>
            <w:r w:rsidR="00D471AC">
              <w:rPr>
                <w:rFonts w:ascii="Arial" w:hAnsi="Arial" w:cs="Arial"/>
                <w:color w:val="000000"/>
                <w:sz w:val="18"/>
                <w:szCs w:val="24"/>
                <w:lang w:val="en-ID"/>
              </w:rPr>
              <w:t>%</w:t>
            </w:r>
          </w:p>
        </w:tc>
        <w:tc>
          <w:tcPr>
            <w:tcW w:w="1620" w:type="dxa"/>
            <w:shd w:val="clear" w:color="auto" w:fill="EAF1DD" w:themeFill="accent3" w:themeFillTint="33"/>
          </w:tcPr>
          <w:p w:rsidR="00D471AC" w:rsidRPr="007F0819" w:rsidRDefault="00D471AC" w:rsidP="001F58DC">
            <w:pPr>
              <w:spacing w:before="120" w:after="60"/>
              <w:jc w:val="center"/>
              <w:rPr>
                <w:rFonts w:ascii="Arial" w:hAnsi="Arial" w:cs="Arial"/>
                <w:color w:val="000000"/>
                <w:sz w:val="18"/>
              </w:rPr>
            </w:pPr>
            <w:r w:rsidRPr="007F0819">
              <w:rPr>
                <w:rFonts w:ascii="Arial" w:hAnsi="Arial" w:cs="Arial"/>
                <w:color w:val="000000"/>
                <w:sz w:val="18"/>
              </w:rPr>
              <w:t>Kasubbag Pemberitaan</w:t>
            </w:r>
          </w:p>
        </w:tc>
      </w:tr>
      <w:tr w:rsidR="00D471AC" w:rsidRPr="007F0819" w:rsidTr="00AB362B">
        <w:trPr>
          <w:trHeight w:val="334"/>
        </w:trPr>
        <w:tc>
          <w:tcPr>
            <w:tcW w:w="630" w:type="dxa"/>
            <w:shd w:val="clear" w:color="auto" w:fill="EAF1DD" w:themeFill="accent3" w:themeFillTint="33"/>
          </w:tcPr>
          <w:p w:rsidR="00D471AC" w:rsidRPr="007F0819" w:rsidRDefault="00D471AC"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6</w:t>
            </w:r>
          </w:p>
        </w:tc>
        <w:tc>
          <w:tcPr>
            <w:tcW w:w="2340" w:type="dxa"/>
            <w:shd w:val="clear" w:color="auto" w:fill="EAF1DD" w:themeFill="accent3" w:themeFillTint="33"/>
          </w:tcPr>
          <w:p w:rsidR="00D471AC" w:rsidRPr="007F0819" w:rsidRDefault="00D471AC" w:rsidP="00AB362B">
            <w:pPr>
              <w:spacing w:before="120" w:after="60" w:line="240" w:lineRule="auto"/>
              <w:rPr>
                <w:rFonts w:ascii="Arial" w:hAnsi="Arial" w:cs="Arial"/>
                <w:color w:val="000000"/>
                <w:sz w:val="18"/>
              </w:rPr>
            </w:pPr>
            <w:r w:rsidRPr="007F0819">
              <w:rPr>
                <w:rFonts w:ascii="Arial" w:hAnsi="Arial" w:cs="Arial"/>
                <w:color w:val="000000"/>
                <w:sz w:val="18"/>
              </w:rPr>
              <w:t xml:space="preserve"> Kegiatan keprotokolan KDH/WKDH/SKPD dan Masyarakat yang terlayani</w:t>
            </w:r>
          </w:p>
        </w:tc>
        <w:tc>
          <w:tcPr>
            <w:tcW w:w="2070" w:type="dxa"/>
            <w:shd w:val="clear" w:color="auto" w:fill="EAF1DD" w:themeFill="accent3" w:themeFillTint="33"/>
          </w:tcPr>
          <w:p w:rsidR="00D471AC" w:rsidRPr="007F0819" w:rsidRDefault="00D471AC" w:rsidP="00AB362B">
            <w:pPr>
              <w:spacing w:before="120" w:after="60" w:line="240" w:lineRule="auto"/>
              <w:rPr>
                <w:rFonts w:ascii="Arial" w:hAnsi="Arial" w:cs="Arial"/>
                <w:color w:val="000000"/>
                <w:sz w:val="18"/>
              </w:rPr>
            </w:pPr>
            <w:r w:rsidRPr="007F0819">
              <w:rPr>
                <w:rFonts w:ascii="Arial" w:hAnsi="Arial" w:cs="Arial"/>
                <w:color w:val="000000"/>
                <w:sz w:val="18"/>
              </w:rPr>
              <w:t>Jumlah kegiatan KDH/WKDH/SKPD dan Masyarakat yang terlayani keprotokolannya</w:t>
            </w:r>
          </w:p>
        </w:tc>
        <w:tc>
          <w:tcPr>
            <w:tcW w:w="1388" w:type="dxa"/>
            <w:shd w:val="clear" w:color="auto" w:fill="EAF1DD" w:themeFill="accent3" w:themeFillTint="33"/>
          </w:tcPr>
          <w:p w:rsidR="00D471AC" w:rsidRPr="007F0819" w:rsidRDefault="00D471AC" w:rsidP="00AB362B">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730 Kali</w:t>
            </w:r>
          </w:p>
        </w:tc>
        <w:tc>
          <w:tcPr>
            <w:tcW w:w="1312" w:type="dxa"/>
            <w:shd w:val="clear" w:color="auto" w:fill="EAF1DD" w:themeFill="accent3" w:themeFillTint="33"/>
          </w:tcPr>
          <w:p w:rsidR="00D471AC" w:rsidRPr="007F0819" w:rsidRDefault="00D471AC" w:rsidP="00AB362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lang w:val="en-US"/>
              </w:rPr>
              <w:t>730 Kali</w:t>
            </w:r>
          </w:p>
        </w:tc>
        <w:tc>
          <w:tcPr>
            <w:tcW w:w="1350" w:type="dxa"/>
            <w:shd w:val="clear" w:color="auto" w:fill="EAF1DD" w:themeFill="accent3" w:themeFillTint="33"/>
          </w:tcPr>
          <w:p w:rsidR="00D471AC" w:rsidRPr="007F0819" w:rsidRDefault="00D471AC" w:rsidP="00AB362B">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D471AC" w:rsidRPr="007F0819" w:rsidRDefault="00D471AC" w:rsidP="001F58DC">
            <w:pPr>
              <w:spacing w:before="120" w:after="60"/>
              <w:jc w:val="center"/>
              <w:rPr>
                <w:rFonts w:ascii="Arial" w:hAnsi="Arial" w:cs="Arial"/>
                <w:color w:val="000000"/>
                <w:sz w:val="18"/>
              </w:rPr>
            </w:pPr>
            <w:r w:rsidRPr="007F0819">
              <w:rPr>
                <w:rFonts w:ascii="Arial" w:hAnsi="Arial" w:cs="Arial"/>
                <w:color w:val="000000"/>
                <w:sz w:val="18"/>
              </w:rPr>
              <w:t>Kasubbag Keprotokolan</w:t>
            </w:r>
          </w:p>
        </w:tc>
      </w:tr>
      <w:tr w:rsidR="00D471AC" w:rsidRPr="007F0819" w:rsidTr="00AB362B">
        <w:trPr>
          <w:trHeight w:val="815"/>
        </w:trPr>
        <w:tc>
          <w:tcPr>
            <w:tcW w:w="630" w:type="dxa"/>
            <w:shd w:val="clear" w:color="auto" w:fill="EAF1DD" w:themeFill="accent3" w:themeFillTint="33"/>
          </w:tcPr>
          <w:p w:rsidR="00D471AC" w:rsidRPr="007F0819" w:rsidRDefault="00D471AC" w:rsidP="00AB362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7</w:t>
            </w:r>
          </w:p>
        </w:tc>
        <w:tc>
          <w:tcPr>
            <w:tcW w:w="2340" w:type="dxa"/>
            <w:shd w:val="clear" w:color="auto" w:fill="EAF1DD" w:themeFill="accent3" w:themeFillTint="33"/>
          </w:tcPr>
          <w:p w:rsidR="00D471AC" w:rsidRPr="007F0819" w:rsidRDefault="00D471AC" w:rsidP="00AB362B">
            <w:pPr>
              <w:spacing w:before="120" w:after="60" w:line="240" w:lineRule="auto"/>
              <w:rPr>
                <w:rFonts w:ascii="Arial" w:hAnsi="Arial" w:cs="Arial"/>
                <w:color w:val="000000"/>
                <w:sz w:val="18"/>
              </w:rPr>
            </w:pPr>
            <w:r w:rsidRPr="007F0819">
              <w:rPr>
                <w:rFonts w:ascii="Arial" w:hAnsi="Arial" w:cs="Arial"/>
                <w:color w:val="000000"/>
                <w:sz w:val="18"/>
              </w:rPr>
              <w:t xml:space="preserve">Pelayanan tamu KDH/WKDH yang terlayani </w:t>
            </w:r>
          </w:p>
        </w:tc>
        <w:tc>
          <w:tcPr>
            <w:tcW w:w="2070" w:type="dxa"/>
            <w:shd w:val="clear" w:color="auto" w:fill="EAF1DD" w:themeFill="accent3" w:themeFillTint="33"/>
          </w:tcPr>
          <w:p w:rsidR="00F451C1" w:rsidRDefault="00D471AC" w:rsidP="00AB362B">
            <w:pPr>
              <w:spacing w:before="120" w:after="60" w:line="240" w:lineRule="auto"/>
              <w:rPr>
                <w:rFonts w:ascii="Arial" w:hAnsi="Arial" w:cs="Arial"/>
                <w:color w:val="000000"/>
                <w:sz w:val="18"/>
              </w:rPr>
            </w:pPr>
            <w:r w:rsidRPr="007F0819">
              <w:rPr>
                <w:rFonts w:ascii="Arial" w:hAnsi="Arial" w:cs="Arial"/>
                <w:color w:val="000000"/>
                <w:sz w:val="18"/>
              </w:rPr>
              <w:t xml:space="preserve"> Jumlah tamu KDH/WKDH yang terlayani dengan baik</w:t>
            </w:r>
          </w:p>
          <w:p w:rsidR="00F451C1" w:rsidRDefault="00F451C1" w:rsidP="00AB362B">
            <w:pPr>
              <w:spacing w:before="120" w:after="60" w:line="240" w:lineRule="auto"/>
              <w:rPr>
                <w:rFonts w:ascii="Arial" w:hAnsi="Arial" w:cs="Arial"/>
                <w:color w:val="000000"/>
                <w:sz w:val="18"/>
              </w:rPr>
            </w:pPr>
          </w:p>
          <w:p w:rsidR="00D471AC" w:rsidRPr="007F0819" w:rsidRDefault="00D471AC" w:rsidP="00AB362B">
            <w:pPr>
              <w:spacing w:before="120" w:after="60" w:line="240" w:lineRule="auto"/>
              <w:rPr>
                <w:rFonts w:ascii="Arial" w:hAnsi="Arial" w:cs="Arial"/>
                <w:color w:val="000000"/>
                <w:sz w:val="18"/>
              </w:rPr>
            </w:pPr>
            <w:r w:rsidRPr="007F0819">
              <w:rPr>
                <w:rFonts w:ascii="Arial" w:hAnsi="Arial" w:cs="Arial"/>
                <w:color w:val="000000"/>
                <w:sz w:val="18"/>
              </w:rPr>
              <w:t xml:space="preserve"> </w:t>
            </w:r>
          </w:p>
        </w:tc>
        <w:tc>
          <w:tcPr>
            <w:tcW w:w="1388" w:type="dxa"/>
            <w:shd w:val="clear" w:color="auto" w:fill="EAF1DD" w:themeFill="accent3" w:themeFillTint="33"/>
          </w:tcPr>
          <w:p w:rsidR="00D471AC" w:rsidRPr="007F0819" w:rsidRDefault="00D471AC" w:rsidP="00AB362B">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365 Kali</w:t>
            </w:r>
          </w:p>
        </w:tc>
        <w:tc>
          <w:tcPr>
            <w:tcW w:w="1312" w:type="dxa"/>
            <w:shd w:val="clear" w:color="auto" w:fill="EAF1DD" w:themeFill="accent3" w:themeFillTint="33"/>
          </w:tcPr>
          <w:p w:rsidR="00D471AC" w:rsidRPr="007F0819" w:rsidRDefault="00D471AC" w:rsidP="00AB362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lang w:val="en-US"/>
              </w:rPr>
              <w:t>365 Kali</w:t>
            </w:r>
          </w:p>
        </w:tc>
        <w:tc>
          <w:tcPr>
            <w:tcW w:w="1350" w:type="dxa"/>
            <w:shd w:val="clear" w:color="auto" w:fill="EAF1DD" w:themeFill="accent3" w:themeFillTint="33"/>
          </w:tcPr>
          <w:p w:rsidR="00D471AC" w:rsidRPr="007F0819" w:rsidRDefault="00D471AC" w:rsidP="00AB362B">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D471AC" w:rsidRPr="007F0819" w:rsidRDefault="00D471AC" w:rsidP="001F58DC">
            <w:pPr>
              <w:spacing w:before="120" w:after="60"/>
              <w:jc w:val="center"/>
              <w:rPr>
                <w:rFonts w:ascii="Arial" w:hAnsi="Arial" w:cs="Arial"/>
                <w:color w:val="000000"/>
                <w:sz w:val="18"/>
              </w:rPr>
            </w:pPr>
            <w:r w:rsidRPr="007F0819">
              <w:rPr>
                <w:rFonts w:ascii="Arial" w:hAnsi="Arial" w:cs="Arial"/>
                <w:color w:val="000000"/>
                <w:sz w:val="18"/>
              </w:rPr>
              <w:t>Kasubbag Keprotokolan</w:t>
            </w:r>
          </w:p>
        </w:tc>
      </w:tr>
      <w:tr w:rsidR="006B69C4" w:rsidRPr="007F0819" w:rsidTr="006963F1">
        <w:trPr>
          <w:trHeight w:val="31"/>
        </w:trPr>
        <w:tc>
          <w:tcPr>
            <w:tcW w:w="10710" w:type="dxa"/>
            <w:gridSpan w:val="7"/>
            <w:shd w:val="clear" w:color="auto" w:fill="auto"/>
          </w:tcPr>
          <w:p w:rsidR="006B69C4" w:rsidRPr="007E5BC5" w:rsidRDefault="006B69C4" w:rsidP="00F3158C">
            <w:pPr>
              <w:spacing w:before="60" w:after="60"/>
              <w:jc w:val="center"/>
              <w:rPr>
                <w:rFonts w:ascii="Arial" w:hAnsi="Arial" w:cs="Arial"/>
                <w:color w:val="000000"/>
                <w:sz w:val="18"/>
                <w:lang w:val="en-US"/>
              </w:rPr>
            </w:pPr>
            <w:r>
              <w:rPr>
                <w:rFonts w:ascii="Arial" w:hAnsi="Arial" w:cs="Arial"/>
                <w:color w:val="000000"/>
                <w:sz w:val="18"/>
                <w:lang w:val="en-US"/>
              </w:rPr>
              <w:lastRenderedPageBreak/>
              <w:t>ESELON III</w:t>
            </w:r>
          </w:p>
        </w:tc>
      </w:tr>
      <w:tr w:rsidR="006B69C4" w:rsidRPr="007F0819" w:rsidTr="001F58DC">
        <w:trPr>
          <w:trHeight w:val="833"/>
        </w:trPr>
        <w:tc>
          <w:tcPr>
            <w:tcW w:w="630" w:type="dxa"/>
            <w:shd w:val="clear" w:color="auto" w:fill="DBE5F1" w:themeFill="accent1" w:themeFillTint="33"/>
          </w:tcPr>
          <w:p w:rsidR="006B69C4" w:rsidRPr="007F0819" w:rsidRDefault="006B69C4" w:rsidP="001F58DC">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DBE5F1" w:themeFill="accent1" w:themeFillTint="33"/>
          </w:tcPr>
          <w:p w:rsidR="006B69C4" w:rsidRPr="007F0819" w:rsidRDefault="006B69C4" w:rsidP="001F58DC">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kualitas layanan umum dan Rumah Tangga Pimpinan dengan baik</w:t>
            </w:r>
          </w:p>
        </w:tc>
        <w:tc>
          <w:tcPr>
            <w:tcW w:w="2070" w:type="dxa"/>
            <w:shd w:val="clear" w:color="auto" w:fill="DBE5F1" w:themeFill="accent1" w:themeFillTint="33"/>
          </w:tcPr>
          <w:p w:rsidR="006B69C4" w:rsidRPr="007F0819" w:rsidRDefault="006B69C4" w:rsidP="001F58DC">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layanan Pimpinan/Bagian/</w:t>
            </w:r>
            <w:r w:rsidRPr="007F0819">
              <w:rPr>
                <w:rFonts w:ascii="Arial" w:hAnsi="Arial" w:cs="Arial"/>
                <w:color w:val="000000"/>
                <w:sz w:val="18"/>
                <w:szCs w:val="20"/>
                <w:lang w:val="en-US"/>
              </w:rPr>
              <w:t xml:space="preserve"> </w:t>
            </w:r>
            <w:r w:rsidRPr="007F0819">
              <w:rPr>
                <w:rFonts w:ascii="Arial" w:hAnsi="Arial" w:cs="Arial"/>
                <w:color w:val="000000"/>
                <w:sz w:val="18"/>
                <w:szCs w:val="20"/>
              </w:rPr>
              <w:t>SKPD/ Masyarakat dengan baik</w:t>
            </w:r>
          </w:p>
        </w:tc>
        <w:tc>
          <w:tcPr>
            <w:tcW w:w="1388" w:type="dxa"/>
            <w:shd w:val="clear" w:color="auto" w:fill="DBE5F1" w:themeFill="accent1" w:themeFillTint="33"/>
          </w:tcPr>
          <w:p w:rsidR="006B69C4" w:rsidRPr="007F0819" w:rsidRDefault="006B69C4" w:rsidP="001F58DC">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6B69C4" w:rsidP="001F58DC">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86,83%</w:t>
            </w:r>
          </w:p>
        </w:tc>
        <w:tc>
          <w:tcPr>
            <w:tcW w:w="1350" w:type="dxa"/>
            <w:shd w:val="clear" w:color="auto" w:fill="DBE5F1" w:themeFill="accent1" w:themeFillTint="33"/>
          </w:tcPr>
          <w:p w:rsidR="006B69C4" w:rsidRPr="007F0819" w:rsidRDefault="006B69C4" w:rsidP="001F58DC">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86,38%</w:t>
            </w:r>
          </w:p>
        </w:tc>
        <w:tc>
          <w:tcPr>
            <w:tcW w:w="1620" w:type="dxa"/>
            <w:shd w:val="clear" w:color="auto" w:fill="DBE5F1" w:themeFill="accent1" w:themeFillTint="33"/>
          </w:tcPr>
          <w:p w:rsidR="006B69C4" w:rsidRPr="007F0819" w:rsidRDefault="006B69C4" w:rsidP="001F58DC">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Umum</w:t>
            </w:r>
          </w:p>
        </w:tc>
      </w:tr>
      <w:tr w:rsidR="006B69C4" w:rsidRPr="007F0819" w:rsidTr="00EE1B36">
        <w:trPr>
          <w:trHeight w:val="1416"/>
        </w:trPr>
        <w:tc>
          <w:tcPr>
            <w:tcW w:w="630" w:type="dxa"/>
            <w:shd w:val="clear" w:color="auto" w:fill="DBE5F1" w:themeFill="accent1" w:themeFillTint="33"/>
          </w:tcPr>
          <w:p w:rsidR="006B69C4" w:rsidRPr="007F0819" w:rsidRDefault="006B69C4" w:rsidP="001F58DC">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DBE5F1" w:themeFill="accent1" w:themeFillTint="33"/>
          </w:tcPr>
          <w:p w:rsidR="006B69C4" w:rsidRPr="007F0819" w:rsidRDefault="006B69C4" w:rsidP="001F58DC">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Pengelolaan Barang/Asset Lingkup Sekretariat Daerah Secara Tertib</w:t>
            </w:r>
          </w:p>
        </w:tc>
        <w:tc>
          <w:tcPr>
            <w:tcW w:w="2070" w:type="dxa"/>
            <w:shd w:val="clear" w:color="auto" w:fill="DBE5F1" w:themeFill="accent1" w:themeFillTint="33"/>
          </w:tcPr>
          <w:p w:rsidR="006B69C4" w:rsidRPr="007F0819" w:rsidRDefault="006B69C4" w:rsidP="001F58DC">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layanan pada bagian-bagian Lingkup Setda terkait sarana prasarana/ aset milik Setda terkelola dengan baik</w:t>
            </w:r>
          </w:p>
        </w:tc>
        <w:tc>
          <w:tcPr>
            <w:tcW w:w="1388" w:type="dxa"/>
            <w:shd w:val="clear" w:color="auto" w:fill="DBE5F1" w:themeFill="accent1" w:themeFillTint="33"/>
          </w:tcPr>
          <w:p w:rsidR="006B69C4" w:rsidRPr="007F0819" w:rsidRDefault="006B69C4" w:rsidP="001F58DC">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EE1B36" w:rsidP="00EE1B36">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61,3%</w:t>
            </w:r>
          </w:p>
        </w:tc>
        <w:tc>
          <w:tcPr>
            <w:tcW w:w="1350" w:type="dxa"/>
            <w:shd w:val="clear" w:color="auto" w:fill="DBE5F1" w:themeFill="accent1" w:themeFillTint="33"/>
          </w:tcPr>
          <w:p w:rsidR="006B69C4" w:rsidRPr="007F0819" w:rsidRDefault="00694FF9" w:rsidP="001F58DC">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61,3%</w:t>
            </w:r>
          </w:p>
        </w:tc>
        <w:tc>
          <w:tcPr>
            <w:tcW w:w="1620" w:type="dxa"/>
            <w:shd w:val="clear" w:color="auto" w:fill="DBE5F1" w:themeFill="accent1" w:themeFillTint="33"/>
          </w:tcPr>
          <w:p w:rsidR="006B69C4" w:rsidRPr="007F0819" w:rsidRDefault="006B69C4" w:rsidP="001F58DC">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Umum</w:t>
            </w:r>
          </w:p>
        </w:tc>
      </w:tr>
      <w:tr w:rsidR="006B69C4" w:rsidRPr="007F0819" w:rsidTr="006963F1">
        <w:trPr>
          <w:trHeight w:val="31"/>
        </w:trPr>
        <w:tc>
          <w:tcPr>
            <w:tcW w:w="10710" w:type="dxa"/>
            <w:gridSpan w:val="7"/>
            <w:shd w:val="clear" w:color="auto" w:fill="auto"/>
          </w:tcPr>
          <w:p w:rsidR="006B69C4" w:rsidRPr="003E0497" w:rsidRDefault="006B69C4" w:rsidP="00F3158C">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ESELON IV</w:t>
            </w:r>
          </w:p>
        </w:tc>
      </w:tr>
      <w:tr w:rsidR="006B69C4" w:rsidRPr="007F0819" w:rsidTr="001F58DC">
        <w:trPr>
          <w:trHeight w:val="616"/>
        </w:trPr>
        <w:tc>
          <w:tcPr>
            <w:tcW w:w="630" w:type="dxa"/>
            <w:shd w:val="clear" w:color="auto" w:fill="EAF1DD" w:themeFill="accent3" w:themeFillTint="33"/>
          </w:tcPr>
          <w:p w:rsidR="006B69C4" w:rsidRPr="007F0819" w:rsidRDefault="006B69C4" w:rsidP="001F58DC">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EAF1DD" w:themeFill="accent3" w:themeFillTint="33"/>
          </w:tcPr>
          <w:p w:rsidR="006B69C4" w:rsidRPr="007F0819" w:rsidRDefault="006B69C4" w:rsidP="001F58DC">
            <w:pPr>
              <w:spacing w:before="120" w:after="60" w:line="240" w:lineRule="auto"/>
              <w:rPr>
                <w:rFonts w:ascii="Arial" w:hAnsi="Arial" w:cs="Arial"/>
                <w:color w:val="000000"/>
                <w:sz w:val="18"/>
              </w:rPr>
            </w:pPr>
            <w:r w:rsidRPr="007F0819">
              <w:rPr>
                <w:rFonts w:ascii="Arial" w:hAnsi="Arial" w:cs="Arial"/>
                <w:color w:val="000000"/>
                <w:sz w:val="18"/>
              </w:rPr>
              <w:t xml:space="preserve">Melaksanakan Pengelolaan Sarana dan Prasarana/aset Sekretariat Daerah </w:t>
            </w:r>
          </w:p>
        </w:tc>
        <w:tc>
          <w:tcPr>
            <w:tcW w:w="2070" w:type="dxa"/>
            <w:shd w:val="clear" w:color="auto" w:fill="EAF1DD" w:themeFill="accent3" w:themeFillTint="33"/>
          </w:tcPr>
          <w:p w:rsidR="006B69C4" w:rsidRPr="007F0819" w:rsidRDefault="006B69C4" w:rsidP="001F58DC">
            <w:pPr>
              <w:spacing w:before="120" w:after="60" w:line="240" w:lineRule="auto"/>
              <w:rPr>
                <w:rFonts w:ascii="Arial" w:hAnsi="Arial" w:cs="Arial"/>
                <w:color w:val="000000"/>
                <w:sz w:val="18"/>
              </w:rPr>
            </w:pPr>
            <w:r w:rsidRPr="007F0819">
              <w:rPr>
                <w:rFonts w:ascii="Arial" w:hAnsi="Arial" w:cs="Arial"/>
                <w:color w:val="000000"/>
                <w:sz w:val="18"/>
              </w:rPr>
              <w:t>Jumlah sarana dan prasarana/aset milik Setda yang terpelihara dan terkelola dengan baik</w:t>
            </w:r>
          </w:p>
        </w:tc>
        <w:tc>
          <w:tcPr>
            <w:tcW w:w="1388" w:type="dxa"/>
            <w:shd w:val="clear" w:color="auto" w:fill="EAF1DD" w:themeFill="accent3" w:themeFillTint="33"/>
          </w:tcPr>
          <w:p w:rsidR="006B69C4" w:rsidRPr="008F1ED2" w:rsidRDefault="006B69C4" w:rsidP="001F58DC">
            <w:pPr>
              <w:spacing w:before="120" w:after="60" w:line="240" w:lineRule="auto"/>
              <w:jc w:val="center"/>
              <w:rPr>
                <w:rFonts w:ascii="Arial" w:hAnsi="Arial" w:cs="Arial"/>
                <w:color w:val="000000"/>
                <w:sz w:val="18"/>
                <w:lang w:val="en-US"/>
              </w:rPr>
            </w:pPr>
            <w:r w:rsidRPr="008F1ED2">
              <w:rPr>
                <w:rFonts w:ascii="Arial" w:hAnsi="Arial" w:cs="Arial"/>
                <w:color w:val="000000"/>
                <w:sz w:val="18"/>
                <w:lang w:val="en-US"/>
              </w:rPr>
              <w:t>614 Jenis</w:t>
            </w:r>
          </w:p>
        </w:tc>
        <w:tc>
          <w:tcPr>
            <w:tcW w:w="1312" w:type="dxa"/>
            <w:shd w:val="clear" w:color="auto" w:fill="EAF1DD" w:themeFill="accent3" w:themeFillTint="33"/>
          </w:tcPr>
          <w:p w:rsidR="006B69C4" w:rsidRPr="008F1ED2" w:rsidRDefault="00926C43" w:rsidP="001F58DC">
            <w:pPr>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 xml:space="preserve">614 Jenis </w:t>
            </w:r>
          </w:p>
        </w:tc>
        <w:tc>
          <w:tcPr>
            <w:tcW w:w="1350" w:type="dxa"/>
            <w:shd w:val="clear" w:color="auto" w:fill="EAF1DD" w:themeFill="accent3" w:themeFillTint="33"/>
          </w:tcPr>
          <w:p w:rsidR="006B69C4" w:rsidRPr="008F1ED2" w:rsidRDefault="00926C43" w:rsidP="001F58DC">
            <w:pPr>
              <w:tabs>
                <w:tab w:val="left" w:pos="1085"/>
              </w:tabs>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6E49DB">
            <w:pPr>
              <w:spacing w:before="60" w:after="60" w:line="240" w:lineRule="auto"/>
              <w:jc w:val="center"/>
              <w:rPr>
                <w:rFonts w:ascii="Arial" w:hAnsi="Arial" w:cs="Arial"/>
                <w:color w:val="000000"/>
                <w:sz w:val="18"/>
              </w:rPr>
            </w:pPr>
            <w:r w:rsidRPr="007F0819">
              <w:rPr>
                <w:rFonts w:ascii="Arial" w:hAnsi="Arial" w:cs="Arial"/>
                <w:color w:val="000000"/>
                <w:sz w:val="18"/>
              </w:rPr>
              <w:t xml:space="preserve">Kasubbag Umum </w:t>
            </w:r>
            <w:r w:rsidR="006E49DB">
              <w:rPr>
                <w:rFonts w:ascii="Arial" w:hAnsi="Arial" w:cs="Arial"/>
                <w:color w:val="000000"/>
                <w:sz w:val="18"/>
                <w:lang w:val="en-US"/>
              </w:rPr>
              <w:t>dan</w:t>
            </w:r>
            <w:r w:rsidRPr="007F0819">
              <w:rPr>
                <w:rFonts w:ascii="Arial" w:hAnsi="Arial" w:cs="Arial"/>
                <w:color w:val="000000"/>
                <w:sz w:val="18"/>
              </w:rPr>
              <w:t xml:space="preserve"> Rumah Tangga</w:t>
            </w:r>
          </w:p>
        </w:tc>
      </w:tr>
      <w:tr w:rsidR="006B69C4" w:rsidRPr="007F0819" w:rsidTr="001F58DC">
        <w:trPr>
          <w:trHeight w:val="479"/>
        </w:trPr>
        <w:tc>
          <w:tcPr>
            <w:tcW w:w="630" w:type="dxa"/>
            <w:shd w:val="clear" w:color="auto" w:fill="EAF1DD" w:themeFill="accent3" w:themeFillTint="33"/>
          </w:tcPr>
          <w:p w:rsidR="006B69C4" w:rsidRPr="007F0819" w:rsidRDefault="006B69C4" w:rsidP="001F58DC">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EAF1DD" w:themeFill="accent3" w:themeFillTint="33"/>
          </w:tcPr>
          <w:p w:rsidR="006B69C4" w:rsidRPr="007F0819" w:rsidRDefault="006B69C4" w:rsidP="001F58DC">
            <w:pPr>
              <w:spacing w:before="120" w:after="60" w:line="240" w:lineRule="auto"/>
              <w:rPr>
                <w:rFonts w:ascii="Arial" w:hAnsi="Arial" w:cs="Arial"/>
                <w:color w:val="000000"/>
                <w:sz w:val="18"/>
              </w:rPr>
            </w:pPr>
            <w:r w:rsidRPr="007F0819">
              <w:rPr>
                <w:rFonts w:ascii="Arial" w:hAnsi="Arial" w:cs="Arial"/>
                <w:color w:val="000000"/>
                <w:sz w:val="18"/>
              </w:rPr>
              <w:t>Melaksanakan Pelayanan Urusan pimpinan/Bagian/SKPD/ dan Masyarakat</w:t>
            </w:r>
          </w:p>
        </w:tc>
        <w:tc>
          <w:tcPr>
            <w:tcW w:w="2070" w:type="dxa"/>
            <w:shd w:val="clear" w:color="auto" w:fill="EAF1DD" w:themeFill="accent3" w:themeFillTint="33"/>
          </w:tcPr>
          <w:p w:rsidR="006B69C4" w:rsidRPr="007F0819" w:rsidRDefault="006B69C4" w:rsidP="001F58DC">
            <w:pPr>
              <w:spacing w:before="120" w:after="60" w:line="240" w:lineRule="auto"/>
              <w:rPr>
                <w:rFonts w:ascii="Arial" w:hAnsi="Arial" w:cs="Arial"/>
                <w:color w:val="000000"/>
                <w:sz w:val="18"/>
              </w:rPr>
            </w:pPr>
            <w:r w:rsidRPr="007F0819">
              <w:rPr>
                <w:rFonts w:ascii="Arial" w:hAnsi="Arial" w:cs="Arial"/>
                <w:color w:val="000000"/>
                <w:sz w:val="18"/>
              </w:rPr>
              <w:t>Jumlah layanan pimpinan/Bagian/SKPD dan Masyarakat terlayani dengan baik</w:t>
            </w:r>
          </w:p>
        </w:tc>
        <w:tc>
          <w:tcPr>
            <w:tcW w:w="1388" w:type="dxa"/>
            <w:shd w:val="clear" w:color="auto" w:fill="EAF1DD" w:themeFill="accent3" w:themeFillTint="33"/>
          </w:tcPr>
          <w:p w:rsidR="006B69C4" w:rsidRPr="008F1ED2" w:rsidRDefault="006B69C4" w:rsidP="001F58DC">
            <w:pPr>
              <w:spacing w:before="120" w:after="60" w:line="240" w:lineRule="auto"/>
              <w:jc w:val="center"/>
              <w:rPr>
                <w:rFonts w:ascii="Arial" w:hAnsi="Arial" w:cs="Arial"/>
                <w:color w:val="000000"/>
                <w:sz w:val="18"/>
                <w:lang w:val="en-US"/>
              </w:rPr>
            </w:pPr>
            <w:r w:rsidRPr="008F1ED2">
              <w:rPr>
                <w:rFonts w:ascii="Arial" w:hAnsi="Arial" w:cs="Arial"/>
                <w:color w:val="000000"/>
                <w:sz w:val="18"/>
                <w:lang w:val="en-US"/>
              </w:rPr>
              <w:t>70.822 ok</w:t>
            </w:r>
          </w:p>
        </w:tc>
        <w:tc>
          <w:tcPr>
            <w:tcW w:w="1312" w:type="dxa"/>
            <w:shd w:val="clear" w:color="auto" w:fill="EAF1DD" w:themeFill="accent3" w:themeFillTint="33"/>
          </w:tcPr>
          <w:p w:rsidR="006B69C4" w:rsidRPr="008F1ED2" w:rsidRDefault="00926C43" w:rsidP="001F58DC">
            <w:pPr>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 xml:space="preserve">70.822 ok </w:t>
            </w:r>
          </w:p>
        </w:tc>
        <w:tc>
          <w:tcPr>
            <w:tcW w:w="1350" w:type="dxa"/>
            <w:shd w:val="clear" w:color="auto" w:fill="EAF1DD" w:themeFill="accent3" w:themeFillTint="33"/>
          </w:tcPr>
          <w:p w:rsidR="006B69C4" w:rsidRPr="008F1ED2" w:rsidRDefault="00926C43" w:rsidP="001F58DC">
            <w:pPr>
              <w:tabs>
                <w:tab w:val="left" w:pos="1085"/>
              </w:tabs>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6E49DB">
            <w:pPr>
              <w:spacing w:before="60" w:after="60" w:line="240" w:lineRule="auto"/>
              <w:jc w:val="center"/>
              <w:rPr>
                <w:rFonts w:ascii="Arial" w:hAnsi="Arial" w:cs="Arial"/>
                <w:color w:val="000000"/>
                <w:sz w:val="18"/>
              </w:rPr>
            </w:pPr>
            <w:r w:rsidRPr="007F0819">
              <w:rPr>
                <w:rFonts w:ascii="Arial" w:hAnsi="Arial" w:cs="Arial"/>
                <w:color w:val="000000"/>
                <w:sz w:val="18"/>
              </w:rPr>
              <w:t xml:space="preserve">Kasubbag Umum </w:t>
            </w:r>
            <w:r w:rsidR="006E49DB">
              <w:rPr>
                <w:rFonts w:ascii="Arial" w:hAnsi="Arial" w:cs="Arial"/>
                <w:color w:val="000000"/>
                <w:sz w:val="18"/>
                <w:lang w:val="en-US"/>
              </w:rPr>
              <w:t>dan</w:t>
            </w:r>
            <w:r w:rsidRPr="007F0819">
              <w:rPr>
                <w:rFonts w:ascii="Arial" w:hAnsi="Arial" w:cs="Arial"/>
                <w:color w:val="000000"/>
                <w:sz w:val="18"/>
              </w:rPr>
              <w:t xml:space="preserve"> Rumah Tangga</w:t>
            </w:r>
          </w:p>
        </w:tc>
      </w:tr>
      <w:tr w:rsidR="006B69C4" w:rsidRPr="007F0819" w:rsidTr="001F58DC">
        <w:trPr>
          <w:trHeight w:val="1273"/>
        </w:trPr>
        <w:tc>
          <w:tcPr>
            <w:tcW w:w="630" w:type="dxa"/>
            <w:shd w:val="clear" w:color="auto" w:fill="EAF1DD" w:themeFill="accent3" w:themeFillTint="33"/>
          </w:tcPr>
          <w:p w:rsidR="006B69C4" w:rsidRPr="007F0819" w:rsidRDefault="006B69C4" w:rsidP="001F58DC">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shd w:val="clear" w:color="auto" w:fill="EAF1DD" w:themeFill="accent3" w:themeFillTint="33"/>
          </w:tcPr>
          <w:p w:rsidR="006B69C4" w:rsidRPr="007F0819" w:rsidRDefault="006B69C4" w:rsidP="001F58DC">
            <w:pPr>
              <w:spacing w:before="120" w:after="60" w:line="240" w:lineRule="auto"/>
              <w:rPr>
                <w:rFonts w:ascii="Arial" w:hAnsi="Arial" w:cs="Arial"/>
                <w:color w:val="000000"/>
                <w:sz w:val="18"/>
              </w:rPr>
            </w:pPr>
            <w:r w:rsidRPr="007F0819">
              <w:rPr>
                <w:rFonts w:ascii="Arial" w:hAnsi="Arial" w:cs="Arial"/>
                <w:color w:val="000000"/>
                <w:sz w:val="18"/>
              </w:rPr>
              <w:t xml:space="preserve">Melaksanakan Pelayanan bidang transportasi, konsumsi dan gedung pertemuan di Lingkup Sekretariat Daerah </w:t>
            </w:r>
          </w:p>
        </w:tc>
        <w:tc>
          <w:tcPr>
            <w:tcW w:w="2070" w:type="dxa"/>
            <w:shd w:val="clear" w:color="auto" w:fill="EAF1DD" w:themeFill="accent3" w:themeFillTint="33"/>
          </w:tcPr>
          <w:p w:rsidR="006B69C4" w:rsidRPr="007F0819" w:rsidRDefault="006B69C4" w:rsidP="001F58DC">
            <w:pPr>
              <w:spacing w:before="120" w:after="60" w:line="240" w:lineRule="auto"/>
              <w:rPr>
                <w:rFonts w:ascii="Arial" w:hAnsi="Arial" w:cs="Arial"/>
                <w:color w:val="000000"/>
                <w:sz w:val="18"/>
              </w:rPr>
            </w:pPr>
            <w:r w:rsidRPr="007F0819">
              <w:rPr>
                <w:rFonts w:ascii="Arial" w:hAnsi="Arial" w:cs="Arial"/>
                <w:color w:val="000000"/>
                <w:sz w:val="18"/>
              </w:rPr>
              <w:t>Jumlah layanan transportasi, konsumsi dan gedung pertemuan di Lingkup Sekretariat Daerah terlayani dengan baik</w:t>
            </w:r>
          </w:p>
        </w:tc>
        <w:tc>
          <w:tcPr>
            <w:tcW w:w="1388" w:type="dxa"/>
            <w:shd w:val="clear" w:color="auto" w:fill="EAF1DD" w:themeFill="accent3" w:themeFillTint="33"/>
          </w:tcPr>
          <w:p w:rsidR="006B69C4" w:rsidRPr="008F1ED2" w:rsidRDefault="006B69C4" w:rsidP="001F58DC">
            <w:pPr>
              <w:spacing w:before="120" w:after="60" w:line="240" w:lineRule="auto"/>
              <w:jc w:val="center"/>
              <w:rPr>
                <w:rFonts w:ascii="Arial" w:hAnsi="Arial" w:cs="Arial"/>
                <w:color w:val="000000"/>
                <w:sz w:val="18"/>
                <w:lang w:val="en-US"/>
              </w:rPr>
            </w:pPr>
            <w:r w:rsidRPr="008F1ED2">
              <w:rPr>
                <w:rFonts w:ascii="Arial" w:hAnsi="Arial" w:cs="Arial"/>
                <w:color w:val="000000"/>
                <w:sz w:val="18"/>
                <w:lang w:val="en-US"/>
              </w:rPr>
              <w:t>100%</w:t>
            </w:r>
          </w:p>
        </w:tc>
        <w:tc>
          <w:tcPr>
            <w:tcW w:w="1312" w:type="dxa"/>
            <w:shd w:val="clear" w:color="auto" w:fill="EAF1DD" w:themeFill="accent3" w:themeFillTint="33"/>
          </w:tcPr>
          <w:p w:rsidR="006B69C4" w:rsidRPr="008F1ED2" w:rsidRDefault="00926C43" w:rsidP="001F58DC">
            <w:pPr>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91%</w:t>
            </w:r>
          </w:p>
        </w:tc>
        <w:tc>
          <w:tcPr>
            <w:tcW w:w="1350" w:type="dxa"/>
            <w:shd w:val="clear" w:color="auto" w:fill="EAF1DD" w:themeFill="accent3" w:themeFillTint="33"/>
          </w:tcPr>
          <w:p w:rsidR="006B69C4" w:rsidRPr="008F1ED2" w:rsidRDefault="00926C43" w:rsidP="001F58DC">
            <w:pPr>
              <w:tabs>
                <w:tab w:val="left" w:pos="1085"/>
              </w:tabs>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91%</w:t>
            </w:r>
          </w:p>
        </w:tc>
        <w:tc>
          <w:tcPr>
            <w:tcW w:w="1620" w:type="dxa"/>
            <w:shd w:val="clear" w:color="auto" w:fill="EAF1DD" w:themeFill="accent3" w:themeFillTint="33"/>
          </w:tcPr>
          <w:p w:rsidR="006B69C4" w:rsidRPr="007F0819" w:rsidRDefault="006B69C4" w:rsidP="006E49DB">
            <w:pPr>
              <w:spacing w:before="60" w:after="60" w:line="240" w:lineRule="auto"/>
              <w:jc w:val="center"/>
              <w:rPr>
                <w:rFonts w:ascii="Arial" w:hAnsi="Arial" w:cs="Arial"/>
                <w:color w:val="000000"/>
                <w:sz w:val="18"/>
              </w:rPr>
            </w:pPr>
            <w:r w:rsidRPr="007F0819">
              <w:rPr>
                <w:rFonts w:ascii="Arial" w:hAnsi="Arial" w:cs="Arial"/>
                <w:color w:val="000000"/>
                <w:sz w:val="18"/>
              </w:rPr>
              <w:t xml:space="preserve">Kasubbag Umum </w:t>
            </w:r>
            <w:r w:rsidR="006E49DB">
              <w:rPr>
                <w:rFonts w:ascii="Arial" w:hAnsi="Arial" w:cs="Arial"/>
                <w:color w:val="000000"/>
                <w:sz w:val="18"/>
                <w:lang w:val="en-US"/>
              </w:rPr>
              <w:t>dan</w:t>
            </w:r>
            <w:r w:rsidRPr="007F0819">
              <w:rPr>
                <w:rFonts w:ascii="Arial" w:hAnsi="Arial" w:cs="Arial"/>
                <w:color w:val="000000"/>
                <w:sz w:val="18"/>
              </w:rPr>
              <w:t xml:space="preserve"> Rumah Tangga</w:t>
            </w:r>
          </w:p>
        </w:tc>
      </w:tr>
      <w:tr w:rsidR="006B69C4" w:rsidRPr="007F0819" w:rsidTr="001F58DC">
        <w:trPr>
          <w:trHeight w:val="359"/>
        </w:trPr>
        <w:tc>
          <w:tcPr>
            <w:tcW w:w="630" w:type="dxa"/>
            <w:shd w:val="clear" w:color="auto" w:fill="EAF1DD" w:themeFill="accent3" w:themeFillTint="33"/>
          </w:tcPr>
          <w:p w:rsidR="006B69C4" w:rsidRPr="007F0819" w:rsidRDefault="006B69C4" w:rsidP="001F58DC">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tc>
        <w:tc>
          <w:tcPr>
            <w:tcW w:w="2340" w:type="dxa"/>
            <w:shd w:val="clear" w:color="auto" w:fill="EAF1DD" w:themeFill="accent3" w:themeFillTint="33"/>
          </w:tcPr>
          <w:p w:rsidR="006B69C4" w:rsidRPr="007F0819" w:rsidRDefault="006B69C4" w:rsidP="001F58DC">
            <w:pPr>
              <w:spacing w:before="120" w:after="60" w:line="240" w:lineRule="auto"/>
              <w:rPr>
                <w:rFonts w:ascii="Arial" w:hAnsi="Arial" w:cs="Arial"/>
                <w:color w:val="000000"/>
                <w:sz w:val="18"/>
              </w:rPr>
            </w:pPr>
            <w:r w:rsidRPr="007F0819">
              <w:rPr>
                <w:rFonts w:ascii="Arial" w:hAnsi="Arial" w:cs="Arial"/>
                <w:color w:val="000000"/>
                <w:sz w:val="18"/>
              </w:rPr>
              <w:t>Melaksanakan pengadaan aset di Lingkup Sekretariat Daerah</w:t>
            </w:r>
          </w:p>
        </w:tc>
        <w:tc>
          <w:tcPr>
            <w:tcW w:w="2070" w:type="dxa"/>
            <w:shd w:val="clear" w:color="auto" w:fill="EAF1DD" w:themeFill="accent3" w:themeFillTint="33"/>
          </w:tcPr>
          <w:p w:rsidR="006B69C4" w:rsidRPr="007F0819" w:rsidRDefault="006B69C4" w:rsidP="001F58DC">
            <w:pPr>
              <w:spacing w:before="120" w:after="60" w:line="240" w:lineRule="auto"/>
              <w:rPr>
                <w:rFonts w:ascii="Arial" w:hAnsi="Arial" w:cs="Arial"/>
                <w:color w:val="000000"/>
                <w:sz w:val="18"/>
              </w:rPr>
            </w:pPr>
            <w:r w:rsidRPr="007F0819">
              <w:rPr>
                <w:rFonts w:ascii="Arial" w:hAnsi="Arial" w:cs="Arial"/>
                <w:color w:val="000000"/>
                <w:sz w:val="18"/>
              </w:rPr>
              <w:t>Jumlah aset yang didistribusikan di Lingkup Sekretariat Daerah</w:t>
            </w:r>
          </w:p>
        </w:tc>
        <w:tc>
          <w:tcPr>
            <w:tcW w:w="1388" w:type="dxa"/>
            <w:shd w:val="clear" w:color="auto" w:fill="EAF1DD" w:themeFill="accent3" w:themeFillTint="33"/>
          </w:tcPr>
          <w:p w:rsidR="006B69C4" w:rsidRPr="008F1ED2" w:rsidRDefault="006B69C4" w:rsidP="001F58DC">
            <w:pPr>
              <w:spacing w:before="120" w:after="60" w:line="240" w:lineRule="auto"/>
              <w:jc w:val="center"/>
              <w:rPr>
                <w:rFonts w:ascii="Arial" w:hAnsi="Arial" w:cs="Arial"/>
                <w:color w:val="000000"/>
                <w:sz w:val="18"/>
                <w:lang w:val="en-US"/>
              </w:rPr>
            </w:pPr>
            <w:r w:rsidRPr="008F1ED2">
              <w:rPr>
                <w:rFonts w:ascii="Arial" w:hAnsi="Arial" w:cs="Arial"/>
                <w:color w:val="000000"/>
                <w:sz w:val="18"/>
                <w:lang w:val="en-US"/>
              </w:rPr>
              <w:t>91 Jenis</w:t>
            </w:r>
          </w:p>
        </w:tc>
        <w:tc>
          <w:tcPr>
            <w:tcW w:w="1312" w:type="dxa"/>
            <w:shd w:val="clear" w:color="auto" w:fill="EAF1DD" w:themeFill="accent3" w:themeFillTint="33"/>
          </w:tcPr>
          <w:p w:rsidR="006B69C4" w:rsidRPr="008F1ED2" w:rsidRDefault="00926C43" w:rsidP="001F58DC">
            <w:pPr>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 xml:space="preserve">91 Jenis </w:t>
            </w:r>
          </w:p>
        </w:tc>
        <w:tc>
          <w:tcPr>
            <w:tcW w:w="1350" w:type="dxa"/>
            <w:shd w:val="clear" w:color="auto" w:fill="EAF1DD" w:themeFill="accent3" w:themeFillTint="33"/>
          </w:tcPr>
          <w:p w:rsidR="006B69C4" w:rsidRPr="008F1ED2" w:rsidRDefault="00926C43" w:rsidP="001F58DC">
            <w:pPr>
              <w:tabs>
                <w:tab w:val="left" w:pos="1085"/>
              </w:tabs>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F01633">
            <w:pPr>
              <w:spacing w:before="60" w:after="60" w:line="240" w:lineRule="auto"/>
              <w:jc w:val="center"/>
              <w:rPr>
                <w:rFonts w:ascii="Arial" w:hAnsi="Arial" w:cs="Arial"/>
                <w:color w:val="000000"/>
                <w:sz w:val="18"/>
              </w:rPr>
            </w:pPr>
            <w:r w:rsidRPr="007F0819">
              <w:rPr>
                <w:rFonts w:ascii="Arial" w:hAnsi="Arial" w:cs="Arial"/>
                <w:color w:val="000000"/>
                <w:sz w:val="18"/>
              </w:rPr>
              <w:t>Kasubbag Perlengkapan</w:t>
            </w:r>
          </w:p>
        </w:tc>
      </w:tr>
      <w:tr w:rsidR="006B69C4" w:rsidRPr="007F0819" w:rsidTr="001F58DC">
        <w:trPr>
          <w:trHeight w:val="599"/>
        </w:trPr>
        <w:tc>
          <w:tcPr>
            <w:tcW w:w="630" w:type="dxa"/>
            <w:shd w:val="clear" w:color="auto" w:fill="EAF1DD" w:themeFill="accent3" w:themeFillTint="33"/>
          </w:tcPr>
          <w:p w:rsidR="006B69C4" w:rsidRPr="007F0819" w:rsidRDefault="006B69C4" w:rsidP="001F58DC">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5</w:t>
            </w:r>
          </w:p>
        </w:tc>
        <w:tc>
          <w:tcPr>
            <w:tcW w:w="2340" w:type="dxa"/>
            <w:shd w:val="clear" w:color="auto" w:fill="EAF1DD" w:themeFill="accent3" w:themeFillTint="33"/>
          </w:tcPr>
          <w:p w:rsidR="006B69C4" w:rsidRPr="007F0819" w:rsidRDefault="006B69C4" w:rsidP="001F58DC">
            <w:pPr>
              <w:spacing w:before="120" w:after="60" w:line="240" w:lineRule="auto"/>
              <w:rPr>
                <w:rFonts w:ascii="Arial" w:hAnsi="Arial" w:cs="Arial"/>
                <w:color w:val="000000"/>
                <w:sz w:val="18"/>
              </w:rPr>
            </w:pPr>
            <w:r w:rsidRPr="007F0819">
              <w:rPr>
                <w:rFonts w:ascii="Arial" w:hAnsi="Arial" w:cs="Arial"/>
                <w:color w:val="000000"/>
                <w:sz w:val="18"/>
              </w:rPr>
              <w:t xml:space="preserve">Melaksanakan Pengelolaan, Pencatatan Aset dan Penghapusan aset di Lingkup Sekretariat Daerah </w:t>
            </w:r>
          </w:p>
        </w:tc>
        <w:tc>
          <w:tcPr>
            <w:tcW w:w="2070" w:type="dxa"/>
            <w:shd w:val="clear" w:color="auto" w:fill="EAF1DD" w:themeFill="accent3" w:themeFillTint="33"/>
          </w:tcPr>
          <w:p w:rsidR="006B69C4" w:rsidRPr="007F0819" w:rsidRDefault="006B69C4" w:rsidP="001F58DC">
            <w:pPr>
              <w:spacing w:before="120" w:after="60" w:line="240" w:lineRule="auto"/>
              <w:rPr>
                <w:rFonts w:ascii="Arial" w:hAnsi="Arial" w:cs="Arial"/>
                <w:color w:val="000000"/>
                <w:sz w:val="18"/>
              </w:rPr>
            </w:pPr>
            <w:r w:rsidRPr="007F0819">
              <w:rPr>
                <w:rFonts w:ascii="Arial" w:hAnsi="Arial" w:cs="Arial"/>
                <w:color w:val="000000"/>
                <w:sz w:val="18"/>
              </w:rPr>
              <w:t>Jumlah aset Sekretariat Daerah yang terkelola dan tercatat dengan baik</w:t>
            </w:r>
          </w:p>
        </w:tc>
        <w:tc>
          <w:tcPr>
            <w:tcW w:w="1388" w:type="dxa"/>
            <w:shd w:val="clear" w:color="auto" w:fill="EAF1DD" w:themeFill="accent3" w:themeFillTint="33"/>
          </w:tcPr>
          <w:p w:rsidR="006B69C4" w:rsidRPr="008F1ED2" w:rsidRDefault="006B69C4" w:rsidP="001F58DC">
            <w:pPr>
              <w:spacing w:before="120" w:after="60" w:line="240" w:lineRule="auto"/>
              <w:jc w:val="center"/>
              <w:rPr>
                <w:rFonts w:ascii="Arial" w:hAnsi="Arial" w:cs="Arial"/>
                <w:color w:val="000000"/>
                <w:sz w:val="18"/>
                <w:lang w:val="en-US"/>
              </w:rPr>
            </w:pPr>
            <w:r w:rsidRPr="008F1ED2">
              <w:rPr>
                <w:rFonts w:ascii="Arial" w:hAnsi="Arial" w:cs="Arial"/>
                <w:color w:val="000000"/>
                <w:sz w:val="18"/>
                <w:lang w:val="en-US"/>
              </w:rPr>
              <w:t>2.468 Jenis</w:t>
            </w:r>
          </w:p>
        </w:tc>
        <w:tc>
          <w:tcPr>
            <w:tcW w:w="1312" w:type="dxa"/>
            <w:shd w:val="clear" w:color="auto" w:fill="EAF1DD" w:themeFill="accent3" w:themeFillTint="33"/>
          </w:tcPr>
          <w:p w:rsidR="006B69C4" w:rsidRPr="008F1ED2" w:rsidRDefault="00926C43" w:rsidP="001F58DC">
            <w:pPr>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1</w:t>
            </w:r>
            <w:r w:rsidR="00A11CF0">
              <w:rPr>
                <w:rFonts w:ascii="Arial" w:hAnsi="Arial" w:cs="Arial"/>
                <w:color w:val="000000"/>
                <w:sz w:val="18"/>
                <w:szCs w:val="24"/>
                <w:lang w:val="en-ID"/>
              </w:rPr>
              <w:t>.</w:t>
            </w:r>
            <w:r w:rsidRPr="008F1ED2">
              <w:rPr>
                <w:rFonts w:ascii="Arial" w:hAnsi="Arial" w:cs="Arial"/>
                <w:color w:val="000000"/>
                <w:sz w:val="18"/>
                <w:szCs w:val="24"/>
                <w:lang w:val="en-ID"/>
              </w:rPr>
              <w:t xml:space="preserve">514 Jenis </w:t>
            </w:r>
          </w:p>
        </w:tc>
        <w:tc>
          <w:tcPr>
            <w:tcW w:w="1350" w:type="dxa"/>
            <w:shd w:val="clear" w:color="auto" w:fill="EAF1DD" w:themeFill="accent3" w:themeFillTint="33"/>
          </w:tcPr>
          <w:p w:rsidR="006B69C4" w:rsidRPr="008F1ED2" w:rsidRDefault="00926C43" w:rsidP="001F58DC">
            <w:pPr>
              <w:tabs>
                <w:tab w:val="left" w:pos="1085"/>
              </w:tabs>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61%</w:t>
            </w:r>
          </w:p>
        </w:tc>
        <w:tc>
          <w:tcPr>
            <w:tcW w:w="1620" w:type="dxa"/>
            <w:shd w:val="clear" w:color="auto" w:fill="EAF1DD" w:themeFill="accent3" w:themeFillTint="33"/>
          </w:tcPr>
          <w:p w:rsidR="006B69C4" w:rsidRPr="007F0819" w:rsidRDefault="006B69C4" w:rsidP="00F01633">
            <w:pPr>
              <w:spacing w:before="60" w:after="60" w:line="240" w:lineRule="auto"/>
              <w:jc w:val="center"/>
              <w:rPr>
                <w:rFonts w:ascii="Arial" w:hAnsi="Arial" w:cs="Arial"/>
                <w:color w:val="000000"/>
                <w:sz w:val="18"/>
              </w:rPr>
            </w:pPr>
            <w:r w:rsidRPr="007F0819">
              <w:rPr>
                <w:rFonts w:ascii="Arial" w:hAnsi="Arial" w:cs="Arial"/>
                <w:color w:val="000000"/>
                <w:sz w:val="18"/>
              </w:rPr>
              <w:t>Kasubbag Perlengkapan</w:t>
            </w:r>
          </w:p>
        </w:tc>
      </w:tr>
      <w:tr w:rsidR="006B69C4" w:rsidRPr="007F0819" w:rsidTr="001F58DC">
        <w:trPr>
          <w:trHeight w:val="1609"/>
        </w:trPr>
        <w:tc>
          <w:tcPr>
            <w:tcW w:w="630" w:type="dxa"/>
            <w:shd w:val="clear" w:color="auto" w:fill="EAF1DD" w:themeFill="accent3" w:themeFillTint="33"/>
          </w:tcPr>
          <w:p w:rsidR="006B69C4" w:rsidRPr="007F0819" w:rsidRDefault="006B69C4" w:rsidP="001F58DC">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6</w:t>
            </w:r>
          </w:p>
        </w:tc>
        <w:tc>
          <w:tcPr>
            <w:tcW w:w="2340" w:type="dxa"/>
            <w:shd w:val="clear" w:color="auto" w:fill="EAF1DD" w:themeFill="accent3" w:themeFillTint="33"/>
          </w:tcPr>
          <w:p w:rsidR="006B69C4" w:rsidRPr="007F0819" w:rsidRDefault="006B69C4" w:rsidP="001F58DC">
            <w:pPr>
              <w:spacing w:before="120" w:after="60" w:line="240" w:lineRule="auto"/>
              <w:rPr>
                <w:rFonts w:ascii="Arial" w:hAnsi="Arial" w:cs="Arial"/>
                <w:color w:val="000000"/>
                <w:sz w:val="18"/>
              </w:rPr>
            </w:pPr>
            <w:r w:rsidRPr="007F0819">
              <w:rPr>
                <w:rFonts w:ascii="Arial" w:hAnsi="Arial" w:cs="Arial"/>
                <w:color w:val="000000"/>
                <w:sz w:val="18"/>
              </w:rPr>
              <w:t>Melaksanakan Rumusan Analisa Kebutuhan Barang di Lingkup Sekretariat Daerah</w:t>
            </w:r>
          </w:p>
        </w:tc>
        <w:tc>
          <w:tcPr>
            <w:tcW w:w="2070" w:type="dxa"/>
            <w:shd w:val="clear" w:color="auto" w:fill="EAF1DD" w:themeFill="accent3" w:themeFillTint="33"/>
          </w:tcPr>
          <w:p w:rsidR="006B69C4" w:rsidRPr="007F0819" w:rsidRDefault="006B69C4" w:rsidP="001F58DC">
            <w:pPr>
              <w:spacing w:before="120" w:after="60" w:line="240" w:lineRule="auto"/>
              <w:rPr>
                <w:rFonts w:ascii="Arial" w:hAnsi="Arial" w:cs="Arial"/>
                <w:color w:val="000000"/>
                <w:sz w:val="18"/>
              </w:rPr>
            </w:pPr>
            <w:r w:rsidRPr="007F0819">
              <w:rPr>
                <w:rFonts w:ascii="Arial" w:hAnsi="Arial" w:cs="Arial"/>
                <w:color w:val="000000"/>
                <w:sz w:val="18"/>
              </w:rPr>
              <w:t>Jumlah dokumen analisa kebutuhan barang berupa rencana kebutuhan barang milik daerah (RKBMD) sesuai standar dan kebutuhan di lingkup Sekretariat Daerah</w:t>
            </w:r>
          </w:p>
        </w:tc>
        <w:tc>
          <w:tcPr>
            <w:tcW w:w="1388" w:type="dxa"/>
            <w:shd w:val="clear" w:color="auto" w:fill="EAF1DD" w:themeFill="accent3" w:themeFillTint="33"/>
          </w:tcPr>
          <w:p w:rsidR="006B69C4" w:rsidRPr="008F1ED2" w:rsidRDefault="006B69C4" w:rsidP="001F58DC">
            <w:pPr>
              <w:spacing w:before="120" w:after="60" w:line="240" w:lineRule="auto"/>
              <w:jc w:val="center"/>
              <w:rPr>
                <w:rFonts w:ascii="Arial" w:hAnsi="Arial" w:cs="Arial"/>
                <w:color w:val="000000"/>
                <w:sz w:val="18"/>
                <w:lang w:val="en-US"/>
              </w:rPr>
            </w:pPr>
            <w:r w:rsidRPr="008F1ED2">
              <w:rPr>
                <w:rFonts w:ascii="Arial" w:hAnsi="Arial" w:cs="Arial"/>
                <w:color w:val="000000"/>
                <w:sz w:val="18"/>
                <w:lang w:val="en-US"/>
              </w:rPr>
              <w:t>9 Dok</w:t>
            </w:r>
          </w:p>
        </w:tc>
        <w:tc>
          <w:tcPr>
            <w:tcW w:w="1312" w:type="dxa"/>
            <w:shd w:val="clear" w:color="auto" w:fill="EAF1DD" w:themeFill="accent3" w:themeFillTint="33"/>
          </w:tcPr>
          <w:p w:rsidR="006B69C4" w:rsidRPr="008F1ED2" w:rsidRDefault="00926C43" w:rsidP="001F58DC">
            <w:pPr>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6 Dok</w:t>
            </w:r>
          </w:p>
        </w:tc>
        <w:tc>
          <w:tcPr>
            <w:tcW w:w="1350" w:type="dxa"/>
            <w:shd w:val="clear" w:color="auto" w:fill="EAF1DD" w:themeFill="accent3" w:themeFillTint="33"/>
          </w:tcPr>
          <w:p w:rsidR="006B69C4" w:rsidRPr="008F1ED2" w:rsidRDefault="00926C43" w:rsidP="001F58DC">
            <w:pPr>
              <w:tabs>
                <w:tab w:val="left" w:pos="1085"/>
              </w:tabs>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66,66%</w:t>
            </w:r>
          </w:p>
        </w:tc>
        <w:tc>
          <w:tcPr>
            <w:tcW w:w="1620" w:type="dxa"/>
            <w:shd w:val="clear" w:color="auto" w:fill="EAF1DD" w:themeFill="accent3" w:themeFillTint="33"/>
          </w:tcPr>
          <w:p w:rsidR="006B69C4" w:rsidRPr="007F0819" w:rsidRDefault="006B69C4" w:rsidP="00F01633">
            <w:pPr>
              <w:spacing w:before="60" w:after="60" w:line="240" w:lineRule="auto"/>
              <w:jc w:val="center"/>
              <w:rPr>
                <w:rFonts w:ascii="Arial" w:hAnsi="Arial" w:cs="Arial"/>
                <w:color w:val="000000"/>
                <w:sz w:val="18"/>
              </w:rPr>
            </w:pPr>
            <w:r w:rsidRPr="007F0819">
              <w:rPr>
                <w:rFonts w:ascii="Arial" w:hAnsi="Arial" w:cs="Arial"/>
                <w:color w:val="000000"/>
                <w:sz w:val="18"/>
              </w:rPr>
              <w:t>Kasubbag Perlengkapan</w:t>
            </w:r>
          </w:p>
        </w:tc>
      </w:tr>
      <w:tr w:rsidR="006B69C4" w:rsidRPr="007F0819" w:rsidTr="006963F1">
        <w:trPr>
          <w:trHeight w:val="31"/>
        </w:trPr>
        <w:tc>
          <w:tcPr>
            <w:tcW w:w="10710" w:type="dxa"/>
            <w:gridSpan w:val="7"/>
            <w:shd w:val="clear" w:color="auto" w:fill="auto"/>
          </w:tcPr>
          <w:p w:rsidR="006B69C4" w:rsidRPr="003E0497" w:rsidRDefault="006B69C4" w:rsidP="00F3158C">
            <w:pPr>
              <w:spacing w:before="60" w:after="60" w:line="240" w:lineRule="auto"/>
              <w:jc w:val="center"/>
              <w:rPr>
                <w:rFonts w:ascii="Arial" w:hAnsi="Arial" w:cs="Arial"/>
                <w:color w:val="000000"/>
                <w:sz w:val="18"/>
                <w:lang w:val="en-US"/>
              </w:rPr>
            </w:pPr>
            <w:r>
              <w:rPr>
                <w:rFonts w:ascii="Arial" w:hAnsi="Arial" w:cs="Arial"/>
                <w:color w:val="000000"/>
                <w:sz w:val="18"/>
                <w:lang w:val="en-US"/>
              </w:rPr>
              <w:t>ESELON III</w:t>
            </w:r>
          </w:p>
        </w:tc>
      </w:tr>
      <w:tr w:rsidR="006B69C4" w:rsidRPr="007F0819" w:rsidTr="008E37B4">
        <w:trPr>
          <w:trHeight w:val="975"/>
        </w:trPr>
        <w:tc>
          <w:tcPr>
            <w:tcW w:w="630" w:type="dxa"/>
            <w:shd w:val="clear" w:color="auto" w:fill="DBE5F1" w:themeFill="accent1" w:themeFillTint="33"/>
          </w:tcPr>
          <w:p w:rsidR="006B69C4" w:rsidRPr="007F0819" w:rsidRDefault="008E37B4" w:rsidP="00F01633">
            <w:pPr>
              <w:pStyle w:val="ListParagraph"/>
              <w:spacing w:before="6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DBE5F1" w:themeFill="accent1" w:themeFillTint="33"/>
          </w:tcPr>
          <w:p w:rsidR="006B69C4" w:rsidRPr="007F0819" w:rsidRDefault="006B69C4" w:rsidP="008E37B4">
            <w:pPr>
              <w:spacing w:before="120" w:after="60" w:line="240" w:lineRule="auto"/>
              <w:rPr>
                <w:rFonts w:ascii="Arial" w:hAnsi="Arial" w:cs="Arial"/>
                <w:color w:val="000000"/>
                <w:sz w:val="18"/>
              </w:rPr>
            </w:pPr>
            <w:r w:rsidRPr="007F0819">
              <w:rPr>
                <w:rFonts w:ascii="Arial" w:hAnsi="Arial" w:cs="Arial"/>
                <w:color w:val="000000"/>
                <w:sz w:val="18"/>
              </w:rPr>
              <w:t xml:space="preserve">Meningkatnya layanan administrasi umum, kepegawaian, </w:t>
            </w:r>
            <w:r w:rsidRPr="007F0819">
              <w:rPr>
                <w:rFonts w:ascii="Arial" w:hAnsi="Arial" w:cs="Arial"/>
                <w:color w:val="000000"/>
                <w:sz w:val="18"/>
              </w:rPr>
              <w:lastRenderedPageBreak/>
              <w:t xml:space="preserve">perencanaan dan keuangan </w:t>
            </w:r>
          </w:p>
        </w:tc>
        <w:tc>
          <w:tcPr>
            <w:tcW w:w="2070" w:type="dxa"/>
            <w:shd w:val="clear" w:color="auto" w:fill="DBE5F1" w:themeFill="accent1" w:themeFillTint="33"/>
          </w:tcPr>
          <w:p w:rsidR="006B69C4" w:rsidRPr="007F0819" w:rsidRDefault="006B69C4" w:rsidP="008E37B4">
            <w:pPr>
              <w:spacing w:before="120" w:after="60" w:line="240" w:lineRule="auto"/>
              <w:rPr>
                <w:rFonts w:ascii="Arial" w:hAnsi="Arial" w:cs="Arial"/>
                <w:color w:val="000000"/>
                <w:sz w:val="18"/>
              </w:rPr>
            </w:pPr>
            <w:r w:rsidRPr="007F0819">
              <w:rPr>
                <w:rFonts w:ascii="Arial" w:hAnsi="Arial" w:cs="Arial"/>
                <w:color w:val="000000"/>
                <w:sz w:val="18"/>
              </w:rPr>
              <w:lastRenderedPageBreak/>
              <w:t xml:space="preserve">Persentase pelayanan administrasi umum, kepegawaian dan keuangan </w:t>
            </w:r>
            <w:r w:rsidRPr="007F0819">
              <w:rPr>
                <w:rFonts w:ascii="Arial" w:hAnsi="Arial" w:cs="Arial"/>
                <w:color w:val="000000"/>
                <w:sz w:val="18"/>
              </w:rPr>
              <w:lastRenderedPageBreak/>
              <w:t>Pimpinan/Bagian lingkup Sekretariat Daerah</w:t>
            </w:r>
          </w:p>
        </w:tc>
        <w:tc>
          <w:tcPr>
            <w:tcW w:w="1388" w:type="dxa"/>
            <w:shd w:val="clear" w:color="auto" w:fill="DBE5F1" w:themeFill="accent1" w:themeFillTint="33"/>
          </w:tcPr>
          <w:p w:rsidR="006B69C4" w:rsidRPr="007F0819" w:rsidRDefault="006B69C4" w:rsidP="008E37B4">
            <w:pPr>
              <w:spacing w:before="120" w:after="60" w:line="240" w:lineRule="auto"/>
              <w:jc w:val="center"/>
              <w:rPr>
                <w:rFonts w:ascii="Arial" w:hAnsi="Arial" w:cs="Arial"/>
                <w:color w:val="000000"/>
                <w:sz w:val="18"/>
              </w:rPr>
            </w:pPr>
            <w:r w:rsidRPr="007F0819">
              <w:rPr>
                <w:rFonts w:ascii="Arial" w:hAnsi="Arial" w:cs="Arial"/>
                <w:color w:val="000000"/>
                <w:sz w:val="18"/>
              </w:rPr>
              <w:lastRenderedPageBreak/>
              <w:t>100%</w:t>
            </w:r>
          </w:p>
        </w:tc>
        <w:tc>
          <w:tcPr>
            <w:tcW w:w="1312" w:type="dxa"/>
            <w:shd w:val="clear" w:color="auto" w:fill="DBE5F1" w:themeFill="accent1" w:themeFillTint="33"/>
          </w:tcPr>
          <w:p w:rsidR="006B69C4" w:rsidRPr="007F0819" w:rsidRDefault="00931FE1" w:rsidP="008E37B4">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350" w:type="dxa"/>
            <w:shd w:val="clear" w:color="auto" w:fill="DBE5F1" w:themeFill="accent1" w:themeFillTint="33"/>
          </w:tcPr>
          <w:p w:rsidR="006B69C4" w:rsidRPr="007F0819" w:rsidRDefault="00931FE1" w:rsidP="008E37B4">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DBE5F1" w:themeFill="accent1" w:themeFillTint="33"/>
          </w:tcPr>
          <w:p w:rsidR="006B69C4" w:rsidRPr="007F0819" w:rsidRDefault="006B69C4" w:rsidP="00F01633">
            <w:pPr>
              <w:spacing w:before="60" w:after="60" w:line="240" w:lineRule="auto"/>
              <w:jc w:val="center"/>
              <w:rPr>
                <w:rFonts w:ascii="Arial" w:hAnsi="Arial" w:cs="Arial"/>
                <w:color w:val="000000"/>
                <w:sz w:val="18"/>
              </w:rPr>
            </w:pPr>
            <w:r w:rsidRPr="007F0819">
              <w:rPr>
                <w:rFonts w:ascii="Arial" w:hAnsi="Arial" w:cs="Arial"/>
                <w:color w:val="000000"/>
                <w:sz w:val="18"/>
              </w:rPr>
              <w:t xml:space="preserve">Bagian TU dan Keuangan </w:t>
            </w:r>
          </w:p>
        </w:tc>
      </w:tr>
      <w:tr w:rsidR="00931FE1" w:rsidRPr="007F0819" w:rsidTr="008E37B4">
        <w:trPr>
          <w:trHeight w:val="1416"/>
        </w:trPr>
        <w:tc>
          <w:tcPr>
            <w:tcW w:w="630" w:type="dxa"/>
            <w:shd w:val="clear" w:color="auto" w:fill="DBE5F1" w:themeFill="accent1" w:themeFillTint="33"/>
          </w:tcPr>
          <w:p w:rsidR="00931FE1" w:rsidRPr="007F0819" w:rsidRDefault="008E37B4" w:rsidP="00931FE1">
            <w:pPr>
              <w:pStyle w:val="ListParagraph"/>
              <w:spacing w:before="60" w:after="60" w:line="240" w:lineRule="auto"/>
              <w:ind w:left="0"/>
              <w:jc w:val="center"/>
              <w:rPr>
                <w:rFonts w:ascii="Arial" w:hAnsi="Arial" w:cs="Arial"/>
                <w:sz w:val="18"/>
                <w:szCs w:val="20"/>
                <w:lang w:val="en-US"/>
              </w:rPr>
            </w:pPr>
            <w:r>
              <w:rPr>
                <w:rFonts w:ascii="Arial" w:hAnsi="Arial" w:cs="Arial"/>
                <w:sz w:val="18"/>
                <w:szCs w:val="20"/>
                <w:lang w:val="en-US"/>
              </w:rPr>
              <w:lastRenderedPageBreak/>
              <w:t>2</w:t>
            </w:r>
          </w:p>
        </w:tc>
        <w:tc>
          <w:tcPr>
            <w:tcW w:w="2340" w:type="dxa"/>
            <w:shd w:val="clear" w:color="auto" w:fill="DBE5F1" w:themeFill="accent1" w:themeFillTint="33"/>
          </w:tcPr>
          <w:p w:rsidR="00931FE1" w:rsidRPr="007F0819" w:rsidRDefault="00931FE1" w:rsidP="008E37B4">
            <w:pPr>
              <w:spacing w:before="120" w:after="60" w:line="240" w:lineRule="auto"/>
              <w:rPr>
                <w:rFonts w:ascii="Arial" w:hAnsi="Arial" w:cs="Arial"/>
                <w:color w:val="000000"/>
                <w:sz w:val="18"/>
              </w:rPr>
            </w:pPr>
            <w:r w:rsidRPr="007F0819">
              <w:rPr>
                <w:rFonts w:ascii="Arial" w:hAnsi="Arial" w:cs="Arial"/>
                <w:color w:val="000000"/>
                <w:sz w:val="18"/>
              </w:rPr>
              <w:t>Meningkatnya kualitas pelaporan lingkup Sekretariat Daerah</w:t>
            </w:r>
          </w:p>
        </w:tc>
        <w:tc>
          <w:tcPr>
            <w:tcW w:w="2070" w:type="dxa"/>
            <w:shd w:val="clear" w:color="auto" w:fill="DBE5F1" w:themeFill="accent1" w:themeFillTint="33"/>
          </w:tcPr>
          <w:p w:rsidR="00931FE1" w:rsidRPr="007F0819" w:rsidRDefault="00931FE1" w:rsidP="008E37B4">
            <w:pPr>
              <w:spacing w:before="120" w:after="60" w:line="240" w:lineRule="auto"/>
              <w:rPr>
                <w:rFonts w:ascii="Arial" w:hAnsi="Arial" w:cs="Arial"/>
                <w:color w:val="000000"/>
                <w:sz w:val="18"/>
              </w:rPr>
            </w:pPr>
            <w:r w:rsidRPr="007F0819">
              <w:rPr>
                <w:rFonts w:ascii="Arial" w:hAnsi="Arial" w:cs="Arial"/>
                <w:color w:val="000000"/>
                <w:sz w:val="18"/>
              </w:rPr>
              <w:t xml:space="preserve">Persentase peningkatan mutu penyusunan pelaporan/kinerja yang tepat waktu sesuai aturan dan ketentuan yang berlaku </w:t>
            </w:r>
          </w:p>
        </w:tc>
        <w:tc>
          <w:tcPr>
            <w:tcW w:w="1388" w:type="dxa"/>
            <w:shd w:val="clear" w:color="auto" w:fill="DBE5F1" w:themeFill="accent1" w:themeFillTint="33"/>
          </w:tcPr>
          <w:p w:rsidR="00931FE1" w:rsidRPr="007F0819" w:rsidRDefault="00931FE1" w:rsidP="008E37B4">
            <w:pPr>
              <w:spacing w:before="120" w:after="60" w:line="240" w:lineRule="auto"/>
              <w:jc w:val="center"/>
              <w:rPr>
                <w:rFonts w:ascii="Arial" w:hAnsi="Arial" w:cs="Arial"/>
                <w:color w:val="000000"/>
                <w:sz w:val="18"/>
              </w:rPr>
            </w:pPr>
            <w:r w:rsidRPr="007F0819">
              <w:rPr>
                <w:rFonts w:ascii="Arial" w:hAnsi="Arial" w:cs="Arial"/>
                <w:color w:val="000000"/>
                <w:sz w:val="18"/>
              </w:rPr>
              <w:t>100%</w:t>
            </w:r>
          </w:p>
        </w:tc>
        <w:tc>
          <w:tcPr>
            <w:tcW w:w="1312" w:type="dxa"/>
            <w:shd w:val="clear" w:color="auto" w:fill="DBE5F1" w:themeFill="accent1" w:themeFillTint="33"/>
          </w:tcPr>
          <w:p w:rsidR="00931FE1" w:rsidRPr="007F0819" w:rsidRDefault="00931FE1" w:rsidP="008E37B4">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350" w:type="dxa"/>
            <w:shd w:val="clear" w:color="auto" w:fill="DBE5F1" w:themeFill="accent1" w:themeFillTint="33"/>
          </w:tcPr>
          <w:p w:rsidR="00931FE1" w:rsidRPr="007F0819" w:rsidRDefault="00931FE1" w:rsidP="008E37B4">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DBE5F1" w:themeFill="accent1" w:themeFillTint="33"/>
          </w:tcPr>
          <w:p w:rsidR="00931FE1" w:rsidRPr="007F0819" w:rsidRDefault="00931FE1" w:rsidP="00931FE1">
            <w:pPr>
              <w:spacing w:before="60" w:after="60" w:line="240" w:lineRule="auto"/>
              <w:jc w:val="center"/>
              <w:rPr>
                <w:rFonts w:ascii="Arial" w:hAnsi="Arial" w:cs="Arial"/>
                <w:color w:val="000000"/>
                <w:sz w:val="18"/>
              </w:rPr>
            </w:pPr>
            <w:r w:rsidRPr="007F0819">
              <w:rPr>
                <w:rFonts w:ascii="Arial" w:hAnsi="Arial" w:cs="Arial"/>
                <w:color w:val="000000"/>
                <w:sz w:val="18"/>
              </w:rPr>
              <w:t xml:space="preserve">Bagian TU dan Keuangan </w:t>
            </w:r>
          </w:p>
        </w:tc>
      </w:tr>
      <w:tr w:rsidR="006B69C4" w:rsidRPr="007F0819" w:rsidTr="006963F1">
        <w:trPr>
          <w:trHeight w:val="31"/>
        </w:trPr>
        <w:tc>
          <w:tcPr>
            <w:tcW w:w="10710" w:type="dxa"/>
            <w:gridSpan w:val="7"/>
            <w:shd w:val="clear" w:color="auto" w:fill="auto"/>
          </w:tcPr>
          <w:p w:rsidR="006B69C4" w:rsidRPr="003E0497" w:rsidRDefault="006B69C4" w:rsidP="00F3158C">
            <w:pPr>
              <w:spacing w:before="60" w:after="60" w:line="240" w:lineRule="auto"/>
              <w:jc w:val="center"/>
              <w:rPr>
                <w:rFonts w:ascii="Arial" w:hAnsi="Arial" w:cs="Arial"/>
                <w:color w:val="000000"/>
                <w:sz w:val="18"/>
                <w:lang w:val="en-US"/>
              </w:rPr>
            </w:pPr>
            <w:r>
              <w:rPr>
                <w:rFonts w:ascii="Arial" w:hAnsi="Arial" w:cs="Arial"/>
                <w:color w:val="000000"/>
                <w:sz w:val="18"/>
                <w:lang w:val="en-US"/>
              </w:rPr>
              <w:t>ESELON IV</w:t>
            </w:r>
          </w:p>
        </w:tc>
      </w:tr>
      <w:tr w:rsidR="00931FE1" w:rsidRPr="007F0819" w:rsidTr="005C7F8F">
        <w:trPr>
          <w:trHeight w:val="1416"/>
        </w:trPr>
        <w:tc>
          <w:tcPr>
            <w:tcW w:w="630" w:type="dxa"/>
            <w:shd w:val="clear" w:color="auto" w:fill="EAF1DD" w:themeFill="accent3" w:themeFillTint="33"/>
          </w:tcPr>
          <w:p w:rsidR="00931FE1" w:rsidRPr="007F0819" w:rsidRDefault="008E37B4" w:rsidP="008E37B4">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EAF1DD" w:themeFill="accent3" w:themeFillTint="33"/>
          </w:tcPr>
          <w:p w:rsidR="00931FE1" w:rsidRPr="007F0819" w:rsidRDefault="00931FE1" w:rsidP="008E37B4">
            <w:pPr>
              <w:spacing w:before="120" w:after="60" w:line="240" w:lineRule="auto"/>
              <w:rPr>
                <w:rFonts w:ascii="Arial" w:hAnsi="Arial" w:cs="Arial"/>
                <w:color w:val="000000"/>
                <w:sz w:val="18"/>
              </w:rPr>
            </w:pPr>
            <w:r w:rsidRPr="007F0819">
              <w:rPr>
                <w:rFonts w:ascii="Arial" w:hAnsi="Arial" w:cs="Arial"/>
                <w:color w:val="000000"/>
                <w:sz w:val="18"/>
              </w:rPr>
              <w:t>Memberikan pelayanan Surat Menyurat lingkup Setda sesuai SOP</w:t>
            </w:r>
          </w:p>
        </w:tc>
        <w:tc>
          <w:tcPr>
            <w:tcW w:w="2070" w:type="dxa"/>
            <w:shd w:val="clear" w:color="auto" w:fill="EAF1DD" w:themeFill="accent3" w:themeFillTint="33"/>
          </w:tcPr>
          <w:p w:rsidR="00931FE1" w:rsidRPr="007F0819" w:rsidRDefault="00931FE1" w:rsidP="008E37B4">
            <w:pPr>
              <w:spacing w:before="120" w:after="60" w:line="240" w:lineRule="auto"/>
              <w:rPr>
                <w:rFonts w:ascii="Arial" w:hAnsi="Arial" w:cs="Arial"/>
                <w:color w:val="000000"/>
                <w:sz w:val="18"/>
              </w:rPr>
            </w:pPr>
            <w:r w:rsidRPr="007F0819">
              <w:rPr>
                <w:rFonts w:ascii="Arial" w:hAnsi="Arial" w:cs="Arial"/>
                <w:color w:val="000000"/>
                <w:sz w:val="18"/>
              </w:rPr>
              <w:t xml:space="preserve">Jumlah SKPD/Bagian lingkup Setda yang terlayani administrasi surat menyurat  </w:t>
            </w:r>
          </w:p>
        </w:tc>
        <w:tc>
          <w:tcPr>
            <w:tcW w:w="1388"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54</w:t>
            </w:r>
          </w:p>
        </w:tc>
        <w:tc>
          <w:tcPr>
            <w:tcW w:w="1312"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54</w:t>
            </w:r>
          </w:p>
        </w:tc>
        <w:tc>
          <w:tcPr>
            <w:tcW w:w="1350" w:type="dxa"/>
            <w:shd w:val="clear" w:color="auto" w:fill="EAF1DD" w:themeFill="accent3" w:themeFillTint="33"/>
          </w:tcPr>
          <w:p w:rsidR="00931FE1" w:rsidRPr="007F0819" w:rsidRDefault="00931FE1" w:rsidP="008E37B4">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rPr>
            </w:pPr>
            <w:r w:rsidRPr="007F0819">
              <w:rPr>
                <w:rFonts w:ascii="Arial" w:hAnsi="Arial" w:cs="Arial"/>
                <w:color w:val="000000"/>
                <w:sz w:val="18"/>
              </w:rPr>
              <w:t>Kasubbag Tata Usaha Dan Kepegawaian</w:t>
            </w:r>
          </w:p>
        </w:tc>
      </w:tr>
      <w:tr w:rsidR="00931FE1" w:rsidRPr="007F0819" w:rsidTr="005C7F8F">
        <w:trPr>
          <w:trHeight w:val="1416"/>
        </w:trPr>
        <w:tc>
          <w:tcPr>
            <w:tcW w:w="630" w:type="dxa"/>
            <w:shd w:val="clear" w:color="auto" w:fill="EAF1DD" w:themeFill="accent3" w:themeFillTint="33"/>
          </w:tcPr>
          <w:p w:rsidR="00931FE1" w:rsidRPr="007F0819" w:rsidRDefault="008E37B4" w:rsidP="008E37B4">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EAF1DD" w:themeFill="accent3" w:themeFillTint="33"/>
          </w:tcPr>
          <w:p w:rsidR="00931FE1" w:rsidRPr="007F0819" w:rsidRDefault="00931FE1" w:rsidP="008E37B4">
            <w:pPr>
              <w:spacing w:before="120" w:after="60" w:line="240" w:lineRule="auto"/>
              <w:rPr>
                <w:rFonts w:ascii="Arial" w:hAnsi="Arial" w:cs="Arial"/>
                <w:color w:val="000000"/>
                <w:sz w:val="18"/>
              </w:rPr>
            </w:pPr>
            <w:r w:rsidRPr="007F0819">
              <w:rPr>
                <w:rFonts w:ascii="Arial" w:hAnsi="Arial" w:cs="Arial"/>
                <w:color w:val="000000"/>
                <w:sz w:val="18"/>
              </w:rPr>
              <w:t xml:space="preserve">Memberikan pelayanan  Administrasi Kepegawaian lingkup Setda </w:t>
            </w:r>
          </w:p>
        </w:tc>
        <w:tc>
          <w:tcPr>
            <w:tcW w:w="2070" w:type="dxa"/>
            <w:shd w:val="clear" w:color="auto" w:fill="EAF1DD" w:themeFill="accent3" w:themeFillTint="33"/>
          </w:tcPr>
          <w:p w:rsidR="00931FE1" w:rsidRPr="007F0819" w:rsidRDefault="00931FE1" w:rsidP="008E37B4">
            <w:pPr>
              <w:spacing w:before="120" w:after="60" w:line="240" w:lineRule="auto"/>
              <w:rPr>
                <w:rFonts w:ascii="Arial" w:hAnsi="Arial" w:cs="Arial"/>
                <w:color w:val="000000"/>
                <w:sz w:val="18"/>
              </w:rPr>
            </w:pPr>
            <w:r w:rsidRPr="007F0819">
              <w:rPr>
                <w:rFonts w:ascii="Arial" w:hAnsi="Arial" w:cs="Arial"/>
                <w:color w:val="000000"/>
                <w:sz w:val="18"/>
              </w:rPr>
              <w:t>Jumlah administrasi kepegawaian lingkup Setda yang terselesaikan</w:t>
            </w:r>
          </w:p>
        </w:tc>
        <w:tc>
          <w:tcPr>
            <w:tcW w:w="1388"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250 Kali</w:t>
            </w:r>
          </w:p>
        </w:tc>
        <w:tc>
          <w:tcPr>
            <w:tcW w:w="1312"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250 Kali</w:t>
            </w:r>
          </w:p>
        </w:tc>
        <w:tc>
          <w:tcPr>
            <w:tcW w:w="1350" w:type="dxa"/>
            <w:shd w:val="clear" w:color="auto" w:fill="EAF1DD" w:themeFill="accent3" w:themeFillTint="33"/>
          </w:tcPr>
          <w:p w:rsidR="00931FE1" w:rsidRPr="007F0819" w:rsidRDefault="00931FE1" w:rsidP="008E37B4">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rPr>
            </w:pPr>
            <w:r w:rsidRPr="007F0819">
              <w:rPr>
                <w:rFonts w:ascii="Arial" w:hAnsi="Arial" w:cs="Arial"/>
                <w:color w:val="000000"/>
                <w:sz w:val="18"/>
              </w:rPr>
              <w:t>Kasubbag Tata Usaha Dan Kepegawaian</w:t>
            </w:r>
          </w:p>
        </w:tc>
      </w:tr>
      <w:tr w:rsidR="00931FE1" w:rsidRPr="007F0819" w:rsidTr="005C7F8F">
        <w:trPr>
          <w:trHeight w:val="1416"/>
        </w:trPr>
        <w:tc>
          <w:tcPr>
            <w:tcW w:w="630" w:type="dxa"/>
            <w:shd w:val="clear" w:color="auto" w:fill="EAF1DD" w:themeFill="accent3" w:themeFillTint="33"/>
          </w:tcPr>
          <w:p w:rsidR="00931FE1" w:rsidRPr="007F0819" w:rsidRDefault="008E37B4" w:rsidP="008E37B4">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shd w:val="clear" w:color="auto" w:fill="EAF1DD" w:themeFill="accent3" w:themeFillTint="33"/>
          </w:tcPr>
          <w:p w:rsidR="00931FE1" w:rsidRPr="007F0819" w:rsidRDefault="00931FE1" w:rsidP="008E37B4">
            <w:pPr>
              <w:spacing w:before="120" w:after="60" w:line="240" w:lineRule="auto"/>
              <w:rPr>
                <w:rFonts w:ascii="Arial" w:hAnsi="Arial" w:cs="Arial"/>
                <w:color w:val="000000"/>
                <w:sz w:val="18"/>
              </w:rPr>
            </w:pPr>
            <w:r w:rsidRPr="007F0819">
              <w:rPr>
                <w:rFonts w:ascii="Arial" w:hAnsi="Arial" w:cs="Arial"/>
                <w:color w:val="000000"/>
                <w:sz w:val="18"/>
              </w:rPr>
              <w:t>Memberikan pelayanan Administrasi Pimpinan lingkup Setda</w:t>
            </w:r>
          </w:p>
        </w:tc>
        <w:tc>
          <w:tcPr>
            <w:tcW w:w="2070" w:type="dxa"/>
            <w:shd w:val="clear" w:color="auto" w:fill="EAF1DD" w:themeFill="accent3" w:themeFillTint="33"/>
          </w:tcPr>
          <w:p w:rsidR="00931FE1" w:rsidRPr="007F0819" w:rsidRDefault="00931FE1" w:rsidP="008E37B4">
            <w:pPr>
              <w:spacing w:before="120" w:after="60" w:line="240" w:lineRule="auto"/>
              <w:rPr>
                <w:rFonts w:ascii="Arial" w:hAnsi="Arial" w:cs="Arial"/>
                <w:color w:val="000000"/>
                <w:sz w:val="18"/>
              </w:rPr>
            </w:pPr>
            <w:r w:rsidRPr="007F0819">
              <w:rPr>
                <w:rFonts w:ascii="Arial" w:hAnsi="Arial" w:cs="Arial"/>
                <w:color w:val="000000"/>
                <w:sz w:val="18"/>
              </w:rPr>
              <w:t xml:space="preserve"> Persentase pelayanan administrasi pimpinan daerah (KDH/WKDH/Sekda)</w:t>
            </w:r>
          </w:p>
        </w:tc>
        <w:tc>
          <w:tcPr>
            <w:tcW w:w="1388"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100%</w:t>
            </w:r>
          </w:p>
        </w:tc>
        <w:tc>
          <w:tcPr>
            <w:tcW w:w="1312"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lang w:val="en-US"/>
              </w:rPr>
              <w:t>100%</w:t>
            </w:r>
          </w:p>
        </w:tc>
        <w:tc>
          <w:tcPr>
            <w:tcW w:w="1350" w:type="dxa"/>
            <w:shd w:val="clear" w:color="auto" w:fill="EAF1DD" w:themeFill="accent3" w:themeFillTint="33"/>
          </w:tcPr>
          <w:p w:rsidR="00931FE1" w:rsidRPr="007F0819" w:rsidRDefault="00931FE1" w:rsidP="008E37B4">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lang w:val="en-US"/>
              </w:rPr>
              <w:t>100%</w:t>
            </w:r>
          </w:p>
        </w:tc>
        <w:tc>
          <w:tcPr>
            <w:tcW w:w="1620"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rPr>
            </w:pPr>
            <w:r w:rsidRPr="007F0819">
              <w:rPr>
                <w:rFonts w:ascii="Arial" w:hAnsi="Arial" w:cs="Arial"/>
                <w:color w:val="000000"/>
                <w:sz w:val="18"/>
              </w:rPr>
              <w:t>Kasubbag Tata Usaha Dan Kepegawaian</w:t>
            </w:r>
          </w:p>
        </w:tc>
      </w:tr>
      <w:tr w:rsidR="00931FE1" w:rsidRPr="007F0819" w:rsidTr="005C7F8F">
        <w:trPr>
          <w:trHeight w:val="1416"/>
        </w:trPr>
        <w:tc>
          <w:tcPr>
            <w:tcW w:w="630" w:type="dxa"/>
            <w:shd w:val="clear" w:color="auto" w:fill="EAF1DD" w:themeFill="accent3" w:themeFillTint="33"/>
          </w:tcPr>
          <w:p w:rsidR="00931FE1" w:rsidRPr="007F0819" w:rsidRDefault="008E37B4" w:rsidP="008E37B4">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tc>
        <w:tc>
          <w:tcPr>
            <w:tcW w:w="2340" w:type="dxa"/>
            <w:shd w:val="clear" w:color="auto" w:fill="EAF1DD" w:themeFill="accent3" w:themeFillTint="33"/>
          </w:tcPr>
          <w:p w:rsidR="00931FE1" w:rsidRPr="007F0819" w:rsidRDefault="00931FE1" w:rsidP="008E37B4">
            <w:pPr>
              <w:spacing w:before="120" w:after="60" w:line="240" w:lineRule="auto"/>
              <w:rPr>
                <w:rFonts w:ascii="Arial" w:hAnsi="Arial" w:cs="Arial"/>
                <w:color w:val="000000"/>
                <w:sz w:val="18"/>
              </w:rPr>
            </w:pPr>
            <w:r w:rsidRPr="007F0819">
              <w:rPr>
                <w:rFonts w:ascii="Arial" w:hAnsi="Arial" w:cs="Arial"/>
                <w:color w:val="000000"/>
                <w:sz w:val="18"/>
              </w:rPr>
              <w:t xml:space="preserve">Pengelolaan dan penyimpanan arsip lingkup Setda </w:t>
            </w:r>
          </w:p>
        </w:tc>
        <w:tc>
          <w:tcPr>
            <w:tcW w:w="2070" w:type="dxa"/>
            <w:shd w:val="clear" w:color="auto" w:fill="EAF1DD" w:themeFill="accent3" w:themeFillTint="33"/>
          </w:tcPr>
          <w:p w:rsidR="00931FE1" w:rsidRPr="007F0819" w:rsidRDefault="00931FE1" w:rsidP="008E37B4">
            <w:pPr>
              <w:spacing w:before="120" w:after="60" w:line="240" w:lineRule="auto"/>
              <w:rPr>
                <w:rFonts w:ascii="Arial" w:hAnsi="Arial" w:cs="Arial"/>
                <w:color w:val="000000"/>
                <w:sz w:val="18"/>
              </w:rPr>
            </w:pPr>
            <w:r w:rsidRPr="007F0819">
              <w:rPr>
                <w:rFonts w:ascii="Arial" w:hAnsi="Arial" w:cs="Arial"/>
                <w:color w:val="000000"/>
                <w:sz w:val="18"/>
              </w:rPr>
              <w:t>Persentase arsip yang terkelola sesuai SOP</w:t>
            </w:r>
          </w:p>
        </w:tc>
        <w:tc>
          <w:tcPr>
            <w:tcW w:w="1388"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100%</w:t>
            </w:r>
          </w:p>
        </w:tc>
        <w:tc>
          <w:tcPr>
            <w:tcW w:w="1312"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lang w:val="en-US"/>
              </w:rPr>
              <w:t>100%</w:t>
            </w:r>
          </w:p>
        </w:tc>
        <w:tc>
          <w:tcPr>
            <w:tcW w:w="1350" w:type="dxa"/>
            <w:shd w:val="clear" w:color="auto" w:fill="EAF1DD" w:themeFill="accent3" w:themeFillTint="33"/>
          </w:tcPr>
          <w:p w:rsidR="00931FE1" w:rsidRPr="007F0819" w:rsidRDefault="00931FE1" w:rsidP="008E37B4">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lang w:val="en-US"/>
              </w:rPr>
              <w:t>100%</w:t>
            </w:r>
          </w:p>
        </w:tc>
        <w:tc>
          <w:tcPr>
            <w:tcW w:w="1620"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rPr>
            </w:pPr>
            <w:r w:rsidRPr="007F0819">
              <w:rPr>
                <w:rFonts w:ascii="Arial" w:hAnsi="Arial" w:cs="Arial"/>
                <w:color w:val="000000"/>
                <w:sz w:val="18"/>
              </w:rPr>
              <w:t>Kasubbag Tata Usaha Dan Kepegawaian</w:t>
            </w:r>
          </w:p>
        </w:tc>
      </w:tr>
      <w:tr w:rsidR="00931FE1" w:rsidRPr="007F0819" w:rsidTr="005C7F8F">
        <w:trPr>
          <w:trHeight w:val="1416"/>
        </w:trPr>
        <w:tc>
          <w:tcPr>
            <w:tcW w:w="630" w:type="dxa"/>
            <w:shd w:val="clear" w:color="auto" w:fill="EAF1DD" w:themeFill="accent3" w:themeFillTint="33"/>
          </w:tcPr>
          <w:p w:rsidR="00931FE1" w:rsidRPr="007F0819" w:rsidRDefault="008E37B4" w:rsidP="008E37B4">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5</w:t>
            </w:r>
          </w:p>
        </w:tc>
        <w:tc>
          <w:tcPr>
            <w:tcW w:w="2340" w:type="dxa"/>
            <w:shd w:val="clear" w:color="auto" w:fill="EAF1DD" w:themeFill="accent3" w:themeFillTint="33"/>
          </w:tcPr>
          <w:p w:rsidR="00931FE1" w:rsidRPr="007F0819" w:rsidRDefault="00931FE1" w:rsidP="008E37B4">
            <w:pPr>
              <w:spacing w:before="120" w:after="60" w:line="240" w:lineRule="auto"/>
              <w:rPr>
                <w:rFonts w:ascii="Arial" w:hAnsi="Arial" w:cs="Arial"/>
                <w:color w:val="000000"/>
                <w:sz w:val="18"/>
              </w:rPr>
            </w:pPr>
            <w:r w:rsidRPr="007F0819">
              <w:rPr>
                <w:rFonts w:ascii="Arial" w:hAnsi="Arial" w:cs="Arial"/>
                <w:color w:val="000000"/>
                <w:sz w:val="18"/>
              </w:rPr>
              <w:t>Menyusun laporan kinerja Setda</w:t>
            </w:r>
          </w:p>
        </w:tc>
        <w:tc>
          <w:tcPr>
            <w:tcW w:w="2070" w:type="dxa"/>
            <w:shd w:val="clear" w:color="auto" w:fill="EAF1DD" w:themeFill="accent3" w:themeFillTint="33"/>
          </w:tcPr>
          <w:p w:rsidR="00931FE1" w:rsidRPr="007F0819" w:rsidRDefault="00931FE1" w:rsidP="008E37B4">
            <w:pPr>
              <w:spacing w:before="120" w:after="60" w:line="240" w:lineRule="auto"/>
              <w:rPr>
                <w:rFonts w:ascii="Arial" w:hAnsi="Arial" w:cs="Arial"/>
                <w:color w:val="000000"/>
                <w:sz w:val="18"/>
              </w:rPr>
            </w:pPr>
            <w:r w:rsidRPr="007F0819">
              <w:rPr>
                <w:rFonts w:ascii="Arial" w:hAnsi="Arial" w:cs="Arial"/>
                <w:color w:val="000000"/>
                <w:sz w:val="18"/>
              </w:rPr>
              <w:t>Jumlah laporan yang disusun sesuai ketentuan, (Bulanan, Triwulan/Rekon/Semester, CALK, LPPD Setda, LAKIP Setda dan SKM Setda)</w:t>
            </w:r>
          </w:p>
        </w:tc>
        <w:tc>
          <w:tcPr>
            <w:tcW w:w="1388"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lang w:val="en-US"/>
              </w:rPr>
            </w:pPr>
            <w:r>
              <w:rPr>
                <w:rFonts w:ascii="Arial" w:hAnsi="Arial" w:cs="Arial"/>
                <w:color w:val="000000"/>
                <w:sz w:val="18"/>
                <w:lang w:val="en-US"/>
              </w:rPr>
              <w:t>8</w:t>
            </w:r>
            <w:r w:rsidRPr="007F0819">
              <w:rPr>
                <w:rFonts w:ascii="Arial" w:hAnsi="Arial" w:cs="Arial"/>
                <w:color w:val="000000"/>
                <w:sz w:val="18"/>
                <w:lang w:val="en-US"/>
              </w:rPr>
              <w:t xml:space="preserve"> Dok</w:t>
            </w:r>
          </w:p>
        </w:tc>
        <w:tc>
          <w:tcPr>
            <w:tcW w:w="1312"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lang w:val="en-US"/>
              </w:rPr>
            </w:pPr>
            <w:r>
              <w:rPr>
                <w:rFonts w:ascii="Arial" w:hAnsi="Arial" w:cs="Arial"/>
                <w:color w:val="000000"/>
                <w:sz w:val="18"/>
                <w:lang w:val="en-US"/>
              </w:rPr>
              <w:t xml:space="preserve">8 </w:t>
            </w:r>
            <w:r w:rsidRPr="007F0819">
              <w:rPr>
                <w:rFonts w:ascii="Arial" w:hAnsi="Arial" w:cs="Arial"/>
                <w:color w:val="000000"/>
                <w:sz w:val="18"/>
                <w:lang w:val="en-US"/>
              </w:rPr>
              <w:t>Dok</w:t>
            </w:r>
          </w:p>
        </w:tc>
        <w:tc>
          <w:tcPr>
            <w:tcW w:w="1350" w:type="dxa"/>
            <w:shd w:val="clear" w:color="auto" w:fill="EAF1DD" w:themeFill="accent3" w:themeFillTint="33"/>
          </w:tcPr>
          <w:p w:rsidR="00931FE1" w:rsidRPr="007F0819" w:rsidRDefault="00931FE1" w:rsidP="008E37B4">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rPr>
            </w:pPr>
            <w:r w:rsidRPr="007F0819">
              <w:rPr>
                <w:rFonts w:ascii="Arial" w:hAnsi="Arial" w:cs="Arial"/>
                <w:color w:val="000000"/>
                <w:sz w:val="18"/>
              </w:rPr>
              <w:t>Kasubbag Perencanaan Dan Keuangan</w:t>
            </w:r>
          </w:p>
        </w:tc>
      </w:tr>
      <w:tr w:rsidR="00931FE1" w:rsidRPr="007F0819" w:rsidTr="005C7F8F">
        <w:trPr>
          <w:trHeight w:val="1416"/>
        </w:trPr>
        <w:tc>
          <w:tcPr>
            <w:tcW w:w="630" w:type="dxa"/>
            <w:shd w:val="clear" w:color="auto" w:fill="EAF1DD" w:themeFill="accent3" w:themeFillTint="33"/>
          </w:tcPr>
          <w:p w:rsidR="00931FE1" w:rsidRPr="007F0819" w:rsidRDefault="008E37B4" w:rsidP="008E37B4">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6</w:t>
            </w:r>
          </w:p>
        </w:tc>
        <w:tc>
          <w:tcPr>
            <w:tcW w:w="2340" w:type="dxa"/>
            <w:shd w:val="clear" w:color="auto" w:fill="EAF1DD" w:themeFill="accent3" w:themeFillTint="33"/>
          </w:tcPr>
          <w:p w:rsidR="00931FE1" w:rsidRPr="007F0819" w:rsidRDefault="00931FE1" w:rsidP="008E37B4">
            <w:pPr>
              <w:spacing w:before="120" w:after="60" w:line="240" w:lineRule="auto"/>
              <w:rPr>
                <w:rFonts w:ascii="Arial" w:hAnsi="Arial" w:cs="Arial"/>
                <w:color w:val="000000"/>
                <w:sz w:val="18"/>
              </w:rPr>
            </w:pPr>
            <w:r w:rsidRPr="007F0819">
              <w:rPr>
                <w:rFonts w:ascii="Arial" w:hAnsi="Arial" w:cs="Arial"/>
                <w:color w:val="000000"/>
                <w:sz w:val="18"/>
              </w:rPr>
              <w:t>Menyusun perencanaan dan keuangan Setda</w:t>
            </w:r>
          </w:p>
        </w:tc>
        <w:tc>
          <w:tcPr>
            <w:tcW w:w="2070" w:type="dxa"/>
            <w:shd w:val="clear" w:color="auto" w:fill="EAF1DD" w:themeFill="accent3" w:themeFillTint="33"/>
          </w:tcPr>
          <w:p w:rsidR="00931FE1" w:rsidRPr="007F0819" w:rsidRDefault="00931FE1" w:rsidP="008E37B4">
            <w:pPr>
              <w:spacing w:before="120" w:after="60" w:line="240" w:lineRule="auto"/>
              <w:rPr>
                <w:rFonts w:ascii="Arial" w:hAnsi="Arial" w:cs="Arial"/>
                <w:color w:val="000000"/>
                <w:sz w:val="18"/>
              </w:rPr>
            </w:pPr>
            <w:r w:rsidRPr="007F0819">
              <w:rPr>
                <w:rFonts w:ascii="Arial" w:hAnsi="Arial" w:cs="Arial"/>
                <w:color w:val="000000"/>
                <w:sz w:val="18"/>
              </w:rPr>
              <w:t>Jumlah dokumen perencanaan yang disusun sesuai aturan, (Renstra Setda, Renja, RKA, DPA)</w:t>
            </w:r>
          </w:p>
        </w:tc>
        <w:tc>
          <w:tcPr>
            <w:tcW w:w="1388"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7 Dok</w:t>
            </w:r>
          </w:p>
        </w:tc>
        <w:tc>
          <w:tcPr>
            <w:tcW w:w="1312"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7 Dok</w:t>
            </w:r>
          </w:p>
        </w:tc>
        <w:tc>
          <w:tcPr>
            <w:tcW w:w="1350" w:type="dxa"/>
            <w:shd w:val="clear" w:color="auto" w:fill="EAF1DD" w:themeFill="accent3" w:themeFillTint="33"/>
          </w:tcPr>
          <w:p w:rsidR="00931FE1" w:rsidRPr="007F0819" w:rsidRDefault="00931FE1" w:rsidP="008E37B4">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931FE1" w:rsidRPr="007F0819" w:rsidRDefault="00931FE1" w:rsidP="008E37B4">
            <w:pPr>
              <w:spacing w:before="120" w:after="60" w:line="240" w:lineRule="auto"/>
              <w:jc w:val="center"/>
              <w:rPr>
                <w:rFonts w:ascii="Arial" w:hAnsi="Arial" w:cs="Arial"/>
                <w:color w:val="000000"/>
                <w:sz w:val="18"/>
              </w:rPr>
            </w:pPr>
            <w:r w:rsidRPr="007F0819">
              <w:rPr>
                <w:rFonts w:ascii="Arial" w:hAnsi="Arial" w:cs="Arial"/>
                <w:color w:val="000000"/>
                <w:sz w:val="18"/>
              </w:rPr>
              <w:t>Kasubbag Perencanaan Dan Keuangan</w:t>
            </w:r>
          </w:p>
        </w:tc>
      </w:tr>
    </w:tbl>
    <w:p w:rsidR="00D71A8F" w:rsidRDefault="00D71A8F" w:rsidP="006B69C4">
      <w:pPr>
        <w:spacing w:line="360" w:lineRule="auto"/>
        <w:rPr>
          <w:rFonts w:ascii="Arial" w:hAnsi="Arial" w:cs="Arial"/>
          <w:i/>
          <w:sz w:val="24"/>
          <w:szCs w:val="24"/>
        </w:rPr>
      </w:pPr>
    </w:p>
    <w:tbl>
      <w:tblPr>
        <w:tblStyle w:val="TableGrid"/>
        <w:tblW w:w="10584" w:type="dxa"/>
        <w:tblInd w:w="-44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30"/>
        <w:gridCol w:w="2340"/>
        <w:gridCol w:w="2070"/>
        <w:gridCol w:w="1340"/>
        <w:gridCol w:w="1312"/>
        <w:gridCol w:w="1191"/>
        <w:gridCol w:w="1701"/>
      </w:tblGrid>
      <w:tr w:rsidR="006B69C4" w:rsidRPr="007F0819" w:rsidTr="00A11CF0">
        <w:trPr>
          <w:trHeight w:val="257"/>
        </w:trPr>
        <w:tc>
          <w:tcPr>
            <w:tcW w:w="630" w:type="dxa"/>
            <w:shd w:val="clear" w:color="auto" w:fill="F2F2F2" w:themeFill="background1" w:themeFillShade="F2"/>
            <w:vAlign w:val="center"/>
          </w:tcPr>
          <w:p w:rsidR="006B69C4" w:rsidRPr="007F0819" w:rsidRDefault="006B69C4" w:rsidP="006F71B7">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lastRenderedPageBreak/>
              <w:t>NO</w:t>
            </w:r>
          </w:p>
        </w:tc>
        <w:tc>
          <w:tcPr>
            <w:tcW w:w="2340" w:type="dxa"/>
            <w:shd w:val="clear" w:color="auto" w:fill="F2F2F2" w:themeFill="background1" w:themeFillShade="F2"/>
            <w:vAlign w:val="center"/>
          </w:tcPr>
          <w:p w:rsidR="006B69C4" w:rsidRPr="007F0819" w:rsidRDefault="006B69C4" w:rsidP="006F71B7">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SASARAN STRATEGIS/KINERJA UTAMA</w:t>
            </w:r>
          </w:p>
        </w:tc>
        <w:tc>
          <w:tcPr>
            <w:tcW w:w="2070" w:type="dxa"/>
            <w:shd w:val="clear" w:color="auto" w:fill="F2F2F2" w:themeFill="background1" w:themeFillShade="F2"/>
            <w:vAlign w:val="center"/>
          </w:tcPr>
          <w:p w:rsidR="006B69C4" w:rsidRPr="007F0819" w:rsidRDefault="006B69C4" w:rsidP="006F71B7">
            <w:pPr>
              <w:spacing w:before="60" w:after="60" w:line="240" w:lineRule="auto"/>
              <w:jc w:val="center"/>
              <w:rPr>
                <w:rFonts w:ascii="Arial" w:hAnsi="Arial" w:cs="Arial"/>
                <w:b/>
                <w:sz w:val="18"/>
                <w:szCs w:val="20"/>
                <w:lang w:val="en-US"/>
              </w:rPr>
            </w:pPr>
            <w:r w:rsidRPr="007F0819">
              <w:rPr>
                <w:rFonts w:ascii="Arial" w:hAnsi="Arial" w:cs="Arial"/>
                <w:b/>
                <w:sz w:val="18"/>
                <w:szCs w:val="20"/>
              </w:rPr>
              <w:t>INDIKATOR SASARAN</w:t>
            </w:r>
          </w:p>
        </w:tc>
        <w:tc>
          <w:tcPr>
            <w:tcW w:w="1340" w:type="dxa"/>
            <w:shd w:val="clear" w:color="auto" w:fill="F2F2F2" w:themeFill="background1" w:themeFillShade="F2"/>
            <w:vAlign w:val="center"/>
          </w:tcPr>
          <w:p w:rsidR="006B69C4" w:rsidRPr="007F0819" w:rsidRDefault="006B69C4" w:rsidP="006F71B7">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TARGET KINERJA</w:t>
            </w:r>
          </w:p>
          <w:p w:rsidR="006B69C4" w:rsidRPr="007F0819" w:rsidRDefault="006B69C4" w:rsidP="006F71B7">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2019</w:t>
            </w:r>
          </w:p>
        </w:tc>
        <w:tc>
          <w:tcPr>
            <w:tcW w:w="1312" w:type="dxa"/>
            <w:shd w:val="clear" w:color="auto" w:fill="F2F2F2" w:themeFill="background1" w:themeFillShade="F2"/>
            <w:vAlign w:val="center"/>
          </w:tcPr>
          <w:p w:rsidR="006B69C4" w:rsidRPr="007F0819" w:rsidRDefault="006B69C4" w:rsidP="006F71B7">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REALISASI</w:t>
            </w:r>
          </w:p>
        </w:tc>
        <w:tc>
          <w:tcPr>
            <w:tcW w:w="1191" w:type="dxa"/>
            <w:shd w:val="clear" w:color="auto" w:fill="F2F2F2" w:themeFill="background1" w:themeFillShade="F2"/>
            <w:vAlign w:val="center"/>
          </w:tcPr>
          <w:p w:rsidR="006B69C4" w:rsidRPr="007F0819" w:rsidRDefault="006B69C4" w:rsidP="006F71B7">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CAPAIAN</w:t>
            </w:r>
          </w:p>
        </w:tc>
        <w:tc>
          <w:tcPr>
            <w:tcW w:w="1701" w:type="dxa"/>
            <w:shd w:val="clear" w:color="auto" w:fill="F2F2F2" w:themeFill="background1" w:themeFillShade="F2"/>
            <w:vAlign w:val="center"/>
          </w:tcPr>
          <w:p w:rsidR="006B69C4" w:rsidRPr="007F0819" w:rsidRDefault="006B69C4" w:rsidP="006F71B7">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KET</w:t>
            </w:r>
          </w:p>
        </w:tc>
      </w:tr>
      <w:tr w:rsidR="006B69C4" w:rsidRPr="007F0819" w:rsidTr="00A11CF0">
        <w:trPr>
          <w:trHeight w:val="301"/>
        </w:trPr>
        <w:tc>
          <w:tcPr>
            <w:tcW w:w="630" w:type="dxa"/>
            <w:shd w:val="clear" w:color="auto" w:fill="F2F2F2" w:themeFill="background1" w:themeFillShade="F2"/>
            <w:vAlign w:val="center"/>
          </w:tcPr>
          <w:p w:rsidR="006B69C4" w:rsidRPr="007F0819" w:rsidRDefault="006B69C4" w:rsidP="006F71B7">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F2F2" w:themeFill="background1" w:themeFillShade="F2"/>
            <w:vAlign w:val="center"/>
          </w:tcPr>
          <w:p w:rsidR="006B69C4" w:rsidRPr="007F0819" w:rsidRDefault="006B69C4" w:rsidP="006F71B7">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070" w:type="dxa"/>
            <w:shd w:val="clear" w:color="auto" w:fill="F2F2F2" w:themeFill="background1" w:themeFillShade="F2"/>
            <w:vAlign w:val="center"/>
          </w:tcPr>
          <w:p w:rsidR="006B69C4" w:rsidRPr="007F0819" w:rsidRDefault="006B69C4" w:rsidP="006F71B7">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40" w:type="dxa"/>
            <w:shd w:val="clear" w:color="auto" w:fill="F2F2F2" w:themeFill="background1" w:themeFillShade="F2"/>
            <w:vAlign w:val="center"/>
          </w:tcPr>
          <w:p w:rsidR="006B69C4" w:rsidRPr="007F0819" w:rsidRDefault="006B69C4" w:rsidP="006F71B7">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(4)</w:t>
            </w:r>
          </w:p>
        </w:tc>
        <w:tc>
          <w:tcPr>
            <w:tcW w:w="1312" w:type="dxa"/>
            <w:shd w:val="clear" w:color="auto" w:fill="F2F2F2" w:themeFill="background1" w:themeFillShade="F2"/>
          </w:tcPr>
          <w:p w:rsidR="006B69C4" w:rsidRPr="007F0819" w:rsidRDefault="006B69C4" w:rsidP="006F71B7">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(5)</w:t>
            </w:r>
          </w:p>
        </w:tc>
        <w:tc>
          <w:tcPr>
            <w:tcW w:w="1191" w:type="dxa"/>
            <w:shd w:val="clear" w:color="auto" w:fill="F2F2F2" w:themeFill="background1" w:themeFillShade="F2"/>
          </w:tcPr>
          <w:p w:rsidR="006B69C4" w:rsidRPr="007F0819" w:rsidRDefault="006B69C4" w:rsidP="006F71B7">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(6)</w:t>
            </w:r>
          </w:p>
        </w:tc>
        <w:tc>
          <w:tcPr>
            <w:tcW w:w="1701" w:type="dxa"/>
            <w:shd w:val="clear" w:color="auto" w:fill="F2F2F2" w:themeFill="background1" w:themeFillShade="F2"/>
            <w:vAlign w:val="center"/>
          </w:tcPr>
          <w:p w:rsidR="006B69C4" w:rsidRPr="007F0819" w:rsidRDefault="006B69C4" w:rsidP="006F71B7">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(7)</w:t>
            </w:r>
          </w:p>
        </w:tc>
      </w:tr>
      <w:tr w:rsidR="006B69C4" w:rsidRPr="007F0819" w:rsidTr="00A11CF0">
        <w:trPr>
          <w:trHeight w:val="301"/>
        </w:trPr>
        <w:tc>
          <w:tcPr>
            <w:tcW w:w="10584" w:type="dxa"/>
            <w:gridSpan w:val="7"/>
            <w:shd w:val="clear" w:color="auto" w:fill="FFFFFF" w:themeFill="background1"/>
            <w:vAlign w:val="center"/>
          </w:tcPr>
          <w:p w:rsidR="006B69C4" w:rsidRPr="003E0497" w:rsidRDefault="006B69C4" w:rsidP="006F71B7">
            <w:pPr>
              <w:pStyle w:val="ListParagraph"/>
              <w:spacing w:before="60" w:after="60" w:line="240" w:lineRule="auto"/>
              <w:ind w:left="882" w:hanging="882"/>
              <w:rPr>
                <w:rFonts w:ascii="Arial" w:hAnsi="Arial" w:cs="Arial"/>
                <w:b/>
                <w:sz w:val="18"/>
                <w:szCs w:val="20"/>
                <w:lang w:val="en-US"/>
              </w:rPr>
            </w:pPr>
            <w:r w:rsidRPr="007F0819">
              <w:rPr>
                <w:rFonts w:ascii="Arial" w:hAnsi="Arial" w:cs="Arial"/>
                <w:b/>
                <w:sz w:val="18"/>
                <w:szCs w:val="20"/>
                <w:lang w:val="en-US"/>
              </w:rPr>
              <w:t>MISI IV :  MENINGKATKAN KUANTITAS DAN KUALITAS RELIGIUSITAS DALAM PENYELENGGARAAN PEMERINTAHAN DAERAH DAN KEHIDUPAN MASYARAKAT</w:t>
            </w:r>
          </w:p>
        </w:tc>
      </w:tr>
      <w:tr w:rsidR="006B69C4" w:rsidRPr="007F0819" w:rsidTr="00A11CF0">
        <w:trPr>
          <w:trHeight w:val="109"/>
        </w:trPr>
        <w:tc>
          <w:tcPr>
            <w:tcW w:w="10584" w:type="dxa"/>
            <w:gridSpan w:val="7"/>
            <w:shd w:val="clear" w:color="auto" w:fill="FFFFFF" w:themeFill="background1"/>
            <w:vAlign w:val="center"/>
          </w:tcPr>
          <w:p w:rsidR="006B69C4" w:rsidRPr="003E0497" w:rsidRDefault="006B69C4" w:rsidP="00F3158C">
            <w:pPr>
              <w:pStyle w:val="ListParagraph"/>
              <w:spacing w:before="60" w:after="60" w:line="240" w:lineRule="auto"/>
              <w:ind w:left="882" w:hanging="882"/>
              <w:jc w:val="center"/>
              <w:rPr>
                <w:rFonts w:ascii="Arial" w:hAnsi="Arial" w:cs="Arial"/>
                <w:sz w:val="18"/>
                <w:szCs w:val="20"/>
                <w:lang w:val="en-US"/>
              </w:rPr>
            </w:pPr>
            <w:r w:rsidRPr="003E0497">
              <w:rPr>
                <w:rFonts w:ascii="Arial" w:hAnsi="Arial" w:cs="Arial"/>
                <w:sz w:val="18"/>
                <w:szCs w:val="20"/>
                <w:lang w:val="en-US"/>
              </w:rPr>
              <w:t>ESELON II</w:t>
            </w:r>
          </w:p>
        </w:tc>
      </w:tr>
      <w:tr w:rsidR="006B69C4" w:rsidRPr="007F0819" w:rsidTr="00A11CF0">
        <w:trPr>
          <w:trHeight w:val="437"/>
        </w:trPr>
        <w:tc>
          <w:tcPr>
            <w:tcW w:w="630" w:type="dxa"/>
            <w:shd w:val="clear" w:color="auto" w:fill="F2DBDB" w:themeFill="accent2" w:themeFillTint="33"/>
          </w:tcPr>
          <w:p w:rsidR="006B69C4" w:rsidRPr="007F0819" w:rsidRDefault="006B69C4" w:rsidP="008E37B4">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DBDB" w:themeFill="accent2" w:themeFillTint="33"/>
          </w:tcPr>
          <w:p w:rsidR="006B69C4" w:rsidRPr="007F0819" w:rsidRDefault="006B69C4" w:rsidP="008E37B4">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toleransi dan kepedulian sosial antar umat beragama</w:t>
            </w:r>
          </w:p>
        </w:tc>
        <w:tc>
          <w:tcPr>
            <w:tcW w:w="2070" w:type="dxa"/>
            <w:shd w:val="clear" w:color="auto" w:fill="F2DBDB" w:themeFill="accent2" w:themeFillTint="33"/>
          </w:tcPr>
          <w:p w:rsidR="006B69C4" w:rsidRPr="007F0819" w:rsidRDefault="006B69C4" w:rsidP="008E37B4">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lembaga keagamaan yang aktif dalam pembinaan umat</w:t>
            </w:r>
          </w:p>
        </w:tc>
        <w:tc>
          <w:tcPr>
            <w:tcW w:w="1340" w:type="dxa"/>
            <w:shd w:val="clear" w:color="auto" w:fill="F2DBDB" w:themeFill="accent2" w:themeFillTint="33"/>
          </w:tcPr>
          <w:p w:rsidR="006B69C4" w:rsidRPr="007F0819" w:rsidRDefault="006B69C4" w:rsidP="008E37B4">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F2DBDB" w:themeFill="accent2" w:themeFillTint="33"/>
          </w:tcPr>
          <w:p w:rsidR="006B69C4" w:rsidRPr="007F0819" w:rsidRDefault="006B69C4" w:rsidP="008E37B4">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191" w:type="dxa"/>
            <w:shd w:val="clear" w:color="auto" w:fill="F2DBDB" w:themeFill="accent2" w:themeFillTint="33"/>
          </w:tcPr>
          <w:p w:rsidR="006B69C4" w:rsidRPr="007F0819" w:rsidRDefault="006B69C4" w:rsidP="008E37B4">
            <w:pPr>
              <w:tabs>
                <w:tab w:val="left" w:pos="1085"/>
              </w:tabs>
              <w:spacing w:before="120" w:after="60" w:line="240" w:lineRule="auto"/>
              <w:jc w:val="center"/>
              <w:rPr>
                <w:rFonts w:ascii="Arial" w:hAnsi="Arial" w:cs="Arial"/>
                <w:i/>
                <w:color w:val="000000" w:themeColor="text1"/>
                <w:sz w:val="18"/>
                <w:szCs w:val="20"/>
                <w:lang w:val="en-ID"/>
              </w:rPr>
            </w:pPr>
            <w:r w:rsidRPr="007F0819">
              <w:rPr>
                <w:rFonts w:ascii="Arial" w:hAnsi="Arial" w:cs="Arial"/>
                <w:color w:val="000000"/>
                <w:sz w:val="18"/>
                <w:szCs w:val="20"/>
              </w:rPr>
              <w:t>100%</w:t>
            </w:r>
          </w:p>
        </w:tc>
        <w:tc>
          <w:tcPr>
            <w:tcW w:w="1701" w:type="dxa"/>
            <w:shd w:val="clear" w:color="auto" w:fill="F2DBDB" w:themeFill="accent2" w:themeFillTint="33"/>
          </w:tcPr>
          <w:p w:rsidR="006B69C4" w:rsidRPr="007F0819" w:rsidRDefault="006B69C4" w:rsidP="008E37B4">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Sekda dan Bagian Kesejahteraan Rakyat</w:t>
            </w:r>
          </w:p>
        </w:tc>
      </w:tr>
      <w:tr w:rsidR="006B69C4" w:rsidRPr="007F0819" w:rsidTr="00A11CF0">
        <w:trPr>
          <w:trHeight w:val="31"/>
        </w:trPr>
        <w:tc>
          <w:tcPr>
            <w:tcW w:w="10584" w:type="dxa"/>
            <w:gridSpan w:val="7"/>
            <w:shd w:val="clear" w:color="auto" w:fill="auto"/>
          </w:tcPr>
          <w:p w:rsidR="006B69C4" w:rsidRPr="003E0497" w:rsidRDefault="006B69C4" w:rsidP="00F3158C">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ESELON III</w:t>
            </w:r>
          </w:p>
        </w:tc>
      </w:tr>
      <w:tr w:rsidR="006B69C4" w:rsidRPr="007F0819" w:rsidTr="00A11CF0">
        <w:trPr>
          <w:trHeight w:val="124"/>
        </w:trPr>
        <w:tc>
          <w:tcPr>
            <w:tcW w:w="630" w:type="dxa"/>
            <w:shd w:val="clear" w:color="auto" w:fill="DBE5F1" w:themeFill="accent1" w:themeFillTint="33"/>
          </w:tcPr>
          <w:p w:rsidR="006B69C4" w:rsidRPr="007F0819" w:rsidRDefault="006B69C4" w:rsidP="008E37B4">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DBE5F1" w:themeFill="accent1" w:themeFillTint="33"/>
          </w:tcPr>
          <w:p w:rsidR="006B69C4" w:rsidRPr="007F0819" w:rsidRDefault="006B69C4" w:rsidP="008E37B4">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kualitas layanan untuk kesejahteraan rakyat</w:t>
            </w:r>
          </w:p>
        </w:tc>
        <w:tc>
          <w:tcPr>
            <w:tcW w:w="2070" w:type="dxa"/>
            <w:shd w:val="clear" w:color="auto" w:fill="DBE5F1" w:themeFill="accent1" w:themeFillTint="33"/>
          </w:tcPr>
          <w:p w:rsidR="006B69C4" w:rsidRPr="007F0819" w:rsidRDefault="006B69C4" w:rsidP="008E37B4">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layanan keagamaan yang ditindaklanjuti</w:t>
            </w:r>
          </w:p>
        </w:tc>
        <w:tc>
          <w:tcPr>
            <w:tcW w:w="1340" w:type="dxa"/>
            <w:shd w:val="clear" w:color="auto" w:fill="DBE5F1" w:themeFill="accent1" w:themeFillTint="33"/>
          </w:tcPr>
          <w:p w:rsidR="006B69C4" w:rsidRPr="007F0819" w:rsidRDefault="006B69C4" w:rsidP="008E37B4">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6B69C4" w:rsidP="008E37B4">
            <w:pPr>
              <w:spacing w:before="120" w:after="60" w:line="240" w:lineRule="auto"/>
              <w:jc w:val="center"/>
              <w:rPr>
                <w:rFonts w:ascii="Arial" w:hAnsi="Arial" w:cs="Arial"/>
                <w:sz w:val="18"/>
                <w:lang w:val="en-ID"/>
              </w:rPr>
            </w:pPr>
            <w:r w:rsidRPr="007F0819">
              <w:rPr>
                <w:rFonts w:ascii="Arial" w:hAnsi="Arial" w:cs="Arial"/>
                <w:sz w:val="18"/>
                <w:lang w:val="en-ID"/>
              </w:rPr>
              <w:t>86%</w:t>
            </w:r>
          </w:p>
        </w:tc>
        <w:tc>
          <w:tcPr>
            <w:tcW w:w="1191" w:type="dxa"/>
            <w:shd w:val="clear" w:color="auto" w:fill="DBE5F1" w:themeFill="accent1" w:themeFillTint="33"/>
          </w:tcPr>
          <w:p w:rsidR="006B69C4" w:rsidRPr="007F0819" w:rsidRDefault="006B69C4" w:rsidP="008E37B4">
            <w:pPr>
              <w:spacing w:before="120" w:after="60" w:line="240" w:lineRule="auto"/>
              <w:jc w:val="center"/>
              <w:rPr>
                <w:rFonts w:ascii="Arial" w:hAnsi="Arial" w:cs="Arial"/>
                <w:sz w:val="18"/>
                <w:lang w:val="en-ID"/>
              </w:rPr>
            </w:pPr>
            <w:r w:rsidRPr="007F0819">
              <w:rPr>
                <w:rFonts w:ascii="Arial" w:hAnsi="Arial" w:cs="Arial"/>
                <w:sz w:val="18"/>
                <w:lang w:val="en-ID"/>
              </w:rPr>
              <w:t>86%</w:t>
            </w:r>
          </w:p>
        </w:tc>
        <w:tc>
          <w:tcPr>
            <w:tcW w:w="1701" w:type="dxa"/>
            <w:shd w:val="clear" w:color="auto" w:fill="DBE5F1" w:themeFill="accent1" w:themeFillTint="33"/>
          </w:tcPr>
          <w:p w:rsidR="006B69C4" w:rsidRPr="007F0819" w:rsidRDefault="006B69C4" w:rsidP="008E37B4">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Kesejahteraan Rakyat</w:t>
            </w:r>
          </w:p>
        </w:tc>
      </w:tr>
      <w:tr w:rsidR="006B69C4" w:rsidRPr="007F0819" w:rsidTr="00A11CF0">
        <w:trPr>
          <w:trHeight w:val="121"/>
        </w:trPr>
        <w:tc>
          <w:tcPr>
            <w:tcW w:w="630" w:type="dxa"/>
            <w:shd w:val="clear" w:color="auto" w:fill="DBE5F1" w:themeFill="accent1" w:themeFillTint="33"/>
          </w:tcPr>
          <w:p w:rsidR="006B69C4" w:rsidRPr="007F0819" w:rsidRDefault="006B69C4" w:rsidP="008E37B4">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DBE5F1" w:themeFill="accent1" w:themeFillTint="33"/>
          </w:tcPr>
          <w:p w:rsidR="006B69C4" w:rsidRPr="007F0819" w:rsidRDefault="006B69C4" w:rsidP="008E37B4">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layanan bantuan sosial kegamaan</w:t>
            </w:r>
          </w:p>
        </w:tc>
        <w:tc>
          <w:tcPr>
            <w:tcW w:w="2070" w:type="dxa"/>
            <w:shd w:val="clear" w:color="auto" w:fill="DBE5F1" w:themeFill="accent1" w:themeFillTint="33"/>
          </w:tcPr>
          <w:p w:rsidR="006B69C4" w:rsidRPr="007F0819" w:rsidRDefault="006B69C4" w:rsidP="008E37B4">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layanan batuan sosial keagamaan</w:t>
            </w:r>
          </w:p>
        </w:tc>
        <w:tc>
          <w:tcPr>
            <w:tcW w:w="1340" w:type="dxa"/>
            <w:shd w:val="clear" w:color="auto" w:fill="DBE5F1" w:themeFill="accent1" w:themeFillTint="33"/>
          </w:tcPr>
          <w:p w:rsidR="006B69C4" w:rsidRPr="007F0819" w:rsidRDefault="006B69C4" w:rsidP="008E37B4">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6B69C4" w:rsidP="008E37B4">
            <w:pPr>
              <w:spacing w:before="120" w:after="60" w:line="240" w:lineRule="auto"/>
              <w:jc w:val="center"/>
              <w:rPr>
                <w:rFonts w:ascii="Arial" w:hAnsi="Arial" w:cs="Arial"/>
                <w:sz w:val="18"/>
                <w:lang w:val="en-ID"/>
              </w:rPr>
            </w:pPr>
            <w:r w:rsidRPr="007F0819">
              <w:rPr>
                <w:rFonts w:ascii="Arial" w:hAnsi="Arial" w:cs="Arial"/>
                <w:sz w:val="18"/>
                <w:lang w:val="en-ID"/>
              </w:rPr>
              <w:t>99,51%</w:t>
            </w:r>
          </w:p>
        </w:tc>
        <w:tc>
          <w:tcPr>
            <w:tcW w:w="1191" w:type="dxa"/>
            <w:shd w:val="clear" w:color="auto" w:fill="DBE5F1" w:themeFill="accent1" w:themeFillTint="33"/>
          </w:tcPr>
          <w:p w:rsidR="006B69C4" w:rsidRPr="007F0819" w:rsidRDefault="006B69C4" w:rsidP="008E37B4">
            <w:pPr>
              <w:spacing w:before="120" w:after="60" w:line="240" w:lineRule="auto"/>
              <w:jc w:val="center"/>
              <w:rPr>
                <w:rFonts w:ascii="Arial" w:hAnsi="Arial" w:cs="Arial"/>
                <w:sz w:val="18"/>
                <w:lang w:val="en-ID"/>
              </w:rPr>
            </w:pPr>
            <w:r w:rsidRPr="007F0819">
              <w:rPr>
                <w:rFonts w:ascii="Arial" w:hAnsi="Arial" w:cs="Arial"/>
                <w:sz w:val="18"/>
                <w:lang w:val="en-ID"/>
              </w:rPr>
              <w:t>99,51%</w:t>
            </w:r>
          </w:p>
        </w:tc>
        <w:tc>
          <w:tcPr>
            <w:tcW w:w="1701" w:type="dxa"/>
            <w:shd w:val="clear" w:color="auto" w:fill="DBE5F1" w:themeFill="accent1" w:themeFillTint="33"/>
          </w:tcPr>
          <w:p w:rsidR="006B69C4" w:rsidRPr="007F0819" w:rsidRDefault="006B69C4" w:rsidP="008E37B4">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Kesejahteraan Rakyat</w:t>
            </w:r>
          </w:p>
        </w:tc>
      </w:tr>
      <w:tr w:rsidR="006B69C4" w:rsidRPr="007F0819" w:rsidTr="00A11CF0">
        <w:trPr>
          <w:trHeight w:val="121"/>
        </w:trPr>
        <w:tc>
          <w:tcPr>
            <w:tcW w:w="10584" w:type="dxa"/>
            <w:gridSpan w:val="7"/>
            <w:shd w:val="clear" w:color="auto" w:fill="auto"/>
          </w:tcPr>
          <w:p w:rsidR="006B69C4" w:rsidRPr="003E0497" w:rsidRDefault="006B69C4" w:rsidP="00F3158C">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ESELON IV</w:t>
            </w:r>
          </w:p>
        </w:tc>
      </w:tr>
      <w:tr w:rsidR="006B69C4" w:rsidRPr="007F0819" w:rsidTr="00A11CF0">
        <w:trPr>
          <w:trHeight w:val="84"/>
        </w:trPr>
        <w:tc>
          <w:tcPr>
            <w:tcW w:w="630" w:type="dxa"/>
            <w:vMerge w:val="restart"/>
            <w:shd w:val="clear" w:color="auto" w:fill="EAF1DD" w:themeFill="accent3" w:themeFillTint="33"/>
          </w:tcPr>
          <w:p w:rsidR="006B69C4" w:rsidRPr="007F0819" w:rsidRDefault="006B69C4" w:rsidP="008E37B4">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vMerge w:val="restart"/>
            <w:shd w:val="clear" w:color="auto" w:fill="EAF1DD" w:themeFill="accent3" w:themeFillTint="33"/>
          </w:tcPr>
          <w:p w:rsidR="006B69C4" w:rsidRPr="007F0819" w:rsidRDefault="006B69C4" w:rsidP="008E37B4">
            <w:pPr>
              <w:spacing w:before="120" w:after="60" w:line="240" w:lineRule="auto"/>
              <w:rPr>
                <w:rFonts w:ascii="Arial" w:hAnsi="Arial" w:cs="Arial"/>
                <w:color w:val="000000"/>
                <w:sz w:val="18"/>
                <w:szCs w:val="20"/>
              </w:rPr>
            </w:pPr>
            <w:r w:rsidRPr="007F0819">
              <w:rPr>
                <w:rFonts w:ascii="Arial" w:hAnsi="Arial" w:cs="Arial"/>
                <w:color w:val="000000"/>
                <w:sz w:val="18"/>
                <w:szCs w:val="20"/>
              </w:rPr>
              <w:t>Memberikan fasilitasi kepada masyarakat berupa hibah, koordinasi dan kegiatan bidang sosial dan kebudayaan</w:t>
            </w:r>
          </w:p>
        </w:tc>
        <w:tc>
          <w:tcPr>
            <w:tcW w:w="2070" w:type="dxa"/>
            <w:shd w:val="clear" w:color="auto" w:fill="EAF1DD" w:themeFill="accent3" w:themeFillTint="33"/>
          </w:tcPr>
          <w:p w:rsidR="006B69C4" w:rsidRPr="007F0819" w:rsidRDefault="006B69C4" w:rsidP="008E37B4">
            <w:pPr>
              <w:spacing w:before="120" w:after="60" w:line="240" w:lineRule="auto"/>
              <w:rPr>
                <w:rFonts w:ascii="Arial" w:hAnsi="Arial" w:cs="Arial"/>
                <w:color w:val="000000"/>
                <w:sz w:val="18"/>
                <w:szCs w:val="20"/>
              </w:rPr>
            </w:pPr>
            <w:r w:rsidRPr="007F0819">
              <w:rPr>
                <w:rFonts w:ascii="Arial" w:hAnsi="Arial" w:cs="Arial"/>
                <w:color w:val="000000"/>
                <w:sz w:val="18"/>
                <w:szCs w:val="20"/>
              </w:rPr>
              <w:t>Jumlah dokumen  hibah yang masuk secara tepat syarat</w:t>
            </w:r>
          </w:p>
        </w:tc>
        <w:tc>
          <w:tcPr>
            <w:tcW w:w="1340" w:type="dxa"/>
            <w:shd w:val="clear" w:color="auto" w:fill="EAF1DD" w:themeFill="accent3" w:themeFillTint="33"/>
          </w:tcPr>
          <w:p w:rsidR="006B69C4" w:rsidRPr="003D7807" w:rsidRDefault="006B69C4" w:rsidP="008E37B4">
            <w:pPr>
              <w:spacing w:before="120" w:after="60" w:line="240" w:lineRule="auto"/>
              <w:jc w:val="center"/>
              <w:rPr>
                <w:rFonts w:ascii="Arial" w:hAnsi="Arial" w:cs="Arial"/>
                <w:color w:val="000000"/>
                <w:sz w:val="18"/>
                <w:szCs w:val="20"/>
                <w:highlight w:val="yellow"/>
                <w:lang w:val="en-US"/>
              </w:rPr>
            </w:pPr>
            <w:r w:rsidRPr="006E49DB">
              <w:rPr>
                <w:rFonts w:ascii="Arial" w:hAnsi="Arial" w:cs="Arial"/>
                <w:color w:val="000000"/>
                <w:sz w:val="18"/>
                <w:szCs w:val="20"/>
                <w:lang w:val="en-US"/>
              </w:rPr>
              <w:t>60 Dok</w:t>
            </w:r>
          </w:p>
        </w:tc>
        <w:tc>
          <w:tcPr>
            <w:tcW w:w="1312" w:type="dxa"/>
            <w:shd w:val="clear" w:color="auto" w:fill="EAF1DD" w:themeFill="accent3" w:themeFillTint="33"/>
          </w:tcPr>
          <w:p w:rsidR="006B69C4" w:rsidRPr="006E49DB" w:rsidRDefault="006E49DB" w:rsidP="008E37B4">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38 Dok</w:t>
            </w:r>
          </w:p>
        </w:tc>
        <w:tc>
          <w:tcPr>
            <w:tcW w:w="1191" w:type="dxa"/>
            <w:shd w:val="clear" w:color="auto" w:fill="EAF1DD" w:themeFill="accent3" w:themeFillTint="33"/>
          </w:tcPr>
          <w:p w:rsidR="006B69C4" w:rsidRPr="006E49DB" w:rsidRDefault="006E49DB" w:rsidP="008E37B4">
            <w:pPr>
              <w:tabs>
                <w:tab w:val="left" w:pos="1085"/>
              </w:tabs>
              <w:spacing w:before="120" w:after="60" w:line="240" w:lineRule="auto"/>
              <w:jc w:val="center"/>
              <w:rPr>
                <w:rFonts w:ascii="Arial" w:hAnsi="Arial" w:cs="Arial"/>
                <w:color w:val="000000" w:themeColor="text1"/>
                <w:sz w:val="18"/>
                <w:szCs w:val="20"/>
                <w:lang w:val="en-ID"/>
              </w:rPr>
            </w:pPr>
            <w:r>
              <w:rPr>
                <w:rFonts w:ascii="Arial" w:hAnsi="Arial" w:cs="Arial"/>
                <w:color w:val="000000" w:themeColor="text1"/>
                <w:sz w:val="18"/>
                <w:szCs w:val="20"/>
                <w:lang w:val="en-ID"/>
              </w:rPr>
              <w:t>63,33%</w:t>
            </w:r>
          </w:p>
        </w:tc>
        <w:tc>
          <w:tcPr>
            <w:tcW w:w="1701" w:type="dxa"/>
            <w:shd w:val="clear" w:color="auto" w:fill="EAF1DD" w:themeFill="accent3" w:themeFillTint="33"/>
          </w:tcPr>
          <w:p w:rsidR="006B69C4" w:rsidRPr="007F0819" w:rsidRDefault="006B69C4" w:rsidP="008E37B4">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Kasubag Sosial Dan Kebudayaan</w:t>
            </w:r>
          </w:p>
        </w:tc>
      </w:tr>
      <w:tr w:rsidR="006B69C4" w:rsidRPr="007F0819" w:rsidTr="00A11CF0">
        <w:trPr>
          <w:trHeight w:val="822"/>
        </w:trPr>
        <w:tc>
          <w:tcPr>
            <w:tcW w:w="630" w:type="dxa"/>
            <w:vMerge/>
            <w:shd w:val="clear" w:color="auto" w:fill="EAF1DD" w:themeFill="accent3" w:themeFillTint="33"/>
          </w:tcPr>
          <w:p w:rsidR="006B69C4" w:rsidRPr="007F0819" w:rsidRDefault="006B69C4" w:rsidP="008E37B4">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8E37B4">
            <w:pPr>
              <w:spacing w:before="120" w:after="60" w:line="240" w:lineRule="auto"/>
              <w:rPr>
                <w:rFonts w:ascii="Arial" w:hAnsi="Arial" w:cs="Arial"/>
                <w:color w:val="000000"/>
                <w:sz w:val="18"/>
                <w:szCs w:val="20"/>
              </w:rPr>
            </w:pPr>
          </w:p>
        </w:tc>
        <w:tc>
          <w:tcPr>
            <w:tcW w:w="2070" w:type="dxa"/>
            <w:shd w:val="clear" w:color="auto" w:fill="EAF1DD" w:themeFill="accent3" w:themeFillTint="33"/>
          </w:tcPr>
          <w:p w:rsidR="006B69C4" w:rsidRPr="007F0819" w:rsidRDefault="006B69C4" w:rsidP="008E37B4">
            <w:pPr>
              <w:spacing w:before="120" w:after="60" w:line="240" w:lineRule="auto"/>
              <w:rPr>
                <w:rFonts w:ascii="Arial" w:hAnsi="Arial" w:cs="Arial"/>
                <w:color w:val="000000"/>
                <w:sz w:val="18"/>
                <w:szCs w:val="20"/>
              </w:rPr>
            </w:pPr>
            <w:r w:rsidRPr="007F0819">
              <w:rPr>
                <w:rFonts w:ascii="Arial" w:hAnsi="Arial" w:cs="Arial"/>
                <w:color w:val="000000"/>
                <w:sz w:val="18"/>
                <w:szCs w:val="20"/>
              </w:rPr>
              <w:t>Jumlah kegiatan bidang sosial yang difasilitasi</w:t>
            </w:r>
          </w:p>
        </w:tc>
        <w:tc>
          <w:tcPr>
            <w:tcW w:w="1340" w:type="dxa"/>
            <w:shd w:val="clear" w:color="auto" w:fill="EAF1DD" w:themeFill="accent3" w:themeFillTint="33"/>
          </w:tcPr>
          <w:p w:rsidR="006B69C4" w:rsidRPr="006E49DB" w:rsidRDefault="006B69C4" w:rsidP="008E37B4">
            <w:pPr>
              <w:spacing w:before="120" w:after="60" w:line="240" w:lineRule="auto"/>
              <w:jc w:val="center"/>
              <w:rPr>
                <w:rFonts w:ascii="Arial" w:hAnsi="Arial" w:cs="Arial"/>
                <w:color w:val="000000"/>
                <w:sz w:val="18"/>
                <w:szCs w:val="20"/>
                <w:lang w:val="en-US"/>
              </w:rPr>
            </w:pPr>
            <w:r w:rsidRPr="006E49DB">
              <w:rPr>
                <w:rFonts w:ascii="Arial" w:hAnsi="Arial" w:cs="Arial"/>
                <w:color w:val="000000"/>
                <w:sz w:val="18"/>
                <w:szCs w:val="20"/>
                <w:lang w:val="en-US"/>
              </w:rPr>
              <w:t xml:space="preserve">1 </w:t>
            </w:r>
            <w:r w:rsidR="006E49DB" w:rsidRPr="006E49DB">
              <w:rPr>
                <w:rFonts w:ascii="Arial" w:hAnsi="Arial" w:cs="Arial"/>
                <w:color w:val="000000"/>
                <w:sz w:val="18"/>
                <w:szCs w:val="20"/>
                <w:lang w:val="en-US"/>
              </w:rPr>
              <w:t>Kegiatan</w:t>
            </w:r>
          </w:p>
        </w:tc>
        <w:tc>
          <w:tcPr>
            <w:tcW w:w="1312" w:type="dxa"/>
            <w:shd w:val="clear" w:color="auto" w:fill="EAF1DD" w:themeFill="accent3" w:themeFillTint="33"/>
          </w:tcPr>
          <w:p w:rsidR="006B69C4" w:rsidRPr="006E49DB" w:rsidRDefault="006E49DB" w:rsidP="008E37B4">
            <w:pPr>
              <w:spacing w:before="120" w:after="60" w:line="240" w:lineRule="auto"/>
              <w:jc w:val="center"/>
              <w:rPr>
                <w:rFonts w:ascii="Arial" w:hAnsi="Arial" w:cs="Arial"/>
                <w:color w:val="000000"/>
                <w:sz w:val="18"/>
                <w:szCs w:val="24"/>
                <w:lang w:val="en-ID"/>
              </w:rPr>
            </w:pPr>
            <w:r w:rsidRPr="006E49DB">
              <w:rPr>
                <w:rFonts w:ascii="Arial" w:hAnsi="Arial" w:cs="Arial"/>
                <w:color w:val="000000"/>
                <w:sz w:val="18"/>
                <w:szCs w:val="24"/>
                <w:lang w:val="en-ID"/>
              </w:rPr>
              <w:t>1 Kegiatan</w:t>
            </w:r>
          </w:p>
        </w:tc>
        <w:tc>
          <w:tcPr>
            <w:tcW w:w="1191" w:type="dxa"/>
            <w:shd w:val="clear" w:color="auto" w:fill="EAF1DD" w:themeFill="accent3" w:themeFillTint="33"/>
          </w:tcPr>
          <w:p w:rsidR="006B69C4" w:rsidRPr="006E49DB" w:rsidRDefault="006E49DB" w:rsidP="008E37B4">
            <w:pPr>
              <w:tabs>
                <w:tab w:val="left" w:pos="1085"/>
              </w:tabs>
              <w:spacing w:before="120" w:after="60" w:line="240" w:lineRule="auto"/>
              <w:jc w:val="center"/>
              <w:rPr>
                <w:rFonts w:ascii="Arial" w:hAnsi="Arial" w:cs="Arial"/>
                <w:color w:val="000000" w:themeColor="text1"/>
                <w:sz w:val="18"/>
                <w:szCs w:val="20"/>
                <w:lang w:val="en-ID"/>
              </w:rPr>
            </w:pPr>
            <w:r w:rsidRPr="006E49DB">
              <w:rPr>
                <w:rFonts w:ascii="Arial" w:hAnsi="Arial" w:cs="Arial"/>
                <w:color w:val="000000" w:themeColor="text1"/>
                <w:sz w:val="18"/>
                <w:szCs w:val="20"/>
                <w:lang w:val="en-ID"/>
              </w:rPr>
              <w:t>100%</w:t>
            </w:r>
          </w:p>
        </w:tc>
        <w:tc>
          <w:tcPr>
            <w:tcW w:w="1701" w:type="dxa"/>
            <w:shd w:val="clear" w:color="auto" w:fill="EAF1DD" w:themeFill="accent3" w:themeFillTint="33"/>
          </w:tcPr>
          <w:p w:rsidR="006B69C4" w:rsidRPr="007F0819" w:rsidRDefault="006B69C4" w:rsidP="008E37B4">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Kasubag Sosial Dan Kebudayaan</w:t>
            </w:r>
          </w:p>
        </w:tc>
      </w:tr>
      <w:tr w:rsidR="006B69C4" w:rsidRPr="007F0819" w:rsidTr="00A11CF0">
        <w:trPr>
          <w:trHeight w:val="647"/>
        </w:trPr>
        <w:tc>
          <w:tcPr>
            <w:tcW w:w="630" w:type="dxa"/>
            <w:vMerge/>
            <w:shd w:val="clear" w:color="auto" w:fill="EAF1DD" w:themeFill="accent3" w:themeFillTint="33"/>
          </w:tcPr>
          <w:p w:rsidR="006B69C4" w:rsidRPr="007F0819" w:rsidRDefault="006B69C4" w:rsidP="008E37B4">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8E37B4">
            <w:pPr>
              <w:spacing w:before="120" w:after="60" w:line="240" w:lineRule="auto"/>
              <w:rPr>
                <w:rFonts w:ascii="Arial" w:hAnsi="Arial" w:cs="Arial"/>
                <w:color w:val="000000"/>
                <w:sz w:val="18"/>
                <w:szCs w:val="20"/>
              </w:rPr>
            </w:pPr>
          </w:p>
        </w:tc>
        <w:tc>
          <w:tcPr>
            <w:tcW w:w="2070" w:type="dxa"/>
            <w:shd w:val="clear" w:color="auto" w:fill="EAF1DD" w:themeFill="accent3" w:themeFillTint="33"/>
          </w:tcPr>
          <w:p w:rsidR="006B69C4" w:rsidRPr="007F0819" w:rsidRDefault="006B69C4" w:rsidP="008E37B4">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organisasi/lembaga sosial keagamaan yang diberikan bantuan hibah </w:t>
            </w:r>
          </w:p>
        </w:tc>
        <w:tc>
          <w:tcPr>
            <w:tcW w:w="1340" w:type="dxa"/>
            <w:shd w:val="clear" w:color="auto" w:fill="EAF1DD" w:themeFill="accent3" w:themeFillTint="33"/>
          </w:tcPr>
          <w:p w:rsidR="006B69C4" w:rsidRPr="007F0819" w:rsidRDefault="00A11CF0" w:rsidP="00A11CF0">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38 Organisasi/ lembaga</w:t>
            </w:r>
          </w:p>
        </w:tc>
        <w:tc>
          <w:tcPr>
            <w:tcW w:w="1312" w:type="dxa"/>
            <w:shd w:val="clear" w:color="auto" w:fill="EAF1DD" w:themeFill="accent3" w:themeFillTint="33"/>
          </w:tcPr>
          <w:p w:rsidR="006B69C4" w:rsidRPr="007F0819" w:rsidRDefault="006E18BC" w:rsidP="008E37B4">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lang w:val="en-US"/>
              </w:rPr>
              <w:t>38 Organisasi/ lembaga</w:t>
            </w:r>
          </w:p>
        </w:tc>
        <w:tc>
          <w:tcPr>
            <w:tcW w:w="1191" w:type="dxa"/>
            <w:shd w:val="clear" w:color="auto" w:fill="EAF1DD" w:themeFill="accent3" w:themeFillTint="33"/>
          </w:tcPr>
          <w:p w:rsidR="006B69C4" w:rsidRPr="006E18BC" w:rsidRDefault="006E18BC" w:rsidP="008E37B4">
            <w:pPr>
              <w:tabs>
                <w:tab w:val="left" w:pos="1085"/>
              </w:tabs>
              <w:spacing w:before="120" w:after="60" w:line="240" w:lineRule="auto"/>
              <w:jc w:val="center"/>
              <w:rPr>
                <w:rFonts w:ascii="Arial" w:hAnsi="Arial" w:cs="Arial"/>
                <w:color w:val="000000" w:themeColor="text1"/>
                <w:sz w:val="18"/>
                <w:szCs w:val="20"/>
                <w:lang w:val="en-ID"/>
              </w:rPr>
            </w:pPr>
            <w:r w:rsidRPr="006E18BC">
              <w:rPr>
                <w:rFonts w:ascii="Arial" w:hAnsi="Arial" w:cs="Arial"/>
                <w:color w:val="000000" w:themeColor="text1"/>
                <w:sz w:val="18"/>
                <w:szCs w:val="20"/>
                <w:lang w:val="en-ID"/>
              </w:rPr>
              <w:t>100</w:t>
            </w:r>
            <w:r>
              <w:rPr>
                <w:rFonts w:ascii="Arial" w:hAnsi="Arial" w:cs="Arial"/>
                <w:color w:val="000000" w:themeColor="text1"/>
                <w:sz w:val="18"/>
                <w:szCs w:val="20"/>
                <w:lang w:val="en-ID"/>
              </w:rPr>
              <w:t>%</w:t>
            </w:r>
          </w:p>
        </w:tc>
        <w:tc>
          <w:tcPr>
            <w:tcW w:w="1701" w:type="dxa"/>
            <w:shd w:val="clear" w:color="auto" w:fill="EAF1DD" w:themeFill="accent3" w:themeFillTint="33"/>
          </w:tcPr>
          <w:p w:rsidR="006B69C4" w:rsidRPr="007F0819" w:rsidRDefault="006B69C4" w:rsidP="008E37B4">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Kasubag Sosial Dan Kebudayaan</w:t>
            </w:r>
          </w:p>
        </w:tc>
      </w:tr>
      <w:tr w:rsidR="006B69C4" w:rsidRPr="007F0819" w:rsidTr="00A11CF0">
        <w:trPr>
          <w:trHeight w:val="750"/>
        </w:trPr>
        <w:tc>
          <w:tcPr>
            <w:tcW w:w="630" w:type="dxa"/>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Melakukan pengawasan terhadap pendidikan keagamaan </w:t>
            </w:r>
          </w:p>
        </w:tc>
        <w:tc>
          <w:tcPr>
            <w:tcW w:w="2070"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Jumlah pendidikan keagamaan yang dibina</w:t>
            </w:r>
          </w:p>
        </w:tc>
        <w:tc>
          <w:tcPr>
            <w:tcW w:w="1340" w:type="dxa"/>
            <w:shd w:val="clear" w:color="auto" w:fill="EAF1DD" w:themeFill="accent3" w:themeFillTint="33"/>
          </w:tcPr>
          <w:p w:rsidR="006B69C4" w:rsidRPr="00AB14AF" w:rsidRDefault="006B69C4" w:rsidP="00092E0A">
            <w:pPr>
              <w:spacing w:before="120" w:after="60" w:line="240" w:lineRule="auto"/>
              <w:jc w:val="center"/>
              <w:rPr>
                <w:rFonts w:ascii="Arial" w:hAnsi="Arial" w:cs="Arial"/>
                <w:color w:val="000000"/>
                <w:sz w:val="18"/>
                <w:szCs w:val="20"/>
                <w:lang w:val="en-US"/>
              </w:rPr>
            </w:pPr>
            <w:r w:rsidRPr="00AB14AF">
              <w:rPr>
                <w:rFonts w:ascii="Arial" w:hAnsi="Arial" w:cs="Arial"/>
                <w:color w:val="000000"/>
                <w:sz w:val="18"/>
                <w:szCs w:val="20"/>
                <w:lang w:val="en-US"/>
              </w:rPr>
              <w:t xml:space="preserve">2 Pendidikan </w:t>
            </w:r>
          </w:p>
        </w:tc>
        <w:tc>
          <w:tcPr>
            <w:tcW w:w="1312" w:type="dxa"/>
            <w:shd w:val="clear" w:color="auto" w:fill="EAF1DD" w:themeFill="accent3" w:themeFillTint="33"/>
          </w:tcPr>
          <w:p w:rsidR="006B69C4" w:rsidRPr="00AB14AF" w:rsidRDefault="00AB14AF" w:rsidP="00092E0A">
            <w:pPr>
              <w:spacing w:before="120" w:after="60" w:line="240" w:lineRule="auto"/>
              <w:jc w:val="center"/>
              <w:rPr>
                <w:rFonts w:ascii="Arial" w:hAnsi="Arial" w:cs="Arial"/>
                <w:i/>
                <w:color w:val="000000"/>
                <w:sz w:val="18"/>
                <w:szCs w:val="24"/>
                <w:lang w:val="en-ID"/>
              </w:rPr>
            </w:pPr>
            <w:r w:rsidRPr="00AB14AF">
              <w:rPr>
                <w:rFonts w:ascii="Arial" w:hAnsi="Arial" w:cs="Arial"/>
                <w:color w:val="000000"/>
                <w:sz w:val="18"/>
                <w:szCs w:val="20"/>
                <w:lang w:val="en-US"/>
              </w:rPr>
              <w:t>2 Pendidikan</w:t>
            </w:r>
          </w:p>
        </w:tc>
        <w:tc>
          <w:tcPr>
            <w:tcW w:w="1191" w:type="dxa"/>
            <w:shd w:val="clear" w:color="auto" w:fill="EAF1DD" w:themeFill="accent3" w:themeFillTint="33"/>
          </w:tcPr>
          <w:p w:rsidR="006B69C4" w:rsidRPr="007F0819" w:rsidRDefault="00AB14AF" w:rsidP="00092E0A">
            <w:pPr>
              <w:tabs>
                <w:tab w:val="left" w:pos="1085"/>
              </w:tabs>
              <w:spacing w:before="120" w:after="60" w:line="240" w:lineRule="auto"/>
              <w:jc w:val="center"/>
              <w:rPr>
                <w:rFonts w:ascii="Arial" w:hAnsi="Arial" w:cs="Arial"/>
                <w:i/>
                <w:color w:val="000000" w:themeColor="text1"/>
                <w:sz w:val="18"/>
                <w:szCs w:val="20"/>
                <w:lang w:val="en-ID"/>
              </w:rPr>
            </w:pPr>
            <w:r w:rsidRPr="006E18BC">
              <w:rPr>
                <w:rFonts w:ascii="Arial" w:hAnsi="Arial" w:cs="Arial"/>
                <w:color w:val="000000" w:themeColor="text1"/>
                <w:sz w:val="18"/>
                <w:szCs w:val="20"/>
                <w:lang w:val="en-ID"/>
              </w:rPr>
              <w:t>100</w:t>
            </w:r>
            <w:r>
              <w:rPr>
                <w:rFonts w:ascii="Arial" w:hAnsi="Arial" w:cs="Arial"/>
                <w:color w:val="000000" w:themeColor="text1"/>
                <w:sz w:val="18"/>
                <w:szCs w:val="20"/>
                <w:lang w:val="en-ID"/>
              </w:rPr>
              <w:t>%</w:t>
            </w:r>
          </w:p>
        </w:tc>
        <w:tc>
          <w:tcPr>
            <w:tcW w:w="1701"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Kasubag Pendidikan Dan Agama</w:t>
            </w:r>
          </w:p>
        </w:tc>
      </w:tr>
      <w:tr w:rsidR="006B69C4" w:rsidRPr="007F0819" w:rsidTr="00A11CF0">
        <w:trPr>
          <w:trHeight w:val="771"/>
        </w:trPr>
        <w:tc>
          <w:tcPr>
            <w:tcW w:w="630" w:type="dxa"/>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Melakukan kegiatan keagamaan </w:t>
            </w:r>
          </w:p>
        </w:tc>
        <w:tc>
          <w:tcPr>
            <w:tcW w:w="2070"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organisasi/lembaga keagamaan yang dibantu untuk kegiatan keagamaan </w:t>
            </w:r>
          </w:p>
        </w:tc>
        <w:tc>
          <w:tcPr>
            <w:tcW w:w="1340" w:type="dxa"/>
            <w:shd w:val="clear" w:color="auto" w:fill="EAF1DD" w:themeFill="accent3" w:themeFillTint="33"/>
          </w:tcPr>
          <w:p w:rsidR="006B69C4" w:rsidRPr="00AB14AF" w:rsidRDefault="006B69C4" w:rsidP="00092E0A">
            <w:pPr>
              <w:spacing w:before="120" w:after="60" w:line="240" w:lineRule="auto"/>
              <w:jc w:val="center"/>
              <w:rPr>
                <w:rFonts w:ascii="Arial" w:hAnsi="Arial" w:cs="Arial"/>
                <w:color w:val="000000"/>
                <w:sz w:val="18"/>
                <w:szCs w:val="20"/>
                <w:lang w:val="en-US"/>
              </w:rPr>
            </w:pPr>
            <w:r w:rsidRPr="00AB14AF">
              <w:rPr>
                <w:rFonts w:ascii="Arial" w:hAnsi="Arial" w:cs="Arial"/>
                <w:color w:val="000000"/>
                <w:sz w:val="18"/>
                <w:szCs w:val="20"/>
                <w:lang w:val="en-US"/>
              </w:rPr>
              <w:t>4 Organisasi/</w:t>
            </w:r>
            <w:r w:rsidR="00AB14AF" w:rsidRPr="00AB14AF">
              <w:rPr>
                <w:rFonts w:ascii="Arial" w:hAnsi="Arial" w:cs="Arial"/>
                <w:color w:val="000000"/>
                <w:sz w:val="18"/>
                <w:szCs w:val="20"/>
                <w:lang w:val="en-US"/>
              </w:rPr>
              <w:t xml:space="preserve"> </w:t>
            </w:r>
            <w:r w:rsidRPr="00AB14AF">
              <w:rPr>
                <w:rFonts w:ascii="Arial" w:hAnsi="Arial" w:cs="Arial"/>
                <w:color w:val="000000"/>
                <w:sz w:val="18"/>
                <w:szCs w:val="20"/>
                <w:lang w:val="en-US"/>
              </w:rPr>
              <w:t xml:space="preserve">lembaga </w:t>
            </w:r>
          </w:p>
        </w:tc>
        <w:tc>
          <w:tcPr>
            <w:tcW w:w="1312" w:type="dxa"/>
            <w:shd w:val="clear" w:color="auto" w:fill="EAF1DD" w:themeFill="accent3" w:themeFillTint="33"/>
          </w:tcPr>
          <w:p w:rsidR="006B69C4" w:rsidRPr="00AB14AF" w:rsidRDefault="00AB14AF" w:rsidP="00092E0A">
            <w:pPr>
              <w:spacing w:before="120" w:after="60" w:line="240" w:lineRule="auto"/>
              <w:jc w:val="center"/>
              <w:rPr>
                <w:rFonts w:ascii="Arial" w:hAnsi="Arial" w:cs="Arial"/>
                <w:i/>
                <w:color w:val="000000"/>
                <w:sz w:val="18"/>
                <w:szCs w:val="24"/>
                <w:lang w:val="en-ID"/>
              </w:rPr>
            </w:pPr>
            <w:r w:rsidRPr="00AB14AF">
              <w:rPr>
                <w:rFonts w:ascii="Arial" w:hAnsi="Arial" w:cs="Arial"/>
                <w:color w:val="000000"/>
                <w:sz w:val="18"/>
                <w:szCs w:val="20"/>
                <w:lang w:val="en-US"/>
              </w:rPr>
              <w:t>4 Organisasi/ lembaga</w:t>
            </w:r>
          </w:p>
        </w:tc>
        <w:tc>
          <w:tcPr>
            <w:tcW w:w="1191" w:type="dxa"/>
            <w:shd w:val="clear" w:color="auto" w:fill="EAF1DD" w:themeFill="accent3" w:themeFillTint="33"/>
          </w:tcPr>
          <w:p w:rsidR="006B69C4" w:rsidRPr="007F0819" w:rsidRDefault="00AB14AF" w:rsidP="00092E0A">
            <w:pPr>
              <w:tabs>
                <w:tab w:val="left" w:pos="1085"/>
              </w:tabs>
              <w:spacing w:before="120" w:after="60" w:line="240" w:lineRule="auto"/>
              <w:jc w:val="center"/>
              <w:rPr>
                <w:rFonts w:ascii="Arial" w:hAnsi="Arial" w:cs="Arial"/>
                <w:i/>
                <w:color w:val="000000" w:themeColor="text1"/>
                <w:sz w:val="18"/>
                <w:szCs w:val="20"/>
                <w:lang w:val="en-ID"/>
              </w:rPr>
            </w:pPr>
            <w:r w:rsidRPr="006E18BC">
              <w:rPr>
                <w:rFonts w:ascii="Arial" w:hAnsi="Arial" w:cs="Arial"/>
                <w:color w:val="000000" w:themeColor="text1"/>
                <w:sz w:val="18"/>
                <w:szCs w:val="20"/>
                <w:lang w:val="en-ID"/>
              </w:rPr>
              <w:t>100</w:t>
            </w:r>
            <w:r>
              <w:rPr>
                <w:rFonts w:ascii="Arial" w:hAnsi="Arial" w:cs="Arial"/>
                <w:color w:val="000000" w:themeColor="text1"/>
                <w:sz w:val="18"/>
                <w:szCs w:val="20"/>
                <w:lang w:val="en-ID"/>
              </w:rPr>
              <w:t>%</w:t>
            </w:r>
          </w:p>
        </w:tc>
        <w:tc>
          <w:tcPr>
            <w:tcW w:w="1701"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Kasubag Pendidikan Dan Agama</w:t>
            </w:r>
          </w:p>
        </w:tc>
      </w:tr>
      <w:tr w:rsidR="006B69C4" w:rsidRPr="007F0819" w:rsidTr="00A11CF0">
        <w:trPr>
          <w:trHeight w:val="868"/>
        </w:trPr>
        <w:tc>
          <w:tcPr>
            <w:tcW w:w="630" w:type="dxa"/>
            <w:vMerge w:val="restart"/>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tc>
        <w:tc>
          <w:tcPr>
            <w:tcW w:w="2340" w:type="dxa"/>
            <w:vMerge w:val="restart"/>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Memberikan bantuan dibidang kemasyarakatan dan kesejahteraan rakyat </w:t>
            </w:r>
          </w:p>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w:t>
            </w:r>
          </w:p>
        </w:tc>
        <w:tc>
          <w:tcPr>
            <w:tcW w:w="2070"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Jumlah Guru TK/TPA, Madin/MIS, Ponpes, dan Penyuluh Agama yang diberi Intensif</w:t>
            </w:r>
          </w:p>
        </w:tc>
        <w:tc>
          <w:tcPr>
            <w:tcW w:w="1340"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3.090 Orang </w:t>
            </w:r>
          </w:p>
        </w:tc>
        <w:tc>
          <w:tcPr>
            <w:tcW w:w="1312" w:type="dxa"/>
            <w:shd w:val="clear" w:color="auto" w:fill="EAF1DD" w:themeFill="accent3" w:themeFillTint="33"/>
          </w:tcPr>
          <w:p w:rsidR="006B69C4" w:rsidRPr="00567A98" w:rsidRDefault="00567A98" w:rsidP="00092E0A">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3087 Orang</w:t>
            </w:r>
          </w:p>
        </w:tc>
        <w:tc>
          <w:tcPr>
            <w:tcW w:w="1191" w:type="dxa"/>
            <w:shd w:val="clear" w:color="auto" w:fill="EAF1DD" w:themeFill="accent3" w:themeFillTint="33"/>
          </w:tcPr>
          <w:p w:rsidR="006B69C4" w:rsidRPr="00567A98" w:rsidRDefault="00567A98" w:rsidP="00092E0A">
            <w:pPr>
              <w:tabs>
                <w:tab w:val="left" w:pos="1085"/>
              </w:tabs>
              <w:spacing w:before="120" w:after="60" w:line="240" w:lineRule="auto"/>
              <w:jc w:val="center"/>
              <w:rPr>
                <w:rFonts w:ascii="Arial" w:hAnsi="Arial" w:cs="Arial"/>
                <w:color w:val="000000" w:themeColor="text1"/>
                <w:sz w:val="18"/>
                <w:szCs w:val="20"/>
                <w:lang w:val="en-ID"/>
              </w:rPr>
            </w:pPr>
            <w:r w:rsidRPr="00567A98">
              <w:rPr>
                <w:rFonts w:ascii="Arial" w:hAnsi="Arial" w:cs="Arial"/>
                <w:color w:val="000000" w:themeColor="text1"/>
                <w:sz w:val="18"/>
                <w:szCs w:val="20"/>
                <w:lang w:val="en-ID"/>
              </w:rPr>
              <w:t>99,90</w:t>
            </w:r>
            <w:r>
              <w:rPr>
                <w:rFonts w:ascii="Arial" w:hAnsi="Arial" w:cs="Arial"/>
                <w:color w:val="000000" w:themeColor="text1"/>
                <w:sz w:val="18"/>
                <w:szCs w:val="20"/>
                <w:lang w:val="en-ID"/>
              </w:rPr>
              <w:t>%</w:t>
            </w:r>
          </w:p>
        </w:tc>
        <w:tc>
          <w:tcPr>
            <w:tcW w:w="1701"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Kasubag Kemasyarakatan Dan</w:t>
            </w:r>
            <w:r w:rsidRPr="007F0819">
              <w:rPr>
                <w:rFonts w:ascii="Arial" w:hAnsi="Arial" w:cs="Arial"/>
                <w:color w:val="000000"/>
                <w:sz w:val="18"/>
                <w:szCs w:val="20"/>
              </w:rPr>
              <w:br/>
              <w:t xml:space="preserve"> Kesejahteraan Rakyat</w:t>
            </w:r>
          </w:p>
        </w:tc>
      </w:tr>
      <w:tr w:rsidR="00567A98" w:rsidRPr="007F0819" w:rsidTr="00A11CF0">
        <w:trPr>
          <w:trHeight w:val="531"/>
        </w:trPr>
        <w:tc>
          <w:tcPr>
            <w:tcW w:w="630" w:type="dxa"/>
            <w:vMerge/>
            <w:shd w:val="clear" w:color="auto" w:fill="EAF1DD" w:themeFill="accent3" w:themeFillTint="33"/>
          </w:tcPr>
          <w:p w:rsidR="00567A98" w:rsidRPr="007F0819" w:rsidRDefault="00567A98" w:rsidP="00092E0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567A98" w:rsidRPr="007F0819" w:rsidRDefault="00567A98" w:rsidP="00092E0A">
            <w:pPr>
              <w:spacing w:before="120" w:after="60" w:line="240" w:lineRule="auto"/>
              <w:rPr>
                <w:rFonts w:ascii="Arial" w:hAnsi="Arial" w:cs="Arial"/>
                <w:color w:val="000000"/>
                <w:sz w:val="18"/>
                <w:szCs w:val="20"/>
              </w:rPr>
            </w:pPr>
          </w:p>
        </w:tc>
        <w:tc>
          <w:tcPr>
            <w:tcW w:w="2070" w:type="dxa"/>
            <w:shd w:val="clear" w:color="auto" w:fill="EAF1DD" w:themeFill="accent3" w:themeFillTint="33"/>
          </w:tcPr>
          <w:p w:rsidR="003D7807" w:rsidRDefault="00567A98"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Jumlah guru TK/TPA, Madin/MIS, Ponpes dan penyuuluh Agama yang di monitoring</w:t>
            </w:r>
          </w:p>
          <w:p w:rsidR="00F63E67" w:rsidRDefault="00F63E67" w:rsidP="00092E0A">
            <w:pPr>
              <w:spacing w:before="120" w:after="60" w:line="240" w:lineRule="auto"/>
              <w:rPr>
                <w:rFonts w:ascii="Arial" w:hAnsi="Arial" w:cs="Arial"/>
                <w:color w:val="000000"/>
                <w:sz w:val="18"/>
                <w:szCs w:val="20"/>
              </w:rPr>
            </w:pPr>
          </w:p>
          <w:p w:rsidR="00567A98" w:rsidRPr="007F0819" w:rsidRDefault="00567A98"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 </w:t>
            </w:r>
          </w:p>
        </w:tc>
        <w:tc>
          <w:tcPr>
            <w:tcW w:w="1340" w:type="dxa"/>
            <w:shd w:val="clear" w:color="auto" w:fill="EAF1DD" w:themeFill="accent3" w:themeFillTint="33"/>
          </w:tcPr>
          <w:p w:rsidR="00567A98" w:rsidRPr="007F0819" w:rsidRDefault="00567A98" w:rsidP="00092E0A">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lastRenderedPageBreak/>
              <w:t xml:space="preserve">3.090 Orang </w:t>
            </w:r>
          </w:p>
        </w:tc>
        <w:tc>
          <w:tcPr>
            <w:tcW w:w="1312" w:type="dxa"/>
            <w:shd w:val="clear" w:color="auto" w:fill="EAF1DD" w:themeFill="accent3" w:themeFillTint="33"/>
          </w:tcPr>
          <w:p w:rsidR="00567A98" w:rsidRPr="00567A98" w:rsidRDefault="00567A98" w:rsidP="00092E0A">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3</w:t>
            </w:r>
            <w:r w:rsidR="00A11CF0">
              <w:rPr>
                <w:rFonts w:ascii="Arial" w:hAnsi="Arial" w:cs="Arial"/>
                <w:color w:val="000000"/>
                <w:sz w:val="18"/>
                <w:szCs w:val="24"/>
                <w:lang w:val="en-ID"/>
              </w:rPr>
              <w:t>.</w:t>
            </w:r>
            <w:r>
              <w:rPr>
                <w:rFonts w:ascii="Arial" w:hAnsi="Arial" w:cs="Arial"/>
                <w:color w:val="000000"/>
                <w:sz w:val="18"/>
                <w:szCs w:val="24"/>
                <w:lang w:val="en-ID"/>
              </w:rPr>
              <w:t>087 Orang</w:t>
            </w:r>
          </w:p>
        </w:tc>
        <w:tc>
          <w:tcPr>
            <w:tcW w:w="1191" w:type="dxa"/>
            <w:shd w:val="clear" w:color="auto" w:fill="EAF1DD" w:themeFill="accent3" w:themeFillTint="33"/>
          </w:tcPr>
          <w:p w:rsidR="00567A98" w:rsidRPr="00567A98" w:rsidRDefault="00567A98" w:rsidP="00092E0A">
            <w:pPr>
              <w:tabs>
                <w:tab w:val="left" w:pos="1085"/>
              </w:tabs>
              <w:spacing w:before="120" w:after="60" w:line="240" w:lineRule="auto"/>
              <w:jc w:val="center"/>
              <w:rPr>
                <w:rFonts w:ascii="Arial" w:hAnsi="Arial" w:cs="Arial"/>
                <w:color w:val="000000" w:themeColor="text1"/>
                <w:sz w:val="18"/>
                <w:szCs w:val="20"/>
                <w:lang w:val="en-ID"/>
              </w:rPr>
            </w:pPr>
            <w:r w:rsidRPr="00567A98">
              <w:rPr>
                <w:rFonts w:ascii="Arial" w:hAnsi="Arial" w:cs="Arial"/>
                <w:color w:val="000000" w:themeColor="text1"/>
                <w:sz w:val="18"/>
                <w:szCs w:val="20"/>
                <w:lang w:val="en-ID"/>
              </w:rPr>
              <w:t>99,90</w:t>
            </w:r>
            <w:r>
              <w:rPr>
                <w:rFonts w:ascii="Arial" w:hAnsi="Arial" w:cs="Arial"/>
                <w:color w:val="000000" w:themeColor="text1"/>
                <w:sz w:val="18"/>
                <w:szCs w:val="20"/>
                <w:lang w:val="en-ID"/>
              </w:rPr>
              <w:t>%</w:t>
            </w:r>
          </w:p>
        </w:tc>
        <w:tc>
          <w:tcPr>
            <w:tcW w:w="1701" w:type="dxa"/>
            <w:shd w:val="clear" w:color="auto" w:fill="EAF1DD" w:themeFill="accent3" w:themeFillTint="33"/>
          </w:tcPr>
          <w:p w:rsidR="00567A98" w:rsidRPr="007F0819" w:rsidRDefault="00567A98"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Kasubag Kemasyarakatan Dan</w:t>
            </w:r>
            <w:r w:rsidRPr="007F0819">
              <w:rPr>
                <w:rFonts w:ascii="Arial" w:hAnsi="Arial" w:cs="Arial"/>
                <w:color w:val="000000"/>
                <w:sz w:val="18"/>
                <w:szCs w:val="20"/>
              </w:rPr>
              <w:br/>
            </w:r>
            <w:r w:rsidRPr="007F0819">
              <w:rPr>
                <w:rFonts w:ascii="Arial" w:hAnsi="Arial" w:cs="Arial"/>
                <w:color w:val="000000"/>
                <w:sz w:val="18"/>
                <w:szCs w:val="20"/>
              </w:rPr>
              <w:lastRenderedPageBreak/>
              <w:t xml:space="preserve"> Kesejahteraan Rakyat</w:t>
            </w:r>
          </w:p>
        </w:tc>
      </w:tr>
      <w:tr w:rsidR="006B69C4" w:rsidRPr="007F0819" w:rsidTr="00A11CF0">
        <w:trPr>
          <w:trHeight w:val="31"/>
        </w:trPr>
        <w:tc>
          <w:tcPr>
            <w:tcW w:w="10584" w:type="dxa"/>
            <w:gridSpan w:val="7"/>
            <w:shd w:val="clear" w:color="auto" w:fill="auto"/>
          </w:tcPr>
          <w:p w:rsidR="006B69C4" w:rsidRPr="00F24BB1" w:rsidRDefault="006B69C4" w:rsidP="00F3158C">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lastRenderedPageBreak/>
              <w:t>ESELON III</w:t>
            </w:r>
          </w:p>
        </w:tc>
      </w:tr>
      <w:tr w:rsidR="006B69C4" w:rsidRPr="007F0819" w:rsidTr="00A11CF0">
        <w:trPr>
          <w:trHeight w:val="223"/>
        </w:trPr>
        <w:tc>
          <w:tcPr>
            <w:tcW w:w="630" w:type="dxa"/>
            <w:shd w:val="clear" w:color="auto" w:fill="DBE5F1" w:themeFill="accent1"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kesadaran masyarakat terhadap nilai budaya bangsa</w:t>
            </w:r>
          </w:p>
        </w:tc>
        <w:tc>
          <w:tcPr>
            <w:tcW w:w="2070" w:type="dxa"/>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Jumlah pelaksanaan hari besar Nasional/Kabupaten</w:t>
            </w:r>
          </w:p>
        </w:tc>
        <w:tc>
          <w:tcPr>
            <w:tcW w:w="1340" w:type="dxa"/>
            <w:shd w:val="clear" w:color="auto" w:fill="DBE5F1" w:themeFill="accent1"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2</w:t>
            </w:r>
          </w:p>
        </w:tc>
        <w:tc>
          <w:tcPr>
            <w:tcW w:w="1312" w:type="dxa"/>
            <w:shd w:val="clear" w:color="auto" w:fill="DBE5F1" w:themeFill="accent1" w:themeFillTint="33"/>
          </w:tcPr>
          <w:p w:rsidR="006B69C4" w:rsidRPr="007F0819" w:rsidRDefault="006B69C4" w:rsidP="00092E0A">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0"/>
              </w:rPr>
              <w:t>2</w:t>
            </w:r>
          </w:p>
        </w:tc>
        <w:tc>
          <w:tcPr>
            <w:tcW w:w="1191" w:type="dxa"/>
            <w:shd w:val="clear" w:color="auto" w:fill="DBE5F1" w:themeFill="accent1" w:themeFillTint="33"/>
          </w:tcPr>
          <w:p w:rsidR="006B69C4" w:rsidRPr="007F0819" w:rsidRDefault="006B69C4" w:rsidP="00092E0A">
            <w:pPr>
              <w:tabs>
                <w:tab w:val="left" w:pos="1085"/>
              </w:tabs>
              <w:spacing w:before="120" w:after="60" w:line="240" w:lineRule="auto"/>
              <w:jc w:val="center"/>
              <w:rPr>
                <w:rFonts w:ascii="Arial" w:hAnsi="Arial" w:cs="Arial"/>
                <w:color w:val="000000" w:themeColor="text1"/>
                <w:sz w:val="18"/>
                <w:szCs w:val="20"/>
                <w:lang w:val="en-ID"/>
              </w:rPr>
            </w:pPr>
            <w:r w:rsidRPr="007F0819">
              <w:rPr>
                <w:rFonts w:ascii="Arial" w:hAnsi="Arial" w:cs="Arial"/>
                <w:color w:val="000000" w:themeColor="text1"/>
                <w:sz w:val="18"/>
                <w:szCs w:val="20"/>
                <w:lang w:val="en-ID"/>
              </w:rPr>
              <w:t>100%</w:t>
            </w:r>
          </w:p>
        </w:tc>
        <w:tc>
          <w:tcPr>
            <w:tcW w:w="1701" w:type="dxa"/>
            <w:shd w:val="clear" w:color="auto" w:fill="DBE5F1" w:themeFill="accent1"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Tapem</w:t>
            </w:r>
          </w:p>
        </w:tc>
      </w:tr>
      <w:tr w:rsidR="006B69C4" w:rsidRPr="007F0819" w:rsidTr="00A11CF0">
        <w:trPr>
          <w:trHeight w:val="31"/>
        </w:trPr>
        <w:tc>
          <w:tcPr>
            <w:tcW w:w="10584" w:type="dxa"/>
            <w:gridSpan w:val="7"/>
            <w:shd w:val="clear" w:color="auto" w:fill="auto"/>
          </w:tcPr>
          <w:p w:rsidR="006B69C4" w:rsidRPr="00F24BB1" w:rsidRDefault="006B69C4" w:rsidP="00F3158C">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ESELON IV</w:t>
            </w:r>
          </w:p>
        </w:tc>
      </w:tr>
      <w:tr w:rsidR="006B69C4" w:rsidRPr="007F0819" w:rsidTr="00A11CF0">
        <w:trPr>
          <w:trHeight w:val="1416"/>
        </w:trPr>
        <w:tc>
          <w:tcPr>
            <w:tcW w:w="630" w:type="dxa"/>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EAF1DD" w:themeFill="accent3" w:themeFillTint="33"/>
          </w:tcPr>
          <w:p w:rsidR="006B69C4" w:rsidRPr="007F0819" w:rsidRDefault="006B69C4" w:rsidP="00092E0A">
            <w:pPr>
              <w:spacing w:before="120" w:after="60" w:line="240" w:lineRule="auto"/>
              <w:rPr>
                <w:rFonts w:ascii="Arial" w:hAnsi="Arial" w:cs="Arial"/>
                <w:sz w:val="18"/>
              </w:rPr>
            </w:pPr>
            <w:r w:rsidRPr="007F0819">
              <w:rPr>
                <w:rFonts w:ascii="Arial" w:hAnsi="Arial" w:cs="Arial"/>
                <w:sz w:val="18"/>
              </w:rPr>
              <w:t>Memfasilitasi kegiatan perayaan Hari Besar Nasional dan Kabupaten</w:t>
            </w:r>
          </w:p>
        </w:tc>
        <w:tc>
          <w:tcPr>
            <w:tcW w:w="2070" w:type="dxa"/>
            <w:shd w:val="clear" w:color="auto" w:fill="EAF1DD" w:themeFill="accent3" w:themeFillTint="33"/>
          </w:tcPr>
          <w:p w:rsidR="006B69C4" w:rsidRPr="007F0819" w:rsidRDefault="006B69C4" w:rsidP="00092E0A">
            <w:pPr>
              <w:spacing w:before="120" w:after="60" w:line="240" w:lineRule="auto"/>
              <w:rPr>
                <w:rFonts w:ascii="Arial" w:hAnsi="Arial" w:cs="Arial"/>
                <w:sz w:val="18"/>
              </w:rPr>
            </w:pPr>
            <w:r w:rsidRPr="007F0819">
              <w:rPr>
                <w:rFonts w:ascii="Arial" w:hAnsi="Arial" w:cs="Arial"/>
                <w:sz w:val="18"/>
              </w:rPr>
              <w:t xml:space="preserve">Jumlah kegiatan perayaan Hari Besar Nasional dan Kabupaten yang berhasil difasilitasi dengan baik </w:t>
            </w:r>
          </w:p>
        </w:tc>
        <w:tc>
          <w:tcPr>
            <w:tcW w:w="1340"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10 Kali </w:t>
            </w:r>
          </w:p>
        </w:tc>
        <w:tc>
          <w:tcPr>
            <w:tcW w:w="1312" w:type="dxa"/>
            <w:shd w:val="clear" w:color="auto" w:fill="EAF1DD" w:themeFill="accent3" w:themeFillTint="33"/>
          </w:tcPr>
          <w:p w:rsidR="006B69C4" w:rsidRPr="00FA1B7E" w:rsidRDefault="009F1CA9" w:rsidP="00092E0A">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8</w:t>
            </w:r>
            <w:r w:rsidR="00FA1B7E" w:rsidRPr="00FA1B7E">
              <w:rPr>
                <w:rFonts w:ascii="Arial" w:hAnsi="Arial" w:cs="Arial"/>
                <w:color w:val="000000"/>
                <w:sz w:val="18"/>
                <w:szCs w:val="24"/>
                <w:lang w:val="en-ID"/>
              </w:rPr>
              <w:t xml:space="preserve"> Kali</w:t>
            </w:r>
          </w:p>
        </w:tc>
        <w:tc>
          <w:tcPr>
            <w:tcW w:w="1191" w:type="dxa"/>
            <w:shd w:val="clear" w:color="auto" w:fill="EAF1DD" w:themeFill="accent3" w:themeFillTint="33"/>
          </w:tcPr>
          <w:p w:rsidR="006B69C4" w:rsidRPr="00FA1B7E" w:rsidRDefault="009F1CA9" w:rsidP="00092E0A">
            <w:pPr>
              <w:tabs>
                <w:tab w:val="left" w:pos="1085"/>
              </w:tabs>
              <w:spacing w:before="120" w:after="60" w:line="240" w:lineRule="auto"/>
              <w:jc w:val="center"/>
              <w:rPr>
                <w:rFonts w:ascii="Arial" w:hAnsi="Arial" w:cs="Arial"/>
                <w:color w:val="000000" w:themeColor="text1"/>
                <w:sz w:val="18"/>
                <w:szCs w:val="20"/>
                <w:lang w:val="en-ID"/>
              </w:rPr>
            </w:pPr>
            <w:r>
              <w:rPr>
                <w:rFonts w:ascii="Arial" w:hAnsi="Arial" w:cs="Arial"/>
                <w:color w:val="000000" w:themeColor="text1"/>
                <w:sz w:val="18"/>
                <w:szCs w:val="20"/>
                <w:lang w:val="en-ID"/>
              </w:rPr>
              <w:t>80%</w:t>
            </w:r>
          </w:p>
        </w:tc>
        <w:tc>
          <w:tcPr>
            <w:tcW w:w="1701"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sz w:val="18"/>
              </w:rPr>
            </w:pPr>
            <w:r w:rsidRPr="007F0819">
              <w:rPr>
                <w:rFonts w:ascii="Arial" w:hAnsi="Arial" w:cs="Arial"/>
                <w:sz w:val="18"/>
              </w:rPr>
              <w:t>Kasubbag Administrasi Pemerintahan</w:t>
            </w:r>
          </w:p>
        </w:tc>
      </w:tr>
    </w:tbl>
    <w:p w:rsidR="005C6EFE" w:rsidRDefault="005C6EFE" w:rsidP="006B69C4">
      <w:pPr>
        <w:spacing w:line="360" w:lineRule="auto"/>
        <w:rPr>
          <w:rFonts w:ascii="Arial" w:hAnsi="Arial" w:cs="Arial"/>
          <w:i/>
          <w:sz w:val="24"/>
          <w:szCs w:val="24"/>
        </w:rPr>
      </w:pPr>
    </w:p>
    <w:tbl>
      <w:tblPr>
        <w:tblStyle w:val="TableGrid"/>
        <w:tblW w:w="10632" w:type="dxa"/>
        <w:tblInd w:w="-43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30"/>
        <w:gridCol w:w="2340"/>
        <w:gridCol w:w="2070"/>
        <w:gridCol w:w="1388"/>
        <w:gridCol w:w="1312"/>
        <w:gridCol w:w="1350"/>
        <w:gridCol w:w="1542"/>
      </w:tblGrid>
      <w:tr w:rsidR="006B69C4" w:rsidRPr="007F0819" w:rsidTr="006963F1">
        <w:trPr>
          <w:trHeight w:val="1123"/>
        </w:trPr>
        <w:tc>
          <w:tcPr>
            <w:tcW w:w="630" w:type="dxa"/>
            <w:shd w:val="clear" w:color="auto" w:fill="F2F2F2" w:themeFill="background1" w:themeFillShade="F2"/>
            <w:vAlign w:val="center"/>
          </w:tcPr>
          <w:p w:rsidR="006B69C4" w:rsidRPr="007F0819" w:rsidRDefault="006B69C4" w:rsidP="006963F1">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NO</w:t>
            </w:r>
          </w:p>
        </w:tc>
        <w:tc>
          <w:tcPr>
            <w:tcW w:w="2340" w:type="dxa"/>
            <w:shd w:val="clear" w:color="auto" w:fill="F2F2F2" w:themeFill="background1" w:themeFillShade="F2"/>
            <w:vAlign w:val="center"/>
          </w:tcPr>
          <w:p w:rsidR="006B69C4" w:rsidRPr="007F0819" w:rsidRDefault="006B69C4" w:rsidP="006963F1">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SASARAN STRATEGIS/KINERJA UTAMA</w:t>
            </w:r>
          </w:p>
        </w:tc>
        <w:tc>
          <w:tcPr>
            <w:tcW w:w="2070" w:type="dxa"/>
            <w:shd w:val="clear" w:color="auto" w:fill="F2F2F2" w:themeFill="background1" w:themeFillShade="F2"/>
            <w:vAlign w:val="center"/>
          </w:tcPr>
          <w:p w:rsidR="006B69C4" w:rsidRPr="007F0819" w:rsidRDefault="006B69C4" w:rsidP="006963F1">
            <w:pPr>
              <w:spacing w:after="0" w:line="240" w:lineRule="auto"/>
              <w:jc w:val="center"/>
              <w:rPr>
                <w:rFonts w:ascii="Arial" w:hAnsi="Arial" w:cs="Arial"/>
                <w:b/>
                <w:sz w:val="18"/>
                <w:szCs w:val="20"/>
                <w:lang w:val="en-US"/>
              </w:rPr>
            </w:pPr>
            <w:r w:rsidRPr="007F0819">
              <w:rPr>
                <w:rFonts w:ascii="Arial" w:hAnsi="Arial" w:cs="Arial"/>
                <w:b/>
                <w:sz w:val="18"/>
                <w:szCs w:val="20"/>
              </w:rPr>
              <w:t>INDIKATOR SASARAN</w:t>
            </w:r>
          </w:p>
        </w:tc>
        <w:tc>
          <w:tcPr>
            <w:tcW w:w="1388" w:type="dxa"/>
            <w:shd w:val="clear" w:color="auto" w:fill="F2F2F2" w:themeFill="background1" w:themeFillShade="F2"/>
            <w:vAlign w:val="center"/>
          </w:tcPr>
          <w:p w:rsidR="006B69C4" w:rsidRPr="007F0819" w:rsidRDefault="006B69C4" w:rsidP="006963F1">
            <w:pPr>
              <w:pStyle w:val="ListParagraph"/>
              <w:spacing w:before="120" w:after="0" w:line="240" w:lineRule="auto"/>
              <w:ind w:left="0"/>
              <w:jc w:val="center"/>
              <w:rPr>
                <w:rFonts w:ascii="Arial" w:hAnsi="Arial" w:cs="Arial"/>
                <w:b/>
                <w:sz w:val="18"/>
                <w:szCs w:val="20"/>
              </w:rPr>
            </w:pPr>
            <w:r w:rsidRPr="007F0819">
              <w:rPr>
                <w:rFonts w:ascii="Arial" w:hAnsi="Arial" w:cs="Arial"/>
                <w:b/>
                <w:sz w:val="18"/>
                <w:szCs w:val="20"/>
                <w:lang w:val="en-US"/>
              </w:rPr>
              <w:t>TARGET KINERJA</w:t>
            </w:r>
          </w:p>
          <w:p w:rsidR="006B69C4" w:rsidRPr="007F0819" w:rsidRDefault="006B69C4" w:rsidP="006963F1">
            <w:pPr>
              <w:pStyle w:val="ListParagraph"/>
              <w:spacing w:before="120" w:after="0" w:line="240" w:lineRule="auto"/>
              <w:ind w:left="0"/>
              <w:jc w:val="center"/>
              <w:rPr>
                <w:rFonts w:ascii="Arial" w:hAnsi="Arial" w:cs="Arial"/>
                <w:b/>
                <w:sz w:val="18"/>
                <w:szCs w:val="20"/>
              </w:rPr>
            </w:pPr>
            <w:r w:rsidRPr="007F0819">
              <w:rPr>
                <w:rFonts w:ascii="Arial" w:hAnsi="Arial" w:cs="Arial"/>
                <w:b/>
                <w:sz w:val="18"/>
                <w:szCs w:val="20"/>
                <w:lang w:val="en-US"/>
              </w:rPr>
              <w:t>2019</w:t>
            </w:r>
          </w:p>
        </w:tc>
        <w:tc>
          <w:tcPr>
            <w:tcW w:w="1312" w:type="dxa"/>
            <w:shd w:val="clear" w:color="auto" w:fill="F2F2F2" w:themeFill="background1" w:themeFillShade="F2"/>
            <w:vAlign w:val="center"/>
          </w:tcPr>
          <w:p w:rsidR="006B69C4" w:rsidRPr="007F0819" w:rsidRDefault="006B69C4" w:rsidP="006963F1">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REALISASI</w:t>
            </w:r>
          </w:p>
        </w:tc>
        <w:tc>
          <w:tcPr>
            <w:tcW w:w="1350" w:type="dxa"/>
            <w:shd w:val="clear" w:color="auto" w:fill="F2F2F2" w:themeFill="background1" w:themeFillShade="F2"/>
            <w:vAlign w:val="center"/>
          </w:tcPr>
          <w:p w:rsidR="006B69C4" w:rsidRPr="007F0819" w:rsidRDefault="006B69C4" w:rsidP="006963F1">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CAPAIAN</w:t>
            </w:r>
          </w:p>
        </w:tc>
        <w:tc>
          <w:tcPr>
            <w:tcW w:w="1542" w:type="dxa"/>
            <w:shd w:val="clear" w:color="auto" w:fill="F2F2F2" w:themeFill="background1" w:themeFillShade="F2"/>
            <w:vAlign w:val="center"/>
          </w:tcPr>
          <w:p w:rsidR="006B69C4" w:rsidRPr="007F0819" w:rsidRDefault="006B69C4" w:rsidP="006963F1">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KET</w:t>
            </w:r>
          </w:p>
        </w:tc>
      </w:tr>
      <w:tr w:rsidR="006B69C4" w:rsidRPr="007F0819" w:rsidTr="006963F1">
        <w:trPr>
          <w:trHeight w:val="301"/>
        </w:trPr>
        <w:tc>
          <w:tcPr>
            <w:tcW w:w="630" w:type="dxa"/>
            <w:shd w:val="clear" w:color="auto" w:fill="F2F2F2" w:themeFill="background1" w:themeFillShade="F2"/>
            <w:vAlign w:val="center"/>
          </w:tcPr>
          <w:p w:rsidR="006B69C4" w:rsidRPr="007F0819" w:rsidRDefault="006B69C4" w:rsidP="006963F1">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F2F2" w:themeFill="background1" w:themeFillShade="F2"/>
            <w:vAlign w:val="center"/>
          </w:tcPr>
          <w:p w:rsidR="006B69C4" w:rsidRPr="007F0819" w:rsidRDefault="006B69C4" w:rsidP="006963F1">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070" w:type="dxa"/>
            <w:shd w:val="clear" w:color="auto" w:fill="F2F2F2" w:themeFill="background1" w:themeFillShade="F2"/>
            <w:vAlign w:val="center"/>
          </w:tcPr>
          <w:p w:rsidR="006B69C4" w:rsidRPr="007F0819" w:rsidRDefault="006B69C4" w:rsidP="006963F1">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88" w:type="dxa"/>
            <w:shd w:val="clear" w:color="auto" w:fill="F2F2F2" w:themeFill="background1" w:themeFillShade="F2"/>
            <w:vAlign w:val="center"/>
          </w:tcPr>
          <w:p w:rsidR="006B69C4" w:rsidRPr="007F0819" w:rsidRDefault="006B69C4" w:rsidP="006963F1">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(4)</w:t>
            </w:r>
          </w:p>
        </w:tc>
        <w:tc>
          <w:tcPr>
            <w:tcW w:w="1312" w:type="dxa"/>
            <w:shd w:val="clear" w:color="auto" w:fill="F2F2F2" w:themeFill="background1" w:themeFillShade="F2"/>
          </w:tcPr>
          <w:p w:rsidR="006B69C4" w:rsidRPr="007F0819" w:rsidRDefault="006B69C4" w:rsidP="006963F1">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(5)</w:t>
            </w:r>
          </w:p>
        </w:tc>
        <w:tc>
          <w:tcPr>
            <w:tcW w:w="1350" w:type="dxa"/>
            <w:shd w:val="clear" w:color="auto" w:fill="F2F2F2" w:themeFill="background1" w:themeFillShade="F2"/>
          </w:tcPr>
          <w:p w:rsidR="006B69C4" w:rsidRPr="007F0819" w:rsidRDefault="006B69C4" w:rsidP="006963F1">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(6)</w:t>
            </w:r>
          </w:p>
        </w:tc>
        <w:tc>
          <w:tcPr>
            <w:tcW w:w="1542" w:type="dxa"/>
            <w:shd w:val="clear" w:color="auto" w:fill="F2F2F2" w:themeFill="background1" w:themeFillShade="F2"/>
            <w:vAlign w:val="center"/>
          </w:tcPr>
          <w:p w:rsidR="006B69C4" w:rsidRPr="007F0819" w:rsidRDefault="006B69C4" w:rsidP="006963F1">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(7)</w:t>
            </w:r>
          </w:p>
        </w:tc>
      </w:tr>
      <w:tr w:rsidR="006B69C4" w:rsidRPr="007F0819" w:rsidTr="006963F1">
        <w:trPr>
          <w:trHeight w:val="301"/>
        </w:trPr>
        <w:tc>
          <w:tcPr>
            <w:tcW w:w="10632" w:type="dxa"/>
            <w:gridSpan w:val="7"/>
            <w:shd w:val="clear" w:color="auto" w:fill="FFFFFF" w:themeFill="background1"/>
            <w:vAlign w:val="center"/>
          </w:tcPr>
          <w:p w:rsidR="006B69C4" w:rsidRPr="00F24BB1" w:rsidRDefault="006B69C4" w:rsidP="006963F1">
            <w:pPr>
              <w:pStyle w:val="ListParagraph"/>
              <w:spacing w:after="0" w:line="240" w:lineRule="auto"/>
              <w:ind w:left="882" w:hanging="882"/>
              <w:rPr>
                <w:rFonts w:ascii="Arial" w:hAnsi="Arial" w:cs="Arial"/>
                <w:b/>
                <w:sz w:val="18"/>
                <w:szCs w:val="20"/>
                <w:lang w:val="en-US"/>
              </w:rPr>
            </w:pPr>
            <w:r w:rsidRPr="007F0819">
              <w:rPr>
                <w:rFonts w:ascii="Arial" w:hAnsi="Arial" w:cs="Arial"/>
                <w:b/>
                <w:sz w:val="18"/>
                <w:szCs w:val="20"/>
                <w:lang w:val="en-US"/>
              </w:rPr>
              <w:t>MISI V  :  MEMBANGUN SINERGITAS YANG BAIK ANTAR TINGKAT PEMERINTAHAN DALAM RANGKA MENINGKATKAN KESEJAHTERAAN MASYARAKAT</w:t>
            </w:r>
          </w:p>
        </w:tc>
      </w:tr>
      <w:tr w:rsidR="006B69C4" w:rsidRPr="007F0819" w:rsidTr="00F3158C">
        <w:trPr>
          <w:trHeight w:val="141"/>
        </w:trPr>
        <w:tc>
          <w:tcPr>
            <w:tcW w:w="10632" w:type="dxa"/>
            <w:gridSpan w:val="7"/>
            <w:shd w:val="clear" w:color="auto" w:fill="FFFFFF" w:themeFill="background1"/>
            <w:vAlign w:val="center"/>
          </w:tcPr>
          <w:p w:rsidR="006B69C4" w:rsidRPr="00F24BB1" w:rsidRDefault="006B69C4" w:rsidP="00F3158C">
            <w:pPr>
              <w:pStyle w:val="ListParagraph"/>
              <w:spacing w:after="0" w:line="240" w:lineRule="auto"/>
              <w:ind w:left="882" w:hanging="882"/>
              <w:jc w:val="center"/>
              <w:rPr>
                <w:rFonts w:ascii="Arial" w:hAnsi="Arial" w:cs="Arial"/>
                <w:sz w:val="18"/>
                <w:szCs w:val="20"/>
                <w:lang w:val="en-US"/>
              </w:rPr>
            </w:pPr>
            <w:r w:rsidRPr="00F24BB1">
              <w:rPr>
                <w:rFonts w:ascii="Arial" w:hAnsi="Arial" w:cs="Arial"/>
                <w:sz w:val="18"/>
                <w:szCs w:val="20"/>
                <w:lang w:val="en-US"/>
              </w:rPr>
              <w:t>ESELON II</w:t>
            </w:r>
          </w:p>
        </w:tc>
      </w:tr>
      <w:tr w:rsidR="006B69C4" w:rsidRPr="007F0819" w:rsidTr="00092E0A">
        <w:trPr>
          <w:trHeight w:val="1047"/>
        </w:trPr>
        <w:tc>
          <w:tcPr>
            <w:tcW w:w="630" w:type="dxa"/>
            <w:shd w:val="clear" w:color="auto" w:fill="F2DBDB" w:themeFill="accent2"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DBDB" w:themeFill="accent2"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Meningkatnya kebijakan perekonomian dan pembangunan </w:t>
            </w:r>
          </w:p>
        </w:tc>
        <w:tc>
          <w:tcPr>
            <w:tcW w:w="2070" w:type="dxa"/>
            <w:shd w:val="clear" w:color="auto" w:fill="F2DBDB" w:themeFill="accent2"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kebijakan perekonomian dan pembangunan yang diterapkan</w:t>
            </w:r>
          </w:p>
        </w:tc>
        <w:tc>
          <w:tcPr>
            <w:tcW w:w="1388" w:type="dxa"/>
            <w:shd w:val="clear" w:color="auto" w:fill="F2DBDB" w:themeFill="accent2"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F2DBDB" w:themeFill="accent2" w:themeFillTint="33"/>
          </w:tcPr>
          <w:p w:rsidR="006B69C4" w:rsidRPr="007F0819" w:rsidRDefault="006B69C4" w:rsidP="00092E0A">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350" w:type="dxa"/>
            <w:shd w:val="clear" w:color="auto" w:fill="F2DBDB" w:themeFill="accent2" w:themeFillTint="33"/>
          </w:tcPr>
          <w:p w:rsidR="006B69C4" w:rsidRPr="007F0819" w:rsidRDefault="006B69C4" w:rsidP="00092E0A">
            <w:pPr>
              <w:tabs>
                <w:tab w:val="left" w:pos="1085"/>
              </w:tabs>
              <w:spacing w:before="120" w:after="60" w:line="240" w:lineRule="auto"/>
              <w:jc w:val="center"/>
              <w:rPr>
                <w:rFonts w:ascii="Arial" w:hAnsi="Arial" w:cs="Arial"/>
                <w:i/>
                <w:color w:val="000000" w:themeColor="text1"/>
                <w:sz w:val="18"/>
                <w:szCs w:val="20"/>
                <w:lang w:val="en-ID"/>
              </w:rPr>
            </w:pPr>
            <w:r w:rsidRPr="007F0819">
              <w:rPr>
                <w:rFonts w:ascii="Arial" w:hAnsi="Arial" w:cs="Arial"/>
                <w:color w:val="000000"/>
                <w:sz w:val="18"/>
                <w:szCs w:val="20"/>
              </w:rPr>
              <w:t>100%</w:t>
            </w:r>
          </w:p>
        </w:tc>
        <w:tc>
          <w:tcPr>
            <w:tcW w:w="1542" w:type="dxa"/>
            <w:shd w:val="clear" w:color="auto" w:fill="F2DBDB" w:themeFill="accent2"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Sekda dan Bagian Perekonomian Pembangunan</w:t>
            </w:r>
          </w:p>
        </w:tc>
      </w:tr>
      <w:tr w:rsidR="006B69C4" w:rsidRPr="007F0819" w:rsidTr="00F3158C">
        <w:trPr>
          <w:trHeight w:val="103"/>
        </w:trPr>
        <w:tc>
          <w:tcPr>
            <w:tcW w:w="10632" w:type="dxa"/>
            <w:gridSpan w:val="7"/>
            <w:shd w:val="clear" w:color="auto" w:fill="auto"/>
          </w:tcPr>
          <w:p w:rsidR="006B69C4" w:rsidRPr="00F24BB1" w:rsidRDefault="006B69C4" w:rsidP="00F3158C">
            <w:pPr>
              <w:spacing w:after="0" w:line="240" w:lineRule="auto"/>
              <w:jc w:val="center"/>
              <w:rPr>
                <w:rFonts w:ascii="Arial" w:hAnsi="Arial" w:cs="Arial"/>
                <w:color w:val="000000"/>
                <w:sz w:val="18"/>
                <w:szCs w:val="20"/>
                <w:lang w:val="en-US"/>
              </w:rPr>
            </w:pPr>
            <w:r>
              <w:rPr>
                <w:rFonts w:ascii="Arial" w:hAnsi="Arial" w:cs="Arial"/>
                <w:color w:val="000000"/>
                <w:sz w:val="18"/>
                <w:szCs w:val="20"/>
                <w:lang w:val="en-US"/>
              </w:rPr>
              <w:t>ESELON III</w:t>
            </w:r>
          </w:p>
        </w:tc>
      </w:tr>
      <w:tr w:rsidR="006B69C4" w:rsidRPr="007F0819" w:rsidTr="00092E0A">
        <w:trPr>
          <w:trHeight w:val="1299"/>
        </w:trPr>
        <w:tc>
          <w:tcPr>
            <w:tcW w:w="630" w:type="dxa"/>
            <w:vMerge w:val="restart"/>
            <w:shd w:val="clear" w:color="auto" w:fill="DBE5F1" w:themeFill="accent1" w:themeFillTint="33"/>
          </w:tcPr>
          <w:p w:rsidR="006B69C4" w:rsidRPr="007F0819" w:rsidRDefault="006B69C4" w:rsidP="006963F1">
            <w:pPr>
              <w:pStyle w:val="ListParagraph"/>
              <w:spacing w:before="120" w:after="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vMerge w:val="restart"/>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kualitas penyelesaian permasalahan terkait Perekonomian dan Pembangunan Daerah</w:t>
            </w:r>
          </w:p>
          <w:p w:rsidR="006B69C4" w:rsidRPr="007F0819" w:rsidRDefault="006B69C4" w:rsidP="00092E0A">
            <w:pPr>
              <w:spacing w:before="120" w:after="60" w:line="240" w:lineRule="auto"/>
              <w:rPr>
                <w:rFonts w:ascii="Arial" w:hAnsi="Arial" w:cs="Arial"/>
                <w:color w:val="000000"/>
                <w:sz w:val="18"/>
                <w:szCs w:val="20"/>
              </w:rPr>
            </w:pPr>
          </w:p>
        </w:tc>
        <w:tc>
          <w:tcPr>
            <w:tcW w:w="2070" w:type="dxa"/>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Permasalahan yang berhasil ditindaklanjuti di bidang pengembangan Potensi Perekonomian</w:t>
            </w:r>
          </w:p>
        </w:tc>
        <w:tc>
          <w:tcPr>
            <w:tcW w:w="1388" w:type="dxa"/>
            <w:shd w:val="clear" w:color="auto" w:fill="DBE5F1" w:themeFill="accent1"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6B69C4" w:rsidP="00092E0A">
            <w:pPr>
              <w:spacing w:before="120" w:after="60" w:line="360" w:lineRule="auto"/>
              <w:jc w:val="center"/>
              <w:rPr>
                <w:rFonts w:ascii="Arial" w:hAnsi="Arial" w:cs="Arial"/>
                <w:sz w:val="18"/>
                <w:lang w:val="en-ID"/>
              </w:rPr>
            </w:pPr>
            <w:r w:rsidRPr="007F0819">
              <w:rPr>
                <w:rFonts w:ascii="Arial" w:hAnsi="Arial" w:cs="Arial"/>
                <w:sz w:val="18"/>
                <w:lang w:val="en-ID"/>
              </w:rPr>
              <w:t>100%</w:t>
            </w:r>
          </w:p>
        </w:tc>
        <w:tc>
          <w:tcPr>
            <w:tcW w:w="1350" w:type="dxa"/>
            <w:shd w:val="clear" w:color="auto" w:fill="DBE5F1" w:themeFill="accent1" w:themeFillTint="33"/>
          </w:tcPr>
          <w:p w:rsidR="006B69C4" w:rsidRPr="007F0819" w:rsidRDefault="006B69C4" w:rsidP="00092E0A">
            <w:pPr>
              <w:spacing w:before="120" w:after="60" w:line="360" w:lineRule="auto"/>
              <w:jc w:val="center"/>
              <w:rPr>
                <w:rFonts w:ascii="Arial" w:hAnsi="Arial" w:cs="Arial"/>
                <w:sz w:val="18"/>
                <w:lang w:val="en-ID"/>
              </w:rPr>
            </w:pPr>
            <w:r w:rsidRPr="007F0819">
              <w:rPr>
                <w:rFonts w:ascii="Arial" w:hAnsi="Arial" w:cs="Arial"/>
                <w:sz w:val="18"/>
                <w:lang w:val="en-ID"/>
              </w:rPr>
              <w:t>100%</w:t>
            </w:r>
          </w:p>
        </w:tc>
        <w:tc>
          <w:tcPr>
            <w:tcW w:w="1542" w:type="dxa"/>
            <w:shd w:val="clear" w:color="auto" w:fill="DBE5F1" w:themeFill="accent1"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Perekonomian Pembangunan</w:t>
            </w:r>
          </w:p>
        </w:tc>
      </w:tr>
      <w:tr w:rsidR="006B69C4" w:rsidRPr="007F0819" w:rsidTr="00092E0A">
        <w:trPr>
          <w:trHeight w:val="668"/>
        </w:trPr>
        <w:tc>
          <w:tcPr>
            <w:tcW w:w="630" w:type="dxa"/>
            <w:vMerge/>
            <w:shd w:val="clear" w:color="auto" w:fill="DBE5F1" w:themeFill="accent1" w:themeFillTint="33"/>
          </w:tcPr>
          <w:p w:rsidR="006B69C4" w:rsidRPr="007F0819" w:rsidRDefault="006B69C4" w:rsidP="006963F1">
            <w:pPr>
              <w:pStyle w:val="ListParagraph"/>
              <w:spacing w:before="120" w:after="0" w:line="240" w:lineRule="auto"/>
              <w:ind w:left="0"/>
              <w:jc w:val="center"/>
              <w:rPr>
                <w:rFonts w:ascii="Arial" w:hAnsi="Arial" w:cs="Arial"/>
                <w:sz w:val="18"/>
                <w:szCs w:val="20"/>
                <w:lang w:val="en-US"/>
              </w:rPr>
            </w:pPr>
          </w:p>
        </w:tc>
        <w:tc>
          <w:tcPr>
            <w:tcW w:w="2340" w:type="dxa"/>
            <w:vMerge/>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p>
        </w:tc>
        <w:tc>
          <w:tcPr>
            <w:tcW w:w="2070" w:type="dxa"/>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Fasilitasi pembinaan dan monev BUMD Kabupaten Tanah Laut</w:t>
            </w:r>
          </w:p>
        </w:tc>
        <w:tc>
          <w:tcPr>
            <w:tcW w:w="1388" w:type="dxa"/>
            <w:shd w:val="clear" w:color="auto" w:fill="DBE5F1" w:themeFill="accent1"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6B69C4" w:rsidP="00092E0A">
            <w:pPr>
              <w:spacing w:before="120" w:after="60" w:line="360" w:lineRule="auto"/>
              <w:jc w:val="center"/>
              <w:rPr>
                <w:rFonts w:ascii="Arial" w:hAnsi="Arial" w:cs="Arial"/>
                <w:color w:val="000000" w:themeColor="text1"/>
                <w:sz w:val="18"/>
                <w:lang w:val="en-ID"/>
              </w:rPr>
            </w:pPr>
            <w:r w:rsidRPr="007F0819">
              <w:rPr>
                <w:rFonts w:ascii="Arial" w:hAnsi="Arial" w:cs="Arial"/>
                <w:color w:val="000000" w:themeColor="text1"/>
                <w:sz w:val="18"/>
                <w:lang w:val="en-ID"/>
              </w:rPr>
              <w:t>100%</w:t>
            </w:r>
          </w:p>
        </w:tc>
        <w:tc>
          <w:tcPr>
            <w:tcW w:w="1350" w:type="dxa"/>
            <w:shd w:val="clear" w:color="auto" w:fill="DBE5F1" w:themeFill="accent1" w:themeFillTint="33"/>
          </w:tcPr>
          <w:p w:rsidR="006B69C4" w:rsidRPr="007F0819" w:rsidRDefault="006B69C4" w:rsidP="00092E0A">
            <w:pPr>
              <w:spacing w:before="120" w:after="60" w:line="360" w:lineRule="auto"/>
              <w:jc w:val="center"/>
              <w:rPr>
                <w:rFonts w:ascii="Arial" w:hAnsi="Arial" w:cs="Arial"/>
                <w:color w:val="000000" w:themeColor="text1"/>
                <w:sz w:val="18"/>
                <w:lang w:val="en-ID"/>
              </w:rPr>
            </w:pPr>
            <w:r w:rsidRPr="007F0819">
              <w:rPr>
                <w:rFonts w:ascii="Arial" w:hAnsi="Arial" w:cs="Arial"/>
                <w:color w:val="000000" w:themeColor="text1"/>
                <w:sz w:val="18"/>
                <w:lang w:val="en-ID"/>
              </w:rPr>
              <w:t>100%</w:t>
            </w:r>
          </w:p>
        </w:tc>
        <w:tc>
          <w:tcPr>
            <w:tcW w:w="1542" w:type="dxa"/>
            <w:shd w:val="clear" w:color="auto" w:fill="DBE5F1" w:themeFill="accent1"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Perekonomian Pembangunan</w:t>
            </w:r>
          </w:p>
        </w:tc>
      </w:tr>
      <w:tr w:rsidR="006B69C4" w:rsidRPr="007F0819" w:rsidTr="006963F1">
        <w:trPr>
          <w:trHeight w:val="31"/>
        </w:trPr>
        <w:tc>
          <w:tcPr>
            <w:tcW w:w="10632" w:type="dxa"/>
            <w:gridSpan w:val="7"/>
            <w:shd w:val="clear" w:color="auto" w:fill="auto"/>
          </w:tcPr>
          <w:p w:rsidR="006B69C4" w:rsidRPr="00F24BB1" w:rsidRDefault="006B69C4" w:rsidP="00F3158C">
            <w:pPr>
              <w:spacing w:after="0" w:line="240" w:lineRule="auto"/>
              <w:jc w:val="center"/>
              <w:rPr>
                <w:rFonts w:ascii="Arial" w:hAnsi="Arial" w:cs="Arial"/>
                <w:color w:val="000000"/>
                <w:sz w:val="18"/>
                <w:szCs w:val="20"/>
                <w:lang w:val="en-US"/>
              </w:rPr>
            </w:pPr>
            <w:r>
              <w:rPr>
                <w:rFonts w:ascii="Arial" w:hAnsi="Arial" w:cs="Arial"/>
                <w:color w:val="000000"/>
                <w:sz w:val="18"/>
                <w:szCs w:val="20"/>
                <w:lang w:val="en-US"/>
              </w:rPr>
              <w:t>ESELON IV</w:t>
            </w:r>
          </w:p>
        </w:tc>
      </w:tr>
      <w:tr w:rsidR="006B69C4" w:rsidRPr="007F0819" w:rsidTr="006C34C1">
        <w:trPr>
          <w:trHeight w:val="667"/>
        </w:trPr>
        <w:tc>
          <w:tcPr>
            <w:tcW w:w="630" w:type="dxa"/>
            <w:vMerge w:val="restart"/>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vMerge w:val="restart"/>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rPr>
            </w:pPr>
            <w:r w:rsidRPr="007F0819">
              <w:rPr>
                <w:rFonts w:ascii="Arial" w:hAnsi="Arial" w:cs="Arial"/>
                <w:color w:val="000000"/>
                <w:sz w:val="18"/>
              </w:rPr>
              <w:t xml:space="preserve">Fasilitasi pengembangan potensi perekonomian </w:t>
            </w:r>
          </w:p>
          <w:p w:rsidR="006B69C4" w:rsidRPr="007F0819" w:rsidRDefault="006B69C4" w:rsidP="00092E0A">
            <w:pPr>
              <w:spacing w:before="120" w:after="60" w:line="240" w:lineRule="auto"/>
              <w:rPr>
                <w:rFonts w:ascii="Arial" w:hAnsi="Arial" w:cs="Arial"/>
                <w:color w:val="000000"/>
                <w:sz w:val="18"/>
              </w:rPr>
            </w:pPr>
            <w:r w:rsidRPr="007F0819">
              <w:rPr>
                <w:rFonts w:ascii="Arial" w:hAnsi="Arial" w:cs="Arial"/>
                <w:color w:val="000000"/>
                <w:sz w:val="18"/>
              </w:rPr>
              <w:t> </w:t>
            </w:r>
          </w:p>
          <w:p w:rsidR="006B69C4" w:rsidRPr="007F0819" w:rsidRDefault="006B69C4" w:rsidP="00092E0A">
            <w:pPr>
              <w:spacing w:before="120" w:after="60" w:line="240" w:lineRule="auto"/>
              <w:rPr>
                <w:rFonts w:ascii="Arial" w:hAnsi="Arial" w:cs="Arial"/>
                <w:color w:val="000000"/>
                <w:sz w:val="18"/>
              </w:rPr>
            </w:pPr>
            <w:r w:rsidRPr="007F0819">
              <w:rPr>
                <w:rFonts w:ascii="Arial" w:hAnsi="Arial" w:cs="Arial"/>
                <w:color w:val="000000"/>
                <w:sz w:val="18"/>
              </w:rPr>
              <w:t> </w:t>
            </w:r>
          </w:p>
        </w:tc>
        <w:tc>
          <w:tcPr>
            <w:tcW w:w="2070"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rPr>
            </w:pPr>
            <w:r w:rsidRPr="007F0819">
              <w:rPr>
                <w:rFonts w:ascii="Arial" w:hAnsi="Arial" w:cs="Arial"/>
                <w:color w:val="000000"/>
                <w:sz w:val="18"/>
              </w:rPr>
              <w:t xml:space="preserve">Laporan terkait potensi Perekonomian  </w:t>
            </w:r>
          </w:p>
        </w:tc>
        <w:tc>
          <w:tcPr>
            <w:tcW w:w="1388" w:type="dxa"/>
            <w:shd w:val="clear" w:color="auto" w:fill="EAF1DD" w:themeFill="accent3" w:themeFillTint="33"/>
          </w:tcPr>
          <w:p w:rsidR="006B69C4" w:rsidRPr="006A551B" w:rsidRDefault="006B69C4" w:rsidP="00092E0A">
            <w:pPr>
              <w:spacing w:before="120" w:after="60" w:line="240" w:lineRule="auto"/>
              <w:jc w:val="center"/>
              <w:rPr>
                <w:rFonts w:ascii="Arial" w:hAnsi="Arial" w:cs="Arial"/>
                <w:color w:val="000000"/>
                <w:sz w:val="18"/>
                <w:szCs w:val="20"/>
                <w:lang w:val="en-US"/>
              </w:rPr>
            </w:pPr>
            <w:r w:rsidRPr="006A551B">
              <w:rPr>
                <w:rFonts w:ascii="Arial" w:hAnsi="Arial" w:cs="Arial"/>
                <w:color w:val="000000"/>
                <w:sz w:val="18"/>
                <w:szCs w:val="20"/>
                <w:lang w:val="en-US"/>
              </w:rPr>
              <w:t>1 Dok</w:t>
            </w:r>
          </w:p>
        </w:tc>
        <w:tc>
          <w:tcPr>
            <w:tcW w:w="1312" w:type="dxa"/>
            <w:shd w:val="clear" w:color="auto" w:fill="EAF1DD" w:themeFill="accent3" w:themeFillTint="33"/>
          </w:tcPr>
          <w:p w:rsidR="006B69C4" w:rsidRPr="006A551B" w:rsidRDefault="006C34C1" w:rsidP="006C34C1">
            <w:pPr>
              <w:spacing w:before="120" w:after="60" w:line="240" w:lineRule="auto"/>
              <w:jc w:val="center"/>
              <w:rPr>
                <w:rFonts w:ascii="Arial" w:hAnsi="Arial" w:cs="Arial"/>
                <w:color w:val="000000"/>
                <w:sz w:val="18"/>
                <w:szCs w:val="20"/>
                <w:lang w:val="en-US"/>
              </w:rPr>
            </w:pPr>
            <w:r w:rsidRPr="006A551B">
              <w:rPr>
                <w:rFonts w:ascii="Arial" w:hAnsi="Arial" w:cs="Arial"/>
                <w:color w:val="000000"/>
                <w:sz w:val="18"/>
                <w:szCs w:val="20"/>
                <w:lang w:val="en-US"/>
              </w:rPr>
              <w:t>1 Dok</w:t>
            </w:r>
          </w:p>
        </w:tc>
        <w:tc>
          <w:tcPr>
            <w:tcW w:w="1350" w:type="dxa"/>
            <w:shd w:val="clear" w:color="auto" w:fill="EAF1DD" w:themeFill="accent3" w:themeFillTint="33"/>
          </w:tcPr>
          <w:p w:rsidR="006B69C4" w:rsidRPr="006A551B" w:rsidRDefault="006C34C1" w:rsidP="006C34C1">
            <w:pPr>
              <w:tabs>
                <w:tab w:val="left" w:pos="1085"/>
              </w:tabs>
              <w:spacing w:before="120" w:after="60" w:line="240" w:lineRule="auto"/>
              <w:jc w:val="center"/>
              <w:rPr>
                <w:rFonts w:ascii="Arial" w:hAnsi="Arial" w:cs="Arial"/>
                <w:color w:val="000000" w:themeColor="text1"/>
                <w:sz w:val="18"/>
                <w:szCs w:val="20"/>
                <w:lang w:val="en-ID"/>
              </w:rPr>
            </w:pPr>
            <w:r w:rsidRPr="006A551B">
              <w:rPr>
                <w:rFonts w:ascii="Arial" w:hAnsi="Arial" w:cs="Arial"/>
                <w:color w:val="000000" w:themeColor="text1"/>
                <w:sz w:val="18"/>
                <w:szCs w:val="20"/>
                <w:lang w:val="en-ID"/>
              </w:rPr>
              <w:t>100%</w:t>
            </w:r>
          </w:p>
        </w:tc>
        <w:tc>
          <w:tcPr>
            <w:tcW w:w="1542" w:type="dxa"/>
            <w:shd w:val="clear" w:color="auto" w:fill="EAF1DD" w:themeFill="accent3" w:themeFillTint="33"/>
          </w:tcPr>
          <w:p w:rsidR="006B69C4" w:rsidRPr="007F0819" w:rsidRDefault="006B69C4" w:rsidP="006963F1">
            <w:pPr>
              <w:spacing w:line="240" w:lineRule="auto"/>
              <w:jc w:val="center"/>
              <w:rPr>
                <w:rFonts w:ascii="Arial" w:hAnsi="Arial" w:cs="Arial"/>
                <w:color w:val="000000"/>
                <w:sz w:val="18"/>
              </w:rPr>
            </w:pPr>
            <w:r w:rsidRPr="007F0819">
              <w:rPr>
                <w:rFonts w:ascii="Arial" w:hAnsi="Arial" w:cs="Arial"/>
                <w:color w:val="000000"/>
                <w:sz w:val="18"/>
              </w:rPr>
              <w:t>Kasubbag Fasilitasi Pengembangan Potensi Perekonomian</w:t>
            </w:r>
          </w:p>
        </w:tc>
      </w:tr>
      <w:tr w:rsidR="006B69C4" w:rsidRPr="007F0819" w:rsidTr="006C34C1">
        <w:trPr>
          <w:trHeight w:val="968"/>
        </w:trPr>
        <w:tc>
          <w:tcPr>
            <w:tcW w:w="630" w:type="dxa"/>
            <w:vMerge/>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rPr>
            </w:pPr>
          </w:p>
        </w:tc>
        <w:tc>
          <w:tcPr>
            <w:tcW w:w="2070"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rPr>
            </w:pPr>
            <w:r w:rsidRPr="007F0819">
              <w:rPr>
                <w:rFonts w:ascii="Arial" w:hAnsi="Arial" w:cs="Arial"/>
                <w:color w:val="000000"/>
                <w:sz w:val="18"/>
              </w:rPr>
              <w:t>Laporan permasalahan pengembangan potensi perekonomian</w:t>
            </w:r>
          </w:p>
        </w:tc>
        <w:tc>
          <w:tcPr>
            <w:tcW w:w="1388" w:type="dxa"/>
            <w:shd w:val="clear" w:color="auto" w:fill="EAF1DD" w:themeFill="accent3" w:themeFillTint="33"/>
          </w:tcPr>
          <w:p w:rsidR="006B69C4" w:rsidRPr="006A551B" w:rsidRDefault="006B69C4" w:rsidP="00092E0A">
            <w:pPr>
              <w:spacing w:before="120" w:after="60" w:line="240" w:lineRule="auto"/>
              <w:jc w:val="center"/>
              <w:rPr>
                <w:rFonts w:ascii="Arial" w:hAnsi="Arial" w:cs="Arial"/>
                <w:color w:val="000000"/>
                <w:sz w:val="18"/>
                <w:szCs w:val="20"/>
                <w:lang w:val="en-US"/>
              </w:rPr>
            </w:pPr>
            <w:r w:rsidRPr="006A551B">
              <w:rPr>
                <w:rFonts w:ascii="Arial" w:hAnsi="Arial" w:cs="Arial"/>
                <w:color w:val="000000"/>
                <w:sz w:val="18"/>
                <w:szCs w:val="20"/>
                <w:lang w:val="en-US"/>
              </w:rPr>
              <w:t xml:space="preserve">1 Dok </w:t>
            </w:r>
          </w:p>
        </w:tc>
        <w:tc>
          <w:tcPr>
            <w:tcW w:w="1312" w:type="dxa"/>
            <w:shd w:val="clear" w:color="auto" w:fill="EAF1DD" w:themeFill="accent3" w:themeFillTint="33"/>
          </w:tcPr>
          <w:p w:rsidR="006B69C4" w:rsidRPr="006A551B" w:rsidRDefault="006C34C1" w:rsidP="006C34C1">
            <w:pPr>
              <w:spacing w:before="120" w:after="60" w:line="240" w:lineRule="auto"/>
              <w:jc w:val="center"/>
              <w:rPr>
                <w:rFonts w:ascii="Arial" w:hAnsi="Arial" w:cs="Arial"/>
                <w:color w:val="000000"/>
                <w:sz w:val="18"/>
                <w:szCs w:val="20"/>
              </w:rPr>
            </w:pPr>
            <w:r w:rsidRPr="006A551B">
              <w:rPr>
                <w:rFonts w:ascii="Arial" w:hAnsi="Arial" w:cs="Arial"/>
                <w:color w:val="000000"/>
                <w:sz w:val="18"/>
                <w:szCs w:val="20"/>
                <w:lang w:val="en-US"/>
              </w:rPr>
              <w:t>1 Dok</w:t>
            </w:r>
          </w:p>
        </w:tc>
        <w:tc>
          <w:tcPr>
            <w:tcW w:w="1350" w:type="dxa"/>
            <w:shd w:val="clear" w:color="auto" w:fill="EAF1DD" w:themeFill="accent3" w:themeFillTint="33"/>
          </w:tcPr>
          <w:p w:rsidR="006B69C4" w:rsidRPr="006A551B" w:rsidRDefault="006C34C1" w:rsidP="006C34C1">
            <w:pPr>
              <w:tabs>
                <w:tab w:val="left" w:pos="1085"/>
              </w:tabs>
              <w:spacing w:before="120" w:after="60" w:line="240" w:lineRule="auto"/>
              <w:jc w:val="center"/>
              <w:rPr>
                <w:rFonts w:ascii="Arial" w:hAnsi="Arial" w:cs="Arial"/>
                <w:i/>
                <w:color w:val="000000" w:themeColor="text1"/>
                <w:sz w:val="18"/>
                <w:szCs w:val="20"/>
                <w:lang w:val="en-ID"/>
              </w:rPr>
            </w:pPr>
            <w:r w:rsidRPr="006A551B">
              <w:rPr>
                <w:rFonts w:ascii="Arial" w:hAnsi="Arial" w:cs="Arial"/>
                <w:color w:val="000000" w:themeColor="text1"/>
                <w:sz w:val="18"/>
                <w:szCs w:val="20"/>
                <w:lang w:val="en-ID"/>
              </w:rPr>
              <w:t>100%</w:t>
            </w:r>
          </w:p>
        </w:tc>
        <w:tc>
          <w:tcPr>
            <w:tcW w:w="1542" w:type="dxa"/>
            <w:shd w:val="clear" w:color="auto" w:fill="EAF1DD" w:themeFill="accent3" w:themeFillTint="33"/>
          </w:tcPr>
          <w:p w:rsidR="006B69C4" w:rsidRPr="007F0819" w:rsidRDefault="006B69C4" w:rsidP="00DD1ADD">
            <w:pPr>
              <w:spacing w:line="240" w:lineRule="auto"/>
              <w:jc w:val="center"/>
              <w:rPr>
                <w:rFonts w:ascii="Arial" w:hAnsi="Arial" w:cs="Arial"/>
                <w:color w:val="000000"/>
                <w:sz w:val="18"/>
              </w:rPr>
            </w:pPr>
            <w:r w:rsidRPr="007F0819">
              <w:rPr>
                <w:rFonts w:ascii="Arial" w:hAnsi="Arial" w:cs="Arial"/>
                <w:color w:val="000000"/>
                <w:sz w:val="18"/>
              </w:rPr>
              <w:t xml:space="preserve">Kasubbag Fasilitasi Pengembangan </w:t>
            </w:r>
            <w:r w:rsidRPr="007F0819">
              <w:rPr>
                <w:rFonts w:ascii="Arial" w:hAnsi="Arial" w:cs="Arial"/>
                <w:color w:val="000000"/>
                <w:sz w:val="18"/>
              </w:rPr>
              <w:lastRenderedPageBreak/>
              <w:t>Potensi Perekonomian</w:t>
            </w:r>
          </w:p>
        </w:tc>
      </w:tr>
      <w:tr w:rsidR="006B69C4" w:rsidRPr="007F0819" w:rsidTr="006C34C1">
        <w:trPr>
          <w:trHeight w:val="1099"/>
        </w:trPr>
        <w:tc>
          <w:tcPr>
            <w:tcW w:w="630" w:type="dxa"/>
            <w:vMerge/>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rPr>
            </w:pPr>
          </w:p>
        </w:tc>
        <w:tc>
          <w:tcPr>
            <w:tcW w:w="2070" w:type="dxa"/>
            <w:shd w:val="clear" w:color="auto" w:fill="EAF1DD" w:themeFill="accent3" w:themeFillTint="33"/>
          </w:tcPr>
          <w:p w:rsidR="006B69C4" w:rsidRPr="007F0819" w:rsidRDefault="00D26D01" w:rsidP="00092E0A">
            <w:pPr>
              <w:spacing w:before="120" w:after="60" w:line="240" w:lineRule="auto"/>
              <w:rPr>
                <w:rFonts w:ascii="Arial" w:hAnsi="Arial" w:cs="Arial"/>
                <w:color w:val="000000"/>
                <w:sz w:val="18"/>
              </w:rPr>
            </w:pPr>
            <w:r>
              <w:rPr>
                <w:rFonts w:ascii="Arial" w:hAnsi="Arial" w:cs="Arial"/>
                <w:color w:val="000000"/>
                <w:sz w:val="18"/>
              </w:rPr>
              <w:t>Laporan kegiatan TPID Kabupaten</w:t>
            </w:r>
            <w:r w:rsidR="006B69C4" w:rsidRPr="007F0819">
              <w:rPr>
                <w:rFonts w:ascii="Arial" w:hAnsi="Arial" w:cs="Arial"/>
                <w:color w:val="000000"/>
                <w:sz w:val="18"/>
              </w:rPr>
              <w:t>Tanah Laut</w:t>
            </w:r>
          </w:p>
        </w:tc>
        <w:tc>
          <w:tcPr>
            <w:tcW w:w="1388" w:type="dxa"/>
            <w:shd w:val="clear" w:color="auto" w:fill="EAF1DD" w:themeFill="accent3" w:themeFillTint="33"/>
          </w:tcPr>
          <w:p w:rsidR="006B69C4" w:rsidRPr="006A551B" w:rsidRDefault="006B69C4" w:rsidP="00092E0A">
            <w:pPr>
              <w:spacing w:before="120" w:after="60" w:line="240" w:lineRule="auto"/>
              <w:jc w:val="center"/>
              <w:rPr>
                <w:rFonts w:ascii="Arial" w:hAnsi="Arial" w:cs="Arial"/>
                <w:color w:val="000000"/>
                <w:sz w:val="18"/>
                <w:szCs w:val="20"/>
                <w:lang w:val="en-US"/>
              </w:rPr>
            </w:pPr>
            <w:r w:rsidRPr="006A551B">
              <w:rPr>
                <w:rFonts w:ascii="Arial" w:hAnsi="Arial" w:cs="Arial"/>
                <w:color w:val="000000"/>
                <w:sz w:val="18"/>
                <w:szCs w:val="20"/>
                <w:lang w:val="en-US"/>
              </w:rPr>
              <w:t xml:space="preserve">1 Dok </w:t>
            </w:r>
          </w:p>
        </w:tc>
        <w:tc>
          <w:tcPr>
            <w:tcW w:w="1312" w:type="dxa"/>
            <w:shd w:val="clear" w:color="auto" w:fill="EAF1DD" w:themeFill="accent3" w:themeFillTint="33"/>
          </w:tcPr>
          <w:p w:rsidR="006B69C4" w:rsidRPr="006A551B" w:rsidRDefault="006C34C1" w:rsidP="006C34C1">
            <w:pPr>
              <w:spacing w:before="120" w:after="60" w:line="240" w:lineRule="auto"/>
              <w:jc w:val="center"/>
              <w:rPr>
                <w:rFonts w:ascii="Arial" w:hAnsi="Arial" w:cs="Arial"/>
                <w:color w:val="000000"/>
                <w:sz w:val="18"/>
                <w:szCs w:val="20"/>
              </w:rPr>
            </w:pPr>
            <w:r w:rsidRPr="006A551B">
              <w:rPr>
                <w:rFonts w:ascii="Arial" w:hAnsi="Arial" w:cs="Arial"/>
                <w:color w:val="000000"/>
                <w:sz w:val="18"/>
                <w:szCs w:val="20"/>
                <w:lang w:val="en-US"/>
              </w:rPr>
              <w:t>1 Dok</w:t>
            </w:r>
          </w:p>
        </w:tc>
        <w:tc>
          <w:tcPr>
            <w:tcW w:w="1350" w:type="dxa"/>
            <w:shd w:val="clear" w:color="auto" w:fill="EAF1DD" w:themeFill="accent3" w:themeFillTint="33"/>
          </w:tcPr>
          <w:p w:rsidR="006B69C4" w:rsidRPr="006A551B" w:rsidRDefault="006C34C1" w:rsidP="006C34C1">
            <w:pPr>
              <w:tabs>
                <w:tab w:val="left" w:pos="1085"/>
              </w:tabs>
              <w:spacing w:before="120" w:after="60" w:line="240" w:lineRule="auto"/>
              <w:jc w:val="center"/>
              <w:rPr>
                <w:rFonts w:ascii="Arial" w:hAnsi="Arial" w:cs="Arial"/>
                <w:i/>
                <w:color w:val="000000" w:themeColor="text1"/>
                <w:sz w:val="18"/>
                <w:szCs w:val="20"/>
                <w:lang w:val="en-ID"/>
              </w:rPr>
            </w:pPr>
            <w:r w:rsidRPr="006A551B">
              <w:rPr>
                <w:rFonts w:ascii="Arial" w:hAnsi="Arial" w:cs="Arial"/>
                <w:color w:val="000000" w:themeColor="text1"/>
                <w:sz w:val="18"/>
                <w:szCs w:val="20"/>
                <w:lang w:val="en-ID"/>
              </w:rPr>
              <w:t>100%</w:t>
            </w:r>
          </w:p>
        </w:tc>
        <w:tc>
          <w:tcPr>
            <w:tcW w:w="1542" w:type="dxa"/>
            <w:shd w:val="clear" w:color="auto" w:fill="EAF1DD" w:themeFill="accent3" w:themeFillTint="33"/>
          </w:tcPr>
          <w:p w:rsidR="006B69C4" w:rsidRPr="007F0819" w:rsidRDefault="006B69C4" w:rsidP="006963F1">
            <w:pPr>
              <w:spacing w:line="240" w:lineRule="auto"/>
              <w:jc w:val="center"/>
              <w:rPr>
                <w:rFonts w:ascii="Arial" w:hAnsi="Arial" w:cs="Arial"/>
                <w:color w:val="000000"/>
                <w:sz w:val="18"/>
              </w:rPr>
            </w:pPr>
            <w:r w:rsidRPr="007F0819">
              <w:rPr>
                <w:rFonts w:ascii="Arial" w:hAnsi="Arial" w:cs="Arial"/>
                <w:color w:val="000000"/>
                <w:sz w:val="18"/>
              </w:rPr>
              <w:t>Kasubbag Fasilitasi Pengembangan Potensi Perekonomian</w:t>
            </w:r>
          </w:p>
        </w:tc>
      </w:tr>
      <w:tr w:rsidR="006B69C4" w:rsidRPr="007F0819" w:rsidTr="006C34C1">
        <w:trPr>
          <w:trHeight w:val="1047"/>
        </w:trPr>
        <w:tc>
          <w:tcPr>
            <w:tcW w:w="630" w:type="dxa"/>
            <w:vMerge w:val="restart"/>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vMerge w:val="restart"/>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rPr>
            </w:pPr>
            <w:r w:rsidRPr="007F0819">
              <w:rPr>
                <w:rFonts w:ascii="Arial" w:hAnsi="Arial" w:cs="Arial"/>
                <w:color w:val="000000"/>
                <w:sz w:val="18"/>
              </w:rPr>
              <w:t xml:space="preserve">Fasilitasi Pembinaan dan Monev Badan Usaha Milik Daerah (BUMD) </w:t>
            </w:r>
          </w:p>
        </w:tc>
        <w:tc>
          <w:tcPr>
            <w:tcW w:w="2070"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rPr>
            </w:pPr>
            <w:r w:rsidRPr="007F0819">
              <w:rPr>
                <w:rFonts w:ascii="Arial" w:hAnsi="Arial" w:cs="Arial"/>
                <w:color w:val="000000"/>
                <w:sz w:val="18"/>
              </w:rPr>
              <w:t>Laporan Perkembangan BUMD</w:t>
            </w:r>
          </w:p>
        </w:tc>
        <w:tc>
          <w:tcPr>
            <w:tcW w:w="1388" w:type="dxa"/>
            <w:shd w:val="clear" w:color="auto" w:fill="EAF1DD" w:themeFill="accent3" w:themeFillTint="33"/>
          </w:tcPr>
          <w:p w:rsidR="006B69C4" w:rsidRPr="006A551B" w:rsidRDefault="006B69C4" w:rsidP="00092E0A">
            <w:pPr>
              <w:spacing w:before="120" w:after="60" w:line="240" w:lineRule="auto"/>
              <w:jc w:val="center"/>
              <w:rPr>
                <w:rFonts w:ascii="Arial" w:hAnsi="Arial" w:cs="Arial"/>
                <w:color w:val="000000"/>
                <w:sz w:val="18"/>
                <w:szCs w:val="20"/>
                <w:lang w:val="en-US"/>
              </w:rPr>
            </w:pPr>
            <w:r w:rsidRPr="006A551B">
              <w:rPr>
                <w:rFonts w:ascii="Arial" w:hAnsi="Arial" w:cs="Arial"/>
                <w:color w:val="000000"/>
                <w:sz w:val="18"/>
                <w:szCs w:val="20"/>
                <w:lang w:val="en-US"/>
              </w:rPr>
              <w:t xml:space="preserve">1 Dok </w:t>
            </w:r>
          </w:p>
        </w:tc>
        <w:tc>
          <w:tcPr>
            <w:tcW w:w="1312" w:type="dxa"/>
            <w:shd w:val="clear" w:color="auto" w:fill="EAF1DD" w:themeFill="accent3" w:themeFillTint="33"/>
          </w:tcPr>
          <w:p w:rsidR="006B69C4" w:rsidRPr="006A551B" w:rsidRDefault="006C34C1" w:rsidP="006C34C1">
            <w:pPr>
              <w:spacing w:before="120" w:after="60" w:line="240" w:lineRule="auto"/>
              <w:jc w:val="center"/>
              <w:rPr>
                <w:rFonts w:ascii="Arial" w:hAnsi="Arial" w:cs="Arial"/>
                <w:color w:val="000000"/>
                <w:sz w:val="18"/>
                <w:szCs w:val="20"/>
              </w:rPr>
            </w:pPr>
            <w:r w:rsidRPr="006A551B">
              <w:rPr>
                <w:rFonts w:ascii="Arial" w:hAnsi="Arial" w:cs="Arial"/>
                <w:color w:val="000000"/>
                <w:sz w:val="18"/>
                <w:szCs w:val="20"/>
                <w:lang w:val="en-US"/>
              </w:rPr>
              <w:t>1 Dok</w:t>
            </w:r>
          </w:p>
        </w:tc>
        <w:tc>
          <w:tcPr>
            <w:tcW w:w="1350" w:type="dxa"/>
            <w:shd w:val="clear" w:color="auto" w:fill="EAF1DD" w:themeFill="accent3" w:themeFillTint="33"/>
          </w:tcPr>
          <w:p w:rsidR="006B69C4" w:rsidRPr="006A551B" w:rsidRDefault="006C34C1" w:rsidP="006C34C1">
            <w:pPr>
              <w:tabs>
                <w:tab w:val="left" w:pos="1085"/>
              </w:tabs>
              <w:spacing w:before="120" w:after="60" w:line="240" w:lineRule="auto"/>
              <w:jc w:val="center"/>
              <w:rPr>
                <w:rFonts w:ascii="Arial" w:hAnsi="Arial" w:cs="Arial"/>
                <w:i/>
                <w:color w:val="000000" w:themeColor="text1"/>
                <w:sz w:val="18"/>
                <w:szCs w:val="20"/>
                <w:lang w:val="en-ID"/>
              </w:rPr>
            </w:pPr>
            <w:r w:rsidRPr="006A551B">
              <w:rPr>
                <w:rFonts w:ascii="Arial" w:hAnsi="Arial" w:cs="Arial"/>
                <w:color w:val="000000" w:themeColor="text1"/>
                <w:sz w:val="18"/>
                <w:szCs w:val="20"/>
                <w:lang w:val="en-ID"/>
              </w:rPr>
              <w:t>100%</w:t>
            </w:r>
          </w:p>
        </w:tc>
        <w:tc>
          <w:tcPr>
            <w:tcW w:w="1542" w:type="dxa"/>
            <w:shd w:val="clear" w:color="auto" w:fill="EAF1DD" w:themeFill="accent3" w:themeFillTint="33"/>
          </w:tcPr>
          <w:p w:rsidR="006B69C4" w:rsidRPr="007F0819" w:rsidRDefault="006B69C4" w:rsidP="006963F1">
            <w:pPr>
              <w:spacing w:line="240" w:lineRule="auto"/>
              <w:jc w:val="center"/>
              <w:rPr>
                <w:rFonts w:ascii="Arial" w:hAnsi="Arial" w:cs="Arial"/>
                <w:color w:val="000000"/>
                <w:sz w:val="18"/>
              </w:rPr>
            </w:pPr>
            <w:r w:rsidRPr="007F0819">
              <w:rPr>
                <w:rFonts w:ascii="Arial" w:hAnsi="Arial" w:cs="Arial"/>
                <w:color w:val="000000"/>
                <w:sz w:val="18"/>
              </w:rPr>
              <w:t>Kasubbag Bina Badan Usaha Milik Daerah (B</w:t>
            </w:r>
            <w:r w:rsidRPr="007F0819">
              <w:rPr>
                <w:rFonts w:ascii="Arial" w:hAnsi="Arial" w:cs="Arial"/>
                <w:color w:val="000000"/>
                <w:sz w:val="18"/>
                <w:lang w:val="en-US"/>
              </w:rPr>
              <w:t>UMD</w:t>
            </w:r>
            <w:r w:rsidRPr="007F0819">
              <w:rPr>
                <w:rFonts w:ascii="Arial" w:hAnsi="Arial" w:cs="Arial"/>
                <w:color w:val="000000"/>
                <w:sz w:val="18"/>
              </w:rPr>
              <w:t>)</w:t>
            </w:r>
          </w:p>
        </w:tc>
      </w:tr>
      <w:tr w:rsidR="006B69C4" w:rsidRPr="007F0819" w:rsidTr="006C34C1">
        <w:trPr>
          <w:trHeight w:val="1074"/>
        </w:trPr>
        <w:tc>
          <w:tcPr>
            <w:tcW w:w="630" w:type="dxa"/>
            <w:vMerge/>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rPr>
            </w:pPr>
          </w:p>
        </w:tc>
        <w:tc>
          <w:tcPr>
            <w:tcW w:w="2070"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rPr>
            </w:pPr>
            <w:r w:rsidRPr="007F0819">
              <w:rPr>
                <w:rFonts w:ascii="Arial" w:hAnsi="Arial" w:cs="Arial"/>
                <w:color w:val="000000"/>
                <w:sz w:val="18"/>
              </w:rPr>
              <w:t xml:space="preserve">Dokumen analisis investasi Pemerintah Daerah kepada BUMD </w:t>
            </w:r>
          </w:p>
        </w:tc>
        <w:tc>
          <w:tcPr>
            <w:tcW w:w="1388" w:type="dxa"/>
            <w:shd w:val="clear" w:color="auto" w:fill="EAF1DD" w:themeFill="accent3" w:themeFillTint="33"/>
          </w:tcPr>
          <w:p w:rsidR="006B69C4" w:rsidRPr="006A551B" w:rsidRDefault="006B69C4" w:rsidP="00092E0A">
            <w:pPr>
              <w:spacing w:before="120" w:after="60" w:line="240" w:lineRule="auto"/>
              <w:jc w:val="center"/>
              <w:rPr>
                <w:rFonts w:ascii="Arial" w:hAnsi="Arial" w:cs="Arial"/>
                <w:color w:val="000000"/>
                <w:sz w:val="18"/>
                <w:szCs w:val="20"/>
                <w:lang w:val="en-US"/>
              </w:rPr>
            </w:pPr>
            <w:r w:rsidRPr="006A551B">
              <w:rPr>
                <w:rFonts w:ascii="Arial" w:hAnsi="Arial" w:cs="Arial"/>
                <w:color w:val="000000"/>
                <w:sz w:val="18"/>
                <w:szCs w:val="20"/>
                <w:lang w:val="en-US"/>
              </w:rPr>
              <w:t>3 Dok</w:t>
            </w:r>
          </w:p>
        </w:tc>
        <w:tc>
          <w:tcPr>
            <w:tcW w:w="1312" w:type="dxa"/>
            <w:shd w:val="clear" w:color="auto" w:fill="EAF1DD" w:themeFill="accent3" w:themeFillTint="33"/>
          </w:tcPr>
          <w:p w:rsidR="006B69C4" w:rsidRPr="006A551B" w:rsidRDefault="006A551B" w:rsidP="006C34C1">
            <w:pPr>
              <w:spacing w:before="120" w:after="60" w:line="360" w:lineRule="auto"/>
              <w:jc w:val="center"/>
              <w:rPr>
                <w:rFonts w:ascii="Arial" w:hAnsi="Arial" w:cs="Arial"/>
                <w:sz w:val="18"/>
                <w:lang w:val="en-ID"/>
              </w:rPr>
            </w:pPr>
            <w:r w:rsidRPr="006A551B">
              <w:rPr>
                <w:rFonts w:ascii="Arial" w:hAnsi="Arial" w:cs="Arial"/>
                <w:color w:val="000000"/>
                <w:sz w:val="18"/>
                <w:szCs w:val="20"/>
                <w:lang w:val="en-US"/>
              </w:rPr>
              <w:t>3 Dok</w:t>
            </w:r>
          </w:p>
        </w:tc>
        <w:tc>
          <w:tcPr>
            <w:tcW w:w="1350" w:type="dxa"/>
            <w:shd w:val="clear" w:color="auto" w:fill="EAF1DD" w:themeFill="accent3" w:themeFillTint="33"/>
          </w:tcPr>
          <w:p w:rsidR="006B69C4" w:rsidRPr="006A551B" w:rsidRDefault="006A551B" w:rsidP="006C34C1">
            <w:pPr>
              <w:spacing w:before="120" w:after="60" w:line="360" w:lineRule="auto"/>
              <w:jc w:val="center"/>
              <w:rPr>
                <w:rFonts w:ascii="Arial" w:hAnsi="Arial" w:cs="Arial"/>
                <w:sz w:val="18"/>
                <w:lang w:val="en-ID"/>
              </w:rPr>
            </w:pPr>
            <w:r w:rsidRPr="006A551B">
              <w:rPr>
                <w:rFonts w:ascii="Arial" w:hAnsi="Arial" w:cs="Arial"/>
                <w:color w:val="000000" w:themeColor="text1"/>
                <w:sz w:val="18"/>
                <w:szCs w:val="20"/>
                <w:lang w:val="en-ID"/>
              </w:rPr>
              <w:t>100%</w:t>
            </w:r>
          </w:p>
        </w:tc>
        <w:tc>
          <w:tcPr>
            <w:tcW w:w="1542" w:type="dxa"/>
            <w:shd w:val="clear" w:color="auto" w:fill="EAF1DD" w:themeFill="accent3" w:themeFillTint="33"/>
          </w:tcPr>
          <w:p w:rsidR="006B69C4" w:rsidRPr="007F0819" w:rsidRDefault="006B69C4" w:rsidP="006963F1">
            <w:pPr>
              <w:spacing w:line="240" w:lineRule="auto"/>
              <w:jc w:val="center"/>
              <w:rPr>
                <w:rFonts w:ascii="Arial" w:hAnsi="Arial" w:cs="Arial"/>
                <w:color w:val="000000"/>
                <w:sz w:val="18"/>
                <w:lang w:val="en-US"/>
              </w:rPr>
            </w:pPr>
            <w:r w:rsidRPr="007F0819">
              <w:rPr>
                <w:rFonts w:ascii="Arial" w:hAnsi="Arial" w:cs="Arial"/>
                <w:color w:val="000000"/>
                <w:sz w:val="18"/>
              </w:rPr>
              <w:t>Kasubbag Bina Badan Usaha Milik Daerah (</w:t>
            </w:r>
            <w:r w:rsidRPr="007F0819">
              <w:rPr>
                <w:rFonts w:ascii="Arial" w:hAnsi="Arial" w:cs="Arial"/>
                <w:color w:val="000000"/>
                <w:sz w:val="18"/>
                <w:lang w:val="en-US"/>
              </w:rPr>
              <w:t xml:space="preserve">BUMD </w:t>
            </w:r>
          </w:p>
        </w:tc>
      </w:tr>
      <w:tr w:rsidR="00A56D20" w:rsidRPr="007F0819" w:rsidTr="006963F1">
        <w:trPr>
          <w:trHeight w:val="778"/>
        </w:trPr>
        <w:tc>
          <w:tcPr>
            <w:tcW w:w="630" w:type="dxa"/>
            <w:vMerge w:val="restart"/>
            <w:shd w:val="clear" w:color="auto" w:fill="EAF1DD" w:themeFill="accent3" w:themeFillTint="33"/>
          </w:tcPr>
          <w:p w:rsidR="00A56D20" w:rsidRPr="007F0819" w:rsidRDefault="00A56D20"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vMerge w:val="restart"/>
            <w:shd w:val="clear" w:color="auto" w:fill="EAF1DD" w:themeFill="accent3" w:themeFillTint="33"/>
          </w:tcPr>
          <w:p w:rsidR="00A56D20" w:rsidRPr="007F0819" w:rsidRDefault="00A56D20" w:rsidP="00092E0A">
            <w:pPr>
              <w:spacing w:before="120" w:after="60" w:line="240" w:lineRule="auto"/>
              <w:rPr>
                <w:rFonts w:ascii="Arial" w:hAnsi="Arial" w:cs="Arial"/>
                <w:color w:val="000000"/>
                <w:sz w:val="18"/>
              </w:rPr>
            </w:pPr>
            <w:r w:rsidRPr="007F0819">
              <w:rPr>
                <w:rFonts w:ascii="Arial" w:hAnsi="Arial" w:cs="Arial"/>
                <w:color w:val="000000"/>
                <w:sz w:val="18"/>
              </w:rPr>
              <w:t xml:space="preserve">Pelaksanaan Monitoring dan Evaluasi di Bidang Perekonomian Pembangunan </w:t>
            </w:r>
          </w:p>
          <w:p w:rsidR="00A56D20" w:rsidRPr="007F0819" w:rsidRDefault="00A56D20" w:rsidP="00092E0A">
            <w:pPr>
              <w:spacing w:before="120" w:after="60" w:line="240" w:lineRule="auto"/>
              <w:rPr>
                <w:rFonts w:ascii="Arial" w:hAnsi="Arial" w:cs="Arial"/>
                <w:color w:val="000000"/>
                <w:sz w:val="18"/>
              </w:rPr>
            </w:pPr>
            <w:r w:rsidRPr="007F0819">
              <w:rPr>
                <w:rFonts w:ascii="Arial" w:hAnsi="Arial" w:cs="Arial"/>
                <w:color w:val="000000"/>
                <w:sz w:val="18"/>
              </w:rPr>
              <w:t> </w:t>
            </w:r>
          </w:p>
          <w:p w:rsidR="00A56D20" w:rsidRPr="007F0819" w:rsidRDefault="00A56D20" w:rsidP="00092E0A">
            <w:pPr>
              <w:spacing w:before="120" w:after="60" w:line="240" w:lineRule="auto"/>
              <w:rPr>
                <w:rFonts w:ascii="Arial" w:hAnsi="Arial" w:cs="Arial"/>
                <w:color w:val="000000"/>
                <w:sz w:val="18"/>
              </w:rPr>
            </w:pPr>
            <w:r w:rsidRPr="007F0819">
              <w:rPr>
                <w:rFonts w:ascii="Arial" w:hAnsi="Arial" w:cs="Arial"/>
                <w:color w:val="000000"/>
                <w:sz w:val="18"/>
              </w:rPr>
              <w:t> </w:t>
            </w:r>
          </w:p>
        </w:tc>
        <w:tc>
          <w:tcPr>
            <w:tcW w:w="2070" w:type="dxa"/>
            <w:shd w:val="clear" w:color="auto" w:fill="EAF1DD" w:themeFill="accent3" w:themeFillTint="33"/>
          </w:tcPr>
          <w:p w:rsidR="00A56D20" w:rsidRPr="007F0819" w:rsidRDefault="00A56D20" w:rsidP="00092E0A">
            <w:pPr>
              <w:spacing w:before="120" w:after="60" w:line="240" w:lineRule="auto"/>
              <w:rPr>
                <w:rFonts w:ascii="Arial" w:hAnsi="Arial" w:cs="Arial"/>
                <w:color w:val="000000"/>
                <w:sz w:val="18"/>
              </w:rPr>
            </w:pPr>
            <w:r w:rsidRPr="007F0819">
              <w:rPr>
                <w:rFonts w:ascii="Arial" w:hAnsi="Arial" w:cs="Arial"/>
                <w:color w:val="000000"/>
                <w:sz w:val="18"/>
              </w:rPr>
              <w:t>Laporan kegiatan promosi daerah</w:t>
            </w:r>
          </w:p>
        </w:tc>
        <w:tc>
          <w:tcPr>
            <w:tcW w:w="1388" w:type="dxa"/>
            <w:shd w:val="clear" w:color="auto" w:fill="EAF1DD" w:themeFill="accent3" w:themeFillTint="33"/>
          </w:tcPr>
          <w:p w:rsidR="00A56D20" w:rsidRPr="007F0819" w:rsidRDefault="00A56D20" w:rsidP="00092E0A">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1 Dok</w:t>
            </w:r>
          </w:p>
        </w:tc>
        <w:tc>
          <w:tcPr>
            <w:tcW w:w="1312" w:type="dxa"/>
            <w:shd w:val="clear" w:color="auto" w:fill="EAF1DD" w:themeFill="accent3" w:themeFillTint="33"/>
          </w:tcPr>
          <w:p w:rsidR="00A56D20" w:rsidRPr="007F0819" w:rsidRDefault="00A56D20" w:rsidP="00092E0A">
            <w:pPr>
              <w:spacing w:before="120" w:after="60" w:line="240" w:lineRule="auto"/>
              <w:jc w:val="center"/>
              <w:rPr>
                <w:rFonts w:ascii="Arial" w:hAnsi="Arial" w:cs="Arial"/>
                <w:sz w:val="18"/>
                <w:lang w:val="en-ID"/>
              </w:rPr>
            </w:pPr>
            <w:r w:rsidRPr="007F0819">
              <w:rPr>
                <w:rFonts w:ascii="Arial" w:hAnsi="Arial" w:cs="Arial"/>
                <w:color w:val="000000"/>
                <w:sz w:val="18"/>
                <w:szCs w:val="20"/>
                <w:lang w:val="en-US"/>
              </w:rPr>
              <w:t>1 Dok</w:t>
            </w:r>
          </w:p>
        </w:tc>
        <w:tc>
          <w:tcPr>
            <w:tcW w:w="1350" w:type="dxa"/>
            <w:shd w:val="clear" w:color="auto" w:fill="EAF1DD" w:themeFill="accent3" w:themeFillTint="33"/>
          </w:tcPr>
          <w:p w:rsidR="00A56D20" w:rsidRPr="007F0819" w:rsidRDefault="00A56D20" w:rsidP="00092E0A">
            <w:pPr>
              <w:spacing w:before="120" w:after="60" w:line="240" w:lineRule="auto"/>
              <w:jc w:val="center"/>
              <w:rPr>
                <w:rFonts w:ascii="Arial" w:hAnsi="Arial" w:cs="Arial"/>
                <w:sz w:val="18"/>
                <w:lang w:val="en-ID"/>
              </w:rPr>
            </w:pPr>
            <w:r>
              <w:rPr>
                <w:rFonts w:ascii="Arial" w:hAnsi="Arial" w:cs="Arial"/>
                <w:sz w:val="18"/>
                <w:lang w:val="en-ID"/>
              </w:rPr>
              <w:t>100%</w:t>
            </w:r>
          </w:p>
        </w:tc>
        <w:tc>
          <w:tcPr>
            <w:tcW w:w="1542" w:type="dxa"/>
            <w:shd w:val="clear" w:color="auto" w:fill="EAF1DD" w:themeFill="accent3" w:themeFillTint="33"/>
          </w:tcPr>
          <w:p w:rsidR="00A56D20" w:rsidRPr="007F0819" w:rsidRDefault="00A56D20" w:rsidP="00A56D20">
            <w:pPr>
              <w:spacing w:line="240" w:lineRule="auto"/>
              <w:jc w:val="center"/>
              <w:rPr>
                <w:rFonts w:ascii="Arial" w:hAnsi="Arial" w:cs="Arial"/>
                <w:color w:val="000000"/>
                <w:sz w:val="18"/>
              </w:rPr>
            </w:pPr>
            <w:r w:rsidRPr="007F0819">
              <w:rPr>
                <w:rFonts w:ascii="Arial" w:hAnsi="Arial" w:cs="Arial"/>
                <w:color w:val="000000"/>
                <w:sz w:val="18"/>
              </w:rPr>
              <w:t>Kasubbag Monitoring Dan Evaluasi Perekonomian Pembangunan</w:t>
            </w:r>
          </w:p>
        </w:tc>
      </w:tr>
      <w:tr w:rsidR="00A56D20" w:rsidRPr="007F0819" w:rsidTr="006963F1">
        <w:trPr>
          <w:trHeight w:val="1074"/>
        </w:trPr>
        <w:tc>
          <w:tcPr>
            <w:tcW w:w="630" w:type="dxa"/>
            <w:vMerge/>
            <w:shd w:val="clear" w:color="auto" w:fill="EAF1DD" w:themeFill="accent3" w:themeFillTint="33"/>
          </w:tcPr>
          <w:p w:rsidR="00A56D20" w:rsidRPr="007F0819" w:rsidRDefault="00A56D20" w:rsidP="00092E0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A56D20" w:rsidRPr="007F0819" w:rsidRDefault="00A56D20" w:rsidP="00092E0A">
            <w:pPr>
              <w:spacing w:before="120" w:after="60" w:line="240" w:lineRule="auto"/>
              <w:rPr>
                <w:rFonts w:ascii="Arial" w:hAnsi="Arial" w:cs="Arial"/>
                <w:color w:val="000000"/>
                <w:sz w:val="18"/>
              </w:rPr>
            </w:pPr>
          </w:p>
        </w:tc>
        <w:tc>
          <w:tcPr>
            <w:tcW w:w="2070" w:type="dxa"/>
            <w:shd w:val="clear" w:color="auto" w:fill="EAF1DD" w:themeFill="accent3" w:themeFillTint="33"/>
          </w:tcPr>
          <w:p w:rsidR="00A56D20" w:rsidRPr="007F0819" w:rsidRDefault="00A56D20" w:rsidP="00092E0A">
            <w:pPr>
              <w:spacing w:before="120" w:after="60" w:line="240" w:lineRule="auto"/>
              <w:rPr>
                <w:rFonts w:ascii="Arial" w:hAnsi="Arial" w:cs="Arial"/>
                <w:color w:val="000000"/>
                <w:sz w:val="18"/>
              </w:rPr>
            </w:pPr>
            <w:r w:rsidRPr="007F0819">
              <w:rPr>
                <w:rFonts w:ascii="Arial" w:hAnsi="Arial" w:cs="Arial"/>
                <w:color w:val="000000"/>
                <w:sz w:val="18"/>
              </w:rPr>
              <w:t>Laporan Pengawasan Program KUR</w:t>
            </w:r>
          </w:p>
        </w:tc>
        <w:tc>
          <w:tcPr>
            <w:tcW w:w="1388" w:type="dxa"/>
            <w:shd w:val="clear" w:color="auto" w:fill="EAF1DD" w:themeFill="accent3" w:themeFillTint="33"/>
          </w:tcPr>
          <w:p w:rsidR="00A56D20" w:rsidRPr="007F0819" w:rsidRDefault="00A56D20" w:rsidP="00092E0A">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2 Dok</w:t>
            </w:r>
          </w:p>
        </w:tc>
        <w:tc>
          <w:tcPr>
            <w:tcW w:w="1312" w:type="dxa"/>
            <w:shd w:val="clear" w:color="auto" w:fill="EAF1DD" w:themeFill="accent3" w:themeFillTint="33"/>
          </w:tcPr>
          <w:p w:rsidR="00A56D20" w:rsidRPr="007F0819" w:rsidRDefault="00A56D20" w:rsidP="00092E0A">
            <w:pPr>
              <w:spacing w:before="120" w:after="60" w:line="240" w:lineRule="auto"/>
              <w:jc w:val="center"/>
              <w:rPr>
                <w:rFonts w:ascii="Arial" w:hAnsi="Arial" w:cs="Arial"/>
                <w:sz w:val="18"/>
                <w:lang w:val="en-ID"/>
              </w:rPr>
            </w:pPr>
            <w:r w:rsidRPr="007F0819">
              <w:rPr>
                <w:rFonts w:ascii="Arial" w:hAnsi="Arial" w:cs="Arial"/>
                <w:color w:val="000000"/>
                <w:sz w:val="18"/>
                <w:szCs w:val="20"/>
                <w:lang w:val="en-US"/>
              </w:rPr>
              <w:t>2 Dok</w:t>
            </w:r>
          </w:p>
        </w:tc>
        <w:tc>
          <w:tcPr>
            <w:tcW w:w="1350" w:type="dxa"/>
            <w:shd w:val="clear" w:color="auto" w:fill="EAF1DD" w:themeFill="accent3" w:themeFillTint="33"/>
          </w:tcPr>
          <w:p w:rsidR="00A56D20" w:rsidRPr="007F0819" w:rsidRDefault="00A56D20" w:rsidP="00092E0A">
            <w:pPr>
              <w:spacing w:before="120" w:after="60" w:line="240" w:lineRule="auto"/>
              <w:jc w:val="center"/>
              <w:rPr>
                <w:rFonts w:ascii="Arial" w:hAnsi="Arial" w:cs="Arial"/>
                <w:sz w:val="18"/>
                <w:lang w:val="en-ID"/>
              </w:rPr>
            </w:pPr>
            <w:r>
              <w:rPr>
                <w:rFonts w:ascii="Arial" w:hAnsi="Arial" w:cs="Arial"/>
                <w:sz w:val="18"/>
                <w:lang w:val="en-ID"/>
              </w:rPr>
              <w:t>100%</w:t>
            </w:r>
          </w:p>
        </w:tc>
        <w:tc>
          <w:tcPr>
            <w:tcW w:w="1542" w:type="dxa"/>
            <w:shd w:val="clear" w:color="auto" w:fill="EAF1DD" w:themeFill="accent3" w:themeFillTint="33"/>
          </w:tcPr>
          <w:p w:rsidR="00A56D20" w:rsidRPr="007F0819" w:rsidRDefault="00A56D20" w:rsidP="00A56D20">
            <w:pPr>
              <w:spacing w:line="240" w:lineRule="auto"/>
              <w:jc w:val="center"/>
              <w:rPr>
                <w:rFonts w:ascii="Arial" w:hAnsi="Arial" w:cs="Arial"/>
                <w:color w:val="000000"/>
                <w:sz w:val="18"/>
              </w:rPr>
            </w:pPr>
            <w:r w:rsidRPr="007F0819">
              <w:rPr>
                <w:rFonts w:ascii="Arial" w:hAnsi="Arial" w:cs="Arial"/>
                <w:color w:val="000000"/>
                <w:sz w:val="18"/>
              </w:rPr>
              <w:t>Kasubbag Monitoring Dan Evaluasi Perekonomian Pembangunan</w:t>
            </w:r>
          </w:p>
        </w:tc>
      </w:tr>
      <w:tr w:rsidR="00A56D20" w:rsidRPr="007F0819" w:rsidTr="006963F1">
        <w:trPr>
          <w:trHeight w:val="1074"/>
        </w:trPr>
        <w:tc>
          <w:tcPr>
            <w:tcW w:w="630" w:type="dxa"/>
            <w:vMerge/>
            <w:shd w:val="clear" w:color="auto" w:fill="EAF1DD" w:themeFill="accent3" w:themeFillTint="33"/>
          </w:tcPr>
          <w:p w:rsidR="00A56D20" w:rsidRPr="007F0819" w:rsidRDefault="00A56D20" w:rsidP="00092E0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A56D20" w:rsidRPr="007F0819" w:rsidRDefault="00A56D20" w:rsidP="00092E0A">
            <w:pPr>
              <w:spacing w:before="120" w:after="60" w:line="240" w:lineRule="auto"/>
              <w:rPr>
                <w:rFonts w:ascii="Arial" w:hAnsi="Arial" w:cs="Arial"/>
                <w:color w:val="000000"/>
                <w:sz w:val="18"/>
              </w:rPr>
            </w:pPr>
          </w:p>
        </w:tc>
        <w:tc>
          <w:tcPr>
            <w:tcW w:w="2070" w:type="dxa"/>
            <w:shd w:val="clear" w:color="auto" w:fill="EAF1DD" w:themeFill="accent3" w:themeFillTint="33"/>
          </w:tcPr>
          <w:p w:rsidR="00A56D20" w:rsidRPr="007F0819" w:rsidRDefault="00A56D20" w:rsidP="00092E0A">
            <w:pPr>
              <w:spacing w:before="120" w:after="60" w:line="240" w:lineRule="auto"/>
              <w:rPr>
                <w:rFonts w:ascii="Arial" w:hAnsi="Arial" w:cs="Arial"/>
                <w:color w:val="000000"/>
                <w:sz w:val="18"/>
              </w:rPr>
            </w:pPr>
            <w:r w:rsidRPr="007F0819">
              <w:rPr>
                <w:rFonts w:ascii="Arial" w:hAnsi="Arial" w:cs="Arial"/>
                <w:color w:val="000000"/>
                <w:sz w:val="18"/>
              </w:rPr>
              <w:t>Laporan monitoring perekonomian daerah</w:t>
            </w:r>
          </w:p>
        </w:tc>
        <w:tc>
          <w:tcPr>
            <w:tcW w:w="1388" w:type="dxa"/>
            <w:shd w:val="clear" w:color="auto" w:fill="EAF1DD" w:themeFill="accent3" w:themeFillTint="33"/>
          </w:tcPr>
          <w:p w:rsidR="00A56D20" w:rsidRPr="007F0819" w:rsidRDefault="00A56D20" w:rsidP="00092E0A">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1 Dok</w:t>
            </w:r>
          </w:p>
        </w:tc>
        <w:tc>
          <w:tcPr>
            <w:tcW w:w="1312" w:type="dxa"/>
            <w:shd w:val="clear" w:color="auto" w:fill="EAF1DD" w:themeFill="accent3" w:themeFillTint="33"/>
          </w:tcPr>
          <w:p w:rsidR="00A56D20" w:rsidRPr="007F0819" w:rsidRDefault="00A56D20" w:rsidP="00092E0A">
            <w:pPr>
              <w:spacing w:before="120" w:after="60" w:line="240" w:lineRule="auto"/>
              <w:jc w:val="center"/>
              <w:rPr>
                <w:rFonts w:ascii="Arial" w:hAnsi="Arial" w:cs="Arial"/>
                <w:sz w:val="18"/>
                <w:lang w:val="en-ID"/>
              </w:rPr>
            </w:pPr>
            <w:r w:rsidRPr="007F0819">
              <w:rPr>
                <w:rFonts w:ascii="Arial" w:hAnsi="Arial" w:cs="Arial"/>
                <w:color w:val="000000"/>
                <w:sz w:val="18"/>
                <w:szCs w:val="20"/>
                <w:lang w:val="en-US"/>
              </w:rPr>
              <w:t>1 Dok</w:t>
            </w:r>
          </w:p>
        </w:tc>
        <w:tc>
          <w:tcPr>
            <w:tcW w:w="1350" w:type="dxa"/>
            <w:shd w:val="clear" w:color="auto" w:fill="EAF1DD" w:themeFill="accent3" w:themeFillTint="33"/>
          </w:tcPr>
          <w:p w:rsidR="00A56D20" w:rsidRPr="007F0819" w:rsidRDefault="00A56D20" w:rsidP="00092E0A">
            <w:pPr>
              <w:spacing w:before="120" w:after="60" w:line="240" w:lineRule="auto"/>
              <w:jc w:val="center"/>
              <w:rPr>
                <w:rFonts w:ascii="Arial" w:hAnsi="Arial" w:cs="Arial"/>
                <w:sz w:val="18"/>
                <w:lang w:val="en-ID"/>
              </w:rPr>
            </w:pPr>
            <w:r>
              <w:rPr>
                <w:rFonts w:ascii="Arial" w:hAnsi="Arial" w:cs="Arial"/>
                <w:sz w:val="18"/>
                <w:lang w:val="en-ID"/>
              </w:rPr>
              <w:t>100%</w:t>
            </w:r>
          </w:p>
        </w:tc>
        <w:tc>
          <w:tcPr>
            <w:tcW w:w="1542" w:type="dxa"/>
            <w:shd w:val="clear" w:color="auto" w:fill="EAF1DD" w:themeFill="accent3" w:themeFillTint="33"/>
          </w:tcPr>
          <w:p w:rsidR="00A56D20" w:rsidRPr="007F0819" w:rsidRDefault="00A56D20" w:rsidP="00A56D20">
            <w:pPr>
              <w:spacing w:line="240" w:lineRule="auto"/>
              <w:jc w:val="center"/>
              <w:rPr>
                <w:rFonts w:ascii="Arial" w:hAnsi="Arial" w:cs="Arial"/>
                <w:color w:val="000000"/>
                <w:sz w:val="18"/>
              </w:rPr>
            </w:pPr>
            <w:r w:rsidRPr="007F0819">
              <w:rPr>
                <w:rFonts w:ascii="Arial" w:hAnsi="Arial" w:cs="Arial"/>
                <w:color w:val="000000"/>
                <w:sz w:val="18"/>
              </w:rPr>
              <w:t>Kasubbag Monitoring Dan Evaluasi Perekonomian Pembangunan</w:t>
            </w:r>
          </w:p>
        </w:tc>
      </w:tr>
    </w:tbl>
    <w:p w:rsidR="00F3158C" w:rsidRDefault="00F3158C" w:rsidP="00F3158C">
      <w:pPr>
        <w:pStyle w:val="ListParagraph"/>
        <w:tabs>
          <w:tab w:val="left" w:pos="360"/>
        </w:tabs>
        <w:spacing w:line="360" w:lineRule="auto"/>
        <w:ind w:left="0"/>
        <w:rPr>
          <w:rFonts w:ascii="Arial" w:hAnsi="Arial" w:cs="Arial"/>
          <w:b/>
          <w:sz w:val="24"/>
          <w:szCs w:val="24"/>
          <w:lang w:val="en-US"/>
        </w:rPr>
      </w:pPr>
    </w:p>
    <w:p w:rsidR="006B69C4" w:rsidRDefault="006B69C4" w:rsidP="00FC3BFF">
      <w:pPr>
        <w:pStyle w:val="ListParagraph"/>
        <w:numPr>
          <w:ilvl w:val="0"/>
          <w:numId w:val="5"/>
        </w:numPr>
        <w:tabs>
          <w:tab w:val="left" w:pos="360"/>
        </w:tabs>
        <w:spacing w:line="360" w:lineRule="auto"/>
        <w:ind w:left="0" w:firstLine="0"/>
        <w:rPr>
          <w:rFonts w:ascii="Arial" w:hAnsi="Arial" w:cs="Arial"/>
          <w:b/>
          <w:sz w:val="24"/>
          <w:szCs w:val="24"/>
          <w:lang w:val="en-US"/>
        </w:rPr>
      </w:pPr>
      <w:r w:rsidRPr="00EA38DA">
        <w:rPr>
          <w:rFonts w:ascii="Arial" w:hAnsi="Arial" w:cs="Arial"/>
          <w:b/>
          <w:sz w:val="24"/>
          <w:szCs w:val="24"/>
          <w:lang w:val="en-US"/>
        </w:rPr>
        <w:t xml:space="preserve">Uraian dan Analisa Capaian Sasaran Strategis </w:t>
      </w:r>
      <w:r>
        <w:rPr>
          <w:rFonts w:ascii="Arial" w:hAnsi="Arial" w:cs="Arial"/>
          <w:b/>
          <w:sz w:val="24"/>
          <w:szCs w:val="24"/>
          <w:lang w:val="en-US"/>
        </w:rPr>
        <w:t xml:space="preserve">sesuai Misi </w:t>
      </w:r>
    </w:p>
    <w:p w:rsidR="006B69C4" w:rsidRDefault="006B69C4" w:rsidP="00FC3BFF">
      <w:pPr>
        <w:pStyle w:val="ListParagraph"/>
        <w:numPr>
          <w:ilvl w:val="1"/>
          <w:numId w:val="5"/>
        </w:numPr>
        <w:tabs>
          <w:tab w:val="left" w:pos="360"/>
        </w:tabs>
        <w:spacing w:line="360" w:lineRule="auto"/>
        <w:ind w:left="900" w:hanging="540"/>
        <w:jc w:val="both"/>
        <w:rPr>
          <w:rFonts w:ascii="Arial" w:hAnsi="Arial" w:cs="Arial"/>
          <w:b/>
          <w:sz w:val="24"/>
          <w:szCs w:val="24"/>
          <w:lang w:val="en-US"/>
        </w:rPr>
      </w:pPr>
      <w:r w:rsidRPr="00EA38DA">
        <w:rPr>
          <w:rFonts w:ascii="Arial" w:hAnsi="Arial" w:cs="Arial"/>
          <w:b/>
          <w:sz w:val="24"/>
          <w:szCs w:val="24"/>
          <w:lang w:val="en-US"/>
        </w:rPr>
        <w:t xml:space="preserve">Uraian dan Analisa Capaian Sasaran Strategis </w:t>
      </w:r>
      <w:r>
        <w:rPr>
          <w:rFonts w:ascii="Arial" w:hAnsi="Arial" w:cs="Arial"/>
          <w:b/>
          <w:sz w:val="24"/>
          <w:szCs w:val="24"/>
          <w:lang w:val="en-US"/>
        </w:rPr>
        <w:t>untuk Eselon III dan Eselon IV</w:t>
      </w:r>
    </w:p>
    <w:p w:rsidR="00EC1BDD" w:rsidRDefault="006B69C4" w:rsidP="00EC1BDD">
      <w:pPr>
        <w:pStyle w:val="ListParagraph"/>
        <w:tabs>
          <w:tab w:val="left" w:pos="360"/>
        </w:tabs>
        <w:spacing w:line="360" w:lineRule="auto"/>
        <w:ind w:left="900"/>
        <w:jc w:val="both"/>
        <w:rPr>
          <w:rFonts w:ascii="Arial" w:hAnsi="Arial" w:cs="Arial"/>
          <w:sz w:val="24"/>
          <w:szCs w:val="24"/>
          <w:lang w:val="en-US"/>
        </w:rPr>
      </w:pPr>
      <w:r>
        <w:rPr>
          <w:rFonts w:ascii="Arial" w:hAnsi="Arial" w:cs="Arial"/>
          <w:sz w:val="24"/>
          <w:szCs w:val="24"/>
          <w:lang w:val="en-US"/>
        </w:rPr>
        <w:t xml:space="preserve">Berdasarkan Renstra Sekretariat Daerah Kabupaten Tanah Laut Tahun 2018-2023 untuk Sekretariat Daerah mengemban Misi Bupati sebagaimana termuat didalam RPJMD Kabupaten Tanah Laut, sehubungan hal tersebut di atas maka analisa capaian sasaran strategis di uraikan berdasarkan Misi Bupati Tanah Laut dengan uraian sebagai berikut : </w:t>
      </w:r>
    </w:p>
    <w:p w:rsidR="00F3158C" w:rsidRDefault="00F3158C" w:rsidP="00EC1BDD">
      <w:pPr>
        <w:pStyle w:val="ListParagraph"/>
        <w:tabs>
          <w:tab w:val="left" w:pos="360"/>
        </w:tabs>
        <w:spacing w:line="360" w:lineRule="auto"/>
        <w:ind w:left="900"/>
        <w:jc w:val="both"/>
        <w:rPr>
          <w:rFonts w:ascii="Arial" w:hAnsi="Arial" w:cs="Arial"/>
          <w:sz w:val="24"/>
          <w:szCs w:val="24"/>
          <w:lang w:val="en-US"/>
        </w:rPr>
      </w:pPr>
    </w:p>
    <w:p w:rsidR="00F451C1" w:rsidRDefault="00F451C1" w:rsidP="00EC1BDD">
      <w:pPr>
        <w:pStyle w:val="ListParagraph"/>
        <w:tabs>
          <w:tab w:val="left" w:pos="360"/>
        </w:tabs>
        <w:spacing w:line="360" w:lineRule="auto"/>
        <w:ind w:left="900"/>
        <w:jc w:val="both"/>
        <w:rPr>
          <w:rFonts w:ascii="Arial" w:hAnsi="Arial" w:cs="Arial"/>
          <w:sz w:val="24"/>
          <w:szCs w:val="24"/>
          <w:lang w:val="en-US"/>
        </w:rPr>
      </w:pPr>
    </w:p>
    <w:p w:rsidR="00F451C1" w:rsidRDefault="00F451C1" w:rsidP="00EC1BDD">
      <w:pPr>
        <w:pStyle w:val="ListParagraph"/>
        <w:tabs>
          <w:tab w:val="left" w:pos="360"/>
        </w:tabs>
        <w:spacing w:line="360" w:lineRule="auto"/>
        <w:ind w:left="900"/>
        <w:jc w:val="both"/>
        <w:rPr>
          <w:rFonts w:ascii="Arial" w:hAnsi="Arial" w:cs="Arial"/>
          <w:sz w:val="24"/>
          <w:szCs w:val="24"/>
          <w:lang w:val="en-US"/>
        </w:rPr>
      </w:pPr>
    </w:p>
    <w:p w:rsidR="00EC1BDD" w:rsidRPr="002B0178" w:rsidRDefault="00EC1BDD" w:rsidP="00FC3BFF">
      <w:pPr>
        <w:pStyle w:val="ListParagraph"/>
        <w:numPr>
          <w:ilvl w:val="0"/>
          <w:numId w:val="6"/>
        </w:numPr>
        <w:tabs>
          <w:tab w:val="left" w:pos="360"/>
        </w:tabs>
        <w:spacing w:before="360" w:after="0" w:line="600" w:lineRule="auto"/>
        <w:ind w:left="900"/>
        <w:jc w:val="both"/>
        <w:rPr>
          <w:rFonts w:ascii="Arial" w:hAnsi="Arial" w:cs="Arial"/>
          <w:b/>
          <w:sz w:val="24"/>
          <w:szCs w:val="24"/>
          <w:lang w:val="en-US"/>
        </w:rPr>
      </w:pPr>
      <w:r w:rsidRPr="00791529">
        <w:rPr>
          <w:rFonts w:ascii="Arial" w:hAnsi="Arial" w:cs="Arial"/>
          <w:sz w:val="24"/>
          <w:szCs w:val="24"/>
          <w:lang w:val="en-US"/>
        </w:rPr>
        <w:lastRenderedPageBreak/>
        <w:t xml:space="preserve">Analisis Capaian </w:t>
      </w:r>
      <w:r>
        <w:rPr>
          <w:rFonts w:ascii="Arial" w:hAnsi="Arial" w:cs="Arial"/>
          <w:sz w:val="24"/>
          <w:szCs w:val="24"/>
          <w:lang w:val="en-US"/>
        </w:rPr>
        <w:t>Sasaran Strategis</w:t>
      </w:r>
      <w:r w:rsidRPr="00791529">
        <w:rPr>
          <w:rFonts w:ascii="Arial" w:hAnsi="Arial" w:cs="Arial"/>
          <w:sz w:val="24"/>
          <w:szCs w:val="24"/>
          <w:lang w:val="en-US"/>
        </w:rPr>
        <w:t xml:space="preserve"> Kepala </w:t>
      </w:r>
      <w:r w:rsidRPr="002B0178">
        <w:rPr>
          <w:rFonts w:ascii="Arial" w:hAnsi="Arial" w:cs="Arial"/>
          <w:b/>
          <w:sz w:val="24"/>
          <w:szCs w:val="24"/>
          <w:lang w:val="en-US"/>
        </w:rPr>
        <w:t xml:space="preserve">Bagian </w:t>
      </w:r>
      <w:r w:rsidR="00174501">
        <w:rPr>
          <w:rFonts w:ascii="Arial" w:hAnsi="Arial" w:cs="Arial"/>
          <w:b/>
          <w:sz w:val="24"/>
          <w:szCs w:val="24"/>
          <w:lang w:val="en-US"/>
        </w:rPr>
        <w:t>Tata Pemerintahan</w:t>
      </w:r>
    </w:p>
    <w:tbl>
      <w:tblPr>
        <w:tblStyle w:val="TableGrid"/>
        <w:tblW w:w="10790" w:type="dxa"/>
        <w:tblInd w:w="-43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30"/>
        <w:gridCol w:w="2340"/>
        <w:gridCol w:w="2155"/>
        <w:gridCol w:w="1388"/>
        <w:gridCol w:w="1312"/>
        <w:gridCol w:w="1350"/>
        <w:gridCol w:w="1615"/>
      </w:tblGrid>
      <w:tr w:rsidR="00EC1BDD" w:rsidRPr="007F0819" w:rsidTr="00EC1BDD">
        <w:trPr>
          <w:trHeight w:val="1123"/>
        </w:trPr>
        <w:tc>
          <w:tcPr>
            <w:tcW w:w="630" w:type="dxa"/>
            <w:shd w:val="clear" w:color="auto" w:fill="F2F2F2" w:themeFill="background1" w:themeFillShade="F2"/>
            <w:vAlign w:val="center"/>
          </w:tcPr>
          <w:p w:rsidR="00EC1BDD" w:rsidRPr="007F0819" w:rsidRDefault="00EC1BDD" w:rsidP="00EC1BDD">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NO</w:t>
            </w:r>
          </w:p>
        </w:tc>
        <w:tc>
          <w:tcPr>
            <w:tcW w:w="2340" w:type="dxa"/>
            <w:shd w:val="clear" w:color="auto" w:fill="F2F2F2" w:themeFill="background1" w:themeFillShade="F2"/>
            <w:vAlign w:val="center"/>
          </w:tcPr>
          <w:p w:rsidR="00EC1BDD" w:rsidRPr="007F0819" w:rsidRDefault="00EC1BDD" w:rsidP="00EC1BDD">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SASARAN STRATEGIS/KINERJA UTAMA</w:t>
            </w:r>
          </w:p>
        </w:tc>
        <w:tc>
          <w:tcPr>
            <w:tcW w:w="2155" w:type="dxa"/>
            <w:shd w:val="clear" w:color="auto" w:fill="F2F2F2" w:themeFill="background1" w:themeFillShade="F2"/>
            <w:vAlign w:val="center"/>
          </w:tcPr>
          <w:p w:rsidR="00EC1BDD" w:rsidRPr="007F0819" w:rsidRDefault="00EC1BDD" w:rsidP="00EC1BDD">
            <w:pPr>
              <w:spacing w:after="0" w:line="240" w:lineRule="auto"/>
              <w:jc w:val="center"/>
              <w:rPr>
                <w:rFonts w:ascii="Arial" w:hAnsi="Arial" w:cs="Arial"/>
                <w:b/>
                <w:sz w:val="18"/>
                <w:szCs w:val="20"/>
                <w:lang w:val="en-US"/>
              </w:rPr>
            </w:pPr>
            <w:r w:rsidRPr="007F0819">
              <w:rPr>
                <w:rFonts w:ascii="Arial" w:hAnsi="Arial" w:cs="Arial"/>
                <w:b/>
                <w:sz w:val="18"/>
                <w:szCs w:val="20"/>
              </w:rPr>
              <w:t>INDIKATOR SASARAN</w:t>
            </w:r>
          </w:p>
        </w:tc>
        <w:tc>
          <w:tcPr>
            <w:tcW w:w="1388" w:type="dxa"/>
            <w:shd w:val="clear" w:color="auto" w:fill="F2F2F2" w:themeFill="background1" w:themeFillShade="F2"/>
            <w:vAlign w:val="center"/>
          </w:tcPr>
          <w:p w:rsidR="00EC1BDD" w:rsidRPr="007F0819" w:rsidRDefault="00EC1BDD" w:rsidP="00EC1BDD">
            <w:pPr>
              <w:pStyle w:val="ListParagraph"/>
              <w:spacing w:before="120" w:after="0" w:line="240" w:lineRule="auto"/>
              <w:ind w:left="0"/>
              <w:jc w:val="center"/>
              <w:rPr>
                <w:rFonts w:ascii="Arial" w:hAnsi="Arial" w:cs="Arial"/>
                <w:b/>
                <w:sz w:val="18"/>
                <w:szCs w:val="20"/>
              </w:rPr>
            </w:pPr>
            <w:r w:rsidRPr="007F0819">
              <w:rPr>
                <w:rFonts w:ascii="Arial" w:hAnsi="Arial" w:cs="Arial"/>
                <w:b/>
                <w:sz w:val="18"/>
                <w:szCs w:val="20"/>
                <w:lang w:val="en-US"/>
              </w:rPr>
              <w:t>TARGET KINERJA</w:t>
            </w:r>
          </w:p>
          <w:p w:rsidR="00EC1BDD" w:rsidRPr="007F0819" w:rsidRDefault="00EC1BDD" w:rsidP="00EC1BDD">
            <w:pPr>
              <w:pStyle w:val="ListParagraph"/>
              <w:spacing w:before="120" w:after="0" w:line="240" w:lineRule="auto"/>
              <w:ind w:left="0"/>
              <w:jc w:val="center"/>
              <w:rPr>
                <w:rFonts w:ascii="Arial" w:hAnsi="Arial" w:cs="Arial"/>
                <w:b/>
                <w:sz w:val="18"/>
                <w:szCs w:val="20"/>
              </w:rPr>
            </w:pPr>
            <w:r w:rsidRPr="007F0819">
              <w:rPr>
                <w:rFonts w:ascii="Arial" w:hAnsi="Arial" w:cs="Arial"/>
                <w:b/>
                <w:sz w:val="18"/>
                <w:szCs w:val="20"/>
                <w:lang w:val="en-US"/>
              </w:rPr>
              <w:t>2019</w:t>
            </w:r>
          </w:p>
        </w:tc>
        <w:tc>
          <w:tcPr>
            <w:tcW w:w="1312" w:type="dxa"/>
            <w:shd w:val="clear" w:color="auto" w:fill="F2F2F2" w:themeFill="background1" w:themeFillShade="F2"/>
            <w:vAlign w:val="center"/>
          </w:tcPr>
          <w:p w:rsidR="00EC1BDD" w:rsidRPr="007F0819" w:rsidRDefault="00EC1BDD" w:rsidP="00EC1BDD">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REALISASI</w:t>
            </w:r>
          </w:p>
        </w:tc>
        <w:tc>
          <w:tcPr>
            <w:tcW w:w="1350" w:type="dxa"/>
            <w:shd w:val="clear" w:color="auto" w:fill="F2F2F2" w:themeFill="background1" w:themeFillShade="F2"/>
            <w:vAlign w:val="center"/>
          </w:tcPr>
          <w:p w:rsidR="00EC1BDD" w:rsidRPr="007F0819" w:rsidRDefault="00EC1BDD" w:rsidP="00EC1BDD">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CAPAIAN</w:t>
            </w:r>
          </w:p>
        </w:tc>
        <w:tc>
          <w:tcPr>
            <w:tcW w:w="1615" w:type="dxa"/>
            <w:shd w:val="clear" w:color="auto" w:fill="F2F2F2" w:themeFill="background1" w:themeFillShade="F2"/>
            <w:vAlign w:val="center"/>
          </w:tcPr>
          <w:p w:rsidR="00EC1BDD" w:rsidRPr="007F0819" w:rsidRDefault="00EC1BDD" w:rsidP="00EC1BDD">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KET</w:t>
            </w:r>
          </w:p>
        </w:tc>
      </w:tr>
      <w:tr w:rsidR="00EC1BDD" w:rsidRPr="007F0819" w:rsidTr="00EC1BDD">
        <w:trPr>
          <w:trHeight w:val="301"/>
        </w:trPr>
        <w:tc>
          <w:tcPr>
            <w:tcW w:w="630" w:type="dxa"/>
            <w:shd w:val="clear" w:color="auto" w:fill="F2F2F2" w:themeFill="background1" w:themeFillShade="F2"/>
            <w:vAlign w:val="center"/>
          </w:tcPr>
          <w:p w:rsidR="00EC1BDD" w:rsidRPr="007F0819" w:rsidRDefault="00EC1BDD" w:rsidP="00EC1BDD">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F2F2" w:themeFill="background1" w:themeFillShade="F2"/>
            <w:vAlign w:val="center"/>
          </w:tcPr>
          <w:p w:rsidR="00EC1BDD" w:rsidRPr="007F0819" w:rsidRDefault="00EC1BDD" w:rsidP="00EC1BDD">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155" w:type="dxa"/>
            <w:shd w:val="clear" w:color="auto" w:fill="F2F2F2" w:themeFill="background1" w:themeFillShade="F2"/>
            <w:vAlign w:val="center"/>
          </w:tcPr>
          <w:p w:rsidR="00EC1BDD" w:rsidRPr="007F0819" w:rsidRDefault="00EC1BDD" w:rsidP="00EC1BDD">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88" w:type="dxa"/>
            <w:shd w:val="clear" w:color="auto" w:fill="F2F2F2" w:themeFill="background1" w:themeFillShade="F2"/>
            <w:vAlign w:val="center"/>
          </w:tcPr>
          <w:p w:rsidR="00EC1BDD" w:rsidRPr="007F0819" w:rsidRDefault="00EC1BDD" w:rsidP="00EC1BDD">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(4)</w:t>
            </w:r>
          </w:p>
        </w:tc>
        <w:tc>
          <w:tcPr>
            <w:tcW w:w="1312" w:type="dxa"/>
            <w:shd w:val="clear" w:color="auto" w:fill="F2F2F2" w:themeFill="background1" w:themeFillShade="F2"/>
          </w:tcPr>
          <w:p w:rsidR="00EC1BDD" w:rsidRPr="007F0819" w:rsidRDefault="00EC1BDD" w:rsidP="00EC1BDD">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(5)</w:t>
            </w:r>
          </w:p>
        </w:tc>
        <w:tc>
          <w:tcPr>
            <w:tcW w:w="1350" w:type="dxa"/>
            <w:shd w:val="clear" w:color="auto" w:fill="F2F2F2" w:themeFill="background1" w:themeFillShade="F2"/>
          </w:tcPr>
          <w:p w:rsidR="00EC1BDD" w:rsidRPr="007F0819" w:rsidRDefault="00EC1BDD" w:rsidP="00EC1BDD">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(6)</w:t>
            </w:r>
          </w:p>
        </w:tc>
        <w:tc>
          <w:tcPr>
            <w:tcW w:w="1615" w:type="dxa"/>
            <w:shd w:val="clear" w:color="auto" w:fill="F2F2F2" w:themeFill="background1" w:themeFillShade="F2"/>
            <w:vAlign w:val="center"/>
          </w:tcPr>
          <w:p w:rsidR="00EC1BDD" w:rsidRPr="007F0819" w:rsidRDefault="00EC1BDD" w:rsidP="00EC1BDD">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(7)</w:t>
            </w:r>
          </w:p>
        </w:tc>
      </w:tr>
      <w:tr w:rsidR="00EC1BDD" w:rsidRPr="007F0819" w:rsidTr="00EC1BDD">
        <w:trPr>
          <w:trHeight w:val="499"/>
        </w:trPr>
        <w:tc>
          <w:tcPr>
            <w:tcW w:w="10790" w:type="dxa"/>
            <w:gridSpan w:val="7"/>
            <w:shd w:val="clear" w:color="auto" w:fill="FFFFFF" w:themeFill="background1"/>
            <w:vAlign w:val="center"/>
          </w:tcPr>
          <w:p w:rsidR="00EC1BDD" w:rsidRPr="007F0819" w:rsidRDefault="00EC1BDD" w:rsidP="00EC1BDD">
            <w:pPr>
              <w:pStyle w:val="ListParagraph"/>
              <w:spacing w:after="0" w:line="240" w:lineRule="auto"/>
              <w:ind w:left="882" w:hanging="882"/>
              <w:rPr>
                <w:rFonts w:ascii="Arial" w:hAnsi="Arial" w:cs="Arial"/>
                <w:b/>
                <w:sz w:val="18"/>
                <w:szCs w:val="20"/>
                <w:lang w:val="en-US"/>
              </w:rPr>
            </w:pPr>
            <w:r w:rsidRPr="007F0819">
              <w:rPr>
                <w:rFonts w:ascii="Arial" w:hAnsi="Arial" w:cs="Arial"/>
                <w:b/>
                <w:sz w:val="18"/>
                <w:szCs w:val="20"/>
                <w:lang w:val="en-US"/>
              </w:rPr>
              <w:t>MISI I   :  BERKARYA MENINGKATKAN KUALITAS SUMBER DAYA MANUSI</w:t>
            </w:r>
            <w:r>
              <w:rPr>
                <w:rFonts w:ascii="Arial" w:hAnsi="Arial" w:cs="Arial"/>
                <w:b/>
                <w:sz w:val="18"/>
                <w:szCs w:val="20"/>
                <w:lang w:val="en-US"/>
              </w:rPr>
              <w:t xml:space="preserve">A DAN PELAYANAN MASYARAKAT YANG </w:t>
            </w:r>
            <w:r w:rsidRPr="007F0819">
              <w:rPr>
                <w:rFonts w:ascii="Arial" w:hAnsi="Arial" w:cs="Arial"/>
                <w:b/>
                <w:sz w:val="18"/>
                <w:szCs w:val="20"/>
                <w:lang w:val="en-US"/>
              </w:rPr>
              <w:t>BERBASIS TEKNOLOGI UNTUK MENINGKATKAN PEMBANGUNAN EKONOMI, SOSIAL DAN BUDAYA</w:t>
            </w:r>
          </w:p>
        </w:tc>
      </w:tr>
      <w:tr w:rsidR="00EC1BDD" w:rsidRPr="007F0819" w:rsidTr="00EC1BDD">
        <w:trPr>
          <w:trHeight w:val="113"/>
        </w:trPr>
        <w:tc>
          <w:tcPr>
            <w:tcW w:w="10790" w:type="dxa"/>
            <w:gridSpan w:val="7"/>
            <w:shd w:val="clear" w:color="auto" w:fill="FFFFFF" w:themeFill="background1"/>
            <w:vAlign w:val="center"/>
          </w:tcPr>
          <w:p w:rsidR="00EC1BDD" w:rsidRPr="007F0819" w:rsidRDefault="00EC1BDD" w:rsidP="00C95238">
            <w:pPr>
              <w:pStyle w:val="ListParagraph"/>
              <w:spacing w:after="0" w:line="240" w:lineRule="auto"/>
              <w:ind w:left="882" w:hanging="882"/>
              <w:jc w:val="center"/>
              <w:rPr>
                <w:rFonts w:ascii="Arial" w:hAnsi="Arial" w:cs="Arial"/>
                <w:sz w:val="18"/>
                <w:szCs w:val="20"/>
                <w:lang w:val="en-US"/>
              </w:rPr>
            </w:pPr>
            <w:r w:rsidRPr="007F0819">
              <w:rPr>
                <w:rFonts w:ascii="Arial" w:hAnsi="Arial" w:cs="Arial"/>
                <w:sz w:val="18"/>
                <w:szCs w:val="20"/>
                <w:lang w:val="en-US"/>
              </w:rPr>
              <w:t>ESELON II</w:t>
            </w:r>
          </w:p>
        </w:tc>
      </w:tr>
      <w:tr w:rsidR="00EC1BDD" w:rsidRPr="007F0819" w:rsidTr="00EC1BDD">
        <w:trPr>
          <w:trHeight w:val="1060"/>
        </w:trPr>
        <w:tc>
          <w:tcPr>
            <w:tcW w:w="630" w:type="dxa"/>
            <w:shd w:val="clear" w:color="auto" w:fill="F2DBDB" w:themeFill="accent2" w:themeFillTint="33"/>
          </w:tcPr>
          <w:p w:rsidR="00EC1BDD" w:rsidRPr="007F0819" w:rsidRDefault="00EC1BDD" w:rsidP="00EC1BDD">
            <w:pPr>
              <w:pStyle w:val="ListParagraph"/>
              <w:spacing w:before="120" w:after="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DBDB" w:themeFill="accent2" w:themeFillTint="33"/>
          </w:tcPr>
          <w:p w:rsidR="00EC1BDD" w:rsidRPr="007F0819" w:rsidRDefault="00EC1BDD" w:rsidP="00EC1BDD">
            <w:pPr>
              <w:pStyle w:val="ListParagraph"/>
              <w:spacing w:before="120" w:after="0" w:line="240" w:lineRule="auto"/>
              <w:ind w:left="0"/>
              <w:rPr>
                <w:rFonts w:ascii="Arial" w:hAnsi="Arial" w:cs="Arial"/>
                <w:sz w:val="18"/>
                <w:szCs w:val="20"/>
              </w:rPr>
            </w:pPr>
            <w:r w:rsidRPr="007F0819">
              <w:rPr>
                <w:rFonts w:ascii="Arial" w:hAnsi="Arial" w:cs="Arial"/>
                <w:sz w:val="18"/>
                <w:szCs w:val="20"/>
              </w:rPr>
              <w:t>Meningkatnya kualitas layanan Pemerintah Kabupaten</w:t>
            </w:r>
          </w:p>
        </w:tc>
        <w:tc>
          <w:tcPr>
            <w:tcW w:w="2155" w:type="dxa"/>
            <w:shd w:val="clear" w:color="auto" w:fill="F2DBDB" w:themeFill="accent2" w:themeFillTint="33"/>
          </w:tcPr>
          <w:p w:rsidR="00EC1BDD" w:rsidRPr="007F0819" w:rsidRDefault="00EC1BDD" w:rsidP="00EC1BDD">
            <w:pPr>
              <w:pStyle w:val="ListParagraph"/>
              <w:spacing w:before="120" w:after="0" w:line="240" w:lineRule="auto"/>
              <w:ind w:left="0"/>
              <w:rPr>
                <w:rFonts w:ascii="Arial" w:hAnsi="Arial" w:cs="Arial"/>
                <w:sz w:val="18"/>
                <w:szCs w:val="20"/>
              </w:rPr>
            </w:pPr>
            <w:r w:rsidRPr="007F0819">
              <w:rPr>
                <w:rFonts w:ascii="Arial" w:hAnsi="Arial" w:cs="Arial"/>
                <w:sz w:val="18"/>
                <w:szCs w:val="20"/>
              </w:rPr>
              <w:t>Skor LPPD Kabupaten</w:t>
            </w:r>
          </w:p>
        </w:tc>
        <w:tc>
          <w:tcPr>
            <w:tcW w:w="1388" w:type="dxa"/>
            <w:shd w:val="clear" w:color="auto" w:fill="F2DBDB" w:themeFill="accent2" w:themeFillTint="33"/>
            <w:vAlign w:val="center"/>
          </w:tcPr>
          <w:p w:rsidR="00EC1BDD" w:rsidRPr="007F0819" w:rsidRDefault="00EC1BDD" w:rsidP="00DD42E9">
            <w:pPr>
              <w:spacing w:before="60" w:after="60" w:line="240" w:lineRule="auto"/>
              <w:jc w:val="center"/>
              <w:rPr>
                <w:rFonts w:ascii="Arial" w:hAnsi="Arial" w:cs="Arial"/>
                <w:color w:val="000000"/>
                <w:sz w:val="18"/>
                <w:szCs w:val="20"/>
              </w:rPr>
            </w:pPr>
            <w:r w:rsidRPr="007F0819">
              <w:rPr>
                <w:rFonts w:ascii="Arial" w:hAnsi="Arial" w:cs="Arial"/>
                <w:color w:val="000000"/>
                <w:sz w:val="18"/>
                <w:szCs w:val="20"/>
              </w:rPr>
              <w:t>ST                3,060</w:t>
            </w:r>
          </w:p>
        </w:tc>
        <w:tc>
          <w:tcPr>
            <w:tcW w:w="1312" w:type="dxa"/>
            <w:shd w:val="clear" w:color="auto" w:fill="F2DBDB" w:themeFill="accent2" w:themeFillTint="33"/>
            <w:vAlign w:val="center"/>
          </w:tcPr>
          <w:p w:rsidR="00EC1BDD" w:rsidRPr="007F0819" w:rsidRDefault="00EC1BDD" w:rsidP="00DD42E9">
            <w:pPr>
              <w:spacing w:before="60" w:after="60" w:line="240" w:lineRule="auto"/>
              <w:jc w:val="center"/>
              <w:rPr>
                <w:rFonts w:ascii="Arial" w:hAnsi="Arial" w:cs="Arial"/>
                <w:i/>
                <w:color w:val="000000"/>
                <w:sz w:val="18"/>
                <w:szCs w:val="24"/>
                <w:lang w:val="en-ID"/>
              </w:rPr>
            </w:pPr>
            <w:r w:rsidRPr="007F0819">
              <w:rPr>
                <w:rFonts w:ascii="Arial" w:hAnsi="Arial" w:cs="Arial"/>
                <w:i/>
                <w:color w:val="000000"/>
                <w:sz w:val="18"/>
                <w:szCs w:val="24"/>
                <w:lang w:val="en-ID"/>
              </w:rPr>
              <w:t>Masih dalam tahap penilaian</w:t>
            </w:r>
          </w:p>
        </w:tc>
        <w:tc>
          <w:tcPr>
            <w:tcW w:w="1350" w:type="dxa"/>
            <w:shd w:val="clear" w:color="auto" w:fill="F2DBDB" w:themeFill="accent2" w:themeFillTint="33"/>
            <w:vAlign w:val="center"/>
          </w:tcPr>
          <w:p w:rsidR="00EC1BDD" w:rsidRPr="007F0819" w:rsidRDefault="00EC1BDD" w:rsidP="00DD42E9">
            <w:pPr>
              <w:tabs>
                <w:tab w:val="left" w:pos="1085"/>
              </w:tabs>
              <w:spacing w:before="60" w:after="60" w:line="240" w:lineRule="auto"/>
              <w:jc w:val="center"/>
              <w:rPr>
                <w:rFonts w:ascii="Arial" w:hAnsi="Arial" w:cs="Arial"/>
                <w:i/>
                <w:color w:val="000000" w:themeColor="text1"/>
                <w:sz w:val="18"/>
                <w:szCs w:val="20"/>
                <w:lang w:val="en-ID"/>
              </w:rPr>
            </w:pPr>
            <w:r w:rsidRPr="007F0819">
              <w:rPr>
                <w:rFonts w:ascii="Arial" w:hAnsi="Arial" w:cs="Arial"/>
                <w:i/>
                <w:color w:val="000000"/>
                <w:sz w:val="18"/>
                <w:szCs w:val="24"/>
                <w:lang w:val="en-ID"/>
              </w:rPr>
              <w:t>Masih dalam tahap penilaian</w:t>
            </w:r>
          </w:p>
        </w:tc>
        <w:tc>
          <w:tcPr>
            <w:tcW w:w="1615" w:type="dxa"/>
            <w:shd w:val="clear" w:color="auto" w:fill="F2DBDB" w:themeFill="accent2" w:themeFillTint="33"/>
          </w:tcPr>
          <w:p w:rsidR="00EC1BDD" w:rsidRPr="007F0819" w:rsidRDefault="00EC1BDD" w:rsidP="00EC1BDD">
            <w:pPr>
              <w:pStyle w:val="ListParagraph"/>
              <w:spacing w:before="120" w:after="0" w:line="240" w:lineRule="auto"/>
              <w:ind w:left="0"/>
              <w:jc w:val="center"/>
              <w:rPr>
                <w:rFonts w:ascii="Arial" w:hAnsi="Arial" w:cs="Arial"/>
                <w:sz w:val="18"/>
                <w:szCs w:val="20"/>
                <w:lang w:val="en-US"/>
              </w:rPr>
            </w:pPr>
            <w:r w:rsidRPr="007F0819">
              <w:rPr>
                <w:rFonts w:ascii="Arial" w:hAnsi="Arial" w:cs="Arial"/>
                <w:sz w:val="18"/>
                <w:szCs w:val="20"/>
                <w:lang w:val="en-US"/>
              </w:rPr>
              <w:t xml:space="preserve">Sekda dan Bagian Tapem  </w:t>
            </w:r>
          </w:p>
        </w:tc>
      </w:tr>
      <w:tr w:rsidR="00EC1BDD" w:rsidRPr="007F0819" w:rsidTr="00EC1BDD">
        <w:trPr>
          <w:trHeight w:val="71"/>
        </w:trPr>
        <w:tc>
          <w:tcPr>
            <w:tcW w:w="10790" w:type="dxa"/>
            <w:gridSpan w:val="7"/>
            <w:shd w:val="clear" w:color="auto" w:fill="auto"/>
          </w:tcPr>
          <w:p w:rsidR="00EC1BDD" w:rsidRPr="007F0819" w:rsidRDefault="00EC1BDD" w:rsidP="00C95238">
            <w:pPr>
              <w:pStyle w:val="ListParagraph"/>
              <w:spacing w:after="0" w:line="240" w:lineRule="auto"/>
              <w:ind w:left="0"/>
              <w:jc w:val="center"/>
              <w:rPr>
                <w:rFonts w:ascii="Arial" w:hAnsi="Arial" w:cs="Arial"/>
                <w:sz w:val="18"/>
                <w:szCs w:val="20"/>
                <w:lang w:val="en-US"/>
              </w:rPr>
            </w:pPr>
            <w:r>
              <w:rPr>
                <w:rFonts w:ascii="Arial" w:hAnsi="Arial" w:cs="Arial"/>
                <w:sz w:val="18"/>
                <w:szCs w:val="20"/>
                <w:lang w:val="en-US"/>
              </w:rPr>
              <w:t>ESELON III</w:t>
            </w:r>
          </w:p>
        </w:tc>
      </w:tr>
      <w:tr w:rsidR="00037DD4" w:rsidRPr="007F0819" w:rsidTr="00DD42E9">
        <w:trPr>
          <w:trHeight w:val="519"/>
        </w:trPr>
        <w:tc>
          <w:tcPr>
            <w:tcW w:w="630" w:type="dxa"/>
            <w:vMerge w:val="restart"/>
            <w:shd w:val="clear" w:color="auto" w:fill="DBE5F1" w:themeFill="accent1" w:themeFillTint="33"/>
          </w:tcPr>
          <w:p w:rsidR="00037DD4" w:rsidRPr="007F0819" w:rsidRDefault="00037DD4" w:rsidP="00EC1BDD">
            <w:pPr>
              <w:pStyle w:val="ListParagraph"/>
              <w:spacing w:before="120" w:after="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vMerge w:val="restart"/>
            <w:shd w:val="clear" w:color="auto" w:fill="DBE5F1" w:themeFill="accent1" w:themeFillTint="33"/>
          </w:tcPr>
          <w:p w:rsidR="00037DD4" w:rsidRPr="007F0819" w:rsidRDefault="00037DD4" w:rsidP="00EC1BDD">
            <w:pPr>
              <w:pStyle w:val="ListParagraph"/>
              <w:spacing w:before="120" w:after="0" w:line="240" w:lineRule="auto"/>
              <w:ind w:left="0"/>
              <w:rPr>
                <w:rFonts w:ascii="Arial" w:hAnsi="Arial" w:cs="Arial"/>
                <w:sz w:val="18"/>
                <w:szCs w:val="20"/>
              </w:rPr>
            </w:pPr>
            <w:r w:rsidRPr="007F0819">
              <w:rPr>
                <w:rFonts w:ascii="Arial" w:hAnsi="Arial" w:cs="Arial"/>
                <w:sz w:val="18"/>
                <w:szCs w:val="20"/>
              </w:rPr>
              <w:t>Meningkatnya penyelenggaraan Pemerintahan Umum, otonomi daerah dan kerjasama Pemerintah Daerah</w:t>
            </w:r>
          </w:p>
        </w:tc>
        <w:tc>
          <w:tcPr>
            <w:tcW w:w="2155" w:type="dxa"/>
            <w:shd w:val="clear" w:color="auto" w:fill="DBE5F1" w:themeFill="accent1" w:themeFillTint="33"/>
          </w:tcPr>
          <w:p w:rsidR="00037DD4" w:rsidRPr="007F0819" w:rsidRDefault="00037DD4" w:rsidP="00EC1BDD">
            <w:pPr>
              <w:spacing w:line="240" w:lineRule="auto"/>
              <w:rPr>
                <w:rFonts w:ascii="Arial" w:hAnsi="Arial" w:cs="Arial"/>
                <w:sz w:val="18"/>
                <w:szCs w:val="20"/>
              </w:rPr>
            </w:pPr>
            <w:r w:rsidRPr="007F0819">
              <w:rPr>
                <w:rFonts w:ascii="Arial" w:hAnsi="Arial" w:cs="Arial"/>
                <w:sz w:val="18"/>
                <w:szCs w:val="20"/>
              </w:rPr>
              <w:t>Persentase Permasalahan Penyelenggaraan Pemerintahan Umum yang berhasil ditindaklanjuti</w:t>
            </w:r>
          </w:p>
        </w:tc>
        <w:tc>
          <w:tcPr>
            <w:tcW w:w="1388" w:type="dxa"/>
            <w:shd w:val="clear" w:color="auto" w:fill="DBE5F1" w:themeFill="accent1" w:themeFillTint="33"/>
          </w:tcPr>
          <w:p w:rsidR="00037DD4" w:rsidRPr="007F0819" w:rsidRDefault="00037DD4" w:rsidP="00DD42E9">
            <w:pPr>
              <w:spacing w:before="6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037DD4" w:rsidRPr="007F0819" w:rsidRDefault="00037DD4" w:rsidP="00DD42E9">
            <w:pPr>
              <w:spacing w:before="6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100%</w:t>
            </w:r>
          </w:p>
        </w:tc>
        <w:tc>
          <w:tcPr>
            <w:tcW w:w="1350" w:type="dxa"/>
            <w:shd w:val="clear" w:color="auto" w:fill="DBE5F1" w:themeFill="accent1" w:themeFillTint="33"/>
          </w:tcPr>
          <w:p w:rsidR="00037DD4" w:rsidRPr="007F0819" w:rsidRDefault="00037DD4" w:rsidP="00DD42E9">
            <w:pPr>
              <w:spacing w:before="6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100%</w:t>
            </w:r>
          </w:p>
        </w:tc>
        <w:tc>
          <w:tcPr>
            <w:tcW w:w="1615" w:type="dxa"/>
            <w:vMerge w:val="restart"/>
            <w:shd w:val="clear" w:color="auto" w:fill="DBE5F1" w:themeFill="accent1" w:themeFillTint="33"/>
            <w:vAlign w:val="center"/>
          </w:tcPr>
          <w:p w:rsidR="00037DD4" w:rsidRPr="007F0819" w:rsidRDefault="00037DD4" w:rsidP="00EC1BDD">
            <w:pPr>
              <w:spacing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Bagian Tapem</w:t>
            </w:r>
          </w:p>
        </w:tc>
      </w:tr>
      <w:tr w:rsidR="00037DD4" w:rsidRPr="007F0819" w:rsidTr="00DD42E9">
        <w:trPr>
          <w:trHeight w:val="311"/>
        </w:trPr>
        <w:tc>
          <w:tcPr>
            <w:tcW w:w="630" w:type="dxa"/>
            <w:vMerge/>
            <w:shd w:val="clear" w:color="auto" w:fill="DBE5F1" w:themeFill="accent1" w:themeFillTint="33"/>
          </w:tcPr>
          <w:p w:rsidR="00037DD4" w:rsidRPr="007F0819" w:rsidRDefault="00037DD4" w:rsidP="00EC1BDD">
            <w:pPr>
              <w:pStyle w:val="ListParagraph"/>
              <w:spacing w:before="120" w:after="0" w:line="240" w:lineRule="auto"/>
              <w:ind w:left="0"/>
              <w:jc w:val="center"/>
              <w:rPr>
                <w:rFonts w:ascii="Arial" w:hAnsi="Arial" w:cs="Arial"/>
                <w:sz w:val="18"/>
                <w:szCs w:val="20"/>
              </w:rPr>
            </w:pPr>
          </w:p>
        </w:tc>
        <w:tc>
          <w:tcPr>
            <w:tcW w:w="2340" w:type="dxa"/>
            <w:vMerge/>
            <w:shd w:val="clear" w:color="auto" w:fill="DBE5F1" w:themeFill="accent1" w:themeFillTint="33"/>
          </w:tcPr>
          <w:p w:rsidR="00037DD4" w:rsidRPr="007F0819" w:rsidRDefault="00037DD4" w:rsidP="00EC1BDD">
            <w:pPr>
              <w:pStyle w:val="ListParagraph"/>
              <w:spacing w:before="120" w:after="0" w:line="240" w:lineRule="auto"/>
              <w:ind w:left="0"/>
              <w:jc w:val="center"/>
              <w:rPr>
                <w:rFonts w:ascii="Arial" w:hAnsi="Arial" w:cs="Arial"/>
                <w:sz w:val="18"/>
                <w:szCs w:val="20"/>
              </w:rPr>
            </w:pPr>
          </w:p>
        </w:tc>
        <w:tc>
          <w:tcPr>
            <w:tcW w:w="2155" w:type="dxa"/>
            <w:shd w:val="clear" w:color="auto" w:fill="DBE5F1" w:themeFill="accent1" w:themeFillTint="33"/>
          </w:tcPr>
          <w:p w:rsidR="00037DD4" w:rsidRPr="007F0819" w:rsidRDefault="00037DD4" w:rsidP="00EC1BDD">
            <w:pPr>
              <w:spacing w:line="240" w:lineRule="auto"/>
              <w:rPr>
                <w:rFonts w:ascii="Arial" w:hAnsi="Arial" w:cs="Arial"/>
                <w:color w:val="000000"/>
                <w:sz w:val="18"/>
                <w:szCs w:val="20"/>
              </w:rPr>
            </w:pPr>
            <w:r w:rsidRPr="007F0819">
              <w:rPr>
                <w:rFonts w:ascii="Arial" w:hAnsi="Arial" w:cs="Arial"/>
                <w:color w:val="000000"/>
                <w:sz w:val="18"/>
                <w:szCs w:val="20"/>
              </w:rPr>
              <w:t xml:space="preserve">Jumlah Pemenuhan IKK </w:t>
            </w:r>
          </w:p>
        </w:tc>
        <w:tc>
          <w:tcPr>
            <w:tcW w:w="1388" w:type="dxa"/>
            <w:shd w:val="clear" w:color="auto" w:fill="DBE5F1" w:themeFill="accent1" w:themeFillTint="33"/>
          </w:tcPr>
          <w:p w:rsidR="00037DD4" w:rsidRPr="007F0819" w:rsidRDefault="00037DD4" w:rsidP="00DD42E9">
            <w:pPr>
              <w:spacing w:before="60" w:after="60" w:line="240" w:lineRule="auto"/>
              <w:jc w:val="center"/>
              <w:rPr>
                <w:rFonts w:ascii="Arial" w:hAnsi="Arial" w:cs="Arial"/>
                <w:color w:val="000000"/>
                <w:sz w:val="18"/>
                <w:szCs w:val="20"/>
              </w:rPr>
            </w:pPr>
            <w:r w:rsidRPr="007F0819">
              <w:rPr>
                <w:rFonts w:ascii="Arial" w:hAnsi="Arial" w:cs="Arial"/>
                <w:color w:val="000000"/>
                <w:sz w:val="18"/>
                <w:szCs w:val="20"/>
              </w:rPr>
              <w:t>623</w:t>
            </w:r>
          </w:p>
        </w:tc>
        <w:tc>
          <w:tcPr>
            <w:tcW w:w="1312" w:type="dxa"/>
            <w:shd w:val="clear" w:color="auto" w:fill="DBE5F1" w:themeFill="accent1" w:themeFillTint="33"/>
          </w:tcPr>
          <w:p w:rsidR="00037DD4" w:rsidRPr="007F0819" w:rsidRDefault="00037DD4" w:rsidP="00DD42E9">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623</w:t>
            </w:r>
          </w:p>
        </w:tc>
        <w:tc>
          <w:tcPr>
            <w:tcW w:w="1350" w:type="dxa"/>
            <w:shd w:val="clear" w:color="auto" w:fill="DBE5F1" w:themeFill="accent1" w:themeFillTint="33"/>
          </w:tcPr>
          <w:p w:rsidR="00037DD4" w:rsidRPr="007F0819" w:rsidRDefault="00037DD4" w:rsidP="00DD42E9">
            <w:pPr>
              <w:pStyle w:val="ListParagraph"/>
              <w:spacing w:before="60" w:after="60" w:line="240" w:lineRule="auto"/>
              <w:ind w:left="0"/>
              <w:jc w:val="center"/>
              <w:rPr>
                <w:rFonts w:ascii="Arial" w:hAnsi="Arial" w:cs="Arial"/>
                <w:sz w:val="18"/>
                <w:szCs w:val="20"/>
                <w:lang w:val="en-US"/>
              </w:rPr>
            </w:pPr>
            <w:r w:rsidRPr="007F0819">
              <w:rPr>
                <w:rFonts w:ascii="Arial" w:hAnsi="Arial" w:cs="Arial"/>
                <w:color w:val="000000"/>
                <w:sz w:val="18"/>
                <w:szCs w:val="20"/>
                <w:lang w:val="en-US"/>
              </w:rPr>
              <w:t>100%</w:t>
            </w:r>
          </w:p>
        </w:tc>
        <w:tc>
          <w:tcPr>
            <w:tcW w:w="1615" w:type="dxa"/>
            <w:vMerge/>
            <w:shd w:val="clear" w:color="auto" w:fill="DBE5F1" w:themeFill="accent1" w:themeFillTint="33"/>
          </w:tcPr>
          <w:p w:rsidR="00037DD4" w:rsidRPr="007F0819" w:rsidRDefault="00037DD4" w:rsidP="00EC1BDD">
            <w:pPr>
              <w:pStyle w:val="ListParagraph"/>
              <w:spacing w:before="120" w:after="0" w:line="240" w:lineRule="auto"/>
              <w:ind w:left="0"/>
              <w:jc w:val="center"/>
              <w:rPr>
                <w:rFonts w:ascii="Arial" w:hAnsi="Arial" w:cs="Arial"/>
                <w:sz w:val="18"/>
                <w:szCs w:val="20"/>
                <w:lang w:val="en-US"/>
              </w:rPr>
            </w:pPr>
          </w:p>
        </w:tc>
      </w:tr>
      <w:tr w:rsidR="00037DD4" w:rsidRPr="007F0819" w:rsidTr="00DD42E9">
        <w:trPr>
          <w:trHeight w:val="519"/>
        </w:trPr>
        <w:tc>
          <w:tcPr>
            <w:tcW w:w="630" w:type="dxa"/>
            <w:vMerge/>
            <w:shd w:val="clear" w:color="auto" w:fill="DBE5F1" w:themeFill="accent1" w:themeFillTint="33"/>
          </w:tcPr>
          <w:p w:rsidR="00037DD4" w:rsidRPr="007F0819" w:rsidRDefault="00037DD4" w:rsidP="00EC1BDD">
            <w:pPr>
              <w:pStyle w:val="ListParagraph"/>
              <w:spacing w:before="120" w:after="0" w:line="240" w:lineRule="auto"/>
              <w:ind w:left="0"/>
              <w:jc w:val="center"/>
              <w:rPr>
                <w:rFonts w:ascii="Arial" w:hAnsi="Arial" w:cs="Arial"/>
                <w:sz w:val="18"/>
                <w:szCs w:val="20"/>
              </w:rPr>
            </w:pPr>
          </w:p>
        </w:tc>
        <w:tc>
          <w:tcPr>
            <w:tcW w:w="2340" w:type="dxa"/>
            <w:vMerge/>
            <w:shd w:val="clear" w:color="auto" w:fill="DBE5F1" w:themeFill="accent1" w:themeFillTint="33"/>
          </w:tcPr>
          <w:p w:rsidR="00037DD4" w:rsidRPr="007F0819" w:rsidRDefault="00037DD4" w:rsidP="00EC1BDD">
            <w:pPr>
              <w:pStyle w:val="ListParagraph"/>
              <w:spacing w:before="120" w:after="0" w:line="240" w:lineRule="auto"/>
              <w:ind w:left="0"/>
              <w:jc w:val="center"/>
              <w:rPr>
                <w:rFonts w:ascii="Arial" w:hAnsi="Arial" w:cs="Arial"/>
                <w:sz w:val="18"/>
                <w:szCs w:val="20"/>
              </w:rPr>
            </w:pPr>
          </w:p>
        </w:tc>
        <w:tc>
          <w:tcPr>
            <w:tcW w:w="2155" w:type="dxa"/>
            <w:shd w:val="clear" w:color="auto" w:fill="DBE5F1" w:themeFill="accent1" w:themeFillTint="33"/>
          </w:tcPr>
          <w:p w:rsidR="00037DD4" w:rsidRPr="007F0819" w:rsidRDefault="00037DD4" w:rsidP="00EC1BDD">
            <w:pPr>
              <w:spacing w:line="240" w:lineRule="auto"/>
              <w:rPr>
                <w:rFonts w:ascii="Arial" w:hAnsi="Arial" w:cs="Arial"/>
                <w:color w:val="000000"/>
                <w:sz w:val="18"/>
                <w:szCs w:val="20"/>
              </w:rPr>
            </w:pPr>
            <w:r w:rsidRPr="007F0819">
              <w:rPr>
                <w:rFonts w:ascii="Arial" w:hAnsi="Arial" w:cs="Arial"/>
                <w:color w:val="000000"/>
                <w:sz w:val="18"/>
                <w:szCs w:val="20"/>
              </w:rPr>
              <w:t>Jumlah permasalahan pada kegiatan tata batas antar daerah yang berhasil ditindaklanjuti</w:t>
            </w:r>
          </w:p>
        </w:tc>
        <w:tc>
          <w:tcPr>
            <w:tcW w:w="1388" w:type="dxa"/>
            <w:shd w:val="clear" w:color="auto" w:fill="DBE5F1" w:themeFill="accent1" w:themeFillTint="33"/>
          </w:tcPr>
          <w:p w:rsidR="00037DD4" w:rsidRPr="007F0819" w:rsidRDefault="00037DD4" w:rsidP="00DD42E9">
            <w:pPr>
              <w:spacing w:before="60" w:after="60" w:line="240" w:lineRule="auto"/>
              <w:jc w:val="center"/>
              <w:rPr>
                <w:rFonts w:ascii="Arial" w:hAnsi="Arial" w:cs="Arial"/>
                <w:color w:val="000000"/>
                <w:sz w:val="18"/>
                <w:szCs w:val="20"/>
              </w:rPr>
            </w:pPr>
            <w:r w:rsidRPr="007F0819">
              <w:rPr>
                <w:rFonts w:ascii="Arial" w:hAnsi="Arial" w:cs="Arial"/>
                <w:color w:val="000000"/>
                <w:sz w:val="18"/>
                <w:szCs w:val="20"/>
              </w:rPr>
              <w:t>2</w:t>
            </w:r>
          </w:p>
        </w:tc>
        <w:tc>
          <w:tcPr>
            <w:tcW w:w="1312" w:type="dxa"/>
            <w:shd w:val="clear" w:color="auto" w:fill="DBE5F1" w:themeFill="accent1" w:themeFillTint="33"/>
          </w:tcPr>
          <w:p w:rsidR="00037DD4" w:rsidRPr="007F0819" w:rsidRDefault="00037DD4" w:rsidP="00DD42E9">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1350" w:type="dxa"/>
            <w:shd w:val="clear" w:color="auto" w:fill="DBE5F1" w:themeFill="accent1" w:themeFillTint="33"/>
          </w:tcPr>
          <w:p w:rsidR="00037DD4" w:rsidRPr="007F0819" w:rsidRDefault="00037DD4" w:rsidP="00DD42E9">
            <w:pPr>
              <w:pStyle w:val="ListParagraph"/>
              <w:spacing w:before="60" w:after="60" w:line="240" w:lineRule="auto"/>
              <w:ind w:left="0"/>
              <w:jc w:val="center"/>
              <w:rPr>
                <w:rFonts w:ascii="Arial" w:hAnsi="Arial" w:cs="Arial"/>
                <w:sz w:val="18"/>
                <w:szCs w:val="20"/>
                <w:lang w:val="en-US"/>
              </w:rPr>
            </w:pPr>
            <w:r w:rsidRPr="007F0819">
              <w:rPr>
                <w:rFonts w:ascii="Arial" w:hAnsi="Arial" w:cs="Arial"/>
                <w:color w:val="000000"/>
                <w:sz w:val="18"/>
                <w:szCs w:val="20"/>
                <w:lang w:val="en-US"/>
              </w:rPr>
              <w:t>100%</w:t>
            </w:r>
          </w:p>
        </w:tc>
        <w:tc>
          <w:tcPr>
            <w:tcW w:w="1615" w:type="dxa"/>
            <w:vMerge/>
            <w:shd w:val="clear" w:color="auto" w:fill="DBE5F1" w:themeFill="accent1" w:themeFillTint="33"/>
          </w:tcPr>
          <w:p w:rsidR="00037DD4" w:rsidRPr="007F0819" w:rsidRDefault="00037DD4" w:rsidP="00EC1BDD">
            <w:pPr>
              <w:pStyle w:val="ListParagraph"/>
              <w:spacing w:before="120" w:after="0" w:line="240" w:lineRule="auto"/>
              <w:ind w:left="0"/>
              <w:jc w:val="center"/>
              <w:rPr>
                <w:rFonts w:ascii="Arial" w:hAnsi="Arial" w:cs="Arial"/>
                <w:sz w:val="18"/>
                <w:szCs w:val="20"/>
                <w:lang w:val="en-US"/>
              </w:rPr>
            </w:pPr>
          </w:p>
        </w:tc>
      </w:tr>
      <w:tr w:rsidR="00037DD4" w:rsidRPr="007F0819" w:rsidTr="00DD42E9">
        <w:trPr>
          <w:trHeight w:val="519"/>
        </w:trPr>
        <w:tc>
          <w:tcPr>
            <w:tcW w:w="630" w:type="dxa"/>
            <w:vMerge/>
            <w:tcBorders>
              <w:bottom w:val="single" w:sz="12" w:space="0" w:color="auto"/>
            </w:tcBorders>
            <w:shd w:val="clear" w:color="auto" w:fill="DBE5F1" w:themeFill="accent1" w:themeFillTint="33"/>
          </w:tcPr>
          <w:p w:rsidR="00037DD4" w:rsidRPr="007F0819" w:rsidRDefault="00037DD4" w:rsidP="00EC1BDD">
            <w:pPr>
              <w:pStyle w:val="ListParagraph"/>
              <w:spacing w:before="120" w:after="0" w:line="240" w:lineRule="auto"/>
              <w:ind w:left="0"/>
              <w:jc w:val="center"/>
              <w:rPr>
                <w:rFonts w:ascii="Arial" w:hAnsi="Arial" w:cs="Arial"/>
                <w:sz w:val="18"/>
                <w:szCs w:val="20"/>
              </w:rPr>
            </w:pPr>
          </w:p>
        </w:tc>
        <w:tc>
          <w:tcPr>
            <w:tcW w:w="2340" w:type="dxa"/>
            <w:vMerge/>
            <w:tcBorders>
              <w:bottom w:val="single" w:sz="12" w:space="0" w:color="auto"/>
            </w:tcBorders>
            <w:shd w:val="clear" w:color="auto" w:fill="DBE5F1" w:themeFill="accent1" w:themeFillTint="33"/>
          </w:tcPr>
          <w:p w:rsidR="00037DD4" w:rsidRPr="007F0819" w:rsidRDefault="00037DD4" w:rsidP="00EC1BDD">
            <w:pPr>
              <w:pStyle w:val="ListParagraph"/>
              <w:spacing w:before="120" w:after="0" w:line="240" w:lineRule="auto"/>
              <w:ind w:left="0"/>
              <w:jc w:val="center"/>
              <w:rPr>
                <w:rFonts w:ascii="Arial" w:hAnsi="Arial" w:cs="Arial"/>
                <w:sz w:val="18"/>
                <w:szCs w:val="20"/>
              </w:rPr>
            </w:pPr>
          </w:p>
        </w:tc>
        <w:tc>
          <w:tcPr>
            <w:tcW w:w="2155" w:type="dxa"/>
            <w:tcBorders>
              <w:bottom w:val="single" w:sz="12" w:space="0" w:color="auto"/>
            </w:tcBorders>
            <w:shd w:val="clear" w:color="auto" w:fill="DBE5F1" w:themeFill="accent1" w:themeFillTint="33"/>
          </w:tcPr>
          <w:p w:rsidR="00037DD4" w:rsidRPr="007F0819" w:rsidRDefault="00037DD4" w:rsidP="00EC1BDD">
            <w:pPr>
              <w:spacing w:line="240" w:lineRule="auto"/>
              <w:rPr>
                <w:rFonts w:ascii="Arial" w:hAnsi="Arial" w:cs="Arial"/>
                <w:color w:val="000000"/>
                <w:sz w:val="18"/>
                <w:szCs w:val="20"/>
              </w:rPr>
            </w:pPr>
            <w:r w:rsidRPr="007F0819">
              <w:rPr>
                <w:rFonts w:ascii="Arial" w:hAnsi="Arial" w:cs="Arial"/>
                <w:color w:val="000000"/>
                <w:sz w:val="18"/>
                <w:szCs w:val="20"/>
              </w:rPr>
              <w:t>Jumlah dokumen kerjasama antar Pemerintah Daerah, Pemerintah Pusat, Pihak Ketiga, Pemerintah Daerah di Luar Negeri dan Lembaga di Luar Negeri yang berhasil ditindaklanjuti</w:t>
            </w:r>
          </w:p>
        </w:tc>
        <w:tc>
          <w:tcPr>
            <w:tcW w:w="1388" w:type="dxa"/>
            <w:tcBorders>
              <w:bottom w:val="single" w:sz="12" w:space="0" w:color="auto"/>
            </w:tcBorders>
            <w:shd w:val="clear" w:color="auto" w:fill="DBE5F1" w:themeFill="accent1" w:themeFillTint="33"/>
          </w:tcPr>
          <w:p w:rsidR="00037DD4" w:rsidRPr="007F0819" w:rsidRDefault="00037DD4" w:rsidP="00DD42E9">
            <w:pPr>
              <w:spacing w:before="60" w:after="60" w:line="240" w:lineRule="auto"/>
              <w:jc w:val="center"/>
              <w:rPr>
                <w:rFonts w:ascii="Arial" w:hAnsi="Arial" w:cs="Arial"/>
                <w:color w:val="000000"/>
                <w:sz w:val="18"/>
                <w:szCs w:val="20"/>
              </w:rPr>
            </w:pPr>
            <w:r w:rsidRPr="007F0819">
              <w:rPr>
                <w:rFonts w:ascii="Arial" w:hAnsi="Arial" w:cs="Arial"/>
                <w:color w:val="000000"/>
                <w:sz w:val="18"/>
                <w:szCs w:val="20"/>
              </w:rPr>
              <w:t>3</w:t>
            </w:r>
          </w:p>
        </w:tc>
        <w:tc>
          <w:tcPr>
            <w:tcW w:w="1312" w:type="dxa"/>
            <w:tcBorders>
              <w:bottom w:val="single" w:sz="12" w:space="0" w:color="auto"/>
            </w:tcBorders>
            <w:shd w:val="clear" w:color="auto" w:fill="DBE5F1" w:themeFill="accent1" w:themeFillTint="33"/>
          </w:tcPr>
          <w:p w:rsidR="00037DD4" w:rsidRPr="007F0819" w:rsidRDefault="00037DD4" w:rsidP="00DD42E9">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50" w:type="dxa"/>
            <w:tcBorders>
              <w:bottom w:val="single" w:sz="12" w:space="0" w:color="auto"/>
            </w:tcBorders>
            <w:shd w:val="clear" w:color="auto" w:fill="DBE5F1" w:themeFill="accent1" w:themeFillTint="33"/>
          </w:tcPr>
          <w:p w:rsidR="00037DD4" w:rsidRPr="007F0819" w:rsidRDefault="00037DD4" w:rsidP="00DD42E9">
            <w:pPr>
              <w:pStyle w:val="ListParagraph"/>
              <w:spacing w:before="60" w:after="60" w:line="240" w:lineRule="auto"/>
              <w:ind w:left="0"/>
              <w:jc w:val="center"/>
              <w:rPr>
                <w:rFonts w:ascii="Arial" w:hAnsi="Arial" w:cs="Arial"/>
                <w:sz w:val="18"/>
                <w:szCs w:val="20"/>
                <w:lang w:val="en-US"/>
              </w:rPr>
            </w:pPr>
            <w:r w:rsidRPr="007F0819">
              <w:rPr>
                <w:rFonts w:ascii="Arial" w:hAnsi="Arial" w:cs="Arial"/>
                <w:color w:val="000000"/>
                <w:sz w:val="18"/>
                <w:szCs w:val="20"/>
                <w:lang w:val="en-US"/>
              </w:rPr>
              <w:t>100%</w:t>
            </w:r>
          </w:p>
        </w:tc>
        <w:tc>
          <w:tcPr>
            <w:tcW w:w="1615" w:type="dxa"/>
            <w:vMerge/>
            <w:tcBorders>
              <w:bottom w:val="single" w:sz="12" w:space="0" w:color="auto"/>
            </w:tcBorders>
            <w:shd w:val="clear" w:color="auto" w:fill="DBE5F1" w:themeFill="accent1" w:themeFillTint="33"/>
          </w:tcPr>
          <w:p w:rsidR="00037DD4" w:rsidRPr="007F0819" w:rsidRDefault="00037DD4" w:rsidP="00EC1BDD">
            <w:pPr>
              <w:pStyle w:val="ListParagraph"/>
              <w:spacing w:before="120" w:after="0" w:line="240" w:lineRule="auto"/>
              <w:ind w:left="0"/>
              <w:jc w:val="center"/>
              <w:rPr>
                <w:rFonts w:ascii="Arial" w:hAnsi="Arial" w:cs="Arial"/>
                <w:sz w:val="18"/>
                <w:szCs w:val="20"/>
                <w:lang w:val="en-US"/>
              </w:rPr>
            </w:pPr>
          </w:p>
        </w:tc>
      </w:tr>
      <w:tr w:rsidR="00EC1BDD" w:rsidRPr="007F0819" w:rsidTr="00EC1BDD">
        <w:trPr>
          <w:trHeight w:val="85"/>
        </w:trPr>
        <w:tc>
          <w:tcPr>
            <w:tcW w:w="10790" w:type="dxa"/>
            <w:gridSpan w:val="7"/>
            <w:tcBorders>
              <w:top w:val="single" w:sz="12" w:space="0" w:color="auto"/>
            </w:tcBorders>
            <w:shd w:val="clear" w:color="auto" w:fill="auto"/>
          </w:tcPr>
          <w:p w:rsidR="00EC1BDD" w:rsidRPr="007F0819" w:rsidRDefault="00EC1BDD" w:rsidP="002851C7">
            <w:pPr>
              <w:pStyle w:val="ListParagraph"/>
              <w:spacing w:after="0" w:line="240" w:lineRule="auto"/>
              <w:ind w:left="0"/>
              <w:jc w:val="center"/>
              <w:rPr>
                <w:rFonts w:ascii="Arial" w:hAnsi="Arial" w:cs="Arial"/>
                <w:sz w:val="18"/>
                <w:szCs w:val="20"/>
                <w:lang w:val="en-US"/>
              </w:rPr>
            </w:pPr>
            <w:r>
              <w:rPr>
                <w:rFonts w:ascii="Arial" w:hAnsi="Arial" w:cs="Arial"/>
                <w:sz w:val="18"/>
                <w:szCs w:val="20"/>
                <w:lang w:val="en-US"/>
              </w:rPr>
              <w:t>ESELON IV</w:t>
            </w:r>
          </w:p>
        </w:tc>
      </w:tr>
      <w:tr w:rsidR="00EC1BDD" w:rsidRPr="007F0819" w:rsidTr="00841B97">
        <w:trPr>
          <w:trHeight w:val="1425"/>
        </w:trPr>
        <w:tc>
          <w:tcPr>
            <w:tcW w:w="630" w:type="dxa"/>
            <w:tcBorders>
              <w:bottom w:val="single" w:sz="12" w:space="0" w:color="auto"/>
            </w:tcBorders>
            <w:shd w:val="clear" w:color="auto" w:fill="EAF1DD" w:themeFill="accent3" w:themeFillTint="33"/>
          </w:tcPr>
          <w:p w:rsidR="00EC1BDD" w:rsidRPr="007F0819" w:rsidRDefault="00EC1BDD" w:rsidP="00EC1BDD">
            <w:pPr>
              <w:pStyle w:val="ListParagraph"/>
              <w:spacing w:before="120" w:after="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EAF1DD" w:themeFill="accent3" w:themeFillTint="33"/>
          </w:tcPr>
          <w:p w:rsidR="00EC1BDD" w:rsidRPr="007F0819" w:rsidRDefault="00EC1BDD" w:rsidP="00EC1BDD">
            <w:pPr>
              <w:spacing w:line="240" w:lineRule="auto"/>
              <w:rPr>
                <w:rFonts w:ascii="Arial" w:hAnsi="Arial" w:cs="Arial"/>
                <w:sz w:val="18"/>
                <w:szCs w:val="20"/>
              </w:rPr>
            </w:pPr>
            <w:r w:rsidRPr="007F0819">
              <w:rPr>
                <w:rFonts w:ascii="Arial" w:hAnsi="Arial" w:cs="Arial"/>
                <w:sz w:val="18"/>
                <w:szCs w:val="20"/>
              </w:rPr>
              <w:t xml:space="preserve">Memfasilitasi kegiatan SKPD untuk Penyusunan Laporan Keterangan Pertanggungjawaban (LKPJ) dan Laporan Penyelenggaraan Pemerintah Daerah (LPPD) </w:t>
            </w:r>
          </w:p>
        </w:tc>
        <w:tc>
          <w:tcPr>
            <w:tcW w:w="2155" w:type="dxa"/>
            <w:shd w:val="clear" w:color="auto" w:fill="EAF1DD" w:themeFill="accent3" w:themeFillTint="33"/>
          </w:tcPr>
          <w:p w:rsidR="00EC1BDD" w:rsidRPr="007F0819" w:rsidRDefault="00EC1BDD" w:rsidP="00EC1BDD">
            <w:pPr>
              <w:spacing w:line="240" w:lineRule="auto"/>
              <w:rPr>
                <w:rFonts w:ascii="Arial" w:hAnsi="Arial" w:cs="Arial"/>
                <w:sz w:val="18"/>
                <w:szCs w:val="20"/>
              </w:rPr>
            </w:pPr>
            <w:r w:rsidRPr="007F0819">
              <w:rPr>
                <w:rFonts w:ascii="Arial" w:hAnsi="Arial" w:cs="Arial"/>
                <w:sz w:val="18"/>
                <w:szCs w:val="20"/>
              </w:rPr>
              <w:t xml:space="preserve">Jumlah kegiatan yang berhasil difasilitasi dengan baik untuk penyusunan laporan keterangan pertanggungjawaban (LKPJ) dan Laporan Penyelenggaraan Pemerintah Daerah (LPPD) </w:t>
            </w:r>
          </w:p>
        </w:tc>
        <w:tc>
          <w:tcPr>
            <w:tcW w:w="1388" w:type="dxa"/>
            <w:shd w:val="clear" w:color="auto" w:fill="EAF1DD" w:themeFill="accent3" w:themeFillTint="33"/>
          </w:tcPr>
          <w:p w:rsidR="00EC1BDD" w:rsidRPr="007F0819" w:rsidRDefault="002851C7" w:rsidP="00841B97">
            <w:pPr>
              <w:pStyle w:val="ListParagraph"/>
              <w:spacing w:before="60" w:after="60" w:line="240" w:lineRule="auto"/>
              <w:ind w:left="0"/>
              <w:jc w:val="center"/>
              <w:rPr>
                <w:rFonts w:ascii="Arial" w:hAnsi="Arial" w:cs="Arial"/>
                <w:sz w:val="18"/>
                <w:szCs w:val="20"/>
                <w:lang w:val="en-US"/>
              </w:rPr>
            </w:pPr>
            <w:r>
              <w:rPr>
                <w:rFonts w:ascii="Arial" w:hAnsi="Arial" w:cs="Arial"/>
                <w:sz w:val="18"/>
                <w:szCs w:val="20"/>
                <w:lang w:val="en-US"/>
              </w:rPr>
              <w:t>6 Kali</w:t>
            </w:r>
          </w:p>
        </w:tc>
        <w:tc>
          <w:tcPr>
            <w:tcW w:w="1312" w:type="dxa"/>
            <w:shd w:val="clear" w:color="auto" w:fill="EAF1DD" w:themeFill="accent3" w:themeFillTint="33"/>
          </w:tcPr>
          <w:p w:rsidR="00EC1BDD" w:rsidRPr="007F0819" w:rsidRDefault="002851C7" w:rsidP="00841B97">
            <w:pPr>
              <w:spacing w:before="60" w:after="60" w:line="240" w:lineRule="auto"/>
              <w:jc w:val="center"/>
              <w:rPr>
                <w:rFonts w:ascii="Arial" w:hAnsi="Arial" w:cs="Arial"/>
                <w:sz w:val="18"/>
                <w:szCs w:val="20"/>
              </w:rPr>
            </w:pPr>
            <w:r>
              <w:rPr>
                <w:rFonts w:ascii="Arial" w:hAnsi="Arial" w:cs="Arial"/>
                <w:sz w:val="18"/>
                <w:szCs w:val="20"/>
                <w:lang w:val="en-US"/>
              </w:rPr>
              <w:t>6 Kali</w:t>
            </w:r>
          </w:p>
        </w:tc>
        <w:tc>
          <w:tcPr>
            <w:tcW w:w="1350" w:type="dxa"/>
            <w:shd w:val="clear" w:color="auto" w:fill="EAF1DD" w:themeFill="accent3" w:themeFillTint="33"/>
          </w:tcPr>
          <w:p w:rsidR="00EC1BDD" w:rsidRPr="002851C7" w:rsidRDefault="002851C7" w:rsidP="00841B97">
            <w:pPr>
              <w:spacing w:before="60" w:after="60" w:line="360" w:lineRule="auto"/>
              <w:jc w:val="center"/>
              <w:rPr>
                <w:rFonts w:ascii="Arial" w:hAnsi="Arial" w:cs="Arial"/>
                <w:sz w:val="18"/>
                <w:szCs w:val="20"/>
                <w:lang w:val="en-US"/>
              </w:rPr>
            </w:pPr>
            <w:r>
              <w:rPr>
                <w:rFonts w:ascii="Arial" w:hAnsi="Arial" w:cs="Arial"/>
                <w:sz w:val="18"/>
                <w:szCs w:val="20"/>
                <w:lang w:val="en-US"/>
              </w:rPr>
              <w:t>100%</w:t>
            </w:r>
          </w:p>
        </w:tc>
        <w:tc>
          <w:tcPr>
            <w:tcW w:w="1615" w:type="dxa"/>
            <w:shd w:val="clear" w:color="auto" w:fill="EAF1DD" w:themeFill="accent3" w:themeFillTint="33"/>
          </w:tcPr>
          <w:p w:rsidR="00EC1BDD" w:rsidRPr="007F0819" w:rsidRDefault="00EC1BDD" w:rsidP="00EC1BDD">
            <w:pPr>
              <w:spacing w:line="240" w:lineRule="auto"/>
              <w:jc w:val="center"/>
              <w:rPr>
                <w:rFonts w:ascii="Arial" w:hAnsi="Arial" w:cs="Arial"/>
                <w:sz w:val="18"/>
                <w:szCs w:val="20"/>
              </w:rPr>
            </w:pPr>
            <w:r w:rsidRPr="007F0819">
              <w:rPr>
                <w:rFonts w:ascii="Arial" w:hAnsi="Arial" w:cs="Arial"/>
                <w:sz w:val="18"/>
                <w:szCs w:val="20"/>
              </w:rPr>
              <w:t>Kasubbag Otonomi Daerah</w:t>
            </w:r>
          </w:p>
        </w:tc>
      </w:tr>
      <w:tr w:rsidR="00EC1BDD" w:rsidRPr="007F0819" w:rsidTr="00841B97">
        <w:trPr>
          <w:trHeight w:val="1201"/>
        </w:trPr>
        <w:tc>
          <w:tcPr>
            <w:tcW w:w="630" w:type="dxa"/>
            <w:tcBorders>
              <w:bottom w:val="single" w:sz="12" w:space="0" w:color="auto"/>
            </w:tcBorders>
            <w:shd w:val="clear" w:color="auto" w:fill="EAF1DD" w:themeFill="accent3" w:themeFillTint="33"/>
          </w:tcPr>
          <w:p w:rsidR="00EC1BDD" w:rsidRPr="00EA26B7" w:rsidRDefault="00EC1BDD" w:rsidP="00EC1BDD">
            <w:pPr>
              <w:pStyle w:val="ListParagraph"/>
              <w:spacing w:before="120" w:after="0" w:line="240" w:lineRule="auto"/>
              <w:ind w:left="0"/>
              <w:jc w:val="center"/>
              <w:rPr>
                <w:rFonts w:ascii="Arial" w:hAnsi="Arial" w:cs="Arial"/>
                <w:sz w:val="18"/>
                <w:szCs w:val="20"/>
                <w:lang w:val="en-US"/>
              </w:rPr>
            </w:pPr>
            <w:r>
              <w:rPr>
                <w:rFonts w:ascii="Arial" w:hAnsi="Arial" w:cs="Arial"/>
                <w:sz w:val="18"/>
                <w:szCs w:val="20"/>
                <w:lang w:val="en-US"/>
              </w:rPr>
              <w:lastRenderedPageBreak/>
              <w:t>2</w:t>
            </w:r>
          </w:p>
        </w:tc>
        <w:tc>
          <w:tcPr>
            <w:tcW w:w="2340" w:type="dxa"/>
            <w:shd w:val="clear" w:color="auto" w:fill="EAF1DD" w:themeFill="accent3" w:themeFillTint="33"/>
          </w:tcPr>
          <w:p w:rsidR="00EC1BDD" w:rsidRPr="007F0819" w:rsidRDefault="00EC1BDD" w:rsidP="00EC1BDD">
            <w:pPr>
              <w:spacing w:line="240" w:lineRule="auto"/>
              <w:rPr>
                <w:rFonts w:ascii="Arial" w:hAnsi="Arial" w:cs="Arial"/>
                <w:color w:val="000000"/>
                <w:sz w:val="18"/>
                <w:szCs w:val="20"/>
              </w:rPr>
            </w:pPr>
            <w:r w:rsidRPr="007F0819">
              <w:rPr>
                <w:rFonts w:ascii="Arial" w:hAnsi="Arial" w:cs="Arial"/>
                <w:color w:val="000000"/>
                <w:sz w:val="18"/>
                <w:szCs w:val="20"/>
              </w:rPr>
              <w:t xml:space="preserve">Memfasilitasi kegiatan penyelenggaraan pemilu dan pilkada melalui Tim Desk </w:t>
            </w:r>
          </w:p>
        </w:tc>
        <w:tc>
          <w:tcPr>
            <w:tcW w:w="2155" w:type="dxa"/>
            <w:shd w:val="clear" w:color="auto" w:fill="EAF1DD" w:themeFill="accent3" w:themeFillTint="33"/>
          </w:tcPr>
          <w:p w:rsidR="00EC1BDD" w:rsidRPr="007F0819" w:rsidRDefault="00EC1BDD" w:rsidP="00EC1BDD">
            <w:pPr>
              <w:spacing w:line="240" w:lineRule="auto"/>
              <w:rPr>
                <w:rFonts w:ascii="Arial" w:hAnsi="Arial" w:cs="Arial"/>
                <w:color w:val="000000"/>
                <w:sz w:val="18"/>
                <w:szCs w:val="20"/>
              </w:rPr>
            </w:pPr>
            <w:r w:rsidRPr="007F0819">
              <w:rPr>
                <w:rFonts w:ascii="Arial" w:hAnsi="Arial" w:cs="Arial"/>
                <w:color w:val="000000"/>
                <w:sz w:val="18"/>
                <w:szCs w:val="20"/>
              </w:rPr>
              <w:t xml:space="preserve">Jumlah kegiatan penyelenggara pemilu dan pilkada (Tim Desk) yang di fasilitasi dengan baik </w:t>
            </w:r>
          </w:p>
        </w:tc>
        <w:tc>
          <w:tcPr>
            <w:tcW w:w="1388" w:type="dxa"/>
            <w:shd w:val="clear" w:color="auto" w:fill="EAF1DD" w:themeFill="accent3" w:themeFillTint="33"/>
          </w:tcPr>
          <w:p w:rsidR="00EC1BDD" w:rsidRPr="007F0819" w:rsidRDefault="00B22796" w:rsidP="00841B97">
            <w:pPr>
              <w:pStyle w:val="ListParagraph"/>
              <w:spacing w:before="60" w:after="60" w:line="240" w:lineRule="auto"/>
              <w:ind w:left="0"/>
              <w:jc w:val="center"/>
              <w:rPr>
                <w:rFonts w:ascii="Arial" w:hAnsi="Arial" w:cs="Arial"/>
                <w:sz w:val="18"/>
                <w:szCs w:val="20"/>
                <w:lang w:val="en-US"/>
              </w:rPr>
            </w:pPr>
            <w:r>
              <w:rPr>
                <w:rFonts w:ascii="Arial" w:hAnsi="Arial" w:cs="Arial"/>
                <w:sz w:val="18"/>
                <w:szCs w:val="20"/>
                <w:lang w:val="en-US"/>
              </w:rPr>
              <w:t>3 Kali</w:t>
            </w:r>
          </w:p>
        </w:tc>
        <w:tc>
          <w:tcPr>
            <w:tcW w:w="1312" w:type="dxa"/>
            <w:shd w:val="clear" w:color="auto" w:fill="EAF1DD" w:themeFill="accent3" w:themeFillTint="33"/>
          </w:tcPr>
          <w:p w:rsidR="00EC1BDD" w:rsidRPr="002851C7" w:rsidRDefault="002254D6" w:rsidP="00841B97">
            <w:pPr>
              <w:spacing w:before="60" w:after="60" w:line="240" w:lineRule="auto"/>
              <w:jc w:val="center"/>
              <w:rPr>
                <w:rFonts w:ascii="Arial" w:hAnsi="Arial" w:cs="Arial"/>
                <w:sz w:val="18"/>
                <w:szCs w:val="20"/>
                <w:lang w:val="en-US"/>
              </w:rPr>
            </w:pPr>
            <w:r>
              <w:rPr>
                <w:rFonts w:ascii="Arial" w:hAnsi="Arial" w:cs="Arial"/>
                <w:sz w:val="18"/>
                <w:szCs w:val="20"/>
                <w:lang w:val="en-US"/>
              </w:rPr>
              <w:t>3 Kali</w:t>
            </w:r>
          </w:p>
        </w:tc>
        <w:tc>
          <w:tcPr>
            <w:tcW w:w="1350" w:type="dxa"/>
            <w:shd w:val="clear" w:color="auto" w:fill="EAF1DD" w:themeFill="accent3" w:themeFillTint="33"/>
          </w:tcPr>
          <w:p w:rsidR="00EC1BDD" w:rsidRPr="002851C7" w:rsidRDefault="002851C7" w:rsidP="00841B97">
            <w:pPr>
              <w:spacing w:before="60" w:after="60" w:line="240" w:lineRule="auto"/>
              <w:jc w:val="center"/>
              <w:rPr>
                <w:rFonts w:ascii="Arial" w:hAnsi="Arial" w:cs="Arial"/>
                <w:sz w:val="18"/>
                <w:szCs w:val="20"/>
                <w:lang w:val="en-US"/>
              </w:rPr>
            </w:pPr>
            <w:r>
              <w:rPr>
                <w:rFonts w:ascii="Arial" w:hAnsi="Arial" w:cs="Arial"/>
                <w:sz w:val="18"/>
                <w:szCs w:val="20"/>
                <w:lang w:val="en-US"/>
              </w:rPr>
              <w:t>100%</w:t>
            </w:r>
          </w:p>
        </w:tc>
        <w:tc>
          <w:tcPr>
            <w:tcW w:w="1615" w:type="dxa"/>
            <w:shd w:val="clear" w:color="auto" w:fill="EAF1DD" w:themeFill="accent3" w:themeFillTint="33"/>
          </w:tcPr>
          <w:p w:rsidR="00EC1BDD" w:rsidRPr="007F0819" w:rsidRDefault="00EC1BDD" w:rsidP="00EC1BDD">
            <w:pPr>
              <w:spacing w:line="240" w:lineRule="auto"/>
              <w:jc w:val="center"/>
              <w:rPr>
                <w:rFonts w:ascii="Arial" w:hAnsi="Arial" w:cs="Arial"/>
                <w:sz w:val="18"/>
                <w:szCs w:val="20"/>
              </w:rPr>
            </w:pPr>
            <w:r w:rsidRPr="007F0819">
              <w:rPr>
                <w:rFonts w:ascii="Arial" w:hAnsi="Arial" w:cs="Arial"/>
                <w:sz w:val="18"/>
                <w:szCs w:val="20"/>
              </w:rPr>
              <w:t>Kasubbag Otonomi Daerah</w:t>
            </w:r>
          </w:p>
        </w:tc>
      </w:tr>
      <w:tr w:rsidR="00EC1BDD" w:rsidRPr="007F0819" w:rsidTr="00841B97">
        <w:trPr>
          <w:trHeight w:val="974"/>
        </w:trPr>
        <w:tc>
          <w:tcPr>
            <w:tcW w:w="630" w:type="dxa"/>
            <w:tcBorders>
              <w:top w:val="single" w:sz="12" w:space="0" w:color="auto"/>
            </w:tcBorders>
            <w:shd w:val="clear" w:color="auto" w:fill="EAF1DD" w:themeFill="accent3" w:themeFillTint="33"/>
          </w:tcPr>
          <w:p w:rsidR="00EC1BDD" w:rsidRPr="00EA26B7" w:rsidRDefault="00EC1BDD" w:rsidP="00EC1BDD">
            <w:pPr>
              <w:pStyle w:val="ListParagraph"/>
              <w:spacing w:before="120" w:after="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shd w:val="clear" w:color="auto" w:fill="EAF1DD" w:themeFill="accent3" w:themeFillTint="33"/>
          </w:tcPr>
          <w:p w:rsidR="00EC1BDD" w:rsidRPr="007F0819" w:rsidRDefault="00EC1BDD" w:rsidP="00EC1BDD">
            <w:pPr>
              <w:spacing w:line="240" w:lineRule="auto"/>
              <w:rPr>
                <w:rFonts w:ascii="Arial" w:hAnsi="Arial" w:cs="Arial"/>
                <w:color w:val="000000"/>
                <w:sz w:val="18"/>
                <w:szCs w:val="20"/>
              </w:rPr>
            </w:pPr>
            <w:r w:rsidRPr="007F0819">
              <w:rPr>
                <w:rFonts w:ascii="Arial" w:hAnsi="Arial" w:cs="Arial"/>
                <w:color w:val="000000"/>
                <w:sz w:val="18"/>
                <w:szCs w:val="20"/>
              </w:rPr>
              <w:t xml:space="preserve">Memfasilitasi permasalahan pada kegiatan tata batas antar daerah Kabupaten /Kota </w:t>
            </w:r>
          </w:p>
        </w:tc>
        <w:tc>
          <w:tcPr>
            <w:tcW w:w="2155" w:type="dxa"/>
            <w:shd w:val="clear" w:color="auto" w:fill="EAF1DD" w:themeFill="accent3" w:themeFillTint="33"/>
          </w:tcPr>
          <w:p w:rsidR="00EC1BDD" w:rsidRPr="007F0819" w:rsidRDefault="00EC1BDD" w:rsidP="00EC1BDD">
            <w:pPr>
              <w:spacing w:line="240" w:lineRule="auto"/>
              <w:rPr>
                <w:rFonts w:ascii="Arial" w:hAnsi="Arial" w:cs="Arial"/>
                <w:color w:val="000000"/>
                <w:sz w:val="18"/>
                <w:szCs w:val="20"/>
              </w:rPr>
            </w:pPr>
            <w:r w:rsidRPr="007F0819">
              <w:rPr>
                <w:rFonts w:ascii="Arial" w:hAnsi="Arial" w:cs="Arial"/>
                <w:color w:val="000000"/>
                <w:sz w:val="18"/>
                <w:szCs w:val="20"/>
              </w:rPr>
              <w:t>Jumlah permasalahan pada kegiatan tata batas antar daerah Kabupaten/Kota yang berhasil difasilitasi dengan baik</w:t>
            </w:r>
          </w:p>
        </w:tc>
        <w:tc>
          <w:tcPr>
            <w:tcW w:w="1388" w:type="dxa"/>
            <w:shd w:val="clear" w:color="auto" w:fill="EAF1DD" w:themeFill="accent3" w:themeFillTint="33"/>
          </w:tcPr>
          <w:p w:rsidR="00EC1BDD" w:rsidRPr="007F0819" w:rsidRDefault="00FA59A8" w:rsidP="00841B97">
            <w:pPr>
              <w:pStyle w:val="ListParagraph"/>
              <w:spacing w:before="60" w:after="60" w:line="240" w:lineRule="auto"/>
              <w:ind w:left="0"/>
              <w:jc w:val="center"/>
              <w:rPr>
                <w:rFonts w:ascii="Arial" w:hAnsi="Arial" w:cs="Arial"/>
                <w:sz w:val="18"/>
                <w:szCs w:val="20"/>
                <w:lang w:val="en-US"/>
              </w:rPr>
            </w:pPr>
            <w:r>
              <w:rPr>
                <w:rFonts w:ascii="Arial" w:hAnsi="Arial" w:cs="Arial"/>
                <w:sz w:val="18"/>
                <w:szCs w:val="20"/>
                <w:lang w:val="en-US"/>
              </w:rPr>
              <w:t>2 Kasus</w:t>
            </w:r>
          </w:p>
        </w:tc>
        <w:tc>
          <w:tcPr>
            <w:tcW w:w="1312" w:type="dxa"/>
            <w:shd w:val="clear" w:color="auto" w:fill="EAF1DD" w:themeFill="accent3" w:themeFillTint="33"/>
          </w:tcPr>
          <w:p w:rsidR="00EC1BDD" w:rsidRPr="002851C7" w:rsidRDefault="00FA59A8" w:rsidP="00841B97">
            <w:pPr>
              <w:spacing w:before="60" w:after="60" w:line="240" w:lineRule="auto"/>
              <w:jc w:val="center"/>
              <w:rPr>
                <w:rFonts w:ascii="Arial" w:hAnsi="Arial" w:cs="Arial"/>
                <w:sz w:val="18"/>
                <w:szCs w:val="20"/>
                <w:lang w:val="en-US"/>
              </w:rPr>
            </w:pPr>
            <w:r>
              <w:rPr>
                <w:rFonts w:ascii="Arial" w:hAnsi="Arial" w:cs="Arial"/>
                <w:sz w:val="18"/>
                <w:szCs w:val="20"/>
                <w:lang w:val="en-US"/>
              </w:rPr>
              <w:t xml:space="preserve">2 Kasus </w:t>
            </w:r>
          </w:p>
        </w:tc>
        <w:tc>
          <w:tcPr>
            <w:tcW w:w="1350" w:type="dxa"/>
            <w:shd w:val="clear" w:color="auto" w:fill="EAF1DD" w:themeFill="accent3" w:themeFillTint="33"/>
          </w:tcPr>
          <w:p w:rsidR="00EC1BDD" w:rsidRPr="002851C7" w:rsidRDefault="002B5CB4" w:rsidP="00841B97">
            <w:pPr>
              <w:spacing w:before="60" w:after="60" w:line="240" w:lineRule="auto"/>
              <w:jc w:val="center"/>
              <w:rPr>
                <w:rFonts w:ascii="Arial" w:hAnsi="Arial" w:cs="Arial"/>
                <w:sz w:val="18"/>
                <w:szCs w:val="20"/>
                <w:lang w:val="en-US"/>
              </w:rPr>
            </w:pPr>
            <w:r>
              <w:rPr>
                <w:rFonts w:ascii="Arial" w:hAnsi="Arial" w:cs="Arial"/>
                <w:sz w:val="18"/>
                <w:szCs w:val="20"/>
                <w:lang w:val="en-US"/>
              </w:rPr>
              <w:t>100%</w:t>
            </w:r>
          </w:p>
        </w:tc>
        <w:tc>
          <w:tcPr>
            <w:tcW w:w="1615" w:type="dxa"/>
            <w:shd w:val="clear" w:color="auto" w:fill="EAF1DD" w:themeFill="accent3" w:themeFillTint="33"/>
          </w:tcPr>
          <w:p w:rsidR="00EC1BDD" w:rsidRPr="007F0819" w:rsidRDefault="00EC1BDD" w:rsidP="00EC1BDD">
            <w:pPr>
              <w:spacing w:line="240" w:lineRule="auto"/>
              <w:jc w:val="center"/>
              <w:rPr>
                <w:rFonts w:ascii="Arial" w:hAnsi="Arial" w:cs="Arial"/>
                <w:sz w:val="18"/>
                <w:szCs w:val="20"/>
              </w:rPr>
            </w:pPr>
            <w:r w:rsidRPr="007F0819">
              <w:rPr>
                <w:rFonts w:ascii="Arial" w:hAnsi="Arial" w:cs="Arial"/>
                <w:sz w:val="18"/>
                <w:szCs w:val="20"/>
              </w:rPr>
              <w:t>Kasubbag Otonomi Daerah</w:t>
            </w:r>
          </w:p>
        </w:tc>
      </w:tr>
      <w:tr w:rsidR="00EC1BDD" w:rsidRPr="007F0819" w:rsidTr="00841B97">
        <w:trPr>
          <w:trHeight w:val="531"/>
        </w:trPr>
        <w:tc>
          <w:tcPr>
            <w:tcW w:w="630" w:type="dxa"/>
            <w:shd w:val="clear" w:color="auto" w:fill="EAF1DD" w:themeFill="accent3" w:themeFillTint="33"/>
          </w:tcPr>
          <w:p w:rsidR="00EC1BDD" w:rsidRPr="00EA26B7" w:rsidRDefault="00EC1BDD" w:rsidP="00EC1BDD">
            <w:pPr>
              <w:pStyle w:val="ListParagraph"/>
              <w:spacing w:before="120" w:after="0" w:line="240" w:lineRule="auto"/>
              <w:ind w:left="0"/>
              <w:jc w:val="center"/>
              <w:rPr>
                <w:rFonts w:ascii="Arial" w:hAnsi="Arial" w:cs="Arial"/>
                <w:sz w:val="18"/>
                <w:szCs w:val="20"/>
                <w:lang w:val="en-US"/>
              </w:rPr>
            </w:pPr>
            <w:r>
              <w:rPr>
                <w:rFonts w:ascii="Arial" w:hAnsi="Arial" w:cs="Arial"/>
                <w:sz w:val="18"/>
                <w:szCs w:val="20"/>
                <w:lang w:val="en-US"/>
              </w:rPr>
              <w:t>4</w:t>
            </w:r>
          </w:p>
        </w:tc>
        <w:tc>
          <w:tcPr>
            <w:tcW w:w="2340" w:type="dxa"/>
            <w:shd w:val="clear" w:color="auto" w:fill="EAF1DD" w:themeFill="accent3" w:themeFillTint="33"/>
          </w:tcPr>
          <w:p w:rsidR="00EC1BDD" w:rsidRPr="007F0819" w:rsidRDefault="00EC1BDD" w:rsidP="00EC1BDD">
            <w:pPr>
              <w:spacing w:line="240" w:lineRule="auto"/>
              <w:rPr>
                <w:rFonts w:ascii="Arial" w:hAnsi="Arial" w:cs="Arial"/>
                <w:color w:val="000000"/>
                <w:sz w:val="18"/>
                <w:szCs w:val="20"/>
              </w:rPr>
            </w:pPr>
            <w:r w:rsidRPr="007F0819">
              <w:rPr>
                <w:rFonts w:ascii="Arial" w:hAnsi="Arial" w:cs="Arial"/>
                <w:color w:val="000000"/>
                <w:sz w:val="18"/>
                <w:szCs w:val="20"/>
              </w:rPr>
              <w:t>Memfasilitasi kerjasama antar Pemerintah Daerah, Pemerintah Pusat,Pihak Ketiga, Pemerintah Daerah di Luar Negeri dan Lembaga di Luar Negeri</w:t>
            </w:r>
          </w:p>
        </w:tc>
        <w:tc>
          <w:tcPr>
            <w:tcW w:w="2155" w:type="dxa"/>
            <w:shd w:val="clear" w:color="auto" w:fill="EAF1DD" w:themeFill="accent3" w:themeFillTint="33"/>
          </w:tcPr>
          <w:p w:rsidR="00EC1BDD" w:rsidRPr="007F0819" w:rsidRDefault="00EC1BDD" w:rsidP="00EC1BDD">
            <w:pPr>
              <w:spacing w:line="240" w:lineRule="auto"/>
              <w:rPr>
                <w:rFonts w:ascii="Arial" w:hAnsi="Arial" w:cs="Arial"/>
                <w:color w:val="000000"/>
                <w:sz w:val="18"/>
                <w:szCs w:val="20"/>
              </w:rPr>
            </w:pPr>
            <w:r w:rsidRPr="007F0819">
              <w:rPr>
                <w:rFonts w:ascii="Arial" w:hAnsi="Arial" w:cs="Arial"/>
                <w:color w:val="000000"/>
                <w:sz w:val="18"/>
                <w:szCs w:val="20"/>
              </w:rPr>
              <w:t>Jumlah dokumen kerjasama antar Pemerintah Daerah, Pemerintah Pusat, Pihak Ketiga, Pemerintah Daerah di Luar Negeri dan Lembaga di Luar Negeri yang berhasil difasilitasi dengan baik</w:t>
            </w:r>
          </w:p>
        </w:tc>
        <w:tc>
          <w:tcPr>
            <w:tcW w:w="1388" w:type="dxa"/>
            <w:shd w:val="clear" w:color="auto" w:fill="EAF1DD" w:themeFill="accent3" w:themeFillTint="33"/>
          </w:tcPr>
          <w:p w:rsidR="00EC1BDD" w:rsidRPr="007F0819" w:rsidRDefault="00EC1BDD" w:rsidP="00841B97">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3 Dok</w:t>
            </w:r>
          </w:p>
        </w:tc>
        <w:tc>
          <w:tcPr>
            <w:tcW w:w="1312" w:type="dxa"/>
            <w:shd w:val="clear" w:color="auto" w:fill="EAF1DD" w:themeFill="accent3" w:themeFillTint="33"/>
          </w:tcPr>
          <w:p w:rsidR="00EC1BDD" w:rsidRPr="002851C7" w:rsidRDefault="002851C7" w:rsidP="00841B97">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3 Dok</w:t>
            </w:r>
          </w:p>
        </w:tc>
        <w:tc>
          <w:tcPr>
            <w:tcW w:w="1350" w:type="dxa"/>
            <w:shd w:val="clear" w:color="auto" w:fill="EAF1DD" w:themeFill="accent3" w:themeFillTint="33"/>
          </w:tcPr>
          <w:p w:rsidR="00EC1BDD" w:rsidRPr="002851C7" w:rsidRDefault="002851C7" w:rsidP="00841B97">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100%</w:t>
            </w:r>
          </w:p>
        </w:tc>
        <w:tc>
          <w:tcPr>
            <w:tcW w:w="1615" w:type="dxa"/>
            <w:shd w:val="clear" w:color="auto" w:fill="EAF1DD" w:themeFill="accent3" w:themeFillTint="33"/>
          </w:tcPr>
          <w:p w:rsidR="00EC1BDD" w:rsidRPr="007F0819" w:rsidRDefault="00EC1BDD" w:rsidP="00EC1BDD">
            <w:pPr>
              <w:spacing w:line="240" w:lineRule="auto"/>
              <w:jc w:val="center"/>
              <w:rPr>
                <w:rFonts w:ascii="Arial" w:hAnsi="Arial" w:cs="Arial"/>
                <w:color w:val="000000"/>
                <w:sz w:val="18"/>
                <w:szCs w:val="20"/>
              </w:rPr>
            </w:pPr>
            <w:r w:rsidRPr="007F0819">
              <w:rPr>
                <w:rFonts w:ascii="Arial" w:hAnsi="Arial" w:cs="Arial"/>
                <w:color w:val="000000"/>
                <w:sz w:val="18"/>
                <w:szCs w:val="20"/>
              </w:rPr>
              <w:t>Kasubbag Kerjasama</w:t>
            </w:r>
          </w:p>
        </w:tc>
      </w:tr>
      <w:tr w:rsidR="00EC1BDD" w:rsidRPr="007F0819" w:rsidTr="00841B97">
        <w:trPr>
          <w:trHeight w:val="829"/>
        </w:trPr>
        <w:tc>
          <w:tcPr>
            <w:tcW w:w="630" w:type="dxa"/>
            <w:shd w:val="clear" w:color="auto" w:fill="EAF1DD" w:themeFill="accent3" w:themeFillTint="33"/>
          </w:tcPr>
          <w:p w:rsidR="00EC1BDD" w:rsidRPr="00EA26B7" w:rsidRDefault="00EC1BDD" w:rsidP="00EC1BDD">
            <w:pPr>
              <w:pStyle w:val="ListParagraph"/>
              <w:spacing w:before="120" w:after="0" w:line="240" w:lineRule="auto"/>
              <w:ind w:left="0"/>
              <w:jc w:val="center"/>
              <w:rPr>
                <w:rFonts w:ascii="Arial" w:hAnsi="Arial" w:cs="Arial"/>
                <w:sz w:val="18"/>
                <w:szCs w:val="20"/>
                <w:lang w:val="en-US"/>
              </w:rPr>
            </w:pPr>
            <w:r>
              <w:rPr>
                <w:rFonts w:ascii="Arial" w:hAnsi="Arial" w:cs="Arial"/>
                <w:sz w:val="18"/>
                <w:szCs w:val="20"/>
                <w:lang w:val="en-US"/>
              </w:rPr>
              <w:t>5</w:t>
            </w:r>
          </w:p>
        </w:tc>
        <w:tc>
          <w:tcPr>
            <w:tcW w:w="2340" w:type="dxa"/>
            <w:shd w:val="clear" w:color="auto" w:fill="EAF1DD" w:themeFill="accent3" w:themeFillTint="33"/>
          </w:tcPr>
          <w:p w:rsidR="00EC1BDD" w:rsidRPr="007F0819" w:rsidRDefault="00EC1BDD" w:rsidP="00EC1BDD">
            <w:pPr>
              <w:spacing w:line="240" w:lineRule="auto"/>
              <w:rPr>
                <w:rFonts w:ascii="Arial" w:hAnsi="Arial" w:cs="Arial"/>
                <w:color w:val="000000"/>
                <w:sz w:val="18"/>
                <w:szCs w:val="20"/>
              </w:rPr>
            </w:pPr>
            <w:r w:rsidRPr="007F0819">
              <w:rPr>
                <w:rFonts w:ascii="Arial" w:hAnsi="Arial" w:cs="Arial"/>
                <w:color w:val="000000"/>
                <w:sz w:val="18"/>
                <w:szCs w:val="20"/>
              </w:rPr>
              <w:t>Memfasilitasi koordinasi dengan Pemerintah Pusat dan Pemerintah Daerah lainnya</w:t>
            </w:r>
          </w:p>
        </w:tc>
        <w:tc>
          <w:tcPr>
            <w:tcW w:w="2155" w:type="dxa"/>
            <w:shd w:val="clear" w:color="auto" w:fill="EAF1DD" w:themeFill="accent3" w:themeFillTint="33"/>
          </w:tcPr>
          <w:p w:rsidR="00EC1BDD" w:rsidRPr="007F0819" w:rsidRDefault="00EC1BDD" w:rsidP="00EC1BDD">
            <w:pPr>
              <w:spacing w:line="240" w:lineRule="auto"/>
              <w:rPr>
                <w:rFonts w:ascii="Arial" w:hAnsi="Arial" w:cs="Arial"/>
                <w:color w:val="000000"/>
                <w:sz w:val="18"/>
                <w:szCs w:val="20"/>
              </w:rPr>
            </w:pPr>
            <w:r w:rsidRPr="007F0819">
              <w:rPr>
                <w:rFonts w:ascii="Arial" w:hAnsi="Arial" w:cs="Arial"/>
                <w:color w:val="000000"/>
                <w:sz w:val="18"/>
                <w:szCs w:val="20"/>
              </w:rPr>
              <w:t xml:space="preserve">Jumlah koordinasi dengan pemerintah pusat dan pemerintah daerah </w:t>
            </w:r>
          </w:p>
        </w:tc>
        <w:tc>
          <w:tcPr>
            <w:tcW w:w="1388" w:type="dxa"/>
            <w:shd w:val="clear" w:color="auto" w:fill="EAF1DD" w:themeFill="accent3" w:themeFillTint="33"/>
          </w:tcPr>
          <w:p w:rsidR="00EC1BDD" w:rsidRPr="007F0819" w:rsidRDefault="00EC1BDD" w:rsidP="00841B97">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6 Kali</w:t>
            </w:r>
          </w:p>
        </w:tc>
        <w:tc>
          <w:tcPr>
            <w:tcW w:w="1312" w:type="dxa"/>
            <w:shd w:val="clear" w:color="auto" w:fill="EAF1DD" w:themeFill="accent3" w:themeFillTint="33"/>
          </w:tcPr>
          <w:p w:rsidR="00EC1BDD" w:rsidRPr="002851C7" w:rsidRDefault="002851C7" w:rsidP="00841B97">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5 Kali</w:t>
            </w:r>
          </w:p>
        </w:tc>
        <w:tc>
          <w:tcPr>
            <w:tcW w:w="1350" w:type="dxa"/>
            <w:shd w:val="clear" w:color="auto" w:fill="EAF1DD" w:themeFill="accent3" w:themeFillTint="33"/>
          </w:tcPr>
          <w:p w:rsidR="00EC1BDD" w:rsidRPr="002851C7" w:rsidRDefault="002851C7" w:rsidP="00841B97">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83,33%</w:t>
            </w:r>
          </w:p>
        </w:tc>
        <w:tc>
          <w:tcPr>
            <w:tcW w:w="1615" w:type="dxa"/>
            <w:shd w:val="clear" w:color="auto" w:fill="EAF1DD" w:themeFill="accent3" w:themeFillTint="33"/>
          </w:tcPr>
          <w:p w:rsidR="00EC1BDD" w:rsidRPr="007F0819" w:rsidRDefault="00EC1BDD" w:rsidP="00EC1BDD">
            <w:pPr>
              <w:spacing w:line="240" w:lineRule="auto"/>
              <w:jc w:val="center"/>
              <w:rPr>
                <w:rFonts w:ascii="Arial" w:hAnsi="Arial" w:cs="Arial"/>
                <w:color w:val="000000"/>
                <w:sz w:val="18"/>
                <w:szCs w:val="20"/>
              </w:rPr>
            </w:pPr>
            <w:r w:rsidRPr="007F0819">
              <w:rPr>
                <w:rFonts w:ascii="Arial" w:hAnsi="Arial" w:cs="Arial"/>
                <w:color w:val="000000"/>
                <w:sz w:val="18"/>
                <w:szCs w:val="20"/>
              </w:rPr>
              <w:t>Kasubbag Kerjasama</w:t>
            </w:r>
          </w:p>
        </w:tc>
      </w:tr>
      <w:tr w:rsidR="00EC1BDD" w:rsidRPr="007F0819" w:rsidTr="00841B97">
        <w:trPr>
          <w:trHeight w:val="1158"/>
        </w:trPr>
        <w:tc>
          <w:tcPr>
            <w:tcW w:w="630" w:type="dxa"/>
            <w:shd w:val="clear" w:color="auto" w:fill="EAF1DD" w:themeFill="accent3" w:themeFillTint="33"/>
          </w:tcPr>
          <w:p w:rsidR="00EC1BDD" w:rsidRPr="00EA26B7" w:rsidRDefault="00EC1BDD" w:rsidP="00EC1BDD">
            <w:pPr>
              <w:pStyle w:val="ListParagraph"/>
              <w:spacing w:before="120" w:after="0" w:line="240" w:lineRule="auto"/>
              <w:ind w:left="0"/>
              <w:jc w:val="center"/>
              <w:rPr>
                <w:rFonts w:ascii="Arial" w:hAnsi="Arial" w:cs="Arial"/>
                <w:sz w:val="18"/>
                <w:szCs w:val="20"/>
                <w:lang w:val="en-US"/>
              </w:rPr>
            </w:pPr>
            <w:r>
              <w:rPr>
                <w:rFonts w:ascii="Arial" w:hAnsi="Arial" w:cs="Arial"/>
                <w:sz w:val="18"/>
                <w:szCs w:val="20"/>
                <w:lang w:val="en-US"/>
              </w:rPr>
              <w:t>6</w:t>
            </w:r>
          </w:p>
          <w:p w:rsidR="00EC1BDD" w:rsidRPr="007F0819" w:rsidRDefault="00EC1BDD" w:rsidP="00EC1BDD">
            <w:pPr>
              <w:pStyle w:val="ListParagraph"/>
              <w:spacing w:before="120" w:after="0" w:line="240" w:lineRule="auto"/>
              <w:ind w:left="0"/>
              <w:jc w:val="center"/>
              <w:rPr>
                <w:rFonts w:ascii="Arial" w:hAnsi="Arial" w:cs="Arial"/>
                <w:sz w:val="18"/>
                <w:szCs w:val="20"/>
              </w:rPr>
            </w:pPr>
          </w:p>
        </w:tc>
        <w:tc>
          <w:tcPr>
            <w:tcW w:w="2340" w:type="dxa"/>
            <w:shd w:val="clear" w:color="auto" w:fill="EAF1DD" w:themeFill="accent3" w:themeFillTint="33"/>
          </w:tcPr>
          <w:p w:rsidR="00EC1BDD" w:rsidRPr="007F0819" w:rsidRDefault="00EC1BDD" w:rsidP="00EC1BDD">
            <w:pPr>
              <w:spacing w:line="240" w:lineRule="auto"/>
              <w:rPr>
                <w:rFonts w:ascii="Arial" w:hAnsi="Arial" w:cs="Arial"/>
                <w:sz w:val="18"/>
              </w:rPr>
            </w:pPr>
            <w:r w:rsidRPr="007F0819">
              <w:rPr>
                <w:rFonts w:ascii="Arial" w:hAnsi="Arial" w:cs="Arial"/>
                <w:sz w:val="18"/>
              </w:rPr>
              <w:t>Memfasilitasi permasalahan penyelenggaraan pemerintah umum</w:t>
            </w:r>
          </w:p>
        </w:tc>
        <w:tc>
          <w:tcPr>
            <w:tcW w:w="2155" w:type="dxa"/>
            <w:shd w:val="clear" w:color="auto" w:fill="EAF1DD" w:themeFill="accent3" w:themeFillTint="33"/>
          </w:tcPr>
          <w:p w:rsidR="00EC1BDD" w:rsidRPr="007F0819" w:rsidRDefault="00EC1BDD" w:rsidP="00EC1BDD">
            <w:pPr>
              <w:spacing w:line="240" w:lineRule="auto"/>
              <w:rPr>
                <w:rFonts w:ascii="Arial" w:hAnsi="Arial" w:cs="Arial"/>
                <w:sz w:val="18"/>
              </w:rPr>
            </w:pPr>
            <w:r w:rsidRPr="007F0819">
              <w:rPr>
                <w:rFonts w:ascii="Arial" w:hAnsi="Arial" w:cs="Arial"/>
                <w:sz w:val="18"/>
              </w:rPr>
              <w:t>Jumlah permasalahan penyelenggaraan pemerintahan umum yang berhasil difasilitasi dengan baik</w:t>
            </w:r>
          </w:p>
        </w:tc>
        <w:tc>
          <w:tcPr>
            <w:tcW w:w="1388" w:type="dxa"/>
            <w:shd w:val="clear" w:color="auto" w:fill="EAF1DD" w:themeFill="accent3" w:themeFillTint="33"/>
          </w:tcPr>
          <w:p w:rsidR="00EC1BDD" w:rsidRPr="007F0819" w:rsidRDefault="00EC1BDD" w:rsidP="00841B97">
            <w:pPr>
              <w:spacing w:before="6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38 Kali</w:t>
            </w:r>
          </w:p>
        </w:tc>
        <w:tc>
          <w:tcPr>
            <w:tcW w:w="1312" w:type="dxa"/>
            <w:shd w:val="clear" w:color="auto" w:fill="EAF1DD" w:themeFill="accent3" w:themeFillTint="33"/>
          </w:tcPr>
          <w:p w:rsidR="00EC1BDD" w:rsidRPr="002851C7" w:rsidRDefault="002851C7" w:rsidP="00841B97">
            <w:pPr>
              <w:spacing w:before="60" w:after="60" w:line="240" w:lineRule="auto"/>
              <w:jc w:val="center"/>
              <w:rPr>
                <w:rFonts w:ascii="Arial" w:hAnsi="Arial" w:cs="Arial"/>
                <w:sz w:val="18"/>
                <w:lang w:val="en-US"/>
              </w:rPr>
            </w:pPr>
            <w:r>
              <w:rPr>
                <w:rFonts w:ascii="Arial" w:hAnsi="Arial" w:cs="Arial"/>
                <w:sz w:val="18"/>
                <w:lang w:val="en-US"/>
              </w:rPr>
              <w:t>38 Kali</w:t>
            </w:r>
          </w:p>
        </w:tc>
        <w:tc>
          <w:tcPr>
            <w:tcW w:w="1350" w:type="dxa"/>
            <w:shd w:val="clear" w:color="auto" w:fill="EAF1DD" w:themeFill="accent3" w:themeFillTint="33"/>
          </w:tcPr>
          <w:p w:rsidR="00EC1BDD" w:rsidRPr="002851C7" w:rsidRDefault="002851C7" w:rsidP="00841B97">
            <w:pPr>
              <w:spacing w:before="60" w:after="60" w:line="240" w:lineRule="auto"/>
              <w:jc w:val="center"/>
              <w:rPr>
                <w:rFonts w:ascii="Arial" w:hAnsi="Arial" w:cs="Arial"/>
                <w:sz w:val="18"/>
                <w:lang w:val="en-US"/>
              </w:rPr>
            </w:pPr>
            <w:r>
              <w:rPr>
                <w:rFonts w:ascii="Arial" w:hAnsi="Arial" w:cs="Arial"/>
                <w:sz w:val="18"/>
                <w:lang w:val="en-US"/>
              </w:rPr>
              <w:t>100%</w:t>
            </w:r>
          </w:p>
        </w:tc>
        <w:tc>
          <w:tcPr>
            <w:tcW w:w="1615" w:type="dxa"/>
            <w:shd w:val="clear" w:color="auto" w:fill="EAF1DD" w:themeFill="accent3" w:themeFillTint="33"/>
          </w:tcPr>
          <w:p w:rsidR="00EC1BDD" w:rsidRPr="007F0819" w:rsidRDefault="00EC1BDD" w:rsidP="00EC1BDD">
            <w:pPr>
              <w:spacing w:line="240" w:lineRule="auto"/>
              <w:jc w:val="center"/>
              <w:rPr>
                <w:rFonts w:ascii="Arial" w:hAnsi="Arial" w:cs="Arial"/>
                <w:sz w:val="18"/>
              </w:rPr>
            </w:pPr>
            <w:r w:rsidRPr="007F0819">
              <w:rPr>
                <w:rFonts w:ascii="Arial" w:hAnsi="Arial" w:cs="Arial"/>
                <w:sz w:val="18"/>
              </w:rPr>
              <w:t>Kasubbag Administrasi Pemerintahan</w:t>
            </w:r>
          </w:p>
        </w:tc>
      </w:tr>
      <w:tr w:rsidR="00EC1BDD" w:rsidRPr="007F0819" w:rsidTr="00841B97">
        <w:trPr>
          <w:trHeight w:val="519"/>
        </w:trPr>
        <w:tc>
          <w:tcPr>
            <w:tcW w:w="630" w:type="dxa"/>
            <w:shd w:val="clear" w:color="auto" w:fill="EAF1DD" w:themeFill="accent3" w:themeFillTint="33"/>
          </w:tcPr>
          <w:p w:rsidR="00EC1BDD" w:rsidRPr="00EA26B7" w:rsidRDefault="00EC1BDD" w:rsidP="00EC1BDD">
            <w:pPr>
              <w:pStyle w:val="ListParagraph"/>
              <w:spacing w:before="120" w:after="0" w:line="240" w:lineRule="auto"/>
              <w:ind w:left="0"/>
              <w:jc w:val="center"/>
              <w:rPr>
                <w:rFonts w:ascii="Arial" w:hAnsi="Arial" w:cs="Arial"/>
                <w:sz w:val="18"/>
                <w:szCs w:val="20"/>
                <w:lang w:val="en-US"/>
              </w:rPr>
            </w:pPr>
            <w:r>
              <w:rPr>
                <w:rFonts w:ascii="Arial" w:hAnsi="Arial" w:cs="Arial"/>
                <w:sz w:val="18"/>
                <w:szCs w:val="20"/>
                <w:lang w:val="en-US"/>
              </w:rPr>
              <w:t>7</w:t>
            </w:r>
          </w:p>
        </w:tc>
        <w:tc>
          <w:tcPr>
            <w:tcW w:w="2340" w:type="dxa"/>
            <w:shd w:val="clear" w:color="auto" w:fill="EAF1DD" w:themeFill="accent3" w:themeFillTint="33"/>
          </w:tcPr>
          <w:p w:rsidR="00EC1BDD" w:rsidRPr="007F0819" w:rsidRDefault="00EC1BDD" w:rsidP="00EC1BDD">
            <w:pPr>
              <w:spacing w:line="240" w:lineRule="auto"/>
              <w:rPr>
                <w:rFonts w:ascii="Arial" w:hAnsi="Arial" w:cs="Arial"/>
                <w:sz w:val="18"/>
              </w:rPr>
            </w:pPr>
            <w:r w:rsidRPr="007F0819">
              <w:rPr>
                <w:rFonts w:ascii="Arial" w:hAnsi="Arial" w:cs="Arial"/>
                <w:sz w:val="18"/>
              </w:rPr>
              <w:t xml:space="preserve">Memfasilitasi kegiatan pembinaan Kecamatan </w:t>
            </w:r>
          </w:p>
        </w:tc>
        <w:tc>
          <w:tcPr>
            <w:tcW w:w="2155" w:type="dxa"/>
            <w:shd w:val="clear" w:color="auto" w:fill="EAF1DD" w:themeFill="accent3" w:themeFillTint="33"/>
          </w:tcPr>
          <w:p w:rsidR="00EC1BDD" w:rsidRPr="007F0819" w:rsidRDefault="00EC1BDD" w:rsidP="00EC1BDD">
            <w:pPr>
              <w:spacing w:line="240" w:lineRule="auto"/>
              <w:rPr>
                <w:rFonts w:ascii="Arial" w:hAnsi="Arial" w:cs="Arial"/>
                <w:sz w:val="18"/>
              </w:rPr>
            </w:pPr>
            <w:r w:rsidRPr="007F0819">
              <w:rPr>
                <w:rFonts w:ascii="Arial" w:hAnsi="Arial" w:cs="Arial"/>
                <w:sz w:val="18"/>
              </w:rPr>
              <w:t>Jumlah kegiatan pembinaan Kecamatan yang berhasil difasilitasi dengan baik</w:t>
            </w:r>
          </w:p>
        </w:tc>
        <w:tc>
          <w:tcPr>
            <w:tcW w:w="1388" w:type="dxa"/>
            <w:shd w:val="clear" w:color="auto" w:fill="EAF1DD" w:themeFill="accent3" w:themeFillTint="33"/>
          </w:tcPr>
          <w:p w:rsidR="00EC1BDD" w:rsidRPr="007F0819" w:rsidRDefault="00EC1BDD" w:rsidP="00841B97">
            <w:pPr>
              <w:spacing w:before="6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11 Kali</w:t>
            </w:r>
          </w:p>
        </w:tc>
        <w:tc>
          <w:tcPr>
            <w:tcW w:w="1312" w:type="dxa"/>
            <w:shd w:val="clear" w:color="auto" w:fill="EAF1DD" w:themeFill="accent3" w:themeFillTint="33"/>
          </w:tcPr>
          <w:p w:rsidR="00EC1BDD" w:rsidRPr="002851C7" w:rsidRDefault="002851C7" w:rsidP="00841B97">
            <w:pPr>
              <w:spacing w:before="60" w:after="60" w:line="240" w:lineRule="auto"/>
              <w:jc w:val="center"/>
              <w:rPr>
                <w:rFonts w:ascii="Arial" w:hAnsi="Arial" w:cs="Arial"/>
                <w:sz w:val="18"/>
                <w:lang w:val="en-US"/>
              </w:rPr>
            </w:pPr>
            <w:r>
              <w:rPr>
                <w:rFonts w:ascii="Arial" w:hAnsi="Arial" w:cs="Arial"/>
                <w:sz w:val="18"/>
                <w:lang w:val="en-US"/>
              </w:rPr>
              <w:t>11 Kali</w:t>
            </w:r>
          </w:p>
        </w:tc>
        <w:tc>
          <w:tcPr>
            <w:tcW w:w="1350" w:type="dxa"/>
            <w:shd w:val="clear" w:color="auto" w:fill="EAF1DD" w:themeFill="accent3" w:themeFillTint="33"/>
          </w:tcPr>
          <w:p w:rsidR="00EC1BDD" w:rsidRPr="002851C7" w:rsidRDefault="002851C7" w:rsidP="00841B97">
            <w:pPr>
              <w:spacing w:before="60" w:after="60" w:line="240" w:lineRule="auto"/>
              <w:jc w:val="center"/>
              <w:rPr>
                <w:rFonts w:ascii="Arial" w:hAnsi="Arial" w:cs="Arial"/>
                <w:sz w:val="18"/>
                <w:lang w:val="en-US"/>
              </w:rPr>
            </w:pPr>
            <w:r>
              <w:rPr>
                <w:rFonts w:ascii="Arial" w:hAnsi="Arial" w:cs="Arial"/>
                <w:sz w:val="18"/>
                <w:lang w:val="en-US"/>
              </w:rPr>
              <w:t>100%</w:t>
            </w:r>
          </w:p>
        </w:tc>
        <w:tc>
          <w:tcPr>
            <w:tcW w:w="1615" w:type="dxa"/>
            <w:shd w:val="clear" w:color="auto" w:fill="EAF1DD" w:themeFill="accent3" w:themeFillTint="33"/>
          </w:tcPr>
          <w:p w:rsidR="00EC1BDD" w:rsidRPr="007F0819" w:rsidRDefault="00EC1BDD" w:rsidP="00EC1BDD">
            <w:pPr>
              <w:spacing w:line="240" w:lineRule="auto"/>
              <w:jc w:val="center"/>
              <w:rPr>
                <w:rFonts w:ascii="Arial" w:hAnsi="Arial" w:cs="Arial"/>
                <w:sz w:val="18"/>
              </w:rPr>
            </w:pPr>
            <w:r w:rsidRPr="007F0819">
              <w:rPr>
                <w:rFonts w:ascii="Arial" w:hAnsi="Arial" w:cs="Arial"/>
                <w:sz w:val="18"/>
              </w:rPr>
              <w:t>Kasubbag Administrasi Pemerintahan</w:t>
            </w:r>
          </w:p>
        </w:tc>
      </w:tr>
    </w:tbl>
    <w:p w:rsidR="00DA7025" w:rsidRDefault="00DA7025" w:rsidP="00F3158C">
      <w:pPr>
        <w:tabs>
          <w:tab w:val="left" w:pos="360"/>
          <w:tab w:val="left" w:pos="1985"/>
          <w:tab w:val="left" w:pos="2127"/>
        </w:tabs>
        <w:spacing w:after="0" w:line="360" w:lineRule="auto"/>
        <w:jc w:val="both"/>
        <w:rPr>
          <w:rFonts w:ascii="Arial" w:hAnsi="Arial" w:cs="Arial"/>
          <w:b/>
          <w:sz w:val="24"/>
          <w:szCs w:val="24"/>
          <w:lang w:val="en-US"/>
        </w:rPr>
      </w:pPr>
    </w:p>
    <w:p w:rsidR="00E6717F" w:rsidRDefault="00E6717F" w:rsidP="00632038">
      <w:pPr>
        <w:tabs>
          <w:tab w:val="left" w:pos="360"/>
          <w:tab w:val="left" w:pos="1985"/>
        </w:tabs>
        <w:spacing w:after="0" w:line="360" w:lineRule="auto"/>
        <w:ind w:left="2268" w:hanging="1842"/>
        <w:jc w:val="both"/>
        <w:rPr>
          <w:rFonts w:ascii="Arial" w:hAnsi="Arial" w:cs="Arial"/>
          <w:b/>
          <w:sz w:val="24"/>
          <w:szCs w:val="24"/>
          <w:lang w:val="en-US"/>
        </w:rPr>
      </w:pPr>
      <w:r>
        <w:rPr>
          <w:rFonts w:ascii="Arial" w:hAnsi="Arial" w:cs="Arial"/>
          <w:b/>
          <w:sz w:val="24"/>
          <w:szCs w:val="24"/>
          <w:lang w:val="en-US"/>
        </w:rPr>
        <w:t>SASARAN 1</w:t>
      </w:r>
      <w:r>
        <w:rPr>
          <w:rFonts w:ascii="Arial" w:hAnsi="Arial" w:cs="Arial"/>
          <w:b/>
          <w:sz w:val="24"/>
          <w:szCs w:val="24"/>
          <w:lang w:val="en-US"/>
        </w:rPr>
        <w:tab/>
        <w:t>:</w:t>
      </w:r>
      <w:r>
        <w:rPr>
          <w:rFonts w:ascii="Arial" w:hAnsi="Arial" w:cs="Arial"/>
          <w:b/>
          <w:sz w:val="24"/>
          <w:szCs w:val="24"/>
          <w:lang w:val="en-US"/>
        </w:rPr>
        <w:tab/>
        <w:t xml:space="preserve">Meningkatnya </w:t>
      </w:r>
      <w:r w:rsidR="00632038">
        <w:rPr>
          <w:rFonts w:ascii="Arial" w:hAnsi="Arial" w:cs="Arial"/>
          <w:b/>
          <w:sz w:val="24"/>
          <w:szCs w:val="24"/>
          <w:lang w:val="en-US"/>
        </w:rPr>
        <w:t>Penyelenggaraan Pemerintahan Umum, Otonomi   Daerah dan Kerjasama Pemerintah Daerah</w:t>
      </w:r>
      <w:r>
        <w:rPr>
          <w:rFonts w:ascii="Arial" w:hAnsi="Arial" w:cs="Arial"/>
          <w:b/>
          <w:sz w:val="24"/>
          <w:szCs w:val="24"/>
          <w:lang w:val="en-US"/>
        </w:rPr>
        <w:t xml:space="preserve"> </w:t>
      </w:r>
    </w:p>
    <w:p w:rsidR="00E6717F" w:rsidRPr="000C0B86" w:rsidRDefault="00E6717F" w:rsidP="00E6717F">
      <w:pPr>
        <w:tabs>
          <w:tab w:val="left" w:pos="360"/>
          <w:tab w:val="left" w:pos="1985"/>
        </w:tabs>
        <w:spacing w:before="240" w:after="0" w:line="360" w:lineRule="auto"/>
        <w:ind w:left="426"/>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r w:rsidRPr="000C0B86">
        <w:rPr>
          <w:rFonts w:ascii="Arial" w:hAnsi="Arial" w:cs="Arial"/>
          <w:sz w:val="24"/>
          <w:szCs w:val="24"/>
          <w:lang w:val="en-US"/>
        </w:rPr>
        <w:tab/>
      </w:r>
    </w:p>
    <w:p w:rsidR="00E6717F" w:rsidRPr="004552BC" w:rsidRDefault="00E6717F" w:rsidP="00FC3BFF">
      <w:pPr>
        <w:pStyle w:val="ListParagraph"/>
        <w:numPr>
          <w:ilvl w:val="0"/>
          <w:numId w:val="7"/>
        </w:numPr>
        <w:tabs>
          <w:tab w:val="left" w:pos="284"/>
          <w:tab w:val="right" w:leader="dot" w:pos="8789"/>
        </w:tabs>
        <w:spacing w:after="0" w:line="360" w:lineRule="auto"/>
        <w:ind w:left="709" w:hanging="283"/>
        <w:jc w:val="both"/>
        <w:rPr>
          <w:rFonts w:ascii="Arial" w:hAnsi="Arial" w:cs="Arial"/>
          <w:b/>
          <w:sz w:val="24"/>
          <w:szCs w:val="24"/>
        </w:rPr>
      </w:pPr>
      <w:r w:rsidRPr="00670B28">
        <w:rPr>
          <w:rFonts w:ascii="Arial" w:hAnsi="Arial" w:cs="Arial"/>
          <w:b/>
          <w:sz w:val="24"/>
          <w:szCs w:val="24"/>
          <w:lang w:val="en-US"/>
        </w:rPr>
        <w:t xml:space="preserve">Persentase </w:t>
      </w:r>
      <w:r w:rsidR="00037DD4">
        <w:rPr>
          <w:rFonts w:ascii="Arial" w:hAnsi="Arial" w:cs="Arial"/>
          <w:b/>
          <w:sz w:val="24"/>
          <w:szCs w:val="24"/>
          <w:lang w:val="en-US"/>
        </w:rPr>
        <w:t>Permasalahan Penyelenggaraan Pemerintahan Umum yang Berhasil Ditindaklanjuti</w:t>
      </w:r>
    </w:p>
    <w:p w:rsidR="00821A8F" w:rsidRPr="00821A8F" w:rsidRDefault="00037DD4" w:rsidP="00821A8F">
      <w:pPr>
        <w:pStyle w:val="BodyTextIndent3"/>
        <w:spacing w:line="360" w:lineRule="auto"/>
        <w:ind w:left="709" w:firstLine="567"/>
        <w:jc w:val="both"/>
        <w:rPr>
          <w:rFonts w:ascii="Arial" w:hAnsi="Arial" w:cs="Arial"/>
          <w:sz w:val="24"/>
        </w:rPr>
      </w:pPr>
      <w:r w:rsidRPr="00821A8F">
        <w:rPr>
          <w:rFonts w:ascii="Arial" w:hAnsi="Arial" w:cs="Arial"/>
          <w:sz w:val="40"/>
          <w:szCs w:val="24"/>
        </w:rPr>
        <w:tab/>
      </w:r>
      <w:r w:rsidR="00821A8F" w:rsidRPr="00821A8F">
        <w:rPr>
          <w:rFonts w:ascii="Arial" w:hAnsi="Arial" w:cs="Arial"/>
          <w:sz w:val="24"/>
          <w:lang w:val="en-US"/>
        </w:rPr>
        <w:t xml:space="preserve">Kegiatan untuk memfasilitasi </w:t>
      </w:r>
      <w:r w:rsidR="00821A8F" w:rsidRPr="00821A8F">
        <w:rPr>
          <w:rFonts w:ascii="Arial" w:hAnsi="Arial" w:cs="Arial"/>
          <w:sz w:val="24"/>
        </w:rPr>
        <w:t xml:space="preserve"> permasalahan penyelenggaraan pemerintahan umum berupa pelaksanaan rapat koordinasi </w:t>
      </w:r>
      <w:r w:rsidR="00821A8F" w:rsidRPr="00AE1907">
        <w:rPr>
          <w:rFonts w:ascii="Arial" w:hAnsi="Arial" w:cs="Arial"/>
          <w:i/>
          <w:sz w:val="24"/>
        </w:rPr>
        <w:t>/ Coffee Morning</w:t>
      </w:r>
      <w:r w:rsidR="00821A8F" w:rsidRPr="00821A8F">
        <w:rPr>
          <w:rFonts w:ascii="Arial" w:hAnsi="Arial" w:cs="Arial"/>
          <w:sz w:val="24"/>
        </w:rPr>
        <w:t xml:space="preserve"> yang pelaksanaannya dipimpin langsung oleh Bupati Tanah Laut dengan dihadiri seluruh Kepala SKPD. Rapat koordinasi terlaksana dengan baik dengan didukung oleh perhatian dan peran aktif dari </w:t>
      </w:r>
      <w:r w:rsidR="00821A8F" w:rsidRPr="00821A8F">
        <w:rPr>
          <w:rFonts w:ascii="Arial" w:hAnsi="Arial" w:cs="Arial"/>
          <w:sz w:val="24"/>
        </w:rPr>
        <w:lastRenderedPageBreak/>
        <w:t xml:space="preserve">seluruh stake holder dan SKPD terkait terutama untuk tingkat kehadiran yang tinggi di setiap rapat koordinasi. Pelaksanaan rapat koordinasi / </w:t>
      </w:r>
      <w:r w:rsidR="00821A8F" w:rsidRPr="00AE1907">
        <w:rPr>
          <w:rFonts w:ascii="Arial" w:hAnsi="Arial" w:cs="Arial"/>
          <w:i/>
          <w:sz w:val="24"/>
        </w:rPr>
        <w:t>coffee morning</w:t>
      </w:r>
      <w:r w:rsidR="00821A8F" w:rsidRPr="00821A8F">
        <w:rPr>
          <w:rFonts w:ascii="Arial" w:hAnsi="Arial" w:cs="Arial"/>
          <w:sz w:val="24"/>
        </w:rPr>
        <w:t xml:space="preserve"> ini untuk membahas berbagai permasalahan penyelenggaraan pemerintahan umum yang kemudian apabila diperlukan langkah selanjutnya maka akan diserahkan ke SKPD teknis terkait. Dalam setahun ditargetkan 38 kali fasilitasi berupa rapat dan terealisasi sebanyak 38 kali sehingga untuk permasalahan penyelenggaraan pemerintahan umum yang berhasil difasilitasi.de</w:t>
      </w:r>
      <w:r w:rsidR="00AE1907">
        <w:rPr>
          <w:rFonts w:ascii="Arial" w:hAnsi="Arial" w:cs="Arial"/>
          <w:sz w:val="24"/>
        </w:rPr>
        <w:t>ngan baik capaiannya adalah 100</w:t>
      </w:r>
      <w:r w:rsidR="00821A8F" w:rsidRPr="00821A8F">
        <w:rPr>
          <w:rFonts w:ascii="Arial" w:hAnsi="Arial" w:cs="Arial"/>
          <w:sz w:val="24"/>
        </w:rPr>
        <w:t>%.</w:t>
      </w:r>
    </w:p>
    <w:p w:rsidR="00821A8F" w:rsidRPr="00821A8F" w:rsidRDefault="00821A8F" w:rsidP="00821A8F">
      <w:pPr>
        <w:pStyle w:val="BodyTextIndent3"/>
        <w:spacing w:line="360" w:lineRule="auto"/>
        <w:ind w:left="709" w:firstLine="567"/>
        <w:jc w:val="both"/>
        <w:rPr>
          <w:rFonts w:ascii="Arial" w:hAnsi="Arial" w:cs="Arial"/>
          <w:sz w:val="24"/>
          <w:lang w:val="en-US"/>
        </w:rPr>
      </w:pPr>
      <w:r w:rsidRPr="00821A8F">
        <w:rPr>
          <w:rFonts w:ascii="Arial" w:hAnsi="Arial" w:cs="Arial"/>
          <w:sz w:val="24"/>
        </w:rPr>
        <w:t xml:space="preserve">Adapun Program/Kegiatan yang mendukung kegiatan ini adalah </w:t>
      </w:r>
      <w:r w:rsidRPr="00821A8F">
        <w:rPr>
          <w:rFonts w:ascii="Arial" w:hAnsi="Arial" w:cs="Arial"/>
          <w:sz w:val="24"/>
          <w:lang w:val="en-US"/>
        </w:rPr>
        <w:t xml:space="preserve">Program Peningkatan Pelayanan Kedinasan Kepala Daerah/Wakil Kepala Daerah Kegiatan Rapat Koordinasi Pejabat Pemerintahan Daerah </w:t>
      </w:r>
      <w:r w:rsidRPr="00821A8F">
        <w:rPr>
          <w:rFonts w:ascii="Arial" w:hAnsi="Arial" w:cs="Arial"/>
          <w:sz w:val="24"/>
        </w:rPr>
        <w:t xml:space="preserve">dengan jumlah pagu anggaran sebesar Rp. </w:t>
      </w:r>
      <w:r w:rsidRPr="00821A8F">
        <w:rPr>
          <w:rFonts w:ascii="Arial" w:hAnsi="Arial" w:cs="Arial"/>
          <w:sz w:val="24"/>
          <w:lang w:val="en-US"/>
        </w:rPr>
        <w:t>116.510.500</w:t>
      </w:r>
      <w:r w:rsidRPr="00821A8F">
        <w:rPr>
          <w:rFonts w:ascii="Arial" w:hAnsi="Arial" w:cs="Arial"/>
          <w:sz w:val="24"/>
        </w:rPr>
        <w:t xml:space="preserve">,- dan realisasi sebesar Rp. </w:t>
      </w:r>
      <w:r w:rsidRPr="00821A8F">
        <w:rPr>
          <w:rFonts w:ascii="Arial" w:hAnsi="Arial" w:cs="Arial"/>
          <w:sz w:val="24"/>
          <w:lang w:val="en-US"/>
        </w:rPr>
        <w:t>85.819.000</w:t>
      </w:r>
      <w:r w:rsidRPr="00821A8F">
        <w:rPr>
          <w:rFonts w:ascii="Arial" w:hAnsi="Arial" w:cs="Arial"/>
          <w:sz w:val="24"/>
        </w:rPr>
        <w:t>,- (</w:t>
      </w:r>
      <w:r w:rsidRPr="00821A8F">
        <w:rPr>
          <w:rFonts w:ascii="Arial" w:hAnsi="Arial" w:cs="Arial"/>
          <w:sz w:val="24"/>
          <w:lang w:val="en-US"/>
        </w:rPr>
        <w:t>73,65</w:t>
      </w:r>
      <w:r w:rsidRPr="00821A8F">
        <w:rPr>
          <w:rFonts w:ascii="Arial" w:hAnsi="Arial" w:cs="Arial"/>
          <w:sz w:val="24"/>
        </w:rPr>
        <w:t>%)</w:t>
      </w:r>
      <w:r w:rsidRPr="00821A8F">
        <w:rPr>
          <w:rFonts w:ascii="Arial" w:hAnsi="Arial" w:cs="Arial"/>
          <w:sz w:val="24"/>
          <w:lang w:val="en-US"/>
        </w:rPr>
        <w:t>.</w:t>
      </w:r>
    </w:p>
    <w:p w:rsidR="0059133B" w:rsidRPr="004062CA" w:rsidRDefault="0059133B" w:rsidP="00AE1907">
      <w:pPr>
        <w:pStyle w:val="BodyTextIndent3"/>
        <w:numPr>
          <w:ilvl w:val="0"/>
          <w:numId w:val="7"/>
        </w:numPr>
        <w:spacing w:line="360" w:lineRule="auto"/>
        <w:ind w:left="709"/>
        <w:jc w:val="both"/>
        <w:rPr>
          <w:rFonts w:ascii="Arial" w:hAnsi="Arial" w:cs="Arial"/>
          <w:b/>
          <w:sz w:val="24"/>
          <w:szCs w:val="24"/>
        </w:rPr>
      </w:pPr>
      <w:r w:rsidRPr="004062CA">
        <w:rPr>
          <w:rFonts w:ascii="Arial" w:hAnsi="Arial" w:cs="Arial"/>
          <w:b/>
          <w:sz w:val="24"/>
          <w:szCs w:val="24"/>
          <w:lang w:val="en-US"/>
        </w:rPr>
        <w:t>Jumlah Pemenuhan IKK</w:t>
      </w:r>
    </w:p>
    <w:p w:rsidR="00B85D0B" w:rsidRDefault="004062CA" w:rsidP="0011018F">
      <w:pPr>
        <w:shd w:val="clear" w:color="auto" w:fill="FFFFFF" w:themeFill="background1"/>
        <w:tabs>
          <w:tab w:val="left" w:pos="1276"/>
        </w:tabs>
        <w:spacing w:after="0" w:line="360" w:lineRule="auto"/>
        <w:ind w:left="709"/>
        <w:jc w:val="both"/>
        <w:rPr>
          <w:rFonts w:ascii="Arial" w:hAnsi="Arial" w:cs="Arial"/>
          <w:sz w:val="24"/>
          <w:szCs w:val="24"/>
          <w:lang w:val="en-ID"/>
        </w:rPr>
      </w:pPr>
      <w:r>
        <w:rPr>
          <w:rFonts w:ascii="Arial" w:hAnsi="Arial" w:cs="Arial"/>
          <w:sz w:val="24"/>
          <w:szCs w:val="24"/>
          <w:lang w:val="en-ID"/>
        </w:rPr>
        <w:tab/>
      </w:r>
      <w:r w:rsidRPr="004062CA">
        <w:rPr>
          <w:rFonts w:ascii="Arial" w:hAnsi="Arial" w:cs="Arial"/>
          <w:sz w:val="24"/>
          <w:szCs w:val="24"/>
          <w:lang w:val="en-ID"/>
        </w:rPr>
        <w:t xml:space="preserve">Penilaian LPPD terdiri dari 5% dokumen LPPD, 95% data dukung/isian IKK. Salah satu upaya dalam meningkatkan nilai LPPD Kabupaten Tanah Laut yaitu dengan melakukan evaluasi LPPD dengan menggunakan sistem desk. Selain itu juga digunakan sistem E-LPPD yang dapat mempermudah dalam pengisian IKK dimana IKK merupakan </w:t>
      </w:r>
    </w:p>
    <w:p w:rsidR="004062CA" w:rsidRDefault="004062CA" w:rsidP="0011018F">
      <w:pPr>
        <w:shd w:val="clear" w:color="auto" w:fill="FFFFFF" w:themeFill="background1"/>
        <w:tabs>
          <w:tab w:val="left" w:pos="1276"/>
        </w:tabs>
        <w:spacing w:after="0" w:line="360" w:lineRule="auto"/>
        <w:ind w:left="709"/>
        <w:jc w:val="both"/>
        <w:rPr>
          <w:rFonts w:ascii="Arial" w:hAnsi="Arial" w:cs="Arial"/>
          <w:sz w:val="24"/>
          <w:szCs w:val="24"/>
          <w:lang w:val="en-ID"/>
        </w:rPr>
      </w:pPr>
      <w:r w:rsidRPr="004062CA">
        <w:rPr>
          <w:rFonts w:ascii="Arial" w:hAnsi="Arial" w:cs="Arial"/>
          <w:sz w:val="24"/>
          <w:szCs w:val="24"/>
          <w:lang w:val="en-ID"/>
        </w:rPr>
        <w:t>unsur yang paling dominan dalam penilaian LPPD.</w:t>
      </w:r>
    </w:p>
    <w:p w:rsidR="0011018F" w:rsidRPr="00535E03" w:rsidRDefault="0011018F" w:rsidP="0011018F">
      <w:pPr>
        <w:shd w:val="clear" w:color="auto" w:fill="FFFFFF" w:themeFill="background1"/>
        <w:tabs>
          <w:tab w:val="left" w:pos="1276"/>
        </w:tabs>
        <w:spacing w:after="0" w:line="240" w:lineRule="auto"/>
        <w:jc w:val="both"/>
        <w:rPr>
          <w:rFonts w:ascii="Arial" w:hAnsi="Arial" w:cs="Arial"/>
          <w:sz w:val="24"/>
          <w:szCs w:val="24"/>
        </w:rPr>
      </w:pPr>
    </w:p>
    <w:p w:rsidR="0059133B" w:rsidRPr="0059133B" w:rsidRDefault="0059133B" w:rsidP="00FC3BFF">
      <w:pPr>
        <w:pStyle w:val="ListParagraph"/>
        <w:numPr>
          <w:ilvl w:val="0"/>
          <w:numId w:val="7"/>
        </w:numPr>
        <w:tabs>
          <w:tab w:val="left" w:pos="284"/>
          <w:tab w:val="right" w:leader="dot" w:pos="8789"/>
        </w:tabs>
        <w:spacing w:after="0" w:line="360" w:lineRule="auto"/>
        <w:ind w:left="709" w:hanging="283"/>
        <w:jc w:val="both"/>
        <w:rPr>
          <w:rFonts w:ascii="Arial" w:hAnsi="Arial" w:cs="Arial"/>
          <w:b/>
          <w:sz w:val="24"/>
          <w:szCs w:val="24"/>
        </w:rPr>
      </w:pPr>
      <w:r>
        <w:rPr>
          <w:rFonts w:ascii="Arial" w:hAnsi="Arial" w:cs="Arial"/>
          <w:b/>
          <w:sz w:val="24"/>
          <w:szCs w:val="24"/>
          <w:lang w:val="en-US"/>
        </w:rPr>
        <w:t xml:space="preserve">Jumlah Permasalahan Pada Kegiatan Tata Batas Antar Daerah yang Berhasil Ditindaklanjuti </w:t>
      </w:r>
    </w:p>
    <w:p w:rsidR="0059133B" w:rsidRDefault="0059133B" w:rsidP="0059133B">
      <w:pPr>
        <w:pStyle w:val="ListParagraph"/>
        <w:tabs>
          <w:tab w:val="left" w:pos="1134"/>
          <w:tab w:val="left" w:pos="1418"/>
        </w:tabs>
        <w:spacing w:after="0" w:line="360" w:lineRule="auto"/>
        <w:ind w:left="709"/>
        <w:jc w:val="both"/>
        <w:rPr>
          <w:rFonts w:ascii="Arial" w:hAnsi="Arial" w:cs="Arial"/>
          <w:sz w:val="24"/>
          <w:szCs w:val="24"/>
        </w:rPr>
      </w:pPr>
      <w:r>
        <w:rPr>
          <w:rFonts w:ascii="Arial" w:hAnsi="Arial" w:cs="Arial"/>
          <w:sz w:val="24"/>
          <w:szCs w:val="24"/>
        </w:rPr>
        <w:tab/>
      </w:r>
      <w:r w:rsidRPr="00037DD4">
        <w:rPr>
          <w:rFonts w:ascii="Arial" w:hAnsi="Arial" w:cs="Arial"/>
          <w:sz w:val="24"/>
          <w:szCs w:val="24"/>
        </w:rPr>
        <w:t xml:space="preserve">Batas antar daerah yang masih terdapat permasalahan yaitu Kabupaten Tanah Laut dengan Kabupaten Banjar di 2 (dua) segmen batas. Rapat koordinasi dan peninjauan ke lokasi 2 segmen batas beberapa kali dilaksanakan namun terdapat kendala terkait kebijakan Kepala Daerah sehingga dari Pemerintah Provinsi Kalimantan Selatan melalui Biro Pemerintahan memfasilitasi untuk pertemuan antar Pemerintah Daerah dan </w:t>
      </w:r>
      <w:r w:rsidRPr="00D603AB">
        <w:rPr>
          <w:rFonts w:ascii="Arial" w:hAnsi="Arial" w:cs="Arial"/>
          <w:i/>
          <w:sz w:val="24"/>
          <w:szCs w:val="24"/>
        </w:rPr>
        <w:t>Stake Holder</w:t>
      </w:r>
      <w:r w:rsidRPr="00037DD4">
        <w:rPr>
          <w:rFonts w:ascii="Arial" w:hAnsi="Arial" w:cs="Arial"/>
          <w:sz w:val="24"/>
          <w:szCs w:val="24"/>
        </w:rPr>
        <w:t xml:space="preserve"> terkait yang dituangkan dalam Berita Acara Kesepakatan untuk diteruskan ke Menteri Dalam Negeri sebagai dasar penerbitan Surat Keputusan Penegasan Batas Antar Daerah.</w:t>
      </w:r>
    </w:p>
    <w:p w:rsidR="0059133B" w:rsidRDefault="0059133B" w:rsidP="00D603AB">
      <w:pPr>
        <w:pStyle w:val="ListParagraph"/>
        <w:tabs>
          <w:tab w:val="left" w:pos="1134"/>
          <w:tab w:val="left" w:pos="1418"/>
        </w:tabs>
        <w:spacing w:after="0" w:line="360" w:lineRule="auto"/>
        <w:ind w:left="709"/>
        <w:jc w:val="both"/>
        <w:rPr>
          <w:rFonts w:ascii="Arial" w:hAnsi="Arial" w:cs="Arial"/>
          <w:sz w:val="24"/>
          <w:szCs w:val="24"/>
        </w:rPr>
      </w:pPr>
      <w:r>
        <w:rPr>
          <w:rFonts w:ascii="Arial" w:hAnsi="Arial" w:cs="Arial"/>
          <w:sz w:val="24"/>
          <w:szCs w:val="24"/>
        </w:rPr>
        <w:tab/>
      </w:r>
      <w:r w:rsidRPr="00037DD4">
        <w:rPr>
          <w:rFonts w:ascii="Arial" w:hAnsi="Arial" w:cs="Arial"/>
          <w:sz w:val="24"/>
          <w:szCs w:val="24"/>
        </w:rPr>
        <w:t xml:space="preserve">Adapun Program/Kegiatan yang mendukung kegiatan ini adalah Program  Pengembangan Wilayah Perbatasan Kegiatan Penyelesaian masalah Perbatasan antar </w:t>
      </w:r>
      <w:r w:rsidRPr="00037DD4">
        <w:rPr>
          <w:rFonts w:ascii="Arial" w:hAnsi="Arial" w:cs="Arial"/>
          <w:sz w:val="24"/>
          <w:szCs w:val="24"/>
        </w:rPr>
        <w:lastRenderedPageBreak/>
        <w:t>Daerah dengan jumlah pagu anggaran sebesar Rp. 9.658.200,- dan realisasi sebesar Rp. 2.780.000,- (28,78%).</w:t>
      </w:r>
    </w:p>
    <w:p w:rsidR="00482BC9" w:rsidRPr="0059133B" w:rsidRDefault="00482BC9" w:rsidP="00FC3BFF">
      <w:pPr>
        <w:pStyle w:val="ListParagraph"/>
        <w:numPr>
          <w:ilvl w:val="0"/>
          <w:numId w:val="7"/>
        </w:numPr>
        <w:tabs>
          <w:tab w:val="left" w:pos="284"/>
          <w:tab w:val="right" w:leader="dot" w:pos="8789"/>
        </w:tabs>
        <w:spacing w:after="0" w:line="360" w:lineRule="auto"/>
        <w:ind w:left="709" w:hanging="283"/>
        <w:jc w:val="both"/>
        <w:rPr>
          <w:rFonts w:ascii="Arial" w:hAnsi="Arial" w:cs="Arial"/>
          <w:b/>
          <w:sz w:val="24"/>
          <w:szCs w:val="24"/>
        </w:rPr>
      </w:pPr>
      <w:r>
        <w:rPr>
          <w:rFonts w:ascii="Arial" w:hAnsi="Arial" w:cs="Arial"/>
          <w:b/>
          <w:sz w:val="24"/>
          <w:szCs w:val="24"/>
          <w:lang w:val="en-US"/>
        </w:rPr>
        <w:t>Jumlah Dokumen Kerjasama Antar Pemerintah Daerah, Pemerintah</w:t>
      </w:r>
      <w:r w:rsidR="00044276">
        <w:rPr>
          <w:rFonts w:ascii="Arial" w:hAnsi="Arial" w:cs="Arial"/>
          <w:b/>
          <w:sz w:val="24"/>
          <w:szCs w:val="24"/>
          <w:lang w:val="en-US"/>
        </w:rPr>
        <w:t xml:space="preserve"> </w:t>
      </w:r>
      <w:r>
        <w:rPr>
          <w:rFonts w:ascii="Arial" w:hAnsi="Arial" w:cs="Arial"/>
          <w:b/>
          <w:sz w:val="24"/>
          <w:szCs w:val="24"/>
          <w:lang w:val="en-US"/>
        </w:rPr>
        <w:t>Pusat, Pihak Ketiga, Pemerintah Daerah di Luar Negeri dan Lembaga di Luar Negeri yang Berhasil Ditindaklanjuti</w:t>
      </w:r>
    </w:p>
    <w:p w:rsidR="00A5021D" w:rsidRPr="00A5021D" w:rsidRDefault="00A5021D" w:rsidP="00A5021D">
      <w:pPr>
        <w:pStyle w:val="BodyTextIndent3"/>
        <w:tabs>
          <w:tab w:val="left" w:pos="1276"/>
        </w:tabs>
        <w:spacing w:line="360" w:lineRule="auto"/>
        <w:ind w:left="709"/>
        <w:jc w:val="both"/>
        <w:rPr>
          <w:rFonts w:ascii="Arial" w:hAnsi="Arial" w:cs="Arial"/>
          <w:sz w:val="24"/>
          <w:szCs w:val="24"/>
        </w:rPr>
      </w:pPr>
      <w:r>
        <w:rPr>
          <w:rFonts w:ascii="Arial" w:hAnsi="Arial" w:cs="Arial"/>
          <w:sz w:val="24"/>
          <w:szCs w:val="24"/>
          <w:lang w:val="en-US"/>
        </w:rPr>
        <w:tab/>
      </w:r>
      <w:r w:rsidRPr="00A5021D">
        <w:rPr>
          <w:rFonts w:ascii="Arial" w:hAnsi="Arial" w:cs="Arial"/>
          <w:sz w:val="24"/>
          <w:szCs w:val="24"/>
          <w:lang w:val="en-US"/>
        </w:rPr>
        <w:t xml:space="preserve">Kegiatan Pembentukan kerjasama antar daerah dalam penyediaan penyediaan pelayanan publik </w:t>
      </w:r>
      <w:r w:rsidRPr="00A5021D">
        <w:rPr>
          <w:rFonts w:ascii="Arial" w:hAnsi="Arial" w:cs="Arial"/>
          <w:sz w:val="24"/>
          <w:szCs w:val="24"/>
        </w:rPr>
        <w:t xml:space="preserve">berupa </w:t>
      </w:r>
      <w:r w:rsidRPr="00A5021D">
        <w:rPr>
          <w:rFonts w:ascii="Arial" w:hAnsi="Arial" w:cs="Arial"/>
          <w:sz w:val="24"/>
          <w:szCs w:val="24"/>
          <w:shd w:val="clear" w:color="auto" w:fill="FFFFFF"/>
        </w:rPr>
        <w:t>pembinaan dan fasilitasi serta pemantauan, evaluasi pelaksanaan kebijakan pemerintahan daerah di bidang kerjasama pemerintah daerah dengan lembaga pemerintah dalam negeri, kerjasama pemerintah daerah dengan lembaga non pemerintah dalam negeri</w:t>
      </w:r>
      <w:r w:rsidRPr="00A5021D">
        <w:rPr>
          <w:rFonts w:ascii="Arial" w:hAnsi="Arial" w:cs="Arial"/>
          <w:sz w:val="24"/>
          <w:szCs w:val="24"/>
        </w:rPr>
        <w:t xml:space="preserve">. Kegiatan terlaksana dengan baik dengan didukung oleh perhatian dan peran aktif dari seluruh stake holder dan SKPD terkait terutama dalam </w:t>
      </w:r>
      <w:r w:rsidRPr="00A5021D">
        <w:rPr>
          <w:rFonts w:ascii="Arial" w:hAnsi="Arial" w:cs="Arial"/>
          <w:sz w:val="24"/>
          <w:szCs w:val="24"/>
          <w:shd w:val="clear" w:color="auto" w:fill="FFFFFF"/>
        </w:rPr>
        <w:t>perumusan kebijakan pemerintahan daerah di bidang kerjasama</w:t>
      </w:r>
      <w:r w:rsidRPr="00A5021D">
        <w:rPr>
          <w:rFonts w:ascii="Arial" w:hAnsi="Arial" w:cs="Arial"/>
          <w:sz w:val="24"/>
          <w:szCs w:val="24"/>
        </w:rPr>
        <w:t xml:space="preserve">. </w:t>
      </w:r>
    </w:p>
    <w:p w:rsidR="00A5021D" w:rsidRPr="00A5021D" w:rsidRDefault="00A5021D" w:rsidP="00A5021D">
      <w:pPr>
        <w:pStyle w:val="BodyTextIndent3"/>
        <w:tabs>
          <w:tab w:val="left" w:pos="1276"/>
        </w:tabs>
        <w:spacing w:line="360" w:lineRule="auto"/>
        <w:ind w:left="709"/>
        <w:jc w:val="both"/>
        <w:rPr>
          <w:rFonts w:ascii="Arial" w:hAnsi="Arial" w:cs="Arial"/>
          <w:sz w:val="24"/>
          <w:szCs w:val="24"/>
        </w:rPr>
      </w:pPr>
      <w:r>
        <w:rPr>
          <w:rFonts w:ascii="Arial" w:hAnsi="Arial" w:cs="Arial"/>
          <w:sz w:val="24"/>
          <w:szCs w:val="24"/>
        </w:rPr>
        <w:tab/>
      </w:r>
      <w:r w:rsidRPr="00A5021D">
        <w:rPr>
          <w:rFonts w:ascii="Arial" w:hAnsi="Arial" w:cs="Arial"/>
          <w:sz w:val="24"/>
          <w:szCs w:val="24"/>
        </w:rPr>
        <w:t xml:space="preserve">Untuk kendala yang dihadapi terutama masih adanya SKPD yang belum mengetahui/ memahami tentang tata cara pelaksanaan kerjasama, namun hal tersebut dapat diatasi melalui </w:t>
      </w:r>
      <w:r w:rsidRPr="00A5021D">
        <w:rPr>
          <w:rFonts w:ascii="Arial" w:hAnsi="Arial" w:cs="Arial"/>
          <w:color w:val="333333"/>
          <w:sz w:val="24"/>
          <w:szCs w:val="24"/>
          <w:shd w:val="clear" w:color="auto" w:fill="FFFFFF"/>
        </w:rPr>
        <w:t> </w:t>
      </w:r>
      <w:r w:rsidRPr="00A5021D">
        <w:rPr>
          <w:rFonts w:ascii="Arial" w:hAnsi="Arial" w:cs="Arial"/>
          <w:sz w:val="24"/>
          <w:szCs w:val="24"/>
          <w:shd w:val="clear" w:color="auto" w:fill="FFFFFF"/>
        </w:rPr>
        <w:t>asistensi dan konsultasi</w:t>
      </w:r>
      <w:r w:rsidRPr="00A5021D">
        <w:rPr>
          <w:rFonts w:ascii="Arial" w:hAnsi="Arial" w:cs="Arial"/>
          <w:color w:val="333333"/>
          <w:sz w:val="24"/>
          <w:szCs w:val="24"/>
          <w:shd w:val="clear" w:color="auto" w:fill="FFFFFF"/>
        </w:rPr>
        <w:t> </w:t>
      </w:r>
      <w:r w:rsidRPr="00A5021D">
        <w:rPr>
          <w:rFonts w:ascii="Arial" w:hAnsi="Arial" w:cs="Arial"/>
          <w:sz w:val="24"/>
          <w:szCs w:val="24"/>
        </w:rPr>
        <w:t xml:space="preserve"> serta kerjasama dan koordinasi yang baik dari semua pihak.</w:t>
      </w:r>
    </w:p>
    <w:p w:rsidR="00A5021D" w:rsidRPr="00A5021D" w:rsidRDefault="00A5021D" w:rsidP="00A5021D">
      <w:pPr>
        <w:pStyle w:val="ListParagraph"/>
        <w:tabs>
          <w:tab w:val="left" w:pos="1276"/>
        </w:tabs>
        <w:spacing w:after="0" w:line="360" w:lineRule="auto"/>
        <w:ind w:left="709"/>
        <w:jc w:val="both"/>
        <w:rPr>
          <w:rFonts w:ascii="Arial" w:hAnsi="Arial" w:cs="Arial"/>
          <w:sz w:val="24"/>
          <w:szCs w:val="24"/>
        </w:rPr>
      </w:pPr>
      <w:r>
        <w:rPr>
          <w:rFonts w:ascii="Arial" w:hAnsi="Arial" w:cs="Arial"/>
          <w:sz w:val="24"/>
          <w:szCs w:val="24"/>
          <w:lang w:val="en-US"/>
        </w:rPr>
        <w:tab/>
      </w:r>
      <w:r w:rsidRPr="00A5021D">
        <w:rPr>
          <w:rFonts w:ascii="Arial" w:hAnsi="Arial" w:cs="Arial"/>
          <w:sz w:val="24"/>
          <w:szCs w:val="24"/>
        </w:rPr>
        <w:t>Adapun Program/Kegiatan yang mendukung kegiatan ini adalah Program  peningkatan kerjasama antar pemerintah daerah Kegiatan Pembentukan kerjasama antar daerah dalam penyediaan pelayanan publik dengan jumlah pagu anggaran sebesar Rp. 37.237.500,- dan realisasi sebesar Rp. 18.910.000,- (50,78%).</w:t>
      </w:r>
    </w:p>
    <w:p w:rsidR="00B87720" w:rsidRDefault="00B87720" w:rsidP="00B87720">
      <w:pPr>
        <w:pStyle w:val="ListParagraph"/>
        <w:tabs>
          <w:tab w:val="left" w:pos="360"/>
        </w:tabs>
        <w:spacing w:after="0" w:line="240" w:lineRule="auto"/>
        <w:ind w:left="900"/>
        <w:jc w:val="both"/>
        <w:rPr>
          <w:rFonts w:ascii="Arial" w:hAnsi="Arial" w:cs="Arial"/>
          <w:sz w:val="24"/>
          <w:szCs w:val="24"/>
          <w:lang w:val="en-US"/>
        </w:rPr>
      </w:pPr>
    </w:p>
    <w:p w:rsidR="00B87720" w:rsidRDefault="00B87720" w:rsidP="00B87720">
      <w:pPr>
        <w:pStyle w:val="ListParagraph"/>
        <w:tabs>
          <w:tab w:val="left" w:pos="360"/>
        </w:tabs>
        <w:spacing w:after="0" w:line="240" w:lineRule="auto"/>
        <w:ind w:left="900"/>
        <w:jc w:val="both"/>
        <w:rPr>
          <w:rFonts w:ascii="Arial" w:hAnsi="Arial" w:cs="Arial"/>
          <w:sz w:val="24"/>
          <w:szCs w:val="24"/>
          <w:lang w:val="en-US"/>
        </w:rPr>
      </w:pPr>
    </w:p>
    <w:p w:rsidR="00B87720" w:rsidRDefault="00B87720" w:rsidP="00B87720">
      <w:pPr>
        <w:pStyle w:val="ListParagraph"/>
        <w:tabs>
          <w:tab w:val="left" w:pos="360"/>
        </w:tabs>
        <w:spacing w:after="0" w:line="240" w:lineRule="auto"/>
        <w:ind w:left="900"/>
        <w:jc w:val="both"/>
        <w:rPr>
          <w:rFonts w:ascii="Arial" w:hAnsi="Arial" w:cs="Arial"/>
          <w:sz w:val="24"/>
          <w:szCs w:val="24"/>
          <w:lang w:val="en-US"/>
        </w:rPr>
      </w:pPr>
    </w:p>
    <w:p w:rsidR="00B87720" w:rsidRDefault="00B87720" w:rsidP="00B87720">
      <w:pPr>
        <w:pStyle w:val="ListParagraph"/>
        <w:tabs>
          <w:tab w:val="left" w:pos="360"/>
        </w:tabs>
        <w:spacing w:after="0" w:line="240" w:lineRule="auto"/>
        <w:ind w:left="900"/>
        <w:jc w:val="both"/>
        <w:rPr>
          <w:rFonts w:ascii="Arial" w:hAnsi="Arial" w:cs="Arial"/>
          <w:sz w:val="24"/>
          <w:szCs w:val="24"/>
          <w:lang w:val="en-US"/>
        </w:rPr>
      </w:pPr>
    </w:p>
    <w:p w:rsidR="00B87720" w:rsidRDefault="00B87720" w:rsidP="00B87720">
      <w:pPr>
        <w:pStyle w:val="ListParagraph"/>
        <w:tabs>
          <w:tab w:val="left" w:pos="360"/>
        </w:tabs>
        <w:spacing w:after="0" w:line="240" w:lineRule="auto"/>
        <w:ind w:left="900"/>
        <w:jc w:val="both"/>
        <w:rPr>
          <w:rFonts w:ascii="Arial" w:hAnsi="Arial" w:cs="Arial"/>
          <w:sz w:val="24"/>
          <w:szCs w:val="24"/>
          <w:lang w:val="en-US"/>
        </w:rPr>
      </w:pPr>
    </w:p>
    <w:p w:rsidR="00B87720" w:rsidRDefault="00B87720" w:rsidP="00B87720">
      <w:pPr>
        <w:pStyle w:val="ListParagraph"/>
        <w:tabs>
          <w:tab w:val="left" w:pos="360"/>
        </w:tabs>
        <w:spacing w:after="0" w:line="240" w:lineRule="auto"/>
        <w:ind w:left="900"/>
        <w:jc w:val="both"/>
        <w:rPr>
          <w:rFonts w:ascii="Arial" w:hAnsi="Arial" w:cs="Arial"/>
          <w:sz w:val="24"/>
          <w:szCs w:val="24"/>
          <w:lang w:val="en-US"/>
        </w:rPr>
      </w:pPr>
    </w:p>
    <w:p w:rsidR="00B87720" w:rsidRDefault="00B87720" w:rsidP="00B87720">
      <w:pPr>
        <w:pStyle w:val="ListParagraph"/>
        <w:tabs>
          <w:tab w:val="left" w:pos="360"/>
        </w:tabs>
        <w:spacing w:after="0" w:line="240" w:lineRule="auto"/>
        <w:ind w:left="900"/>
        <w:jc w:val="both"/>
        <w:rPr>
          <w:rFonts w:ascii="Arial" w:hAnsi="Arial" w:cs="Arial"/>
          <w:sz w:val="24"/>
          <w:szCs w:val="24"/>
          <w:lang w:val="en-US"/>
        </w:rPr>
      </w:pPr>
    </w:p>
    <w:p w:rsidR="00B87720" w:rsidRDefault="00B87720" w:rsidP="00B87720">
      <w:pPr>
        <w:pStyle w:val="ListParagraph"/>
        <w:tabs>
          <w:tab w:val="left" w:pos="360"/>
        </w:tabs>
        <w:spacing w:after="0" w:line="240" w:lineRule="auto"/>
        <w:ind w:left="900"/>
        <w:jc w:val="both"/>
        <w:rPr>
          <w:rFonts w:ascii="Arial" w:hAnsi="Arial" w:cs="Arial"/>
          <w:sz w:val="24"/>
          <w:szCs w:val="24"/>
          <w:lang w:val="en-US"/>
        </w:rPr>
      </w:pPr>
    </w:p>
    <w:p w:rsidR="00B87720" w:rsidRDefault="00B87720" w:rsidP="00B87720">
      <w:pPr>
        <w:pStyle w:val="ListParagraph"/>
        <w:tabs>
          <w:tab w:val="left" w:pos="360"/>
        </w:tabs>
        <w:spacing w:after="0" w:line="240" w:lineRule="auto"/>
        <w:ind w:left="900"/>
        <w:jc w:val="both"/>
        <w:rPr>
          <w:rFonts w:ascii="Arial" w:hAnsi="Arial" w:cs="Arial"/>
          <w:sz w:val="24"/>
          <w:szCs w:val="24"/>
          <w:lang w:val="en-US"/>
        </w:rPr>
      </w:pPr>
    </w:p>
    <w:p w:rsidR="00B87720" w:rsidRDefault="00B87720" w:rsidP="00B87720">
      <w:pPr>
        <w:pStyle w:val="ListParagraph"/>
        <w:tabs>
          <w:tab w:val="left" w:pos="360"/>
        </w:tabs>
        <w:spacing w:after="0" w:line="240" w:lineRule="auto"/>
        <w:ind w:left="900"/>
        <w:jc w:val="both"/>
        <w:rPr>
          <w:rFonts w:ascii="Arial" w:hAnsi="Arial" w:cs="Arial"/>
          <w:sz w:val="24"/>
          <w:szCs w:val="24"/>
          <w:lang w:val="en-US"/>
        </w:rPr>
      </w:pPr>
    </w:p>
    <w:p w:rsidR="00B87720" w:rsidRDefault="00B87720" w:rsidP="00B87720">
      <w:pPr>
        <w:pStyle w:val="ListParagraph"/>
        <w:tabs>
          <w:tab w:val="left" w:pos="360"/>
        </w:tabs>
        <w:spacing w:after="0" w:line="240" w:lineRule="auto"/>
        <w:ind w:left="900"/>
        <w:jc w:val="both"/>
        <w:rPr>
          <w:rFonts w:ascii="Arial" w:hAnsi="Arial" w:cs="Arial"/>
          <w:sz w:val="24"/>
          <w:szCs w:val="24"/>
          <w:lang w:val="en-US"/>
        </w:rPr>
      </w:pPr>
    </w:p>
    <w:p w:rsidR="00B87720" w:rsidRDefault="00B87720" w:rsidP="00B87720">
      <w:pPr>
        <w:pStyle w:val="ListParagraph"/>
        <w:tabs>
          <w:tab w:val="left" w:pos="360"/>
        </w:tabs>
        <w:spacing w:after="0" w:line="240" w:lineRule="auto"/>
        <w:ind w:left="900"/>
        <w:jc w:val="both"/>
        <w:rPr>
          <w:rFonts w:ascii="Arial" w:hAnsi="Arial" w:cs="Arial"/>
          <w:sz w:val="24"/>
          <w:szCs w:val="24"/>
          <w:lang w:val="en-US"/>
        </w:rPr>
      </w:pPr>
    </w:p>
    <w:p w:rsidR="00B87720" w:rsidRDefault="00B87720" w:rsidP="00B87720">
      <w:pPr>
        <w:pStyle w:val="ListParagraph"/>
        <w:tabs>
          <w:tab w:val="left" w:pos="360"/>
        </w:tabs>
        <w:spacing w:after="0" w:line="240" w:lineRule="auto"/>
        <w:ind w:left="900"/>
        <w:jc w:val="both"/>
        <w:rPr>
          <w:rFonts w:ascii="Arial" w:hAnsi="Arial" w:cs="Arial"/>
          <w:sz w:val="24"/>
          <w:szCs w:val="24"/>
          <w:lang w:val="en-US"/>
        </w:rPr>
      </w:pPr>
    </w:p>
    <w:p w:rsidR="00B87720" w:rsidRDefault="00B87720" w:rsidP="00B87720">
      <w:pPr>
        <w:pStyle w:val="ListParagraph"/>
        <w:tabs>
          <w:tab w:val="left" w:pos="360"/>
        </w:tabs>
        <w:spacing w:after="0" w:line="240" w:lineRule="auto"/>
        <w:ind w:left="900"/>
        <w:jc w:val="both"/>
        <w:rPr>
          <w:rFonts w:ascii="Arial" w:hAnsi="Arial" w:cs="Arial"/>
          <w:sz w:val="24"/>
          <w:szCs w:val="24"/>
          <w:lang w:val="en-US"/>
        </w:rPr>
      </w:pPr>
    </w:p>
    <w:p w:rsidR="00B87720" w:rsidRDefault="00B87720" w:rsidP="00B87720">
      <w:pPr>
        <w:pStyle w:val="ListParagraph"/>
        <w:tabs>
          <w:tab w:val="left" w:pos="360"/>
        </w:tabs>
        <w:spacing w:after="0" w:line="240" w:lineRule="auto"/>
        <w:ind w:left="900"/>
        <w:jc w:val="both"/>
        <w:rPr>
          <w:rFonts w:ascii="Arial" w:hAnsi="Arial" w:cs="Arial"/>
          <w:sz w:val="24"/>
          <w:szCs w:val="24"/>
          <w:lang w:val="en-US"/>
        </w:rPr>
      </w:pPr>
    </w:p>
    <w:p w:rsidR="006B69C4" w:rsidRDefault="006B69C4" w:rsidP="00FC3BFF">
      <w:pPr>
        <w:pStyle w:val="ListParagraph"/>
        <w:numPr>
          <w:ilvl w:val="0"/>
          <w:numId w:val="6"/>
        </w:numPr>
        <w:tabs>
          <w:tab w:val="left" w:pos="360"/>
        </w:tabs>
        <w:spacing w:after="0" w:line="600" w:lineRule="auto"/>
        <w:ind w:left="900"/>
        <w:jc w:val="both"/>
        <w:rPr>
          <w:rFonts w:ascii="Arial" w:hAnsi="Arial" w:cs="Arial"/>
          <w:sz w:val="24"/>
          <w:szCs w:val="24"/>
          <w:lang w:val="en-US"/>
        </w:rPr>
      </w:pPr>
      <w:r w:rsidRPr="00791529">
        <w:rPr>
          <w:rFonts w:ascii="Arial" w:hAnsi="Arial" w:cs="Arial"/>
          <w:sz w:val="24"/>
          <w:szCs w:val="24"/>
          <w:lang w:val="en-US"/>
        </w:rPr>
        <w:lastRenderedPageBreak/>
        <w:t xml:space="preserve">Analisis Capaian </w:t>
      </w:r>
      <w:r>
        <w:rPr>
          <w:rFonts w:ascii="Arial" w:hAnsi="Arial" w:cs="Arial"/>
          <w:sz w:val="24"/>
          <w:szCs w:val="24"/>
          <w:lang w:val="en-US"/>
        </w:rPr>
        <w:t>Sasaran Strategis</w:t>
      </w:r>
      <w:r w:rsidRPr="00791529">
        <w:rPr>
          <w:rFonts w:ascii="Arial" w:hAnsi="Arial" w:cs="Arial"/>
          <w:sz w:val="24"/>
          <w:szCs w:val="24"/>
          <w:lang w:val="en-US"/>
        </w:rPr>
        <w:t xml:space="preserve"> Kepala </w:t>
      </w:r>
      <w:r w:rsidRPr="005D0481">
        <w:rPr>
          <w:rFonts w:ascii="Arial" w:hAnsi="Arial" w:cs="Arial"/>
          <w:b/>
          <w:sz w:val="24"/>
          <w:szCs w:val="24"/>
          <w:lang w:val="en-US"/>
        </w:rPr>
        <w:t>Bagian Organisasi</w:t>
      </w:r>
    </w:p>
    <w:tbl>
      <w:tblPr>
        <w:tblStyle w:val="TableGrid"/>
        <w:tblW w:w="10774" w:type="dxa"/>
        <w:tblInd w:w="-44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30"/>
        <w:gridCol w:w="2340"/>
        <w:gridCol w:w="2134"/>
        <w:gridCol w:w="1388"/>
        <w:gridCol w:w="1312"/>
        <w:gridCol w:w="1350"/>
        <w:gridCol w:w="1620"/>
      </w:tblGrid>
      <w:tr w:rsidR="006B69C4" w:rsidRPr="007F0819" w:rsidTr="006963F1">
        <w:trPr>
          <w:trHeight w:val="1123"/>
        </w:trPr>
        <w:tc>
          <w:tcPr>
            <w:tcW w:w="630" w:type="dxa"/>
            <w:shd w:val="clear" w:color="auto" w:fill="F2F2F2" w:themeFill="background1" w:themeFillShade="F2"/>
            <w:vAlign w:val="center"/>
          </w:tcPr>
          <w:p w:rsidR="006B69C4" w:rsidRPr="007F0819" w:rsidRDefault="006B69C4" w:rsidP="00092E0A">
            <w:pPr>
              <w:pStyle w:val="ListParagraph"/>
              <w:spacing w:before="120" w:after="60" w:line="240" w:lineRule="auto"/>
              <w:ind w:left="0"/>
              <w:jc w:val="center"/>
              <w:rPr>
                <w:rFonts w:ascii="Arial" w:hAnsi="Arial" w:cs="Arial"/>
                <w:b/>
                <w:sz w:val="18"/>
                <w:szCs w:val="20"/>
                <w:lang w:val="en-US"/>
              </w:rPr>
            </w:pPr>
            <w:r w:rsidRPr="007F0819">
              <w:rPr>
                <w:rFonts w:ascii="Arial" w:hAnsi="Arial" w:cs="Arial"/>
                <w:b/>
                <w:sz w:val="18"/>
                <w:szCs w:val="20"/>
                <w:lang w:val="en-US"/>
              </w:rPr>
              <w:t>NO</w:t>
            </w:r>
          </w:p>
        </w:tc>
        <w:tc>
          <w:tcPr>
            <w:tcW w:w="2340" w:type="dxa"/>
            <w:shd w:val="clear" w:color="auto" w:fill="F2F2F2" w:themeFill="background1" w:themeFillShade="F2"/>
            <w:vAlign w:val="center"/>
          </w:tcPr>
          <w:p w:rsidR="006B69C4" w:rsidRPr="007F0819" w:rsidRDefault="006B69C4" w:rsidP="00092E0A">
            <w:pPr>
              <w:pStyle w:val="ListParagraph"/>
              <w:spacing w:before="120" w:after="60" w:line="240" w:lineRule="auto"/>
              <w:ind w:left="0"/>
              <w:jc w:val="center"/>
              <w:rPr>
                <w:rFonts w:ascii="Arial" w:hAnsi="Arial" w:cs="Arial"/>
                <w:b/>
                <w:sz w:val="18"/>
                <w:szCs w:val="20"/>
                <w:lang w:val="en-US"/>
              </w:rPr>
            </w:pPr>
            <w:r w:rsidRPr="007F0819">
              <w:rPr>
                <w:rFonts w:ascii="Arial" w:hAnsi="Arial" w:cs="Arial"/>
                <w:b/>
                <w:sz w:val="18"/>
                <w:szCs w:val="20"/>
                <w:lang w:val="en-US"/>
              </w:rPr>
              <w:t>SASARAN STRATEGIS/KINERJA UTAMA</w:t>
            </w:r>
          </w:p>
        </w:tc>
        <w:tc>
          <w:tcPr>
            <w:tcW w:w="2134" w:type="dxa"/>
            <w:shd w:val="clear" w:color="auto" w:fill="F2F2F2" w:themeFill="background1" w:themeFillShade="F2"/>
            <w:vAlign w:val="center"/>
          </w:tcPr>
          <w:p w:rsidR="006B69C4" w:rsidRPr="007F0819" w:rsidRDefault="006B69C4" w:rsidP="00092E0A">
            <w:pPr>
              <w:spacing w:before="120" w:after="60" w:line="240" w:lineRule="auto"/>
              <w:jc w:val="center"/>
              <w:rPr>
                <w:rFonts w:ascii="Arial" w:hAnsi="Arial" w:cs="Arial"/>
                <w:b/>
                <w:sz w:val="18"/>
                <w:szCs w:val="20"/>
                <w:lang w:val="en-US"/>
              </w:rPr>
            </w:pPr>
            <w:r w:rsidRPr="007F0819">
              <w:rPr>
                <w:rFonts w:ascii="Arial" w:hAnsi="Arial" w:cs="Arial"/>
                <w:b/>
                <w:sz w:val="18"/>
                <w:szCs w:val="20"/>
              </w:rPr>
              <w:t>INDIKATOR SASARAN</w:t>
            </w:r>
          </w:p>
        </w:tc>
        <w:tc>
          <w:tcPr>
            <w:tcW w:w="1388" w:type="dxa"/>
            <w:shd w:val="clear" w:color="auto" w:fill="F2F2F2" w:themeFill="background1" w:themeFillShade="F2"/>
            <w:vAlign w:val="center"/>
          </w:tcPr>
          <w:p w:rsidR="006B69C4" w:rsidRPr="007F0819" w:rsidRDefault="006B69C4" w:rsidP="00092E0A">
            <w:pPr>
              <w:pStyle w:val="ListParagraph"/>
              <w:spacing w:before="120" w:after="60" w:line="240" w:lineRule="auto"/>
              <w:ind w:left="0"/>
              <w:jc w:val="center"/>
              <w:rPr>
                <w:rFonts w:ascii="Arial" w:hAnsi="Arial" w:cs="Arial"/>
                <w:b/>
                <w:sz w:val="18"/>
                <w:szCs w:val="20"/>
              </w:rPr>
            </w:pPr>
            <w:r w:rsidRPr="007F0819">
              <w:rPr>
                <w:rFonts w:ascii="Arial" w:hAnsi="Arial" w:cs="Arial"/>
                <w:b/>
                <w:sz w:val="18"/>
                <w:szCs w:val="20"/>
                <w:lang w:val="en-US"/>
              </w:rPr>
              <w:t>TARGET KINERJA</w:t>
            </w:r>
          </w:p>
          <w:p w:rsidR="006B69C4" w:rsidRPr="007F0819" w:rsidRDefault="006B69C4" w:rsidP="00092E0A">
            <w:pPr>
              <w:pStyle w:val="ListParagraph"/>
              <w:spacing w:before="120" w:after="60" w:line="240" w:lineRule="auto"/>
              <w:ind w:left="0"/>
              <w:jc w:val="center"/>
              <w:rPr>
                <w:rFonts w:ascii="Arial" w:hAnsi="Arial" w:cs="Arial"/>
                <w:b/>
                <w:sz w:val="18"/>
                <w:szCs w:val="20"/>
              </w:rPr>
            </w:pPr>
            <w:r w:rsidRPr="007F0819">
              <w:rPr>
                <w:rFonts w:ascii="Arial" w:hAnsi="Arial" w:cs="Arial"/>
                <w:b/>
                <w:sz w:val="18"/>
                <w:szCs w:val="20"/>
                <w:lang w:val="en-US"/>
              </w:rPr>
              <w:t>2019</w:t>
            </w:r>
          </w:p>
        </w:tc>
        <w:tc>
          <w:tcPr>
            <w:tcW w:w="1312" w:type="dxa"/>
            <w:shd w:val="clear" w:color="auto" w:fill="F2F2F2" w:themeFill="background1" w:themeFillShade="F2"/>
            <w:vAlign w:val="center"/>
          </w:tcPr>
          <w:p w:rsidR="006B69C4" w:rsidRPr="007F0819" w:rsidRDefault="006B69C4" w:rsidP="00092E0A">
            <w:pPr>
              <w:pStyle w:val="ListParagraph"/>
              <w:spacing w:before="120" w:after="60" w:line="240" w:lineRule="auto"/>
              <w:ind w:left="0"/>
              <w:jc w:val="center"/>
              <w:rPr>
                <w:rFonts w:ascii="Arial" w:hAnsi="Arial" w:cs="Arial"/>
                <w:b/>
                <w:sz w:val="18"/>
                <w:szCs w:val="20"/>
                <w:lang w:val="en-US"/>
              </w:rPr>
            </w:pPr>
            <w:r w:rsidRPr="007F0819">
              <w:rPr>
                <w:rFonts w:ascii="Arial" w:hAnsi="Arial" w:cs="Arial"/>
                <w:b/>
                <w:sz w:val="18"/>
                <w:szCs w:val="20"/>
                <w:lang w:val="en-US"/>
              </w:rPr>
              <w:t>REALISASI</w:t>
            </w:r>
          </w:p>
        </w:tc>
        <w:tc>
          <w:tcPr>
            <w:tcW w:w="1350" w:type="dxa"/>
            <w:shd w:val="clear" w:color="auto" w:fill="F2F2F2" w:themeFill="background1" w:themeFillShade="F2"/>
            <w:vAlign w:val="center"/>
          </w:tcPr>
          <w:p w:rsidR="006B69C4" w:rsidRPr="007F0819" w:rsidRDefault="006B69C4" w:rsidP="00092E0A">
            <w:pPr>
              <w:pStyle w:val="ListParagraph"/>
              <w:spacing w:before="120" w:after="60" w:line="240" w:lineRule="auto"/>
              <w:ind w:left="0"/>
              <w:jc w:val="center"/>
              <w:rPr>
                <w:rFonts w:ascii="Arial" w:hAnsi="Arial" w:cs="Arial"/>
                <w:b/>
                <w:sz w:val="18"/>
                <w:szCs w:val="20"/>
                <w:lang w:val="en-US"/>
              </w:rPr>
            </w:pPr>
            <w:r w:rsidRPr="007F0819">
              <w:rPr>
                <w:rFonts w:ascii="Arial" w:hAnsi="Arial" w:cs="Arial"/>
                <w:b/>
                <w:sz w:val="18"/>
                <w:szCs w:val="20"/>
                <w:lang w:val="en-US"/>
              </w:rPr>
              <w:t>CAPAIAN</w:t>
            </w:r>
          </w:p>
        </w:tc>
        <w:tc>
          <w:tcPr>
            <w:tcW w:w="1620" w:type="dxa"/>
            <w:shd w:val="clear" w:color="auto" w:fill="F2F2F2" w:themeFill="background1" w:themeFillShade="F2"/>
            <w:vAlign w:val="center"/>
          </w:tcPr>
          <w:p w:rsidR="006B69C4" w:rsidRPr="007F0819" w:rsidRDefault="006B69C4" w:rsidP="00092E0A">
            <w:pPr>
              <w:pStyle w:val="ListParagraph"/>
              <w:spacing w:before="120" w:after="60" w:line="240" w:lineRule="auto"/>
              <w:ind w:left="0"/>
              <w:jc w:val="center"/>
              <w:rPr>
                <w:rFonts w:ascii="Arial" w:hAnsi="Arial" w:cs="Arial"/>
                <w:b/>
                <w:sz w:val="18"/>
                <w:szCs w:val="20"/>
                <w:lang w:val="en-US"/>
              </w:rPr>
            </w:pPr>
            <w:r w:rsidRPr="007F0819">
              <w:rPr>
                <w:rFonts w:ascii="Arial" w:hAnsi="Arial" w:cs="Arial"/>
                <w:b/>
                <w:sz w:val="18"/>
                <w:szCs w:val="20"/>
                <w:lang w:val="en-US"/>
              </w:rPr>
              <w:t>KET</w:t>
            </w:r>
          </w:p>
        </w:tc>
      </w:tr>
      <w:tr w:rsidR="006B69C4" w:rsidRPr="007F0819" w:rsidTr="006963F1">
        <w:trPr>
          <w:trHeight w:val="301"/>
        </w:trPr>
        <w:tc>
          <w:tcPr>
            <w:tcW w:w="630" w:type="dxa"/>
            <w:shd w:val="clear" w:color="auto" w:fill="F2F2F2" w:themeFill="background1" w:themeFillShade="F2"/>
            <w:vAlign w:val="center"/>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F2F2" w:themeFill="background1" w:themeFillShade="F2"/>
            <w:vAlign w:val="center"/>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134" w:type="dxa"/>
            <w:shd w:val="clear" w:color="auto" w:fill="F2F2F2" w:themeFill="background1" w:themeFillShade="F2"/>
            <w:vAlign w:val="center"/>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88" w:type="dxa"/>
            <w:shd w:val="clear" w:color="auto" w:fill="F2F2F2" w:themeFill="background1" w:themeFillShade="F2"/>
            <w:vAlign w:val="center"/>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(4)</w:t>
            </w:r>
          </w:p>
        </w:tc>
        <w:tc>
          <w:tcPr>
            <w:tcW w:w="1312" w:type="dxa"/>
            <w:shd w:val="clear" w:color="auto" w:fill="F2F2F2" w:themeFill="background1" w:themeFillShade="F2"/>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(5)</w:t>
            </w:r>
          </w:p>
        </w:tc>
        <w:tc>
          <w:tcPr>
            <w:tcW w:w="1350" w:type="dxa"/>
            <w:shd w:val="clear" w:color="auto" w:fill="F2F2F2" w:themeFill="background1" w:themeFillShade="F2"/>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(6)</w:t>
            </w:r>
          </w:p>
        </w:tc>
        <w:tc>
          <w:tcPr>
            <w:tcW w:w="1620" w:type="dxa"/>
            <w:shd w:val="clear" w:color="auto" w:fill="F2F2F2" w:themeFill="background1" w:themeFillShade="F2"/>
            <w:vAlign w:val="center"/>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(7)</w:t>
            </w:r>
          </w:p>
        </w:tc>
      </w:tr>
      <w:tr w:rsidR="006B69C4" w:rsidRPr="007F0819" w:rsidTr="006963F1">
        <w:trPr>
          <w:trHeight w:val="301"/>
        </w:trPr>
        <w:tc>
          <w:tcPr>
            <w:tcW w:w="10774" w:type="dxa"/>
            <w:gridSpan w:val="7"/>
            <w:shd w:val="clear" w:color="auto" w:fill="FFFFFF" w:themeFill="background1"/>
            <w:vAlign w:val="center"/>
          </w:tcPr>
          <w:p w:rsidR="006B69C4" w:rsidRPr="007F0819" w:rsidRDefault="006B69C4" w:rsidP="00092E0A">
            <w:pPr>
              <w:pStyle w:val="ListParagraph"/>
              <w:spacing w:before="120" w:after="60" w:line="240" w:lineRule="auto"/>
              <w:ind w:left="882" w:hanging="882"/>
              <w:rPr>
                <w:rFonts w:ascii="Arial" w:hAnsi="Arial" w:cs="Arial"/>
                <w:b/>
                <w:sz w:val="18"/>
                <w:szCs w:val="20"/>
                <w:lang w:val="en-US"/>
              </w:rPr>
            </w:pPr>
            <w:r w:rsidRPr="007F0819">
              <w:rPr>
                <w:rFonts w:ascii="Arial" w:hAnsi="Arial" w:cs="Arial"/>
                <w:b/>
                <w:sz w:val="18"/>
                <w:szCs w:val="20"/>
                <w:lang w:val="en-US"/>
              </w:rPr>
              <w:t xml:space="preserve">MISI II  :  MENCIPTAKAN INOVASI DI SEGALA SENDI KEHIDUPAN MASYARAKAT DAN PENGEMBANGAN INDUSTRI KREATIF </w:t>
            </w:r>
          </w:p>
        </w:tc>
      </w:tr>
      <w:tr w:rsidR="006B69C4" w:rsidRPr="007F0819" w:rsidTr="006963F1">
        <w:trPr>
          <w:trHeight w:val="31"/>
        </w:trPr>
        <w:tc>
          <w:tcPr>
            <w:tcW w:w="10774" w:type="dxa"/>
            <w:gridSpan w:val="7"/>
            <w:shd w:val="clear" w:color="auto" w:fill="FFFFFF" w:themeFill="background1"/>
            <w:vAlign w:val="center"/>
          </w:tcPr>
          <w:p w:rsidR="006B69C4" w:rsidRPr="007F0819" w:rsidRDefault="006B69C4" w:rsidP="00721093">
            <w:pPr>
              <w:pStyle w:val="ListParagraph"/>
              <w:spacing w:before="120" w:after="60" w:line="240" w:lineRule="auto"/>
              <w:ind w:left="882" w:hanging="882"/>
              <w:jc w:val="center"/>
              <w:rPr>
                <w:rFonts w:ascii="Arial" w:hAnsi="Arial" w:cs="Arial"/>
                <w:sz w:val="18"/>
                <w:szCs w:val="20"/>
                <w:lang w:val="en-US"/>
              </w:rPr>
            </w:pPr>
            <w:r w:rsidRPr="007F0819">
              <w:rPr>
                <w:rFonts w:ascii="Arial" w:hAnsi="Arial" w:cs="Arial"/>
                <w:sz w:val="18"/>
                <w:szCs w:val="20"/>
                <w:lang w:val="en-US"/>
              </w:rPr>
              <w:t>ESELON II</w:t>
            </w:r>
          </w:p>
        </w:tc>
      </w:tr>
      <w:tr w:rsidR="00F65EDA" w:rsidRPr="007F0819" w:rsidTr="006963F1">
        <w:trPr>
          <w:trHeight w:val="848"/>
        </w:trPr>
        <w:tc>
          <w:tcPr>
            <w:tcW w:w="630" w:type="dxa"/>
            <w:shd w:val="clear" w:color="auto" w:fill="F2DBDB" w:themeFill="accent2" w:themeFillTint="33"/>
          </w:tcPr>
          <w:p w:rsidR="00F65EDA" w:rsidRPr="007F0819" w:rsidRDefault="00F65EDA" w:rsidP="00092E0A">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DBDB" w:themeFill="accent2" w:themeFillTint="33"/>
          </w:tcPr>
          <w:p w:rsidR="00F65EDA" w:rsidRPr="007F0819" w:rsidRDefault="00F65EDA"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Meningkatnya Akuntabilitas Kinerja Kabupaten </w:t>
            </w:r>
          </w:p>
        </w:tc>
        <w:tc>
          <w:tcPr>
            <w:tcW w:w="2134" w:type="dxa"/>
            <w:shd w:val="clear" w:color="auto" w:fill="F2DBDB" w:themeFill="accent2" w:themeFillTint="33"/>
          </w:tcPr>
          <w:p w:rsidR="00F65EDA" w:rsidRPr="007F0819" w:rsidRDefault="00F65EDA"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Nilai SAKIP Kabupaten </w:t>
            </w:r>
          </w:p>
        </w:tc>
        <w:tc>
          <w:tcPr>
            <w:tcW w:w="1388" w:type="dxa"/>
            <w:shd w:val="clear" w:color="auto" w:fill="F2DBDB" w:themeFill="accent2" w:themeFillTint="33"/>
            <w:vAlign w:val="center"/>
          </w:tcPr>
          <w:p w:rsidR="00654832" w:rsidRDefault="00F65EDA"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 xml:space="preserve">BB   </w:t>
            </w:r>
          </w:p>
          <w:p w:rsidR="00F65EDA" w:rsidRPr="007F0819" w:rsidRDefault="00F65EDA"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 xml:space="preserve"> (71,00)</w:t>
            </w:r>
          </w:p>
        </w:tc>
        <w:tc>
          <w:tcPr>
            <w:tcW w:w="1312" w:type="dxa"/>
            <w:shd w:val="clear" w:color="auto" w:fill="F2DBDB" w:themeFill="accent2" w:themeFillTint="33"/>
            <w:vAlign w:val="center"/>
          </w:tcPr>
          <w:p w:rsidR="00F65EDA" w:rsidRPr="00F65EDA" w:rsidRDefault="00F01A27" w:rsidP="00092E0A">
            <w:pPr>
              <w:tabs>
                <w:tab w:val="left" w:pos="540"/>
                <w:tab w:val="left" w:pos="3420"/>
                <w:tab w:val="left" w:pos="3780"/>
              </w:tabs>
              <w:autoSpaceDE w:val="0"/>
              <w:autoSpaceDN w:val="0"/>
              <w:adjustRightInd w:val="0"/>
              <w:spacing w:before="120" w:after="60" w:line="240" w:lineRule="auto"/>
              <w:jc w:val="center"/>
              <w:rPr>
                <w:rFonts w:ascii="Arial" w:hAnsi="Arial" w:cs="Arial"/>
                <w:color w:val="000000" w:themeColor="text1"/>
                <w:sz w:val="18"/>
                <w:szCs w:val="22"/>
              </w:rPr>
            </w:pPr>
            <w:r>
              <w:rPr>
                <w:rFonts w:ascii="Arial" w:hAnsi="Arial" w:cs="Arial"/>
                <w:color w:val="000000" w:themeColor="text1"/>
                <w:sz w:val="18"/>
                <w:szCs w:val="22"/>
              </w:rPr>
              <w:t>B</w:t>
            </w:r>
          </w:p>
          <w:p w:rsidR="00F65EDA" w:rsidRPr="00F01A27" w:rsidRDefault="00F01A27" w:rsidP="00092E0A">
            <w:pPr>
              <w:tabs>
                <w:tab w:val="left" w:pos="540"/>
                <w:tab w:val="left" w:pos="3420"/>
                <w:tab w:val="left" w:pos="3780"/>
              </w:tabs>
              <w:autoSpaceDE w:val="0"/>
              <w:autoSpaceDN w:val="0"/>
              <w:adjustRightInd w:val="0"/>
              <w:spacing w:before="120" w:after="60" w:line="240" w:lineRule="auto"/>
              <w:jc w:val="center"/>
              <w:rPr>
                <w:rFonts w:ascii="Arial" w:hAnsi="Arial" w:cs="Arial"/>
                <w:color w:val="000000" w:themeColor="text1"/>
                <w:sz w:val="18"/>
                <w:szCs w:val="22"/>
                <w:lang w:val="en-US"/>
              </w:rPr>
            </w:pPr>
            <w:r>
              <w:rPr>
                <w:rFonts w:ascii="Arial" w:hAnsi="Arial" w:cs="Arial"/>
                <w:color w:val="000000" w:themeColor="text1"/>
                <w:sz w:val="18"/>
                <w:szCs w:val="22"/>
                <w:lang w:val="en-US"/>
              </w:rPr>
              <w:t>64,89</w:t>
            </w:r>
          </w:p>
        </w:tc>
        <w:tc>
          <w:tcPr>
            <w:tcW w:w="1350" w:type="dxa"/>
            <w:shd w:val="clear" w:color="auto" w:fill="F2DBDB" w:themeFill="accent2" w:themeFillTint="33"/>
            <w:vAlign w:val="center"/>
          </w:tcPr>
          <w:p w:rsidR="00F65EDA" w:rsidRPr="00F65EDA" w:rsidRDefault="00F01A27" w:rsidP="00092E0A">
            <w:pPr>
              <w:tabs>
                <w:tab w:val="left" w:pos="540"/>
                <w:tab w:val="left" w:pos="3420"/>
                <w:tab w:val="left" w:pos="3780"/>
              </w:tabs>
              <w:autoSpaceDE w:val="0"/>
              <w:autoSpaceDN w:val="0"/>
              <w:adjustRightInd w:val="0"/>
              <w:spacing w:before="120" w:after="60" w:line="240" w:lineRule="auto"/>
              <w:jc w:val="center"/>
              <w:rPr>
                <w:rFonts w:ascii="Arial" w:hAnsi="Arial" w:cs="Arial"/>
                <w:color w:val="000000" w:themeColor="text1"/>
                <w:sz w:val="18"/>
                <w:szCs w:val="22"/>
                <w:lang w:val="en-ID"/>
              </w:rPr>
            </w:pPr>
            <w:r>
              <w:rPr>
                <w:rFonts w:ascii="Arial" w:hAnsi="Arial" w:cs="Arial"/>
                <w:color w:val="000000" w:themeColor="text1"/>
                <w:sz w:val="18"/>
                <w:szCs w:val="22"/>
                <w:lang w:val="en-ID"/>
              </w:rPr>
              <w:t>91,</w:t>
            </w:r>
            <w:r w:rsidR="003D0B10">
              <w:rPr>
                <w:rFonts w:ascii="Arial" w:hAnsi="Arial" w:cs="Arial"/>
                <w:color w:val="000000" w:themeColor="text1"/>
                <w:sz w:val="18"/>
                <w:szCs w:val="22"/>
                <w:lang w:val="en-ID"/>
              </w:rPr>
              <w:t>4</w:t>
            </w:r>
            <w:r>
              <w:rPr>
                <w:rFonts w:ascii="Arial" w:hAnsi="Arial" w:cs="Arial"/>
                <w:color w:val="000000" w:themeColor="text1"/>
                <w:sz w:val="18"/>
                <w:szCs w:val="22"/>
                <w:lang w:val="en-ID"/>
              </w:rPr>
              <w:t>%</w:t>
            </w:r>
          </w:p>
        </w:tc>
        <w:tc>
          <w:tcPr>
            <w:tcW w:w="1620" w:type="dxa"/>
            <w:vMerge w:val="restart"/>
            <w:shd w:val="clear" w:color="auto" w:fill="F2DBDB" w:themeFill="accent2" w:themeFillTint="33"/>
          </w:tcPr>
          <w:p w:rsidR="00F65EDA" w:rsidRPr="007F0819" w:rsidRDefault="00F65EDA"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 xml:space="preserve">Sekda dan Bagian Organisasi </w:t>
            </w:r>
          </w:p>
        </w:tc>
      </w:tr>
      <w:tr w:rsidR="006B69C4" w:rsidRPr="007F0819" w:rsidTr="00501A78">
        <w:trPr>
          <w:trHeight w:val="670"/>
        </w:trPr>
        <w:tc>
          <w:tcPr>
            <w:tcW w:w="630" w:type="dxa"/>
            <w:shd w:val="clear" w:color="auto" w:fill="F2DBDB" w:themeFill="accent2"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340" w:type="dxa"/>
            <w:shd w:val="clear" w:color="auto" w:fill="F2DBDB" w:themeFill="accent2" w:themeFillTint="33"/>
          </w:tcPr>
          <w:p w:rsidR="006B69C4" w:rsidRPr="007F0819" w:rsidRDefault="006B69C4" w:rsidP="00092E0A">
            <w:pPr>
              <w:tabs>
                <w:tab w:val="left" w:pos="540"/>
                <w:tab w:val="left" w:pos="3420"/>
                <w:tab w:val="left" w:pos="3780"/>
              </w:tabs>
              <w:autoSpaceDE w:val="0"/>
              <w:autoSpaceDN w:val="0"/>
              <w:adjustRightInd w:val="0"/>
              <w:spacing w:before="120" w:after="60" w:line="360" w:lineRule="auto"/>
              <w:rPr>
                <w:rFonts w:ascii="Arial" w:hAnsi="Arial" w:cs="Arial"/>
                <w:color w:val="000000" w:themeColor="text1"/>
                <w:sz w:val="18"/>
                <w:szCs w:val="22"/>
              </w:rPr>
            </w:pPr>
            <w:r w:rsidRPr="007F0819">
              <w:rPr>
                <w:rFonts w:ascii="Arial" w:hAnsi="Arial" w:cs="Arial"/>
                <w:color w:val="000000" w:themeColor="text1"/>
                <w:sz w:val="18"/>
                <w:szCs w:val="22"/>
              </w:rPr>
              <w:t>Inovasi publik yang diciptakan oleh SKPD</w:t>
            </w:r>
          </w:p>
        </w:tc>
        <w:tc>
          <w:tcPr>
            <w:tcW w:w="2134" w:type="dxa"/>
            <w:shd w:val="clear" w:color="auto" w:fill="F2DBDB" w:themeFill="accent2" w:themeFillTint="33"/>
          </w:tcPr>
          <w:p w:rsidR="006B69C4" w:rsidRPr="007F0819" w:rsidRDefault="006B69C4" w:rsidP="00092E0A">
            <w:pPr>
              <w:tabs>
                <w:tab w:val="left" w:pos="540"/>
                <w:tab w:val="left" w:pos="3420"/>
                <w:tab w:val="left" w:pos="3780"/>
              </w:tabs>
              <w:autoSpaceDE w:val="0"/>
              <w:autoSpaceDN w:val="0"/>
              <w:adjustRightInd w:val="0"/>
              <w:spacing w:before="120" w:after="60" w:line="360" w:lineRule="auto"/>
              <w:rPr>
                <w:rFonts w:ascii="Arial" w:hAnsi="Arial" w:cs="Arial"/>
                <w:color w:val="000000" w:themeColor="text1"/>
                <w:sz w:val="18"/>
                <w:szCs w:val="22"/>
              </w:rPr>
            </w:pPr>
            <w:r w:rsidRPr="007F0819">
              <w:rPr>
                <w:rFonts w:ascii="Arial" w:hAnsi="Arial" w:cs="Arial"/>
                <w:color w:val="000000" w:themeColor="text1"/>
                <w:sz w:val="18"/>
                <w:szCs w:val="22"/>
              </w:rPr>
              <w:t>Jumlah inovasi SKPD yang didaftarkan</w:t>
            </w:r>
          </w:p>
        </w:tc>
        <w:tc>
          <w:tcPr>
            <w:tcW w:w="1388" w:type="dxa"/>
            <w:shd w:val="clear" w:color="auto" w:fill="F2DBDB" w:themeFill="accent2" w:themeFillTint="33"/>
          </w:tcPr>
          <w:p w:rsidR="006B69C4" w:rsidRPr="007F0819" w:rsidRDefault="006B69C4" w:rsidP="00501A78">
            <w:pPr>
              <w:tabs>
                <w:tab w:val="left" w:pos="540"/>
                <w:tab w:val="left" w:pos="3420"/>
                <w:tab w:val="left" w:pos="3780"/>
              </w:tabs>
              <w:autoSpaceDE w:val="0"/>
              <w:autoSpaceDN w:val="0"/>
              <w:adjustRightInd w:val="0"/>
              <w:spacing w:before="120" w:after="60" w:line="360" w:lineRule="auto"/>
              <w:jc w:val="center"/>
              <w:rPr>
                <w:rFonts w:ascii="Arial" w:hAnsi="Arial" w:cs="Arial"/>
                <w:color w:val="000000" w:themeColor="text1"/>
                <w:sz w:val="18"/>
                <w:szCs w:val="22"/>
              </w:rPr>
            </w:pPr>
            <w:r w:rsidRPr="007F0819">
              <w:rPr>
                <w:rFonts w:ascii="Arial" w:hAnsi="Arial" w:cs="Arial"/>
                <w:color w:val="000000" w:themeColor="text1"/>
                <w:sz w:val="18"/>
                <w:szCs w:val="22"/>
              </w:rPr>
              <w:t>1</w:t>
            </w:r>
          </w:p>
        </w:tc>
        <w:tc>
          <w:tcPr>
            <w:tcW w:w="1312" w:type="dxa"/>
            <w:shd w:val="clear" w:color="auto" w:fill="F2DBDB" w:themeFill="accent2" w:themeFillTint="33"/>
          </w:tcPr>
          <w:p w:rsidR="006B69C4" w:rsidRPr="00EA26B7" w:rsidRDefault="006B69C4" w:rsidP="00501A78">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5</w:t>
            </w:r>
          </w:p>
        </w:tc>
        <w:tc>
          <w:tcPr>
            <w:tcW w:w="1350" w:type="dxa"/>
            <w:shd w:val="clear" w:color="auto" w:fill="F2DBDB" w:themeFill="accent2" w:themeFillTint="33"/>
          </w:tcPr>
          <w:p w:rsidR="006B69C4" w:rsidRPr="00EA26B7" w:rsidRDefault="006B69C4" w:rsidP="00501A78">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5</w:t>
            </w:r>
            <w:r w:rsidR="00501A78">
              <w:rPr>
                <w:rFonts w:ascii="Arial" w:hAnsi="Arial" w:cs="Arial"/>
                <w:color w:val="000000"/>
                <w:sz w:val="18"/>
                <w:szCs w:val="24"/>
                <w:lang w:val="en-ID"/>
              </w:rPr>
              <w:t>00%</w:t>
            </w:r>
          </w:p>
        </w:tc>
        <w:tc>
          <w:tcPr>
            <w:tcW w:w="1620" w:type="dxa"/>
            <w:vMerge/>
            <w:shd w:val="clear" w:color="auto" w:fill="F2DBDB" w:themeFill="accent2" w:themeFillTint="33"/>
          </w:tcPr>
          <w:p w:rsidR="006B69C4" w:rsidRPr="007F0819" w:rsidRDefault="006B69C4" w:rsidP="00092E0A">
            <w:pPr>
              <w:spacing w:before="120" w:after="60" w:line="240" w:lineRule="auto"/>
              <w:jc w:val="center"/>
              <w:rPr>
                <w:rFonts w:ascii="Arial" w:hAnsi="Arial" w:cs="Arial"/>
                <w:color w:val="000000"/>
                <w:sz w:val="18"/>
                <w:szCs w:val="20"/>
              </w:rPr>
            </w:pPr>
          </w:p>
        </w:tc>
      </w:tr>
      <w:tr w:rsidR="006B69C4" w:rsidRPr="007F0819" w:rsidTr="006963F1">
        <w:trPr>
          <w:trHeight w:val="31"/>
        </w:trPr>
        <w:tc>
          <w:tcPr>
            <w:tcW w:w="10774" w:type="dxa"/>
            <w:gridSpan w:val="7"/>
            <w:shd w:val="clear" w:color="auto" w:fill="auto"/>
          </w:tcPr>
          <w:p w:rsidR="006B69C4" w:rsidRPr="007F0819" w:rsidRDefault="006B69C4" w:rsidP="00092E0A">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ESELON III</w:t>
            </w:r>
          </w:p>
        </w:tc>
      </w:tr>
      <w:tr w:rsidR="006B69C4" w:rsidRPr="007F0819" w:rsidTr="00B85D0B">
        <w:trPr>
          <w:trHeight w:val="437"/>
        </w:trPr>
        <w:tc>
          <w:tcPr>
            <w:tcW w:w="630" w:type="dxa"/>
            <w:shd w:val="clear" w:color="auto" w:fill="DBE5F1" w:themeFill="accent1"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Akuntabilitas Kinerja Instansi Pemerintah</w:t>
            </w:r>
          </w:p>
        </w:tc>
        <w:tc>
          <w:tcPr>
            <w:tcW w:w="2134" w:type="dxa"/>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SKPD dengan nilai komponen pelaporan kinerja minimal 10</w:t>
            </w:r>
          </w:p>
        </w:tc>
        <w:tc>
          <w:tcPr>
            <w:tcW w:w="1388" w:type="dxa"/>
            <w:shd w:val="clear" w:color="auto" w:fill="DBE5F1" w:themeFill="accent1" w:themeFillTint="33"/>
          </w:tcPr>
          <w:p w:rsidR="006B69C4" w:rsidRPr="007F0819" w:rsidRDefault="006B69C4" w:rsidP="00B85D0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65%</w:t>
            </w:r>
          </w:p>
        </w:tc>
        <w:tc>
          <w:tcPr>
            <w:tcW w:w="1312" w:type="dxa"/>
            <w:shd w:val="clear" w:color="auto" w:fill="DBE5F1" w:themeFill="accent1" w:themeFillTint="33"/>
          </w:tcPr>
          <w:p w:rsidR="006B69C4" w:rsidRPr="007F0819" w:rsidRDefault="006B69C4" w:rsidP="00B85D0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6</w:t>
            </w:r>
            <w:r w:rsidR="00B446EA">
              <w:rPr>
                <w:rFonts w:ascii="Arial" w:hAnsi="Arial" w:cs="Arial"/>
                <w:color w:val="000000"/>
                <w:sz w:val="18"/>
                <w:szCs w:val="24"/>
                <w:lang w:val="en-ID"/>
              </w:rPr>
              <w:t>2</w:t>
            </w:r>
            <w:r w:rsidRPr="007F0819">
              <w:rPr>
                <w:rFonts w:ascii="Arial" w:hAnsi="Arial" w:cs="Arial"/>
                <w:color w:val="000000"/>
                <w:sz w:val="18"/>
                <w:szCs w:val="24"/>
                <w:lang w:val="en-ID"/>
              </w:rPr>
              <w:t>,5%</w:t>
            </w:r>
          </w:p>
        </w:tc>
        <w:tc>
          <w:tcPr>
            <w:tcW w:w="1350" w:type="dxa"/>
            <w:shd w:val="clear" w:color="auto" w:fill="DBE5F1" w:themeFill="accent1" w:themeFillTint="33"/>
          </w:tcPr>
          <w:p w:rsidR="006B69C4" w:rsidRPr="007F0819" w:rsidRDefault="006B69C4" w:rsidP="00B85D0B">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96,15%</w:t>
            </w:r>
          </w:p>
        </w:tc>
        <w:tc>
          <w:tcPr>
            <w:tcW w:w="1620" w:type="dxa"/>
            <w:shd w:val="clear" w:color="auto" w:fill="DBE5F1" w:themeFill="accent1"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 xml:space="preserve">Bagian Organisasi </w:t>
            </w:r>
          </w:p>
        </w:tc>
      </w:tr>
      <w:tr w:rsidR="006B69C4" w:rsidRPr="007F0819" w:rsidTr="00B85D0B">
        <w:trPr>
          <w:trHeight w:val="509"/>
        </w:trPr>
        <w:tc>
          <w:tcPr>
            <w:tcW w:w="630" w:type="dxa"/>
            <w:vMerge w:val="restart"/>
            <w:shd w:val="clear" w:color="auto" w:fill="DBE5F1" w:themeFill="accent1"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vMerge w:val="restart"/>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Meningkatnya Penerapan Reformasi Birokrasi Pemerintah Daerah </w:t>
            </w:r>
          </w:p>
          <w:p w:rsidR="006B69C4" w:rsidRPr="007F0819" w:rsidRDefault="006B69C4" w:rsidP="00092E0A">
            <w:pPr>
              <w:spacing w:before="120" w:after="60" w:line="240" w:lineRule="auto"/>
              <w:rPr>
                <w:rFonts w:ascii="Arial" w:hAnsi="Arial" w:cs="Arial"/>
                <w:color w:val="000000"/>
                <w:sz w:val="18"/>
                <w:szCs w:val="20"/>
              </w:rPr>
            </w:pPr>
          </w:p>
        </w:tc>
        <w:tc>
          <w:tcPr>
            <w:tcW w:w="2134" w:type="dxa"/>
            <w:shd w:val="clear" w:color="auto" w:fill="DBE5F1" w:themeFill="accent1" w:themeFillTint="33"/>
          </w:tcPr>
          <w:p w:rsidR="006B69C4" w:rsidRPr="00CD75ED" w:rsidRDefault="006B69C4" w:rsidP="00092E0A">
            <w:pPr>
              <w:spacing w:before="120" w:after="60" w:line="240" w:lineRule="auto"/>
              <w:rPr>
                <w:rFonts w:ascii="Arial" w:hAnsi="Arial" w:cs="Arial"/>
                <w:color w:val="000000"/>
                <w:sz w:val="18"/>
                <w:szCs w:val="20"/>
                <w:lang w:val="en-US"/>
              </w:rPr>
            </w:pPr>
            <w:r w:rsidRPr="007F0819">
              <w:rPr>
                <w:rFonts w:ascii="Arial" w:hAnsi="Arial" w:cs="Arial"/>
                <w:color w:val="000000"/>
                <w:sz w:val="18"/>
                <w:szCs w:val="20"/>
              </w:rPr>
              <w:t xml:space="preserve">Persentase SKPD dengan nilai RB minimal </w:t>
            </w:r>
            <w:r>
              <w:rPr>
                <w:rFonts w:ascii="Arial" w:hAnsi="Arial" w:cs="Arial"/>
                <w:color w:val="000000"/>
                <w:sz w:val="18"/>
                <w:szCs w:val="20"/>
                <w:lang w:val="en-US"/>
              </w:rPr>
              <w:t>cukup</w:t>
            </w:r>
          </w:p>
        </w:tc>
        <w:tc>
          <w:tcPr>
            <w:tcW w:w="1388" w:type="dxa"/>
            <w:shd w:val="clear" w:color="auto" w:fill="DBE5F1" w:themeFill="accent1" w:themeFillTint="33"/>
          </w:tcPr>
          <w:p w:rsidR="006B69C4" w:rsidRPr="00CD75ED" w:rsidRDefault="006B69C4" w:rsidP="00B85D0B">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10%</w:t>
            </w:r>
          </w:p>
        </w:tc>
        <w:tc>
          <w:tcPr>
            <w:tcW w:w="1312" w:type="dxa"/>
            <w:shd w:val="clear" w:color="auto" w:fill="DBE5F1" w:themeFill="accent1" w:themeFillTint="33"/>
          </w:tcPr>
          <w:p w:rsidR="006B69C4" w:rsidRPr="007F0819" w:rsidRDefault="006B69C4" w:rsidP="00B85D0B">
            <w:pPr>
              <w:spacing w:before="120" w:after="60" w:line="240" w:lineRule="auto"/>
              <w:jc w:val="center"/>
              <w:rPr>
                <w:rFonts w:ascii="Arial" w:hAnsi="Arial" w:cs="Arial"/>
                <w:i/>
                <w:color w:val="000000"/>
                <w:sz w:val="18"/>
                <w:szCs w:val="24"/>
                <w:lang w:val="en-ID"/>
              </w:rPr>
            </w:pPr>
            <w:r>
              <w:rPr>
                <w:rFonts w:ascii="Arial" w:hAnsi="Arial" w:cs="Arial"/>
                <w:color w:val="000000"/>
                <w:sz w:val="18"/>
                <w:szCs w:val="20"/>
                <w:lang w:val="en-US"/>
              </w:rPr>
              <w:t>10%</w:t>
            </w:r>
          </w:p>
        </w:tc>
        <w:tc>
          <w:tcPr>
            <w:tcW w:w="1350" w:type="dxa"/>
            <w:shd w:val="clear" w:color="auto" w:fill="DBE5F1" w:themeFill="accent1" w:themeFillTint="33"/>
          </w:tcPr>
          <w:p w:rsidR="006B69C4" w:rsidRPr="007F0819" w:rsidRDefault="006B69C4" w:rsidP="00B85D0B">
            <w:pPr>
              <w:tabs>
                <w:tab w:val="left" w:pos="1085"/>
              </w:tabs>
              <w:spacing w:before="120" w:after="60" w:line="240" w:lineRule="auto"/>
              <w:jc w:val="center"/>
              <w:rPr>
                <w:rFonts w:ascii="Arial" w:hAnsi="Arial" w:cs="Arial"/>
                <w:i/>
                <w:color w:val="000000"/>
                <w:sz w:val="18"/>
                <w:szCs w:val="24"/>
                <w:lang w:val="en-ID"/>
              </w:rPr>
            </w:pPr>
            <w:r>
              <w:rPr>
                <w:rFonts w:ascii="Arial" w:hAnsi="Arial" w:cs="Arial"/>
                <w:color w:val="000000"/>
                <w:sz w:val="18"/>
                <w:szCs w:val="20"/>
                <w:lang w:val="en-US"/>
              </w:rPr>
              <w:t>10%</w:t>
            </w:r>
          </w:p>
        </w:tc>
        <w:tc>
          <w:tcPr>
            <w:tcW w:w="1620" w:type="dxa"/>
            <w:shd w:val="clear" w:color="auto" w:fill="DBE5F1" w:themeFill="accent1"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 xml:space="preserve">Bagian Organisasi </w:t>
            </w:r>
          </w:p>
        </w:tc>
      </w:tr>
      <w:tr w:rsidR="006B69C4" w:rsidRPr="007F0819" w:rsidTr="00B85D0B">
        <w:trPr>
          <w:trHeight w:val="648"/>
        </w:trPr>
        <w:tc>
          <w:tcPr>
            <w:tcW w:w="630" w:type="dxa"/>
            <w:vMerge/>
            <w:shd w:val="clear" w:color="auto" w:fill="DBE5F1" w:themeFill="accent1"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p>
        </w:tc>
        <w:tc>
          <w:tcPr>
            <w:tcW w:w="2134" w:type="dxa"/>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Persentase SKPD dengan budaya kerja baik </w:t>
            </w:r>
          </w:p>
        </w:tc>
        <w:tc>
          <w:tcPr>
            <w:tcW w:w="1388" w:type="dxa"/>
            <w:shd w:val="clear" w:color="auto" w:fill="DBE5F1" w:themeFill="accent1" w:themeFillTint="33"/>
          </w:tcPr>
          <w:p w:rsidR="006B69C4" w:rsidRPr="00CD75ED" w:rsidRDefault="006B69C4" w:rsidP="00B85D0B">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10%</w:t>
            </w:r>
          </w:p>
        </w:tc>
        <w:tc>
          <w:tcPr>
            <w:tcW w:w="1312" w:type="dxa"/>
            <w:shd w:val="clear" w:color="auto" w:fill="DBE5F1" w:themeFill="accent1" w:themeFillTint="33"/>
          </w:tcPr>
          <w:p w:rsidR="006B69C4" w:rsidRPr="00CD75ED" w:rsidRDefault="006B69C4" w:rsidP="00B85D0B">
            <w:pPr>
              <w:spacing w:before="120" w:after="60" w:line="240" w:lineRule="auto"/>
              <w:jc w:val="center"/>
              <w:rPr>
                <w:rFonts w:ascii="Arial" w:hAnsi="Arial" w:cs="Arial"/>
                <w:color w:val="000000"/>
                <w:sz w:val="18"/>
                <w:szCs w:val="24"/>
                <w:lang w:val="en-ID"/>
              </w:rPr>
            </w:pPr>
            <w:r w:rsidRPr="00CD75ED">
              <w:rPr>
                <w:rFonts w:ascii="Arial" w:hAnsi="Arial" w:cs="Arial"/>
                <w:color w:val="000000"/>
                <w:sz w:val="18"/>
                <w:szCs w:val="24"/>
                <w:lang w:val="en-ID"/>
              </w:rPr>
              <w:t>5%</w:t>
            </w:r>
          </w:p>
        </w:tc>
        <w:tc>
          <w:tcPr>
            <w:tcW w:w="1350" w:type="dxa"/>
            <w:shd w:val="clear" w:color="auto" w:fill="DBE5F1" w:themeFill="accent1" w:themeFillTint="33"/>
          </w:tcPr>
          <w:p w:rsidR="006B69C4" w:rsidRPr="00CD75ED" w:rsidRDefault="006B69C4" w:rsidP="00B85D0B">
            <w:pPr>
              <w:tabs>
                <w:tab w:val="left" w:pos="1085"/>
              </w:tabs>
              <w:spacing w:before="120" w:after="60" w:line="240" w:lineRule="auto"/>
              <w:jc w:val="center"/>
              <w:rPr>
                <w:rFonts w:ascii="Arial" w:hAnsi="Arial" w:cs="Arial"/>
                <w:color w:val="000000"/>
                <w:sz w:val="18"/>
                <w:szCs w:val="24"/>
                <w:lang w:val="en-ID"/>
              </w:rPr>
            </w:pPr>
            <w:r w:rsidRPr="00CD75ED">
              <w:rPr>
                <w:rFonts w:ascii="Arial" w:hAnsi="Arial" w:cs="Arial"/>
                <w:color w:val="000000"/>
                <w:sz w:val="18"/>
                <w:szCs w:val="24"/>
                <w:lang w:val="en-ID"/>
              </w:rPr>
              <w:t>50%</w:t>
            </w:r>
          </w:p>
        </w:tc>
        <w:tc>
          <w:tcPr>
            <w:tcW w:w="1620" w:type="dxa"/>
            <w:shd w:val="clear" w:color="auto" w:fill="DBE5F1" w:themeFill="accent1"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 xml:space="preserve">Bagian Organisasi </w:t>
            </w:r>
          </w:p>
        </w:tc>
      </w:tr>
      <w:tr w:rsidR="006B69C4" w:rsidRPr="007F0819" w:rsidTr="00B85D0B">
        <w:trPr>
          <w:trHeight w:val="803"/>
        </w:trPr>
        <w:tc>
          <w:tcPr>
            <w:tcW w:w="630" w:type="dxa"/>
            <w:vMerge w:val="restart"/>
            <w:shd w:val="clear" w:color="auto" w:fill="DBE5F1" w:themeFill="accent1"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vMerge w:val="restart"/>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Meningkatnya Penataan Ketatalaksanaan dan pelayanan publik </w:t>
            </w:r>
          </w:p>
        </w:tc>
        <w:tc>
          <w:tcPr>
            <w:tcW w:w="2134" w:type="dxa"/>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unit pelayanan dengan nilai SKM minimal 80</w:t>
            </w:r>
          </w:p>
        </w:tc>
        <w:tc>
          <w:tcPr>
            <w:tcW w:w="1388" w:type="dxa"/>
            <w:shd w:val="clear" w:color="auto" w:fill="DBE5F1" w:themeFill="accent1" w:themeFillTint="33"/>
          </w:tcPr>
          <w:p w:rsidR="006B69C4" w:rsidRPr="007F0819" w:rsidRDefault="006B69C4" w:rsidP="00B85D0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6B69C4" w:rsidP="00B85D0B">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350" w:type="dxa"/>
            <w:shd w:val="clear" w:color="auto" w:fill="DBE5F1" w:themeFill="accent1" w:themeFillTint="33"/>
          </w:tcPr>
          <w:p w:rsidR="006B69C4" w:rsidRPr="007F0819" w:rsidRDefault="006B69C4" w:rsidP="00B85D0B">
            <w:pPr>
              <w:tabs>
                <w:tab w:val="left" w:pos="1085"/>
              </w:tabs>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620" w:type="dxa"/>
            <w:shd w:val="clear" w:color="auto" w:fill="DBE5F1" w:themeFill="accent1"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 xml:space="preserve">Bagian Organisasi </w:t>
            </w:r>
          </w:p>
        </w:tc>
      </w:tr>
      <w:tr w:rsidR="006B69C4" w:rsidRPr="007F0819" w:rsidTr="00B85D0B">
        <w:trPr>
          <w:trHeight w:val="390"/>
        </w:trPr>
        <w:tc>
          <w:tcPr>
            <w:tcW w:w="630" w:type="dxa"/>
            <w:vMerge/>
            <w:shd w:val="clear" w:color="auto" w:fill="DBE5F1" w:themeFill="accent1"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p>
        </w:tc>
        <w:tc>
          <w:tcPr>
            <w:tcW w:w="2134" w:type="dxa"/>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Persentase SKPD yang memiliki Standar Operasional Prosedur (SOP) </w:t>
            </w:r>
          </w:p>
        </w:tc>
        <w:tc>
          <w:tcPr>
            <w:tcW w:w="1388" w:type="dxa"/>
            <w:shd w:val="clear" w:color="auto" w:fill="DBE5F1" w:themeFill="accent1" w:themeFillTint="33"/>
          </w:tcPr>
          <w:p w:rsidR="006B69C4" w:rsidRPr="007F0819" w:rsidRDefault="006B69C4" w:rsidP="00B85D0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6B69C4" w:rsidP="00B85D0B">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350" w:type="dxa"/>
            <w:shd w:val="clear" w:color="auto" w:fill="DBE5F1" w:themeFill="accent1" w:themeFillTint="33"/>
          </w:tcPr>
          <w:p w:rsidR="006B69C4" w:rsidRPr="007F0819" w:rsidRDefault="006B69C4" w:rsidP="00B85D0B">
            <w:pPr>
              <w:tabs>
                <w:tab w:val="left" w:pos="1085"/>
              </w:tabs>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620" w:type="dxa"/>
            <w:shd w:val="clear" w:color="auto" w:fill="DBE5F1" w:themeFill="accent1"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 xml:space="preserve">Bagian Organisasi </w:t>
            </w:r>
          </w:p>
        </w:tc>
      </w:tr>
      <w:tr w:rsidR="006B69C4" w:rsidRPr="007F0819" w:rsidTr="00B85D0B">
        <w:trPr>
          <w:trHeight w:val="673"/>
        </w:trPr>
        <w:tc>
          <w:tcPr>
            <w:tcW w:w="630" w:type="dxa"/>
            <w:vMerge w:val="restart"/>
            <w:shd w:val="clear" w:color="auto" w:fill="DBE5F1" w:themeFill="accent1"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tc>
        <w:tc>
          <w:tcPr>
            <w:tcW w:w="2340" w:type="dxa"/>
            <w:vMerge w:val="restart"/>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efektifitas kelembagaan analisa dan evaluasi jabatan</w:t>
            </w:r>
          </w:p>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w:t>
            </w:r>
          </w:p>
        </w:tc>
        <w:tc>
          <w:tcPr>
            <w:tcW w:w="2134" w:type="dxa"/>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Persentase Perangkat daerah dengan kelembagaan yang efektif </w:t>
            </w:r>
          </w:p>
        </w:tc>
        <w:tc>
          <w:tcPr>
            <w:tcW w:w="1388" w:type="dxa"/>
            <w:shd w:val="clear" w:color="auto" w:fill="DBE5F1" w:themeFill="accent1" w:themeFillTint="33"/>
          </w:tcPr>
          <w:p w:rsidR="006B69C4" w:rsidRPr="007F0819" w:rsidRDefault="006B69C4" w:rsidP="00B85D0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6B69C4" w:rsidP="00B85D0B">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350" w:type="dxa"/>
            <w:shd w:val="clear" w:color="auto" w:fill="DBE5F1" w:themeFill="accent1" w:themeFillTint="33"/>
          </w:tcPr>
          <w:p w:rsidR="006B69C4" w:rsidRPr="007F0819" w:rsidRDefault="006B69C4" w:rsidP="00B85D0B">
            <w:pPr>
              <w:tabs>
                <w:tab w:val="left" w:pos="1085"/>
              </w:tabs>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620" w:type="dxa"/>
            <w:shd w:val="clear" w:color="auto" w:fill="DBE5F1" w:themeFill="accent1"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 xml:space="preserve">Bagian Organisasi </w:t>
            </w:r>
          </w:p>
        </w:tc>
      </w:tr>
      <w:tr w:rsidR="006B69C4" w:rsidRPr="007F0819" w:rsidTr="00B85D0B">
        <w:trPr>
          <w:trHeight w:val="192"/>
        </w:trPr>
        <w:tc>
          <w:tcPr>
            <w:tcW w:w="630" w:type="dxa"/>
            <w:vMerge/>
            <w:shd w:val="clear" w:color="auto" w:fill="DBE5F1" w:themeFill="accent1"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DBE5F1" w:themeFill="accent1" w:themeFillTint="33"/>
          </w:tcPr>
          <w:p w:rsidR="006B69C4" w:rsidRPr="007F0819" w:rsidRDefault="006B69C4" w:rsidP="00092E0A">
            <w:pPr>
              <w:spacing w:before="120" w:after="60" w:line="240" w:lineRule="auto"/>
              <w:rPr>
                <w:rFonts w:ascii="Arial" w:hAnsi="Arial" w:cs="Arial"/>
                <w:color w:val="000000"/>
                <w:sz w:val="18"/>
                <w:szCs w:val="20"/>
              </w:rPr>
            </w:pPr>
          </w:p>
        </w:tc>
        <w:tc>
          <w:tcPr>
            <w:tcW w:w="2134" w:type="dxa"/>
            <w:shd w:val="clear" w:color="auto" w:fill="DBE5F1" w:themeFill="accent1" w:themeFillTint="33"/>
          </w:tcPr>
          <w:p w:rsidR="00092E0A"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Analisa dan evauasi jabatan sesuai proporsinya</w:t>
            </w:r>
          </w:p>
          <w:p w:rsidR="006B69C4" w:rsidRDefault="006B69C4" w:rsidP="00092E0A">
            <w:pPr>
              <w:spacing w:before="120" w:after="60" w:line="240" w:lineRule="auto"/>
              <w:rPr>
                <w:rFonts w:ascii="Arial" w:hAnsi="Arial" w:cs="Arial"/>
                <w:color w:val="000000"/>
                <w:sz w:val="18"/>
                <w:szCs w:val="20"/>
              </w:rPr>
            </w:pPr>
          </w:p>
          <w:p w:rsidR="00B87720" w:rsidRPr="007F0819" w:rsidRDefault="00B87720" w:rsidP="00092E0A">
            <w:pPr>
              <w:spacing w:before="120" w:after="60" w:line="240" w:lineRule="auto"/>
              <w:rPr>
                <w:rFonts w:ascii="Arial" w:hAnsi="Arial" w:cs="Arial"/>
                <w:color w:val="000000"/>
                <w:sz w:val="18"/>
                <w:szCs w:val="20"/>
              </w:rPr>
            </w:pPr>
          </w:p>
        </w:tc>
        <w:tc>
          <w:tcPr>
            <w:tcW w:w="1388" w:type="dxa"/>
            <w:shd w:val="clear" w:color="auto" w:fill="DBE5F1" w:themeFill="accent1" w:themeFillTint="33"/>
          </w:tcPr>
          <w:p w:rsidR="006B69C4" w:rsidRPr="007F0819" w:rsidRDefault="006B69C4" w:rsidP="00B85D0B">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6B69C4" w:rsidP="00B85D0B">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350" w:type="dxa"/>
            <w:shd w:val="clear" w:color="auto" w:fill="DBE5F1" w:themeFill="accent1" w:themeFillTint="33"/>
          </w:tcPr>
          <w:p w:rsidR="006B69C4" w:rsidRPr="007F0819" w:rsidRDefault="006B69C4" w:rsidP="00B85D0B">
            <w:pPr>
              <w:tabs>
                <w:tab w:val="left" w:pos="1085"/>
              </w:tabs>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620" w:type="dxa"/>
            <w:shd w:val="clear" w:color="auto" w:fill="DBE5F1" w:themeFill="accent1"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 xml:space="preserve">Bagian Organisasi </w:t>
            </w:r>
          </w:p>
        </w:tc>
      </w:tr>
      <w:tr w:rsidR="006B69C4" w:rsidRPr="007F0819" w:rsidTr="006963F1">
        <w:trPr>
          <w:trHeight w:val="192"/>
        </w:trPr>
        <w:tc>
          <w:tcPr>
            <w:tcW w:w="10774" w:type="dxa"/>
            <w:gridSpan w:val="7"/>
            <w:shd w:val="clear" w:color="auto" w:fill="auto"/>
          </w:tcPr>
          <w:p w:rsidR="006B69C4" w:rsidRPr="00EA26B7" w:rsidRDefault="006B69C4" w:rsidP="00721093">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lastRenderedPageBreak/>
              <w:t>ESELON IV</w:t>
            </w:r>
          </w:p>
        </w:tc>
      </w:tr>
      <w:tr w:rsidR="006B69C4" w:rsidRPr="007F0819" w:rsidTr="00B85D0B">
        <w:trPr>
          <w:trHeight w:val="572"/>
        </w:trPr>
        <w:tc>
          <w:tcPr>
            <w:tcW w:w="630" w:type="dxa"/>
            <w:vMerge w:val="restart"/>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vMerge w:val="restart"/>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Pelaksanaan penataan kelembagaan yang efektif </w:t>
            </w:r>
          </w:p>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w:t>
            </w:r>
          </w:p>
        </w:tc>
        <w:tc>
          <w:tcPr>
            <w:tcW w:w="2134" w:type="dxa"/>
            <w:shd w:val="clear" w:color="auto" w:fill="EAF1DD" w:themeFill="accent3" w:themeFillTint="33"/>
          </w:tcPr>
          <w:p w:rsidR="006B69C4"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SKPD yang telah memiliki uraian tugas rinci dan jelas </w:t>
            </w:r>
          </w:p>
          <w:p w:rsidR="006B69C4" w:rsidRPr="007F0819" w:rsidRDefault="006B69C4" w:rsidP="00092E0A">
            <w:pPr>
              <w:spacing w:before="120" w:after="60" w:line="240" w:lineRule="auto"/>
              <w:rPr>
                <w:rFonts w:ascii="Arial" w:hAnsi="Arial" w:cs="Arial"/>
                <w:color w:val="000000"/>
                <w:sz w:val="18"/>
                <w:szCs w:val="20"/>
              </w:rPr>
            </w:pPr>
          </w:p>
        </w:tc>
        <w:tc>
          <w:tcPr>
            <w:tcW w:w="1388"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40 SKPD</w:t>
            </w:r>
          </w:p>
        </w:tc>
        <w:tc>
          <w:tcPr>
            <w:tcW w:w="1312" w:type="dxa"/>
            <w:shd w:val="clear" w:color="auto" w:fill="EAF1DD" w:themeFill="accent3" w:themeFillTint="33"/>
          </w:tcPr>
          <w:p w:rsidR="006B69C4" w:rsidRPr="00B85D7E" w:rsidRDefault="006B69C4" w:rsidP="00B85D0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0"/>
                <w:lang w:val="en-US"/>
              </w:rPr>
              <w:t>40 SKPD</w:t>
            </w:r>
          </w:p>
        </w:tc>
        <w:tc>
          <w:tcPr>
            <w:tcW w:w="1350" w:type="dxa"/>
            <w:shd w:val="clear" w:color="auto" w:fill="EAF1DD" w:themeFill="accent3" w:themeFillTint="33"/>
          </w:tcPr>
          <w:p w:rsidR="006B69C4" w:rsidRPr="004552BC" w:rsidRDefault="006B69C4" w:rsidP="00B85D0B">
            <w:pPr>
              <w:tabs>
                <w:tab w:val="left" w:pos="1085"/>
              </w:tabs>
              <w:spacing w:before="120" w:after="60" w:line="240" w:lineRule="auto"/>
              <w:jc w:val="center"/>
              <w:rPr>
                <w:rFonts w:ascii="Arial" w:hAnsi="Arial" w:cs="Arial"/>
                <w:color w:val="000000"/>
                <w:sz w:val="18"/>
                <w:szCs w:val="24"/>
                <w:lang w:val="en-ID"/>
              </w:rPr>
            </w:pPr>
            <w:r w:rsidRPr="004552BC">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Kelembagaan Dan Analisis Jabatan</w:t>
            </w:r>
          </w:p>
        </w:tc>
      </w:tr>
      <w:tr w:rsidR="006B69C4" w:rsidRPr="007F0819" w:rsidTr="00B85D0B">
        <w:trPr>
          <w:trHeight w:val="402"/>
        </w:trPr>
        <w:tc>
          <w:tcPr>
            <w:tcW w:w="630" w:type="dxa"/>
            <w:vMerge/>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p>
        </w:tc>
        <w:tc>
          <w:tcPr>
            <w:tcW w:w="2134"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SKPD yang memiliki SOTK yang jelas </w:t>
            </w:r>
          </w:p>
        </w:tc>
        <w:tc>
          <w:tcPr>
            <w:tcW w:w="1388"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40 SKPD</w:t>
            </w:r>
          </w:p>
        </w:tc>
        <w:tc>
          <w:tcPr>
            <w:tcW w:w="1312" w:type="dxa"/>
            <w:shd w:val="clear" w:color="auto" w:fill="EAF1DD" w:themeFill="accent3" w:themeFillTint="33"/>
          </w:tcPr>
          <w:p w:rsidR="006B69C4" w:rsidRPr="00B85D7E" w:rsidRDefault="006B69C4" w:rsidP="00B85D0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0"/>
                <w:lang w:val="en-US"/>
              </w:rPr>
              <w:t>40 SKPD</w:t>
            </w:r>
          </w:p>
        </w:tc>
        <w:tc>
          <w:tcPr>
            <w:tcW w:w="1350" w:type="dxa"/>
            <w:shd w:val="clear" w:color="auto" w:fill="EAF1DD" w:themeFill="accent3" w:themeFillTint="33"/>
          </w:tcPr>
          <w:p w:rsidR="006B69C4" w:rsidRPr="007F0819" w:rsidRDefault="006B69C4" w:rsidP="00B85D0B">
            <w:pPr>
              <w:tabs>
                <w:tab w:val="left" w:pos="1085"/>
              </w:tabs>
              <w:spacing w:before="120" w:after="60" w:line="240" w:lineRule="auto"/>
              <w:jc w:val="center"/>
              <w:rPr>
                <w:rFonts w:ascii="Arial" w:hAnsi="Arial" w:cs="Arial"/>
                <w:i/>
                <w:color w:val="000000"/>
                <w:sz w:val="18"/>
                <w:szCs w:val="24"/>
                <w:lang w:val="en-ID"/>
              </w:rPr>
            </w:pPr>
            <w:r w:rsidRPr="004552BC">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Kelembagaan Dan Analisis Jabatan</w:t>
            </w:r>
          </w:p>
        </w:tc>
      </w:tr>
      <w:tr w:rsidR="006B69C4" w:rsidRPr="007F0819" w:rsidTr="00B85D0B">
        <w:trPr>
          <w:trHeight w:val="1020"/>
        </w:trPr>
        <w:tc>
          <w:tcPr>
            <w:tcW w:w="630" w:type="dxa"/>
            <w:vMerge w:val="restart"/>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vMerge w:val="restart"/>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Pelaksanaan analisis dan evaluasai jabatan </w:t>
            </w:r>
          </w:p>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w:t>
            </w:r>
          </w:p>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w:t>
            </w:r>
          </w:p>
        </w:tc>
        <w:tc>
          <w:tcPr>
            <w:tcW w:w="2134"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perangkat daerah yang memiliki informasi jabatan </w:t>
            </w:r>
          </w:p>
        </w:tc>
        <w:tc>
          <w:tcPr>
            <w:tcW w:w="1388"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12"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50" w:type="dxa"/>
            <w:shd w:val="clear" w:color="auto" w:fill="EAF1DD" w:themeFill="accent3" w:themeFillTint="33"/>
          </w:tcPr>
          <w:p w:rsidR="006B69C4" w:rsidRPr="007F0819" w:rsidRDefault="006B69C4" w:rsidP="00B85D0B">
            <w:pPr>
              <w:tabs>
                <w:tab w:val="left" w:pos="1085"/>
              </w:tabs>
              <w:spacing w:before="120" w:after="60" w:line="240" w:lineRule="auto"/>
              <w:jc w:val="center"/>
              <w:rPr>
                <w:rFonts w:ascii="Arial" w:hAnsi="Arial" w:cs="Arial"/>
                <w:i/>
                <w:color w:val="000000"/>
                <w:sz w:val="18"/>
                <w:szCs w:val="24"/>
                <w:lang w:val="en-ID"/>
              </w:rPr>
            </w:pPr>
            <w:r w:rsidRPr="004552BC">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Kelembagaan Dan Analisis Jabatan</w:t>
            </w:r>
          </w:p>
        </w:tc>
      </w:tr>
      <w:tr w:rsidR="006B69C4" w:rsidRPr="007F0819" w:rsidTr="00B85D0B">
        <w:trPr>
          <w:trHeight w:val="1038"/>
        </w:trPr>
        <w:tc>
          <w:tcPr>
            <w:tcW w:w="630" w:type="dxa"/>
            <w:vMerge/>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p>
        </w:tc>
        <w:tc>
          <w:tcPr>
            <w:tcW w:w="2134"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perangkat daerah yang memiliki evaluasi jabatan </w:t>
            </w:r>
          </w:p>
        </w:tc>
        <w:tc>
          <w:tcPr>
            <w:tcW w:w="1388"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12"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50" w:type="dxa"/>
            <w:shd w:val="clear" w:color="auto" w:fill="EAF1DD" w:themeFill="accent3" w:themeFillTint="33"/>
          </w:tcPr>
          <w:p w:rsidR="006B69C4" w:rsidRPr="007F0819" w:rsidRDefault="006B69C4" w:rsidP="00B85D0B">
            <w:pPr>
              <w:tabs>
                <w:tab w:val="left" w:pos="1085"/>
              </w:tabs>
              <w:spacing w:before="120" w:after="60" w:line="240" w:lineRule="auto"/>
              <w:jc w:val="center"/>
              <w:rPr>
                <w:rFonts w:ascii="Arial" w:hAnsi="Arial" w:cs="Arial"/>
                <w:i/>
                <w:color w:val="000000"/>
                <w:sz w:val="18"/>
                <w:szCs w:val="24"/>
                <w:lang w:val="en-ID"/>
              </w:rPr>
            </w:pPr>
            <w:r w:rsidRPr="004552BC">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Kelembagaan Dan Analisis Jabatan</w:t>
            </w:r>
          </w:p>
        </w:tc>
      </w:tr>
      <w:tr w:rsidR="006B69C4" w:rsidRPr="007F0819" w:rsidTr="00B85D0B">
        <w:trPr>
          <w:trHeight w:val="1038"/>
        </w:trPr>
        <w:tc>
          <w:tcPr>
            <w:tcW w:w="630" w:type="dxa"/>
            <w:vMerge/>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p>
        </w:tc>
        <w:tc>
          <w:tcPr>
            <w:tcW w:w="2134"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661F23">
              <w:rPr>
                <w:rFonts w:ascii="Arial" w:hAnsi="Arial" w:cs="Arial"/>
                <w:color w:val="000000"/>
                <w:sz w:val="18"/>
                <w:szCs w:val="20"/>
              </w:rPr>
              <w:t>Jumlah perangkat daerah yang disusun standar kompetensi jabatan</w:t>
            </w:r>
          </w:p>
        </w:tc>
        <w:tc>
          <w:tcPr>
            <w:tcW w:w="1388"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12"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50" w:type="dxa"/>
            <w:shd w:val="clear" w:color="auto" w:fill="EAF1DD" w:themeFill="accent3" w:themeFillTint="33"/>
          </w:tcPr>
          <w:p w:rsidR="006B69C4" w:rsidRPr="007F0819" w:rsidRDefault="006B69C4" w:rsidP="00B85D0B">
            <w:pPr>
              <w:tabs>
                <w:tab w:val="left" w:pos="1085"/>
              </w:tabs>
              <w:spacing w:before="120" w:after="60" w:line="240" w:lineRule="auto"/>
              <w:jc w:val="center"/>
              <w:rPr>
                <w:rFonts w:ascii="Arial" w:hAnsi="Arial" w:cs="Arial"/>
                <w:i/>
                <w:color w:val="000000"/>
                <w:sz w:val="18"/>
                <w:szCs w:val="24"/>
                <w:lang w:val="en-ID"/>
              </w:rPr>
            </w:pPr>
            <w:r w:rsidRPr="004552BC">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Kelembagaan Dan Analisis Jabatan</w:t>
            </w:r>
          </w:p>
        </w:tc>
      </w:tr>
      <w:tr w:rsidR="006B69C4" w:rsidRPr="007F0819" w:rsidTr="00B85D0B">
        <w:trPr>
          <w:trHeight w:val="1038"/>
        </w:trPr>
        <w:tc>
          <w:tcPr>
            <w:tcW w:w="630" w:type="dxa"/>
            <w:vMerge/>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p>
        </w:tc>
        <w:tc>
          <w:tcPr>
            <w:tcW w:w="2134" w:type="dxa"/>
            <w:shd w:val="clear" w:color="auto" w:fill="EAF1DD" w:themeFill="accent3" w:themeFillTint="33"/>
          </w:tcPr>
          <w:p w:rsidR="006B69C4" w:rsidRPr="00661F23" w:rsidRDefault="006B69C4" w:rsidP="00092E0A">
            <w:pPr>
              <w:spacing w:before="120" w:after="60" w:line="240" w:lineRule="auto"/>
              <w:rPr>
                <w:rFonts w:ascii="Arial" w:hAnsi="Arial" w:cs="Arial"/>
                <w:color w:val="000000"/>
                <w:sz w:val="18"/>
                <w:szCs w:val="20"/>
              </w:rPr>
            </w:pPr>
            <w:r w:rsidRPr="00661F23">
              <w:rPr>
                <w:rFonts w:ascii="Arial" w:hAnsi="Arial" w:cs="Arial"/>
                <w:color w:val="000000"/>
                <w:sz w:val="18"/>
                <w:szCs w:val="20"/>
              </w:rPr>
              <w:t>Jumlah perangkat daerah yang dianalisis beban kerja</w:t>
            </w:r>
          </w:p>
        </w:tc>
        <w:tc>
          <w:tcPr>
            <w:tcW w:w="1388"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12"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50" w:type="dxa"/>
            <w:shd w:val="clear" w:color="auto" w:fill="EAF1DD" w:themeFill="accent3" w:themeFillTint="33"/>
          </w:tcPr>
          <w:p w:rsidR="006B69C4" w:rsidRPr="007F0819" w:rsidRDefault="006B69C4" w:rsidP="00B85D0B">
            <w:pPr>
              <w:tabs>
                <w:tab w:val="left" w:pos="1085"/>
              </w:tabs>
              <w:spacing w:before="120" w:after="60" w:line="240" w:lineRule="auto"/>
              <w:jc w:val="center"/>
              <w:rPr>
                <w:rFonts w:ascii="Arial" w:hAnsi="Arial" w:cs="Arial"/>
                <w:i/>
                <w:color w:val="000000"/>
                <w:sz w:val="18"/>
                <w:szCs w:val="24"/>
                <w:lang w:val="en-ID"/>
              </w:rPr>
            </w:pPr>
            <w:r w:rsidRPr="004552BC">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Kelembagaan Dan Analisis Jabatan</w:t>
            </w:r>
          </w:p>
        </w:tc>
      </w:tr>
      <w:tr w:rsidR="00B446EA" w:rsidRPr="007F0819" w:rsidTr="00B85D0B">
        <w:trPr>
          <w:trHeight w:val="1074"/>
        </w:trPr>
        <w:tc>
          <w:tcPr>
            <w:tcW w:w="630" w:type="dxa"/>
            <w:vMerge w:val="restart"/>
            <w:shd w:val="clear" w:color="auto" w:fill="EAF1DD" w:themeFill="accent3" w:themeFillTint="33"/>
          </w:tcPr>
          <w:p w:rsidR="00B446EA" w:rsidRPr="007F0819" w:rsidRDefault="00B446EA" w:rsidP="00B446E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vMerge w:val="restart"/>
            <w:shd w:val="clear" w:color="auto" w:fill="EAF1DD" w:themeFill="accent3" w:themeFillTint="33"/>
          </w:tcPr>
          <w:p w:rsidR="00B446EA" w:rsidRPr="007F0819" w:rsidRDefault="00B446EA" w:rsidP="00B446E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Penguatan ketatalaksanaan </w:t>
            </w:r>
          </w:p>
          <w:p w:rsidR="00B446EA" w:rsidRPr="007F0819" w:rsidRDefault="00B446EA" w:rsidP="00B446EA">
            <w:pPr>
              <w:spacing w:before="120" w:after="60" w:line="240" w:lineRule="auto"/>
              <w:rPr>
                <w:rFonts w:ascii="Arial" w:hAnsi="Arial" w:cs="Arial"/>
                <w:color w:val="000000"/>
                <w:sz w:val="18"/>
                <w:szCs w:val="20"/>
              </w:rPr>
            </w:pPr>
            <w:r w:rsidRPr="007F0819">
              <w:rPr>
                <w:rFonts w:ascii="Arial" w:hAnsi="Arial" w:cs="Arial"/>
                <w:color w:val="000000"/>
                <w:sz w:val="18"/>
                <w:szCs w:val="20"/>
              </w:rPr>
              <w:t> </w:t>
            </w:r>
          </w:p>
        </w:tc>
        <w:tc>
          <w:tcPr>
            <w:tcW w:w="2134" w:type="dxa"/>
            <w:shd w:val="clear" w:color="auto" w:fill="EAF1DD" w:themeFill="accent3" w:themeFillTint="33"/>
          </w:tcPr>
          <w:p w:rsidR="00B446EA" w:rsidRPr="007F0819" w:rsidRDefault="00B446EA" w:rsidP="00B446E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dokumen SOP yang sudah ditetapkan </w:t>
            </w:r>
            <w:r w:rsidRPr="007F0819">
              <w:rPr>
                <w:rFonts w:ascii="Arial" w:hAnsi="Arial" w:cs="Arial"/>
                <w:color w:val="000000"/>
                <w:sz w:val="18"/>
                <w:szCs w:val="20"/>
              </w:rPr>
              <w:br w:type="page"/>
            </w:r>
          </w:p>
        </w:tc>
        <w:tc>
          <w:tcPr>
            <w:tcW w:w="1388" w:type="dxa"/>
            <w:shd w:val="clear" w:color="auto" w:fill="EAF1DD" w:themeFill="accent3" w:themeFillTint="33"/>
          </w:tcPr>
          <w:p w:rsidR="00B446EA" w:rsidRPr="007F0819" w:rsidRDefault="00B446EA" w:rsidP="00B446EA">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7 SOP</w:t>
            </w:r>
          </w:p>
        </w:tc>
        <w:tc>
          <w:tcPr>
            <w:tcW w:w="1312" w:type="dxa"/>
            <w:shd w:val="clear" w:color="auto" w:fill="EAF1DD" w:themeFill="accent3" w:themeFillTint="33"/>
          </w:tcPr>
          <w:p w:rsidR="00B446EA" w:rsidRPr="00B00615" w:rsidRDefault="00B446EA" w:rsidP="00B446EA">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7 SOP</w:t>
            </w:r>
          </w:p>
        </w:tc>
        <w:tc>
          <w:tcPr>
            <w:tcW w:w="1350" w:type="dxa"/>
            <w:shd w:val="clear" w:color="auto" w:fill="EAF1DD" w:themeFill="accent3" w:themeFillTint="33"/>
          </w:tcPr>
          <w:p w:rsidR="00B446EA" w:rsidRPr="007F0819" w:rsidRDefault="00B446EA" w:rsidP="00B446EA">
            <w:pPr>
              <w:tabs>
                <w:tab w:val="left" w:pos="1085"/>
              </w:tabs>
              <w:spacing w:before="120" w:after="60" w:line="240" w:lineRule="auto"/>
              <w:jc w:val="center"/>
              <w:rPr>
                <w:rFonts w:ascii="Arial" w:hAnsi="Arial" w:cs="Arial"/>
                <w:i/>
                <w:color w:val="000000"/>
                <w:sz w:val="18"/>
                <w:szCs w:val="24"/>
                <w:lang w:val="en-ID"/>
              </w:rPr>
            </w:pPr>
            <w:r w:rsidRPr="004552BC">
              <w:rPr>
                <w:rFonts w:ascii="Arial" w:hAnsi="Arial" w:cs="Arial"/>
                <w:color w:val="000000"/>
                <w:sz w:val="18"/>
                <w:szCs w:val="24"/>
                <w:lang w:val="en-ID"/>
              </w:rPr>
              <w:t>100%</w:t>
            </w:r>
          </w:p>
        </w:tc>
        <w:tc>
          <w:tcPr>
            <w:tcW w:w="1620" w:type="dxa"/>
            <w:shd w:val="clear" w:color="auto" w:fill="EAF1DD" w:themeFill="accent3" w:themeFillTint="33"/>
          </w:tcPr>
          <w:p w:rsidR="00B446EA" w:rsidRPr="007F0819" w:rsidRDefault="00B446EA" w:rsidP="00B446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Tata Laksana Dan Pelayanan Publik</w:t>
            </w:r>
          </w:p>
        </w:tc>
      </w:tr>
      <w:tr w:rsidR="00B446EA" w:rsidRPr="007F0819" w:rsidTr="00B85D0B">
        <w:trPr>
          <w:trHeight w:val="849"/>
        </w:trPr>
        <w:tc>
          <w:tcPr>
            <w:tcW w:w="630" w:type="dxa"/>
            <w:vMerge/>
            <w:shd w:val="clear" w:color="auto" w:fill="EAF1DD" w:themeFill="accent3" w:themeFillTint="33"/>
          </w:tcPr>
          <w:p w:rsidR="00B446EA" w:rsidRPr="007F0819" w:rsidRDefault="00B446EA" w:rsidP="00092E0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B446EA" w:rsidRPr="007F0819" w:rsidRDefault="00B446EA" w:rsidP="00092E0A">
            <w:pPr>
              <w:spacing w:before="120" w:after="60" w:line="240" w:lineRule="auto"/>
              <w:rPr>
                <w:rFonts w:ascii="Arial" w:hAnsi="Arial" w:cs="Arial"/>
                <w:color w:val="000000"/>
                <w:sz w:val="18"/>
                <w:szCs w:val="20"/>
              </w:rPr>
            </w:pPr>
          </w:p>
        </w:tc>
        <w:tc>
          <w:tcPr>
            <w:tcW w:w="2134" w:type="dxa"/>
            <w:shd w:val="clear" w:color="auto" w:fill="EAF1DD" w:themeFill="accent3" w:themeFillTint="33"/>
          </w:tcPr>
          <w:p w:rsidR="00B446EA" w:rsidRPr="007F0819" w:rsidRDefault="00B446EA"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dokumen SOP yang sudah ditetapkan </w:t>
            </w:r>
            <w:r w:rsidRPr="007F0819">
              <w:rPr>
                <w:rFonts w:ascii="Arial" w:hAnsi="Arial" w:cs="Arial"/>
                <w:color w:val="000000"/>
                <w:sz w:val="18"/>
                <w:szCs w:val="20"/>
              </w:rPr>
              <w:br w:type="page"/>
            </w:r>
          </w:p>
        </w:tc>
        <w:tc>
          <w:tcPr>
            <w:tcW w:w="1388" w:type="dxa"/>
            <w:shd w:val="clear" w:color="auto" w:fill="EAF1DD" w:themeFill="accent3" w:themeFillTint="33"/>
          </w:tcPr>
          <w:p w:rsidR="00B446EA" w:rsidRPr="007F0819" w:rsidRDefault="00B446EA" w:rsidP="00B85D0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7 SOP</w:t>
            </w:r>
          </w:p>
        </w:tc>
        <w:tc>
          <w:tcPr>
            <w:tcW w:w="1312" w:type="dxa"/>
            <w:shd w:val="clear" w:color="auto" w:fill="EAF1DD" w:themeFill="accent3" w:themeFillTint="33"/>
          </w:tcPr>
          <w:p w:rsidR="00B446EA" w:rsidRPr="00B00615" w:rsidRDefault="00B446EA" w:rsidP="00B85D0B">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7 SOP</w:t>
            </w:r>
          </w:p>
        </w:tc>
        <w:tc>
          <w:tcPr>
            <w:tcW w:w="1350" w:type="dxa"/>
            <w:shd w:val="clear" w:color="auto" w:fill="EAF1DD" w:themeFill="accent3" w:themeFillTint="33"/>
          </w:tcPr>
          <w:p w:rsidR="00B446EA" w:rsidRPr="007F0819" w:rsidRDefault="00B446EA" w:rsidP="00B85D0B">
            <w:pPr>
              <w:tabs>
                <w:tab w:val="left" w:pos="1085"/>
              </w:tabs>
              <w:spacing w:before="120" w:after="60" w:line="240" w:lineRule="auto"/>
              <w:jc w:val="center"/>
              <w:rPr>
                <w:rFonts w:ascii="Arial" w:hAnsi="Arial" w:cs="Arial"/>
                <w:i/>
                <w:color w:val="000000"/>
                <w:sz w:val="18"/>
                <w:szCs w:val="24"/>
                <w:lang w:val="en-ID"/>
              </w:rPr>
            </w:pPr>
            <w:r w:rsidRPr="004552BC">
              <w:rPr>
                <w:rFonts w:ascii="Arial" w:hAnsi="Arial" w:cs="Arial"/>
                <w:color w:val="000000"/>
                <w:sz w:val="18"/>
                <w:szCs w:val="24"/>
                <w:lang w:val="en-ID"/>
              </w:rPr>
              <w:t>100%</w:t>
            </w:r>
          </w:p>
        </w:tc>
        <w:tc>
          <w:tcPr>
            <w:tcW w:w="1620" w:type="dxa"/>
            <w:shd w:val="clear" w:color="auto" w:fill="EAF1DD" w:themeFill="accent3" w:themeFillTint="33"/>
          </w:tcPr>
          <w:p w:rsidR="00B446EA" w:rsidRPr="007F0819" w:rsidRDefault="00B446EA"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Tata Laksana Dan Pelayanan Publik</w:t>
            </w:r>
          </w:p>
        </w:tc>
      </w:tr>
      <w:tr w:rsidR="006B69C4" w:rsidRPr="007F0819" w:rsidTr="00B85D0B">
        <w:trPr>
          <w:trHeight w:val="1042"/>
        </w:trPr>
        <w:tc>
          <w:tcPr>
            <w:tcW w:w="630" w:type="dxa"/>
            <w:vMerge w:val="restart"/>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p w:rsidR="006B69C4" w:rsidRPr="007F0819" w:rsidRDefault="006B69C4" w:rsidP="00092E0A">
            <w:pPr>
              <w:pStyle w:val="ListParagraph"/>
              <w:spacing w:before="120" w:after="60" w:line="240" w:lineRule="auto"/>
              <w:ind w:left="0"/>
              <w:jc w:val="center"/>
              <w:rPr>
                <w:rFonts w:ascii="Arial" w:hAnsi="Arial" w:cs="Arial"/>
                <w:sz w:val="18"/>
                <w:szCs w:val="20"/>
                <w:lang w:val="en-US"/>
              </w:rPr>
            </w:pPr>
          </w:p>
        </w:tc>
        <w:tc>
          <w:tcPr>
            <w:tcW w:w="2340" w:type="dxa"/>
            <w:vMerge w:val="restart"/>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Penguatan Layanan Publik </w:t>
            </w:r>
          </w:p>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w:t>
            </w:r>
          </w:p>
        </w:tc>
        <w:tc>
          <w:tcPr>
            <w:tcW w:w="2134"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unit pelayanan publik yang melaksanakan standar </w:t>
            </w:r>
            <w:r w:rsidRPr="007F0819">
              <w:rPr>
                <w:rFonts w:ascii="Arial" w:hAnsi="Arial" w:cs="Arial"/>
                <w:color w:val="000000"/>
                <w:sz w:val="18"/>
                <w:szCs w:val="20"/>
              </w:rPr>
              <w:br/>
              <w:t xml:space="preserve">pelayanan publik </w:t>
            </w:r>
          </w:p>
        </w:tc>
        <w:tc>
          <w:tcPr>
            <w:tcW w:w="1388"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3 SKPD</w:t>
            </w:r>
          </w:p>
        </w:tc>
        <w:tc>
          <w:tcPr>
            <w:tcW w:w="1312" w:type="dxa"/>
            <w:shd w:val="clear" w:color="auto" w:fill="EAF1DD" w:themeFill="accent3" w:themeFillTint="33"/>
          </w:tcPr>
          <w:p w:rsidR="006B69C4" w:rsidRPr="00B00615" w:rsidRDefault="006B69C4" w:rsidP="00B85D0B">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0"/>
                <w:lang w:val="en-US"/>
              </w:rPr>
              <w:t>3 SKPD</w:t>
            </w:r>
          </w:p>
        </w:tc>
        <w:tc>
          <w:tcPr>
            <w:tcW w:w="1350" w:type="dxa"/>
            <w:shd w:val="clear" w:color="auto" w:fill="EAF1DD" w:themeFill="accent3" w:themeFillTint="33"/>
          </w:tcPr>
          <w:p w:rsidR="006B69C4" w:rsidRPr="007F0819" w:rsidRDefault="006B69C4" w:rsidP="00B85D0B">
            <w:pPr>
              <w:tabs>
                <w:tab w:val="left" w:pos="1085"/>
              </w:tabs>
              <w:spacing w:before="120" w:after="60" w:line="240" w:lineRule="auto"/>
              <w:jc w:val="center"/>
              <w:rPr>
                <w:rFonts w:ascii="Arial" w:hAnsi="Arial" w:cs="Arial"/>
                <w:i/>
                <w:color w:val="000000"/>
                <w:sz w:val="18"/>
                <w:szCs w:val="24"/>
                <w:lang w:val="en-ID"/>
              </w:rPr>
            </w:pPr>
            <w:r w:rsidRPr="004552BC">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Tata Laksana Dan Pelayanan Publik</w:t>
            </w:r>
          </w:p>
        </w:tc>
      </w:tr>
      <w:tr w:rsidR="006B69C4" w:rsidRPr="007F0819" w:rsidTr="00B85D0B">
        <w:trPr>
          <w:trHeight w:val="972"/>
        </w:trPr>
        <w:tc>
          <w:tcPr>
            <w:tcW w:w="630" w:type="dxa"/>
            <w:vMerge/>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p>
        </w:tc>
        <w:tc>
          <w:tcPr>
            <w:tcW w:w="2134"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SKPD yang berpartisipasi pada Inovasi pelayanan publik </w:t>
            </w:r>
          </w:p>
        </w:tc>
        <w:tc>
          <w:tcPr>
            <w:tcW w:w="1388"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5 SKPD</w:t>
            </w:r>
          </w:p>
        </w:tc>
        <w:tc>
          <w:tcPr>
            <w:tcW w:w="1312" w:type="dxa"/>
            <w:shd w:val="clear" w:color="auto" w:fill="EAF1DD" w:themeFill="accent3" w:themeFillTint="33"/>
          </w:tcPr>
          <w:p w:rsidR="006B69C4" w:rsidRPr="00B00615" w:rsidRDefault="006B69C4" w:rsidP="00B85D0B">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5 SKPD</w:t>
            </w:r>
          </w:p>
        </w:tc>
        <w:tc>
          <w:tcPr>
            <w:tcW w:w="1350" w:type="dxa"/>
            <w:shd w:val="clear" w:color="auto" w:fill="EAF1DD" w:themeFill="accent3" w:themeFillTint="33"/>
          </w:tcPr>
          <w:p w:rsidR="006B69C4" w:rsidRPr="007F0819" w:rsidRDefault="006B69C4" w:rsidP="00B85D0B">
            <w:pPr>
              <w:tabs>
                <w:tab w:val="left" w:pos="1085"/>
              </w:tabs>
              <w:spacing w:before="120" w:after="60" w:line="240" w:lineRule="auto"/>
              <w:jc w:val="center"/>
              <w:rPr>
                <w:rFonts w:ascii="Arial" w:hAnsi="Arial" w:cs="Arial"/>
                <w:i/>
                <w:color w:val="000000"/>
                <w:sz w:val="18"/>
                <w:szCs w:val="24"/>
                <w:lang w:val="en-ID"/>
              </w:rPr>
            </w:pPr>
            <w:r w:rsidRPr="004552BC">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Tata Laksana Dan Pelayanan Publik</w:t>
            </w:r>
          </w:p>
        </w:tc>
      </w:tr>
      <w:tr w:rsidR="006B69C4" w:rsidRPr="007F0819" w:rsidTr="00B85D0B">
        <w:trPr>
          <w:trHeight w:val="1344"/>
        </w:trPr>
        <w:tc>
          <w:tcPr>
            <w:tcW w:w="630" w:type="dxa"/>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5</w:t>
            </w:r>
          </w:p>
        </w:tc>
        <w:tc>
          <w:tcPr>
            <w:tcW w:w="2340"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Pelaksanaan penyusunan laporan kinerja Bupati Tanah Laut sesuai Permenpan 53 Tahun 2014 </w:t>
            </w:r>
          </w:p>
        </w:tc>
        <w:tc>
          <w:tcPr>
            <w:tcW w:w="2134"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Jumlah laporan kinerja instansi pemerintah yang disusun sesuai Pemenpan 53 Tahun 2014</w:t>
            </w:r>
          </w:p>
        </w:tc>
        <w:tc>
          <w:tcPr>
            <w:tcW w:w="1388"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1 Dok</w:t>
            </w:r>
          </w:p>
        </w:tc>
        <w:tc>
          <w:tcPr>
            <w:tcW w:w="1312"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i/>
                <w:color w:val="000000"/>
                <w:sz w:val="18"/>
                <w:szCs w:val="24"/>
                <w:lang w:val="en-ID"/>
              </w:rPr>
            </w:pPr>
            <w:r>
              <w:rPr>
                <w:rFonts w:ascii="Arial" w:hAnsi="Arial" w:cs="Arial"/>
                <w:color w:val="000000"/>
                <w:sz w:val="18"/>
                <w:szCs w:val="20"/>
                <w:lang w:val="en-US"/>
              </w:rPr>
              <w:t>1 Dok</w:t>
            </w:r>
          </w:p>
        </w:tc>
        <w:tc>
          <w:tcPr>
            <w:tcW w:w="1350" w:type="dxa"/>
            <w:shd w:val="clear" w:color="auto" w:fill="EAF1DD" w:themeFill="accent3" w:themeFillTint="33"/>
          </w:tcPr>
          <w:p w:rsidR="006B69C4" w:rsidRPr="007F0819" w:rsidRDefault="006B69C4" w:rsidP="00B85D0B">
            <w:pPr>
              <w:tabs>
                <w:tab w:val="left" w:pos="1085"/>
              </w:tabs>
              <w:spacing w:before="120" w:after="60" w:line="240" w:lineRule="auto"/>
              <w:jc w:val="center"/>
              <w:rPr>
                <w:rFonts w:ascii="Arial" w:hAnsi="Arial" w:cs="Arial"/>
                <w:i/>
                <w:color w:val="000000"/>
                <w:sz w:val="18"/>
                <w:szCs w:val="24"/>
                <w:lang w:val="en-ID"/>
              </w:rPr>
            </w:pPr>
            <w:r w:rsidRPr="004552BC">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Pemberdayaan Aparatur Dan                      Akuntabilitas Kinerja</w:t>
            </w:r>
          </w:p>
        </w:tc>
      </w:tr>
      <w:tr w:rsidR="006B69C4" w:rsidRPr="007F0819" w:rsidTr="00B85D0B">
        <w:trPr>
          <w:trHeight w:val="112"/>
        </w:trPr>
        <w:tc>
          <w:tcPr>
            <w:tcW w:w="630" w:type="dxa"/>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lastRenderedPageBreak/>
              <w:t>6</w:t>
            </w:r>
          </w:p>
        </w:tc>
        <w:tc>
          <w:tcPr>
            <w:tcW w:w="2340"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Pelaksanaan Pembinaan Laporan Kinerja SKPD  </w:t>
            </w:r>
          </w:p>
        </w:tc>
        <w:tc>
          <w:tcPr>
            <w:tcW w:w="2134"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Jumlah SKPD yang di diasistensi laporan akuntabilitas kinerja instansi pemerintah</w:t>
            </w:r>
          </w:p>
        </w:tc>
        <w:tc>
          <w:tcPr>
            <w:tcW w:w="1388"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12"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50" w:type="dxa"/>
            <w:shd w:val="clear" w:color="auto" w:fill="EAF1DD" w:themeFill="accent3" w:themeFillTint="33"/>
          </w:tcPr>
          <w:p w:rsidR="006B69C4" w:rsidRPr="007F0819" w:rsidRDefault="006B69C4" w:rsidP="00B85D0B">
            <w:pPr>
              <w:tabs>
                <w:tab w:val="left" w:pos="1085"/>
              </w:tabs>
              <w:spacing w:before="120" w:after="60" w:line="240" w:lineRule="auto"/>
              <w:jc w:val="center"/>
              <w:rPr>
                <w:rFonts w:ascii="Arial" w:hAnsi="Arial" w:cs="Arial"/>
                <w:i/>
                <w:color w:val="000000"/>
                <w:sz w:val="18"/>
                <w:szCs w:val="24"/>
                <w:lang w:val="en-ID"/>
              </w:rPr>
            </w:pPr>
            <w:r w:rsidRPr="004552BC">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Pemberdayaan Aparatur Dan                      Akuntabilitas Kinerja</w:t>
            </w:r>
          </w:p>
        </w:tc>
      </w:tr>
      <w:tr w:rsidR="006B69C4" w:rsidRPr="007F0819" w:rsidTr="00B85D0B">
        <w:trPr>
          <w:trHeight w:val="1155"/>
        </w:trPr>
        <w:tc>
          <w:tcPr>
            <w:tcW w:w="630" w:type="dxa"/>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7</w:t>
            </w:r>
          </w:p>
        </w:tc>
        <w:tc>
          <w:tcPr>
            <w:tcW w:w="2340"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Penguatan Sistem Reformasi Birokrasi </w:t>
            </w:r>
          </w:p>
        </w:tc>
        <w:tc>
          <w:tcPr>
            <w:tcW w:w="2134"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Jumlah laporan fasilitasi reformasi birokrasi</w:t>
            </w:r>
          </w:p>
        </w:tc>
        <w:tc>
          <w:tcPr>
            <w:tcW w:w="1388"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1 Dok</w:t>
            </w:r>
          </w:p>
        </w:tc>
        <w:tc>
          <w:tcPr>
            <w:tcW w:w="1312"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i/>
                <w:color w:val="000000"/>
                <w:sz w:val="18"/>
                <w:szCs w:val="24"/>
                <w:lang w:val="en-ID"/>
              </w:rPr>
            </w:pPr>
            <w:r>
              <w:rPr>
                <w:rFonts w:ascii="Arial" w:hAnsi="Arial" w:cs="Arial"/>
                <w:color w:val="000000"/>
                <w:sz w:val="18"/>
                <w:szCs w:val="20"/>
                <w:lang w:val="en-US"/>
              </w:rPr>
              <w:t>1 Dok</w:t>
            </w:r>
          </w:p>
        </w:tc>
        <w:tc>
          <w:tcPr>
            <w:tcW w:w="1350" w:type="dxa"/>
            <w:shd w:val="clear" w:color="auto" w:fill="EAF1DD" w:themeFill="accent3" w:themeFillTint="33"/>
          </w:tcPr>
          <w:p w:rsidR="006B69C4" w:rsidRPr="007F0819" w:rsidRDefault="006B69C4" w:rsidP="00B85D0B">
            <w:pPr>
              <w:tabs>
                <w:tab w:val="left" w:pos="1085"/>
              </w:tabs>
              <w:spacing w:before="120" w:after="60" w:line="240" w:lineRule="auto"/>
              <w:jc w:val="center"/>
              <w:rPr>
                <w:rFonts w:ascii="Arial" w:hAnsi="Arial" w:cs="Arial"/>
                <w:i/>
                <w:color w:val="000000"/>
                <w:sz w:val="18"/>
                <w:szCs w:val="24"/>
                <w:lang w:val="en-ID"/>
              </w:rPr>
            </w:pPr>
            <w:r w:rsidRPr="004552BC">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Pemberdayaan Aparatur Dan                      Akuntabilitas Kinerja</w:t>
            </w:r>
          </w:p>
        </w:tc>
      </w:tr>
      <w:tr w:rsidR="006B69C4" w:rsidRPr="007F0819" w:rsidTr="00B85D0B">
        <w:trPr>
          <w:trHeight w:val="1236"/>
        </w:trPr>
        <w:tc>
          <w:tcPr>
            <w:tcW w:w="630" w:type="dxa"/>
            <w:shd w:val="clear" w:color="auto" w:fill="EAF1DD" w:themeFill="accent3" w:themeFillTint="33"/>
          </w:tcPr>
          <w:p w:rsidR="006B69C4" w:rsidRPr="007F0819" w:rsidRDefault="006B69C4" w:rsidP="00092E0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8</w:t>
            </w:r>
          </w:p>
        </w:tc>
        <w:tc>
          <w:tcPr>
            <w:tcW w:w="2340" w:type="dxa"/>
            <w:shd w:val="clear" w:color="auto" w:fill="EAF1DD" w:themeFill="accent3" w:themeFillTint="33"/>
          </w:tcPr>
          <w:p w:rsidR="006B69C4" w:rsidRPr="007F0819" w:rsidRDefault="006B69C4" w:rsidP="00092E0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Pelaksanaan Penerapan Budaya Kerja </w:t>
            </w:r>
          </w:p>
        </w:tc>
        <w:tc>
          <w:tcPr>
            <w:tcW w:w="2134" w:type="dxa"/>
            <w:shd w:val="clear" w:color="auto" w:fill="EAF1DD" w:themeFill="accent3" w:themeFillTint="33"/>
          </w:tcPr>
          <w:p w:rsidR="006B69C4" w:rsidRPr="007F0819" w:rsidRDefault="006B69C4" w:rsidP="00092E0A">
            <w:pPr>
              <w:spacing w:before="120" w:after="60" w:line="240" w:lineRule="auto"/>
              <w:rPr>
                <w:rFonts w:ascii="Arial" w:hAnsi="Arial" w:cs="Arial"/>
                <w:sz w:val="18"/>
                <w:szCs w:val="20"/>
              </w:rPr>
            </w:pPr>
            <w:r w:rsidRPr="007F0819">
              <w:rPr>
                <w:rFonts w:ascii="Arial" w:hAnsi="Arial" w:cs="Arial"/>
                <w:sz w:val="18"/>
                <w:szCs w:val="20"/>
              </w:rPr>
              <w:t xml:space="preserve">Jumlah SKPD yang dibina budaya kerja  </w:t>
            </w:r>
          </w:p>
        </w:tc>
        <w:tc>
          <w:tcPr>
            <w:tcW w:w="1388"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12" w:type="dxa"/>
            <w:shd w:val="clear" w:color="auto" w:fill="EAF1DD" w:themeFill="accent3" w:themeFillTint="33"/>
          </w:tcPr>
          <w:p w:rsidR="006B69C4" w:rsidRPr="007F0819" w:rsidRDefault="006B69C4" w:rsidP="00B85D0B">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lang w:val="en-US"/>
              </w:rPr>
              <w:t xml:space="preserve">40 </w:t>
            </w:r>
            <w:r>
              <w:rPr>
                <w:rFonts w:ascii="Arial" w:hAnsi="Arial" w:cs="Arial"/>
                <w:color w:val="000000"/>
                <w:sz w:val="18"/>
                <w:szCs w:val="20"/>
                <w:lang w:val="en-US"/>
              </w:rPr>
              <w:t>SKPD</w:t>
            </w:r>
          </w:p>
        </w:tc>
        <w:tc>
          <w:tcPr>
            <w:tcW w:w="1350" w:type="dxa"/>
            <w:shd w:val="clear" w:color="auto" w:fill="EAF1DD" w:themeFill="accent3" w:themeFillTint="33"/>
          </w:tcPr>
          <w:p w:rsidR="006B69C4" w:rsidRPr="007F0819" w:rsidRDefault="006B69C4" w:rsidP="00B85D0B">
            <w:pPr>
              <w:tabs>
                <w:tab w:val="left" w:pos="1085"/>
              </w:tabs>
              <w:spacing w:before="120" w:after="60" w:line="240" w:lineRule="auto"/>
              <w:jc w:val="center"/>
              <w:rPr>
                <w:rFonts w:ascii="Arial" w:hAnsi="Arial" w:cs="Arial"/>
                <w:i/>
                <w:color w:val="000000"/>
                <w:sz w:val="18"/>
                <w:szCs w:val="24"/>
                <w:lang w:val="en-ID"/>
              </w:rPr>
            </w:pPr>
            <w:r w:rsidRPr="004552BC">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092E0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Kasubbag Pemberdayaan Aparatur Dan                      Akuntabilitas Kinerja</w:t>
            </w:r>
          </w:p>
        </w:tc>
      </w:tr>
    </w:tbl>
    <w:p w:rsidR="00DA7025" w:rsidRDefault="00DA7025" w:rsidP="006B69C4">
      <w:pPr>
        <w:tabs>
          <w:tab w:val="left" w:pos="360"/>
        </w:tabs>
        <w:spacing w:after="0" w:line="360" w:lineRule="auto"/>
        <w:jc w:val="both"/>
        <w:rPr>
          <w:rFonts w:ascii="Arial" w:hAnsi="Arial" w:cs="Arial"/>
          <w:sz w:val="24"/>
          <w:szCs w:val="24"/>
          <w:lang w:val="en-US"/>
        </w:rPr>
      </w:pPr>
    </w:p>
    <w:p w:rsidR="006B69C4" w:rsidRDefault="006B69C4" w:rsidP="006B69C4">
      <w:pPr>
        <w:tabs>
          <w:tab w:val="left" w:pos="360"/>
          <w:tab w:val="left" w:pos="1985"/>
          <w:tab w:val="left" w:pos="2127"/>
        </w:tabs>
        <w:spacing w:after="0" w:line="360" w:lineRule="auto"/>
        <w:ind w:left="426"/>
        <w:jc w:val="both"/>
        <w:rPr>
          <w:rFonts w:ascii="Arial" w:hAnsi="Arial" w:cs="Arial"/>
          <w:b/>
          <w:sz w:val="24"/>
          <w:szCs w:val="24"/>
          <w:lang w:val="en-US"/>
        </w:rPr>
      </w:pPr>
      <w:r>
        <w:rPr>
          <w:rFonts w:ascii="Arial" w:hAnsi="Arial" w:cs="Arial"/>
          <w:b/>
          <w:sz w:val="24"/>
          <w:szCs w:val="24"/>
          <w:lang w:val="en-US"/>
        </w:rPr>
        <w:t>SASARAN 1</w:t>
      </w:r>
      <w:r>
        <w:rPr>
          <w:rFonts w:ascii="Arial" w:hAnsi="Arial" w:cs="Arial"/>
          <w:b/>
          <w:sz w:val="24"/>
          <w:szCs w:val="24"/>
          <w:lang w:val="en-US"/>
        </w:rPr>
        <w:tab/>
        <w:t>:</w:t>
      </w:r>
      <w:r>
        <w:rPr>
          <w:rFonts w:ascii="Arial" w:hAnsi="Arial" w:cs="Arial"/>
          <w:b/>
          <w:sz w:val="24"/>
          <w:szCs w:val="24"/>
          <w:lang w:val="en-US"/>
        </w:rPr>
        <w:tab/>
        <w:t xml:space="preserve">Meningkatnya Akuntabilitas Kinerja Instansi Pemerintah </w:t>
      </w:r>
    </w:p>
    <w:p w:rsidR="006B69C4" w:rsidRPr="000C0B86" w:rsidRDefault="006B69C4" w:rsidP="006B69C4">
      <w:pPr>
        <w:tabs>
          <w:tab w:val="left" w:pos="360"/>
          <w:tab w:val="left" w:pos="1985"/>
        </w:tabs>
        <w:spacing w:before="240" w:after="0" w:line="360" w:lineRule="auto"/>
        <w:ind w:left="426"/>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r w:rsidRPr="000C0B86">
        <w:rPr>
          <w:rFonts w:ascii="Arial" w:hAnsi="Arial" w:cs="Arial"/>
          <w:sz w:val="24"/>
          <w:szCs w:val="24"/>
          <w:lang w:val="en-US"/>
        </w:rPr>
        <w:tab/>
      </w:r>
    </w:p>
    <w:p w:rsidR="006B69C4" w:rsidRPr="00DA7025" w:rsidRDefault="006B69C4" w:rsidP="00FC3BFF">
      <w:pPr>
        <w:pStyle w:val="ListParagraph"/>
        <w:numPr>
          <w:ilvl w:val="3"/>
          <w:numId w:val="33"/>
        </w:numPr>
        <w:tabs>
          <w:tab w:val="left" w:pos="284"/>
          <w:tab w:val="right" w:leader="dot" w:pos="8789"/>
        </w:tabs>
        <w:spacing w:after="0" w:line="360" w:lineRule="auto"/>
        <w:ind w:left="709" w:hanging="283"/>
        <w:jc w:val="both"/>
        <w:rPr>
          <w:rFonts w:ascii="Arial" w:hAnsi="Arial" w:cs="Arial"/>
          <w:b/>
          <w:sz w:val="24"/>
          <w:szCs w:val="24"/>
        </w:rPr>
      </w:pPr>
      <w:r w:rsidRPr="00DA7025">
        <w:rPr>
          <w:rFonts w:ascii="Arial" w:hAnsi="Arial" w:cs="Arial"/>
          <w:b/>
          <w:sz w:val="24"/>
          <w:szCs w:val="24"/>
          <w:lang w:val="en-US"/>
        </w:rPr>
        <w:t>Persentase SKPD dengan Nilai Komponen Pelaporan Kinerja Minimal 10</w:t>
      </w:r>
    </w:p>
    <w:p w:rsidR="006B69C4" w:rsidRPr="004552BC" w:rsidRDefault="006B69C4" w:rsidP="006B69C4">
      <w:pPr>
        <w:pStyle w:val="BodyTextIndent3"/>
        <w:spacing w:line="360" w:lineRule="auto"/>
        <w:ind w:left="709"/>
        <w:jc w:val="both"/>
        <w:rPr>
          <w:rFonts w:ascii="Arial" w:hAnsi="Arial" w:cs="Arial"/>
          <w:bCs/>
          <w:sz w:val="24"/>
        </w:rPr>
      </w:pPr>
      <w:r w:rsidRPr="004552BC">
        <w:rPr>
          <w:rFonts w:ascii="Arial" w:hAnsi="Arial" w:cs="Arial"/>
          <w:sz w:val="24"/>
        </w:rPr>
        <w:t>T</w:t>
      </w:r>
      <w:r w:rsidR="00831AF2">
        <w:rPr>
          <w:rFonts w:ascii="Arial" w:hAnsi="Arial" w:cs="Arial"/>
          <w:sz w:val="24"/>
          <w:lang w:val="nb-NO"/>
        </w:rPr>
        <w:t>ahun 2019</w:t>
      </w:r>
      <w:r w:rsidRPr="004552BC">
        <w:rPr>
          <w:rFonts w:ascii="Arial" w:hAnsi="Arial" w:cs="Arial"/>
          <w:sz w:val="24"/>
          <w:lang w:val="nb-NO"/>
        </w:rPr>
        <w:t>,</w:t>
      </w:r>
      <w:r w:rsidRPr="004552BC">
        <w:rPr>
          <w:rFonts w:ascii="Arial" w:hAnsi="Arial" w:cs="Arial"/>
          <w:sz w:val="24"/>
        </w:rPr>
        <w:t xml:space="preserve"> untuk mencapai sasaran ini telah dilaksanakan  melalui  Program </w:t>
      </w:r>
      <w:r w:rsidRPr="004552BC">
        <w:rPr>
          <w:rFonts w:ascii="Arial" w:hAnsi="Arial" w:cs="Arial"/>
          <w:sz w:val="24"/>
          <w:lang w:val="en-US"/>
        </w:rPr>
        <w:t xml:space="preserve">Pembinaan dan Pengembangan Organisasi dan Ketatalaksanaan </w:t>
      </w:r>
      <w:r w:rsidRPr="004552BC">
        <w:rPr>
          <w:rFonts w:ascii="Arial" w:hAnsi="Arial" w:cs="Arial"/>
          <w:bCs/>
          <w:sz w:val="24"/>
        </w:rPr>
        <w:t xml:space="preserve">melalui </w:t>
      </w:r>
      <w:r w:rsidRPr="004552BC">
        <w:rPr>
          <w:rFonts w:ascii="Arial" w:hAnsi="Arial" w:cs="Arial"/>
          <w:bCs/>
          <w:sz w:val="24"/>
          <w:lang w:val="en-US"/>
        </w:rPr>
        <w:t>kegiatan Penyusunan Laporan Akuntabilitas Kinerja Instansi Pemerintah dan Penetapan Kinerja dengan Anggaran sebesar Rp. 132.903.200, dan terealisasi sebesar  72.662.800 atau 54,67%</w:t>
      </w:r>
      <w:r w:rsidRPr="004552BC">
        <w:rPr>
          <w:rFonts w:ascii="Arial" w:hAnsi="Arial" w:cs="Arial"/>
          <w:bCs/>
          <w:sz w:val="24"/>
        </w:rPr>
        <w:t xml:space="preserve">. </w:t>
      </w:r>
    </w:p>
    <w:p w:rsidR="006B69C4" w:rsidRPr="004552BC" w:rsidRDefault="006B69C4" w:rsidP="006B69C4">
      <w:pPr>
        <w:pStyle w:val="BodyTextIndent3"/>
        <w:spacing w:line="360" w:lineRule="auto"/>
        <w:ind w:left="851"/>
        <w:jc w:val="both"/>
        <w:rPr>
          <w:rFonts w:ascii="Arial" w:hAnsi="Arial" w:cs="Arial"/>
          <w:color w:val="000000"/>
          <w:sz w:val="24"/>
        </w:rPr>
      </w:pPr>
      <w:r w:rsidRPr="004552BC">
        <w:rPr>
          <w:rFonts w:ascii="Arial" w:hAnsi="Arial" w:cs="Arial"/>
          <w:color w:val="000000"/>
          <w:sz w:val="24"/>
        </w:rPr>
        <w:t xml:space="preserve">         Bahwa untuk mendukung  tercapainya indikator </w:t>
      </w:r>
      <w:r w:rsidRPr="004552BC">
        <w:rPr>
          <w:rFonts w:ascii="Arial" w:hAnsi="Arial" w:cs="Arial"/>
          <w:sz w:val="24"/>
        </w:rPr>
        <w:t xml:space="preserve">Persentase SKPD dengan nilai komponen pelaporan kinerja minimal 10 </w:t>
      </w:r>
      <w:r w:rsidRPr="004552BC">
        <w:rPr>
          <w:rFonts w:ascii="Arial" w:hAnsi="Arial" w:cs="Arial"/>
          <w:b/>
          <w:color w:val="000000"/>
          <w:sz w:val="24"/>
        </w:rPr>
        <w:t xml:space="preserve"> </w:t>
      </w:r>
      <w:r w:rsidRPr="004552BC">
        <w:rPr>
          <w:rFonts w:ascii="Arial" w:hAnsi="Arial" w:cs="Arial"/>
          <w:color w:val="000000"/>
          <w:sz w:val="24"/>
        </w:rPr>
        <w:t>telah dilaksanakan kegiatan :</w:t>
      </w:r>
    </w:p>
    <w:p w:rsidR="006B69C4" w:rsidRPr="004552BC" w:rsidRDefault="006B69C4" w:rsidP="00FC3BFF">
      <w:pPr>
        <w:pStyle w:val="ListParagraph"/>
        <w:numPr>
          <w:ilvl w:val="2"/>
          <w:numId w:val="11"/>
        </w:numPr>
        <w:spacing w:after="0" w:line="360" w:lineRule="auto"/>
        <w:ind w:left="1276" w:hanging="425"/>
        <w:contextualSpacing w:val="0"/>
        <w:jc w:val="both"/>
        <w:rPr>
          <w:rFonts w:ascii="Arial" w:hAnsi="Arial" w:cs="Arial"/>
          <w:color w:val="000000"/>
          <w:sz w:val="24"/>
          <w:szCs w:val="24"/>
        </w:rPr>
      </w:pPr>
      <w:r w:rsidRPr="004552BC">
        <w:rPr>
          <w:rFonts w:ascii="Arial" w:hAnsi="Arial" w:cs="Arial"/>
          <w:color w:val="000000"/>
          <w:sz w:val="24"/>
          <w:szCs w:val="24"/>
        </w:rPr>
        <w:t>Melaksanakan asistensi terhadap laporan kinerja SKPD yang dilakukan kepada 40 SKPD.</w:t>
      </w:r>
    </w:p>
    <w:p w:rsidR="006B69C4" w:rsidRPr="004552BC" w:rsidRDefault="006B69C4" w:rsidP="00FC3BFF">
      <w:pPr>
        <w:pStyle w:val="ListParagraph"/>
        <w:numPr>
          <w:ilvl w:val="2"/>
          <w:numId w:val="11"/>
        </w:numPr>
        <w:spacing w:after="0" w:line="360" w:lineRule="auto"/>
        <w:ind w:left="1276" w:hanging="425"/>
        <w:contextualSpacing w:val="0"/>
        <w:jc w:val="both"/>
        <w:rPr>
          <w:rFonts w:ascii="Arial" w:hAnsi="Arial" w:cs="Arial"/>
          <w:color w:val="000000"/>
          <w:sz w:val="24"/>
          <w:szCs w:val="24"/>
        </w:rPr>
      </w:pPr>
      <w:r w:rsidRPr="004552BC">
        <w:rPr>
          <w:rFonts w:ascii="Arial" w:hAnsi="Arial" w:cs="Arial"/>
          <w:color w:val="000000"/>
          <w:sz w:val="24"/>
          <w:szCs w:val="24"/>
        </w:rPr>
        <w:t>Desk Penyelarasan dokumen SAKIP seluruh SKPD dengan melakukan penyelarasan pohon kinerja terhadap Renstra, Perjanjian Kinerja dan Indikator Kinerja Utama karena laporan kinerja disusun berdasarkan seluruh dokumen-dokumen tersebut.</w:t>
      </w:r>
    </w:p>
    <w:p w:rsidR="006B69C4" w:rsidRPr="004552BC" w:rsidRDefault="006B69C4" w:rsidP="00FC3BFF">
      <w:pPr>
        <w:pStyle w:val="ListParagraph"/>
        <w:numPr>
          <w:ilvl w:val="2"/>
          <w:numId w:val="11"/>
        </w:numPr>
        <w:spacing w:after="0" w:line="360" w:lineRule="auto"/>
        <w:ind w:left="1276" w:hanging="425"/>
        <w:contextualSpacing w:val="0"/>
        <w:jc w:val="both"/>
        <w:rPr>
          <w:rFonts w:ascii="Arial" w:hAnsi="Arial" w:cs="Arial"/>
          <w:color w:val="000000"/>
          <w:sz w:val="24"/>
          <w:szCs w:val="24"/>
        </w:rPr>
      </w:pPr>
      <w:r w:rsidRPr="004552BC">
        <w:rPr>
          <w:rFonts w:ascii="Arial" w:hAnsi="Arial" w:cs="Arial"/>
          <w:color w:val="000000"/>
          <w:sz w:val="24"/>
          <w:szCs w:val="24"/>
        </w:rPr>
        <w:t xml:space="preserve">Melakukan perbaikan-perbaikan terhadap perencanaan kinerja dan indikator kinerja setiap jabatan mulai dari eseslon II, III dan IV agar Indikator Kinerja seluruh SKPD sehingga bersifat </w:t>
      </w:r>
      <w:r w:rsidRPr="004552BC">
        <w:rPr>
          <w:rFonts w:ascii="Arial" w:hAnsi="Arial" w:cs="Arial"/>
          <w:sz w:val="24"/>
          <w:szCs w:val="24"/>
        </w:rPr>
        <w:t xml:space="preserve">spesifik </w:t>
      </w:r>
      <w:r w:rsidRPr="001022DA">
        <w:rPr>
          <w:rFonts w:ascii="Arial" w:hAnsi="Arial" w:cs="Arial"/>
          <w:i/>
          <w:sz w:val="24"/>
          <w:szCs w:val="24"/>
        </w:rPr>
        <w:t>(spesific</w:t>
      </w:r>
      <w:r w:rsidRPr="004552BC">
        <w:rPr>
          <w:rFonts w:ascii="Arial" w:hAnsi="Arial" w:cs="Arial"/>
          <w:sz w:val="24"/>
          <w:szCs w:val="24"/>
        </w:rPr>
        <w:t>) , terukur (</w:t>
      </w:r>
      <w:r w:rsidRPr="001022DA">
        <w:rPr>
          <w:rFonts w:ascii="Arial" w:hAnsi="Arial" w:cs="Arial"/>
          <w:i/>
          <w:sz w:val="24"/>
          <w:szCs w:val="24"/>
        </w:rPr>
        <w:t>measurable</w:t>
      </w:r>
      <w:r w:rsidRPr="004552BC">
        <w:rPr>
          <w:rFonts w:ascii="Arial" w:hAnsi="Arial" w:cs="Arial"/>
          <w:sz w:val="24"/>
          <w:szCs w:val="24"/>
        </w:rPr>
        <w:t xml:space="preserve">), dapat dicapai </w:t>
      </w:r>
      <w:r w:rsidRPr="004552BC">
        <w:rPr>
          <w:rFonts w:ascii="Arial" w:hAnsi="Arial" w:cs="Arial"/>
          <w:sz w:val="24"/>
          <w:szCs w:val="24"/>
        </w:rPr>
        <w:lastRenderedPageBreak/>
        <w:t>(</w:t>
      </w:r>
      <w:r w:rsidRPr="00E2726D">
        <w:rPr>
          <w:rFonts w:ascii="Arial" w:hAnsi="Arial" w:cs="Arial"/>
          <w:i/>
          <w:sz w:val="24"/>
          <w:szCs w:val="24"/>
        </w:rPr>
        <w:t>achivable</w:t>
      </w:r>
      <w:r w:rsidRPr="004552BC">
        <w:rPr>
          <w:rFonts w:ascii="Arial" w:hAnsi="Arial" w:cs="Arial"/>
          <w:sz w:val="24"/>
          <w:szCs w:val="24"/>
        </w:rPr>
        <w:t>), berorientansi hasil (</w:t>
      </w:r>
      <w:r w:rsidRPr="001022DA">
        <w:rPr>
          <w:rFonts w:ascii="Arial" w:hAnsi="Arial" w:cs="Arial"/>
          <w:i/>
          <w:sz w:val="24"/>
          <w:szCs w:val="24"/>
        </w:rPr>
        <w:t>Result Oriented</w:t>
      </w:r>
      <w:r w:rsidRPr="004552BC">
        <w:rPr>
          <w:rFonts w:ascii="Arial" w:hAnsi="Arial" w:cs="Arial"/>
          <w:sz w:val="24"/>
          <w:szCs w:val="24"/>
        </w:rPr>
        <w:t>), yang dapat dicapai dalam periode atau satuan waktu tertentu (</w:t>
      </w:r>
      <w:r w:rsidRPr="001022DA">
        <w:rPr>
          <w:rFonts w:ascii="Arial" w:hAnsi="Arial" w:cs="Arial"/>
          <w:i/>
          <w:sz w:val="24"/>
          <w:szCs w:val="24"/>
        </w:rPr>
        <w:t>time-bond</w:t>
      </w:r>
      <w:r w:rsidRPr="004552BC">
        <w:rPr>
          <w:rFonts w:ascii="Arial" w:hAnsi="Arial" w:cs="Arial"/>
          <w:sz w:val="24"/>
          <w:szCs w:val="24"/>
        </w:rPr>
        <w:t>) atau SMART</w:t>
      </w:r>
      <w:r w:rsidRPr="004552BC">
        <w:rPr>
          <w:rFonts w:ascii="Arial" w:hAnsi="Arial" w:cs="Arial"/>
          <w:color w:val="000000"/>
          <w:sz w:val="24"/>
          <w:szCs w:val="24"/>
        </w:rPr>
        <w:t>.</w:t>
      </w:r>
    </w:p>
    <w:p w:rsidR="006B69C4" w:rsidRPr="004552BC" w:rsidRDefault="00E2726D" w:rsidP="00FC3BFF">
      <w:pPr>
        <w:pStyle w:val="ListParagraph"/>
        <w:numPr>
          <w:ilvl w:val="2"/>
          <w:numId w:val="11"/>
        </w:numPr>
        <w:spacing w:after="0" w:line="360" w:lineRule="auto"/>
        <w:ind w:left="1276" w:hanging="425"/>
        <w:contextualSpacing w:val="0"/>
        <w:jc w:val="both"/>
        <w:rPr>
          <w:rFonts w:ascii="Arial" w:hAnsi="Arial" w:cs="Arial"/>
          <w:color w:val="000000"/>
          <w:sz w:val="24"/>
          <w:szCs w:val="24"/>
        </w:rPr>
      </w:pPr>
      <w:r>
        <w:rPr>
          <w:rFonts w:ascii="Arial" w:hAnsi="Arial" w:cs="Arial"/>
          <w:noProof/>
          <w:color w:val="000000"/>
          <w:sz w:val="24"/>
          <w:szCs w:val="24"/>
          <w:lang w:val="en-US" w:eastAsia="en-US"/>
        </w:rPr>
        <mc:AlternateContent>
          <mc:Choice Requires="wpg">
            <w:drawing>
              <wp:anchor distT="0" distB="0" distL="114300" distR="114300" simplePos="0" relativeHeight="251678720" behindDoc="0" locked="0" layoutInCell="1" allowOverlap="1" wp14:anchorId="4B7C66DB" wp14:editId="7E82B74C">
                <wp:simplePos x="0" y="0"/>
                <wp:positionH relativeFrom="column">
                  <wp:posOffset>1145492</wp:posOffset>
                </wp:positionH>
                <wp:positionV relativeFrom="paragraph">
                  <wp:posOffset>258445</wp:posOffset>
                </wp:positionV>
                <wp:extent cx="4550260" cy="3318205"/>
                <wp:effectExtent l="0" t="0" r="3175" b="0"/>
                <wp:wrapSquare wrapText="bothSides"/>
                <wp:docPr id="16" name="Group 16"/>
                <wp:cNvGraphicFramePr/>
                <a:graphic xmlns:a="http://schemas.openxmlformats.org/drawingml/2006/main">
                  <a:graphicData uri="http://schemas.microsoft.com/office/word/2010/wordprocessingGroup">
                    <wpg:wgp>
                      <wpg:cNvGrpSpPr/>
                      <wpg:grpSpPr>
                        <a:xfrm>
                          <a:off x="0" y="0"/>
                          <a:ext cx="4550260" cy="3318205"/>
                          <a:chOff x="0" y="0"/>
                          <a:chExt cx="4550260" cy="3318205"/>
                        </a:xfrm>
                      </wpg:grpSpPr>
                      <pic:pic xmlns:pic="http://schemas.openxmlformats.org/drawingml/2006/picture">
                        <pic:nvPicPr>
                          <pic:cNvPr id="3" name="Picture 3" descr="F:\SAKIP DAN RB\RAPAT DESK SAKIP BULAN JULI\RAPAT DESK SAKIP BULAN JULI\RAPAT JUM'AT 19- 07- 2019\IMG_4144.JP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1627200"/>
                            <a:ext cx="2254250" cy="1691005"/>
                          </a:xfrm>
                          <a:prstGeom prst="rect">
                            <a:avLst/>
                          </a:prstGeom>
                          <a:noFill/>
                          <a:ln>
                            <a:noFill/>
                          </a:ln>
                        </pic:spPr>
                      </pic:pic>
                      <pic:pic xmlns:pic="http://schemas.openxmlformats.org/drawingml/2006/picture">
                        <pic:nvPicPr>
                          <pic:cNvPr id="13" name="Picture 13" descr="F:\SAKIP DAN RB\RAPAT DESK SAKIP BULAN JULI\RAPAT DESK SAKIP BULAN JULI\RAPAT RABU 17- 07 - 2019\IMG_4122.JPG"/>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2419200" y="1641600"/>
                            <a:ext cx="2131060" cy="1676400"/>
                          </a:xfrm>
                          <a:prstGeom prst="rect">
                            <a:avLst/>
                          </a:prstGeom>
                          <a:noFill/>
                          <a:ln>
                            <a:noFill/>
                          </a:ln>
                        </pic:spPr>
                      </pic:pic>
                      <pic:pic xmlns:pic="http://schemas.openxmlformats.org/drawingml/2006/picture">
                        <pic:nvPicPr>
                          <pic:cNvPr id="15" name="Picture 15" descr="F:\SAKIP DAN RB\RAPAT DESK SAKIP BULAN JULI\RAPAT DESK SAKIP BULAN JULI\RAPAT SELASA 16- 07- 2019\IMG_4111.JP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195200" y="0"/>
                            <a:ext cx="2476500" cy="1563370"/>
                          </a:xfrm>
                          <a:prstGeom prst="rect">
                            <a:avLst/>
                          </a:prstGeom>
                          <a:noFill/>
                          <a:ln>
                            <a:noFill/>
                          </a:ln>
                        </pic:spPr>
                      </pic:pic>
                    </wpg:wgp>
                  </a:graphicData>
                </a:graphic>
              </wp:anchor>
            </w:drawing>
          </mc:Choice>
          <mc:Fallback>
            <w:pict>
              <v:group w14:anchorId="02158D6E" id="Group 16" o:spid="_x0000_s1026" style="position:absolute;margin-left:90.2pt;margin-top:20.35pt;width:358.3pt;height:261.3pt;z-index:251678720" coordsize="45502,331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ysPGiAwAALA4AAA4AAABkcnMvZTJvRG9jLnhtbOxXW2/iOhB+X2n/&#10;g5WX80QTh1xKVLpKgaJ26R5UlrdKR8ZxINoktmwDrVb733fsBLpApa1W2iNV6gPBHo/HM9/M58vF&#10;p8eqRBsmVcHrvoPPPAexmvKsqJd9Z/71unPuIKVJnZGS16zvPDHlfLr8+OFiKxLm8xUvMyYRGKlV&#10;shV9Z6W1SFxX0RWriDrjgtUwmHNZEQ1duXQzSbZgvSpd3/Mid8tlJiSnTCmQDptB59Laz3NG9b95&#10;rphGZd8B37T9SvtdmK97eUGSpSRiVdDWDfIHXlSkqGHRvakh0QStZXFiqiqo5Irn+ozyyuV5XlBm&#10;Y4BosHcUzVjytbCxLJPtUuxhAmiPcPpjs/TLZipRkUHuIgfVpIIc2WUR9AGcrVgmoDOWYiamshUs&#10;m56J9zGXlfmHSNCjhfVpDyt71IiCMAhDz48AfQpj3S4+972wAZ6uIDsn8+hq9JuZ7m5h1/i3d0cU&#10;NIFfixO0TnD6fT3BLL2WzGmNVK+yURH5bS06kFJBdLEoykI/2fKE5Bmn6s20oFPZdJ4h7+4Qh1Gz&#10;KAJBxhSF+rxOHmbp55spGqZf0P3Vw306Tb+i4Wj2GTXyq/kERm7nk5tXjN3O7/6B6bjXQV7cQVBq&#10;vYebu/F/AQ6Cs9vp2GTD+GlcaxwlBsgJp98UqvlgReolS5UAOkGhGG33UN12D6JclIW4LsrSFIdp&#10;t3hCaEel+0JKGloMOV1XrNYNzyUrAVpeq1UhlINkwqoFg7KVNxmGyoI9RkPpClnU2hIRim+itFnd&#10;lKGl4nf/PPW8nn/VGYTeoBN48aiT9oK4E3ujOPCCczzAgx9mNg6StWIQPimHomhdB+mJ8y/yrt2h&#10;GkbbnQFtiN1/DHDWod2/dRFEBiHjq5L0HkAGPWhryTRdmWYOQLZyUN4PWNSfgTYpUcBStNje8QzQ&#10;IGvNLRgvshRHfgxbaMPEHVd9Pwz8sOUqjnrYa7i6ZxwUhlR6zHiFTAMSAP7aRcgGomki3KkY32tu&#10;ysBGVNYHArBpJDYK43fbhDCaaoTGm6EyPuGykfwVMt+nV3OEgcZejA647Ptvn8v+O5ftpvlqLvsB&#10;7hkWIzhbcRTg6ITRuIu93emLozgKGo13RsOuZWA+OLaeD2ccHp/ORvJXGD0bTdJZCjeuk+MZ47dP&#10;adgH349nuAe9mtIY98IdpY+P5yCOQsN2c5XGYdTtxlbj/yazvXfDk8TeY9rnk3nz/NqH9q+PvMuf&#10;AAAA//8DAFBLAwQUAAYACAAAACEAoKYnq84AAAAsAgAAGQAAAGRycy9fcmVscy9lMm9Eb2MueG1s&#10;LnJlbHO8kctqwzAQRfeF/IOYfSw/IIQSOZtQyLakHzBIY1mJ9UBSS/P3FRRKDSbZeTkz3HMPzOH4&#10;bSf2RTEZ7wQ0VQ2MnPTKOC3g4/K23QNLGZ3CyTsScKcEx37zcninCXMJpdGExArFJQFjzuGV8yRH&#10;spgqH8iVy+CjxVzGqHlAeUNNvK3rHY//GdDPmOysBMSz6oBd7qE0P2f7YTCSTl5+WnJ5oYIbW7oL&#10;EKOmLMCSMvi77KprIA18WaJdR6J9KNGsI9H8SfDZj/sfAAAA//8DAFBLAwQKAAAAAAAAACEAGPD3&#10;U8gfAQDIHwEAFQAAAGRycy9tZWRpYS9pbWFnZTMuanBlZ//Y/+AAEEpGSUYAAQEBANwA3AAA/9sA&#10;QwACAQEBAQECAQEBAgICAgIEAwICAgIFBAQDBAYFBgYGBQYGBgcJCAYHCQcGBggLCAkKCgoKCgYI&#10;CwwLCgwJCgoK/9sAQwECAgICAgIFAwMFCgcGBwoKCgoKCgoKCgoKCgoKCgoKCgoKCgoKCgoKCgoK&#10;CgoKCgoKCgoKCgoKCgoKCgoKCgoK/8AAEQgBeAJU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I/t3Iwsv3eD81NbXQRvST9a8Ds/2t/hlcFR&#10;c311blj0mtWH9K2LD9oT4b6iMweMLXLH+OXb/OhqUS+bQ9ibW2dcpPz6A01tclX/AJanH+9Xm1r8&#10;VPC92AbXxJaybum2Zavw+MLG4GItRjP+7ICKAudsuvleBI3zcfSlbW3x/rTXGjxFCwJWdT/WnN4g&#10;DNkyD04qdb3A6/8A4SFnOCzc9eaDroUgMzD3rkV1pSwKyZx96g6wznJbNAzsDrmDuMpxipIvEMzK&#10;My8D8q4ptcKHmX/61IdebPEvHei9wPor9n79qKx+DDXa6p8MdC8RRXW3DarGTJDjPCkHABzzkE8D&#10;mvSdW/b+8CXdqwsv2YPBiyMuN00G8Z9wAM/nXxcPEUoUYf8AI9amXxTNjO7pwa09pPuRyne+I/Ey&#10;a3r15rEGn29mt1dPMtpZqVih3EnYgJJCjoOTxVA6i2N26uNPiSZjw9Nk8RXDHJbH0xWTZaOy/tdV&#10;ztP61G+rxryZv1rjv+Eim6M44pR4iVjyeaXmHMdd/a4IwXJpP7a/iB/+vXJDxCCNpcetNPiAKTh6&#10;LIOY67+2c9H/AApj6y4/5aH865NteQnIkpja+UJO7t2pcq3DmZ1R1rPV8U3+3Pm5euTbxAm3mT14&#10;qN/EsKjJkHTC0rRDmkdh/bQJz5tRtroHyiTFcZJ4st05LD61Wm8YWw43du9SVzHcPrYAyZfmz2qP&#10;+31UYMlcDP40gXo5qnL48jU4a6UZ6DcKAUu56NJ4jCDPmioH8UdzNzyOteYXfxGsIRmfVIV/4GKw&#10;9V+NvhmxXM2vR/USCgfNY9il8WLjAm/+tUMviMSksJGzXz/q37S/hO0T9xqEkrZ4EYLZqlonxx/4&#10;TrW10Wyt7yBXVj5rKyrwM9a5sVUlh8PKqleyvb0NsPH21aNO+7SPoC58QeQCZr9I/wDecAVlXfjD&#10;TIjhtai+XrsbNeRanq8OmmQ3WpRr03SSzYA/M1gav8Xvh9oz+bfeMLPKkqFW4DY688Zr4ufEmOqX&#10;9nR/U+zhw/hYq86h7dL8SdCifyjdzNjpti4NZ938VLJObWwdzuwPMcLn+deAah+038JrVjM2vXNx&#10;Ju+7b2zMD+J4rDvP2uPBVuNuneGb66ZWJXzGCjP5msXjuI8RtFr5HVHLcnpat3+Z9K3HxMvApMFl&#10;CqnuzFsfrWLqvxD8Su7tb3ix7V+7DCM/rmvm3Vf2zNXlfbovgaGHDdZrot+HAFc7f/tTfFS+Yi1F&#10;nbDdu/dwlj+pqHg+I8R8U2vnb8janLKqO0E/kfUj+OvElwFjkvZsPyrb+h+lVZvEOr3iYfUe/O5R&#10;uH1r5KvvjZ8VtTkEtz4plT2hVUx+QrIvfF3jPU3IvfFF8/8Ae3XDc1n/AKs42q71Kq/FnR/aWFp/&#10;BTPrm+8U6bpxJ1LxJAu3GVe4VefxNYWpfGL4e6VL+98a26KvLKrFz+gr5J1nWYdNj83UL9juOQJJ&#10;jz+tc/c+P9KiyEfd/wABJrtpcH05K8pt+iOarxFGjLlaSPrq9/at+Fmnjy01C8vXA5+z2vGR3+Yj&#10;msi6/bT0W2d30bwbdTbeA1xMq849Bmvk6X4lQL8kdu3PtVWb4l38UiubRtjEctx3/wDr16FPhHAR&#10;3TfqzzavE0pStzI+pbv9tDxlLubR/CFjDuGC00jOT+WKxdQ/ap+NGpgpa6zb2aHjbbWqj+ea820a&#10;dbyxjuMffUE/lWgkYB4OO4rWOT5bRelJfPX8zr+tV6sU3NmpqPxP+J+rOzX3jK8ZW+8u7aAfoBWW&#10;k+r6xqEUd5q1xMWkwVaQkVIluoTe6/hmptJiiGs25ZuPMFdkaNGnG0YpfIxqSl7Ntts4PxFFf+F9&#10;eZb4M1tI/wC6kP8ADz0NXrPWbR3ULAz7uOMcH3ro/HEFtciS2uIQy7sMtcBd6XNoOtWkUTTNp9xI&#10;AZMFvL55Ga7I2nA+fWIlG6lqehQ2/wBv8PmPTNLtZZF3LC8nzDeOg5968x0+71yTxFLaatFIl4bj&#10;DW+0gls9AP5V7FZtp1vbRvDMFWJc+n4034R+HtI1fxvrHjiOAPMJkgtWuFB8kY/eSjrzjAB61nGr&#10;yp3RgpONRWMTRPBGqf2nYHxFG0cN1vbyI2/eEL1B9Oa3fiXpn23wvfRiHbttG8qNeibRwB9K3E05&#10;LjxjHJZoVW3tXkYbt332wB7cZqr43Qv4dvHYL5a28g3cZ+6eKxjU5pK50uUqjuzifDA36Tbll/5Z&#10;L/KtDapO7vnoar6DbyW+lwxuOVjGR68VbEZzufiqfxXPoKcX7NJMY0qZwqrx29aRmXb16dhSvECe&#10;OnTNCx5TB/8A10Fy5o6I5HxLGLj4kaHGnPmXcSjj/poK+gNbg8R6rDZoNbvWXygrx/aGx90dRmvn&#10;7xSrQeOtFnAZdt5H0/66Cvr3x/8ADu5+GepW9tdO0tpcwrJZ3TLgMhjBx9QT0/xrqlGXNSmtjxqX&#10;sKn1ujP4mk4/LseFSaFreo3zGzhmlZZCMQoWxz7Vs6Vod0YPMlt9sitskjZfm3DrxXuHgnTtC0/T&#10;l0aLXZUEyo37qNVZDnnn3/rXK+P7DSdE1e7SxuCzyzb5Mr932rf6x7SXKeJLB+zjztnz3+2VZJb2&#10;nhOMLjHhuQ/+Ts9YfhEMmi24C/8ALMcnvXRftp+Y1h4VmYhv+JBPz6f6VLWJ4MQjQ7f5v+WY4NLE&#10;fwonbkuuIkaZiIG4ueOQeaawBGS3zVKyh3wCeaZHEGfB+n0rgPpNUyMxqP8AVn3pMO+3Pf7vtUjI&#10;68N6UhjdRtPzdqRPL1IdpJxx/tetDlFXGDUiqx5C8+ooMZJ+Ut937poQJycdSvgn/wCtQSyvx83b&#10;8Kk8oJxyN1NdO+aDMidCzZ3H6Gky+0bfwFTeUM7gvPt3ppiRlyePenoHoQlSdoJOPpXEeJD/AMTi&#10;4bI+9iu7w23YB7CuD8Rqf7YuR/dkNb0dzz8d/DRjuqbvvtRT2wzbiaK6Dxj9FLj4X3hUiO+hYbv4&#10;lrL1H4YaqiZW1hkx/dYZr0splMhe/OTVe4XBYNwf0Ncqx+IT1OZ0Ynk7+Ab63kaZ9KcY6+X2/Kq7&#10;2GuaW/mWVxfW/f8AdzOv9a9XdV2/zqJ4IiNjKpFbRzKp1RHskzzCLxx4/wBNXFp4y1BNv9+bd/MG&#10;r9p8cvi5YoGTxV5qg/8ALa3H/wBau0udLspstPaRyf7yg1n33hPQZAxl0qI/NxtXH8q1/tKHWJPs&#10;ZXM2z/ae+Jtq4+1Q2Nxz2jZc/rWjb/tbeIIX2aj4VR/9qG4/xFZs3gTw9IMJZPH7xuazrr4daY0n&#10;7i5mX8jj9KtY/Dy8iXTl0O5tP2vdEf5dR8PahD/eYKrY/I1q2H7VXw2uuZ9Vmt89prdhj9K8hvfh&#10;xLn/AEbVV9f3kf8Agay7v4ca3j93LBJ/wIr/ADrSOIw/Rk+zmj6J034+/DzUziy8X2ZJ/hacKf1r&#10;btfiJot6ubPWbdx22Tg18h3ngDW1/wBbook77lKmsyTw1rVlJmHT7yFu5hVlx+IrSNSjLqLlkfa3&#10;/CVwuPlvF56YbNUJtS1BlzH4jk5/vY/pXxmPEHjTSGH2XxTqtvjgKbhsD881PH8YfinYBfL8ZzS4&#10;b7twqn+VVyRl1FqfX76hquMP4ncf7o5/WrsHihbaBUn1IzsPvOwAr4+g/aZ+JlrHidbGfb/E+4E/&#10;rTZv2r/iAT5Y8NQENx5iyZA/wpez5dg5lc+w38ZW2cGbn61A/jmFefOr5AH7RHxN1Xcnl29r83G7&#10;JzSf8LB+Iurk+Z4olGe0MNLlfVhzH1vc/EKGE7HuIxnk/Nis6/8Ai5pFkn7/AFq3T6yCvl+K08Xa&#10;mwe51fU5lbqNxANXYPAF/coHn06Rv9qaU/1NTKVOPxSQ/i6Hu+o/tD+ErTcZPEUXy9lcGsO9/al8&#10;NA/6Gbi4b/pmh5rzey+GVwDvNvaR++3J/lWnafDxh9+99tqJxWMsThY/auVy1F0Ojm/aQ1a6YDS/&#10;C1w3bdL8o/WqU3xp+JF5uMOnWtv2+ebd/KmWngi1hADzSN75rStfC+nR/P8AZ93P8Xes5Zhhlsrl&#10;ezqMwZvG/wATb/8A13iSOMf9M4icVTmk8XXhzeeK76buBFha7a30TT7fkWsY5/u1cgsYUOBEB3xt&#10;rKWZ047RD2Mnpc87XwlcXx33Ed9OT3kmY/1qeD4a7iCuixbh/FNj+teiR2sezANSrAAQB0/lWEs0&#10;rfZSRaoR7nEW3w/uyBlY4z1wo6fpVtfAHl7S2pNnn/VrjFdcYFI+7Q8C+nX9a554/Ez0b0LjTjHY&#10;8h+N3hO3sfh/fXYnkZ1VMbm6/OK8D+wsDtj55719RfH+23fDLUmK52qnUdPnFfM7I23eB7VVDWN7&#10;H0GWOTptvXUh+yrjDKB+FOFuoYnH0xU0cbMwAB2+9KYX2Y962PS5FvYiEIUYx1NBRcthe1TFGCZC&#10;+3NIFydw69KClpsJ5a7coopwhjUAkcnilRWIygP41JuRhjH1oKsmcV4x0q21rxtoek3+/wAi4nWO&#10;Xa2DtLjIB7V3eveAfhf4XiRtN+G9tPuU5fUb2eUjB64V1H6Vy+qRW7/E3wqk4yjatCsg/wBnzEH8&#10;q+k/jT8Cj4Y+JkPhWOXbp91fGXT7iZflljyCY8+o+7+VdE51KcYTW3U8iOHw2K+s05fxFZx/VI8V&#10;8H6hYDUlttJ8C6DbttJjZdHidvzkDVyv7Ust/cppM16y7lMqrGkKoqDKnACgAV9A+PtDs9F1KGG2&#10;uLdWjO5oYIFjAyxA+6PSvD/2urcwWujzAKVbzeR/wGqw+I+sSTWx5WJwX1WNnq0HhFFbRof+uY/l&#10;WukWBt2Bu/IrN8HjGiW3p5a/yFbCKDziuWp8R9VRj+5iNKsU+VTnpTH3o4fGGVt3T3qysZJwSKR4&#10;v9qszZ0+bRlDV3Fz5kkbZVmyua5+8lubkLpwv/KgxvePzNocDr+P9K39TQIjDdx/s9q3fgX8Hvh5&#10;8YvFdzpHxB8Uazpdvawx+XNo5iB3SSrHukLg4QFhkgd62o6PXY+ZxEPq2Id9Tq/2Upv2ftf+Geua&#10;N4ss9F1TxtdanFD4XsvEGpXKQlCh3sfK4YKRnGRnjmrvxL06f4aeIvsereEvD+lzal4bsrm2h8My&#10;O1vcq7TASBWyQ7AAFecEfgPMfiv8JPGfwO8WR+CJNBvdMuLDUmm07xJHGY2lhDH545Vx8wATJGDn&#10;0rL8P+MBa/FWG88a+Oby+kksfLgvNYvmkkRichdzk46nj3rSfs+VxW5z+zrVK31nZbWWx6bo8dzp&#10;umNquo3DR3l581zHtyEA4WPnPQenGaxPiJf2i2Efh+Jd0l0ewHCdSevA7dKk8U+NNE0mEwXF1500&#10;gPlwRNlmOOvH865Gw1V9T1OXUNVnBupQu2MNxEnZRXHGEtWz0cNT5qiT2L8MaxBRt+X0p4wzfcHt&#10;9Kcnl4IQLj1p2wK+SP8Avpqdz6OMY8qSICvz7NnHrSmMfd2dKkCKHDAGk/hLk9afUhrQ4nxu4g8W&#10;6PIuSftCkZP+2tfo/wDtBeP/AIL6P8ArXR/HWswf2u9rDPptjCwe4Enl43Afwr2JPH6Cvzh+JA2e&#10;ItMdf+ev/swroPiL41vtX8d6lqd/O00jXTJu3E8L8oH5ACvYw38FLyPiMxlKnmE2mfWHwa8N23iP&#10;QtD1uDxdDanWY76VrOeAvJHFbFiSGC4GVB6kYINeL3PxbifVbw3lgLiBrqQxt5mXC7jgEnrxUegf&#10;tBeItF+FGkQ+H41hXTNP1DT5N+Ru+1eYrtx3CMMehFeX63dRx6pNNowK2pI8tS5bHyjPJ96VOnSd&#10;RpInFfWKdKnzPdXNL9sPV7DxBonhXUdOhaOH+x7lNvpi5esjwmqDRLcMP+WS81R+NV82o+AvDjkn&#10;5LO8HP8A12z/AFrZ8MW0h0i3Uf8APJefwrDGe7BJHfkd5VpfItMu/wC6G9qb5bMc4x/u1P5JwAw6&#10;c4xStCc4Ld+3avPPp+XqVjwcjqOtN+Y5yMc9asEMGx+tR+UD1P1oDl5mQnO7KmkYHqrHdjODUkg2&#10;cRgEd/amsw27RH7bqCGo7kLZIwy9OlDjnkdPSpGVW5U9O1NGed/5UaBy7Eb/ALsggd8cU0rJjJzn&#10;0qd1YjAx1pCp6lfwp27ESir6FdgwOf8AGvP9fffq902S37416IqHuK851bauoXBCfL5jbfXrW1Fa&#10;nnY9e4jNdXVsfzoqRmctkLRXTc8Zn7KSeEvhTMPme+h9VDg/0qjd/DT4c3fzWPi6aH086PI/kK5R&#10;vGlqf+W+P73XimDxdC64Wb6810PC0X0PP9rI6K4+B0U650vxlYTA8jc20/zNUbj4F+LVO+1ks5vQ&#10;Lccn9Kor4rt0GY5/mPSr0HjHy+FudtY/2fTbK9o0Zd/8HvHlmpZtDd1/6ZyK36A1k3/gXxZZjM3h&#10;28Ve5+ztXZxeO7iJdyX8i+27pUz/ABJ1ZV/d6q//AALH9azeW0+7H7VnmV3oepWzr52mXCeu6IjP&#10;6VmzxPv2OpGBn7tezR/Ei/lH7+WF/XdGKhu/GOmTptvtE0+YHj5rcVm8tktpD9p5HiN1GN+ArL68&#10;VXkUR53qO3rXs1xe/D65A+2eCrQ8fejbb/Ss+80n4SXozJ4duIc94Z//AK9T/Z9ZdRKrG+h5G6pu&#10;5jP51XlhjAwn3e9erXHw9+FN2P3Gs31uzf8APQBgP0qjdfB7w3cjOnePYfvf8toCM/rWbweIWiQ+&#10;eL3PKbixtpyfMjU+u5RWRqnh/S50w1jDJ3/1Yr126+BN9IStl4q0uRc/89iP6Vl3vwD8dRqWt7O3&#10;uF/6ZXA5/Op9jiodGHNE8P1TwZoM24Gw2/7hIH6UaP8AD7w95eWtGfc33Wc16dr3wa8dWgIl8NXH&#10;/bJQ38qz9L+HHjQqVXw1eK24r81uy/0pyqYmOmoctORh6b4Z0C12+TpEPHdlBx+da9rp1qgUJbIn&#10;zfwKBXR2Hwg8eXO2UaG6Bv8AnpIq4/Wtuw+BniZxm8vbS356SS9PyFRy4qp3D3Y6HIQoNyswY+ua&#10;vQxhkwyZwOldta/BK3Tm/wDFtuuP+ea5/qK2rD4TeDIQGvfEU1wO6wgL/jR9TxEuge0iup5vHHhl&#10;J3Fed3Oc1aigwf3ajaGyBXqll4D+G1svGmySn/ppMf8A61allpHgaxwbPw3a7v8Apou7+ea0jl9a&#10;W9he2gjyGGymZQI42J7KK0Lbw7rk/EGjXTf7sLHn8q9fi1Syg/eWVhZw44ykQX+Qqd/FDgkG/Ucf&#10;w1rHK31kS66WyPKbX4c+M7pwIvDd1z08yPb/ADrYtPg341mH72xhi/2pLhf6ZruJvFtshzc6io+s&#10;nWqNx8RfDNqmbnV4xz3mH+NaRyuj1ZHt5PoYtt8DtYK5vNZsYxnp5hP9KvQ/BfQ4j/xMPFxwP4YL&#10;cHP47v6VT1P46/DrSoyb3xHapt5+aWuV1f8AbE+DGmhkfxbaMR/zzlFarAYaO5XtKr2R3x+G/wAO&#10;7aL95qF9I3swA/Qf1ofw18N7fAXR7qb/AK6TEZ/IivEdZ/b/APg7Z8W19NM3/TKNj/SuQ1n/AIKN&#10;eEldv7K8N3kmc7cgD+dafV8HHoirYmWyPXf2nV8LR/BTXotM8Lwwt9nULN95h869zzXxMC2NgNej&#10;eO/21L34naRceDYfDjW8V9HsaR5Bxznt9K88VIww4+lcuIjTjJKJ9FlMakaL5u4eXkbR94U3cSxQ&#10;j3qQIAFZh+NO2f3l965z2FqRlCwAZv1oaLJ2oPapQoBwp46/SldVZfm/CgqysRxxMi7AevvT0jVO&#10;lOVFHzkH2pwAIwOP6UhtPqcf41l+x+M/Dt0j426lGd30dTX1j+2J+058HtS0bTvAXhyaXVtdsNWi&#10;nnvYf9RbLxvTf3bHGBkZ6kYr5I+K6FdR0pun+lDb7ciq3nlJXD4P7z5mbvya9OhyyoqMlc+PzGUq&#10;eOk4uz0Pp39qyDw/4N0p/GXhK+ub5hqlpCPNh2RGCW2M6sG/iPT/ACa+Zvjp47/4Tbw9p7NbNHJa&#10;NIrBunIFd1rHj3WNT+Gtjb6hd/a4nuESSGT5seTCYk47YVv5V5J44jMejqNm1fNzjP8As1nh4U/s&#10;q1rix0q0ZrmlfmSf3npPg/L6BakDjyVPP0rYiB3cHj6VmeCo2Ph2zO7H+jr/ACFa/lkP06/erz6n&#10;xO59fh48tGLv0FKhuR8tI4Vm2l9i7sbj0XnGakWInBY8+1Dxndj096k35Wzqvjn+zL4z+Enwo0H4&#10;22ut2et6Dqm2PULjTpPMS1djhGzgZRunIBVvlI7nj/h5qUug6q3iPRWjeWOErLDM58uWJh8yNjsf&#10;XOQQCOQK9W+Bv7Qtj8PPBuqfDf4geHm8R+Hbz95D4euZglvJK2NwdsEgcAgYI3ZPFc78RP2UtYvf&#10;AUPjHwxeab4ah1i9mudI8J32pM01xGpUeWszgIMbuFcqT71t8Vktz5rEyqRcoVfkx3xv+OsPxr+E&#10;/hu10rTdSk1bTZpzPJq0KbVgdVCBZAxMuCmAxUEg4PSvIND8O+GvEXhW+tdXhhn1CRm+0M/+sikX&#10;O3bjkDv755r13xX8MPEVl4K020tfDOoR3yW6RfZ47VtzLwOmOec8j1rF8EfsnfFvVvH6+IfEOmr4&#10;T0qSNDca1rymCNW6KAmN7s2MAKpzUU+aUnbQ5vacsVFy0KP7FXwm0/43fFbw/wCDtWTbZzXG/Ups&#10;7dsKAsy7j0JAwPrXVftsWnwoj/ad1Lwl8H/Dhs4fD5S21a/89is0yooEMaZ2rHGoAJxuLliSep7r&#10;xR4k8bfsM/2p8J/C03hO8k1dvtUklnGtzJcl1G0SDO6JOc4IXjO05IJ8Tgtr2+1G81/WJ/MvtQup&#10;Lq8lwfnkdtzYyfU8cnirlUSjtqd2Do1MVWjL7KGwxlBtK04x5XJ6H7xNXAkCfOeaR1idcFe1ct09&#10;T6SMWip5IDZK59vSla2UpwB+VW1iw3zr9MUrQruzs+lTeVxSjeOh518SoZP7b0tgmSZu/wDvCvff&#10;+Ha/7S/iKWTxGfDmn2dneTNLBPdazANysxIbCsWGR7V4x8TvDGqa0babS4d5i3BvmwRnHSqd1d/H&#10;LVIFi1Lx5rEiKuFjm1iZgB6Y3dK9jD1oRpJNnxeZYPE1MZJxjdH0P/w7x+LVj4fGhaz8RvCGmr9p&#10;81zNqjsNpX1EdT6b+wt4Aso/snjr9rfwTYqV+d4bpH2fnIufyr5km8EeMb5N1/rrOT3kmdv50yP4&#10;WXgXfcaom7H8KVp9YpU+pjLA5hXtzLZWXodj+2X4C+F/w2GheE/hb8Y7DxpbwafcNeX1iAqwSNIP&#10;kIDMOgz1qDw6iJo1vuPPkr0+lc2nwptZYzBdai+1+DtUDiustYILKFbdG+VV2qT1OK48VWjUtyns&#10;5Tg62Ek5VFuTBIvvY+9xUfkqfu49xmmSTxBNp7/3s9KhN4PMwS3XpzzXH03PecopakjRHB+aoPLw&#10;pIJq4VR4dxO2qs95bKwBlxzVomU4xs2RuuVxGP8Ax2mtEwGAPlxTTq9jEcpLuqE65aj7h/Sr9nKW&#10;yMZVqMXrJFkw5HyjFMMOTtI578VWfWUBwis3HZTzTDqd3K+5LKTnp8vWqjh6stkcssdhYv40Wjbu&#10;R1464pfJ3HPqMMN1ULm71XyWlFk3y8/Mw9PrTvDesW+swLcwyH5lBb2p1KNSmrsqjjMPWlyxdy8Y&#10;QqkNHXmOqoPt8xP/AD0P869UaIlCTnHpXl+pjddTMx/5aH8OaKNznzL4VYzmQFujf8BFFSkgcAKP&#10;96iuk8flifYFr408Y6RAynyZlY5HmKw/kRVOX4weL9OVnWL/AFnHyyHg/jmvtD4//sUeFfCHwh8Q&#10;eMbP4X3VlcabpFxcx3EbyhYykbMGOSRgV8Ka4mYU3kcyD+Rr261GVHc+ejLszrX+Mfim00iDUJHD&#10;ed9+PywcHnvj2p8fx1145f7I2P8Ad4HHfmqXgbwhbeN9X8P+E5p2iTUNUht3mRcsoZiM4+hr6hvf&#10;+CW1vcRrHo3xZ288LdaX299r/wBKVOjKorou8j50tPj9LGvlXKvu25GM4/rVqP8AaDgVvn34H+0K&#10;9n1H/glF8UJFMuj/ABC0G4/urIJY/wD2U15V+0D+xT8Wf2d/DcPizxumlzWFzfLbRy2F0ZG8wozD&#10;KlQQPlbmiWGqxV3EXPy7sgh/aNslmCB/3Z/iOP5A1df9oHSWXd9rUrj720is3wz+wJ+09498FWHx&#10;A8JfDOS90zUoPOs5Le8h3OnY7SwI/KuX8afseftGfD6IXHir4O+ILWLdgSmxd1J9MrkVHsalr2L5&#10;md5B8bbG8RpUnXavXLYpz/Fu1ji+1STqqMuVZmGP518/a54c8U6Du+36XqFp5ZziaJ0x7nIrLGte&#10;Il/4l41iVoXX5k64596zkrD5j6Xi+LdpPF50cyyKe8bZqrc/G3TbRv30iqF45zzXmGhSalb/AA/X&#10;UtKj8ya3umbyi331wMj8icVkal4y0/Uo/OgA8z+JGUZU1Ba13PWJv2hdEt5Dm9H/AAEmo/8AhpXR&#10;LWTcusGH3E2K+bvilqrDwzcXlvmKRZVKyJwR81eWy391NKj3NzIzNk/M5OaXNy7m1Oj7S77H3T/w&#10;2N4Ysf8AXfEBV28Y+0k/1ps/7a/gicqJfHy7l6bY2P4ZAr4eiZc8gc1cgxs4/vdhWUp+RtHDx7n2&#10;vb/ta+Ab2LK/EK1PqslwV/nViL9pjwlMm6LxJazd9y3Cn+tfD80aBSSPWs+4Qq659fWhS8glho9z&#10;7ovP2tPAmnvtuvENqp/i/eisq9/bl8A2a/6PdtMf+mcbHNfGlrHuPNWoYs8YxRKo+gRwsbH1Vd/8&#10;FBNKgY/2foF1N/dwuP5ms+4/4KFasy5s/CUwbt5kw/pXzXGgU4FSpCQeDUe0kbRwlPl2Pd9Q/b6+&#10;J13uWw0mCH+7ukJrndY/bC+OOq/c1iG3GP8AlnET/M15jBDzyvb722rEUDRjhC390VLqT3ubRw9G&#10;O6Om1P4/fGbVkIuvHd0Pm52YX+lY99448eakpW88VahJn7wNw2D+tQxaVeTrlbCZt3/TM1etfBHi&#10;e+/49dCumz/EYiB+tQ5SNPZUY66GLI91df8AHzcyyf3i0hNILMp8+DXZ2PwX8e3gCxeH3Uf9NGAr&#10;Ysf2b/iFdkK0EEeeu5if5CpctNTTmox3Z5qbMkkgf/WpGtHJ+70r2Wx/ZP8AFEwzdapHH/uxsf8A&#10;Cta0/ZBlkTN7rcn/AGzQD+pqVfYxeIoLeR4j4diP9rRf7x/lXYqhwFC+9eg+If2Z9G8GeHrnxHHc&#10;zSSW0W9fMfAPIHQCuHeMIg2n5qxqbnrYCpTqU249GQlATQACWqQKWJGcc5BFOjRSSQKzPSjvcjAI&#10;4IxUm3IxQwTj5qkCAjgfL9aHsVGPUjQZX5VangOASEpVxCuXP1pv9oW2Nofr6dqlMFK+lzh/jAvl&#10;PpkszYWO7+8ew4Ne3WnwX/YbtdIi1TxX+2hbNcSxCWWz0vRXkZGIyUzk8g8V5f4y8PaV4stY7a8u&#10;XXy5Ny+WeRxjmsKH4TeGRIF3zzc8gMf6V30cRSp07SPnMwy3EYjFOcLW9T2Vbz/gm74e2WOp/Fbx&#10;3rFvHIWxp+mxxZOOo3p7V5f+1H43/ZK8T6DYaX+zf4S8W2d1DdO2oX3iW6ifz49pACLGTg556Dim&#10;2nwi0YHNv4YupvRvLdq6DSPgV4g1AL/ZHwo1KcnhWj0uRufrtqHmGEp9UvVpGUcjxc9ZP8yv4Gh/&#10;4pWyLtjNun4cVsJEgfJ+v0rqtE/Zx+Pl1aqln8JdWjTb+7Mtv5YA/wCBYre079jj9pHVFWQ+DIrc&#10;Mf8Al4v4gT+AavGqZll8Jczqx+9H11GhUhTScX9zPOP3QfBcf8BoeKPO4E5r1+0/YH+PToJLybSb&#10;YH+9ds5H/fKmtaz/AOCevxJmRm1Dx1pcTD7qQwySH+QrknnmUw0dZfmbrD4iW0GeEyJCV2E8n1q/&#10;ofjDX/DELabpmq7bCWQPdWFxEs1vIe5aJwVJx3xmvf7L/gnU3mrHq/xRkL7clbfTfb1LV10n/BM/&#10;4f6JBbSav481C8W4txKGtriHKezYBwelY/6y5SouUZtpb2TIqZbWqLknFa92jyW1/aP8FeFfh1ea&#10;To0Nsq3NxC721jrFxasjgMvybWYoMFsjoccY7cL45/ak1vV7RbL4a2+l6PLPJGt1d2sclzdMqtn/&#10;AFkzMFIOCGChhzg19Raf/wAE8PgDbsZL611K86HM2obf/QQK29M/Yo/Z00U7ofhvDI247fOup2/Q&#10;vj9K5f8AXLL4qy5n8l/medHhWpzXbVvmfB3nNc3c2palfzXl7dSGW6u7mQySTSHq7M3JPvVpbk4y&#10;Y8++K/Q7Rv2f/hBpzeTZ/CfRRgALu01Gb36gn8a6zQvg54eNzGmjfDazB2cLa6Qvr/srXHU4xwr2&#10;pv7z2I5bOjFK9kfmdaWerX7iO10u4mJ6eXCT/IVu6T8Kfitrp/4k3w41q64z+502Rhj1+7X6oeH/&#10;AIA/E3UsDQ/hRqjL1VYdJcg/+O112j/se/tDaqFZPhHqiMT8pkttmB/wLFYf62Tl8FNfe2TKlTp/&#10;FP8AI/Je1/Z0+Pd5IIoPhhqi44PnW5T/ANCxWxafse/tEXa7pPBSw7v4ZryMEf8Ajxr9arX/AIJ6&#10;/tNarP56eAFth0Pn6hCP03cVtaV/wTA/aSvkVbsaPartG3ztR3Ef98g5rKfEmbVNKdL8Gy0stjrU&#10;qr7z8jbP9hv41XQzf3Gl2vy5Jkumbb/3yprZsv8Agnz41cKl/wCO9OQHr5NvI3b3xzX67aT/AMEj&#10;Pi1c3C/2p4+0S3jK/MscMsp/kK22/wCCQWpRPbxz/E55PMbEzQaWBtHtukrOWacU1fhptekf8w9t&#10;w/H3edP1Z+QNj/wT3s3ZFvviFcSbslvJ08KMAZ7tW/Y/8E9/hnbotzqfizWpt33UVUQfopr9htL/&#10;AOCOPw2i2tqnjXXbjH/POGKMfyNdTp//AASW+Ascax3za5dbccSXoUH8lFClxhW05J/ckc88zyCG&#10;z/M/GfSf2GPgfE6xXOn6hdMzE7pr4jj6KBXRx/sb/ATSo/MTwDat5Yz+/uJJN3/fTV+zGl/8EwP2&#10;bLAqW8AvNt6G41KVs/XDCul0v/gn9+zfpabYPhLpLf8AXZDJ/wChE0f2XxhX3jJf9vWIXEGS09l+&#10;CPxs8J/s8fCnSrZZbf4daKrM2V3afG3GB6ivk7/go7oejeDPGVqvh3SrWzQ6GrlbW3VAG81x0A9K&#10;/YT/AIKV/Bfw18Ifipo0HgvQLPS7G90MN5NjGqKZBK4J2gcHG3n/AAr8g/8AgqDMH8f2sTZK/wBg&#10;w/mZpOKrLaeNw+ZqjXb5lur31O6tiKWKwPtqezWh856lqVzHoDXsRAk8sGu++Bf7En7Rn7Rvh2Px&#10;v4DsNN/s2S4eFbq81AJudcbvlALd/SuB1iER+FJAU/5Y/wAP0r7x/wCCcl7cw/sbR3ttcSRSW/iK&#10;+WKSJipGbUnP6iv1jLqdOUJOS2Pz7iDEVqDik+h5d4d/4IzfH++A/wCEi+Ifh2xJGWjjEsjAf8CC&#10;11mnf8EcNN0/avij9oW1DKPmSztYsjPb/WHFVfid8SfHOn6xpOtT+L9UkjazeORGvn2s2SM4zjPN&#10;dF8PtG8FeMfB+pajreqX0k+l3y6hYxRzZeXCghQTkn5wQQOze1d0KlH2fMonylPHfWaamuvc7L9n&#10;/wD4Io/C/wCNnjn/AIV54R+JOpa1qkORdQw6jBEsGAGJfCMV4Pfnnivo74k/8G9P7Pn7OvgFvHvx&#10;G17S5oIcKVuNaud8kpHEaAKgdjzwPT6kct+zB+14v7HXiSz8bJ4YhuLHX7gRapPGCk8M6gIrE90I&#10;9RXRftx/tyfEL40fEnTNf1K4N14HW3SKxs4kC/Z5jyZj/eY5wSegArSEqnt+Rxsu4vb+65Pc+Dv+&#10;Cl37OXwl+Btv4YX4XeErbTo75bxZpIdx84BYymSxPqfzr4r+FS7tOwxxjj8K/Qr/AIK43K6p4C8B&#10;azAw2tJMg+bPDQoR/Kvz7+Eyj7E7MejsP1rlzaKjFH0eQvmrp+R17ZZenFeV32TcSYX70h/nXrfl&#10;rsbauQRXk96v+kSc/wARzXjUT6PMNkjPeNkbaKKcxw3CfrRXSeKf0/8A7c3wg8PS/so/Ep7FBGq+&#10;DtU8pmJ+XFvJj+lfgZ4hnihiWMNtxN8or17xp/wWo/bJ8V+ENV+C3jf4utq2jeJNNktb4Xmi2g/d&#10;SIUYeZHGjKcHqD1x24r59tdes5bO8R9RFwytvVsj5QWH6c19NmGKw+JlH2XTufK4PD1qUpOfyPoL&#10;9jW1e5/aG+GUItklWTxfZBo5BlWzKvFftz4l+HaLbteR6TYxuSfkNqrD9RX4M/Af4xr8FPE/g/4x&#10;2+mrqH/CP65b3/2SSYIs/lvu2bsHGcYzg1+gug/8HHvw98USTpqv7OVwGt2VNljr6PsOOc741qsD&#10;Uw8V78rE4xV5JezPrjUvCtzBtW18N6dJu2ht1mV/kwr5f/4K9eGtMh/ZXt7qTRobe5h8TWzK8Bba&#10;QYpgVwT9K0tM/wCC8/7LetWiN4k+EPjGxuAf+XSO1mjA+pmU/pXiP/BSL/gpx+zB+0t+z5b/AA9+&#10;GJ1+21iTXIJ1t9V09IQY1RwTuEjA4LDjrxXpVpYOVF8s0ccXi+ZRaZ9ifsb+CtOtf2PPh9qVxoF5&#10;+/8ADNuyTRyYWX5ck9Dzk9K6z9oT4F6e/wAKovF+g6pJcK2oeU0bdFO057D0rw/9jP8A4Kg/sTfD&#10;79lvwH8LfFvx4+yXui6LHBqFjcaZcOLe453rvWMggH0JFe2eKf8Ago7/AME/vFHwbGi6V+034R+0&#10;SXyyrazXhhZRgjJDhSKMP7NxSlJHT7Sp7V32ufCH7ZXw6aH4Oa9NcR/6u33EkejKa/OSOMG839gu&#10;MYyRzX6k/tqfHr9nLxJ8DPElr4P+L/hnUrmSwfybez1iF3c5HAUNkmvy0jvIZY1u1PDE4rzcypwj&#10;UjytM7acnPc9O+HVumo+DWto5Nv+kNkn04rH1DwD4VuNWkW7s5GLyYIE20Zz1GOn4VsfCy7ii8KX&#10;Bb5gsrHGevAp97foxF6qxrI0pBUoDxjr+deLUv0OqJyfxP8Ag54YXw99mtbm5SKRju/eFunPevnb&#10;W4Ft7hYYs7Y5Ci+v1/Svqrx7qS3/AIQ+2H5WSRhJjtxXyrrwMjhy5H77Nc7k+ZHsYGm5YOrLtYdb&#10;jcoLVdtflYcYqhbsAVK1es8Bgex60SJgSSRqwzjFU7m2DcsO/rV2Rcr1/wDrVBNHkc9PSkVKK6FQ&#10;3wtuRGx29vWpNJ1SbUdTh02Gyw0z43lqiuIgWwetaXw7sEuvG+nRlRzP/jVmEueOzOgi8KXQjaRm&#10;6Rlq2tH8ArNNGtwNwaQDH/Ac11h0kfYZSq8i1Y7gP9qt3TdIi8+IAYImXP8A3xU2Rze0q33ML4Hf&#10;DnSvE9xrEet2Kz/Y71EgzjhSgP8AOvWdM+EPhyBQI/D8fXjbGP8ACmfse6O03jXWIUs/tG67iPll&#10;c7v3dfZ/gfwjbParNNo8NvJuyVVQNvPShx6mNStJaXPl3R/hJJIMWXheRs8gR25OfyFdPpHwG8Y3&#10;YxZeCb2Qf7Nm2P5V9neGtBDKo8tQv+yK7XSfD8KL9yjl8jnliJHxNpH7LnxWu2UW/gG8APTcqr/M&#10;11GkfsYfGO8lVn8OQw5H3pryP+hr7UstHhiiEmOOuRW7Y6Ehdd0bfXtWkaZlLESPizT/ANhP4ozA&#10;/aZ9Li9jOxI/Ja2bT9gfxUVX7V4psY/UJC7f4V9lweH45QxCfmKX+w2Uskkarzj73WqVKJH1ip3P&#10;gL9p39jG48Ffs++KPFUvi1ZW0/S2lEKWZXdhhxndX536hd2WmJvvbpYx7sB+tftj+3l4fCfsg+P5&#10;Sg+Xw9Kc/QivxW0L4beHviz8e/h/8NPFBmXTdc8RRWV59nk2OI3ZQcHseetctWipYiMO59JlGLlR&#10;y+pVevKzDl8b+GrYsG1KL/v4KqXHxP8ACsLYS/j9+Sa+u/2m/wBl7/gn1+xl8Sdd+HPjH4Tahr8m&#10;h6w1hJdJq1zIJGHKtjcgGRzjJxXH2njX9hVZRZ+Bf2NG1a6Fv5/kmyaZgnTJzcMccjnFbfU6Efim&#10;QuIq1SN4JHzPdfGDw2nCSO23+6prS8HfEPSvFt1JaWhZfLALF+K+rP2bvjZ+zr8UfjR4b+F2m/sk&#10;eE9Ptda1AW7Xn9mQSNGMMejIeeMda+Q7bTbbSv2gvGmkWdssUNtrd1HHDGoCoq3EgAAHQAUYjB0a&#10;dDni7nTgc2xOIxUYS6n2v8Nf2Rvg74n+H2keI9ZsL64uL6xjmm/04qNzDOAAOlatv+yL8EbWUrF4&#10;M5Xosl1Kf/Zq6T4erdD4HaLPDceWy6HD8ysRn5B0ritcu9cku2g/tS6+ZT8zXDHH61+H5hm+OWLn&#10;H2krXfV9z9UweX061NSsvuOv0j4EfBbTIhbRfD/R/wB3gn7Raq5z9XzW/a+D/hloDeZaaX4fteMA&#10;Rwwqfwrwq7sddaRkbVJmJ7bu1ec/FvSNf1TxN4e8OrrV5HFd3E3mLDdMhbbGSBlSKxw8a+Oq8kqz&#10;77t/qdNbDxw1PmjFPZdt2fY8XiLwRpi7pdc06Fc8gMv9KdefHD4TaWdt74402FVb+Kcdu4r42T4G&#10;aDcQs95HcXDY5868lcE/i1SWn7PHgZBuk0CDdj7rR7v51pHA4P7VaT+S/wAzmqyxCekF97/yPrS8&#10;/a6/Z50xdt98RbNtvC+XcKePTk1k3f7ev7NVoRHF40MzLkjysN/LJr530j4JeDox5CeH7USbsLtt&#10;EB/lXTWPwu0mxiRU06GMcjEMSr/IUSwuVx6yf3L9DJfWZ72X3v8AU9Pu/wDgof8ABFWzplpq14Sv&#10;3IbOU7vp8nFZtj/wUI8J6rA0mkfCfxDd7ZWjLRx/KGB6Z4wfbrWFofgC0sl+0vaK3Tp1x61n/s9e&#10;ErDVvCV9qDWH+s8Rag3+8fOPP8qPZ5bHDyqKD0a3l39F5C5a6rKHMrO/TtbzO4t/2zfF2qbv7I+A&#10;GqFTjHnTJHj82re8PfG34za+8a2HwUhi3fxXGtR8fgFNaHh3wFawPHcmxx0CjvjA616h4F8OIGXy&#10;4kUNzjbjIzXkVMZh4/BRXzbf6o7ORU46zb+SKXgDSP2hvGjKkXhPw7ZoeG+1XUsm3/vgCvoX4Ufs&#10;s/FHxA0cuv6v4WhxjlNJkmP/AI+1RfDDQ4bFGuISNzffZvy6V9F/C66FvZRkTjaCCTniuKOMk5O9&#10;OP3X/Ns461aX2Gy/8K/2OIoPLbW/FtgzcFfsugxJn8z/AEr1/wCC3wL8HDSZbhbyZZI7+eKQRqqh&#10;ikhXPTqcU3wTraySxxAL6Z21ofBXxHs07UISQu3W70Z7cTNXvZXmWHh71WnFq6Xwo+ZzOvmPJNRm&#10;1ax6Jpvw08OWahYWuGx/emrUh8I6PCAFt2/4FIaZo+oG4iUt3rRjuQRndX6/llXLa2HjUhTir+SP&#10;ha2Ixblac2/mQJoOmp0tV/Wp0sLZB8tvGP8AgIoFyO7CnCdSM168amG6WOZzqPdsBbxDjYo9MCs3&#10;WJPIvbFd2N1xjH4GtLzjjIxXO+Mr77NqWjn+/f4/8dNZ4rEwpUXK/Y1w8ZVKqXr+TOjCnOM/rS+W&#10;DUC3APU083HyjBrSGLo1I3TMeV7Egx03Uu0dhVaS7iVdxbpQl5FKNyPWf1/D8/LzK4csj4F/4K63&#10;G74u+HbUr9zw2zfe9Z3H/stfib/wVEQ/8LPhXIKjRbXav/bV6/Z7/grdfpL8eNGt1l+54WiLfjcT&#10;/wCFfjD/AMFQCg+JyxLPn/iT2o3f8Devzj2yrcSTlHVOX+R+lZfHlyOK/u/qfP8ArcI/4RWYlRn7&#10;Kf8A0Gvtb/gmfdpd/sc3kG7JXxlOmPTdaLx+tfGurW4k8LzBR/y6nH/fNfWf/BLu4kuf2T9atFb7&#10;vjxFX6vbKK/T8p5rSR8XxRT96n6GF8SdOm1jwyLaNiWsbouvH8O4givVvDvhb4pLpUUFp4jt9Jt2&#10;gXy7eykkVH6A8Iwxx3xXntxC6eH7e90yznjYMsOs6XNG3mW0xA5APJSQYYH1JHfj0jwXp/7R0mja&#10;dZ23w7iMfnfZYpr28MTSAc79m05XA65GcGpoU67dkmfK5Th6WClPD1mmlqmuqeppa7pLNDH4f8Va&#10;l9pjurea1kHYHbuVx7g964rwz471DRfDmq/D7xDdNeR2savas3UD6mveNc/Z11zXNOtL861C+sWz&#10;iS4hXIjBI+6O/wCfWvHPjd+zP8R/C+iat48ktbc28diRcRQybiBg/N9ATXqxwuKp2ujTEexqVHyb&#10;HI/8FMLlNV/Zw8Eamhz5esQxsR/DusN2P5V8J/B2LNpMGP8Ay2cf+PGvtr9ts3GofsS+GNTuB+8X&#10;WtKZvYtpeD/Kviv4NRCW1uvlPFxIP/HzXFm1/Zo93h3XEL0OzeLMJUL/AA15BdIRKy47nt1r2eWJ&#10;Vt2dRnamK8dvBiVvlOSSK8al1PqMyivdsZrxEt/D+tFSToyybSBRXSeHyo+z5fgN8Or+3W4034o6&#10;fLuOVaSGJv5PVKb9nLTGk8iDxPoszSD5VkhClwD7E15p4djvz4Zg1y5jjWFpGhj8mPaVY/xD6cit&#10;T4oSTwahpcsi7/8AR4xHvYr/AAnJ4+lYf2pLnSSuQ8tjGO52t9+zZrM2l/2Ut5pbW6tlYVmdV/8A&#10;QaxG/ZRv7J3bT9Ns13cs1vqDKWNVPCVxrNjqtjc6hcSLHcDAUMzA4zxz3rB/4SPxBZeN7jTNM1PU&#10;EkfhUhvmjXnPUetXHNFKTXKZyy97XOjl/Zx8bWhBtrW6xt6LqCsP1NV0+BPiAHPiLRdUeNRlPs7R&#10;Nj+dWtb8b+J7XQJYF1m+ju0niwy3TlwuDnceB1xjv1rG8I/F/wAcG1YN4n1K4SFgszXGxlU7ucHr&#10;j9aqOZU5K9jL+z5LVFK6+Fvi7Sd4ttK1KOPcSv8AoPJHvgelYtz4c8WQsVnFxH/vWbcV3HxB+Mfi&#10;/wAOaRY6taeIDGskbGdntxJng9uM4+tYdh8ePG9/4dbUE1y3uGbVIIVk+yquI3JB45wcflWkcwpy&#10;jzbE/Ual9DhdT8JeK7jUFvY9UVQqkGNozg1HcQeKbGxW02QMVm3Fgx+7j6da7zWPjx4s0LRf7Ski&#10;sbgq0ayGa3IXlFPb3NVZ/wBoXWX0SPWLzwlpEivdeS26MquSMjk5raOLpysyJYOpFmt8KNW+2eHr&#10;qwY7WEoLc/7NaUzS71idfmHBrlYviZG76fGPDNnC2rN872j7QmGKjoOarwJe6zCmsxai0UL3jQKB&#10;e7mEi5OCmc447is5YijKSV9w+q1I7o6z4hxJpnw7umkcb23vtzyPlNfMOsqske/PG8GvYviXoF9b&#10;+Eb2/uL6WRsqxy3bcM15DfJuhJ2dMGip7tRJnvZZT5stq2/rQhtlCqDjFX7MZdd34VQhIG1sHir9&#10;qQrq3vVSOGMS3IONoqGWMEdKmcb07n3qOQMflYVJcrlGeHa2RWt8L49vxC0tDJ1uO3bis2RXJ5Fa&#10;3wwj2/EHSt4/5e1qr6GFT4bnuq2aiwmZRt/0OT8ea29NtEMsRccfaF/9BrPjhY2EoVf+XGTH51ta&#10;ZCDLEn/TaP8A9Bo+ycLb5juv2HbRR8TtUiVN3+kRbff5H/wr7i8NaS7RbjHt3cc18X/sN2/mfGC7&#10;THBaP8/3tfe2haPM6xrAyrhhu3Lu47irjrocdbc3vDOmyeWqi224yPvfrXa6Xpg24J/4FWd4f08x&#10;xjzBnt92uo0/7LDKtvNLGrspbYzckcc1tGFjjky3Y6XuiWNVBP8Aeat3TtIhYqzQcjvTdKtklVXj&#10;wVPtW1ut7KJHm+UMwXOO56VZnJ9CG30bY2Elfb785q4mjGU5+b/gNXbKBJow6n/x2tCKERRtJt+6&#10;M7ccmtIx1M3Kx4R/wUC0RIf2LviLJz8vhmft9K/D34YN9i/ap+FNwM8eNLUZH/XRa/c/9vLUINd/&#10;Yi+I15aW8yxt4XuOZF24I7V+FnhYmD9oz4Wz4wP+E3shz7yLXLU/3yB9Lln/ACJa78/8j6W/4Kja&#10;VF46+M/jy9t4WZp9UivYR1JwAT074JryH9mD4TtZXF743i8NeI9Q1GeOS2b7K6Q28du4AAUsCXbH&#10;IPGGFfQ37SXhnWvFfxc1y5srC4uLiaaH7PbtCdtzEUVWCHGNyseR6N7V3Hwd+APxK+G3gGO+1fTc&#10;LMxP9nLIvmWyZ+UsenOWPqOBXPUp4ipWqKCdr3PGymhTo1JU68tG7q3n/wAMfJPwX+GSfCD9r7wf&#10;pmkWWoW9qviFHgj1Ur58YKn5SV4PPfuK8G1W1MH7VHxAtlH3fEl6P/JmSvr7xz4e+IXhj9svwTf+&#10;K/D99are+Ioz500J8vgkBVYcYwPWvlLxPB5P7YfxIhI/5ma93f8AgS9dE41I5e+be/6HtZb7P+1I&#10;qOx98+ALTyvgpoobd82hQ/Ljp8g5rmJNOV7txMBjb83+Fdl4BiEPwQ0eYy4/4kMPr/cFY1vZmV2O&#10;zPmN3/xr+b8wqL65O/d/mfvWAj+50RzEnh5Em8yEHZxh/wD61cL8TPDsQ+JnhBTtXddXXzev7hq9&#10;gOizmSOER/xAD0xXn/xj0K4/4Wd4Lhg27nvrkfNx/wAsGqssrP61r/LL8joxUeahbzX5k7+HbCCR&#10;JJCNv+yo60z/AIR9VkQQK4A468D/ABrpF8MXUG2Myqx3fKB9Kd/wjt7J+6V1PZlXtSjiL6XMalFN&#10;mHFp8qL5lvBwDxJ/eq4XeykSN7IszD7ypkVtaZ4UvicXFxCFH3Y+c/8A160IvB8zrhboqVYbRtq1&#10;W7nL7HlkZmjB747FjCqvDZTryKr/ALLGl2//AAriNSqlX1zUZG2j7pFywx+ldza+F9LiWIpesW8x&#10;fujrzVH9mLw1p/8AwgBEkjndr2pH5R/09SVp7b/Yai84/qc9SD9tFrz/AEPRNOsrIqGb5WQfd6Zr&#10;rfDEQuHXdGFjRvmaoNE8L6V9oQOWkTtubrjmuss9H0/DmK2+9tx8x4rxZVLxZEvdsjsPAurGERW0&#10;ijZ3Zj717T4A1tEt2aVlWPAwM5HBrxrwjpMNqI4pCsjcY+U/lXqfhe6W1uY7fyUSHaeep4rmh7Ra&#10;s5qnI9j2vwR4raaWFYIuOArBsZqx8D/FO7TtWCTYkbxJfIcc/wDLZq43wpr1rEyx2u3MbDaq4z9T&#10;6VB+zxqcMtvrbNcsCvizUNylv+m7CqpzqU8PJXvrH9TGphqeIhJ26H0vofiaSJgsc+7jhWathPEx&#10;3ZaT3215ZY+IFCloW+YtjlsZrZstdkjVWuG9mGc17ODzjFUaagpv79D5XE5Qua9j0aDWmYbmOOKU&#10;a+F3SF/lHFceutO8ZijPUZzuHFSJqActuk3dDtz0r3o59i4xVpHkvLe6O2XWgsRciuO+Juvhdc8M&#10;wxz7TLqnKn/cNWItbxARubj3rzX4o+IC3xB8Ejzf9ZqU/GT2UV2f6wYivajJ3Ti/wVzTA5d/tF2t&#10;r/kz2WHWkMe15F5PY1Kuspu2K2RiuNi1WPy8l1Ujoc1FFr5ifc0wVcnHvXiU+IsVTik3psS8rvsd&#10;jdaiCNgl+Xr9aIdVEcO0Ht93NcePEXmLuZvmyRUcniD9zIFb7vct0qJ57L2nOmUsrly2sfF3/BTi&#10;5t7v9oK088f8yvbruI5/18/H6mvx3/4KezQH4rbFUtt021Hzd/mav1r/AOCh+oy6n8eYNzhhH4et&#10;wpH/AF1mr8kv+Cnr7/iyzE/csLRcZyBy1elwvW9vjoPvc+ydH2OWRj2SPGb+PPhqQEf8u5z+VfT/&#10;APwSRu45PgN4nhdgy2/jzS5GU9g2Af5V813MQfRJAMfNbnj04r6C/wCCPtyZvhX8QrH/AJ4+INFm&#10;+n79h/Sv27Jf4kkfA8VaQps+m/hRrPw81bxBqfjm40v7UytFaWK2mnySzbWaVk3KoJHygEFgMA84&#10;JrvvFHwOsvFHxp8KfEx9Umjt/Dtjdf8AEtSVlWW4kKbJGAODtAfqOpHvXkX7CrXPgnwDrms3FrNd&#10;NdeOjZStGN2xQoTd/ugn9a+pE8uSQ7UIPd9vX8a+wwUY/Vo2Pz+NaVSnzPrcggt50u5HkaMxtt2L&#10;t+YHvk1W8U6Fp/iPRbvQdUt1mgu7ZopI2/iUjBFaAgVdxDMdxycmoYR5iM5J+VmXn2NdXIHPJSTP&#10;hf8A4KFeCZPA37GKeGGl80aV4m0yJZP7yi3kQH64xXwb8F4z9mvGx0vJOPT5zX6Rf8FWLNYv2U9d&#10;2/dXX9Ll/NpFr84Pgk2+3vs44vJPlz/tV8nnaUY2R9lw5b61FeR292oS0c4/5Zt/KvGb0fvWQepr&#10;2q+gI0+ZmP8Ayzb+VeK3gLOxDfUV8/R6n1Wa7RKLxDdzj8aKlI5orqueHyn0T4WMMvwph8gt5trI&#10;52kcEF/8DVX47F4k0dvunyY+ncc5qTwC0P8Awh01uzZ+Zgo/KrH7QEUa2GjsnBW3X+VfNwk/aanq&#10;SjLmR1n2NLi40cwjMbfPk/w5Ga4DToIrn4+SQ9VzIeB9a9J8MMbnTtIDptZYU29v4a8zs3Fr8d2k&#10;RevmAfrTpy+JGbX7zU6rxRZ276Jql3J/rBcLg/Q1yPwutrabwRrU8ijet3kcckYruPGFjcweCryd&#10;4vlkkBLfjXAfDK68jQ9Ss0YHzHH8X4U4yfsWEYuSZT+OySWXgjSjnPmK3P1zXL/DmOM+CZY2jB/4&#10;ntpjPXqa7D9p0NB4S0WPPSPPv1Ncn8PSB4Izz83iC1B/Wuyl/u68znly3YvxBgA8D3YbkbIZOP8A&#10;ciH9a5C8jli+BM04ZsDWFCkt0whrtPHuD4KuCTj/AIl8Z/IQ1ytxbs37PVxckKVGsqR6j5DXVTk7&#10;L1Oaave3Yh0i5uJLnwGC5Xljj1/fEivVPA2gWcjyaiIVDmeQFgME/ORXlXh0A3XgNwM/vmB/7+17&#10;B4Bfdbze11Lt7fxmuqlFe2s/61Oatf2eg340lLf4e3gb737tB/30K8LuRm3Y5r2z9oG7A8Cx2ylS&#10;ZrxAfyY/0rxdkJhbI7VWIl+8R9RkdLmy2fm3+Rmgsq5WrVkzF03j0qq5wQGAq1Y8zKAB96tOh87t&#10;UsakoVeMj/gNQSKcc/UVZljYcKOgqB1wDkc/zpXNbXKcmS3ymtX4aKx+IGkqOP8ATk/nWXMAVwwN&#10;a/wxJ/4WFo4HUXi1cTCfU+hYkH2SUH/nzlP61saXgzRAg/66LH/fNZsaf6BKQP8AlxmP61sabHum&#10;jb0khH6U47Hnvc9Q/YThEnxqnjX+KSP+c1foB4Os/wB4glMe7dwFkJz+Br4I/YEt1/4X4YmbOZE/&#10;9Cmr9GdAskWbe0u1Qc7fMXn8K2pnn4h+8b2k2pCqCv3avJ4Z0OTxLba/dXDLdRwlI49/BXnPH41N&#10;pNtHLGvlsGHcirxttLi8SWbz2cz3TW7+TIq5VVHUHnr6cVv5nHLXY6bSkjeJZE6e1WNWFgton26R&#10;lXzF2svXOabYGUY2WL4/D/GtC+ttONurajEnlrz+8OAD2/Wq5UYyvc0NPdZG2rDIP9oqQK1EiEcZ&#10;lfgKMms2x1FsgLaH9eOfpWzO7QWclwsLSFIywRercdK05dSWzxT/AIKCAr+xb8RxDasyt4XnO4Ec&#10;ZHWvwZsnNr8ePhnc9D/wnVgf/Iq1+837deo3etfsLfELUVsfJ8zwpOZIZGyydiOlfgzquyD4r/Du&#10;5H8HjjT+3/TUVx1v98pn1mT/APIjxHr+h+s3wwm0/VPEWtK2kxrNYXCQedtUliRuz044YD8PYVe+&#10;JWmT+NPDuv8Aw8s9OvIpL3R5I4r9YXSPzChwN/AyMjv/AFqX4VaRLa32uXTWjRrNqWVkZSBLhQMj&#10;16Y/Ct6TxFZ2mtNBe6rYx2v2dSskl6gYyZPGM56Y57+1fVRUY01ZHy/M5bs80+OB0PXvDNn4ca33&#10;al4f1jSbz5oz+7P2iJGIJHPDn86/Jbx1B5X7bfxOgXb8viW9P/kw1ftD408C2GpaTqGvaTbPNd3i&#10;229muGMbRxyo+VBO0Haucgc1+NvxJtxD+3d8UoNvTxFecf8AbevJzqPLhW7WPdyGX/CjTR97+BrS&#10;Q/BPSlhcLnw/FuGP+mQrOsbQ/uldf4cSd8cVueDYpH+DejsBt/4p+HHoB5S1V0fPlktEMpwSB+tf&#10;ybm0+XGTt3f5n9GZbb6vd+Q6GzSOVXRNw29/yrzf4txN/wALO8ExohLLqNzt45b/AEdu9ewadprS&#10;PuMi4K5HfvXnXxi01E+J/gl1KnGo3a/+S7VlltV/WvlL/wBJNa0Y+z+a/NGy+nT+azNII16j5QeP&#10;Sq6QmYK0fRvvDb/nFXgiofJOVZVIjX/Gm2MMzR7pZVO1S2W459KUJk1oNFeCF14ktWkCLh23DI5r&#10;S0u3CRszStkfeXsT/Smm1S6nyyBlHJ+f/PatC3sobYLBAW3ZPmbu/wClbRkonLJc25Iluly0ZRSz&#10;bs/dwKo/swxyv4BkA+6Nc1Ho3T/SpODXSeHLRGnZlfjdjbWL+zEr2/w3lURZb+39RLZwc/6S9bOU&#10;vqM2u8f1OWWlVJf1set6PEEbfGu3bnC/3a6PT7mGSFVIXmRScZ5xXO6eYUgUYGd2Gz29K0rOKTzk&#10;hVm2MfvbeB7+1eb8MbmMlGUj0DQb9y6zIEXaQfm+tdjo2qQksC7dznP8q840tYl2/vz1ALICe9dV&#10;pWpxGdUjcHOfyrNuetznlGPQ9O8KavFFcRO8+4cBdq8g1k/s++K0t7LXGUNuXxdqQkH/AG3bpWfo&#10;OoSW+owrnjzB+8z79K4/4H+IZls/ExA+VfGWpKrjowMx5/X9KztbBTk+jX6m0I3fKfT2j+NVK7mA&#10;UL8zbuq10Nh4m+1xxsj9f4SOvTrXknhy6Y2uXlO5lPylsjrXQaXqsVtPulZlO48bSf61jSlW07GN&#10;anReltT1OPXQ8X7h/mU8r0rSTVkKh9ysV4x6mvMrLXbiOfFvKC2MsuCP61o6f4ljkUMknzbiGzxz&#10;XpU68lozy6mDpy2PRINV2Rs3/joryj4zaxMPid4Bi85VLalOFXufkFbkPiJjuWOXDHnG7r+VeU/G&#10;nXpR8aPhvE8nMl5dNs3eirXfg6nPiEl2l+QYfBxjPm/rY9utNbuVjbfP/H7Ura8k0J8l+EXJPrXJ&#10;23iJvLdzE33unX8agbVLiO1ZHZdp5XDHIGa+a9pUUbLU7PqdPm1OpGryoVuA2VC7ulOW9lMBaFtq&#10;sdwX61yEHiB7seQZmVlYnAYHPPSprnxQIECTvtXOAzN3/wAKIyvG72Llhoxeh8t/ttTO/wAZIbmV&#10;9zf2LDlsdBvkP9a/K/8A4Kegy/FhmkjAX7DZ7ffk1+pH7Xt+2rfFSGWGMNu0mFSwbOcPJz/n1r8v&#10;f+Cm6BfiiImT5fsdpj5upya+54PqWx1KKDMI2wr9DyF1LaaybPvRf0r2r/gjlOT4f+KlmDxH/Y82&#10;3/dupOa8gMObMAKf9X/d9qwP2Pf22Nb/AGLtf8UTab8PrLXl11I4J7fUZHRY/KkZlPyg55PTiv3v&#10;J6kadZuTPzriqjKeHpJLqfsR8Kf2f/D3wR8N6ppen65eX0V9rNxqUjNCC0bSEZRQvUDHHGa1rWb4&#10;j6jq7WPh/wABSXdr8wtnjhuGlfA4JQR/LyR36Zr81Lr/AILrfHdzv0r4P+GIfQstzIf1cVnXX/Bc&#10;f9sKR86P4X8P2h/gaDS58g+vMtfTRzDDU4KKloj4dZdW5LRiz9ZLL9nj9snXRG+m/B5oY3QHzprJ&#10;9q89y8kfb9a0tQ+DnxE8IWm7xt4Xi0+QffLX0B3tj5mCrIxUccA1+M+vf8Fff2+vE5YJ4tWDd/z7&#10;6HC2P+/ivXM6l/wUV/4KA6yCh+KOsKrf88bOCHH/AHxGKx/tWlF/FoaQyjGSj8DPvL/grpo5t/2T&#10;PFc6QqIY7zSmV1YFSROwIB/4EK/MT4GLm11A4/5e2JrW+IPxu/a/+MOhzeHviF408R6rpszK0tne&#10;6g5iZlORlenB9qb8H/B+teG7K6XW4PKeabeq5zgV42aYqjiI+6z6fIsDisPik6kWkdXfDNhL/wBc&#10;WJ46/KeK8Tnxuyy17dqaLHpdw4HWFh+hrxOYLlgDXj0ep7+Z/ZKcjqrYP/oNFPcYbAorq5vI8c99&#10;+G483w/NEw+Y3AH04Fa37RkBj0/S3xn/AEdax/hO2+3aNm4a4QFc9eBXTftLW5Gi6ZsHyrFhWYf7&#10;Qr5iLtWPSqe9JXNn4dSPcaXpDSDpZpz6naK8ynkUfHMORj97J8vp96vUPhPtn0rTwq7glkg/HArz&#10;G7gMnxtUIMHz27deWqqe8myJR/eKx6J4uMUvwzkkx/H+fzV5F4HYwiSLdjfKtev+OrT7L8Lo1I4k&#10;5Lf8C6V414Jy+qKgPHmDnNXT/gsVNe8zT/atkWPRNGh/6d1HI+tcr4Ij/wCLfQSbeviK1B/Wuo/a&#10;4RxZ6Kp5/wBHjx79a53wrG0fw00/f/y08TW44/Guum7YeJz9WHitFl+H10HHK6WxwfrFz+lcjJKr&#10;fs9XilvlXVI//QGrsPEQH/CA3ikc/wBlygZ9pFH9K5CGyD/s6302Mj+2EDcf7DcV1U/hXqjmnza6&#10;dBnhcjZ4Blx/y+SL/wCRa9b+HTLJaXLgZH2yUcd/nryrwii/YvAErDdnVJF4/wB9P8a9S+FgEltf&#10;IoIH9oSgD05rtoP999/5nLWf7q/9bGZ+0PKieHbCAHbuvvu+wQ/415Qg3Lg+lenftHOVttKg/wCm&#10;kjdPQAV5rAoI3A1liv4x9nw7C+XLzuYs4Vbho2NWNPU+ajg9GFQ6ihS+YMPeprDcs0e4/wAVdSfu&#10;I+ZxEOTFSj5s2mRi+XFQS8cGrEm/HJFQXKeX7ms0KzKsoUd61Phgp/4WLo+D969T+dZUhBOcVq/D&#10;IH/hYmj47X0f860Oap8Nz6Pt4f8AQpkUEf6FNyfrWvpil5YlI6yQ/wDoNZ8ER+xTHd0sZ/51raXE&#10;DNE5H/LSH7v0qkec7s9V/YCjA/aJiRT96aPj/gc1fpR4f04ueflVW6GMAHn1r82/2BEx+0pCg/57&#10;xD/yLPX6aaFYpK4MtrHg9f3m7vXRTPOxXxI6DSrZETCKv4dqddXOjw+K7S2ubHzLqPBt288KRv3D&#10;pnkcc/Wrel2kaf6tFHtVfVbXST450y4u9HZpljbybszbV384TA+8cZPtXVY4eb3jsNN89gqG1Kqf&#10;4tw4qv451/RtAsrOPWtOe4jvLxYFRexPOT+Valiv7pW249fam+JE04W1t9v0uO7b7UphjkXIV+oP&#10;1p8rMzcsY3K/NGoPopq/KDDYyTiHftXPl5xnHaoNPhlbPmBBzxt9PetRIU8hg67lxyCOtaJE31PD&#10;f28keb9iH4kNaQxxofC9yWXaefWv5+/ivr1l4N1Xwn4v1LzPs+l+KLS6uPLXLFEbccDucD86/oU/&#10;4KERyx/sTfEhLWGML/wi033eCOBmvwb1vw/pGv2v2LWNNhuId2fKkTI+teZjKnssRCVtj7bhvDyx&#10;WV1qS6v9D6qT/gt3+ydo9s1np0/iySHzJGUL4bjDLuYkjJuB6+lYcn/Ba/8AZKiZZIvCvjidkPyt&#10;/Z8K5/O4NfLK/CnwHHjZ4Xtf+/NTL8NvBcQwvhu0/wC/YrolnlbojdcIyvrNfcfUlx/wXj+AVtZf&#10;YdO+GXjaaMJtVWjtF+XHruJr4k0/4k2vxn/ao8afFnStFurG08QXs17b2t0dzxK8gIViOCfpXfR+&#10;BvCMK4Xw/agdOIRVu30XSrAM+n6dDC2OqRhSa48ZmlXFUnBo78v4bWCxMavPex9y+A7cS/CHSYdv&#10;P/COw/dX7v7papaTpxEDCU7t34962PAknl/CjRRHGctoMAb3/crmls7BoUjCJ96POK/mfNpf7ZP/&#10;ABP8z9gy+XLR08i5YWQjEbLhgI8be4615p8ardG+J/gh7ctH/wATK6BULjP7hq9d0kEFcBfu4avN&#10;vjsF/wCFseAyY1A+3XhAXt/o5/xrly+S+tf9uy/9JNJbJW6r8y2unSRnzXgVl2/KO5BqC7sorcqC&#10;3RiVVc4rcuUQFY8/NjK7eN3FZdzAxvSs8gXr5ffI9PrWdOXNsdM77j7OzV4GKsxVl6gYx7Va0/TS&#10;qMLl9zKcxnP8PvmkigkhXdGMqxzIuOfpV2GASKWk3fIw3bT+nauq6OOUpcxf0eMw+Wkvlqxwd3t6&#10;GuZ/Zgc3vw/nOwY/t7UAvb/l4c111jbpIyPGitu67m7VyP7L6pH8O50gRmaPxFfc+32huT7VtGX/&#10;AAn1PWP6nNWjesvn+h65pEIIUzYKnpuHT/GrkeoByNs+3bkNtHXmq9o0RhjLndG3dfbtTkt4Y5ln&#10;U5A5+bt+FcEublRz+7zO50GlXC26nE75255bpXSaBfJcY3J5ePu/7VcrpaqM7xzjG4ng1tabK1vG&#10;QHI2KDt3ct0447Uvd5DnesrHaaXezrqlq6NIqrIMq2Oea4v9nzVRNpuuXK7W3eL9Tbbt6fvzxW5p&#10;F+y3scYLfNMvl/3f1rif2eJxHo+sTxTfL/wlep7UZsZ/0hvSlH/kX1fWP6m0Pdkr+Z9AaJq+wCUT&#10;feBDd/yrXt9ZkjMcglX93/rMsDu4649a4LTNXIXYf3YBzww6Vox6p5cqwgqu9srjPK1NGUeWxy1o&#10;y5rnfL4h3SgQfNuxn3q9Z62PL3mT7rEKorhNP1KJXwzt/WtBtYVbP/SJFLb8KQefxrfl6s5vJHY6&#10;fq87Mzk45bjbwa8r+MXiV7v49fDWNdwaO4vRyfRVrs9P19Y4wZHUZX+IjA/wrx/456pLZftGfDho&#10;3OGF44+YYPyrzXRljccQ9ekv/SWaqLlLY9sOuXQBIlx8xO2P0qZfEk8kSRt8uSTgt17Vydlrv96d&#10;t24gbh2qddbkIUsy8A7tox3r5+nKV73O6cdLNHRvqxSFvK/5aZ+Y8cnvn09qz7nWVnXynl+ZecE5&#10;z05rn/8AhIvNc/vVOOF2tnA9KrPrdq140CiRZEbd069OK2qNez0JpQfPqeTftKSSzfEdY4LhQF0+&#10;ILt46s39K/NL/gpsQfi5JbH+C3sv5E/1r9KPjMFv/GyzeZgi1iX7vuTX5rf8FLZGPxkuEkXf/wAe&#10;a7vomcV9lwZH/hSpv+uhz5pb6u12POLWJWiUZ3fKOce1Vrnwn4eknN1Lo9u8jfeZoQc/pV60Q7FU&#10;Y6fnU+3jOK/aL8rdmeGqfPHVGSPDWjwt8mmW6j/ZhHpT/wCy7GM7VtYlyuf9WK0XVvvConjG7B/E&#10;1pzeYezh2KgtII/vQKPT5RQLdCGO2rLKWbGN3vUbBUbaOf8APWhybJ5SvHEFj+b/ANB61HIoOV8v&#10;b3FTBioLJSMxkzuBpRfdEyjco6wjHSLlyefs8ny/ga8SlBMjkCvbtc+XSbplA/4936fQ14hJ+8BY&#10;nOa3o9Tycz+yVyeev60UjNzwv6UV0ngy+I+hPhNAMSKzDatwpYfj/wDWrqf2m1/4pHS2UHjPPryt&#10;c18I/MN9cQlPl+0ZbB/2q639pO3/AOKF0+X+Esfx5HNfLJP2h7FS0eUt/AZ1fSbXA6QbWrzvUVK/&#10;HONwPm+0NgH/AHnr0L9nt1n0yGA/wA8+tcLr0KQfHsxn/lnO38zRTfxInT21zvviah/4VRGZVOd/&#10;B9MkmvDfAMaJq8cRG4/3RXvXxNjEnwYjdn4VhyF/2jXgvgcbNegbPD1pT/gsmPxM1P2vBF5Wjxgt&#10;xax/e+hrG0ZRH8MdAVFw0niiP9BWv+2E6re6VEBx9mi/kay7AEfDrwmidX8TfyC12Uv4MTnktypq&#10;8oPga8Rvm/4ldyvPfEz/AOFc5ZB5f2atSGOmqRMf++GGa6C/RZfB95ltxXTb07R3xPJWX4XQXH7M&#10;2vDG4pfQseOmeK6aekVbujnlrfXoZPgtQ+h+ApOeNekB9vnjr1L4QjEepJjd/wATSTH6V5r8PSj+&#10;FfBEhbJj8VMh/EpXpnwlVlXVAy9NWl6fhXfhtcR95x4j+F9xzf7R8znUtKgb+G3kP5sP8K83hzjk&#10;V6H+0aw/4SaxjI6WOW/FjXn0JzHnbWOKf75n3WRx5ctp+Zma3GVuY2A5NLp5bzlGfb6VL4gjJtVk&#10;z91sbqrWaZdcj+L1roou9JHzebU/ZY+S76nRtuZc/rUE5dlUg1PtzwBUEoyKe5yFWbBbaw/Gtb4a&#10;Bf8AhYmjB/8An+j/AJ1kzBsnJrU+GzBPiDo7kdNQj/8AQhVmFS/K0fTEIf7FM3GDYzjB+tbGkp88&#10;YKY+aHr9KyYFDWsqktxY3FbOlRjzI1x96SEj/vmqWx5vmepfsDKP+GnYEIGPPg/9HT1+mvh0lZis&#10;Uewbm/5YFehr8yP2C3WH9p2NpP8An4t//R84r9M9OkMlzu3LuDZ4Y9M12UfhPKxT95HZae/TLCr0&#10;v2Qanb3Etgsk0UbGGQr8yfT0yCaydLlBCsfStaK4kZ/LjHzbMqWFdCOB67mxo99cXCri12pnk7uR&#10;+lbieXujLxbiWG07c4NYenOwwCefaptc1XVdOgtZNMj3NJdKkg8st8p+nT61RGx1NgLvcAyRqvPT&#10;NaYkKxMwPRazdOE6jdJLuHbirWqXNxbaZcXNnD5k0cLNFH/ebHA/OtI7XJkeTf8ABQQ3L/sV/EY/&#10;u/L/AOEVuM9c9BX4SiPL784GOc1+4/7Z954g1r9hH4hX/iCBrW4k8K3TNalBwvbP4V+H7IV42dOo&#10;9K8bM9akX5H6FwY/9lqeq/IiMQJ3HFGyPG4D2NSyKSvC4pXiGdp/P3rzD7bchKKfvDv+dNYbVIBq&#10;yIT/ABHOabLbhIySPmx0qJDVrXZ91eCrNf8AhUeiq0m4/wBg2/4/ulqzp9i0lqGZ24XHFS/D+B3+&#10;FWiQhBtbQ7fp2/crVqytpUs1df7vy7j+fFfz5nC5cVP1f5n12Al+7su5Jby2OllIZTukY/MvpXmH&#10;xytIv+Fr+A/s8mWa7vmGG6DyDXqa6X9oma4mXf8AdCgrnoK8q+MdrEvxk8C+cjqvnagWHY4g7Vy5&#10;fyfWNP5Zf+ks6nK0U763X5nUzwmWzVJYg23g7eo/xrPjtI3kEuzdh8+4Oe1bUxSSEFUbO0Dhev8A&#10;9es1VmVnym09izYrnpysdVTW6GvaOGZ/M8sbsDPbnNWkeSBNgKsZMH5jyKgmni+UDG7/AJaBTnn0&#10;q/YQR3kRj2qzLz90jiujnT0OfkcdbD7We5jXKR7th+Ys3HP17VyX7Nrrb/C1pJEyW1q+3My9W89u&#10;K7yKxRojGo+Zsbdy5z26VxP7M6L/AMKzVJ1JRtbvg4/7eGrqpx5svqW7x/U5qkv3q+f6HqekQme1&#10;2rMvGPl2429/xrTsMwrul+ZuQNvOao6RLEWwxVdvB2rx/wDXrQuGjWVVVsMzYHbNc8aajTuziqTl&#10;Ko0zUso3kUxxOvy/Njt+NXLQyY8xHbBX7y9Dx61m6a8y+YBknO3b1Xj6VqW0vmwGZGZVbjaQMN9M&#10;g05U1KOhzc3s5amho13Kb+EGUqwYdcHH+FcT+z7c/Y/DuoxBWkz4m1MTSY9Ll+f5V1dlLMyKAoVm&#10;5UZHy/jmuC/Z3vAng67VZPm/t7Ui3zDIP2l+aUY2y+ovOP6nTT1nc9m029RwzMwYgY3Kd2Mdf51o&#10;JeQNJHy27+Fse1ctpepRx7v3kYDEFtzf59/yq5Fqs6yuZ1G7ywVbb8o9+vXmuOEfduzOp8R00F+y&#10;yvLBM+0t+X6VPHqU91KsKyDG7n2GawbHUEt908oA/wB7vk1YXWLZZlRYdrN028YFay0itTnv7z0O&#10;rF7Gn7uFQ+B8zq3FeUfHm9En7Q3w1ii+VvJvQvP+yK7C015bSZ4DOPmbjnr/APqryz4z+IN37Qnw&#10;3uiP3my94U9tn8678r5ZV5LvGX/pLKTcZJnqlnqN80nl3EiAbunOa1/7Xjt18sFk28Asv3vp7VyS&#10;3bF1m8ksGbt60s+oSRxNBIrMxX5iX4A9f8+lfOUabptnpVXGVjZhv/37RRTIqls7tvP+9S/2hGLg&#10;ySH5lXO4fqSR9P0rDtbtkmaRtvzLwrNwD6Us2pyWyjzMN2xu59Me9b25YMx+1Y5H4qSl/Gq3Ud1m&#10;Pyox5fuM8fr+lfm//wAFH52f413RkXDefaLjHT92K/RrxaPtWvmdZMmNRtXGQcZr84P+CkTSP8db&#10;4y8M19ar06YgFfbcG/7/AEzhzKS9lKxxNsqEKP4h2qZSB0HTJqK26Ln68mpZMBchiM1+xtNyPJjp&#10;FDMgNgjmoifm5NSYKjBfd3pnzAEqM1WzH8TGswjG5ef+A9Kgl53fL9Kml2k7WXr1AqL5OrH29qe2&#10;qIZESApDJzuprMWGFzlqe4XdjaV+amSZVm2jn+dUR0M/Xww0K8P/AE7v+HymvEWbb8wf+HJr27xK&#10;zroV846fZX4/4Ca8OkGSwx1rajHdnjZr7so28yIyZOciihn2HaWorbU8TmZ9GfCkINcuLdxhfPbd&#10;2rsf2kIWPwr0/B4WXrjnpXEfDGfb4yuNL2gtJdMOO1ejftC6cW+EVvNz+7mx83+6a+X1VY9Wqvdi&#10;Z/wAAt9Ps3ZT++4b8a4vXog37Q7Lj70zD9TXZ/AYk6Za+Z8o+Xb9R1NcvrkG79ppYI15+0P9386q&#10;GnNcmUeWsrnf/EqJx8FXG37rfw/7xr5+8KbF1CE91ZeR2719F/EcK/wZvmeMN5bYC4/2sV86+HmB&#10;ulUAZ3Lgr+FOm37MKclzNFv9r6Rhq1hCDnbbxj/xyqNuVi8D+B4yeZPEDH5e/Aq1+1iGXxPBbuG+&#10;SKP/ANFiqt6xg8I/DogY3a4341203ejFL+tDmlGybKBSRvCF9sOMWOoL09J3/wAazPhoTdfs++Kr&#10;En/VeTJj1+etWAEeELwlj97Vo+nTEhNYvwnnz8MvFWm43eZppb8mU11e8qfzRzd/Qo/DYbvAnh64&#10;GcweMolX8QP8K9Y+EKHfrED/AHk1aQNn6CvJvhfmT4a2w3Z8jxlaHb9d3Neu/B+Ax3uu7i3Osycn&#10;/dWvQwuuIfz/AEOGuv3Vziv2jUKeLrUn/oHrj3+Zq8+t2BVl2dTXtn7Wnga60/QvDfjqK3YwXcM1&#10;tNJjgMrZUfiCfyrxa1UqmdtY4pctZ3P0DIZRqZbT5eiK+rxFrF1x0XOPpWdp4KlcnvWzcqZYGjI6&#10;qfx4rG08BWVevzVeFleB4/EVJRxEJd0dG7YXkHBHaq8pJGCPwqdj8nTtUEgxwK22PFZXmyG46Y+a&#10;rvgKRo/HWjuP+glCP/HxVOVQOc/Wr/gOMv460cdB/aUP/oYqzCpy8rufUMClrSYY+7Y3HNa+kK3m&#10;Qt/twfyrItIj9ikb/pyuBW5o8X72P/rpB/KtDypPVnoP7EUgi/aUZ9+Ns1r/AOlM1fpZpWo4uMzN&#10;t+Y4XzBzz6V+Z37GjeX+0FdyqcbWtD9P9Jmr9GtHu1uboYk7/dCiuyj8B5uKWqZ6NpU4Mak+lR3+&#10;o6pF4js4re+njhkKqVRRtJyck8emKq6beYCgSdqusdXk122ktZ3W08thMqkY3dj61tE4XHWyOv0t&#10;Zozue4Z/YqOK2GuL6C383T7dJGXko7EZ9hgHmsHTJWjjUM7Pzzmm63d6pq2mQ/8ACJ3yNtvAs8kU&#10;g+UKfmGc9QRgiiUuVEPWR2Vw+pJp00ljc/v1jYxLIwCb8cAnHTNeQ/Cn9ofxDqniPUPBPjO5itNY&#10;e0ljt1kusRm7Q/diQp3DZzuI+UAL1rt/iBoI8T+Cb/SD4kuNN8yHcbxWyEAOTuAIypAwRnpXinwz&#10;8Z/Dzwp4+ubLxrcXGqaxb3Ai0vUH07fbq5GA6sOQuQByODzW3K5SXQiKjKLZ337aT6lP+w/8RpLq&#10;8uHz4bvPLMy4Z0ydpbjOcV+JLxle/v71+1n7c/iCxuv2Q/iJZm8b7RH4Vn86NQdo4H4fxDvX4qym&#10;EcNJ9M968fNP4kbdj9A4L/3Wr6r8iCXbtHJ605sL85b/AHc9qlsrWyu5WiutQFrGsLurtGWDOFyE&#10;+XJ+Y8Z6AkduRCJAZF449TXlyPtoXch244xg02ZAVJ38ntT8oc+vUbqSX7uGWszS1nY+/fAccg+F&#10;WiqiEM2i2vzdc/u1xVuG2l2BHY7V/wBnoKT4fIP+Fa6HG4Cr/Yttx7eUtWy7kMoCqvTd6+lfzznV&#10;T/a2vN/mfTZdf2TLVspMq7mXHb2968d+OrND8bPAYf5syagigDrmCvZEWKFQ+7I24Xvj0rxf41M0&#10;/wAdfAsTyK22S/IXHT9yK5cq5vrO32Zfkzu93S/dfmdlb26BNrtgquArcYqnfW8TlVYnjPyj+tbA&#10;ij8gsVKtx75rP1G0dprcRkA8tt3HH0NZRRvKepRv4i0qp5eVY5b14FamkWUpBRJB5jLlvlPA/Oiy&#10;tlXKSt+83ZXnJ6f561oRWpUFB8u7lmHB+v8AOujl925j7TWzI7bzWjMgYx+V02ty3+fzriP2X7eR&#10;vhqpXdsbWL75/Q+e3+Fd3paSzNKonO2ObI3fxfWuS/ZoeOL4T7Y+o1y+OWBwB57130Y3y+pbvH9T&#10;jqzaqL+ux6HZQSwyOd67SMqwU9avR+QE3t8zquN3XAJqnbuVKPHGy5Yl2DcHIq8lvEqM7N93H3Vy&#10;N3PNctvdsc7l712WrO8ZEAgTaduSre1aNvJPJZI6ZCqxLLu6VkRWzBMvNIOMMy1ZRzEAq/6v+8W+&#10;97YpxvGJhJRcrruW7e7mj2o+MMp+Zea87/Z9vSPh6s6SR5k1jUC+e5+0yd67m2uVF2xmLKqr90jq&#10;PQ15x8ApYx8PIXWHaG1S/KY64+0yU6fL9Tqesf1OqNtD1bTp5J0PmuvO3hVyce1dFaXrp5cAdfl+&#10;8x53DH865fR5/LAaXhSepx17j3q/DeJcTvOiZ28Kynp2rltypWMZr3jo4b6KfzkW44Vslm5w3tUN&#10;zqwtY1uFkV0LfxN6cGsuxa8UuoYpubmPb3/CodUnS3k2vu28BFP3VbvRUUuW5jTjHmtc00uIZLh5&#10;Le53btrJJt6fU9zXnHxonhP7SHw5DSdLW8Zm/wCAGustrpVuFQttbkjnj07V5v8AFy8I/aF+Hczt&#10;/wAud4CN3+ya7snt7eX+GX/pLNK0JRkj1a01ryzIsJ3Rxtjax4U+tWBrdzJNJatGyrjeZOPmJ7cV&#10;zLXFxFIWtGXDHLLjII9atRTz29vuvZT90BlX5jkkc444x+WK8XXmsdrp6XRr2d3cPJIIojt3DaWb&#10;nPrUV5q8wuGtDLG+3lht79uvtSRXzROpj3dQSdu3NVpbxBcu84hbDfu+oIOOf1qnGPLuKnrK9ijq&#10;0wN/tEW35QW29/avzj/4KNLt+O13n5sala/jmAV+iGo3W++a3HzOzfKy/eHtX53f8FF9rfHe9wPm&#10;GqWqsvpiAV9twfrmMLHk5haNGZxlkrMqk88cVYVBtAVflxwKr6cMoE/DNWpGKvhxxX7J1PMirxTQ&#10;x0GR8vRe9RMm3gE1YCq33h2qFvLVsbaB+aK8xzyD9R3qFomC7iP/AK1Wp0bb17dahkPHK5H0oI1K&#10;5jYgktkg9aZKgK571OXGPU7qjkbePlXP1oSFLlbMvxNx4bvnb/n1cYP+6a8Pk4Y4r3DxWWHhq+J7&#10;Wsnb2rwuXlmfOd1dFH4Twc0dpxV+5GyAn71FNOCc7hRW3MeLz+R9DeCnFj8XZ7UHG68KBvQZr179&#10;oSEr8Fty/N5ci9vYivGdPBtvii1woPF1nj1zivcvjrGLj4HSEv8AxRkfnXycv4qPYqfBBnIfAjbc&#10;WOm2SFt0YDNjvzWXq9ns/a3SOSL5Sjt93P8Ayzq/+zFIJjFcyMf3KMh9hxioPFrx2v7XFnN229/T&#10;yhVRveS8mTU/io7X4lxKnwj1S3b7yyf1B/rXzh4NKy+KLC2QZ3zL8v419NfFmIRfCrV2YD59rc+5&#10;HIr5m+G6+d40tWUn5Fyv1zVU/wCCxU92WP2vG2+ONm/7u0fL/uiszXQ6eHvhnAFPza0xUfjWn+13&#10;a7PHREkh3MEP1yoqn43SPTbL4Vy7xzqoJHp84/xrtoW5YfP8jmqfw7+Zm2h/4pa+j37f+JhrCZ/B&#10;Tj9a5/4RMX0vW9P3ECXR5+nqFz/SuoFrt0rWrQnJt/EWqJt/3olIH6Vz/wAHYBBr02ng7muNNuAy&#10;46Ewvx712W9xtGMZR5rPqmZ3wkkb/hBbq3z/AKvxRYSY/wCBsK9j+Csxn1TxDE6/d1Y/TlRXi3wi&#10;fGh6vaurbl1a1dfb/SAP61698ArqI+LfE2ms37xbxZDu91x/Su/Cf701/XQ4MRrQR9A/Gb4dW/jD&#10;9kW+sktPMurS1W8slA+ZXU54+oJH418P+P8Awx4i8AaTBPfwRrJdN+7j/u9OvvX2povi3XdQu4/D&#10;vijUjHo7RiOOOH5UTB4LY69s5rxv9vrwL/YOl6Td2ojeD7RtDx9OVJ/pXoYihTqe/wBjfAZpi8JT&#10;+r03ZN3ufLt9rGoXJAkuWAbspq7o6MUVivOazjCDMUQbvX2rW0cbUUBejYrlioxWiKnUrVajdRts&#10;3G6f7wwKhcHGWyKmLbo8qPeoWZv4hUJXLZXlLE1rfDaPzfiFo0b/APQRj5P+8KypVJyVP4Vr/DPE&#10;fxE0VsbsalD97v8AMKsyqbH1HbxE2cwB4Fhcfzrb0qNjJCQc7pbc49PlrJtl32k2D/y43I/WtzSE&#10;AMO3+9B/KtuW8Tx5G1+zPcSWfxb8SSxy+XJDYWzqyHBBFxcc/pX0lpvxL1tL03CeI9UEO4bU+2OD&#10;056H1r87NY/ad+KPwb+LuvSeBvhz9rS6X7LK2oQSMriKWRtyFCODv71pQ/8ABRr9o23HPwX008A4&#10;8m46Hp/FWsXGK3MZRufpzo3i/wAcaDo66z4j1LWo7fUI5E02RrqTMrKAd6gEkKAR1x1FOX4xzjWV&#10;b+3dcFnviLRHUJQ+ABv796+V/wDgnZ+2L8Sf2ofjfb/Dz4+31n4P8P6Lpc1zaS3GoyQrNJvjU26e&#10;a4GWXqByAvHAr7a134V/Cb446Bq3iH9nnxRYyXFpJ9kj1Sa6lmsBMmDJyOZAFI+ZCVzxnIOOmjSq&#10;SjdO5xyjGm7SOXPxW1i/ZbbRPF2sRyyXbBVk1GXPlk/KDzjI9c1N4YvfjJaa7N4dh8S+IbiNka5h&#10;uleVUZmYkoWyAOvB7855zXxbrfxv+P2pWXjr4ZfEj4aDw5f6PdWtpZ3EaTxteRTtLsnRZQDsYIrD&#10;uQ3NfRn7H3izxP8ACfQ9P+GvxD8f3erJdTmTT7jUpsvFI3JhXPPlf3V7HjvXHWxXs63J1R62FyuN&#10;en7Q9k1a/wDjBpFsTq2qa00JXDBrx5FYejAMePrWfpmuNdSXGqeGI9Qj1HejzXEM21Y8kgj1A6fr&#10;XYeI/iDBp1sRcyBVbIDZ4ry74p+Zpduni/SmuFRvM+1W9tljKwRmACjksVDYx1K45zXRTxV3Zk18&#10;r5ablD7jlPjD428c6l8G/HWhr4r1aWD7DM91bSXzeUxyGkJGfmP58Y4r4hI3/u8/WvU5v20vDnjn&#10;TdU8DWHwZ8V22h6loM8dt4k1LTmSMX38KlV3BVJAG8sOTyMV5WMuAxPQV5+Os6ia7H03CsVTwk9O&#10;v6D9qlMKlNjUYxIMkdBQ24jcp+lLGh3fM/TivPsfVfaQ5woAGO3+RTJozsLFSBkU78c0O7LHgj0z&#10;z71m9jTbc/QT4cOk3w98PxRyMC2i2w4/65LU2sXuleHdKm1fWbzybayRpbiVmwFA55qv8OREvw70&#10;GUJg/wBi2oZlx/zzWo/HJ0i48MXljq0du0d0PIVbuQKjs5wFJPGa/nvHUfrWbKla/NK34n0mGl7L&#10;Cykui/Gx8M/GH9pf9pP9oPWdSj+Hvi0+GfCVrc+VarZt5N3dHBwS4O7n0yByOteLeI9H+N/gLVId&#10;YvfHWqR30OXspWv5A6scZOc9+571+gOp/BbwZNpMkNp8PtOkaGQsrWt0uVHUtgHp9a+Y/wBsPwrP&#10;FqVv4gsrZ1iaIw3DBgY0OcAYzxx3r+gMpo5Rg6EaFOioq1tUtfV21uflOZQzOrUlXnVbafRvT0XQ&#10;7H9i39tzxb8Q/GNp8HfieY5tQuIm/s/UgvzSyKPutgAZwCc9TX1beRS2kXmyks6rtZdvDHOfSvzL&#10;/ZA0y+j/AGzPBNrqMxW3N/LKjEEgssLnHH/6q/UXV2N3AzqM4banfPfNfk/HmAy/AZtH6tHlUldp&#10;bXufdcJ47GYzL/37u4u13vaxiWcV4zfab4YYyD5VYAY7cdjitsRm5AURqvy4YcHj1rMS1c3O8zja&#10;2AFNa2m/Kpjj+ZmOG+bke1fHx5bH0VX4roLdI7bfsHzHkLivPf2cy0nwzW3uYAw/tq+3MW4ZvtDm&#10;vQJLwpcNFNaYbb/E3C8YxXD/ALMtr9p+GalZ9u7Wb7Ceg+0P1FdVGX+w1Gu8f1J5ffTl/Wx6NZuk&#10;vlyMOVxhh61eEch2zn5l4Hl/7PP/ANaqbhrPhJPlU4XHb8KdLqZnUKkmCrHpnjj6Vjf3bs55RfNo&#10;i3HcLNb7U27d2GJyfwxTrt2+yhbWJgMj7mOB2JqjBdz7WRX2qetSCZAkcyz/AC/N97qfaiXw/IiN&#10;O0l6jbO7MsbSXe8SiFmRcnGPyriPgOS/wdsbqJVaT+0r0Yb0NzJk/hXZRqyhpfvc7e+PrXJ/s22E&#10;V38ErGSGfkXl4WfGf+XmXinh/ewVR+cf1OqceWUb+f6Hd6fqEYhTe25Q2Mqe+PStG11FNv2faq/u&#10;8sW43c1jBZNNly1u3l7wT83XPf8AWrsytOyxZVmYANubg+wGeaxjGUpanNU8jTsNZaW5W5IZVjbC&#10;t5wJ/GlvL2G9O6OPeytzGy+vf61k6fe2yy74RtYsA3YBs4z+dM1K5uLSISWyMsjOCzerdxkf1NaN&#10;rkMeT95oRNO8WsRymR2VTtIAyDx061578U7jzf2hvh/Cr7XWzuiS3QcGu9ga5cPdOy4WTLFW4K+m&#10;PWvOfiIftv7TPgW2aENi2uhs2n7uzNa5TGP1uST+zL/0lndWv7O76W/NHqdpdRyykxTfx5XDH5eD&#10;mtSaGHzPMdj/ALyev9e1ea/Hj40+FP2b/AF58TPHV0Y7W2+SK1tceZcSH7qpkjnvycDmvh34of8A&#10;Bar4oX93Mnwk+Gmm6bbq/wAlxq2+6mYe6gqq/m1d2ScM5tnEZToQ91PduyPKzbOMDl8l7WerWiWr&#10;P0oe4aQfu0IAwf8ADiqd5qJxsgj8yZRzJ0xnOSa/Mr4ff8FufjdouuIvxQ8KaRrGlh1N1HZQvbzh&#10;RgHyyXK574Ye2RX6D/Dr4neDPjJ8PdL+KHgzUZLjS9YsRdWcvlY+XOCrejBgVI9QanPOG80yO0sR&#10;G0ZbNO69AyrOcFml1Slquj0Z1kDpLOt0SGbavuOO3Nfnb/wUTQ/8L1vGHfV7fcx/64A1+hGjyx3U&#10;LXEbbl2sNxIPT/Cvzy/4KIyed8erxwu1Dq1r/wCk617HCEf+FCHp/kZ5h8M0cdZ5+UJVzB7H2qnY&#10;4UKFarUm4ZYgD/er9gPPjtuG4p98/wANR5LLuB4pTtZiSx4pC/zbSPcVSsTdjGWPbw/RcZxUAyON&#10;27J4qZ1yMEfLUJ+VcbT/ALPvRYTl2IcHZub+9TANzZU/xZp53EZHP95ewqOXaGwBxRboT5mX4uKx&#10;+GNQOfu2r/yrwuVlySOPwr3LxgkZ8Lal8+D9mk4/CvCZZCszZXtW9FHg5s7SiRuuTnNFNYuTk4/E&#10;UVueHyyPoya3eP4i3yg/NBeEqcY6Oa9m+KVzFffAyZfMztaH/wBCFeP+Jrs6V8dLyAg7ZNSKsg9D&#10;JXsfxQ0u3s/g9qlo02PL8l4/cbwfzr5B/wARM+gnb2ETgP2VbhUuJrSfcFb5U3f3sUfFaaHSv2o9&#10;KuJ5CFlWNd3uUA/Kq37LN0l7PdaW25ZIrlZIZPbHI/Sov2nEmsvjdot+UZfMjjZOOuCBVrSq15Cl&#10;8UWj1r4pW6S/CvUoXi3SC3wPwBOfyr5n+C8MV78Q7W3ZdxVMc+xNfTnxQt7q4+El2Q2GhtA0jdNy&#10;7etfMvwGd4/igkqn5Y2X8Mmqpa0WZ03aoy/+2Xp7WnjaxkdT+8t4TuPfjaf5VzHxpuIbHw58Nboc&#10;NHqmZDjtvXFejftyafnxT4fmC/6632Mf+2jf415z+0lZfYfh/wCA71Pm2XzfN6/NxXZhve5F6/kc&#10;1T+G/VE0xibxH4ws8fLH4ikdV/34JB/Sud+E1+bn4l2Il25ebyflXAI2le1b18Vs/FvjSWc7R9ps&#10;bjb/AL8T/wCNcj8IpWtfiDprHORqEfJ/3hXYv4Uvl+Rzxj+8RX+GubabxNbn/lnJG4Ur023EZr0r&#10;4BSmT4weJ1jGOEOPUbsZrg/Cdg0XjzxVpJUZLTnHrtcN/Su/+Am2H45a/ZhPmkt9x3f74rtwkv8A&#10;aUcuIj+5s+x6D8V/F2s+AtFk17R0jkkt4WdoZlykg9DXnvxq+N+h/Gb4Dxyw7otQ02+ha5snOTEv&#10;zL8p7rkjBrtvj9by33hXVYIQzGOwb5dp64r5lk8M+JI7y70azsJpZre2aS8itwWCxou9i2Oy45z0&#10;xXfXrezk03ucuFUdG3sYakPN+79a2NMj8lVXPufrWbZ2rfacsOnK1r2kOcc1iely8s2aLHjLDnpU&#10;Mi4/pipWy3X/APXUcgKDANTE0+KJBIcjKitL4ef8j5o5I/5iUH/oYrNYOOq1oeBwf+E20cjj/iZQ&#10;f+hiqMZfCz6vt1/0acY4+y3X8629HT5YTtzn7Of0rHt0JhkPl/8ALtcgc9Opq9BdSra29vBbtJLM&#10;luqL5m38SewHeuiKu7HiSZYtNB0a7vZp5bGF5BcXPzMgJxmtNfC+iPdyxf2bB/x62xwYx3as7wPo&#10;i6BYfYJJzcS/aLrz7huDM2cZx24AAHYCujjjA1OQkH/jytT/AOPGh25mhepFdeFtCW8snXSrfH9q&#10;MP8AVD+5Xv37MX7Uyfs++Gm8O6v4Zk1LR4beW7jghm2PEw52LnjaW5OfX8/F7yJjcWOAf+Qq+4f8&#10;Aq1OD/YFzIwP/ILkH3evNaU5cjTRM4xlpI7P43+MdQ/aX1PVtXGlWWl6trOpafNbzyMSIYIlIEbk&#10;FS2AAQeOSexAGv4v+D3w6/tLT/Flr8V1kudL09YtUTTRDIzSjHzB2DEEMD8oIIFL4U+F3gy78H6b&#10;qF74qaPWNSg3WlmpK+SFTO9jsIIIPcjJ+hNeO3XxU0j4e2l94d8efERbg2V1IkejrbRpL5pOM7UQ&#10;Nnp1yDn3Brx8VWlUqSktT6fJIU/YuMmla1vNH0bcfGbSfE+m6dpc15++kISZn+Xd8w3HHbhazfiX&#10;8WfE8/hjS7TTrWOLVr/W47qxhhUs4tI843L6uu4+wx68+C+BvEvi6G6g1q28Lyya9q07LpNrNFvN&#10;hC3fyj8rTEZJL4jiXG8gnA9A8Ha74J8ZvdSreXF7pnhsSHXtQhu5lbVrwgjyopVT94ibSud6qzE/&#10;Kw27T20o0eaWg5yoxqOx4t8YfiX8JLTxVrPgjQNcaHVJ9UZJNKs2IR5BM5Yvj5TgcnrzxXLjadv0&#10;5B616f4+/wCCc3g2/wDENp8Tvg/qd5pl9JI10dB1S+huYbjIy0cNxGTh1/uvyR6c15bKk9vK1nNG&#10;0bq+xkYEFCOoOe9Dq+2969/Q6uH41o0antLay0t2JOpwrY+lOjAT5mPPaowHRseXz6+tOO5Dvx+F&#10;TY+iUiWKSIrtYc+7UychlZMYHufehWJHI75GajnwUO5/p71MtIsvU+/vAk+34daHBDGwJ0e1G3b3&#10;8pa5v9onSNK8T/Dmfwr4i1saVDfXUIW+IB+zkNndhgR0BHqM8Y610Xw8uox8OtDnVfmbR7cc+vlK&#10;K8d/bG+Ofw/8Iz6f8MvEeqXFtrGrMsmm+XDkRMvIJ3cMG5UcHn6HH4jhMJWxHEkPZxcuWTbt0V9/&#10;ke3WrU6eV1HPRba93sjK1z4X/De/8WR23wx+M6zLb6fEbi5W484Sxj5WJGcq+4E4BHB6Vw3xuTwv&#10;pNrH4dsvEEmpeahWS4u7cKWb1Ayf1pP7e8QaBbR3N1q9utqi7hE9nDHIxx94vEQuPbH414t8ZvjP&#10;p2o62tjpl0k9wEx+6+b5vQYr9cqxcmoxPjb06ceafXod/wDDO38Z+FPGeg674c8DQ61fRySPoVq0&#10;aQ+YgjKPKXAJHVuScn6V7sfjL+02US4vP2YGkRP+efiAf/G6+MPh7p3xA1CSaeLU7qxkUgWdxHcM&#10;pgbf1DDO38Pp3r9Avhz491d9DsbfxfbMJWhHnXi/Nv4A3EdR+VfGcUYOUqka3so1NLP4rr7nse1k&#10;uPo8rpJuPbaz/A5D/hdH7Qs0e6f9lfUNnZ01xD/7TrV0f44/GW1Ob39lDXW2/eMWpxtj/wAdFen2&#10;y3FxbMLe7Rl3bldWJB9s1b03Jj2XI2+W2Mgn/Jr4r22D+1h198v8z3uao9Od/geay/tC/EbzhJf/&#10;ALLPjBYcZkMXkv36/e/rXHfBr49X3hnwZ9jh+D/jG6T+0ryTzLHS0kjUtMx2bvMGWGcHjgivo+1t&#10;UZmVCrKYztyenFcB+yxcQzfCrDRKzNrOocMSP+XiStqNbL5YOp+46x+0/Ml+0VSNpdDmW/am0kSl&#10;tS+FvjyPn7raCDj8pKiu/wBrDwPGWCeDfF8DHHzTeHX49+Ca9quNElcmQNtznC46c4wef5VXj8Pm&#10;8Hlyz4aOT5V/uj61yyq5dONlQf8A4H/wDRVJx1c19x5Da/tf/CiGLbqFj4kjHbd4cuAP5VaH7Ynw&#10;PVVRtW1aMbss02hXI/8AZOK9SnsmgjkS3CsV4O4f0/zzVfTNCt7t3TUooZmT5lVoQOM5x+VCeV8t&#10;nSl8pf8A2ovaVVLdfd/wTzVP22f2cTNPpf8AwnUi3UUIlaKTTZ8srblH8HByD1ArI+AP7UfwQ8C/&#10;CvT/AA34l8cR2d6k1xK9s1rOTGGnkZc7UI6Gl/Z5+FekD9of4r/EC706aZTqMNpHbXNmnlxsFMzL&#10;F/eA3rz710/7NHhDQdQ+E+n6jcaBayGS9vAjzW6kgfaZAOo54r1sXh8kwtCdOkpte437y3cb9ulz&#10;kwuIxmIinWcU7yto9k7dyeH9tX9mecrb33xLttqr9+S0mH/slU7n9q39nG5uP9B+MmlxkLtVppnG&#10;c9zuXGMV21v8PPDNxK51PwxYSDldxsY8N+AWnW3gX4fRxC2n8GaTN7nTYyQM+615P/CXKKfLNfNf&#10;5HS3Wp1NGn8mcrpf7TP7O7zeTD8a/DK7mX95JrMa7iOvBbAya2G+OvwRu7ljZfGjwrMGXLIuuW/z&#10;c/73/wCurdz8M/hXcTK0/wAPdDb5juZtHgyfyWsy5/Z6+C13Ezz/AA50tmYHaV06P5fwCjv+VTyZ&#10;Xb7f/ko/aVJSvovkzS0H4s/De8lxD8RvD7Hd8rDVIuncY3e9cZ408QaDL+014D1O01mzkj+x3e6W&#10;G6VlwVOO/ftWnD+yx8DEG648A6TIFY8fZV6H14/KvPfHX7P/AMG0+N/hL4e2vw/s7XTdWt7pr+G2&#10;Qp521eMkHPB5HPQ12ZXTy36y3GUr8st0uz8ysQ6vs+ltO/kT/to/C3Rv2jdR0/wLq3iNlsbWwnn8&#10;i3kDKbhmULI2OcqqkD2Y184D9if4Q/CTTMeJb7+07iQEy5P3U9h61758VLL4c/ska9Dovh7wIsWk&#10;6pDGyzQ3DySeezFSNpBPTHQnHpXkPxZ+NNl4y1LUvDFp4aitPsMqwSSTXDCab/cXad3PvX6Zw5zY&#10;fJ4QotuL17deyPi81p4erjHUqJXWh8T/ALQ3ws0Dw94xvH8ITyNp7sXhjk+8oP8ACfpX6T/8EdtV&#10;bXf2MrXRbi4DNpHiK8tYlPJRSwlC+wzIa+Nvit8PrS8nt7D+zbhdQuGX9yilnYsePl9enFfQn7A3&#10;7J3h3xL4G1O68VLrmilL5THptrqUtrOflwzspz32jOB6UcVSoYzIWq8rWad7X7r9TjyHD1MPnHPS&#10;6pn3RbxrbztDJiI5+ZMD7x71+dP/AAUFlU/He8hdW/5DNv8Ae7fuFr75+GHw6034aeFY/Dmj3l/N&#10;HHKxE2pXRmkbcc4ZiBkelfAf/BQIH/hfl8APu61CP/IIr4nhWMY5pFQd49Htf5H1WOk3Tm3ucpp7&#10;fKo71cY7kAI6f3utUdNZi67m/wDr1cZh0VufpX629zhXZjdyg7iT0+b3pkxU/MP1pzFejN9OKjZm&#10;6EcNxVIkNqDkH/vmopHBbO4fLRu2PjpUUhTeyIx3d6aJdmJI4UFT/e7U0XEsUMkCbNshG4lBnjpg&#10;44/DrRLg5JP6U1VL/K47mghmT4xl2eF9QKgf8er8H6YrwmUhWKLj6169408SXD3eoeFlij8uPRZL&#10;iRs/Mrb9oH49a8fm+VSN1dFOLhoz5zMK0K7Tj0uvuI33s2RRTS+KK0PNuj6V+Nto2nftAXGyTLLe&#10;o2fY4b+tfQPj+yttb+E+sTOudun+fH7YAbB/KvGvjholzqv7Q0yWO2Rt6sdo6BVGa9Ztdei1v4b+&#10;Ioiu5YtPkjZvpHjH5mvk5W5os9iUv3CPH/2Q0Y+J7yT5WVcbl/PpVr9r0xT/ABN8Om2fLLaqGyPV&#10;zWf+zbPNpR1S6i/1jyRxR4brliP61r/tY28UXxB8OkqQirGrt681S/jspt80T1fx5Ctz8LLxWkK7&#10;tBIOfVVyK+W/gXtPiy/aNP3gt1MfsQ1fW32a313wjeW7KNs1nJGq+i+Uf618k/BkmH4j/ZSPlZED&#10;DP8AtEUUf4MkzOGs2dx+29KqnwrqcvKmBiW9fnBNcD+1RbR/8KI8B6qNpIvSrAA8dG/qK7n9t1d3&#10;hLwzMg6GZM/3eV4rgP2jZVvv2XvCt2G+aHVmVsf7g/pXXhV/D+45al/Yv1I/EyQ3PjLxOJpAizaD&#10;o8yr03EhB/WvP/A12lp45sc5A+3RnI9N4rstR0e51nxFdavHclYY/A9ldYz98r8gH4Zz+FcDoUuz&#10;xfbyg/MLhT9Oa7oq1L5ERvzs7LRYli/aB8SWEcZ2u14Fz1PyOf6Cui+D97FZftPXdqQwF1YyD8c7&#10;v6Vk3sTWX7U+qWzIMXDTAY/24jj+dQ+C9cXSf2l9Jupnx9q/ckjvuUgfrXThJf7RF+SObEa07PzP&#10;qTwetrpfjdta8QaBBe2MKM0n21S0aDHEmB94rjdt/ixis3xv8OvB2m2PizxL4fl0Wzk1uwnt4Z5J&#10;Gw1rNtkmmbuAWwMccN6der0uz/tMR6dJfXFvDcDbNNawiRlHqFPDHPSvPP2m/AenaF8Hr7xjo3i3&#10;xFfX0US21zY6hbhFCOQoLbT02gcDjoD1zXkcQUKjzSmlNrm0623+4+bqYWtiK6lGVrW6/ofHEeBq&#10;M4EkbhZGCtEPlbk8j2q/aZIwc5rJ00bZ2TZt7Y9K9R/Zx/Zt+Mv7UnxAh+GvwW8Gz6tqUi75mX5Y&#10;baLIHmSyH5Y0yQMnjJA6kCvooRk7RW59RKShq3oco+wdV571DI25sBOewr72b/g3l/bsTSptQu9T&#10;8ExNDLsWFtek3ScA5BERAH1wePSvhzxhoV/4I8Rah4W1Pyvt2m3strcNC25Q8blWwe4yDg9xWtSh&#10;WpWc1YrD1qGKqOMJJ23KkekTy7RdXEdv7SHmtTwzoNvY67Z6sdWgkFvcpKY9xy21gcdK59BczS+b&#10;Kx9896ntopWcJA53NwF/GsZS5T1KeHoyjZr5n1D4W8faFrUc27dCywT/ACyc7twOMY6811nhm2LW&#10;0M7yqzyR2xDDHC54ArxXwKdWsfhL4ml0nwlHqF1oq2t/da5G0jNpiRziMgbWCFHkliQllPO3BGef&#10;TPgFr1z4s8Dx6zLa+SrXMYjj3Z2rvyAPbnj2rqj71M+dzDDxw9X3djttIj23E3HP2u5z+da1uhe8&#10;kVVx/oFr/wChGqWjxYnmBPzC8ufxrTjt1TUZAen2G1x/33VcqPPLV8GS4sWkz8uqyD/yGa3Idc03&#10;TdCtfBGr6HJcNrkvlrMuFa3CNhyC2OzD2+YZqgtpLPqenhI2bbqsjNtXOFCcn6Vn/GO7nOuxppmo&#10;2f2NRLew6hOpUwQlR5qhVB6HYRxkjtXyvE+JxVGEKdF2vrfZprY8TNsRXpqMKb1fX02Oz8DzaB4f&#10;8Y65r9ja3Fz52oNHZ/a9zqsPlDMSA/dHOOMZxWL4rh+BmuapFrd/ILHxFa2Yi0/XvKBkEfygeavI&#10;cqE2b0JdQxHcY5XwLqWo+LdKbXZtam0qO4ujDaXjJ+7gcDcJQDyTjJ5A5NZfxA8C/Huz1m4sPDHj&#10;Bbfb5kvnqo3NGPukjpubOe9c2T4qpKVSVZ3lp6K35s9XJcROcpOpLXt5f5nQeO7rVrL4e6tovhzX&#10;NNtbPVrf7LqPjKW+8gW9v/zziGNyr1JBO5j16873wS8KeAr/AMG6L4Z8J6Yot7dR5bXjFGvo0XJm&#10;m7hSqqQuMkOM4Jrgfg5+yzqHxW+IFjr/AMf/AB/qV5Y21zJNm8maRI40VjlU6cnp+FeofAifTJPi&#10;d4s1XUFFpZ2MqRaWrDpC2AAB9IkH4V6Vet7anKjHse8qkXWU2tD0zV9vjLSGuJHurVlVVtI5rNLd&#10;oHUfLIojLLtyAV5zgHPUZ+W/ijpl/wCKvG9xqmlaHMt9c3DRajawx5C3anEhXHVW4cf79fTniaO2&#10;8Paaj2o2fap98FvuJwxX753HJ4Axngdq8D8e3F1ofjzVEhndGmkjkmQH7rlACfyArzaNalgrxpxt&#10;Houx9vwjlqzrN4YX2m61aVr2V72JNL/Yx+Pep6LH4iGg6RbW8sbOi6l4s061m2qMk+VNOsg9vl57&#10;Zrnrj4A+PIb2Swlk0nzos+ZGut27dPcPg/gasrrsqRs0tyTyCM9z/SqkmvGdmlS6VucYRsmtpZlZ&#10;aL8f+AfseD8O8DGUlWm5drK1vxd/wIPGXwP+Lnw+0Sz8R+MPh9qVnpl+zLYalJbk29wR1Ecgyrkd&#10;8HI71yMzkhk6FWxjvXqfhT4ha+mmf8IZc6zdSaRLcrK1jJMzQpNjHmKucB8cbgM44rkv2ifAqfD7&#10;xz9r0y/jutLuJpIIryM/JcIvzI+ezAMFPsfatcNjPrFTltp+vY+f4p4PhkeXvFU53s9Vr8N7Xv3X&#10;VH19pPiVtJ+F/h+K0tGnvLrS7eGxt84aSQxL+g6k9AAa+d/24Nd0l5NH0LxTq82t33h6KUXOsXca&#10;tNDv+cQRkDKqAx2qOBvHfJr3T4aW17YeCdN8eeKGUTR6FELSETEra2ojB4J4Ltjc3vhecV8k/HzW&#10;4PGHxOutMvdYs1utSuFuWhmmC7AcfLz32rxn0r4nKcHKWbS5Not3a6yva3otfnqfn2Ox0qOWyje3&#10;NZW8lrdr1SPAvjbc/FC106PxML5re1uZN9toqZZRAMA7j/eOf0OfSrX7P2sfCzydQl8XSrBqturT&#10;K9y3+tjAzhOOG7bepr1P44eGhrfheTXdPtYba1NsBYxrdCZY1ZzHneuc4Oc+4NYv7Of7JFr4+S6M&#10;es2a6hp+24ltbrK+dEP4lPsc/p719tUxFKnhm6nu2PjMRiFh17Wcvd8zrvB/izT7LRIdauNPjhW7&#10;ureGO2Kg7VZuc+pxxn1/Ku6stf8A2gviD4iXw78MoWh0jT5kS6vPswIRjyqvM7bVGOi8EgZOBzUf&#10;xR+A/hnVr/RdE+C+o6hfQzPapeXd3BtWG5UgvgBRhNykZ5+pr1b9g/wp4c8U6/4g+GHxQga5t9GW&#10;TUIbGO2FxJOAfnEKl/KZjuVgzK/y9Co5rx44ihiLckkrtJ31tfRO3/BRph8yp1qbdF3cdWk7bFXw&#10;N+0E3wz+In/CpvjE8McN0d+nalb3CSRbj1QlCVB+hI46dRX0Bpbx31sLyykWSORQVdWzuGD0/Svi&#10;r9t/wxZ6d4zv/DF3bf2brSLDeW+n3CxpNCxjDCNhH8oO0jheAeK7n9ib9q3QfD3wnvtL+ImtTSXF&#10;jNnT4X+ZpFYAFAe21gevZhXy+fZAo3q0NZJ2dtn5rf8AM+x4fx2IzKVOiotymlZdb9j6s02dYZdj&#10;rkhDt3L0bH+FeX/swXLp8M7RbkMr/wBoXr4AKq/+lSc+1cTcftdXnifWv7M8NXy2IX94s0hRFdcD&#10;I3OD0554z6djyulftUeGvC1vH4Z0Xw3rUYgmkbdHrkGxix3MVBtcj5ix5J615tPhrMKmDcW4xu09&#10;X2v5bn6NT4XzGnP3rc1tu36H1lc6jDBbbXk2jcBuZs/l+dZt1q627MEbf5mTGgY7mANfPel/tSaZ&#10;rumR2o8V6tDrSzYWz1CzgmtrhSf+esex429irA4+8OlehS+Mdf8ADcEOs+L7S3itle3F5LbAo1qk&#10;yB4JcN9+J1I+YYI44IzjjqcN5nRi2kpW10dzDMOH8VluF+sVGrLfuvO1tvNHoj/Z7yHdNIzbVz5m&#10;0gjjp0xVWSeeCdJIGbzFY/xYHT6+lG6IQL9kuMyTICsind8vXvnjr0qm0hbUWmtJ8xqRtVflzzyS&#10;K+blzRnqtzyI7XKfww1Zg3iGWBApl8SXZbcp/hVI/wD2Qc0z9ltJP+FIabC0vzfaLvbjv/pMtV/g&#10;3vu/Dd9qCyblvNa1GSMt1BN1IP5AVL+yxOsXwa0xJz924uy3HT/SZOa9WtGXsayf80fwTRxwlBwj&#10;y+f5nYXUN1G7W4mcM5LfL6elVlsY7VIFkMj+X80jMvIXoOas3GowpfjchKv/AHetV728CN9otvlG&#10;7DN+PTj864oxjGmPmnKr6lG+MkiLJYyeXtU4UL82c8cVcW+aIJHNztUCRtuOvp681VieW8laQp5f&#10;zZLbv8+1SSKyM00kisyoSv8AvY4rP7N0dXWzLlncW96o+0kI8kmMBt2QK85+I8Yg/aj8ATLcja1l&#10;e4ZW7bfeu9iFvHEsly7Z4ODjHTFeS/tCXL6D400n4iabrlvFJotrJDHC7BmeSYlRgdOArH/Jrsye&#10;lKpiuSO7Ul96tqc+OrUsPRdSb0X9aGn8f/H/AIVi8T2ulTzQ3Rs4vPkhuJQqK0Z3Lywxk5rwTSfH&#10;ejW2p6trl/p9nbyXEmYY0nSSQSc5b5cgA8fSvK4Ph7qGlfGGbxrqHjHUtYbzhBPHqV2zmY3DMTxn&#10;AwNuBjqKzvjN4l8F/ByeG2+yyx6tqvzWtxeKqnax4YlRwMdK/YMrwMcJgoYdTu0v+HPhZ5rDEVJT&#10;lFLX8D6o/Ys0L4S+MPBfi7xz4iupJdaN8bfWmu7ZJQlsUJhEORlW3fNuBzuUcYAze+KH7ZFn8Ohb&#10;f2BoT6hFYQ/vLzUG/fTsON+4dC4X5vU4PUV4P/wT28daloXxF1LwBrureZH4zjiisvLb5I7lCdmB&#10;/tAsPriui/bP8IyeC5LrSLySFXaPK7c+vSurEU/aR9hPWL6HPCooydVO0lqme1/DP/goJ8IvHkkd&#10;pqttcaY9w2P3zeYqNjpwAT+ANfK37d10NZ+Mdx4m09XksbvWY3t7ryyFZfKAzyBjp3rwXUpPFpkj&#10;uPBuqeTcK2y3LQgtG3dxn6d812WiSfH34sgWSTHWm09h9qvVh2xswI++cbVGcLnv265rzMLkGDyz&#10;FKvSlZLo2H9v4iacKivfqbWmyBnX5/lBq9I+AOao6ho/ijwV4m/4Rbxvpq2d8y71jjb5f58/gaub&#10;xtO3r3r6WjUjVipRdz3MPiIYiipRCTJXJHzcCo8DbhR83VvanFyyjJHvUcjnzMoe3tWli2RsArqM&#10;8dM1G4Tdux3p7liNhqJxtDb3zTiIaQN5b19KjLA88/KfumgoQd7N7YpHID43fpzT+0Zyl7rZx2va&#10;chi8Ra4NNjt2ktxbxmMcybFyztz1JP6V5NKwAww/KvZ/E+xvBWpXCMWWZJXVvUFjj9K8XkG3JJ+v&#10;vXRF80mfN4ymqcIW8/xdyFmUHr+tFNfBPBorTmPLPsD4pveWXxnn8h2WWRZlyeqkrXffDR0uvh3r&#10;2gyQ5kW0maXHckZrW/aX/aQ8HazDeeBLL4FaFaajeqI49cSFPPh5Byp2Z5Ax170z9nT4g3/h/Qb2&#10;2ttOsrhpI3nk8+3DM+E+6SexxXx3bQ95+9T1PDvgBFLNr15pxRhtk3x4U/eV67T9r3w7rV9qHh6+&#10;sdHuZnaMMwghZsY+g4r0D4bft36FrHiVvD0vwZ02zkWVk86HYo3D2CCvSPiN+1n4C+HEWn6h4v8A&#10;Ack0d7kQtZqG2/XLLV6xqXsRLmdnY43QrLWW8PwzSaNdR+bZAHdCRjMZ46da+Y/hd8JviZD8TY5U&#10;8C6t5bEgSNZOF4Ynrivvab9pX4O2un6e2u6Bcwx6larPBhCcKVDc4JwcGpbL43/sxXRE41aW3bri&#10;UOP5rVRfsbwne7Mo1PevE+SP2mPgP8XPHHg7QbHw94OuLi4gkkMsbOqlM7eTuI9DWNrf7HPxg+JH&#10;wg0P4V3tjBpdxJ4ihaa7vLmPy7a3I2tIx3dB6ZycV9a6h43+EXjzTftj+KI7drm+WCxtPOKLBCX2&#10;+a+CrMcZcjIHQepp3jH9l74E/FzwefCb/GbUbeOaRHkktNUX5iDkAoSVxnnG3PA54rqo1cPTnDnl&#10;oncyrOpKm1BanyD+0v8As6f8Mlavp/w/1j4maT4im1Lwa4hbS7dkeOMyhY3lJyMEo+FBONp9Rny/&#10;wB+yJ8QPHzx+IfBXijQb1VfdJAt+ySR+zBlyDX2Vd/8ABIrwbfa3/bejftG3lw3l7P8AiZWaTEL/&#10;AHcgrx7V1HwY/wCCXej/AAk8W2vi5firqOoXFqxK28MscEMgPZ1yxYe2a9bFYrK5Q5qMrPsedhY5&#10;hCdqiur7nynr/wCyL8bbr9oCPx7YaFBNp5EQmkW9j3DCANwSCec1xesfsp/tG6V8VNG8Q2/ww1K5&#10;t7W6gaea12SbVVhn7rGv1HT4D6tFcPPa6Yzqe8cgb+tTWHwi1iyu2eXSbjb0/wBU1efh8Vy1E7nV&#10;Vp8xU/4J+X+u+FvDOsaF4g8IaPJCbqOVV1zQYZpCWTBAd1J24UfLnGc+te7+Kde07SbSS+0bwv4U&#10;s5mXa0lv4WtFYjDAD7nt3rzjU/Az+AdCh8Rrf3+68hUtDDa5KyHJIxnOF6ZIGSeMjmuZ8f65eadr&#10;D6NHrWqalCsdvI01vpLKr+ZGsjKDyMrvYc9+1fF8SYfjTFZy6uBrWou1lzJW7hhaOW+zSqRvJeR+&#10;Ufxz8Fal4+/bS8daP4m8VW9lNeeKLw2999g2wyMZP3carGAq/LhRjjIr6M/Y/wD2dvGf7Jvxn8K/&#10;Hhvjh5OkxalGNUj0S1nJu7Q53xuDhSp6fNkA4IwQDX0N+0/+zXqGteFPD134c8E3muSXmrNczpBA&#10;itGiL+7duckHecocMCp7EGvOvHHwr8S6V4ftfDS/CHxJsCqr3MOmzoEReeQow+TjjBH6Y/deH8Pl&#10;88jdXFtOtG1ve1bsuh+W8cZxxFgcXCllabi1r7nMj7v1b/grr+yR4F0jb8QvGeow+dDutZY9BuJl&#10;degBKIQGHzDB9K/JfUf2Tb74teKNX8beDPiD4b1a11DULi+t5Fa4RykkrPyHiHIDDI7Gpvjv4X8V&#10;2+oWfhLSfhp4ouls7cG6km0+5No8uRgIhGDwdrEYzjHbJ9e+DXwh0/wb4WjsZfAeqWs0sfnXVxbt&#10;OEWRlG6LC44B4ByeO5619Zh8vynMKP79q0Vf4rO9jx453xNleVQxNKL9rLdct9PNXufDPxD8J6h4&#10;E8a33hXVNvnWkmyQRtlemeD6VB4djnhE2rQRt+4jwkoXhXY4Bz6jJP4e1fo/bfsZ/sV+L9Muvij8&#10;TLm20fTNLW3l8S6tqWsXSmGN3VOib2LFiqjjgn87nxe/Zb/4I1WXwH8ReJfg58ULq+1yO0xoul2P&#10;ihvMubknbGRFNCSyru3MuR8qmvzqng/rVSbp6JNpXf3H7NTzyNHB04103NxTk0rbpXPlnwx8CfiT&#10;4F/ZEuvjNcXFuuk+MLG9t49NjvEN3dRxSwiJvIzvaM3JjYMAf9Sx6DnqP2evCOtaB8N7G0udKuI5&#10;GWNzG8LZH7w9j7V7J8EPFPwXt7fwd4OvPED6Fq2l2q2GnahfzBra8iedPlJRV8pky5Lc7g7bjyK+&#10;lL74OfFSS+1C+h8c2rfZroJmKPJktmlWJeSCWIPzLknHI5Bpyi6b5bWt/TPqMryfJc+wqrVsX7N3&#10;enK2vLY+Q9MsJ4riWRoHx9suP4Txmr3lY1CQ7f8Alyt/X++a+nLz4QeLtC0XW/D99dafK1vcSWck&#10;jZLOqRxZlzjqSytn2Yehrm9W+Efizxz4Pg0gafp51aC78uTUZrgDzESa4TAG3OcQHnPdeOK5vrHL&#10;OzXzNM04LyvB4OpWpY5TcVdR5Gr6XWt9DxlXnh1CxeEyKW1KVR5bFTzGe9VfiR4ctNUexsPE2jap&#10;ax2+m/PM1u0bSxMQQoKqeMkdfc89D9B/BL4A/EfwF8avCPijWtD064sLPxGsl55kscqiF12Ftrjk&#10;jdkcZBAI5xX6Q+I/hx4I8W6NNp/ibw/Y6hb3kaJcxXlnHIsqKcqhyv3Qe3TrxzXBmWT084inGVmu&#10;u5+V4zDqUk7an4aeEmPxH1qXSLrTdUurS3kQtFYaTNMUMY4VY0QnJA5Yj+dehaZeXepNNqF5YNp8&#10;jMUmtLhMPHErHCsM8Ptxkdjx2r9SdS+FXw5+F9pdXvw/8KaZoLzRnzzo+nx23mAZ+95YG7HbPTti&#10;vzH8SftXeGvEfxa8UaL4m+EOlyavN4kuV0u+e+e1ju4EYqpdfuu5Chi4IDFuleNisLSyOgnJ39Fc&#10;+r4X4dxedSdPDKKaWt3ZW9Wafgb9jD9oz9p/x/per/syaD9sj0m4tBrV/dayLW3tbXD742RyFkL9&#10;wAWG3Ir32y/4JR/te+FfEkvi4aLodza+SZgtjqySSZA42o+3ewAbA5yX74xWH8Bv+ClGnfDTR1+H&#10;nw9+HtrY+ZdLJqUVrfQqZpyqqQ2IxgcYG71/GvpOb/gr3Z+CdVbw/wCKvgTNb3sVurQiPxBDIvIy&#10;pG1MEfRvbg1thc54VlRtXqtS66P/ACPq8Z4fcbqrGlCjGVlpacdV33T/AAPg74+6jZfC94YdcstY&#10;sZvtWLq6vrWRpFbHTDd/bgV4d4w8T6T4q8X3mt6FcXUlrPs8uS8RVkbagBJAyBkgnrX1X+39+3L4&#10;w/aa+Huj+F/jF8OG0PTpryTUNLvNPs1SSePaU+9JK27ggngZ+U8CvjW+/sbQI1tE1KT7P5avbzXB&#10;UtIp9dvGf8DXl18TgcRW5MNPmXezR9bwXk+acM5tSxWPgoxleF1JPV+j7olv9RK/uox+IrIvyIFF&#10;0Lhl5wyoetFx4j0GLkakD/sjk/pWTaa7dNrCkQtcRAnbuYLtz6DNYyT6I/faeKhe7nZHoHg9xqKR&#10;fZlY7TjAU/nUn7Uvif8At/QfDv8AZ2lC1sbO+khkuGk3farjbFvYAnIUDHQAeh4NXPhMfEVsNS8X&#10;eFtd06xk0uxCSC7uoQZPtTiz2xRSZMz/AL4thVJQIX427h2Hg7wx4K8Y6u/iz4l2NrLpPhloltrX&#10;zY4ljZY1RZXhxmdQFBYDkkknPNehgb0OWdvidvkt2fCcdYunisurUOZWpqLeurlJ6Rt6am78RfH1&#10;tYfCnQfD873G24023kuPs6klEEa8HHqf5V8p6vqlnZfGddb1qGae0vLUQRMzg52n5ck5B4P14r6V&#10;+P8A460uKCz/ALF8G6fJDeqLaa4t5nURRMoWOeLYQoVSclSOOhBzXz/8W/2Jv2rvHuk+V4QsNO16&#10;1jlFzJdf2vbRsUX5h99gefQd6WX5f9TTV92395+AZhUqVPeSvbp6GX4t+IWn+J9Qn8CeFrZfs63a&#10;wbkxtKxqGcjHbewX/gBr1L9lLSLvWfEusWoguJYbe3P2ZbZCrS3CqXC+Zg9DztPB6V5d4P8AAOt/&#10;D29vbzxHocmlSJZm2it5Il/iIJAOCOo5I6+vNe9/slfAD9oSW2uvGXgHwrNq1tMI7y70+DUvKfy9&#10;4ZZtuCOmQuRyTinjIylSlCmuZ269WcsMFjMZh6jo0VU5Vdp6JX01+ex1XiSHXvDunN4r0PXrFUuL&#10;e3urVPLG5JGnCFCmTyC0fJ9enFZnxuv7Hw/4aXxZ4g15NM162kP7nQ2kEt04wkP7wECPCr1HPXC9&#10;xofE3TvEWgatZwXmgy2lxNfSSzW8tiH2gNESjEEDhkGMcbjmvGND8Dftm+IdZmn8aeALjw/4asQr&#10;ab4m1bQJ7i2uN3IbdnYXYHcCxwo4618xleX1qmIdXlslvpby67nwuU4OrTzDnbSet0n+Bj3nhu38&#10;f+IF8ReOr2ea6uIg0lw87M6yM5OeuT26/wA6yvH/AIBj+H2oCay1iOSO8Xc0KE5EgPLY9x19xXQe&#10;Lte13whrBs7LULG61CFAsusQ2MaknrhV5UYz1xmsn4afCL43ftN/EH/hB/hZ4Wv/ABFrUyl2tbfb&#10;uxk5kdmIVFycFmIGceor3/Z1JJKHpZH7NwXiMLQ4gpTrTUVG7beiVk+vT7zG07xRPBcRtNJuVSNr&#10;L2rcuPEVxNiWzdmmVcCaQZK5789a9I8T/wDBKX/god4O8J33jrW/2adWXS9OjaS8mhvrSZlVfvMq&#10;RzM7gYPKg9K8m0iCe3tWS8TczcD5untU1cPiqNlOLV+9z+hcHm2T5nGUsNVjUtvZp2+4634SfDvR&#10;/G2pyf2r8UtI8NzRw+ZZzatHcvHO+cbC1vFKYjnHzOFXnkivoP4/+KvEOj/sq6G2o+MNHvL59Qvt&#10;O1D7BfWswlt4Vi8nc0bGRjvEhUEcptZc5zXydexwWkqKYD+8/hDelev/ABog1fwt+yX4P061+H1v&#10;bW+tFb6+1iNsyzFHu1h3DOVysknUHcqR4xg50w8o8kopa21fzR5mdU5SoqdWd4t2UWo/yu+u779d&#10;ke9/s9+J7vxX8D/DWt3kLM17puxmDZb92xj/AFC9frXTTiedIp7eSPy4VbduYq3A/P8A/XXD/snJ&#10;c2n7NXhOOb/V/wBnh1bbndudn9eOtdr4lvxYaDqOpGQusNnJJtEeM4Qnv9K/JcdTjLN6kY7c7t95&#10;+S4eo44KLfYyP2fr2W6+GOjarcPtW4t3njHb95I8n67qk/Zn1C0h+DOm5RpGea8DKozx9pl/IcVH&#10;8CLG60r4NeGdPv8ATmik/wCEdtsxseVbyQT9SDmsv9nm4n/4Uvps2myY8x7s+xzdyflxmtsTK9Gt&#10;/jX6meHjzcqfb9EejLYNNO0Ulx937oX72P8AP51T1B9SgijTG1WUn72f/wBVWxPj/WT7mVflbdxj&#10;FRXErquJVY7UA2rkccV4/qdkeaMjN0XW7uSTyzbhwzHcPz/+tV5NQaW6kt2j3bV3Mwyce3pWbmIq&#10;97YnMjZRfm+YNnOO1akM97DLGz4XcisygY4xjp35rOzaWp0T5ea7RV1vUJdE0+bULiXpGzRqz4DH&#10;GQMHoc5r41/am+LGsWd1d396m6GaNtssf3om6gfoOa+ivjx48WCJtOiv1WO3+aT3b/61fDX7THxR&#10;tNQu5rC3umuG2ncVi2r9OtfpXCOUOjTVaotZfgj8/wCJcy+sVPYx+GP4s6/wDrd34uv7SW01S2t5&#10;9bWy8i+vc+TbFsIZWA67QxPc8V4x8Z/gp4nPizXNG8V+Jjrmpw6hLGuobpD5gVdy7Q+CFIYYBAI6&#10;cV0/wo8ZrP8AC/TUi8Hx3k8N5JDJPNK8eYRnCgjjO7HOOOetdJbWtrrOswxxeCb7SYYgXeaS8hmj&#10;dm4xlcHdyT0r7qnGVFucWtOnU+PcubRpnGfCrVx8DNP8F/FGbxTv1Sz8U26/2bHC3mIiSKS5zweP&#10;Tv6V7z+3L8eIviH4b0fQW0zxFazW9813eW7eF57d7x2BClpSDv2Y+VSAMO1eC6b8J312dPGviQpH&#10;9luGkeTc2BGHJzycKB7f1r7O+K8en+JvDlvqMhWRbrT0kj+bOcqCK2nXjFKSjfpc7cLRniLpytZH&#10;wfJevpugzSm1eG6nfEMBb54978D64PavsT9n+JtF/ZOvb4eCI9evorieKPQbO2hleGQQoYZ5wy5V&#10;SQ3OSpG4YJGD80eOvBdnoXiNtXuLF5P3oMO3hVbJGT9Aat+ItQ8QR6DJdaX4xvre4uITDdxreSIr&#10;xcfKdpGQT2/nXPNvnhOOjTv6+Rz1aPs24SIrHxRpGp/tF2d7qOk291YtrjLJp6/uYmTdgoBCV2j/&#10;AHCB6V9G3WifBLULX7P/AMK4j0+Yt8s1pqFyePT55HH6V8l/s8eGdR1L4qfbZJLdrfTYmmkaJiRu&#10;PCjHr/hX0j9uu1O7zt391R2oxFT2dSyP2Pw5ymhPJpzr01JOVk32SJ9e/Z91PxVFf6z8E9FvL6DT&#10;7Jrm80trgXNzFEg/eS/LGhZB1OF+UdeOT5CdUgj1RtFnfy7mPO6MsDnHXBHWvdPAPxK8YfDjxVa+&#10;MPBmuXGm6lZyb7e8tZNrpxgjPcEZBB4IODXhP7VvhPxF4b+w/FCz0+W3tb6+uEtblU2xvNCI2kRT&#10;32rNHn2kHrWlCtzTSPW4myPC08HPEUEoctmkt5btp+dtrExcqcH8ajkIcnJ/Cq+manBrGj2+pwSL&#10;tmhWQbfcVy3xi8XN4Y8LtLB56zTcJNBMF2fXIOR+XSvQjBylyn5hicV7DDura6OtEisCN6jmqt5d&#10;7YZJcfdUn8ga8v8A2c9X1/VrXVLzUL6S4t/OQW/mkna+PmA/DbXoepzLDZSOdpaRQmG9WYL/AFqp&#10;R9nOxhSxX1jB+1atczvF7/Z/AV1bCP7lmF4zxwOteMzE7OvPv3r2LxwYT4XvlnmkVfs5K7Vzluw7&#10;cE9+1eNynI5bvRTV9Tz8dK/KuyISseeW/T/69FBkIP8AqqK1PJPsr9pvRlT4n20UR8mOZoxGzD/a&#10;IzWp+zlqk93rF94fc4e3hlRs9GGD/n8atftp2a23iLSL6JdqtG24gf7VU/2ZQx8XXVzIy5uIX3N6&#10;d6+RZ7kZXonl/wAObb7N4x1qQjM1rIzwr/fbdj+Wa9O/aVaXUPhv4Z1KeLDbvmUn1xXmPgxHi+Nl&#10;5YMeDeMG+m6vZ/2mdP8AL+DlhN0EF5GOnY1rLm9smOUr04mj8StMd9I8ItENif2LEVHsYkxXF61a&#10;3MGmzKJudu1T7k4GPxNe7eIvCMGq+E/BUsycnw7A3/kFK4rxj8OLQaZ5oLBVuImcf7PmKT+lGZVO&#10;XHJPy/I87C29i7d2cMbKW2toWA2rFIvPqOlakUd7HH8hZc/7J5rq7/4ZQzWEkUTbt0bcevFO0jwL&#10;e3ul217EzbZYUcbT6rmvLqVIumr9zthH3rWMbSZ/GOW/sm7vNy4DeTIwx+Va+n/FL4jafmOLxpqc&#10;bL/Cbxj/ADNdT4N8C6xG9wY4l807RH5iHpznBUfSsGXwdqEczb7duGO4tH15qq9CNLCU6qfxX/Ay&#10;p1HKtKG1rGppv7Qnxesfkg8b3mFbH7za2fzFdBov7WXxo0mVpF8QRy7mDN5tupycY7AVwx8M3iv8&#10;1ov/AHyRTzoNxt/49P8AvkmuP2jWxvynrlh+3b8XrPi5sbC4VeOVdc/+PVc8Z/8ABSnxr4E8O2eu&#10;X3gS1vvtSsxiF2VC4JHdW9K8ZOjlFx9kk/OsH9oDSTH8MtKn8hlDLKMt1++1e5kcI4rEOFTVWPOz&#10;CcqNNShpqfW0/wC3mttpeh6trPgRWXVrGK4VY51/db4w+MlBn07dK2NO/bv+HlwFTUvB12uPSNG/&#10;kw/lXzHr1i58D+BW2lf+JJa4+Xr/AKMKIdPcjnH3ew/nTzWpVwmK5KUmlp1JwqhiKPNUSZ9XJ+1/&#10;8BtXb/TdLuIm/vNbuP5E1m6Z+0N8D/F1xqOs+IJ1aGNmj0WzukLRhVXG8qyYLMwzk9BtxjmvmHUL&#10;BbLTp79nG2OFnP4DNWNP0C4jsYIw/wB2Fe/XiuWnmmOp0+ZSe5rPDYeVlyo99g+Hn7Fvxn8MWVz8&#10;UZbS81C4t0lnaa78ko7DLKAhTCg9F6DA+tVrX/gnR/wT01XU11nSBNHdKCYpLfW5DtyMHH70j9K8&#10;F0GwvG0yNArboWaNt3qrEV1Wn+E55dJGsy3UkO1WKkqpViAenzcdO9b0cxzSVaUaT2u/kTUoYTlT&#10;mt9D2i2/4Jq/sq3moWV7Lq99fR2VwJobW81RzHuHQkKuT+dfQ48E/Dx0KJpelr8qqpjZo22qcjkA&#10;dK/P6HV9ctmxBfzoF/uysv8AKtSz+IHj61w1n4r1KML/AHbx/wDGsZZ9ipyvPVnZRpRw9Plhofdk&#10;vwl+Hk/2hotEspFmY/LJebw3yqv8Tegx9Kr3HgTw9poa20vwtb+cv711sLLzXUM0h3N5YOMkt16n&#10;NfGNn8cvi5YLiLx1qH/A5t3863PD/wC1P8YtBu5byPW47mSZUV2uoFJwucD5cf3jWkM66yRrVqVq&#10;lPkb3PprxF8HvDnxAn/s7x94o8Y6BpckIRo9F0rO9t33j5ibh9QT0HFfTWm/Ej4T2mkQ2c/j25Zo&#10;owrSz6XIGfAxk8dTX566d+3l8XLMgXVlZy/L1QyL/Jql8e/8FTfG3wr0Oz1m/wDArX0d1GS0cWrt&#10;GVwxHG5Gz0r2MuzapUk40IXe/wDWp4uMwsPZr20tF/Xb9T7O+JXxK+CeoadcQz+O9QmVomVl0/Q5&#10;pZORjgDvX5TfF39k34lXH7Qeva98G/hR4qn8JyXCyaZPq1nDBNnb8xEQkLKm7JGQDjqAa+pvhl/w&#10;Vr0vxt8O5PiBf+BdStraO6kgkt2W3mbK45yQPWuwsP2+Pg5rjJd6p4auI5JOWZtP25/74euPO631&#10;qCpYhcv5/fqfRcKZtU4fxTxGF97Szvqvu0Piy3+DHx40e2uoL74TeJFS8wLwQ6XLKJlDA4bYDuGR&#10;nnNT/wDCt7mztJLXUPhpfWcayiQQ3ehyxYfGNw3IOelfclp+2P8As5XDbXcxMW/ihnUfng1a8Wft&#10;T/BdPDjHwbq1jPql0/kWMM2oBEEhB+dwyg7VALEd8Y718dPh/C1pJwqtfM/WaHi7i6etbCwfya/J&#10;n5j6l8FtZilbW38A36qzFWvJtLk2kHPBYrj8Ca+oPAXwz+HF5+zVaWQ/Z5utV19bBV8y38LrLIZC&#10;+NwM7Rxv8p7uOPXgV9X+Ff8AhQcyLfnxVbX2pSNvmvrryJpGfPY7/kA6BVAA7CpvHviDwnYrpeia&#10;L4jjWbWtUW0WZYcNCnlvI7ggMPuoQODywNe7leBw+ErXUnLpq1Y+R4k42rZ7h40/ZRpqLuuVO9/X&#10;/JH5A+PPgx+0RoWpRr8QPg7/AGOZmK2v2Pw/sDknsLeU7u3rjFdD8Hf2f75J9X8afGP4kaf4O8Pe&#10;FltdQm0/VrWWG812DzM3MFpHJ+8lkWNeFXOWkUcA5H7BeFfAHwq0Vf8AQ4rMO0fzzLM/mu395pGG&#10;WOe5PNZPj79mv4ZfF3S/7J+I3hjQ/EFvDIXtBqXkTmHOM7dxyM4GcelfXU8bhoxScIv0Pz6tiM2q&#10;avET/wDAn/mfNHgz9oX/AIIZ+JRHHq3hqx01h5byXetaDqFpIHzgOFjbG7cRjBz3zXyl+1B42s5J&#10;vE3iz4QQtH4Vn1ORo9JkkZpYLZWxG6O3zN8gBO7n619+a9/wSR/Y28WFW1H4OaWu2QMv9ntJbjP1&#10;hda5X4gf8Eo/g7d2Laf4ZttSs4ckNb3WoXs0bL6DEykD8TXpTzDA4mioVqaXZq2n3Hn05Zph6nNC&#10;rJ9Wm27+tz88/wBmnwZ8UvjZPrVj4eezXwzp80Bury8W5lhliJLbMRxMyZKc52jryRX194O/Z48F&#10;WdtceGz44t7O+ax33H9mw3EMYXgFWadimOQPqQMdRX0J8Hf2WvAHwX8LWXgzQPh/bWtrbrFFcPYr&#10;dETM04JZvMkcjqec8ZPSuv0H4Y/CsIbpdP8Asl3fW8EF1dLeSJN5byaRvUMzZH+vuenOSe6jHB9V&#10;w8rNSTR+rcO47ht5epY+hKVbW7vpfpp+Z8iXH7PvhC1sLu6uvH9lPDaSCKUagsV3HHISdq/Lj5uO&#10;h46YJr079kP4zSaD8XofB/hH4hfZbibSZP3Nja+SxihVdqsMkAKCML2HtVr9on4V6D4d+FZ1Hw1r&#10;Nwr6lr1vdaklxchkZmsbyeTHQqd1qigg5AJ5zzXmnwl+C158O/GcXx4uvFOmrcyyXEkieYZJI7ct&#10;dWq7oowX2OywhcA/Mdx28GvEzvD4iWBqUsIrVOV2admn016Ht5tU4PeAq+xhy86tHfV6bq9rX23P&#10;snxf8XviXb2qtH40X73LfZ0BYZxz+VfM/wAZfHv7Q/xhW88L+EPEWo+IL21hW4fTftC8Q4ALBScn&#10;BPYHGe9dxrJ8a+NvDtzrXg5rW8itLNLqVZXeB1jLqPuug5BcZB6Zrwe3+G/xPuPih4bS18R3Pg/x&#10;Jq3i6CC11r7VFLANOihmlmiQK/zzSbEURsApA75IP5bw3h+NZZopZjUnGlG7fNLR2X4n5ZWjgcLT&#10;56UU5JrRLU878L/si3HxB1a41Xx19mtbWJTNfSacGZ4lz8xO1cAjB68ep4r7G/Z71r9gP9jbwXqm&#10;l/BXx9pslxqQjGqeINY1CP7dekH7nAAjjUkkIFHqSxxXzz/wUCt/i78BvHvg/wAQ+DPFOi69D4ju&#10;JLJtJ1iSZZmucZabyo50V4sffwoCHAwQwA5LxL4c8Q+O/Ct7p3xD+JMmmWUVgXkSDw5Ali7Y35EU&#10;TAoRz8y7jhe56/pmEzKOGhGveLjP4b3T00/M7qeDwObQdo1Lx3Stb8j9HfDX7YvwR1f4ayjw98Yd&#10;B1S+huPs6adpuqxzTouDIw2Bs9PWvy8+NnwO+IGu/FPxN4w8JfBH+wvD+oam9xaaffaxagwBjyOX&#10;ULliW2gnbnbk4yeC8PfCr4x+DvjDaRaTqLS2j6YbmG+0WySX7Ta7h81shK/apCG/1Yyw5BUEEU7x&#10;L+1J8X7bT7qw1vwbt021ZnZW8N35uxGhLfvBIqxoQB8xZ8DBOTW2d1s4xiprCwjKPW7s1/n8h8O5&#10;3T4Vxlerh7tu6tJO2j8mtbjV/Zn+NWt62umaP8OLyaSK42s0M0UiqcA7d6sVJwQcA55HrXrn7a/w&#10;R/aD+LnhXwx4S+FPgG6i0fQfDNpaXGirqsPN4kPlSTbNwPzhVY7skFmxx0yP2bvGnxy8SWln4yvr&#10;zRzPfww3C2trcSosO4XpVSOhcfY8E54LjrjFe0+BNJ+Pr6Pa6ymrRXN5bxtHeWi3hSO9ixYv5hdS&#10;CJP9NhBY5J2k9Aa6MHltSND95pKW6WqVtdD9owPEGW8SZfSqYmrCE1F21aV5Kz3vstn0uSfBHwD4&#10;g8HfCDw14ev9NdJNN0e2gukBHySKg3j3w2f1qn8brwWPw7vLaScCXVLi302FGfkC4lSL154cmr2o&#10;fs9ftG/EX4p6XoN+NYi0m4TUftXizZK9jA0MjDbKBwDvjKKpK5KqR8rZrauP+CKnxQe8szY/tG2M&#10;y22uwX0Md5Y3I3LHLv8AKJKkIpKckkYxnpXhw8PqmIxDxNKUnq5a21e6+Vz4LPs04VyeE8NDE800&#10;kkkrprZ3aWn5h5MNvpzhU2rbWrKq9h8v/wBavMf2eAtv8ENC8qFlVmuizeX1P2l8CvffGfw98L+D&#10;PFt38LPE/j2HT9WZfKWS+tXjglcoDtSU4Vm+YDBwxPbtWJ8NP2QvGfgX4cWHhA+K9MvDZ+aZJo2d&#10;Vk3SO4Ycf7Q/Kvg8Vkeb4XD1KVWk1JyWnffzMMLmmX1XGdOace/3GLp6z6lJ5WnW0kjbcyRquflA&#10;6+w96bezLG5S/njO0fPHHIrcc9cZ54rL+M3w4+Pun/CnxN4f+Fa2b+Jbqzjj0q+g1BUj3eau4bmw&#10;V+QHOR6epryDwha/Hrwp8OtF+FPjjwhJZ6tDG3/CQXq3kc4vpMYWRZMEkbeNvQfU8/SZb4c5hjMD&#10;GpUjJSflseZjOK8Dh8Q4RnFpeZ7JBcwfaGaK/hjj3E+Z5q/IuMZHvWZ46+J/hPw0jyy3omHBKRP8&#10;zDpjNee/Dn9jv40XwjvPE3xKSFZAWS002zeZlUngEsygnHtXaeIP+CcPxQ8WeDr648H6R4u1LUI7&#10;OSS2laxIiMgBIBAXueMA55r6TBeGFbDx55w5ra6tfkjxsRxxha1TkjK1+y/U8X/aZ+K/grxV4K81&#10;7SO0kkjzDcWzbZMds9m/HmvkP4H/ALPuv/tRfHO08CTa89no800huNUVDuKqu4ooP8RH5ZB9q9h+&#10;Fv7EH7SXxb8YzWvxV03VvCHh23vHjuotUtZIruRl++kcTDcuf77ADnjOCK+m7X4Z+F/hZ8evh14J&#10;8E+HfsGn6foF4sKxx/eYg5dj/E5PJJ715+YZpHL3PDUU3U5ZdPhstPn5G+Ey2OYSjXqaQv8A+BHn&#10;fxw/Yp8I/C34UXWu/Bu/vLUaRGZ5rG4mDq0KY37Tjd0BJ696+e9L8TaVrstvdXEszXElxCkbeUqI&#10;sYYGRySc9uOB1r9H/E3hyPxL4Z1bw3qTMkd9azW+5V5CyKVIH1Br8sPHsNx8LfG2oeB/iLp88Mmn&#10;3jwzeSP9Yu7IIPoRz9DXl8J5hicwpzpYiXNJa672f56hxLl9DBuFSjGyemm1zuNR8fQ6ZMbWPTLO&#10;+srW4V7yxmyYbi2D/MjlHViGXP3WBweo6179pHjLR/iB8I9D8UeHNLWytZLPyo7Pcx8hYyU2/MSS&#10;AF4JJOMcnrXxdqvxo8OapqX/AAj+kaTLslUxW8TMFwpHQnODX0H4F+IPh/w7oWhfD2xsvscM2jwD&#10;dNr1rdSS3+0mbCxOWVDwV3Kp4wQTyf0rDZPmmKyydWjRcqcXdtLbvr6anzmDxVOniUm91YwfiXPZ&#10;tNPDdJuXOOO3Ned/EzxRot74YEAWOG6tV2tJGoXzF7Ege2R+Fd98a7QadYT3RmH96QZBIz3+lfN/&#10;jjxR8O75pbF/F91N/feG3Kr06Dg1x4bCyrK6OnHVqdGVmd7+x1rKan421gRljH/Z6svpxIOfzNfQ&#10;v9oxxpgycL3bvXxp8Hvjfo3wO8Uy614fgk1CGe3MVxZXQ2q69chgMggjNex+BP2odH+JOqRWU+nf&#10;YZLid0hRbpGxtXdyud4H+1jGeM5qcdgaivUij9I4D4qy2jgY4GrK07u11o7+Z7Gmq2pkzjt1rg/2&#10;pvif4huvhJo3wv1O1RdPstWvNVsZHgxKz3MUEUhDHqn+ip6cg9eMbsuorpluuoG4jRuivN90e/ua&#10;4H9rL4hXvxBvP7a1Zl81nZYraPlLePJbYucnGWY8nJJJOSSa4aLUZKz10Pus8l7bAyUoqyTd30dr&#10;afec18NdZmm8HWu9gPL8xfoA7YH0rmf2gtQuZtLs7ON2ZppDsVT34FafwyYp4JsyOTJ5jce7tUHi&#10;a1j1rxlo9qy5+xrJdTewGAv/AI9XuR0quR+D4jmqYFU11svxNvwFo6eEfDFno0aYkRd0zf3nPJ/w&#10;/Cr+oXSyz28BfG64B2+oCsf54qCOd2OGLbfftTJ5SdStUGMrHM2PT7gH8zUrWV2dD92jGC20RB49&#10;kU+E7xWX/lj978RXkMjMvzIa9W8eF/8AhFbz97j930/EV5roejSaxe7GJWFOZGHp6D61UNIs5sVG&#10;VatGmlqxth4c1O+txcxINrE7dx60V0E15HFJ5UY2qvCrt6Cij3+52/2ZgY6Sbv1PtH9r3TWufB2n&#10;63LEuVuwu4tyMg1zn7OCfZPGSySSfu7i22sCOvy12f7S9je6t8MFvET9zFGtx+55HYdfTmuW+GFt&#10;Hb+NNFlltZIPtGn5Vo/utkDH418p2OOP8No838FaO15+1bNo0aMN+oTAr9Mk/wAq9m/aVgjuPg7d&#10;puLG1vIiB6c4/rXl1pELT9tFkspHXztSmEbR/wC0jcV6r8fNOuNO+GHiCK9QbGkjaPd1J71vP3qk&#10;Sby5Vc9oSLHgTwNK/wDF4Zt+o/6YrWfqWk2usWVxYSRxmOaJo2O3kgjFdJ4LtrbUvhz4DaWMMp8M&#10;Wxxn/pgtXLnQLNpW8u3wOfu1y51dY6/kvyOXBuPsWn3ZyHhGBdV8N2l5cWimaSILPjvIOG/UGmeC&#10;4bF/DsNo9jJG1nNLatnqDHIyfqAD+NbXgPQ0PhqF0dl3TSnpx/rGqbw9o8tvq+s2iTKF+2JKqlT/&#10;ABxJn9Qa8eUviXodSb5kWtHhm0y532F2ys/95A/I+tV5tDmkDIJFZmbdwnvW0lhfpgGNX2sCMHFW&#10;YNMuptzGyO3no2e9RKvUdNQbdlsugRppSbSObPh2WQ4a2hY/xUk3hZET97p6hf8AZ711keiXEbMD&#10;bSL/AMBqx9gbaEnVsf7SmsXK5opanFt4V0rygrW/J6Vw/wC0z4YgT4c2EMUHyrvwP+BGvbmtLN0V&#10;AillbO49fpXn37S9gsvgW1VEXA3+nqa+o4V1zBr+6eTnEv8AZ1buh8Pg5NU8G+AYtqrnQrX9Larr&#10;fDZ03AsrYX/nn1rpfB+nxXHhLwEl0eP7HgH/AJLnFdc+h2gHzFW7VjxFpmLXkh5fJ/VV8zw34k+C&#10;DZfD/WLpEUeXpsz7h7Ia2IPBSiNSF+XaOjGuz+L+hWY+GGvFI9q/2XMD9CpBrcTwfbeXkM33RjCi&#10;vGcn7FLzf5I7r+9d+R5DoXhGS4utSiRH8uPUGCr6fIhP6k122ifDq91bw7iKOZVSNxuiuGXI5PzK&#10;Dg/lWj4P8MqJdXUk7k1eYFtv+yh/ka2o/DMqLhJNq447V1YXHLA4mUmr3Vt/IyqUfbU1FPrc8jHh&#10;S6PUDp90rQnhm8Xb+5jr16Dw5HJJtZEZeeDg8ig+Fo97D7BG2Tn7orzObmu0dUUeTyeGLhB81iv6&#10;VXk8LkDdJYMp3dq9hk8IRN8raaVz3UUybwZpzKcxSIf8+tOMupL5rnjUuhRR7v3Ei/ga84/ao09o&#10;/AGklY/lMLnLf7719SP8PrOQ7luG5/2RxXiv7aPhIWPhHTrNPm2wt823r8719NwteWMl6fqjys1/&#10;gL1PLf2frNn/AGY7wlf+Yzc7ffha9WsdIhitI924fKMVzH7OHhoz/styoY+f7buh+qV7ZJ8MZFto&#10;wsWPlG5VHWnxRpioryZeUz/cyv3PPH0uIjPnfyrHfSbm88aRtHMrRafZ75EH/PSVsKfwVG/76r1G&#10;6+HM4GYYX37vumuf8L+Br28uNS1vy8R3F80du/GWjiGz/wBDD/hXzkJcsZPyPUctkjGa1mjmBCtk&#10;993Sql7c6lb+ItOMV7PGVEzKVkI52gdvYmu3uvBV+oDwoD/vKeKwfEHhnWbLXdDufs+7ddSQt1x8&#10;0Lkfqop0JfvN+j/IqesfuNLTviB8QdO507xzqkeOirfSYH4E1uWP7QPxo05l8nx7dyL/AHZtjfzF&#10;YselXIXEtn8xH3eOam/suNxlLVumWG3NT7SW6ZTl0Z2Fj+1j8btPbd/bdtN/10tF/wDZcVvaT+3J&#10;8WLB1+2WGnzbf7oljP5hjXlo0u1YNuhZcHvUf9lQ5Plswq44mvHaRPLF9D3vS/8Agox4xsyF1Dw5&#10;MfaLVWIH4Mtbtr/wUhs2GNW8L3nHrHDLzx6gegr5j/sdicbs/Vail0q4Bx8v0raOOxUftBywsfUt&#10;1+238LPGt/b2PiSy+y2K27tJ5ulhSZcqE+aPJwFaT0+9XQ2Hx7/Zkv8ASf7Mm1W3Nu8gdrebVJlX&#10;dn722QEA8nt3r40OnXTH/VsfWobmwm+ZTAenLFTW0c2xWzZPs4SW7PsjUbn9jfXba807UNcs4V1S&#10;3WK6j/tyL95HuVwMErxlVP4VkXn7L37G3jfT7Oxtolkt7G/ju7SbTb4rLDOudsivHLlWGTgjFfm/&#10;+2BDIIbdAvSzT73+4KyP2Io5ofhx41ukdtzatbDcD6RP/jX1sctk6KqqdnbseLLMPecHHr3P0s+K&#10;X7AP7Mvxj8b2/wARPFPjDxFeatbWwt4bu/1WaQxRjPyqPmAHJPTJJzXzH+198Z/2Jv2VfGi/Dqf4&#10;veLL7ULGARahb6Otq8NqGH3XEsK7mw2SB0B5IxisT4PeOvGtr4NsJbbxJqC7oQdy3jj+tfmZ+1v4&#10;qfXPjj4kn1XM1x/asxkuw3zStvPLZ6muTLY0cylKjWinGGyt+XY7HjsVliU8PJxb31P2a/Ze+A/g&#10;/wDaT+G9r8WvgT+0zp+r+GdQlIudE1zRY2NtMCC0bpHcRvBJwudpG4Bc5AGH+Lf+CQh8e2c+l+J/&#10;jJqEen3DobnT/DdqIVuFQkqrvNLO7DJzgEKT26V8bf8ABJDxH8Uvg38ENS1PRNfmtdP13VPtFvay&#10;QoQNibC/I79Pwr60vP2xPij4f02fUb3U7WaO3haSTzrZRwBn+HHpXPXx9HB4p0aa20TXY1lKtj6f&#10;tKzvfV+p3XhH9iT4NfCi6t/h34d8Pa14g8RQxrcvAdSeOSCJmlKyzOpVY03PJtG0k5bap5rq7f8A&#10;Zn8U+CtCu7+Px3onh+xht3Lw3Wm3t2IY/KtoyTO11Fn5baHnywAUHWvFPhn+0v458JNdeIr/AEmx&#10;uNU1hvP1S4+ZSzEkqnB+6ikIvoqjvmtbx7+2r4u8btpvgTVdPmWxkuPtt9DDfybZUhIKKQcjHmtG&#10;3vsx0zVU82p+0sm9L6+hrSqVaNNKOiWiszU/aR8Yf8FMvi98O5PB3wY0zS/BdvFra3Wn+KvDOrTa&#10;de38C+ZlfLlbdCkjsGYMQW2jqDmvBZ/F/wDwXe+FNt5uheLtc8QSxhir3uoWN+5Y9PvHdgfrzX1B&#10;Zft+XscIi1HRLxh323Cvn3+YVp2X7e3hRxtutNuoz/tabC2fyruhxPJbTPNllalJy7m/8L/iVaft&#10;T/C2Hwb+0r+zd4m0PxDJYo2tRatobzWtzcFR5kkNzGNoO8kjO085GcGsL9naz8b+EvHnjz4P3uhe&#10;IpvCvh/VYI/B+ta5Cyu8LRAywq7ANLHHJlVcjlenABPQ6T+3z4BEa28t5CBjO24051x/3wRWgv7Y&#10;Pwa1F/PubnT0eT7zBpo8/wDfWayzPOKOZUFB2v3NsBhJYOpdN27HQaT4F0WDWZtS8T+D21Szdcrb&#10;w6ubVlb1/wBW2c/UfjWo+rfs96LqUbXH7JWqag8f3bh9YtpQv4STLnn2rn7P9pD4O6iNkev2fzdl&#10;1ZB/Na0LX4j/AA01Js2uqbuT/q7yJ69LD8VY2hh404zTsranLVyjBVqzm1a56l4R+PXwZ8MxJFpH&#10;wZ1DRyVxtg062Y/iySH9TXUH9p74SxqiXeoapCz4CwjRpnI/GNGUfnXi9v4j8FTrxrF0uf8Ap2Rg&#10;fyf+lSSXXhOf7niGNRj/AJbWbjH5A10w4yx/2qcX/XqQ8lwfSbR6t4u/ac/Zn8NOy+NviFp9m20E&#10;/bo8np34Yj8a5O8/aR/YV8au0P8AwsvwDdsOFM/lyS47gLtDD8DXGXGj+H7xP3ev6dIPR9y/zUVj&#10;at4X8P2Vu11e6hpPkqQHYXKNnJA+71PJ6d61jxVKo/3mHi19/wChDynlXuVWb3ir4tfsO6K/kf8A&#10;CF3Ws7mxJJo3g67li+obywp/An2rgfF37O37BfxpvJfE99+xs2pTTLhr/XIvsPmdgMb2lx9UXitJ&#10;fhd8OEvf7U0/R/C7Xi/cu2tVjlU+u8xgj86bdeHNYWX/AEbULfg/L5OtAD8t4/lXTTzzI4e99UV/&#10;JR/yRz1MDmNRcvt7rzueD/EL9h3/AIJ7fDt/+E7+Jvwa+HPhPTrNi8LyXU6EHGPnmnnw5/3ESvk/&#10;40/H3/gnNYatJo37Nv7DOqfELUUYrbapY211ZWHnA8FJGO9wCM5VADjg85r768Q/sweHPGetv4l8&#10;SfDGx1q+ePy2u7iNLuQLydoJ3YHJ4GKz739k/wCHtqiy3vwWt43RdoZ9MKlVz0zjp3rrlxpWo4aV&#10;HCQdOEt130ttsRSyepzXnUu/mfj/AOPfBP7cXxT8TS65q/7ON3Y2t4z+TY6dos0cESckL87M5wO7&#10;NzXlXjf4D/FHRbFbG0/Zs8RNqUzZuppPDkpWP2UhSD35FfujbeANL8MWR0rRNIS1t1Y7YQrbRn0z&#10;nFZ134d8xd4hjz05XrXy39rVo35Yr8j054Pm+KbPwis/2eP2ktYmVNE+AniIQdZIV0GVefxUV03g&#10;n9hL9srUtVgvtI+EesWMhb5bi78uDb7/ADMD+lftRJ4buJX4s0x0ztotPB8jzb5rTg+i1Es4xElb&#10;lRrQwCjUUoyd/LQ+D/Bf/BNb9pXxV4U09fFnxD0n7ftG9Jw+E56blBzx3xWX8Zv+CXn7Sk8nnaLq&#10;Ph28XcV2pqDIeB/toB+tfpBo2kJYXUI8jaFcfxHFZ/iiyN42FXGJWP3q86NTepbW595Vz7MvqSw8&#10;pXSVtdX9/U/MPRf+CfH7V3hbQbfTpfANvceTDhvsur27ZbnOMuO9cB4T/Z9+NniXxd4i1LSfhxqV&#10;6uk6idIumtY/MWGeIAyRkgkEgsM44r9UvGl9F4L8Fat4tvTIIdL02a6m542ohY/yrgf2FP2dY7n9&#10;jDw346+Inxik8HzeMLu41y4vmlgjkujdStIp3z4GSpXpzgDkV6mDrYjFJpJdj47FYiOHUeZ7O9vk&#10;fnxqvwk+LPhw7ta+HWsWqHgPNp8gH54rm7jS9btPEyw3WiXkTfYcM8luwG7zDwAR6Cv1q0f/AIKv&#10;/wDBMv4Z6Uvwj8SeK9U1C88Pxrpl5f3Hhy4nSaWF8SSeYpdG3kHJVR1PJyMU/wDhvb/gmh48tbW6&#10;l8f+GrJYJWH2668HrGU3dPvWYLMCQQS4IPXINfRUctp+z96ors8ipneInUj+7sk+5+T/AIh0fWNc&#10;0t9B0nTLi4vrx1gtbWGFmkmkZwFRVAySScAd6t/Gf4b+FPgtfaf8ONGa6k1jT9JhPi64u4yh/tRy&#10;XmgRTyqwgrDyMs8bt0YAfUfxz/b90nwJ+0hq3iXwDoem6t4Ws9Wjk0OS3thDNAI9u24t5FClW3Lu&#10;GfqMHmvUvB8f7NH7TXhW3+I/hj4eaDqi3SlL6Saxi86OYDlZBgkPjGcnnqCQRXkYp1MDFxnG93uj&#10;2cvx9LEYlVX0VrPu+vofl1eyRG4JL4/Kiv09u/2SP2crmdpZ/gxpAb/Zt1H8qK4P7Sp9j0pVIuWq&#10;PkXxb+214W8QfCybwLZ6Hqf2iS1EfmMqbMhs/wB7oRXF+DP2qvFPhK8tNRtfBQuvsqMq+ZcNgAj/&#10;AHeK1tL/AGY7eJ/9L15m7/uYAP5k102lfAbStO3+Xq+plZDlkSRVVuP92u9ZdgYra58j9exPc8s1&#10;r43eP/EfxPk+LHhvSYdNuvP82FQvmLGcEdwN3X0q74i/aK+Pvjm2k0XxT4xSa3uF2PELSJRg++3i&#10;vU7D4HeHY7UW1xZXEygnas147D/vnIFW7D4MeE9PmWWLw5a/KcqWjDGt44fCx2gjH6xiJP4j66+F&#10;sN7J8LPh7a2waSX/AIRm3XaPmZiIF/wrduJb2GTc2OOMV5x8R73VdK+GfgtfD2qz2Dx6PGizWcnl&#10;tHhMDGO1eGeJ/wBoD9onwFfbT4uF9BuyrXVmjZGe5ABr5vPMJGtjfcdnZb7HpYGrL2PveZ9W+Csx&#10;6GsSxsFS6n24/wCur1JHdyab4skglTauoW8bQyMOC8edy/XBBHsD6V8q/DT9ub4nwarY+G9R8P6T&#10;dpdXRHyxPG+XfJ/iPcntXtcnxvv/ABTpckE3g1re4tR9oguYbwEJInI4wOD0I7gmvL/sfGczkldP&#10;zOr6zRW7PXraeOQgyKv3efm960dMvbZUZTG33iOleZ+HP2ivAGspA9zZX1r5yqfnhDAZx6E10+mf&#10;E34bXMzQyeJoIm6/vlKZH4gV59TA4ym7Sg/uN41qU+p2tjf2zsqs7Djng1eU21wpCy7vw61zOna1&#10;4Yu5N+n6/azKzfLsuFOcn61t21sj4aKf73o1c06c47otOHRlx7OzkQmVEP1WvK/2pLVE8Iwxwldv&#10;zdF6V6h9huSm0S/eOa80/aij2eEoVkPzfMK+j4U0zJr+6/zR5ebS/wBl+aN7wPH9o8E/D8hGJOnw&#10;j5e37pq7ltOReGlZe/zLXC/DeXPgP4fuv/PvGM9P4HFemETE9O3pWPE0f+FJ+iNMtly4VfM4j4uW&#10;qr8K/EDC4+7pFweR6Ia6iytrzy1IkVsr37Vk/F7n4WeIlkhDFtHuFQberGMgD8yK6ywFutqkckC7&#10;ggDHdXhb0l6/5Hc5e99xy+lw3WieNr7T5Ej8jVo/tdv82D5qKqSD/vkRH/vquiVGCKzW/b+7WX49&#10;j0+10qHxN5chk0a7S6Plt/yz+5KPp5bMfwroYrSKVAy3DYIyrdjSqe9FSRMdzPS1t/N/eRbdrE/d&#10;9qaLaH7QSpXjjDMRWrb2JMrD7WrZbuPanNYD7WoBQ7uuazszWJVjjkfbuVSvpuFOSwk8wyC2z2xw&#10;atHT1b5TEM57U6OxuI2K7mXn1o9RleDTIZH8yS2GV/h214X+25YIdFtUSP8A5Y4x6fM1fQHl3KLh&#10;XbOa8U/bMtTPoNqJxlvKOf8Avpq+p4TX/ChJf3X+aPHzjm+rp+Zwn7Nmmq37M8ls4x/xPLrle3K1&#10;9J2/hvNvGRfN93+Jc14B+znAP+Gbn2jG3Wbr8eUr6WsZp1toS0asu3PFPirTGR9Csp1w79Tk/Hlp&#10;f+HvCd/rOnywtPHDttvMXgysQiA/8DYVY0X4cnRtHtdGit45FtoFj355YgcsfcnJ+pqX4u3BPgK+&#10;Bg6SW5Xn+ITxkfrXUR3cBAZ0Zf8AgNfM/wDLtev+R6V5czOWl8HtDw9hn3GDXP8AxB8PwWWix6lJ&#10;bsn2PULafcY+iiVQ3/jpNelymCYACYr9K5z4v2Zn+FniCOGXc50a4aPjncIyR+oop+7UXqEm+Uyd&#10;H8IabcaoiMxhUNuaRU5Xjr0OfyNanjbwr4fvbFY9NW1dhIG3R7RIMg9V4OPfpXSeGriCSa11dZ1R&#10;ZdjrIo6Ar1rovFVnpN7pSypf2txJ5y/KqruI2nOcDNfRZf7H+xa8W1zdNr/5nn4iVT65TetvmeD3&#10;HgeJHICnHX5lqufBTK28p9046da9Wbw3p7vn7H3/AITSy+FdMkTILr35OcV8zyvoep7Q8k/4QwO/&#10;+rTnr8lQz+BWaTcExivWZvCltuISUe+VzVV/Cs6NkSQ45424o1ByjLY8qXwPeICUDH/gVUr7wxdw&#10;SFZEYqfVeleuvoE6R/Naq3urVVk0tsNHJpjHjsBRHfUm8raHxD+2tpBhki2A8WyfL/2zFYv7E+mE&#10;fBjxhdvH18RKn5W4P9a9I/bs0nGqsqptVYVG30+ReK539jjSvJ/Z38WS7fv+KpR+VrF/jX6xb/YU&#10;/JfkfIqS+sW8/wBTtPg3YqfhppDPZuS1ip3bTzkV+aHxp0G88RftBax4fsYvMuLrxBLBEpjySxlI&#10;xX66/ADwWt38GPDly8SnzNJibd36V8L/ALKPwNT4v/8ABQzxVqdwgk0/wnrN7ezcZzIJmSMf99c/&#10;8Br47JsQsO8RUl0V/nc+gxkPaRpx7s+n/hT8PrH4d/DjRfBFvPtOm6fHDJ5YADPj5j+JzUvjHT4L&#10;6bTfD7XQ/wBOv0aRdvWOL94wPqDtCn/e969gm8BxRrgWyjjPK1ydv4Ej1P4k6hObcMul6bDBEu3o&#10;0zM7n8QkYrwY1PaVHUl6/NnoS92ChExZbAsB5TLnHQZrHfTp08ZeVJGpb+y8x7W5H7z5v5LXo1x4&#10;AyNywf8AfORXIeJfCVzpPxA8P3JEix3y3ViW5++UEy/pC9Kg+aUl3TKlYgk0+52ZEDDPTDCq01pN&#10;G2AWz/ug11Nz4V1GNNqTS5Pfbmqg0HUdrbm3YbC7k61mmVfuc6wkibBZv++e1LuYPlnHtW42jXoy&#10;BGp7/T2qvNpd0vL2wY9ioo5g90y2uJEIWNhk+9NS6uV6SncDV6WyYNuls+elNbToicC3fP0Iqh8t&#10;tSO31/XbM7oNYuo/TZMw/kau23xG8eWQJg8W6kvy8bb1+P1qk9tApZZYmHHHy1CNPsydgmb8zRzS&#10;WzFyo6K0+OfxZtB+58bX5HbzJN3880eIfjr8VvE/h278L6l4tuVgvIdrzQKsc0eOQyOoDKwPII6G&#10;ufj0+JQQtxx/KmGwOTtuV/OtPbTjK6ZnyxvqaGjfGT4reHbNLGy8f6tMsf8Ay0vLozufq0mSa8t+&#10;NP8AwUX/AGovhXr9xZ6F4k0+6hjkYLHfaWjHH1Xaa7u502UxEK0fTnmvlv8AbAtPK8SXWRz5jcV9&#10;Pw/Tp4jndRX9TycyqTp8vK7HpXwH/wCCxv7THj34w2vw68ReFvDL2s9jczvPDZyxyAxxO4A/eEcl&#10;cdO9e7eA/wDgpv8AEfU9buNJvvA1motgjebaX8kZOc9sH0r82/2R7R7v9q2yiHbRdQI9v9Gkr6g+&#10;G+jRnxfqhLfdMYx6da7c4w9HD0eamrMywOIqVKlpM+zLT/gofq0yKNU8OagF77NVL4/BlFa1r+31&#10;4TlQDUNM1Bf7yyWcEw/WvmSPSdq/uXH1NMOlsjHnd9F618v9arR6ns8tOW59XW37afwfv3ze2ca+&#10;vm6Gq/rHWjbftQfAHUiMXWnRbhnJS5jP88V8emwmjyrW/PtUbW8n/LRWq/r1ZaMFGMdj7ZsfjN8F&#10;b582mvWDenl6sFx+DA1pR+Ivhhqqgw6qzbs/6vUIpP8A2UV8HFAD8ufTHNMSSZHUxTbe3DYq1jql&#10;tkEl5s9s/wCCl/xV8F+EfgFcfCzwRrd1J4m8eTRaPYQtboBFDNKkcsjMGOAVZkHHJb2OOzs/2Dv2&#10;VZ/C2j6NfS6p9s0bSksLTVRrl8syRqoGF2vtQf7IUKPSvz68UT3nxB+M3he2N3MyyaxNfrJ55Jjt&#10;bHcsWPQNMXb8RXvNj8RvibpqqLXxvqi4HT7WzD9Sa9SpjZ4OnBR3erOL2ccRN82yH/ED/glb+yvp&#10;Pxc8M+APDPiLUhc6tDdXNw7akxjhgiC8N5q8M7uoBORhW4NReNf+CIHg/wAUJ5egfEa+giBPlq+p&#10;W0uPwAX2qlZfGD4k3nxBvdan8TSTz2djb2ySTRqzINzuecf7Q+v5V19n+1L8YbI4l1GzmXn/AF1n&#10;1/IirlnVaFld7IlYKnNnGa7/AMEV/FI0uHT4fjPdMsMKouPDaynGMfeSb+lbH7L3/BOv4mfsseOL&#10;7XrP4tXl9p+oWvl32kN4deFJGBBWTPmthl5GQOjGuvs/2xPiPa/Ne6Lp04/2FdD/AOhGtnTf24tV&#10;jGNQ8JSZ/vQ6ky/zX+tRVzmpXg4yY6eBo05KUdzsG8OajGdkwZW75hP+FFc/H+3RaMuX0LVVPot6&#10;DRXD9Yp9zu55HgMfw8sYtIbVJJ3+Vc+WqCrOg+EtGu2txP5n7wH5s4z2rs9Hl8K+NPBx1Lwbr1rq&#10;NmpMUlxp9wJEDAcqSO/Io0rwXYxy2zGdty/3hwK+uvUtqz59RpnMDw5odl4sjs44EaISqCrHqK6X&#10;xBoWgW9hMdP0u3jaOP8AhWvOfE/xk+DNh8Yh4Ok8WH7cuoLavGtq7ATZwUyByc/hXeax4g00Wtxb&#10;WryM8i7VYpgUpQqOwv3dmbHjOyi1Hwd4bt/l/wCQaVA29OK+bfjP4z8E+HdYt/CXiLWYo764/wBX&#10;blTnHQE8fLk+te7a98S9EXQ9Isgk0kthAUuTtHXngV8o/Hn4a+HPF3jq58Ya54tulmvJMpF8i+Wm&#10;ThR17frWGIwn1jHc8npZfeXSrezo2S1uQ+GPD503xn4f1WNhiTUICPfL9K+jvDOoZe6BKIGtXByu&#10;McV86N/wkMfh+1utJs7iSPS5E8u5jgZ33IeCcDrWVceKfjBqYmKanqtujRtu3N5e727V0UounT5X&#10;0YpSUpH0X4Llt5Y7VJLuOPy1ZJNzAYKkgn9KzLv4p/C/WPFknhWw8d6bcagfkWziu1ZiVHIHPPSv&#10;l2ew8Y6kki6pNfR+WrMu6Qnzf/r1xsPh3xZo/j6DxL57RNbSP9naNSrlTkAk+vNbaPcjayPvq4m0&#10;tPDUK/aFU/aiQw68AelTeIvHmpaNNE+i+Ir63/dr/wAe8zDtXymfjT8QtG8MWMcXiCVm+0P8sqhu&#10;w9RWp4k/aX8cWzIk0FrJhVDbotp+6PSsf3dTRx+9GkueMbJnr3i79rr486Z8a/Avw08E+OLyOPUJ&#10;ZLnWlmjjk821XtllJAwj8jB5r3bxT4u17x/8CbfxP4ieNrr7bNGzKoGVGMcCvgGL40XvhD436X8a&#10;vFvhya4099BeyJsxuNuxLHd7ZB/Wvsj9nf4m6N8XP2Sh4l0tJlt21y6iCzrhlKhPr6134XC4enWU&#10;4RSduhw4mpUlRak+p61a/Ew/DX4SeBfEZ0X+0Eht1ZrVZdhfaX4z2zVGL/gp78E4dSa18V+C/EGj&#10;tv5zDHMifir7iPwrG8URnUvgd4Ptj/DbyY49Gl/oK+cfil4QtdcjLpGqyKT+J54r57PKdOpjOSfk&#10;/M7svj+55vM+std/4KE/sheJ9Nt7E/Fi1tI5NStTdDUrSaBViWZXbcWTGCF29e9eneDP2oP2afiB&#10;KLbwf8bfCuoTP92G116AyH/gO7P6V+Mnxa8N3sNhPpdrEZZC25lRckKpzyP89q8zu4A8uy2dmm+6&#10;qwrub9K548P4etRTjNo2rYitRqJcjd9t9fQ/obW30bVIJIWlSaCaMqy5DKykYI/Ks74dEnw9/Y73&#10;TSS6TcvYzM+d2Iz8hP1jKH8a/n/sfG3xP+Hcsc+m+Pta0STGYo7TUpYpPqVVgVH1xXrnh3/goh+1&#10;h8LbHSbnw98XNVb7batPdrd3AmE0gkaPe3mA5baiDP8AsiuefC9ZRahUT+RvHFR5vfVj9xrWFmZi&#10;roQPX6U42JMqzbNw3YyK/GvwV/wWp/bd0CYHVfEGha1Huw0eoaHGpI+sOw19gfspf8FU/Fvxn8N3&#10;F34n8A6bHfWMii6+ySyJGyt0xuLEHg5zXBU4dzKn0T+ZccdQva59sS2zg/IjYpwgYYbDDnpXjOif&#10;treHb2XGqeE7qBlfa3k3CyDp7ha6q3/ao+GWowqn2m8hkKhislmTj/vnNcU8ozCO9N/LX8jSOKoy&#10;2kd+0kyjAJ9/lrxb9r5fN0Czb5c7SB+Zr0zRPi14A1uMeX4jtlJ4AmzGf1xXmf7WtzZ3vhizurKe&#10;OSFlI3xyblPzHuK9zhfD16OYNzi1o915o4M0nGeHVn1OV/ZzGP2dZlJ/5jNz936pX01YLazWsO7I&#10;+Ufw+1fMP7O5VP2erlS+P+Jzc7SPotfUFrBeadY24vrZ4zNAHj8xSu5cdRT4rpzeLjJLRLcrK5JU&#10;LX6mD8TLXTbmx03Q3bc2pa5axRrjltkgnYfTZC1dA+nRngbvvVzniNorz4leF7Axn9yt9esNvTbE&#10;IQf/ACPj8a6mdcJtQ/Nur5R/Crnpxk+ZlddNbedrZI4qHxDoa3Gg3tvMNySWsiyKR2KHNW91zC24&#10;D/vmotWubiTSLuMBubaQLle+00ofEipczRg/Ciyu7r4XeHby4k3SSaHaPIx7kxLmuga2uY3YqOFN&#10;Zfwd1Mv8KPDYwD/xIbTB5/54rXRS6kqxkm1LcZwuOadT42rkx5tFYz1a6i+ZwPvelSxzKqcxe3Wp&#10;ze2Use+SJk46NUiyae7bcjb1Wo9CpR8ioZ4yRmNskYNMeSCT5Np69xV+a3tThsrULWUb3KhOn8WK&#10;dmHulKWOPyl4+7zUIALbgDzW0dPLjIdfoy1BcWBVCdgZvaqUQ5kfGf7c1oG8QTIwzlR+PyCsD9lX&#10;T10/9mbxFLjCt4lvH6+ltAK7L9ti2E+vSAAFlUcenyCsX9n+yS2/ZL1iX+KTWtQf/wAgxD+lfrEl&#10;bL16fofI0/8Aevme6/s4f2fbfs6eG764gBWHw+kkjdOAuT+grwD/AIJGfDjRtQ8J/EP48/Z3+0eK&#10;vG13FC27O23icsv5tK2f92vTofEknw6/4J0XXji6m2fYPAFw6tnbl/JZVH/fRFP/AOCY3gyfwV+x&#10;R4Lt5rWRZNStZdRlUp1M0rOD/wB87a/N+aVPB1X/ADSS/Nv9D6mXvVo+Suezy6BbFNzyN/wJa5Pw&#10;j4et7jx34yuEdPkvrWHlf7tpE2P/AB+u/M7LjPT+7iuU+Ej/AG+01vxLdRrt1fxFdTQc8NDGVt42&#10;+jLAG/4FXn0/gkXLmckXpfC8LqChTPXhq4r4zeG00zwmvjA2+7+wL6HUWwc7Y0bEp/79NJxXqMtj&#10;Yz8K3X0asPxj4SttZ8KarossjNFeabPC+7urIRinT/iK39XK3TMq68NKXwbUNuXKkd6n0HwRBd3M&#10;lqNPUSNHmNmsjNg5BPygHORkdO9WPhrNc6z4C0LULqTc82i2rux7sY1J/Wup0WzF5M8F1arOqrjy&#10;yzLzkYOV54rty6nfMYR8+1/wMcRP/ZpehyXi3wP4ZttOmji0LyJFkXbOsLLwRyPmx/KuQm8GaVKM&#10;gsMc17DrukJY+Hbpbez2+bIsZZ7jdtw2eF2j06571y50a0YfPB/Dz8td3EFONPHJRVtF0sY5fJyo&#10;69+9zzt/AlnIFaGVR25qtP4AcElHj/xr0F9ChBZBa8BvlYUSaBayf8s3WvCuehzHmdx4EkPAgzx/&#10;fqnP4Fm27fsrH6KK9SuPDaQg+VITjsO9UzpEvmYCnHUUikzy2bwI+7DwNj0MfAqq/gPDcKufYmvW&#10;rjTZY423QmojpAc58rI9/pVc1xe8eQ3HgZ8MpU4/3q+Tv20tPMfii+j2/duHG76V+hknhu0kGWh/&#10;8dr4T/bX00SeM9U8vp9qm/nX2HCuvtPl+p4mbbRPnX9jC3Lftax7f+WfhrUn/wDID/419TfCrSbm&#10;88V6sYYv448krx0NfOH7FFiH/a4uAw+ZfB2pNj38vH9a+w/2fNLhl8Wa3BJu4eNshfau3iH/AHdL&#10;+tzHK3++Zsr4bnVf3cvzexqCXR7lJ/L8xv8ACvUm8LWZwYpRlh0cc02fwlasmSy7m77RXw1+p9Cp&#10;abHmEulXapkE7fc1ANJvMco3/fOa9OufCEbMNoU9+VFVbjwgyHcIz83+z0qt9STzOHTvtE/kySLH&#10;tXLPIhwo9TipNQ8Iah/ZtxfWqW80a2zyLJHJwVC5zz2r0zwz4Fe58RQxxwrJIVfZGxChztOFJYEY&#10;PuDT/iXp+p6N4J1i81DwfqFmlnpd2yGG2jaMqkRJLHCgKMcYzkHivosny2hjaLnO90+h52Mxk6FR&#10;RjtY+OvgjpMHiH4wahrECjyPD/hfTtMhOODNLH50pHvnGfXNexppi7eOK479i74eXl58EI/HOpwb&#10;rjXtYubvdt5aMN5Sfh+649q9Wm8HyJysLf7uTXm5hUj9ccV00+46sKr0U++p5r4Osvteu+JZQ53L&#10;rCxfgtvF/jW4dKljX5Zvrupvw40CVo9e1FfMKzeJLoLj0TbH/NDW7d6JMNpDSZ/3OlZV5R9t9xcF&#10;7pzkmk3TnG5Tx96oW028TrGvUZOa3zpl3DyOhb5crUUlrKCoePnqeaw5tB8srnOvaTM2fKUfjRW4&#10;0DqcNH70VXMiuVmp+y5+zJ40+BHwhvPCPiS+S5kn1aS5kaGB1UFgoxz7LXoGkeERHcRoI+mScqeK&#10;+pL/AMKWlvbeRBajazfNnvVWDwTpUt1iXR4W4wWMYr9GlSlLVM+XjU5UfnH4w/YGl179oC5+KNv4&#10;+mtVl1z7YtnHp6na+QSNzN3OT0r2yf8AZ+tJdLa01bVr5xja0n2gR/8AotR/OvqC9+Enhe71FpTp&#10;/llnPMZ71DqvwYtX0wpZ3zDc3/LRaqUZOKuTF8qZ806X+yz4O0WyjvP7GNwtzkrJdXLzbvfDscVm&#10;6/8AC3wda3DInhq18xcL8lmi9vYV9WT/AAr1SHw3ZW0Qjk8lSOGxnk1xniH4UX09z9qn0qXcP4gp&#10;INTy8k9g5uZbnzTo/wAKtLn028mazT5tSm2oMrjDdKjPwT0W8trg3Fj+8SPMfcfyr1nVPh/4z8Na&#10;hdtouhrfWl1O07W7TCOSJj97aW4IPXBxgk89AIbGy8RpDIj/AAy1bc8ZAC3VqecevnU5c0gi1zHh&#10;afs9WF4krSW0MmZV27osY59vauI8R/s4RQ61JZT6em2aVjaSIw5HdOnX09R9K+obDTPFSxSo/wAO&#10;77bkFWN3b8HP/XSszWtPfUhcWOveA9Ys49+7d9mWXkdwYGcgj14peTK5rHy54s/ZplNhYKunsqru&#10;yfJyOvPrXJ+Pf2cbhbgyLbr97PTHHGOtfW03ijw1pUNnpOqazHMvmlFuI1Kyoc8LLGQCO3zAc+g4&#10;r55/bo/aC8Z/Cn4hQeH/AARqFhJYTaVFdQS/Z0kEjEkMMnPTGO1XTo8xMq3K9TzrxD8FNfuLex8L&#10;6PE0azQbp5NudqgYwK96/Zf8MXHgj9lebwy8ZULr90+0D1VOa8WtP2z/ABCs2jxXPgfSZLxoLeKa&#10;5jjIZt6rkgE4HXpg19MX3ibT/D2lnSbjWFhgY72gnvEhUsQOdqBTn9a7aT9nNNmNa9SFkdJAwk+D&#10;XhRzkbBMOf8ArpKP618eftZ/FrX/AAZ46h8G+B59ki4kvG8neNzdEPBxx1r6H1v4g+KLzw3BougW&#10;lw1jYsTbrp+myyBcksSZGBB5Y8lq8g+J3gf4xeIY4dUi+H90y302yGZpoVabPy9FbJ6jr7CvPxGE&#10;jWxyrPVWtY2pVpU6PInZ3PGviR4k1KHwT/wluhBftVxCDOhUDedxyMY3fkR9a8C1Hxl4nEros32I&#10;OSZI7NBFuye5XlvxJr6zk/Yr/aN8SWa3WraXb6LG2dsbR+dIV9eDgf56Vzevf8E/tfUedqut3DXH&#10;RStuFANbUqMaUbHVWzbF1KUaTm+WOy7X/wAz5bvRFPaLcS3O6SRmDRgMWHTknGOcnv25xxWl4xs7&#10;+HQtBgmXaI9NYEZ5VjK74PvhlP0YV7RL+wt8SdOm+1WN/ay7eV8y3Jx74zzWfe/spfEQwXVvrV8s&#10;/nN5qyGI5jkHf6EcEemPStjli4unfW54XA93Zt9oi+UjnI619I/sJeLvF+m6pq1y2hy31vd2yx2+&#10;+4jgj8xXySzuR0HHGeteeH9mXxfaXS/bUaSHOWVUIzXs3gPwrf2Xh+HTbC08lbdCohRenvUSlyrR&#10;Dhbds+j9O0n44eKHSTRh4W0mPzVaRbq/e9cj0/dBAPzrs/D/AMMPiNDcCbXPivDCdh2x6PoyIB7Z&#10;maTP5V8u2x13TblpIPOjbCksjkZNbll8UfiLprolr4o1GNVV8L9oLDtxzSjKPYXoz6bvfhLo1832&#10;jxL8Q/FF9tZSy/249tGf+A2/liu18W+HtB0P9nzTNF8OIy20FzcGPzJ2lYsZCTlmJJOfevjw/G/x&#10;/FCftGtmb50B85Qe9fUHw78RXXjD9lLS9VvwgkbUrxG8sccP2rooOLqaIxr6QGeENSudH/ZMvLiz&#10;maORdYuArq2Dk7P8a8z1n9sf9qzwCwTTviXLe2sf+oj1KzimCD0yV3frXo/huEzfsyXNmf8AoPTf&#10;iMpXjXxC0MLDcWj/AMLk59q+a4if+0Ri9nuj1Mp/hNs3PD3/AAU++Odh4mh13xB4W0DUpI7X7L/q&#10;ZISFLBmwVfAJwvbHyjirVj/wcBeDNO1y40Lxn+zvrEMlpM0ck+l65FMGwcbgrxoQMDpk1846rpiw&#10;f6Un3WmYqo9jj+leE6dfeENN1LVr6+s7q71K4uLhS0O0LDHkjHzdSeua58LlmBxKlzx27No6K+Ir&#10;U7crP1W8B/8ABbz9jPxeY49XuvEmiOfvf2hoZkVPxgZz+le/+GP2qPgX8QdCj1Twz8QLSSK6g8yF&#10;rqOS33qwyCBKq9a/ADwnrSeHfGiX/wBlJjhut6JIobGGyM9Aa+rvD+s/ELxhoVnrA8UXDW11CGgh&#10;t7hYvl9MLj8qVbh3B814Nr7go4qpVi72P1l+BXjPwzqPwm8OWlvq1rNImiWqNHHcIzAiJQRjPXiu&#10;tuL2zePah249a/Ifw9oFlZXRbV/DN9czQuDu+1KcemMn2NeheGP2jfHvgnVFsdK8S+JrO1LLiL7e&#10;0iD22lyP0rhrcO1JSbjNa90dP1iCtc/TaeayaJeBz/tUkUsDcI4/PpX5nfHP9v39r/w5Y6TefAjU&#10;NQ1CRbtl1G1vvDqzJIhX5eSnqD0YV7J+yb+2/wDtE+PvDFzq3x/8D6HplxHcKlpHb2s1vJKu35mK&#10;l3xz04FcVTh/HxV4pP5lxxFL2nKfZ03mbuVUmkW4BlWQRHOOzGvNND/aK0LUmht7iwZWkA2tHJ/i&#10;K8/+Iv8AwU9/ZJ+DnxNufhZ8TfG19pGpWsMckjzaPNLAyyLuGHiVux54xXBLLcdCXLyO/lr+R0c0&#10;OXmbsj6Ujv2VCrB+fVqa1/MqNsbjHda8L8Hf8FFf2JPGkqwaL+0t4VWSQfdvtQ+yH/yMFr1bw78R&#10;PA3jGz+2+DPGuk6xCwz5um6hFOv5oxFYujXpSXPFr1ViLxPmv9slGbW5iy89ev8Asisv4ShbT9jq&#10;6uSP9be6k+fyX/2WtT9sU7dXlJb7yZP/AHyKyvCBNt+xREef3y6kw98zuP6V+rT/AORev8J8jT/3&#10;qy7/AKmT+194vn0j/gk9pOhWUpNx4kk0/So9p5bdcliMfSMivsP4R+D4vA3wr8NeDrZBGul6DaWg&#10;Xbx8kKqf1Ga+C/jnLeePPBP7MPwCtn3HXfFi311GMf6q3mx+WHb8q/QdvOjXC9hwBX5ri+anhYRt&#10;8Tk/yR9TTX76TvsjK+J+uX/hHwPqWvaXardXsNqy6daY/wCPi5b5Yo/+BOVX8aPCfhiLwz4XsPD4&#10;VW+xWccO7PUqoBP4nJrH8ZXN94j8b+HfCdsSsNvM+rapuXdujh+WFPYmd0ce0LV1zG3fmQsPqK8+&#10;WlNL5mi+Iqmyt2+VrfrWP8QdQh8LeBtY8QNuQWGlXFwfm/uRk/0rckK7lVHXk1zPxjZLnwhHplyN&#10;0N3rGnwXOD1ie7iDL9GHy/jRT/iIpvuP8BaFeaF4G0bSJp2Wa10y3hlGOjLGoP6it2CXVrN/Mtr4&#10;Bs/3aekjtAriJs4zgGl82FlHnIQ1HtKkanPF2fdDcY8lmh91rXiTUbH7He3KyJ5u7aVHX16VUa1u&#10;Sf3tl+KtVqP7FjAkXOQetWAqYysnHs1VUrVq0r1JNvuzKMY09Iq3oY7W5Tcv2VveoYrflTIrD2K1&#10;vrE0b/6zduzSCNgASi/ePapSHKRzslt5fBkH3uMioxboeNqn8RXSTQqwwYFNURY27zMj2eFIosPm&#10;ujNkt4mt2ieH+H0qmtqMbR2raOl2TDKKy9u/FRDSI0LH7Q3qGzRdFJmM9tuDFWz/AL1fBX7ZtlIv&#10;jHUkKf8ALzN/6FX6EyaZGyM32j7vTd3r4J/bLgEninUjjDfapuP+BV9lwmr+0t5fqePm0vdj8/0P&#10;nn9iWzc/tdaoSv3fA+oM303IP619sfsxWW/xFrUhCsPOjHzf7tfHP7C1vv8A2tdffOfL8A3hwe+Z&#10;oB/WvtL9miwvB4l1xre4VVa4TCsOmEH+NdHE144depnlOs2j2oaZA0YdrVCMVDJ4fsmGJIQPSrhF&#10;/EgBRW4/u/rTZLq5J+e3HTtXwt0e84yM6bwxprAsFdSOm1jUUnhu3zhbmQY961pL+M8SQtimvd2z&#10;4f5v931quboHvGboOjW1pqLS3eoR7fJcRmSFWw3Y8jFed/t/eKrb4ZfspeKta0bxBbfbNQtY9Ps1&#10;gk2szzOEYBRgH93v4xXp062zghuv8Oa+R/2urk/HT4veAfhTpt3cf2fdeNUhih34huYrTEl9OR/F&#10;s+WJP9oS+oNfR5NmEqMfZcia1d3uv6sefjMPGo/aXfoes/BH4baj8Pvgp4W8GXFqGl0/Q7eKd426&#10;ybAXPT+8TW/JpNx/rPsj/kDXaPAqqpWRueF9uKqzWyhNol5LdhXg1JSnVc31dzuhFQgkeQ/CHTYG&#10;8DrK0fzS6pqDyt5Z+8bybNb9zpFtsYjawzjlSKn+D0M9nP4q8JFlxpHiq48vj+C4SO6H6zkV2ieH&#10;L3VFxb6WZd3VlXgfjV1lJ1W0FOXuHm50CAMfkQ/7rdKq3fhu2mHywc+terL4GsUj87WILiEFfmWG&#10;ykkb/wAcB/lVy00/4W6LELqe9t4tvG7USYufpJj+VaxwOIluivaw6HjX/CC3U372DTpGU91gZqK9&#10;8t9T0m4hWWwv4JIj91o5FYH8RxRWv1HzYe2R7jqNgox+7+960y209ywKoPet250xt4D06DTvnAAr&#10;9I6HyVznZtNxeNjuelWJtHU2XIy270rWl01DcnEOfm4NWnsh9n27e9FtBX0MsaYv9jW+2P7uRVC4&#10;0osRgcV18Fgsulxo6/xEcVG3h+3P3Cw56HFVInmZxsnhi2nG2a1ifj+KPNU2+G3h2eOR5dJRWK4J&#10;jXbXdDRGbO0K1A0qdYmH2f8Ah4+WloB5l/wpfw7IuYBNHuYfxbqz774JGZ2ezuI2/wBmWPFerppk&#10;ibQ8eDu9OlNbTecoP0o5Y9gvI+ePjP8AADxfr/g9dK0Tw9b3kkkiC42uglMO7LeWWwA54wSQByeo&#10;FcH4t/Z38O67q39teI/2Zo/tSqFW8llRZAPdo8/zr7HfTwQgKfw0p07DrhRzyc0KNtiZO+5+dniX&#10;9gT4Sap4um8b3nwkvmvppEeRriZLpAVAxgSOh4x3yK7vTvg7J4b046j4W8GaglzE2IVi0SxVHYc4&#10;bZlsHp1HXrX23deG9Nu023OnwuSP4oxUdh8OvD8mmyD7HsYy/wADdOK05bk81j440o2WoXjaj8SP&#10;C11puoMyx6d4dmsXuGVcDMibFKMWYnLbjtUDO35qIPgfZX/jCPx9rHh+0s5rdXj020jjUFFOMyyb&#10;flMh6DGdo7nJx9e6j8JNPuLKLy5+UYlDIobGawL74RX2TtW3k2n+6BWU4zi1YqMlI8Bu/ASbNyW+&#10;5mX5vb8Kxr/4aWlynlzQK3+8or3nUPhprUDMW0ot2zHg1jT+DbuFiLrTnVfeKp5popxj0PBb34L+&#10;HLjLXOmQB++yPaaw9Z/Zt8J3p3rYSIz/AN1/l/I19Dz+E05Cxjnj5hjFVB4MfH3Ayls+9VzCUXtc&#10;+S0/Ze0ddZuvDZmUNt+0WfnQj54j1HHUq3H0K1Y0X9kaTS5pnezt2V1woDYPtwa+ote+Gwvore+s&#10;X+x31qxa3ujDvxngqwzyp7jPoRg4NU2u9W0ZCfE3gmSRF/1lxo7CcA+uziT8ArUKSY7NPc+atV/Z&#10;Rfe0p0Jm3JnKYbofauc1j9ly1jf5tGlUqxwGjI7fSvtDQ7fw/wCJoWm0e48zy1xLGwKyRk84ZCAy&#10;n2IFfA//AAUq/al+PHwM+PV14K8B+NH07T4dNtrmzgjhQZZl5J+XLfMDweKIxctA9pbctap+zDZm&#10;2cx2+392Pzr1TQPCFz4N/Z6tfDaQN+71C4f7vTJBr5e8S/8ABQH432Oh6fDqNxYzXn9l28s88VpG&#10;GlLRhjnA+U89vpX0PoXxB0jXPAGk+JfFTKzX2nw3Mseqa1I0KM6AnCFlXH4VtT/cy5mRUXtFyo0P&#10;A8Rk/Z2vI2X/AJjkx46/wV8x/trazrTXGn+CfDkV1/pH+k6hLAjY8vPypuHcnPH0r3fWfiV4t8QW&#10;LeCvhv4Turmx3BtugeH3aF2OMlWRdpPqS4H15rm9S/Zc/ai8eyefafDb7L5n3brxFqihlHtHFu2/&#10;TIrz8ZQjicVGs/s30OrD1fY0XTvufOXhDUNRufAYj8U2DWt1GZEVJVwxHVSB17459K8zn+GVhDqF&#10;xeTRQqZJGfdy3U59a+wrz/gnL+0NcjzPEnie2hXvFo9qM/gzkn9Kw73/AIJ4W1pL5vieTVrpv4vt&#10;Usm38hhf0rGGHdOUmnudLxEZRSfQ+StQ0fwDYhl1fUIG/vKNuT+ABNYep65pU4t4vBWj3cd1b3qN&#10;HcxrJt8pe3J7n2FfYN3+xn4G0s+TZ6Tsbuyx4/pn9ax9W/Y+lktA2kQoAZd26RDnHpVqMr7tlRqK&#10;WiscHpv7Qeu3Ya51Xw/p7tDBhljZoy4yOThuo/rW54a/ag8I2Dq174MkDf8APSNg2P8Avr/Gprr9&#10;mzUtJkYrpqsGUpJ5fcEYrlbv4OataDMGmnGf+eIpy5uU2jyxlc9Nb9p/wLrXlxQSXULK2799BwPy&#10;zXX+H/jf4WaJRbeI7Rt+OHkCt+tfM9/4J16yZidPYd/9WRWfNY6tAFLWsgrPmqWOmPLzXufd3hD4&#10;qQz3tq8Vwki8cqwwf1rg/wBpP9jz4M/tJ+Mv+FneKdU1fTdRWxWK5bTpkK3CpnGVZThgOMg8jHHF&#10;fPfgrUNXs9QtfLuJ4+nIY/0rutS+IPimKwa3i8TXS4jYKvnMvOK+dxGKrUsQuTRns0cPh8Rh3Gep&#10;8U6Tp3h5vF7Ra3BqEejrdSBmt8GZUGeASNpYDHb8qz9J1fWtJ1CO60fVLm0kVxtkt5mjYc+owa77&#10;QD4j8Q+IIfBGpSD7LDqU0s0m4bl3nEhyfbP4muH1WG1ttcmt7GJlhjuGSISctgHjPvX1VGp7SVpL&#10;ovM+RqU3T1jtc/Y347NPJ8O/Dd1O7SSN4ZsTI7HLFvsseST3NRC+Nl+xloEca8TW95u+bqGvZqs/&#10;HAH/AIVvoCMp3L4dsh9P9GjrN1PK/so+F7Db1tJSPxvJTXdilbCSfkzz8N/vC9T50j/aj8T+Ef2t&#10;vBOtP4asdSt/h54duYdOsJGZB+/8zMjEZ+ceYMEf3Vr6e0X/AIK4aLLFJ/wl3wYvozHG7j+ydSWd&#10;32gnAV0Tk4wOa+GdCi/4SL4v+NPE4XclnLHZRse2OD/6DW3oX2i18RWskFy0cjSgJKp5TJxke4Ff&#10;D4nD0q9SEJr4Uv8ANn01G6jKS6s+tvh//wAFmP2NrPxfrWqfEG98T6PqGoXUaRR3mhl0trWNP3cW&#10;YnfnLO7cfekI5ABr3b4T/wDBRL9jT44avD4e+HnxosLq+uG2w2d1bzW7u390eaigk+gJz2r48vfB&#10;nwi+Jegro/jHwbouoQwweXG1xpyeaigYGJAA4PHUGvjL9o74c2P7Nvxj0PXfhva3lpZyW8Go2cjS&#10;MyiZJWyFY9vlXjP86zoZdl+YScafNGXTVNaF4iGIwUVKdmvxP3nfxH4Tfb/xPrMf71wo/rWD8YtI&#10;bxB8LNeg0mdJLhdMkms2jbP76MeZEQR/tqtfA/7N/wAdtR/ba+DfiSz1m3vrG502EW+qRrdYgmWU&#10;NgqduegOV5xwe4rvv2d/gVofwv8AENvd6Lreo/urFrVlbUp5lERycbWbGeeuM1zxyScbuUrcrLda&#10;OnK73PtTQLhPEHh+x121GI7yzinTa3Z1DD+dTSQTZIErLt7MK8d+Cnjp7HwPZaKdUvPtWkr9gu4Z&#10;Lgna8Xy9D2K7WHqGFdvF8Q7hQN1zu77TGK455XV5nytG0ZSsdNc70YR716ce9PKzYB8rPHaufbxx&#10;I8H2p7WNiqnoDk/rWpY+M0uLSK4k051Ei5wOgrH+zcVGN+UHItPJMrhlVuOvzUovblUI3t97/Ipn&#10;/CRaWeW3A9/lFMGrac0qt9qXGOjAiueWGxFPeLC/Nuiz/aMzHexP3fSm/wBokyq397ilEllccI6/&#10;getKYLfj5sn/AGqiUai3J90Q36IGLH8sUguVlQlR2ps1jEZAQik/WnRWAVMqOvakua47xGyPE0Lb&#10;lX7vNfAf7YQ/4qvUWHT7VNn/AL6r74u7KdVbY7fd718DfthHHibUcNz9qm7f7Rr7PhH/AJe/I8bN&#10;vhieK/sIwEftV+LJiM7fh7ckfjd24r7d/ZgtI5NQ1hzjIu1AH/AFr4t/YNQH9pbxtcMeI/h7IPzv&#10;ravtL9mJ42vdaOf+X0Dj/rmtb8Uf7vH1ROU39o7HuDadC43mov7MB6r+dSxiMj5ZKCZUTOS3OCet&#10;fC9T3LyUdSrJp0TdQBVebSV3fKvHqK0JibeFppSvtuNFpY6hfbTDbk7j8rNhVP4niq9nKWiTBTfc&#10;4b4r6nceDPh5q/iWwtzNd29qwsIV6y3DfJEn4uyj8a+evg/4UtPFX7at1Y2+o282n/CnwTBpckjS&#10;/NNqd25aWUD6JMGP96vTfj5rXjr4leKNS+E3wt8baHpF34WvLOTUJdXyBcXmFnSKJiQrFFMbHJAD&#10;MvPGD8f+Bv2dv2kPh/8AEnxxrvxe8I6hbx3mpLNc+IIdQjnjd8F1IaJ237hLncCQpBBIIIH1mV5H&#10;Wq4V88uXmvbv/X+Z5mMx0adTlSvax+h0XhfV718WUTOuf4en51bt/AM7LjVL5Y164Qbj/P8ArXwH&#10;D8cPjJ8Jbw3vgjxtrUPO7yZr4yW8h/2om3K35Zx0NeqfB7/gqlFb3C6J8e/B2za2P7a0dSwHu8B5&#10;P1U/RaVbhmvhldPmLo5rQq6S0Pqjw58OfB/hLU9V1nS7CSS41e6S5vJriQsDIkSRAgdB8qLxW09x&#10;tTZCzBf7qrgVR8CeOvAfxT0CLxX4A8W2erWMqgiW0mDBcj7rDqreqsAR3FbJSCIbRGp+lcXsZKVn&#10;oehGULXjqZzi+l/1cOB/eak/s2fzN1xcMeOm6rdxcsBsVDzWfdXwiViZip/ujqaOSMVcOaUtCObw&#10;n4VkffNoVozH7zPbqSf0oqjPqEzSZRGxRS9vEPq/kfU1zb7mBGakt7Ql8GtKezBQb1p0FmjMr4xX&#10;358lcyTZ/wCkEbf4jUk1mPswOK0Db4nJ296lktcQ/KvegRVsLcnT0+XoxqY2aucg9Kt2sDGywB0f&#10;mpPspPy5qWrhEz7ez+TBHRsU9LVVGFFXobXJZW7GpkskzytLQDNS1VnyyBsetMfTrcnm1DegxWtD&#10;bKSfl/ixUqWXGKeoGE+iwSAbUZWHQMajk0OX7ypn8a6MWPPK08WRxwgouwsc6dOcAb4m6Va0+zRL&#10;OQ7f+Wmf0rYWxyejfgKdNZTCEhR3/irSMiJR0MkWytZA/wC0apzWyngV0MVhutljlj43fw1LHotg&#10;oyYSTt/ipyl7wo+ZyrWCEY8vmoW0pJRh7cN/wGuyi021aMD7Ov1xUcug27ncu4UKS6hyyvocLdeC&#10;dJvjum0yH/v2KqSfCvw3PlhaiP8A65nFehP4fcD92ymoZNHuE6xfTFHui948+/4U9p5GLS/P+yJF&#10;qpd/CPUYlzEsMy/r+tek/YSgwVPHtViK0Jj59KXKh3PnvxT8BtWbU4vEnhmWXSNSt/laaK38yGeP&#10;OfLljyNy55yCGB6Ec54Xx9+z5qvjfU11Pxp8N/h5rVzEoWG71TQXaRVHYbw5HPbd1r688j5toSo7&#10;nSrWcEXFrG3H8S0coH55fFf/AIJm/B/41+LY/GPxP8L2cM8cccb2/hp5LVZY0GFRtzFcAf3VU+9d&#10;p4N/YM/Zz8IW8Laf8LBJFCqqq3khnXgcA7id3HY5FfX+peBtCviR9hCf9czioY/hdYmwAtrqRR5h&#10;+8ucUOEpC0ueMWvhaxsLNRZWMcMa/KqrDjH6dKq6pZNHKoRMqyk7q9lufhZeLasLa6jk+bOG4rA1&#10;T4a6qinzdK3BTncvNZyjKJpFxkeWDQ0li3uFz1+Zaz7jwozQSRQiORW9V6fhXpVx4Ve2Hly2Lpz/&#10;AHSKo3Ohoqt5cRB6cioKvpY8Z1f4U6PfM39o6Bayc/eWAVSP7P3g+5tMLpTJubP7tyv869lk8OtJ&#10;1X8KanhsxJhUY55wTxWlhR5lI+edc/Zg0SQlre5kT/ZljDf0rz/xX+ybq+jibUvD8EN/DgvNYqpV&#10;/cx9s+x6npX2FJokDfJL8p+lVZ/DNv52FDNlevY0rRNueXc+H739mP8AtzTI9SsdEW5gkyVki2t7&#10;EEHkEcgg8g1xmv8A7LFum5bjw5LHn+/bla+6Nd+E99p19J4m8IMomkO680tjtivP9rPRJMfxdD0b&#10;sQyxbw1qd7/YV3M1jftg/wBn6jD5UjD/AGQeHHuhYe9RKnFrQr2srnwbZfst2Ed7CbeLy2Xn9Pwr&#10;iPi7+y547XVJNR0e4uVtUjG3y14B75r9QT8LfDc0yyXehW8jKv32hHH4isnVPhP4Gv53tV0zyz/e&#10;jY4b25ryqmH5avOlc9GOKvT5eax+MGt/sk+IYryS+EDGRpCzMp5JNczd/sw6/ZX63wsJlkWTdu2n&#10;72c5r9Jfin4n/ZC0rxNc6JD8X7O1mhmaK4Sa1do4pASGXftwOffFc/qfgX4O2+tw2E3xV0eQ3DDy&#10;YLE+dI+emApwM+5xXpUo1JxTSPMn7ulzrPjojv4O0uJvvR6Nbq31EKCsfxbKml/sx+HZGfC2+nb8&#10;+3nO2a7z4k+ELDxTp0X2q+/sm2EKp5+p3MUeF2gAqqlyxx2OK8b/AGvvH/gvwh+zbeeE/CGuyahN&#10;p2jGBLwW5jDNnGcHpyexNd+K5ZYfkv0OWhzRrc1j4fs/ipqfhPwVdXOiJH9q17XLi7uHkTJEQbAA&#10;+p3flXdaDqbeIlsdUtZvs/nIpjdlz5bHGTisHRvA/gXTfBukah4gaJrp7FGWOacEDOWwF49fes6b&#10;xTfajD9i8FeHdQvNgwv2WBljX2B4GK8CphYyWis+57FOs6fxbHtN34tbS/DtxofiH4wm3iuofLb7&#10;LDH5qDHVMLkH86848WeKfg4PBkng291HxJrVrHIJUutY1fYI3GQGRcYXGSOgODXH/wDCsvjV4gHm&#10;J4fSxVv77F3/AEqS3/ZO8UanOZvEj310rAb1zsX6dKwp4OnR1cjsnjnV0UfvPR/2DviTqGjePvEW&#10;j6DqdxJ4Y/s+Mm1jvAyiYtjcw/iO0EZx+NfaXg34oeEbOyaBbyaN2OWLRgAdq+Rv2afhJZ/DfU9S&#10;tNM0RoZZoY/MkyTuwTgfrXrwgv7dmHk8+vNePmeNrRxDpw+HQ9TL8HRlQU5bntMfjrSNK8ZW2uaf&#10;rdv9n1P/AEbUId3PmgExS/zQ/wC8vpXcW3ia2ujm0mDbv+ebV8n6zLqA02ZdrbxGSuG5DDofzq9p&#10;Hi7UltYb6xu5o2kiVlZZCvUZrk+t1PZqTW2jOr6rF1Gkz6/t7jWF0uQi88hWjP8ADzWrpVxL/Z8L&#10;XWqyN+7XPzY7V8hj42fErT7GZbTxhdLtjO1WkD9v9rNbvhj9qj4hjSbc38lvdfuhuaSH7x/DFdtL&#10;MKPsveTRjLAVubRpn1nBJZ+Xv2+Z9GJz9akTWIIzsiijT0Y182ab+1jdqf8AiY+GIyuPm8mYjH51&#10;s2/7UvhKbAvrO9t8/wB3DY/I1rHHYV9bepl9TxEXex9AQ67F/wAtbrdu4+8BiuV+OR8Xa38GvFWi&#10;/DTVLix1+40O5GiXVlN5cqXflkxFWzwd4HNeJ/EH9uX4D/CXSrbWPGnjKe3hurnyYEFi8js2MnhV&#10;6AVx/i7/AIKvfsyaJ4ffU/CvimXXrvy2MdnbWrwlW7B2kxtH0BP1rsjFV43irr0OWcVTbjJ2fqfN&#10;/wAU/wBqT/grN+yP4V0/xP8AF74pvYxahcGLT7PWGsbu4nIXLHYFZgo4yWI5Iqr4M/4L5fte6FEt&#10;t4n8JeD9cVf+W02nywSH8Y5Qv5LXzb+1t+0n42/ah+LFx478YX+5VXydOsY3JhtIQchEB6e57nmv&#10;MooBljKO3yjFejDLMFUp3qU1d+VjxqmInTqWhJ2XfU/Uv4Lf8F5774g+Irfwn40+BOnafJcfL9sj&#10;8SmOMt/dHmRH5j0C55PGa1v2u3STxHqDkHc1xKf/AB6vzF+DWiXvif4u+GtAs7hI5LnXbVEeXO0H&#10;zV5OAa/YD4sfskftCfHnxRdRfDf4dXlxbtdOp1G6At7f73XfJgN2+7mt8Lh8DlvNKNo3310OXESx&#10;GJskr+h8vfsHr5Hx0+Id6V/1PgFR+d/b/wCFfU/7NPxz+A3hjV9ZsPiX8RrfRZZbxTbxzMRkbQCT&#10;8rccdOPrXa/sgf8ABHHxN8Ita8ReNfjP8Ubdp/EmjJp8mj6Dbs32ZFuEm3efJjLfLjATAycMa+h/&#10;Av7EH7LXwrdb/RfhNpt5qCsHbVNaj+2Ts4OdwMuVQ55+QKPavHzTNMvrNRXv28tD0MHl2M5Xe8b9&#10;ep5zqnifXLvwh/wlXwk8H3njRbmRk0v+yWSOG554czSEIiADkkk9gCcCvPfEfwG/bG+Kn+meJv2h&#10;bLwLacH+w/BemSyygejXkoVt3uqgZHAr7CvmAGO3TFY17FEx3IgDeq14OHlSpybhFa99belz1p0H&#10;ypSZ8W6t/wAE19N1mX7V4m/aS+JF9M3LSXmtK/P/AAKH+tZPjH/gmhDr/hiHw9D+1h8Q4YbG4+06&#10;bDfSxXcFrNgjeqhlKHHGVINfbM0cu44ZW/3hzWPrWkWDxebdabG/869KnisV0f4I55UKN9vxZ+cv&#10;wu+LfwM+CcOofs4ftWeOtU0nxrb6019q2tXW67tdRkkRPKYzDcRiFYgd4XG04avabH4+eEfFNq3i&#10;LwV4ztL6O2kYLf6dfDovCndnhSCBgMrZGMHofIv+CgH/AATS+MPxx+NWp/Fr4S61o/k6pFCLjTdS&#10;kaN4mjiWPKsqMDkIDzjBPevl3UP+CdH7c3w3vv7U0HwTMJo+FuNF1hQ34cqa96ji8POnrJJ/dqeR&#10;Ww0oVG1Fntn7bPxa0/wT4c0/Vp/Cdk11qF9h2t1WKSVNpLuSoxkHH3gzfNye5+dR8S/B3iSMPZXz&#10;W8rH5rW6+Rs+x+6fzz7CqPxM+Df7at9b28fxK+Gfiq8jsdwgY6aZtu7G75owd2cDk5PFeZ6l4U8X&#10;6LMU13wdqlm69VudPkj/APQgK66FbljZzT+Zzzp635bHvHwu+OXxQ+CHiseKPhZ4putNul+WZI23&#10;R3CZzskQ/K6+xHXpX6E/sl/8FE/AXx9kh8DePIoPDvi9lAjtWkAt7846wknKsevltzyMFucfkBpn&#10;ijXtI/cwXkwj/ihkyV/oR+lep+Bf2kNB0LQbvSdS8AWa3VwUMOoW7MjQspJ3DBznp1z0GMc5yxWF&#10;o4yFno+/9bmtLE1sNL3Vddj9r7mWWc7t6qvoGqjNDEp8xwcf7XSvkn/gnx+3ddfGqJvhH4/vVm1i&#10;wtfM07UmmLPewggFH55kTI5/iHJ5BJ+sEsrm8TzY4GA/vSMea+QxFCph6jhI+jw9aFanzob5tsDh&#10;Yd3+0I80U77Bbp8ss7bu+2iuPll5G3MfZUtkxi565p9pZfKystXZYWC9OKdbQcbmUiv0c+MM+ex/&#10;e5C1MbAmHIWr32cSS/Ky4qY2hAK0B0uZtpZsLVsDHz/0qZbM+lXo7UJHsBqRbaNerNkUyYyM6Oz/&#10;AHmCvWpfsu5doTBq8kKnlVpwgXOAaVg5ijHYsvapVtDj5jj8KtiBR8wNHl7mwadhplf7OBztJp6o&#10;MY2f+O1N5Sg5INO8rjIb/vqkMhCUk0eY87akYFP+WZb/AHac+0w88fWqjuTLYghj/cqGHepjBgAg&#10;/pToUBiXb61LsJWiQRfuldYiHxtqQqByKkMZA35/WpPKGakNCr+9L8oMUMhd1GOlWjGvemKgDHbR&#10;cZXlsklOJVqJ9LcD90w9hWgdw+XbR5Z64p3YNXMmTTLlTv8ALB/4FULrIpxJER/wGt4W7MP8RTWs&#10;iejJ/wB89afMLlOdeDP8NXLRQtn8w/iPatJtLt2++mf0p0thEkaosSjmqjK7IcbamX5BMeccZqKW&#10;1LD7uK1UtMw9O9EmlkqHV+1VIcfIwzpsZXDx7v8AeArPvPCWi3bfvtOjb1+UCuobTnHIHFV3s3V+&#10;Y/yqdAONu/hjoEvMMckWf7rVm33wiLc2eoL9JFr0BoBuwBTHgHejliwv0PLL34Ya7CzBLeOUf7LV&#10;i6h4M1KA/wCkaZMm3oyqePyr2o27dNh+rU1rRn+VxR7MFI8FuNCuc7QWH+8KzdZ8DJrVs1pqunW1&#10;1Cf4JUzj3Geh9x0NfQtz4b0m7H+l2Mbn/aUVnXfw+8N3IKramP08tjU+xZp7Q+Zrm08ZeBj5EEFz&#10;rGkxpgW8jD7XBj+65+WYezENx95qveG/EngrxiGGgarFNcKMyWb/ALu4i5xho2w649xzXu918Kbc&#10;/NZ3m3/fXNcb43/Zl8L+MnSfxF4U0++khOYbryzHNGfVZFw6/gRR7O3Ql1Ln4w/tL/8ABNb9tfxV&#10;8XvEFx4U+CN1faffa9PPZ30eqWypJC0pZW5kG3g9xmvK/ij8Ff2ifA3ia48Fax8LfFkdxZz+U0dn&#10;ps8seePuui7XX/aGQa/dK7+AesaZG0eleN/FtmNuFVdQW6Vfp9pjkP61gah8NPjTYSf8SX4zQzJn&#10;/U694XilP/fUDw/yp8z2RKbPgnwF8K/2nvHfhvTdN0D4Q3FgItPhh+2eJLrysbUAz5YDMenciuJ/&#10;br/ZY+MHwx+BlrrHj34hWs914g8RWmlWejaZYiON5JCW5diXbAX2FfpifCvx4ggAu9Y8Kbwv+sh0&#10;m4+f8DPx+dfFP/BRHVvFvij9sD4C/s4+PNQj1CG98T2+rXVrpNibUBDN5Q586RicK/OVx+tZ8vU2&#10;5uY3Phz/AMEzvgBFrlppth4dW+h0WBP7c1W4uDI096F4t0PYKcs+MY+Ve7Aepf8ADD3wmQLaaVog&#10;t88Isf3R/OvdLXQtJ8OWMOjaDpKWlpbrthghh2qo+n8z1J5PXNWLSGM3kYA/i6qvNYyty7GkW7ng&#10;N9+wrokabrPWYY9q/de3H5Z4qif2MbKGJZY9OhumK5+WQrn+Qr6gbT4juYQtnb95hk/rUcGmLJbo&#10;rDH/AAGvPlS9pHVnfCo6drHys/7Mb6EzSweFRGzLhpI13EgVkap8GLYgrNpjc/3oyv8ASvsB9GDf&#10;dT8TVGfw3DN8s8Ct9V4rknl9Oetzrp46dPRHxhffBSyYN5Fmq7hhttcR4T+C1z/ZlzpUkEhk03UZ&#10;rXcw6xht0f8A5DZK+8b74deHbg5l0aFj/u4rza++GOjeHvixcaXPYyR2Xia3WbT5I5MBLyFdssfP&#10;dowjD2iesJZb+7aRt/aEuZM+V9a+CtzDbzMIufLbCr9KwNO+Eep2mhW8axt9wk/nX2rqnwHtrmNm&#10;XUdu4fL5kdc3/wAM+6slggtorebGQvG3Iya5pZXeGh1RzPW7Z8h3XgfVbZcLBIMnPK9ay73S9Vt5&#10;cSwt/wB8YFfW2q/ALWwNsmkFf+uTbqbo37FnjnxldRxWnhKVImPzXWoARxr7nOMj6A1w1Mv9mved&#10;jqp5lz9D4J+Ntp4VvPCMo8b+GI9Ut42zGrD5lfHVCOQT7EV8W+Kfh7c3muzS+HfDs1naySYhtWkM&#10;jDn161+/Vv8A8EjPhf4z8n/hb/iua4hhbc1noYEO446GR1Jx9FH1r2z4MfsP/so/AG4j1P4Y/BPR&#10;bXUI12rq11bi5ux7iWXcy/8AASM11YPMKOX02k3J/gcWOoVcdUTsku5/P/8As7/8Ejf28v2lryN/&#10;AfwK1Wy05mXfrXiSP+z7RFP8QafaZB7Rhj7c193/ALOf/BsZpdtLDrH7WXx8abby+g+CrfaD/vXU&#10;4PHqFi+jV+tJZiM+btpvlow55NY4riDG1dI+76E0cpw9P49Twf8AZt/4JqfsO/smwrP8IPgDo/8A&#10;aihd2va1H/aF8WH8Syz7vK9xGEHtXuMsr7dojwu3jtipUiYfKEX60SW4Y5IOcY614dWtWrSvOTb8&#10;z1qdGjSjaKSMu+UP952zj+Gsm9s8ryD/AMCroLqNY48BBWHqUiKrFjg1VOPvWFKTasjnNUCxqedx&#10;rE1G9VRhABWlq80hfG4e3pXP6gyFy0jDPU16FGSictSPcjmvcPs4/wB7NVri43rgrSSywE/L+VQs&#10;8pGT8q12wmzllHl2KP8AZkV5cM8y9evFV7jQ7Z8rFahh24rUtrVY0Mhdm3c/N0qM3KszR7/+/a9a&#10;UomerOZ1Pw1Yqw862j6dAvP6Vm3nw/8ACl8rLdeHbduOWmjDZ/OuvmtGlO6OAIvTc3eoPskCNh3D&#10;fSp5ZFfI85vf2ePhDq8m67+HOmXcjf8APbT43H47gaozfse/AG+bzNT+C/hFlzn954ct2z+S16sr&#10;7V2RLtx7cVC9wQ2wD8e1CdRdWL2cesUcN4O+AvwV+Gd9/afgP4PeG9LuAMNdadpMEMuO43KoIH41&#10;tXXiK1VmjnSeLav3mjPP0rVntppZfMRxt64Iprwxk/PIG4+6F/rUuUpPU0jywVkjLg1exnj8xdRQ&#10;ezZz/KitD7Ih5js48e9FL3ewe0Pt17YNwFGKlit8R4wKmddn3EpyISuRX358kVRBH/FHSPFz+7OK&#10;tCMP81MaOReiVWhOqK7CQHkbqehy2GhapVRjw38qd5ZB44p2JI1X5sAj6U4p6U4RKThlqT7OOz4p&#10;coxmwL1NIcZ+WpjBIF6BqbsK8ygr/wABpiIzlmxtpwXAxn6U8hCuU5/Gk2fLkik+YrzG7CTzQ4UI&#10;RinN7GnCKRhnZxQrhK3LchRE8vdtxz2qdFJ6HtSpbvswNopyxqTsZvy4pyIjsRkMq4cLRGVfhVP4&#10;ZqYQYHAx9akjikX7zVNrlJ2Ilt8/Nn8zT47VPvMakMY28CnBQBwKrlQXI/LUD5Vo2SH7pqYZJxmg&#10;8DIWlyhfUjKMeppuwLxTiSTw1LiM/eapHcZjtmm3AIXpUyxZ4CGmTq4H3sfhWkVZkyehAm7yjgVI&#10;MHAJ/AURxK0XIz81WEiyq8UVAplOAMEwIWqTYjDa36ipo0KsVI75p2znkVmVYqmytWPCr+dRy6bG&#10;furV0wx91phhKfckYfrVJhymbNpj4yr1GbGVBkpmtR0LFVIDetKyfLT5g5TFaBh/rVqJoV9K2Xii&#10;Y461C9jBIMbMf8Co5g5TKaHAyFxUbK+a0pNLyNokP5VG2nSgbcAinzeZPL3MyWIMfnTP4darT6VZ&#10;XBzPaIe3K1sPaYOGBqNrVc0C9DMv/CGiXSbH05R8vVTX56eLfAvh/wCO3/Bd7TPDVnbbrP4X/DwX&#10;F3IV3bLpwXjP4fakx7g1+k0yBVXj+EV8Bf8ABMG0PxJ/4KBftTfHy4HnbfFUPh+zm64jhZwVH4Qx&#10;1XLHlKj7tz61vvhZcrlre6jk9AwIrHuvh5rdsfM/s3dt6GPBr1Zoxz8vvULRnHK1n7OI1OR4/caX&#10;qlrxNZyL/vR1HEgRfLkhbjvXrk0ER/1gU8elZ934e0y4Lb7GP/exUyoxsVGs0zzcWyyNlPy5ph09&#10;wOR+ddzdeCtAiPnyb4/cSYArJ1SHwtbqUstQklkx91F3D8646kYUldux10ZSqy0RysmmSYyh/h/C&#10;ue8b/D+18Z6MdGvJ3t7lJBNp95Cvz21wvKSp7qe3QjIPBNdmweU4BCj+71qaKy28mPJ9Wry6uOp0&#10;/hVzvhhpy+LQ4rwVpHizW9KUeKvD/wBi1C3kMVwysGgmI/5aRE/NsbqMgEZweRXS6d8PrUIg1C7Z&#10;9p5VABWxHsjXDP07LViCaJR+7FebWx+JkrJ2O2nhaK31I7TwtoMO3ytLjXb0kwQ359atpobRD/Qt&#10;fvI/9l2WQf8Aj4J/WnxtMeasQonB3150qlRr3mdahDoiErrsCfub62mZf4ZYWXP4gnH5GohrPiJH&#10;EV3oJZW/5aWdwrqPrv2H8ga0shQNzCmGaKV8IrH3xXPKpG+qR0Qi0isviKxhBN/Bdwqoy0j2rlAP&#10;XcAQB+NW9K1/QNaj87S9ctLiPOGMNwrY9uDTthdOCR7mqt1pWmz8XlnFN/10jB/nWTVPtb5le8ao&#10;lCDaq7voeKimuSW+6cVz174Z0qXb5CT2mxsr9hu5IfzCMAfxBpHs9dQD7L4nuNvYTQxv/wCyg/rU&#10;SpxezKjJx3RpXtwh+UnH1rB1a6t0DEHJ9qjuj4yifdJJYXkf8KsHgb8/n/kKyb/VbqJGN54dm+X/&#10;AJ97iNwfzKn9KFRl0a+8qVSJR1d/MLMo4Paueu4CXy7/APfPNP1j4n+CLe2lla8dZI8q1vJGY2LD&#10;sGbCZ/4FXnPi39oS00gb4fBGtMpzhltxtP8AwIEj9a9LD4XFS+yzjrV6a6o7aYW1ocl1U/qarz3L&#10;zri2hLc8segrwS9/bD8U299cRN8FJLdEZvImutV8zzlB4OFjG3I57+nWqtn+3tYR3S2/iXwBNGm7&#10;DNaX4JX/AICyL/OvVjleO5V7p57xmF/mPojy2aPbczbv9lV4FQxPDbswjTA/h96wPhX8W/BHxg0e&#10;bVfBmpPILWbyry3ki2SQORkBgT0PYjIP4Gum+z26XGFG7b+VYulKOklZopThLVP7itL5ty20Lx1+&#10;Y1A8LIcIm78+K0J5YUH71+nYVTnu487bcfWs3GPUuLZG0Q43L/48ajklji27UFOyzfPKStDLGxwI&#10;zjaMMxqPeew72ZUndnf5iMUzfFnKDc1WJhaK3zJvqCTaxysW0dqPZhfqNJLHPmL+dFMax3HcY2bP&#10;eio5A5j7mm3ggvlafEm5cpRRX3+6Pk3oLEsgbr+FSMidStFFOwdA+zBvumhrRl60UVNwtoN2bO1C&#10;qxPSiitLaGdx4jduEyaUxSd0ooqS+gjQqeCtMktVx0z6BuaKKqIiSIbPlZV/AVJnPFFFUSCID9Kk&#10;WNM5xRRS5UC2ALyzHpSKxLYooqChwLZzSh0xgmiimvisHQQ7yR5cZ/4EcUpSXuwH0oopPQBBbhv9&#10;YN31NPWIR8KmKKKkdxwDU2b5hnbRRWkfiERxqpTAH8VTrwuKKKKmgU9yIn94BnrTyGPaiisTRbDW&#10;O0c0mc8qvaiiqkJsaql3Mhb2oIAGMZ+tFFEgQ05C5KUGAFvlFFFSNB5YByRSeWo+8tFFBKdxpijL&#10;ZIqKW1VhtCL+VFFVcpbHOfE3xPZ+BPAeteM9RcLb6PpNxeTMeyxRs5/QV8Wf8EA/COo237Gms/GH&#10;xAWa+8f+PtR1WSVuWkVSsWfxdJDRRWn2SPss+4JPNLfJGAv+1UFy8EEDTXdwqKPvMzBVFFFS9I3H&#10;FXkkc9qXjrw5Yfu7aRrh+mIV4/M/0rn9S8f6tdsVsIEt1bj+83+H6UUV4OKxmI9pyp2PWo4aio3s&#10;ZM76jqMgl1G4kkb/AKaPn9O1JHHbRcP09KKK8+TctWd0dga6VB+6jUfhSC4mlbAPHeiiueRsTRZB&#10;+Y5q1E6oecAUUVxzkbQ1ZMl03RB+NWIp5m4Heiiua3NudC91aE8ccTcySE1OkkcfyjFFFYWSNIts&#10;JJT259qTzQB83WiiixoyKW4gQZkA/Gq89/FsyvpRRXPUlK5tGOpm3ctxMu2Pn1rH1CAlWEn86KKK&#10;fve8zOXY+Y/2iv2f/ixqmpSav8LtehFu12882n+SrM+7GVyzIBzk5Dd8Y4ryfWvhj8fNFtFil8Ba&#10;3dSbuYdM3Mo6YPJA/In6miivrcDmeIdHlaWnkfO4zCwjU5k3qS6f4V/a81lI7Oy+H2seR/zz8QGy&#10;a3HplZJix/Ba6nQP2fPijrt3j4m/DrwZ5Uq4b7NqUytFz12LGVz9GX60UVtUzLEdLL0RhTw9OW+p&#10;6V8K/gV4e+DV9fX/AINtm/4mEapcW8l0RF8pJXAKkjGT1Y11l1Nqhk2y6XNGP+ei4dR/3yd36UUV&#10;zSqTxHvTep0xjGnK0Rp+zrn7VPt2r83mKyY/MCgRIy+ZbhfL6q6nOaKKzlTjGN0XGUnOxDLNCg2q&#10;25s/xCoJXmkbANFFZS6mvQYIt3ys3zCmyNDAN00mMfwiiis2+XYz5nKVmR/2jF0SNsf7RooorLmk&#10;bckT/9lQSwMECgAAAAAAAAAhAAkZmiAgCwEAIAsBABUAAABkcnMvbWVkaWEvaW1hZ2UyLmpwZWf/&#10;2P/gABBKRklGAAEBAQDcANwAAP/bAEMAAgEBAQEBAgEBAQICAgICBAMCAgICBQQEAwQGBQYGBgUG&#10;BgYHCQgGBwkHBgYICwgJCgoKCgoGCAsMCwoMCQoKCv/bAEMBAgICAgICBQMDBQoHBgcKCgoKCgoK&#10;CgoKCgoKCgoKCgoKCgoKCgoKCgoKCgoKCgoKCgoKCgoKCgoKCgoKCgoKCv/AABEIAZQBx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H1uC3R&#10;8/7op0cqkMm79KoRzKGwCKmS4wDk/hXnqXQr4i2rv1P0qTzAnb34qkl1yM5p32ojcM/d9aY+mhdj&#10;lwM5qZHAbOay0vTu2FwTntU0V2FOM0CtYvCcOcMKdFfSRYMMrKf9k+9U/tK9f5U7zoiMg/pSKNqz&#10;8YazZDbHeMf96tS0+I8vS+s88/fjrkVYFeXoO4rg9P5VUfdJepn+MdJjutVuJdO1CaKCdiybV+dS&#10;ep9uTxUNnZLBGtuVZhtxukbk/lWpLEZHGG7VGLZuMr05zWfLrcL20I4bVo2yFUDr8qjmrUSXJwXk&#10;ZvTdSxoFxn6VOik8n0o5IgpakkSHIY5qzGoU/Wo4SeobHtU6DB3EiqUY8wyzp3zXUJIP+sX+dfXS&#10;QZiXd/dFfI2noDfwgnrIv86+whEDGp28bRVKK5hGPqUBwWU4ryn42WfnaLPv/u/1r2LUIMxsR6E1&#10;5X8aYh/Y03+76e9S49hxZ8c+IbF21i4UtuVZmA5z3rm/Elm39u+FYowcyeNdJXn/AK+k/wAK7jXb&#10;Jjqtw+cZlbHHfNc34ntSPFXgmMj73j3SB/5MrXRHoOT91n6zW8eeo9609KtS4bI/hFVIYWLY/Wtv&#10;RbZvm47Ct8vhfEJHLUlYik0K1nXBh6+lY+rfD7TrxvOFsvmA/LIoww/EV2cdqSOFpGs8D7te9UwN&#10;GpujH2jPPV0HxdobH+y9blaP/nldL5g+metSxeJLiFceI/C7L/emszu/HA5/Su6+xoxyVqK60O2n&#10;GGhH5Vw1Mrkvgf3hzRl0+45S2n0LWB/xKdYjZv4o5flZfapbiwu7RMyRNgfxLyP0q3q/gHTr75nt&#10;kY/3sYYfj1rIk8PeKtC/5Ausy7Qf9VcDzFI9PUfnXn1cJUhvH7ive73Ib/SNK1e3a01bTobiMj5k&#10;ljDVwPi79mjwJr+6bSDJpsx5/ctlf++T/TFegP4jv4Ode8OE9jPZ849yOD/OprfUNA1U+XZaqnmf&#10;88ZflcfhXBUw8KnxK4KUoyPmrxT+zf8AEPw8Wn0xE1K3X7pt2w2P90//AF6881uzuLSRtO1zTHib&#10;o0VzCR/Ovti5tJol5T5QevUH8aw/EPhPw94mt2tdd0a2ulK4/fRgkfj1ry6+W05axbTOqniJLc/P&#10;v4ofCbTfE2izL4f1Eabcbdy7bdZo5CP4Srdj7EGvI/Dnwl1Hxz4X/wCEn0dWtby3mktdRtrOTeIr&#10;iM4ZcHnHRhjswr9CPH37J/hXU90vhm+n0+Rl4Rv3kX5dR+deAeB/2VPjP8FfHfiqXVbS11PQNbvo&#10;76xudPmLSQy+UEkV0IGAdinIzz29MYyxeFpy1va3/BOlTjJo+aVvfi34AnKxyyXEcfOwZzgexxXT&#10;+Ev2rLq0lW11mOSGRfvc4x+Br37XvDOm6rEbbU9Ojk6/LIvI/wADXnPjb9nLwl4hTdbp5TdV8xd2&#10;PofvD86qnmuHnHlqKxr9XlumdF4O/aF0vVFXytTU5/2uRXoWifE+2uQpXUCd1fI/iX9nPxl4amN1&#10;4dvJdqtn92xdf/ih+tZum/Ef4p+BpfJ1KzmuIozjcvzD/H9K7oSo1I3pyMpRlH4kfd9n43jlA/f/&#10;AJ1ft/Fzjowr498F/tXabM62+pyNC/Ta1eqeGvjXo+qorR3Stu/uyU+arEXus94TxQX6v+TVPF4m&#10;xx5zcV5bp/jeyuQBFdg/8CrVh8RKwUebu/GkqrsHs9Lnoi+JSMDzj+dSDxGzLxLXARa/jAaTv0zU&#10;8OssTkPx65qvah7M7oa8zctKaBrxI5m/8erjU1g5/wBb196mTUwxz5n60/aByHXLr+35hMf+BGpU&#10;1vPV649dVxxvqQasUb5Xpe06ByHYjVt3DSZoOpqF2o5Jz61yQ1s9PN/WnrrS7tzN+tZ8zDlOpGpd&#10;mavMP2wPj7qv7P3wO1Hx54auo49W86KDSWljDr5zNnoQQxCq5wfSuq/trdxurX8Ct4X1TxRCni20&#10;tbq2SJ2hhvbVZV87jGAwIBxuwf8AGqoy/fK5Mvdi7H5wa3/wUk/bn8e6hLdeE7q9t2uJt7x6LoW4&#10;Ek8jDI/Hp6dq27G//wCCknxR8PS6ymq/FKS6vLdttnaWN1DGG5AUnCqoJVfTOfxr9Q5vFvgLQlIg&#10;ght1Hy7YLYKB7fKOKIvH+gXlg01i8k0YUhjDksvvgAn9K9D29OPY5fZ31sfktF+wL+3d46L+I/iB&#10;8MvGV5qE0hzNcapAz7P4VPmzbuM9Ogor9XLTWNJgi/dXN1IGbdumuG3fyopfWYlcsux+W2h/tZ+D&#10;7namsQ3Nm3/TaPgV2WifGbwJrm37D4hhLMMhWcCvnmbSrgJ/penf+QwapS+HtLkO42yxejRkqaiP&#10;sZapmnLI+tbXxDp1580N2rZ9GFWvtysc71xXyPZwa9prb9F8TXlu3oZSwFb2m/FH4uaPtji1q3vF&#10;67Zl5NU6fmF+h9NGSJyM7c7ucVIZgBlSa+f9O/aY8XWBxrvhQyL/ABNbyZx710mk/tT+Ep3WLULW&#10;5tW7+ZHx+Ypcs+qC568Lgr03N/e4qRZnxhj/APWrh9J+NngDWgq2mvw5J6O+K6Cw8SaVfKptNQhk&#10;4zkSDmlK60KNxbsZ25p/2hNo/eYIqhHcI3yqwb5qchwNoG70zRzIDYsykybz82GxVmONQhXH/wBe&#10;qWg7ZYX2jpJj9K00UE9Onb0o3WhL3IhbDOVNOKhBmpkhG7g07ycn5x3osIaEHQCrEI6Ap1pBAM5U&#10;9akjQoVz/D+tStB9Czpob7XAVU8TL296+xhFiJfl/hH8q+PdLDHULdXb/lsv86+zPKPlL/uitIq5&#10;LMu9h+X1ryn44xAaLMVAHA5P1r2K8gDRZAryn47wAaFcNjooOPxquUE9T5H1PUNJ/tO4hmlMbiVg&#10;d6nb19awfEtur+MfAHkyq6yfEbR1Gxs/8vANdTr2laNLf3El1AqlWJaQHb+NchewaL/ws74cppV8&#10;sjN8SNJDIMf89uuaqMo8xUvhP1vtIMnOOpr2f9mb4KeG/ixa6xHrGo3NvNZmD7O1uyn72/dkEcj5&#10;R6V5HaW5ODivor9jDw5DqkWvTSTtHJGtuI2UDv5mT+ldGGk4S5k7eZ59aU7e6rvte1x/iT9jvxXp&#10;5aTw5q1rfx/wrJmKT9cj9a848X/DHxd4MmW38R6DNb787GZcq2PQjg9a+0oYvJjWEkttUDd61znx&#10;H+Hcfjy3gRr/AMiS2L+WTHuDbsdefavShmdaOkkn+B14fCYepWjGrNwi93a9tP8AM+MDZ7T92j7M&#10;yjGK9+8Sfs466gLpp0F4v963ba35cVwWtfCG/wBPk8trS4t3ZsBZojz/ACrqhmWHnpNNfj+KPTnw&#10;7Wqa4SrGouydn9zPOpLXIwoqtNaK3JSuv1PwDr2nyYksmb/d/wAKx7rTLi3bbNAy/wC8uK6FKnU+&#10;F/ieNiMHjMLK1WDXy/U5u50a3mUh4h+VYmreBNKv0xPaRkryGZen49q7OSzK9qqy23OCK562FpS3&#10;RlGoedXPhXXNJbzNJ1eZV/54y/vEP58j86oXGp65Zsw1bRPMX/ntZt29wcf1r0e6tPasjUtOjcfP&#10;EP0rx62C5fhZrGSep5n4i+I3g/QLCbVdb1dbSGCPdOboFNqj61WsPF3hXxTbx6loes29xDOuY5Ip&#10;Ad3vVL9rnw1ZTfADxtNLCv7vwrfMCVztIgc5HvXzn4OfSNE8Vzand2OoWWkfY1Wxs/tLqZ5CxZpt&#10;pOY0PAVcDucAYFeJUpVFUa0OmnHm2Ok+KlrEvje8EONo2/d6fdFcrdIDlcfWvQhe/CrxjI0v22TT&#10;7mTu7lctj/ayD+BFUtR+E2ptGbnRdTt7yPqo37GP58frXzOIwGIjUcrXXkepTqR5bHnlxCp/1idD&#10;XP694R0LWkf+0dKikZuPMK4b8xXbaz4c1jTJGXUNOlh/3k4NYt3at93H6Vxc1SnLTRm8VGR4340/&#10;Zx8P6sWk091WTt5i4P4MK851T4T+PfAc3nabfXEarzz8yt+I/rX01dW+eQn44qjdWokGworeoIru&#10;o5riqektURPD05Hz5ovxk+IHhF1Gu6e7QqcedHzmu/8AB37T2kanGsU2obH/ALrnBrotc+H/AIb1&#10;gk3enqrE/fh+U1534v8A2d7S6zJpXls3Vf8Alm/5jg16dHMsLW0loznlh5R2PadC+Kuk6gFlS8XP&#10;bkV0tj4ttriMOl0D+NfG9/4V+JHgG4H2C8mWNf8AlnN0OPfpWp4f/aK1rw9IIfEtnLEQcbsfKa64&#10;xjPWDuZe9HRo+woddVxuEtTprGV4kxXgHhH9o/w5qQQPeqdy93ru9H+J+jXwWSG6U7l+6rVLUo9B&#10;xlGXU9JGsuD8s1Pj1vcf9cTiuNt/FdrcLlJB9d3SrI8RW/3Q/brU8xR1yaz33frTf+EgtY8ma9Vf&#10;95gK5UeI4V3LuFUNSuNE1Rt99GrNtxuEhBxRzOwPlO+TxJaHGy+j/wC/gqVPEXIkhkztPysprzSK&#10;+8Madtwsfy/xO+f50s3xL8P2CbZtVt41H8PmAACp99kvlPZNP+J+p20TWt4kdzG33vOXLfn3/GrF&#10;t8SdPs5mlS3Z1aMK0Ploigg53AqAc84644HQ5z4Hd/HnwXZgsfEEDY/uyZrPm/aW8KrxbtcTMP8A&#10;nnCxz+laKNToiWovc+ll+NEUQ2W+khV9puv6UV8wyftHxM26LQL5l9doFFVy1uxnan3Pn2SzLjIY&#10;f41G+lQTLtmgVx/u13Gp/CLxxp6730NpV7tbsH/kc/pWPfeG9b007r7SriH5vl8yEgV57jWj0ZvG&#10;Sa1OXl8N6e3S22t/stUTeFgWxHM6/wC8Ae1dE9i5xkN69KVLF2PK/U1P1ivT2Y+WHRHN/wDCO3sf&#10;KCN+/OQaZL4dllA87Si3rtANdfBpz7xhOK0LfSZHGQjYzjpXVTzKtHTczlRiebyeDdDkdVmtRG57&#10;bdp/pSf8ItqGnSl9K166t2/h2yGvUV8OS3A2+Rx/tLTJvAtvOuZbEexXiuiOaxlL3kT7HzPPrbxt&#10;8WtBf/RvEYuUX+C4TmtzTv2hvHdiuNX8MLMF4328vX8DWpd/DuAR7omkj9Pmzj86yb/wNfQIzR3S&#10;t/vLitoY/C1OlvUn2Uke0fs//EOD4jaHfXsenzW7WtwqSRzLg8rmvQEhwM5715n+yppN5Y6LrEd0&#10;ijddRFdp6/Ka9X8ljxtrqjKMo3jsYy0lZlYR7uAafgkYHX0qVbVQcqPxpxhz8p/KqASKNm4VfzqV&#10;YjuPHtTkjCqCV/WpUTJ3UAO0yDGoQE/89l/nX2kYgY1BH8Ir4106IG+g5/5bL/OvtExkRrn+6P5U&#10;4xuwM+5hG015X8fYNnhm5Yf3R/6FXrlzFlcgV5b+0JFt8JXRI/hX/wBCFW07E2PjbxDeK2tXULqN&#10;vmc9x0rm107TIvjD8M3tLZVd/iRpQyg7edV7xXdCLxHeIHztmPIrN8PzG6+N/wALYCc/8XH0s/8A&#10;kWlT1kjaX8M/YWxg+ZRj8K+lv2Iotlvr+e/2b/2rXznp0WWXjvX0n+xdH5cOuD/Zt/8A2rXTT+Bn&#10;B/y9R7rgUAAdBRRQdYhVT1FR3Nna3UTRXNukikfMrqCDUtFA02tUc9qPw68L6lEYhYeTn/nj0H4H&#10;I/SuU1/9n7Tr0M1pLHJ/szJt/UZ/lXphz2NN2E9TVKpI7aOZYyirRm7dnqvxPnbxZ+zfeWsUl1Dp&#10;042rn9wu/P5Z/pXnmsfDTUrVmWGTcV6rIu1q+zCnaqWp+GtE1mMx6npVvMD/AM9IgT+dbfWsRG3L&#10;L9TZYvL6/wDvNBesfdf3bHw5qnhbVLIFp7N8euMj9Kw77TZMMdpr7T1z4AeDtSDNYNNaM39xty/k&#10;3+NV7D9nHwFP4fOjeKdGt7ybzmZbyFTFIFPQZU5/mKccZUm7VI/Nf5HLjMJlqpe0wtR3/lktbeq0&#10;PzY/a3t2h/Z68cuqf8ynfY/78PXyLf6zNqd297eSBpJDlmwB+npX6Hf8FS/hR4e+F3wr8Y6N4Ylm&#10;aCfwPdzlbhwzIxjlXAOBxwOtfmu87bsYrgqpczaOXD3tZmoLlNuA+BVzT/FGp6Pzpmoyw/7KSHb+&#10;XSub+1TD+H86VrqQjk+9Ys6T0bTvjNqyRfZdZtIbyJvvBlCn/A/lVh9Q+FXilCJ1bTZ26lTsGf1X&#10;+VeYJfSY+9R9tc5z/OuWthcPU+JFxlKPU9A1X4TTyx/aPD2sW95G3KqW2t/Mj9a5LXvBviDQzjUt&#10;MljH/PRl+U/Qjiqljr+paXL5unX8sDf9M5OK6DSvjN4kswINRSC8jxhg67SR9R/hXk1snp703Y2j&#10;Xl9pHGz2oB+bNUbqAkHIr0afxF8MfEsivqejS6fM333hwFz68cfpVW8+Gdhqwa48KeI7edf+eczY&#10;b9P8K8url2Ko30v6G6rRkeZ3ljHcxmGeMMpGCrDIrj/Fvwl8K63AUFosJ/6ZjIP4HivVPEPgbxHo&#10;YP2vSpPL/wCekY3L+YzXM3tsd2PLK4/WsYzrYdqzaLtGe54J4n/Z+vNPlNz4cOMf88W2sP8AgJ4/&#10;KuWHiH4j+BJzGJpJlVv9XMpVhX0hqNmzcjA5646VzevaLp9+rQ6jZxzL/wBNFzXq4fNKkdJq5zyw&#10;sXqjzXR/2kPGNnHtk0Jie4kmArQP7R/j25BW2021i92mZsflVDxR8LNLN2bjTbyS3XdzHgMOnaor&#10;HwFaxgebdu3PYCu+OMwclc53RrR0NZPjF8Sb/mTWoLcN02RkkfnRJ4v8Z3pzdeNLn5uvlqFqSw8I&#10;aZHhWjZv95q1LTw1pMOXFmp7fMc1nLMaEdojjh59WYaPPd5GoaveTc9GuT/SpIdI0hpN5sTI3T5t&#10;z/zrqbfTrKOPEduq5P8AdFXbeGIDIjWspZslpGJf1XuznbDTI0QG20UL/u2+K07a31MjKWbZP0Fb&#10;cMQx8vA+lTxW6D5jWEs3r7RSKjhae7ZjLDqwGBaIceslFbwjQDBH/jtFc/8Aa2M7oPq1Ez7b4g6l&#10;bIGg1ebjgL5hP86v2nxX1ZNsc08cyn7yyRj+mK+HrXxZ4msJgbXxNer7LcN/jW1afGf4iWSYh8QO&#10;6j/nqoavsHG55qufZjeN/Deondq/hGxlO3G5VCn+VPil+EGoPtu/Dc1r/eaGQ/4/0r5Isv2mfGNg&#10;uNRsbe4wudy5Qn+db2hftUfaofPvdBkVd2P3cgb+grOVCnLeKL5pRejPqS38G/Cq7cNZeK5LfP8A&#10;DcKD/PFb+j/B7R7v/kFeJ7G4Xr94g/pmvl7T/wBpnwfcnbd3U1u38IkhP8wMVu6b8cPCN2wktdfj&#10;P0mAP8655YHDy+zb0Gqku59S6Z8Dr52AtrWOfP8AzxlVj+Wc1oS/A+7t/wDj70iaM/7UJH8xXzhp&#10;Hx51LTip0nxjdRbey3h2j8OhrtdC/bK+KGleWYPF6yxrwEYAZ/75IrnlldGT0k0V7SVz0XU/gt8j&#10;Zt29OlcR4j+Ed5Zlj5J659a6LSf29/EjIsXiHw1puoL0ZmUbj+JBP61tL+1p8H/EEW3xD4ImtieG&#10;eByP5E/yrCWVzv7skV7W+6Od+COgvpFrqlrNGVJnQ/Xg13HkZ5/Sq/h7xB8OfFInvvh9cTMoZftU&#10;cw+4T93HA9+3atLysrzXp4alKnRUZbnPUlzTuip5LBsgn5aTysdfWrXl8Z20GJT2rYnmK6Q9efSp&#10;gjb+BUixYOCakEZHOKCh2moBewtn/lsvX619pbP3S5/uj+VfGNhHm7hOP+Wi/wA6+2NhCLx/CP5V&#10;pT3EzNu4lxjjmvLf2hoP+KNvGB/hX/0IV65cR7j0ryv9ouNl8EXrgdFX/wBCFX0Ej8zfiD8YtB0T&#10;4g6to2orNF9n1CRBIYztPPXNaXwb8a6J4v8A2ifhfZ6ZqKTOvxA01iqnoBKOtcP8bPCuoP8AEvXL&#10;mCZWWTUHYKy1c/ZI0W+sv2tfhm1xaxqsnjfTxuXGf9cprKjKk6iSepo+blP3m02H5lWvoz9jlSqa&#10;1n+7b/8AtSvn3SoBvBxX0P8AshKQmsZH8Nv/AO1K7IaU2cP/AC+R7XRRRUnYFFFFABRRRQAUUUUA&#10;FN/e787ht28/WnUd6APhX/gsX9mj+G/i26nlEca+ALkyyN2XbLk1+XsGjaD4ktBqfhDxTZ31uy5W&#10;SOUEH8RkfrX6cf8ABac4+B3j+UjPl/De949f3Utfz66XcX+gSLceH7ySxk2hi1rMYz+mK5cRLlSY&#10;8P8AGz7B1HQNc087prFmXH3l5H6VmyTmNtrBl44rwTw3+038ZfCxWJfE322JePLv4hJx/vcN+td1&#10;ov7a+mXwW28f/D2KTs1zYtyffBx/OuP26OqWu5332r0pBMAetUPDnxW+BPj1vK0zxU2m3LdLe/8A&#10;k59Pm4P4Gugl8GXckP2rSb+C8jYZVoZBkiq54yQ9NjNM+O/txQsiMcZqC+s9U059l3ayp/vJVIap&#10;ChxnGO1V0Fc1BM2cs+R/vVJFeSRN50cjKw/iVulZS6rbYxvxT/7Utto+as2veFfQ6zTPiL4osiAL&#10;9po9v3Jhuz/WrUuu+DvESn/hIPDnkyt1uLViPx/zmuNi1K3Pzhmx/KrUF3HIMqfzrGtSp1NJIqMu&#10;XZmvf/C3TNY3TeFPEUcmORBccMB/n2rhvFngDX9JVnvdKkVS2PMUblb8RXUx3saEFZCD/eXNaVj4&#10;z1G2XyZbjzo/+ec3zV59TL6b1g7G8a7+0fP/AIltJ1l27Pm3VUhtQihdvp07V79rtv4M8Rlbq88M&#10;W/nfxOq4z+VUU07w1p4zb+F7P1yYx/UVzxy+t3L9vCW541bW8jHKxsx7bQa1bTw/rN3gW2lzSd8J&#10;Ea9at9ct7biLSLeMenlCtS08TXZAX5FXr8qVf1B9ZB7WJ5NY/D7xvdKNnha8x2LQkfzrVsvhH4/f&#10;B/sRk9N7qP616hFrV23DTt/wECpG1KYPxJMw/wBntVfUYdzNVObU4Gx+B/jWf/XG3h9fMmH9K17D&#10;9n68/wCX7xTaRjvtUt/hXV/aJJguXb/gTGpIlJGS+eapYCjy6h7R30OfHwF0YKN/jBd3fbCMfzor&#10;phGR92TFFV9Rw/Yn2kj8mlUk7gKkK7hgL/DUgjywcrmn7B1Y84r6M4VsUJ0LKxAH3TTNGJFsCP7z&#10;Zq3NCNrbT/Cag0lFNt06SN/On0DqTXCIyB0+X1qnLtVSXX8qtTR4h3O3arS/D3xveWH9r2vh+aa1&#10;EYbzI8N8p6HApe6t2PW5nw6pqFuVW2v549vPySEVoWXjjxbZEGHWZjtH8TZrJVCTl/yp2JAPlagR&#10;1Fn8ZvGlptEs0cqjk9R/Kti0/aE1O3+S8sW/7ZyZ/nXnoVsnK00gbS2O9VyxKPvL/gn548i+IOi+&#10;JbkRyK1tPaqwf3WT/CvoYwcfKK+V/wDglPEJPDXjJkI/4/bL/wBAmr6xaLBYZqGuxjN+9YqbDjim&#10;mME7sHNXPs49aj8oYzilYkiSI5yBT1iBbFSLGobIp+w54pIsXT4Qt7CMdZl/nX2ssP7tTjqor4v0&#10;yM/2jAMf8tl/nX22kWEXj+EfyrWG4uYz7iPC4ryj9pVNngO8ZRn7owf94V7BPDjJxXlP7TEW34f3&#10;zY/ij/8AQhWkl7oj80/id4euk8T6hdTIf3l0zZ9s1D+zhYMv7WnwtXbjPjux/wDRo4pnxB/aJ8Q6&#10;N441bw5JaWNxa2t7JFGs8ALBQcdeKvfs3fECw8Z/tc/CeC38PW9pIvjyxZ5Ldj8w39Mdq4qOFqRr&#10;qd/M3nL93ZH7i6bEQV579K+gf2SQQusf9c7f/wBqV4Np0eCuBXvn7KKhTq/H/LOD+b16UfgZwf8A&#10;L2J7JRRRUHWFFFFABRz2oJI6LTS6jhjQAFioyVo85MZJp1HXqKAAEHkUhOCKY8O/Py/rSGJwDtfH&#10;1oF73Y+Fv+CzcD3XwT+IFrEMs3w9ukX8Y5BX4OyfCrWpDtlmt4e2ZJh+Vfu7/wAFoblbL4DfEa8l&#10;biH4f3BY/SN6/ne1L472gZik0nPPCmsa1H21vIKM+WT9T0B/hPtH+l+KbOP2Uk0H4UeGF5uvGhb/&#10;AGY4f/r15PdfHxc/Ikh9Plqnc/HydWzHby/TIrm+pxOj2h7NF8OPhrA37/U7yXb3XC/0re8M6toH&#10;gds+G9U1KED+D7ewU/8AAc4NfN9x8dtWdMxWzkH7u5uaoz/GfxNIflgVc9zITiksKkN1Ls+yIf2k&#10;dTt7drWeaOYFcAzgNXNz/FGEs0jXC/Mc+lfKc3xW8XTH/Xxr36VVf4ieLZ/lOqfw/wAKjitPYE85&#10;9aD4p2p+UTq2OvzdKP8AhbGnouHYf8BbrXyLL4w8VSDMmtTjPPytVZtb1mfIm1a4bn/nsan2PmHM&#10;fY6fGDRV4e/jTHUNIK6Xwd45t/FFnJc6LcR3MaSbGaGQNg46cd6+DpZbpx887t7sTX1B+w6jJ8Kr&#10;rA66zN83/AErOrTUadxx+Kx7dFc3kg+aFhxnrTjJe9EjP/fVLbySKgOalzKxzmuXU15UVZLnVFXB&#10;CqPUtVVptRuT5b3SDHcE1LeB13HHtWRdbgdwb60vesVpcg8V+KG8K6e1/JqbN821Y9py7egHqa9Y&#10;8AeDzq3haz1mZ51nuIQ8kMijA+hBr538Sm48R/E/R/DeT5Frtu5z2b5wFA9+D+H1r658BI6+F7IA&#10;bcRcfnWUugfaMibRn0sYn0ybHXcsJYfpmovNsi33+P8AajK/zFdtFJIHViNw54xUd/Z2d4h8y3w3&#10;94cURlbUDi/tukq+37bGvHdxUsdxpbDb9vi/7+Cr/iaBNJiV7c78tj95TvCGmWfiCSWK7fYY493C&#10;jnmq54vRhKMrXKanTccX0f8A39FFdO/w+t2O6GdduP4lGaKqxHMfj4AA4BqYAsV/3eh+lTnTJ43x&#10;5Xt0pfsc42/I3Oe1escxTnH7tgB/yzNVdLH+hAgceY3860J7SfYymM/6s81X0WwuZLBXWP5d7dve&#10;gfUhvCPIP+cV9AfDnVrTQ/A6zXlx5aTW0cMarHnc3lnH06V4Le2cyQYaM/l1r6g+CPgW+8S/DjVL&#10;qK3DJb6VuO4DgiImuTGfw1cuJ8nBwzZA/ip4xnGWpoVkbDL79KkIO9cjHymuuPw6Eoj2nkA01lwC&#10;u3vUihvmAPal2kZI5yaq4H2f/wAEoIVbwz40OBu+2WP/AKBNX1o8Pv7V8p/8EmlL+HfGw2/8vlj/&#10;AOgTV9cNAueKLcxzT+IzvJYE8fpTDGCDgfpV6SEdcVHJEGQ+xqRXRVC7Y9w/KnRx8ZJ61MsO4dOR&#10;UixYPHpUooNMgzqMCn/nsv8AOvtxYh5S/wC6K+K9MiP9owH/AKbL/OvtyKL90oz/AAj+Va0wM64h&#10;/wBo15N+08u34dXh/wBqP/0KvYLgKvevJf2olU/Du8BH/LWP/wBCrSXwgfhv+0Fq+p2Xx18Vpaah&#10;Js/ty4wA3H3zXpH/AATZ1jUtV/ba+GcF9N5ijxhZEZ/66V5b+0LCyfHXxYN5b/ieXPOOvzmvTv8A&#10;gmGrN+3H8Mzn/mbrL/0OrjtfyKfwn9E1gmXFe8/sqjB1bH9yD/2pXhWnqDIMCvdv2WQQ2rbf+ecP&#10;83oj/DZz3/eL1PYKKKKk6gooooAKPwoooAKKKKACmv0p1DDIoA+BP+C3Bx+zd8UpP7vw/uB+cbV/&#10;MjfqQ33eK/pr/wCC3zY/Zk+Kjf8AUizD80r+Zu/Qjhar7JjTW/qZMsYJ6HFRvCWPTvirjx5bBH/1&#10;6JIOOP73apNijsZY9pFL5RVFJqyIm2ZCetDxNuGV9qgr1IREWHIoEAJyOOKsGAkAj/8AVTo7c/cJ&#10;/hqNQ0IVj/QZp0UA3fNnk/lVqO0OcZONvpUltaqDl6koptbqUzg9K+pv2IYP+LR3G0f8xmb/ANAS&#10;vmeSBfLHy19UfsOw5+EFxxn/AInE2f8AvlKxrawHH4j1y2gXHyn2qVonA2gfWrMUUcUeP51JPEAv&#10;SuPyNbnN6zM9tFlEGd3euF1XUbm51JopZm2lhhc9K73xbbsbfcOPWvOL43K62sYVTGxyzE4INTa4&#10;7xW5tXsE0Gpwvaw8bRubbk/nX0N8Dlf/AIQ5hJIzYvGCbmztG1ePpmvnd9UkuPEBga4ZY41IVf8A&#10;a2/419Efs+TG88BtJIfm+2OGP4LWP2h3OySNGbcPx4qO5j27uO2asqMNyKZMuOvNaNc2gHIeNVYw&#10;xo39/wDPrVn4d7pLy42/88h/Oo/GyktAM/8ALT/Gr3gBUSe4dV/5Zr/Oufl/eFXbjY6SMSquCf1o&#10;qRhz900VtysxPydS3jMi5TvxntzViKxgO3MK/dOflqwlsfMHHc/zq0lu3lgn+6a9rQ5zHn0SxkgY&#10;G3H3Sah8CWEMnh8qYVIW6lX/AMeNbX2dVUuT/Cfwqr4DhxoB3f8AP5Nn/vs0FLyK2p6FZyxbRZr0&#10;6Yqz4L+J/wAa/BMl7pGl+LJIdOurcpJEIUKspG3HT0Jq9dQkrwexqCS0BTA/uZqZRjJaoq+hyFx4&#10;SsxyM81FJ4RjZcKQRtNdTc2paTKD3qJ7fuF7Vpy9ibnJf8IiMNj+6Kjl8Ls2QD78V1RtwyMw/OmG&#10;DazEoPypcoz6j/4JT6abHw940Q/xXlj2/wBiavrBoQRgCvmf/gmLAiaB4wYDrc2XHp8s1fUUsDZy&#10;QKZzVPiKJh29RUTRkA5WrZi+U5GKjdAFOKmSsSVmi2fOB1pYlyef/wBVTNGpHNKsfO1akofpoQaj&#10;b4X/AJbL/OvtqJB5S5/uj+VfFdlHtvoeP+Wi/wA6+2o0VrdD/sj+VaUxmXfJkH2NeT/tSJn4c3X/&#10;AF0j/nXrN2mZGA9fvV5V+1L8vw4uh/01j/nVy2Ej8J/2hX/4vl4sB/6Dlz/6Ga9Q/wCCXa7/ANur&#10;4Zqoyv8Awlln3/2jXmf7REI/4Xh4sOf+Y5c/+hmvUP8AglpGw/bv+GeT/wAzXa/+zVcdjR7H9E2n&#10;rgrXun7La4OrHH8MP83rwuwGGXnvXun7LRydX/3Yf5vRH4Gc/wDy8R69RRRUnUFFFFABRRRQAUUU&#10;UAFB6UUHpQB+fv8AwXCkVf2X/isxP3fBrL+arX80964ztwBz6V/Sl/wXIkRP2WPi0/p4VUfmIh/W&#10;v5rb58PtJ71RlT3ZRkYBiQucdKacMu0j+L0p0hzKcf8AfVNkPof4qk1GptZfmUZxQVDnB4xjmhdu&#10;3n0pxGBnaal7ljo0G3BT1qRI8BmXg7elNjDfxenbvUqqSCM9FrOQuooBTIJ+XHHtRGEA5P8AF+dK&#10;AW3Ybj3pYQMkD+9UlbCzK/lcCvqf9hn/AJI/Px/zGJv/AEFK+V5W3L14219YfsLQEfBmQ/8AUYn/&#10;AJJWNb4Br4kexrHubBSpZIyDUgtzwVPNTGHI9sVyGl0zn/EdqJrYqBzXlWu2V3H4rjaCzV40PMu7&#10;kZ68V7Te6clzEyMp+tYOoeB4buQvjjHzcUuaxW5wV/aPDrH2hR8shDDAr6K/Z3iktfAOJV+Zrx2/&#10;Ra880bwZBbuo2E4bI3Ma9u8I2sdv4bs444wo8kcKMVhyy5rjNL7zZIplxnbgn+HjmpVTBwBz1pty&#10;3c1p5h11OS8YDM8K/e+ar/gBAbmYhf4F/nVHxiP9JhCf3ifpxVz4dSrNNcOp3Dao/Wsv+Xg/hR13&#10;kg8sKKkx/nbRVe8QfAM/7Os0bfJf2rY5P+sT+bNVWb4D3NuuVu1zzx9o4H5x1yaf8FE/BCyZ1D4f&#10;6pC/KsqzI2PXg4rqPg/+174C+NfjSPwZ4c0HUre4aGSQ/akTYFUc8g19AoxPK9pWRyfi7whd+F71&#10;rK4bhXZM9m+RWyDxkfMR07V5H4k+Kh+HWgwW9pp/2ia4vrg4d9qgBz/WvpL46aeY9Qt968s5P/jn&#10;/wBavj344PuvLWM9Vmnz/wB/WqX8Vjopyco3Zam/aU8Tv/qdEtF9MljXaJ471yfwroesx28JuNSW&#10;QPF5Lbcg9ATj+ZrwnPy4Ndt8M9R8YeNdb0vwJaXE135beTpNnHGCVkkYABcDJJJFEvhNY+8z1qbR&#10;PjRAVku/hrdMoX/ljGTn8iay9Z8TeINAnS38Q+Dr2zdhlVlQrkeoBHNeo6p8GvjPoNy2nL8ZF+0W&#10;2YpLe4CbonBwyMM8EHivL/j1oPxT0C80e88YeK7fUIrhmjgktmII2nJyPxqfZy7j9stipH8R7Pc0&#10;UmlzBjz0H8qcPH+iSKQXkXP95elO+FMnjCfxtpZ8K2MN/qm24W3hum+Rh5fIJ+mfxrm7+88RL4j1&#10;S11/TLa3uoLxknt0jVgjAnOKIxkNzjtY+7v+CVmt2GueHvGX2RsmK4sd3y+qzf4V9WSptY5r47/4&#10;I9Ty3mn/ABEVo41WO603bsUDOVuK+zpYuwPHvTS905a38Qz5EU/dqu8eF6VoSQ+X0FV2hOPxpSRK&#10;K+wlc9KVEwce3WpvKUAnApdpA+U1JTY2zUi+hDD/AJaL/Ovtq3j3W64H8Ir4tsFDXkLZ/wCWij9a&#10;+1rc/uEx/dFXHcEZFyijcoB4zmvJf2qP+Sdz4/57xj+devXCuZpDj5TmvIv2rSV8ASL63KfyNXL4&#10;Sj8L/wBoUk/G7xYx5/4nlyf/ACIa9S/4JZKW/by+GKFcf8VVbn8g1eM/tF+J4Ifjz4utjbu23xBd&#10;KW47SGvXv+CTOq22r/t9/DNIAw2eKIT8w/2Hqo7FdD+iiyPIxXuX7K7ZOrcf8s4f5vXhdqNrKa9i&#10;/Zn1610qfVEuG4eKI/eHYt6/WiKbVkcs5RpyUpOyPcqKx4vGmizc+cy/7yVYi8TaRL928/76U0/Z&#10;1OxosXhZbTX3mhRVWLVrCTlb2I/9tBUouYnOUmX/AL6FTyy7GqqU5bNEjKT0bFJiT+9QG3Dh6UZ6&#10;GkWLRSMeODQCQMmgBaD0pu5s8CgsfSgD88f+C6M4i/ZW+LhP/QuQj8zB/jX82F5IuSv41/SH/wAF&#10;4Lvyv2SvjDNj7ug24/8AHrev5ob3xONxJsm/OqWxlDqXJZGPJxTJJB97/arHm8RSsMrYnHf5v/rV&#10;Wm8V3O0FLRce7UrM1N/zsKCPTrTxM3y5P41y7eLb9v3Yt4/++qD4tv0ViIo8r2pAdgkmeMduKmhJ&#10;2YK9q4OP4iajEPmsYz+Jrq/CXiH+3NO+0umxvulc+9S0Ua3OWBz06UsSBjkD9KAqmU4X3qWOJ8Z3&#10;1iBFJEAvI6Lnivrv9hNN3wTZtvzf2xccfgtfJDw4j3ZPKmvsL9g+2P8Awo3dj/mL3H/stRNXiEX1&#10;R7BFbs3PX0FOEQKY2VbSHK4P44pwt8AkjNcnKzTmKSRKTgoaDbrIvC1cWAgZH4cU4W5Xueaz8iin&#10;b2205A6NivTPDMeNAtcDH7kVwKWrnnP1r0bw9Fs0O0wOsIqbW0K6kwUjLA84FR3MeRmrixEMDUdx&#10;DtXO3qtO3UDi/F2Ddw7v9qtL4dRBprjjO7b+HJrO8ZA/2nbgD+Fq2fhuuZ7kH+6n9ayS/eGkvhOr&#10;MJzwlFSmF25DYoroMOU/BPUPMuBLeTvukky8jleSScmvUv8AgndF5v7R6gDO3Sbk/wDoNeX3IAsm&#10;dTzsr1L/AIJ0lpP2kFRR/wAwi5/pXsHG9Iv0PpL48o48VpEC21AuA3/XNq+M/jc27Wdo/huph/4+&#10;1fa/x9sZ7bxBHdORsaRArDv+7f8AqK+JvjbltZYgdbqX/wBCNKXxBR/hnFFgBjFdB8Lta1Hw74sh&#10;8QaRdNDdWWLi1lXGUkRgytz6ECuedPlzW58NbF9S8TR2CH/Xjy+B6kClL4dTeHxHWT+P/EXxE8U6&#10;j4n8SXfnX1/dSXV9co20ySuxZmwMKMkngAAU64gEzK800jeWxZFeQkA16d+zt+y5a+PviV4i8Ff2&#10;2UuNI8OyatDbXEODOkRUsmQe0bM3f7hrk/id4O/4QjxddaEH3KuHjI6bWGRWcMRTnPki76J/IGZm&#10;l6rq2lTW+o6Pqk9ncReaYbi1kKumVA4I5qjI91Lf3F9dXctxcXU2+aSRtzOx6kn1NdH8NPDqeJvE&#10;VrpDLuZrS9kVf9pLd3H6rWTYabc3k325EAhikHnN/d9KuM+aTRMu59of8EbAz2vxH3Jg/atM4/4D&#10;cV9sSR4U8ZHWviz/AII0v51r8SNoH/H3ppz7Yua+2ZFHJNMwqfEUXiDDZnnr9aryR5HArQli2Nu6&#10;5qvLF2PpSkToU/LYEsRQkfb1/SpmiI6H2oVMHOagY7TIAbyL2mXj8a+0IgRAoA7V8a6cpa8iP/TZ&#10;e3vX2ZEAYIyP7o/lWkRx1Mu7kEWeM5NeP/tXOf8AhAj73a/+gtXsV2Aev96vHP2rxu8DAf8AT4v/&#10;AKC1XYakfgX+0NplzL8ffHd/Em6OHxFd+Zz9396efp2r2H/gj3Bc2/8AwUN+HcV1EyH/AISSE7XH&#10;rHKR+leQ/tJXZk+P/jWBYlQf8JFd5255+cj/AD717B/wRz3zf8FC/hyZpWd/+EiTO45wBDLimvhZ&#10;bXun9GcPUEHiug8K6lZWBuPt1m03mWzJDtkK+XIej8dcenvXORfLxmtLTtoG7Na4V/vEYTjGSOot&#10;fEE8ULKt1cq2F8tlnPHr+ddPoHifSZfJTUPEV9b7tQKySbtyrBtPbBOd3t0NeeRzMTxVhZCDkGva&#10;vGULM5ZYenKWx6BpvjBri3Yt4oaOWO3kfbNCCJHDDag47jP4inaz471XSb/7NaXUMyeWrbthHJGS&#10;OvY8VwAuCBy3bFPFyzfx5/3qUVTV7mUsJRlJPlS9Dvbf4saxGPmiU/7sjLV+2+NN/GP3kUw/7b7v&#10;5ivNxOT3pftJA61HJQfQPqsFs2vmz1OH45Ov+tEv4opq9B8crAj95Ko/66Qn+lePfaWpj3TZ4NZS&#10;w+HfQfsqsdpy+890s/jN4clXdJdw5/66EZ49xVyL4qeGJtuLhfm4+WZf64r58GqT25xG38WcFQQT&#10;/k06PxBHayiZ9Pjk2yK5j6I+DnBHpXPPD0I6mkXi47T+9Jnzl/wXY1uHWP2J/jJqVkW2SaTAq7uv&#10;+vt0r+ZOeWSWbymn25PDM3Ff0hf8FkroP/wTp+KUp+XdpdsOO2b23Ffzc3qttbArkj1OqHNy6mqf&#10;Bnii2t2vL7T5I4VUOuW+/kZBHqMc1gajKfMGF7V7o3hOOL4F6bdS3CrcR29xMxdvvRmGIqo4653f&#10;nXhN4plu1V3Chh970pS31NqfvEBVi+cfpWjHo11FoJ16V08uSYwrGW+bIXOcenNLqWnmxMTfaI5A&#10;0KP+7zxkdPqK3fFPh6Ky+GekeKILaRftTTRSTPICrsnoO2ARUMpKxxcjknK/jXZfDubGmOPc/wA6&#10;+mPg98CP2CtD+Bng/wAX/tA65JZ614i01rsrPqMirIolZflVF4AxjrXTQD/glT4Wi8vStXjuGOQF&#10;+03jDrzyAaiTHzHzXbXJVish74zV6GUEK3FfS2n/ABE/4JaWcEjXOl+cyr1WC+bYc/Tmut+E1l+w&#10;R8ddQ1Dw/wDC/wAJw3V1Y2DXNwslvcw7Y84yC5GeSKzlcfMfH0jgx4X+7/Svsr9g2LzPgTGy99Wu&#10;f5isrXv2RPg3q2nzXml6TcWa/ZWYNBeEhHx0w2c1t/8ABPlop/gFGisDt1i6Hy/7wrHn5oMqR7Qt&#10;qQMkflTjBgfcq4tuF5oMJxgrWLuXF9Cn5QJ20jRcgFas+SSc04wl2HFYlkMce3KbfevQvDkW7w/Z&#10;uv8Az78VwzRDGAeteh+G43Hhyz4/5d/8aLaD3kPSPjpUV5FhN232rQijz1NR3cX7nI+nSny+6B53&#10;4zT/AImNuMdm/pW58LYvMubgY/hT+ZrH8dDZq9vtHZv6V0HwnTdPdNt+6sY/U1jGL9oXL4TrWgXP&#10;C0Vf+yITmTrRXXY5z+ft1zYnn/lnXqX/AATkB/4aZjTH/MKuvx4FeU7ybLj+6c16r/wTh3P+09bg&#10;/wDQNuv5CvTjuc0rcr9D6r/aIX5oXY/8t12/9+5a+GfjP/yEUYn71xIevua+7f2iLfZBDIUP/HxH&#10;j/v3NXwt8ahtvoz/ANPEn55NTL4xYf8AhnDyMMbQK6T4LzrB8QrGWQYWO4jb8nU1zc33Pu1rfDyW&#10;SLxB50PyyRxll+oIpT1jZnVF2eh92fsma7D8Mf29/C/jbxhdWul6Dq2lTWGq32rOqW6QzQTRt5jO&#10;cY+Zep64rzj9vXwdomgfGa5u/CGr2Wp6PIv+hahptwssLxtl4xuUkbtrAEdQRXlen/GPxv4n2DXr&#10;2O6W3hUQxyQgr1Pbv+PXFRa54v1TWbX7BdxwLCsgdUhhCfNjrxXFHA0aWKVanJ25bWZmqlaUbVEr&#10;+R037N3iHQvCvxe0HWvFPFjH9sS54/ha3dP5tVPRdKiu9WtfCVnEqTajeLCJJvuuzPtXPtz/AFrm&#10;bKd7We3vIFUbWlIVvoKdqfiG4u3DSQrleB2/Gu+jToqUpybv+HX/ADCo5aJH3B/wR60htHuvidp7&#10;Op8i/wBPiO3/AGftQ/KvtKaPqwNfEn/BGK8e8tPiKGH/AC30w5znPFzX2+yNyR60S5eb3TlqX5tS&#10;q6569c1XmQk4Harzg5BzUMq4Xk1DFFlB48NyKVUBbNTMo2c9femkYG5TUD9B2nhhdR5XH7xf519k&#10;W+4Qr/uivjmywL2MnH+sX+dfZFrkRL/uitIblRM27CoDn+9Xjf7VQ3eC0A73i/8AoLV7HeHGRj61&#10;5N+0zam48Jxxj/n7H/oLVf2QP5/f2jD/AMZBeNWx18SXn/o017R/wRhUP/wUN+Hue2vEj/wHnrxn&#10;9pkRw/tGeOLWIkgeJbzqMY/emvRv+CYvxl8E/Ab9r/wj8X/ic91aaDoupNNeXNrZvKVXyJY8hVGW&#10;+Zl6U11NJfCf0mxMGcAGr9nKoLAGvjy0/wCC23/BPNkVm+K2pR7u0nhm8GP/ACHWnp3/AAWj/wCC&#10;dxXc3xvmU46SeH7wf+0qqjenJOxnK17H11E565xUiye9fK9l/wAFk/8AgntesFj/AGgLeP3k0e8U&#10;f+iq1LT/AIKz/wDBPy6fan7S+irn/nrb3K/zjruWJj2Jsj6YWXjBp6SZHWvn6x/4Kb/sIXxzD+1L&#10;4RH/AF21Hy//AEICtaz/AOChf7Ed3/qP2r/h783Td4rtV/m9V9YgSe3CXnAoM+4YzXl2m/tkfso6&#10;vt/s39pXwDPu+75fi+zOf/IldDp/xx+Duqxh9K+Kvhu4Xs1vrlu4P5PR9Yp9wZ1xlI6mk3571k2/&#10;jLwveLvtPEFlKDyGju0YfoamOuaU3KX0Lf7sq/40nWh3DoW5ZD6VXmk3DIqFtTspv9XcLn/eqOS8&#10;iH8QrCdSMgPlr/gs5P5P/BOD4nuSebGxX89QthX89Hh3T4Li4uFMqx/KAGPp/wDrxX9A3/BbC92/&#10;8E1/iUyD70Omr+epWtfz2aL4r03TbHUre8sXmlvLPyraRZNvkvu+978Vz09bl/ZPedWto9P+AiBY&#10;/OaWxWIO3/LMmJScfgpFfMupgmcbDg7a+gNT+MXwpl+Dq+EYPFIk1ARZjiS1k+95GzbkrjrXg5mt&#10;IL7z7ll+XBG5dwyPanUeiLw8ZNs6P4n6lbXqaJBbyNIsGjxxDdn5VHOOR6lqy/EsgHhaxt49Skl2&#10;QMfJJO2JicnGeM0uu69Dd3iyu/mZjznbwM+npWZql4k9hLtPTFYwTSNJO1RRPoz4rFbf4F/CJHnl&#10;jz4KLfu9Ut7b/l5k5/eqSfwrT/ZAbQbTx7dax4xt7q90+aza1WSfVYtQiR2ZSSVjXAwMfQNWT8dE&#10;e3+EPwfgS4jjx8P4m+a4tE6zOf8Alvz+XFch8OvjV40+EU91L4dvLCaOb5vJvNWsdqSbcB1VMc/z&#10;wPSsa/tvYv2e5jW5nFW8vuO3/ag0H4PeDfirrHhr4U+Jbto47dG1K1bxW8ENncYw0Ue4McfxHJwC&#10;2B0rvf8AgmQPtPxE8ViG/abb4YIVZPEQvgD5g7BRt+tfOHhnUNQvrq+vtR8R+ZdXiPLPNJ4gsgZJ&#10;C2STlSSfrxX0x/wS1lNx8RPFzvqHneX4eX/mJW0+398O0Sgj8eKuV/Z6mi0SPpK5s7qw8LXI1FFW&#10;b7NITtbco+QdPavL/wDgm9cmP4FQFj8smqXQP18zrXr3jfMfh7UJccrZyf8AoBrxv/gnWpP7PVm2&#10;eP7Tu/x/eGuP7LOjU+mkQjjGadLB8ufu03R5jcWoRuqcZqzNE+WZRVdA6lEQnOd36Uvl4OAKsGM/&#10;eyeKkihDMMDis+UrmKsluSu/NeieG1J8N2ox0hFcO0Z6t+WK77w8rf2Daj/p3FTawR+ImRQRk/8A&#10;66ivAVg4FWYwCp5qC8A8riqtoUed+Os/23bjH8L/ANK6P4SoC95tX+KP+tc/46H/ABO4Bj+Fj+or&#10;ovhIn7y8JH/PPv8AWueP8U0l8J6FFB5ibsUU+GQrGAMUV2WiYan88kRDWZUDjaTXrH/BNzH/AA1F&#10;Apb/AJhV3/6DXk8Ib7J17EcV61/wTb2n9qW1DJ/zC7z8PkruRxS+Fn11+0dDts7c5/5eYz/5Dnr4&#10;L+N641CMZ4+1SfzNffn7SEfmWdvnoLiEf+OXFfA/x0Tbfx4H/L1J/M0S+IeH/hnBy4xgitr4XxiX&#10;xXFAU4YbW9+QKxZAPKBNdN8D44JvifpMd4f3LXkQl/3d65/Spn8J1Q1kkdJpGnPptzJGy7dtuvX6&#10;mprkKDiup+LNnY2fjt7XS41W3OmwGIRLgHlhnA+lcxqUNzZy+VPCyNgcOuO1TSkqlNSXUVVctRob&#10;BlhAvr5v8hUN2Dzhe9SwPs+zkjvLn8q0/AfhtvGvxB0XwioOdW1a3tAF/wCmkip/WjmjGLk9kK3v&#10;JH2R/wAEWdv2X4iqe02ln9LmvuhygPFeA/st/BX4Vfs9/tQfGT4TfBvULm60LS5NHjhuLyUOzSCO&#10;4EvIAyPM3Y9q+gHTCqce9Rh60MRRjUjtJXRzV4uNRpldl55GahbGSpFWXyRuI/SoGXILCrMyvOAD&#10;jNIigjnmnyIJOc01Sqo3+9QNBa4+2xhf+eq/zr7EgH7lVB6KM18cRSAXS4H8YOK+x7UqLZTj+Afy&#10;qqerLM282tlc5ryv9olzJoEMI/5+f/ZWr1S5xuOB3rzr416dFd6LG7xZZZs4/A1UtrlRP56v2n2E&#10;f7Tfj5Scf8VRfD/yM1c14S+L3iHwQRBpN3JGvPyLgqTnrgjiun/ayAj/AGqPiJAFxt8WXw/8jtXA&#10;w2GkXds0rqytHnc49aqMrGjjpY7K5+P3jPUJ45HkhHGF/wBFjOfr8vWqp+PXiQyfvEt2Of8Anzj/&#10;AMK4+1QfunDcchfyol0PULd5zdWskbRKHKsuMg9D+VXzdGyJQud5B8bNeMZkNva/KO9jHz+lPl+O&#10;urJJ5b6fZt8vX+zo64SEs1rJg9v6ii7jfzc47DP5VfNrYnk9257/APswaX4k/ac+JTfDTQL3StNu&#10;P7NluvtF3pYdNqFQVwpzk7q+g5v+Ca3xeUlx4+8JMf8AsGzDNeK/8EjyB+1cwb/oWbzH/fUVfp4R&#10;8u4VEpWkKx8Qzf8ABOP4zRSfJ4p8HyE/3obhf6VXn/4J8/GuI7Te+D2x3Wa5XP8A47X2xfKfPUZr&#10;j7vxBrcWqLaBNqNM3zLJuDDB4PHFT7QnlPk0fsMfHuwO63uPDeP+mWrXK/8AstSH9kr9paxXbb6j&#10;pylTx5PiW6X/ANlr6s0fWNSv9ZW0u4TGvkvlWYNnBTB4+prUntdzNhaPaMqysfH8H7Nn7W8Myw2u&#10;uyKWYBTD4ynXn8q9A8G/sK/8FG/Ftq1z4b8UagY48ZVfiLJGeRnuwr6G8OaOb/xBa2rA/vJhX1Z8&#10;CNKXTdMmA3ZZlHP0pc7Hyx5bn5L/ALVv7Kn7cvwe+FGveIfj9qmsXHhXT7CO41a3k8di8jaN7mGB&#10;D5Zc7iJpoeMHBOe1fAmoG2a5lNkrrDvPleYeQueM1+8P/BbJSP2IPiBLGPvaBZxn/wAHmkV+Esek&#10;311BJLEnyxrliewpqXkEY+6VbMZkQscfN8tGpg/aCM/w1LZq4aJjH364qPVRm5Yj0GPypyRol7th&#10;dSk2SR/L/wAsxUXBsJyPQfhVzV9Mvbdbe7ngZUlj+T3x/Lr+NR3WnXVhprNcwsvnRh49y9RWfN0C&#10;KP1X/Zx+CHwH+KH7M3wzu/in8NtN1i+h8HQC2mvYNxSLkkA/U11GrfskfsT+HrZdR1r4QeE7GKWT&#10;ZHJeKiBmHYbjzVj9jzw/ruo/ssfDW5sdQt47ePwfDuhkjJZpCBhs+gGeO5Oa8p/4K0eF9QPwb8Kx&#10;WNl5vk65KGWGNmA3QHHT3HejVt6Ee7ynsGlfsmfssPax6nofwP8ADDxTx5jmgs42WRD6EdRWp4b+&#10;Bnwl+FKX2qfDn4ZaVok11b+XczadbrG0iA5AOOwNSfsk6TNpf7M/gewuYysieHoNysOQSuefzrst&#10;fiA0u45/5ZGs5aXCHQ8f+IPy+FNTcDpp8x/8cNePf8E5CJP2d7HK9NSuz/5FNex/E9AvgjV3zwNL&#10;uD/5DavIv+CckXl/s56e5H3tQuz/AORWrlfwM6Huj6V8Nw5hkyeN3StKSDcCB1rJ0vVUtLKZFH7w&#10;t8vHtiq3wkm8Z3PhdY/Huq2t9qSSP511ZR7Y2BdtoA9Qu0H3BojsHU2UgLbgP5VIkCoMGrARcthT&#10;+VKYyTgH9KOUOYqSxN5jCu80NCuh2u4Y/wBHU4ri2i2tn2rufD4Emj2akHAt161OxUfiuOIUBgBi&#10;oL0KEx+VXGQtlQP4qy/EN3JZW+6NQW3AYPucUS92NzT7Rwvjw/8AE/gXH/LNv510nwfU/wCmOR/F&#10;Hz+dcz41Yy67A7Y/1LH+VdX8H1Bhvf8AeT+Rrnp/xSpfCd3nYAvH50UZOOlFdZifzr6ldzWel/up&#10;NrM36V7J/wAE1pM/tRWMmPvaTec/8Arwe8lkmsked1/1jDA+gr3T/gmx8v7UOm7P+gXd/j+7rtOV&#10;6RZ9mftEkNYQjp/pUA/8cuK+Cvj2vlahGQf+XuT+Zr72/aJwdKjI/huIT7/cnr4M+PqMLyFz3u3/&#10;AK0pX5gw/wDDPPZP9VzXRfBWTy/iRpjkfduoz/4+K52Ufut1XPCE0sOqs8DlXWFirDsamWsbHTHS&#10;Vz274wSvbfEnS47CSRvtmnxJuTAxgncMn61c8T+ANM1H4m2XhDSfE815b3FmXaR4trJcCMt5fPcE&#10;YP1ryWx8S+Lp7izTX9akkt7JStqkk3EaFtxUegzk/Wu91/xP4k+LkM+r6Proju9HVrjzIJvL+RVC&#10;gKc5LHnNTGiqMYxjrYyrVL1G2txPhX8Odf8AHni7RfCU8T2baq9wbS5u/wB3HIEDAlWIwRuQrxnn&#10;iuv8F6Le/AX406d498TaFdXFv4N8bWf9pabuAkdY5FkIDgbeccHpyDzXn3wd+I9x4O8Z6XrGu6g0&#10;1tp7TJ5V5IzRojhtwHXbkuTkDqc4rrvj38S9Xi8RNqtldfY9G8RWcDLYNGWHlwRrEjbyMsSE5PHN&#10;ctb2jqSptXi0zsw8ITqxUpcuu590f8E/PHMfxL+KvxU+IVrZSW9rql1YyWsM10s0iqXuiFdl4JAI&#10;Ga+kvFfiiw8Lad/aGq3KQw9HlkPC8gD+dfHf/BHfxLpWv6L4vt9MjUNbw6eJ5Fz+8YtdENz7YH4V&#10;9TfGPTdL1nwr9g1mYR28jbSzdAcg/wBDWtFSp0VG1rHLjqdOninCMuZLr3Ok0vVE1WBpFQja23rw&#10;eAf61K68H5dtY3gC5tLzSpXsJ/NjE2EkHQgIo/pW1KwyUHetou61OR7ldumFH41EwITg++alZT1L&#10;CopcKAMdam7BEMckfmxkH+Ln86+xrWXdaIR/zzFfHDBBIpx/EOn1r68t5mWwjJH3lA/DFVT+IvUO&#10;GyTXLfEaK2e2hhKjd5hO38K6lAXbYg61yXjHSb+51pmW2bayrtbFaS+EcT+eL9slEj/ay+JkQjAK&#10;eNNQ49P37V5bBBdPbSRLH8kjZb5hXpn7aF1JL+2R8UI5E2svjPUVYbcfduGH9K8lfXXhdoUjX73N&#10;aUuR/EXK/LoaEFsYnjhnmWPYjv8ANzkgH5Rjua7D4k6vaRPaWi/LL/Ydus6843YJ/qK4OG9e6lWa&#10;VfXHtxUmr+L9U1y7S61OdZHjhSBW2AfIv3RxUVKalUTWyHqoalp1hitZCg/hXj8RWx4Q0rSte8Rx&#10;6ZqLSCBo8tsHJwtYNpNfapG0MFuzsy8LGuSeavWWveJPAmrrqliklncquFkeMg7SMHrRKMnFpPUV&#10;z6k/4JZaHp1h+0zJd2szGRdIvotrA8puTB+vSv0kbgdO/Nfmh/wSj8Vatr/7U0lrfbSreH72Viq4&#10;yxePJ/Mmv01WLcmSahcyvcUuXSxnywFrjeD71kT+CYZb77Qb87VZjt8sehHX8a6OaJgmQPrVWVsr&#10;8oqiNtTnbDwpLY3wvprreVVlULFt6ke59K0FsnkbaPX0rS8jzl+Xv69qmjtBEuVHzfxMaALXwv06&#10;KPx5pqyxht0+OmcfKa+o/h9bQwwTKkSj94On0r5++DGgXGufEbTbS3AX94zMzdB8pr6a8OeDb/SJ&#10;pjNLGwdRjaaIxux390+Ov+CzEhvv2HfjFczn93pdj4dtoMDkPNrFrJJn22xQ4/GvxC0a4jfSbgi2&#10;maYxsIxGOG471+3n/Bb3wR4o0D9h74m+MdO1m3Ok6xDoMOqWEyneksOpw7JYiO7FowwPG2Pjk5r8&#10;MrbxPbWdt5UZmVtpHyjH9abV9EXD4Tb8GeFrm+8PXmsyWBuY4bEzbo1LeQu8plsdPmH6iud1uzu7&#10;drQ3NlJGt0u63eSMqJV3FdwJ6jIIyO4I7VZ0DxxrWgpPYaJqbQx3kbRXCbQQ6MCCOfYn86p3Wo31&#10;zqVuLqeSSGzbbDG2W8tclsAfUk/nTqRqQl8Vyou59L/FLwHpeqeGfC/hS00qKO6uvE2m6bHJ9nQN&#10;L5jckEDOP8am/wCChngK68KeDdBvb7RIbFn1a/tIY47GOJpI4REN/wAijIO7oeleVa5+0V4uTX9D&#10;1db+3LaHqEF/ZRywEqJ4uVYjv9Kl/aQ/a2+Jn7S3h/TNK8fyafJDoM1xLZtZ2nltun8vfuYk5H7t&#10;cdMZb1rxKeFx0cRTba5U2389jqko8t0z9V/2HlI/ZF+Hf/YqWvb/AGa6b4yfCTwR8YNBt9A8a+X5&#10;MNz50AZVb5wpHRh6Gue/Yhg/4xG+HQ/6lO04P+5W5fz6VZ6vezC5kui87eYq/wDLEnHHOB1Fe7Gn&#10;Kpdo8udZU7Nm94Y0PS/Dnhqz0DRhm1s7dYbcjH3VGO1R+I4j/ZVwFPJjrP8AAV3bXd/NFFMytBFs&#10;aF5Mnk9cdvx9a2Nei3aXcYX+GsakZRumaUpRqao8W+LKmP4e64c8jR7n/wBFNXk//BOiAv8As3aV&#10;Jj717d9/+m7V638Yo2T4Z+IZcfd0O6PP/XJq8u/4JyRAfs06Lkfeurw/+TEgrl+yzq7HvWk+E7y8&#10;vv7RigH/ADzMnmfw7t3StzwzoN/o9rNBdwxKGkJjMbZyMnrWj4TttunMNvWTP6VqTW+Bt28fSpjH&#10;S5JkRwEZyO/+NKYig3NV5bdeQwqrrd9o+g6XNq+t38Nra28bPNcXEgVEUc5JPAqgK6w75CSPxrt9&#10;BCjR7V/+ncDn8q8M8FftYfs4+PfFK+C/CXxY0u81KZttvbB2Xzm9ELABj7Ak17ppI26LBFjlYRuq&#10;ZRsVDWQ6L7p4rM122jmTy5c46+hFaMbbe3eqeqYYkt3qX7ysbHnvjOEjXoSP4YcfrXXfB5B5F4T/&#10;AM9I/wAOtcr40wddhxn/AFR/nXUfB99kF5uxnzI/61nD+IEtjvnt1U4oqO/mxKuf+eY9aK6bRM+W&#10;XY/nBkaExDzQfXaK9z/4JtNu/al03HA/s27wP+2RrwMynPA9j717v/wTenI/am0fkc2N2D/35aut&#10;HPOK5X6H2X+0ZqEXkR6eQfM8yCT/AIDicV8LftAR/v4Tn/l7k6/jX3F+0eR/aq+1rb9v9q4r4h/a&#10;EXZcQ7T/AMvj/wAqJfEThlanqebuSYuKseHCyX8jj/ni1VcZTg1NowKyzEk/6hvwqZaxOlFe51Et&#10;GsTT9+m6uk8J+J7y00OTT4LlY1+Zm29XyF4Pt8v61xGedzCr+jyzRtzExUyYDdF+lVexG51Oi3o0&#10;+2W/uYBLh2LRuuQaXx3431XX7Gy0u8utywQhYfm+4vUrj8R+VWPBPhfxT4/RtG8E+Gb7VLxt+21s&#10;bdpXPAJPyjt1q9efstftDwWD69cfBzxItrbuFkuP7JkZVPXBIHFZe2pxdm0jsjgcZWipU6ba8k3+&#10;h9uf8EM9r2XxAUHdtj00D87mvvxoonUxTIrAnlWWvgX/AIIZQXlrcfErT7qzlhktV0tZElUqwYm6&#10;yCD9K+/ZlPmcfd61Wklc8yvGVOo4tWZCiwxLsjiVV/uqvFRT5Emd3GOwqZgxIA9K85/ae/aD8Hfs&#10;1fCnUPiL4su1LRq0emWKvh7y4KkrGv8AMnsAT7FGS1O6HA4NQ3IZkBxnn0r8W/jF+13+0X8XfFd1&#10;4l8RfEvVrf7RI3k2Wm30lvBDHn5UVUYDAHc8nvnrU3w3/bh/ar+Fm+Pwr8ZtZkt9wb7Lqs/2yPd6&#10;Ym3Y/DFPl1ubez90/ZUgZU/7Q/nX2FpahrKJWXd+7H8q/Iz9kH/gpr4b+M+nR+Efi9Da6R4p+0QR&#10;WslupW11DfIEyuSfLdc5IJwRkjoRX65aS3+gRfN/yzX8eKdOL5tSPhRcjSNWOzH0p8qI3D49OlMi&#10;ClvM70SyDdtrYUT+af8AbmUj9uL4tAjr461T/wBKWrw+ZCbhmJ/ir6r/AG2vhlosX7XPxK1/Vri8&#10;/wBN8d6ptaFBt/17E4J4yMjivAviB8PbPws/9qaBrDX1jIu5vOt/LkhOejDJH4gkVx08VRlU5E9T&#10;6PEcP5lh8Kq8o3ja+jvZeZztifmj5/vfyqiWDTbAOS+OldZ8OfCFv4gtLjWdRlZY7dtqqq9cg1e8&#10;S6JoEMKw6LoDfaWYmMxhmbAGTx3/ACrT6xH23s+pj/ZOIeX/AFttKPTu9bFPwhfR6XKqoRuZvmk7&#10;/QV79pWseBfiT4EuPBvi7SLOW6t9rWtwsa7xkYPzKM9PXp7V842s8cUqjbjH93vXqXws8MeMxbQ6&#10;9p+mt9nuJ/LWaTCqAepJ9MdK0qTjGzvY8uMJS0sevf8ABMDwfP4J/bQubFYpDayeF71rWV+cqJIu&#10;M+oP+ea/TCBC0W41+f37Get6Dov7Wmjf2ZIsn9pabPZz7sfLJ5ZYkY6ZMa/lX6CxIc8khcfdovze&#10;93MpLoyGaJmbp1qP7CPM3AVopbiTmmsMOTtyBQSV47eNI9qrS+QVfYP4u2OpqcRhvmDZ9qyNe+J/&#10;g34fXP2rX7lZZo+Y7WNhnPYn0FdmBy/GZliFQw0eaT/rV7L5nPicVQwdL2lWVl/Wx7B8CNG/sfxl&#10;pO6P97LcFpP++G4/Cvo8nacEV8AeHf245PDGrR+LNM8LW9/9hkL/AGYXBT5SCMZ59fTrXu/7Mn/B&#10;Rb4c/tI+NLX4e2nhLUtN1i6SQ7JHSSFNiFjlsg9jjivoMdwhnmW0XUqwTildtNO36nn4XOsDjJcs&#10;G09tUcV/wXJsZdV/4Ju+ONMt1YyS32khVXq2NRtzj9K/n58T+E9U0Nlku7SWLj5lkXHHrX9Cn/BZ&#10;+xu9Z/YQ8TaVpy/vrjVdJWPnv9uhP8hX5M/G/wAIeDPGHwjmudaW3j1PQ9HkeGRJVWSWRYjgMO/z&#10;Y/ya+NrYqNCsotXufTYXCyxFGU10/qx8mpbRQ3UcPk7flUncOeldXpOg3dparqGm31mJJIQ8izcZ&#10;yeB/n1raT4KaleeHV1xbRoVt9NW5aZ2wHXyt+AecnaelYnhnRpdSuvmOYwAu1j1x0roXu3bMqvRI&#10;2j4J+JetaauoTfC261GzZiGms7cyZA67doPSuB1/SodHkurS3WVF2qWhnQq8TdChB7iv08/YF8da&#10;xo/w/g8C3HheGGPk2dxJCB5yt1yT718w/wDBWT4U6f4J+McPjvTNPW3XxRp6zXCwkbDcxHZIQB7e&#10;WT67q8ilmntMd9Xa+foehLLfZ4FYi/qvU/RL9iKMj9kf4c8f8ynZ4+X/AKZitrx38TvgN4e1KbQf&#10;HPj7Q7G8hAkmtrjUUjkUHuVzk9K+Pfj3+1n4h/Z5/YW+D/gXwPq82n6t4k8H28suoW7APBbxxRgg&#10;HsWZwM+imvhnWfF1/wCKdZmvr7V7i8uLpi8lxNKzu7HuSTkmvXTlHVHjcsZKzP3E8K6P4SNt/wAJ&#10;J4UEMkeoKrtdwzF1lGOCDk8fTipPEUZXSpyP7tfBP/BKz4mfH3wn45h+GmvWl1feDdYdkh+1Z3WM&#10;3ls6umedhCEEdOQe3P394pi2aNMT6Vi5cyvcvllGVmrHh/xwynws8Svj/mA3n/ol68J/ZK+M3w++&#10;BX7G2h+MPH+sJawCa8FvCOZLiT7TJhEXqT+g6nFetftGfEbwZongLxb4c1HXYo76HwvNcSWhPz+V&#10;IrRq6g43DcQOM4yPUV+Y/ix/FV/YWPh241GS60vRo3TTAq4RVdzIzY/vFnOfy5wKn2MoScZq3qac&#10;ylsfpl+y1/wUO+DPxy8XyfDlLe40a+mkzph1BlC3h4GwYPyv32nqOlfSTxDDDH1r8MbTWrjSZtN1&#10;zR7mS3vrZsieFtrb0OUcEHg+/sK/Z/8AZ1+I5+MfwK8L/EmQbZdU0eOS66f64fJJ0/21aiUfd0Fr&#10;zHUiAEs1fBv/AAWW+LOv6fceF/g7pGoTQ2dxayajqUMMpHn/AD7IlOOoG1zjoSR6V99rCSNoNfn1&#10;/wAFGPDen/FT9qzTdNaCWP8AsXSora88xeJes4ZPY7yv1FY+0jR96RtRpTrS5YrU+NbDw38SvDzW&#10;OvaToGp20y3CS2F0sLg+YGBUqcdc1+2fwA8bTfEb4H+FfG10WW41PRYZbpWXbiXbh+O3zA18SeGv&#10;if4Ml01tHe/8uTS7cSmE2DMFUcApxgnIx9a+sv2Pfif4d+JHwit4PDvmR/2NeTWVxbzKFaNgxbGB&#10;2wwI9jXn0cyliq3JONuzPTxWWxwtFVISv3X9eZ6vcARhVHpXlH7Xvxyuv2f/AIH6v8StN0+O6vod&#10;kGm28mdr3EjbULY7DliO+K9SunYHLNnsPavkn/gqNqGv3nhfwx4LiiT+yb7VTPeyMpyJIsbFz/dw&#10;7ZHUnHpXbJxhG7OSnB1HZHgtl8Rv23tamg+LqfFW0vPmDyaPJCqwbfveXtCjjHGc596+6P2UviLH&#10;8UPhra+N305rGa8UC6sy24wTIzJIme4DKcHjIxXwdpWufFzwf4cvNAXTdP1CNmjSDav+rVg2emCe&#10;FB9q+v8A9g9rfR/gikUnmpM2pXLyRzLjaxlckD1A4riwtapUrNStbpbsdWOw9GnRi4pp9bnunijx&#10;GbK/jh3L/qAeR7miuQ8eaiw1eMm4C5tlOD/vNRXpXOGKlyo/DjxH4J8H2+m6hc6Hd3TSRbZLRZHB&#10;+X+JTxyfyr0D/gnPJ5P7Umignn7Hd/8Aohq2dCjsdO0uaDxDDY/YbiPZcNfInHHVWP3T7isH4XfE&#10;L4afAP48WHxFsbqbU9OgjmDQ2K5kw8bLtGcAkE/iDV0cUq0rWMsRgpYeOrv+Z9t/tApFLpv9oOP3&#10;m63j/Aecf5mvhT9oIp9sjUD/AJfJK928Y/t3/DL4haObVtN1HTpfMjIS5hDbtu/psJ/vdxXzt8VP&#10;E2leLL3/AIl915my4aQKcjcDW8tWc2HUoQszi3YeXiptE8r7YyzbvLKENtHzYz296hlGw+WyEEdV&#10;I6VpeC5HtPE1ncrDC225jIW4XMZ+YcMO49aluyOmJ0vhbwlZeFNY0u61C322+qSMsjX8CsY4xg7t&#10;pHB5zXZfGX4caY0mk6XoflyW9xeW6ypDBErAHduAKDOeAPfcKX9oi18Q6/HodxpU41W8t4tl01pD&#10;1bGSQB0BPRR0AA6CrGpG4afR7+f7VKLqWF7hbiQ7VYAZXG0bT1HXPFeLisRKWIp1IOyd7pbbfgej&#10;luHhiJRhNbtK/q7Hvul+K/DH7Nnh/wAPS/s/a9f6V4jmsC2sXMNuI2sNyJtWKU/MXbMgZgBgAYJ3&#10;HGAPi/46m1CTVL7xZql1NJN50klxfOzM+c7jknnPetf9pXwp8QtO8fSeIvGfhWXTbfUIIV0ab+z2&#10;ggu7OKCOOCWLIGQYhEx75b5uSa4C30+5lG8btrc5zXz9etU9o0+5/WGWZfg/qcHTirWS6aJdLrsf&#10;ZH/BMq/i1a+8caw0KefcNYfaJtuGf/j4+8e/U9fWvqmdVaTO7vXyb/wS4t2sY/GayH7zWBH5T19Z&#10;zkMuB1z0xX1WWScsDBvz/M/mXxEhGnxhiUl/L/6Siq4ZWPPFflD/AMFgPjlc+Ov2oz8MrSRk0/wh&#10;psVoU35V7qVfOkkA7HDxp/2zPrX6vyfNt561+F37bniaPxX+138RNet5i6v4puo42bPSN/LHX2TF&#10;ehE+Lpq9Q5Bb8zwKGk2sqgK3p7VAgjWR/MUndjJ9Pes2zuZfM2seKvDzZJP3IP3ccVR1HVeF9Mvb&#10;7WrS38P/AGia6muEW3jtY2aR3JwAFHOee1f0qfs1nxHJ8AfBb+L4ryPVT4VsP7Sj1D/XrP8AZ03i&#10;T/a3Zz71+E//AAT28LWkGuf8JveW0clxZyxiFXGWBDZ3D9K/f/w7OZtHs5wNu+1jOPqorOjXjUrS&#10;pr7JWIw0qVCFR7SNG1yvX1p1wOc01SASueaWVht5HQ966jhR+BP7cVnraftPePDdGX7HL421WWzU&#10;tld3nlXYDsflUH2A9BVC4/ZN8RN8GdJ+IOphb3/hJLq4t7PSbGUPOkcaRsZnH8KN5mFbpujcdVNd&#10;F+3H4i0Pw3+1Z8TINF05rhdQ8RajBJcX0KFkDTq+6Mc7GDoy7sklHxgZOe60LUlk+A3hm38FweJL&#10;jxbqhLWNsvzQi1ZDHJ5Shc48xZVODgEHPevka3PJNw3vokf0Zkv1VypU8TZU/ZtyutPhVr/rf1PG&#10;/hb8EfFHwx8K+JvDkOh6LfLrWnlVXUJlkuLTHJKFD8px/F0wcGuR8O/DTxfoMN14vtHjjuogsFuv&#10;mAbMyBS2fy6dRXtHxY+E2v8Agf4VzeGfGFndW+u3GrWeoavCrBli04B0WCUg53NNJG20ZGEGegrl&#10;rjxDDpca2NpLjanCkcH07dq6KixFGK9o/ea1Vraf5nwWcZhk9etLDZdC1Km7c173flpsm9PQ8Z/4&#10;Unr/AIg8W31vp9qCILthM7EKik8kf/WFfQHgzRodM8DL4Q1C0YIto0a7e8mOCPxrO+H9jHf6PqNp&#10;bSqt0yySxFv45PX8a2/hf8ULPXJ4fCnia1jdpFYrPt2tAV42t6HPQ9+a5MViq9ZWW0TyMHhaNGXN&#10;LeR518GLLxx8HPjTpPjzVLTy47OdnXzvurJtbg+/Ir7J8Cft4fa9Yhs/Fem28luzgSzW6lWTJ7et&#10;fJn7TfjQWHinT/A9hcK0drbi4mdepaToPwUZ/wCBVyfh3xfcAx3Am+Xdg/nj+lfuvBGEyvF5BH6/&#10;RUpTbd3ulsrP8T4DPYVKOYSjh5u0bL59T9cPDvijQvFmjxa34d1KK6tZl3I8bdPY+h9quEAkjB5N&#10;fE/7KujfGHQPiZ4F1ZLya30PxBeXXn26yt+9jit2fcy9Nh7d8ivtpSe1fG57gsDl+OdPCVeeHfs0&#10;7Nedu5rQlWlTTrRs/wA13OF+Pnxe0j4JfDy48UXzj7RK3kabCf8AlpMQSPwABY+wr4b8X/G3Vtcv&#10;ze32qPJNcfvHmaQ/MTX0D/wVHktrTwJ4Tikk/enU5rplVv8AlmqqhP8A4+fyNfDE9zK3hb7Yt0Dc&#10;aXdGKZd3VCxCt+Y/WvtuEf8AYMtdWPxTu79bJ7fqeDmlP6ziFGW0dLeb6ns/wr+K09p8QoYLyZpr&#10;e8haKa3yTv7j8a+j/gNpOu/CL9rj4YePrO0Wzs9a1hLG8hEv3fNIUDGckbWbk18R/CGbVNW+KegW&#10;+gIJrua8MdrG8hQMxGVye3bmvvb4YfCzxPq/xL+H+r6j4qg/tTTPGFidY0mSTzWQPcxsqIW+YEKy&#10;kn046GvJ4s4ozCjmWGwqmlSlfmXe+n3K/wB57uS5HhKuX4jEcjc0tH2tr9/6H05/wV3u2g/Yr1qa&#10;OVVYaxp21m7EXCkV+PHxY1fwbf8Ag7UtGW3VNYvhGtulvuYszHDY/Dkj1xX65/8ABZaDWdQ/YX16&#10;Dw+qNdf2tp7xq7hdwWdWI574B/lX51/sSaV4JhtrzU/Fnwm02+1dtXS6s7q6jWSa3aJThhu52luc&#10;DPupA4+Hjl9TGY5KLtp+R61HHRwmXyUle7/P+meeDR74eDLrwVfeF2t7i5sTb7p+Hg/d7Ado6EY6&#10;Hn1xWN8DvB8eqfCHUdObRY2ezvrqC/ma3HmwXCndE2cbgDjZ1x2619ZeEvgZ4v8AjZ8dNV1rVhZ+&#10;Tf6i2o3Fy04jWWF5CWSNGwwOdw6cY7jGeP8A2z/hRefDP4hap8R/C2lmHSNUkgn1RbUBI1nkB5IU&#10;AEOY93TgnB5NctTLc4qYGriKy5VGSVrW2er9D6TNMRwrg8ZQwuXvncoXlK990rJ9E99NA8DWHiDx&#10;v8HrPTvBuqra6hZ28SyQl2jM8XcBlwQfWvn7/gpp8PNZ8AN4Vttd8VHUZpdNfarXBkMcfydyTkF/&#10;MGf9nqe3sfwt+JuneH9HfWdKheZVhbzILcgNt4BA/Ovmv9t/4wXfxU8RWfhzN5cLoMbQQyXEySbl&#10;fYQiFMjAwRj1J4zXgZXRrfX27aK/rqRmVSgsvtfV29NDq/2/45dR+Dn7PNvbRTbpPhysQj8s5JBi&#10;6euc1478D/Ct63xMs4rzRnuBayCS4jmjK7F6Eke1fT/7W/ww+Ivir4a/AvV/DOiNPD4T8ExxaxHI&#10;yqbaSNIpJF+YjJ2qcgZIKNXn/gXWvDvhvxrb614LvPtTQoqMZ49rYJDFWB67SSM9wK+jzKni8HTt&#10;Om1dO100eBlcMPipp860a2PsT9ifxJpWsfEv7DpmnXCw2VhLJNeXcAWPHAAUgnkE98cZr6I8Y6zd&#10;6pBNZ2W2S0W2lWaJMs8x6DGMbeQcfMCSFx3NfGMf7U2hfCbQ9QmtfCdrNFeLHIy2NxsYzk5Me1Qd&#10;uTjk/KMc19F/Dm7TxHoOjjxT4fkkuNZtLbURp/8AbCLiRWLIqOoG4kynqeegAPNe14f08vxFf2da&#10;LdRXkk/hsrde/lY5+MKWKo2rU5Lk0Ttv5aHjn7QngHwd43uI9e8R2EbXkUMmm3H+lFm8hkDIdpyU&#10;AYEcnk/WvmvxX8NPEafDqztruO2MMkMEVqtvGPMaTYCSTjPHQmvpb9ovVmudK8Sare6jDZzaPcSX&#10;WqNb2u1ElV3/AHS/xBMyRPyThXxgYr5x8HePX8TQXVxqepLHZWdnv6HAJ+6PY5zz7VXHuDqYfNli&#10;Ke00nbzWn+RfC9SnWwboTWqur+tn/meYzfsx+Nbrw/qeuAf6RZ4a1sI13yXHTOAO/oB1r9JP+CZF&#10;t4itP2O9A0zxJpV3ZTWl5exxw3kLRt5f2h2BAbBxljXkX/BOf4e+OvH/AIpj8S/ESxtls9B2y2Tl&#10;czXDZKoTjjAIJB/2fcV9qeLNXtvC/hy+12basdnavL6ZwCQPzr53DSqVoJStq9LGuYQo0anLC+i1&#10;uU9Y1trTS9Q/sGKO/wBQs4Wf7BBMnnEhd2ApIzwM/r0r8+v2j/jD4h8T/FWPV/EmmR2txYxxxfaE&#10;jADNtDBWYZGRuIx7DrX1h+zz8UJ9R8b32kf2Rax3GsXnm/2vGokkaFrdE/1g5icgMQpGOnOGrwH9&#10;o7wP4f8AHPhTxBbeFCtzc6bqYuY5oQy/aoVDlW2H0j3fP3K4ODgV9Bjsn9nlzTS5t/PQ8nA5hL68&#10;mnZXsYvgDxL4Y8TeIo/C9jodpcXWsrHHKyyAeVJ5gbcQf4eDnHA5NfQH7MGrQeAfiZ4m8BX1vb28&#10;kzJeTTWjgwT7U2+cp7bl25HYg5r5D+EXh3xJ4W0vR/ifNOLGO61O5tUmCiQxRIpAYrgnDFvTopou&#10;fBvxA+FPxGmmsPiXcWWi6lawyyrp3LTpPkFA/QKpJB9hXyv9h1qVGNaD10fy3PpqmdU605UZ7LT9&#10;D9EPit8Tbvwl4Kvtb8I6Kuuavb2bXFno8NwFe4Cn5sdeMZ7ckY718d/tn/FPVPi/8O9D+JuiXVwN&#10;ItG8690oKQ1pL91kkXruXIOTjgnAwRXun7L893rmgNZXUlxfSWizW8eragoP2yFtzKofH3BlPfnb&#10;3Nea/F/SfFXjDw5ruk6Jolo11Dbtb6m6BUivI8AhfLXJLYKlWJGAMcgYr6Snlf8Asr5tZNbep848&#10;f/tC5H7qe583+HfiKNX1SDVrPVbOXzIxGsOCsoGCNv8AtHr1r7X+Dfi3QG+GOmXHhKG4hs5l8uP7&#10;RGVfeCQ4Pqd3Oe9fCXgf9n7XNb8VrcaReraXVlOrwR3ERCibkgsMcrkDIHXcMcc19haavinWvAMe&#10;k2U2j2OrabcWtzoujtK0cLTRHc0Ybdko3K9ON3TivNweUxjQlU2l0/yPSxmYc+IjTk/d62136nqH&#10;xe8RQ6X4kt7aa3LN/Z8bZ3Y/ib29qK4X4u+PLDVtY03Vb6+j0+S60WGVrS45aMlnyPwPH4UVhLSV&#10;jsp4eUqadvwPyF8e+M9U8WXSveSkRKcRxI3yqKo2F3DGqjcfUjNZ5cquGpoL71KmumMYwjZHmylK&#10;cryNoXC3G5rNGWN+VVckj3zVzR7JmuI7i6iYKq5O7PTNYVg0sLMfNwFbjnrXQ+H9UP2oJcIJN7fK&#10;28jFUSfRP7C/wh8G/tI/Eqz+G/xK0CyuLey1W2vG23Cw3E9ur/vYN3BcOvGB8wJGK/Rf9o//AIJ2&#10;fsH2/wAMdT+IGn/sseJrPWNJtFksrPwKZ1nu5QQFVUffG3PU7TgAnnFfIf7FXh/wzoemx/GX4O+I&#10;30j4iWlrJHZT3kcc9tDIUKcxspGGHfqM5HSrnjX9v39unxFbXenat8aNWsbmym2X0Olwx2vlMrYb&#10;JiVT196mWbYHCUbVYNt+n6m0crxWKlenJL7/ANDzf4i/sp/te+L7eS88Kfs9+ONOt2YtDo95o7cx&#10;44/eLGoLY7FV9vSvMD+zf+1Z4E1qz1Pxz+z34s0/TYblZLi6uNJmCqqjB+YggDGa9N8S/tDfH34h&#10;az/aPjT4v+I9QuBHt8+41aRmC/3RzwM9q9d/Yl1PT9c1HxtqPxX361Z6b4fNxF/a3mXUcLBx823J&#10;xnpnBxnNeW8ywmLrKnThZv0X5I9KlgsXlsfrEp35LOyT1sziPi/431/xHcR6Fe+ItUutN0mWQafZ&#10;6jqhult9+DJtbAHzMoJIAzgcVy9tq8BhLLA2emK9y/bZ1P4JaR8F/CXiHwtp2kW+n6lrVzB/bmi6&#10;K0Ecg8vcobcN7AYwTyM/kPmdfidZWWkzaPZeF7W9aSP5dQlaQNEw7rtIyPqK8TFZdUp1G3qu5++c&#10;N8cYfMsHGmrQqK6ce6T3V7Xvuz7W/wCCZGoSzN4wEiKn/Hl8qn/rvX1whLw76+Hv+CS2uX2sN42N&#10;06t5f2Ars7Z8+vt233rbYHzLjFe9lceXCxj6n4jx/V9txVXqPry/+kojkYHoK/Dr9v8A+HsPwz/b&#10;B8eeFrKVnifXHvomfqFuVFxt/DzMfhX7A/Fv9o74Y/DXS9Ws5/GlhJrlnYySW+jQ3CvcySbCyoE9&#10;TjPPAHJwOa/G39pTU9f8cfFy58ZeIJ7y8udSt4HkurvezSkRKhwX5IG3A7ADAwOK9KMZRi2z5Cj7&#10;1TQ8/wBA0y61C6FrFA8jt0WNSxI/Cu08JeDX1DVIbBU2tMyqOPeuk+EnhO7023urmwtZGvpNLla3&#10;WFfnDfKQF98dPc967jw94ftLr4hw65YRqsEyiXavAWvMxGO5ZSS6I+jw+VuVOE293se0fsweAP8A&#10;hENb0/Q9Ct1mur2ZF/evsVz9ewAyfwr9ttHhS00q3to+BHboi564AAr8k/hQfD1m2k6vFpitqP26&#10;KCGbd2JLfLwcMdvp3r9ZvDt3NdaHaT3MJikkt42khbqjbRlfw6VjkNT2spye7tqPiSi6MacV8Kvp&#10;+ppIxJzUjgFfxquJOAQa+MP25v27ZG8V3H7Pvwg8Sz6e1q5TxH4ht5lVQQvzwRyfeXy8hnYYz90H&#10;hq+mp0Z1pWij5OVSNON2fI3ij9g74p/tD/tZePvFXxF1KPw34Wk8Y6o+mzXi7LjUUjnfmMYOyEn5&#10;TMw2gsMBs19PeDPAHgT4V+FvDGl/DQXi6fd2sllG0d07zIGkXpL8pjxPIiSDOwiVSoDORXl/jX4i&#10;eJfEXh3XLTxd8T3sYZrK1S6tl0Npnhs2kSM3aSHcNqSFTIkRAZMng8H0bwx4A1j4IeHNY0C1+JGo&#10;eIbmbw7G2n6tMjzQ2UMzqF2Ak5Jf5wO+xWz91V9jC4Ong6i9lTTvvJr77diMXm2YYylyVqz5UrKN&#10;3a3meE+JT4F+JHgbxdc6fqlxE/irWm+z6ldW/lsUUYUGEAuY4iq7mHG7GTwSPjvVdXuNH8VnR9WD&#10;Qyws1vcI38EqMUYc+/6YNfZWg/Fiy8KfETXLbV7TSbfS9F8RMdSvNYsSs9nbyWzOiwqM4yzlQAcn&#10;+7lgR8S/G25h8Q+Mr3xXaX8kgvL+SQyTZ8xm3HDkfwll2/Lk9Oprxs6wtOSVR6NXX3nbkuJnTk6f&#10;R6/NHqXwzu7dr1YJHTMqsIw7AbuKu+NtN8CaX8FL/wAZt4nh89Jw00MMJjkVwCwgOfvZkwDjtzXn&#10;Pwit/wDhPrzStK0DV2j1OO7EczHLLEP4iRg5HfoelfZfxP8A+CX9h8TPhnJ4L0Hxdd/8JNbaZcXc&#10;d1DasLSfUoAjeQ0fBVZUkIQ4/wBoddp8DAZDiMViFU2hdXfe3RH0mKzvD4fD8j3a08r9WfnPe+IL&#10;3Wr6TUbuQMzPu4J4AOAB7AAfhXU/B+z1jxn4qsvCek2yzXE0mY0Z9u7BJxnB/lXBvZXuliTT7y3k&#10;iuIJGhlhkXaysOxHrkEV7n+wV4fj1Hx3f+KrlsLp1qiRtnBDyNwfyU/nX6RjswlleVzqU9LR0/BI&#10;+aweH+u42MJdWfXP7Isfx2PjDw/e+N9KuLjSdtx9nW4ZdmnbolC7SFySUEgweOtfXOmWT392qbfl&#10;VstXzBdfHC8+GN6yeG9X0u+sZ0L31iyP5sMhQDeWVxypG4deWwcrlT7/APsz/GPQvjF4Ta8s2WPU&#10;LOQC+i3DkH7rj2PP4ivzTA5lTxM1SatJ6+v/AAT7TN+E80w+V/2slzUb2b6rom12PlL/AIKdN4i1&#10;D4z2i6fc6bJptj4cijWO51SCHy5hNIZEKSOpLFZI+gOR9Dj4u1S2fRNZvJ/s8sdu4NvqtnIuJIAQ&#10;Bux/EFODuHb619T/ALSHhD4GTftFeLfEnia6vvGVvfagbyFdB08TfZWb5RAZ2fAw4xhFbAAHBPFK&#10;eP4K/EHwA2mWuh6hoes2MDLaXms2zS28sSDBhmkUArjhdzKAPXPB/ecnwlGpltOmp2aS9U/Pay+8&#10;/Iq1acMRJuOm3/Das+afgn4muPCfxm0Fb6YxtZ6xGd27jHQH6Y6e1fot8CvFWjaH8c9O+M2taJ5m&#10;l2csU2qX1vG088jqo2sqbhtAwmcAkhT0wM/nz4r+FF3Z695SafdW95b27S2as45RSPkB/i8v1HVG&#10;Q9q9Y/Z4+JnjbQrW4OtX8zeSp8uGRjtJHPHcnANfG5xwbmOdZ9QSajGOjk+176Lqz6vLeIsHluW1&#10;VUjzc3RO17q2/T11P1A/4KDeJ/hz8Zv2OzLYeK7a40vXdStEtJIZf9c245jGOQ2AwIOCuDnGDXwn&#10;+w94JvPFPxum0JhJfeH9PZX1O4aRVkNqhC+Xu+VW3sBngHaWOOueg+LfgzxBc/CjQPE3gb4hRr4f&#10;1e4uLxtMvZsLY30cUkcy4/203bCMclVPODW9pfg3/hUHwj1ax0vS/sOuahYQzQq0jEwSJEIzcZXq&#10;p+abjOA4AHGa8/BYbH4fNng6i5XTbu11XSz7S7HTmmHy3D5a8TQk5wrJcl9LX0aa/mjqn9+zPrbw&#10;r4d8L6XpkMMPgxZGhh8xNS0++S4WSVQGERBVQjFGV8Ifug+hz87fEXwx4P8AHPiHVPg9qZkkj8yS&#10;XSbSW+MYZjP5Usf3QpWMkHzMEgbhg+WWOj8IviZ4r8EeGLfwuNbjvrWOzljsdYjs4Wm8/wAtFWV9&#10;7gtlA5GBwqhfrl/tYeAYvGPw82roRvtU0u1nuNF1IQ+RLBCQrpDIBtDb2yD8o+8Rz1b7CpGnLDv2&#10;i33XfyPgsPGUa3u/f6Hy9+zB4E8D33xr174cPrusf6KZjp9xaqv2a72/dTDjJ35GMep9q7k/sc/D&#10;fUv2l9B+NHipbixt49QaXUvDt9bowNzAViWMKQAcMpdieoX/AGqz/hhoHhj4c61Hf6Hps18lxM1r&#10;ZLJDJukaG8iNwFlBC/6tAFIIHyc53GvZvFXgXxL46+GU3xE8Gx2+m3nhO3mlvjfMZ2ljeQiVFQY3&#10;seSp55Rgeg3fP5bkOBjWp1GrOErvz7J97bnt4zMsVUU4c101Zdk+rXqdp8RPB3wz8TeHnaPQbaNr&#10;yaKWSKRRBKsfmKpB52lyrcoeTuYcZFfnb+1x8DPEX7OvjWHxDZCSLT9UgE8M8iquWdcsu1CcD5vl&#10;9R0zg196fBfUG8bfDyO0v4ZNehs76Ix3RaOFbdktt5IGCX8wOiYPIaM8gKDXy/8Atv8Ajrxze+Id&#10;F+Ad34eWLw8t9b36ahqGJbmeUoUCh+wjCqhUdDkcZwPrOKMDhswyyLl3XK/XdPyZ5eR4mthMU7P1&#10;X6o5f9muX4cabJL4l+JumfbbO+jW1nYJvFpMJFcMR1+ZBkHGPujqcV9W/FX4hRSPpd9pFlJcabfQ&#10;qunR2sauIYItgEhwAwIAwBkYLcHNfH3w38X6Jqvi/VvAet6NY6fa69HJHAGuQhtymAMPySed2SCR&#10;8uBwMetfsVfEXTvHunxfDz4hyXUt3Z+fbR3FjcNhvNGwrlSOSqMT+J7V8Zl2WvKeIqGIwkbxmnCS&#10;/lel5fP9WfT4rHRx2V1aOIdpRakn37I539rv+wrz4S65p95rN010tmrXEe5i7vC00UTNk5BdI4WI&#10;YchMnkiuL/Z4+Bmn+NPgneabe+LWs5tQazlku/IEm1YgJPLK56Hf+gr1TxF+zz8YvHfjTxV4G+FP&#10;wp1DXNP12eOC11KPdNbzwwxoko3HLb42lUsPvDoBjiub+D/wgv8AwSurfDPWNdumXQ9Q+xXiW5aN&#10;ZJkUJKeecB1Zeeuz3rm44rRxEeam1eLs3vbW9iuHZ06NT31dWenqeofAP4z+G/hT8V7PTNK1H7Hp&#10;MLQafq0dxtWGW3kIjhmRh/EkgywPRXY9OK9+/bU8caf4N+EMg1CaMR3V0q3EbTBS0C8vj1b7oH+0&#10;R16H4r/a01Pw78OPhRbeHvD+nCO61fUET5fveVH85JPXqFH4123xJ+L+o/tL/B7w3cxeDdU1iW38&#10;LOb5bKMsUmgQieZhyxUFNxIBwBk8CvneH6fNVV9o6/d/wT087nKpH2trX0/yO1+AnjXxf4d8R6dq&#10;1toljc+HrjQ7e4t5ZHQSxXQU5lxjJI5VgMMQe3SoP2pPhz4d1fxhJe+HLSbR54bP7W2o+d+7vGWU&#10;jy2RTyhJYHnI2EkcmvnPwB8XrrwxaR3Xh+zZNah1q0hgsFcstypcgqx5XGSHI74619eeK/COjfFS&#10;zuNems7W3vFgud1vHN5bS+YMbvMAbIVtuFyMn0xmv0D2lPFUZJq/Kt/kfH8lSjXXmfJ/xXlT4daR&#10;4d0S9KwRwOR9qMh8yMlN56D5lLA8ckbsfXS0DxXHc+NtLmuLaTUrOxtpG8mZX8vMkOUcB8Z2HPH9&#10;5K+gPG/7Kv7KXxH0ix0z4v8Ax1Xw34m0+zs7tIbxkjA8pHSTAdx5iseNwORsB6MMwj9kd7rU9a8a&#10;/DPXLHxhpts8CWz3kgtmeMIjAojk4OcbecP8wBGa+Pw+dYLGZtUy2PMp07OScJJJWW0mlF9Fo2er&#10;PDVqeHWIa0d0nfqR/suXPiPwx4q8WeAHu77+wLrTY7nSZlmLyW3RvKQDIyH2sF7Z464q34D8ZL8P&#10;PGUOi69aarFo+p6hsvtSuLH76AMId0nQfK8ZLfKAeOME1a8PXuu+CLeGSy8m5kNu/mboWjeR22uH&#10;btkEDAxkcjNM+IvijUdc8DaxpmuaRNcQaho0kXnWbFdjvDv3MvO8bj0GOvXiuqpjsFyypUai5lpe&#10;90r6pP8ArY0jl+NlFVZQaT12t2V0vK43xv8ABnVPAM+q/GvX00W3hjuMaX9j1BZvtiAMsamP0OBk&#10;DnB46c8j8CryX4m+IZvF3iLwJItlbyMtnE0LfuWmhRlkjHHQh8E4745xXF3nwnsvhx+z/ofxpj8d&#10;apqWpXniW3nhsL+KYWdpC7yB0Xc23OUB3DB6+le1/s733xL+PDx658L/AAVFqFrosVzb6xcWV9Gy&#10;geTvUAFg7NtQKANx+Y464r4fIOMa2NlNV/3rhOUbxi4r3bdG3e3e+vY+5p8DxxmUPGU8RGn7yjab&#10;Su3ordbeVtCh8XpPhXdeJLefxqt9b3bWKlYotLEwVPMk4ySOjbhjHbPeivHfjV8XtS1LxRbXjWFv&#10;cK2nr5cqEjcPMk9G65zn3zRXRiMVltevKoqkld3sb4PhbPZYWFn07n5sM7YAJqTOVxUJwflDc0/G&#10;NuR3r2D40sRq7ZwO1b2hQxvIruuAnBrIiAQBV+8a1/DP7y8aKUY3dPepk7RGlqfQ37Lfjq58P+KY&#10;7OGbajLuYZ44/wA/rXp/xos5LDxhqWq2kWIdas4ZvY7lUMf++lOfcmvJP2Z9Oij1G41O6jz5ceI2&#10;9Oa9Q+KurXWqXFrZXF2DFb6UkcUa9vmYkk/jXymcSUk0ulmfU5TG3L8zhfs6wTEDqMbq3vh/8UPH&#10;Hwvvr66+H/ia40yS9hMF1Jb4Pmx5B2ncDxkZrFMhaVEL/Kv4/jU2t2lnp8sJtJFZZ7dZGx/C2SCP&#10;0rxIyqRd4uz7nvVI05RUWtGUfj38YviT4+8K2mjeOvGV5qlnFdN5FvePvSEleSo6AkDGfSvP4PiL&#10;dXVrZWOnN5dxb2UlrcN5a/OuQuMY7gfXk10vjIaSmmQ/25A8kTXOF8tsbWKn5qwPgJ4t8I/D79pi&#10;08S6p4dttY0uxMkv9m3u14p90GArBwVIDNnkdq+jy+cqmHmqjbut3rsy/Yqj9Vq0EuZVGuVNJvmX&#10;4J/mfan/AASJgn0aPxxPq7RoJLfTZ1+b7qn7QQfxHPrX0lq3x40rxNe6j4V8NNIzWcZVow3lSXDM&#10;QqLG5+XLEnGc9MnAr4p/Zo8R3t/q/jC+8M+KIfDmga1rSjUrjSoPKLYd2gsrYqDmQI/z7ASpJwOB&#10;n1/4X6zrOhap4g+G+nXyeL/GGgwy6jp7azFNC0RAwVPnEb5ApdcgkZTBznj7DJ8JTo01Kor9ux+b&#10;cUY6WYZvVqQ93ZNPdNJJnF/tc/s2+N/iH4rPjzQ/EsifYbG0ls9LtbQLdKzxtu8zYmWyvB552kdQ&#10;a+U9b8MmS3uY9a1e4bVNIulSDS7mPiOy24Lgk9d5Xjrg57V+ivjzwdpum+BJPEPgnxLJdeII9PeV&#10;f7T1HzhaRyyOTb7wQPkd50DHld6rkY4+afHPgPxi+qeNNen+GEdlc6pexQ3nlXyyFbHyUMmS+GZm&#10;3qRgZ3DnpXVjsPzRdup5uBrSpyV+h4x4L1G48N39rrlkimSF9wVvuuvcH2Ndx4Ptk1nVXu/Jjie4&#10;kc+XGPlQMxO0VxWoS6b4Fim03xPdR21xayFHSTO447geh7Vh2P7RGm+HdTVtIsprjY2SxYKM18JU&#10;wtevfkWp99DG4eio88ro+6v2ebBLvxRpOl2tu7ywXAn8xItyweWCSx9M9Pxr9S9JnWOwheRtv7pf&#10;5Cvwy+Ff/BRDwv4K8G6pb2/h/WrXX72xntlura4gaGItGfKmAZc70lwTj7ykjg8njPEn7VHxo8ey&#10;Ne+I/i/4g1Tef+XnWZmA9tpbC/QCvUy7Dyy7Dq+rlq/I87GxpZ3jHaooKOivu+7/AEP3v+KfiubR&#10;fhV4m17QbqN7zT/D97cW22Qf6yOB3Xp05Ar8adH1zUNS8X+HdI8W+HbptNvY/tN1qMxJOoYRkkaU&#10;4JwyDovPK4HNeSfDj4k+NdU8bafpdj4t1KEXFwFuWhvJATF1fIB5GwNx3r1bUrzxT4zt78+H/FEY&#10;03T7W6Gm6bbRss0U4fMac8jbGjfNwM46EGvqsprS9nKfLsfPZ1l1PBVYQVTmvrtt27nr/wAN7+6u&#10;ta83w1YQ+YPDtzpMmsDH9nyQzsZAkaPh8IAI9wzgRgHPNdB4W+MP/CxfhpovhrxRZi1vtPmj0y/1&#10;KPUJJpY5oprkQzmNnwN0Sq5YqCVJAwNoXyzwvNJ9r0nxJq3jRdM1i11q4t7m+kkUoJXjKzJCHG3a&#10;XCYAGI23AZByIfgl4h8Ra1e+J9c1O4ht9LvtWt7HyWvD5000blGxwS7ZjbAGCVOAQeB62HqQqPf0&#10;/roeHKk43b6HQfGH4O6b4ts9S8XwLHa3Wpt/bPnT6km6O4iljmUzrkKxETqF/wBktnGNx8N+LPwL&#10;Pga91CcwX1xHfW9xdWscyB/ssyLIRCdvHGMAglSsinA4r7V8QR6No3h2z+H/AMTokt4/FUsaXken&#10;2UflzTR/uxchyRJApDiNkHzn5sg4Jbjv2itB03wx8NfETNa28d1aabHPZabJtk8tUaOMKxOf3jDf&#10;kA4wIyfmXnP6vRxqqQkrW/LuaUa1TDyi4vc8m/4J6fs9ifS5V8WwXMcctlcx6gkmYd0A8nzTvbgM&#10;rzPsGMswIyBur6w8d63oPhD4zrLc3l1JJrmjvFLqEGMqsKQIskJjkBJKqVAJ3boiOSRnnfgd4Y1r&#10;Qrjw1bfEOGCO60vS7e71pPNWOTbEiXL7UV8XG9xLuzwMDjlTUfx78Q6LYeO/Bvir4aLFpdje+G9S&#10;GnrMrKxne7tch0A5CM8YUZPELYABGOyH1bCcmHcvfauvTTUwqe2rSlV6dTzTwT+yZ+zB8RP2h/Gn&#10;wv8Aixo2lQXGqXFvrfhvVdW1prOe+s5WkzHGsbKu9W3DIOP3argZyeQ1r9hX4i/sv/F3UPAvw002&#10;+17R9avI309kYedEj/cEjcLjnh+B1+tX/wDgpNHo37Sfwb0T4yeENIjgvPh/ePYaxHbSYntbCSbF&#10;tcMd25kZiFL44Yc43CvCD+1R+1fq/wANV+FF38btXudHhhWCOORl8/7OT/q/OA8zA4B+bpx0rCvk&#10;eIzqi/YP3Jbrtb+rns5fmFHCtOqtYppWsm2+r7o9S+JUF1oPifVPhxc61HcalpLxvfLZ30c8LSFc&#10;sm6LKllGFbBPzKR2rY/Zo1D4i3nijUtE8AeJho7XWmyLqGoNwI7fILBTnCyNjapPQnI6V4b+yfLq&#10;OkftFeHPhX440lvJs/FUWmavZzSFT5fnqwUtzgFdy98V9L/G34UaR8FL7xLq9oWt9G1G6hn07SY5&#10;n3wxtl1heVckhcuuQccIxxUV+EMDSzHAYrCQvCK/eXe7jdqXzej9EfdZf4g1KfBmZZRi5/vJJOlp&#10;upNKUfVbr5mPpGjainjO4+J2jWltb6Bpdysa+GY23XEaQp/r2VM4ReT7tgnOQa7H4e+LIPEOv2Nv&#10;4G1rTLnS47FUvNLuBEskqy72mQrcoWlDJtzyfmkwM4r5b1nxNs8RXHiLwXrWp6XBc3geHV7GZ4ZB&#10;ESmC2GGWxvUkYGcfWvbPgwPF0mit4gtfH2nzajpcsiNqGpNbXBYlsEm3ccKBLuy2SNvYdPtsHio0&#10;5ySv3b3v6eXkfj1Wi4xT08jj/wBrTwpD8MfF99o/hy4aT/hG3tdW0lm6tYTACSI5ydqbsc5OEAYk&#10;5rm5tU067m0DxLoFr5dnHcM+rRx9If3UgUn/AGSGPtkY9K90+NHwc1b4s/DK38feF73R9V1TTdLu&#10;rfxBb6Hb7IRY5VCyIF+R8yeaU3MCEdgFwQfmn4aabrup+EI7yxi3TWsU1lqlozYD44YH/PHavfwu&#10;I+s2ktbr53jb9N/Q5JUoRivJ/n/WnqfWn7O3i/w38Wfh9/wrOCwtFe4sZxM07Hzbe4t284NEBksG&#10;+ZjxjEfoTjyf9pj4peN/hloumSeH/E+r2skdnttdStZNskG1dhiDgngFT6j5R7Yyf2Tfj5pPwv8A&#10;DyeIYtHEl9In2Wa9t4w90ojeMBEDfLh1+V/YVv8A7cPh9/EuhQ/FXwp4S1LSdPuV3XNrNIm6yEhX&#10;G1UJwjsf4m+8X56Y+czzA+3qPG0vi5bNrtuvuZ6+Fxs6WHjg5/Bzcyv0drP79PmjZ/Y/8XfDbRyN&#10;TH/CReIvEOtRxz7bKYNJGY3U+Y8kj4G5uOM4VD68fX3iPTfhH8Q01LXtY1DWNQuo9Jaxjt2vVAsF&#10;kGDHOHQZ/hG4Ev8AL/s7q/P39jf4VeI9K13VdUuvEOo2NraiO6trfT2CS3T5y6hs/KuDtIHUnHrX&#10;2p8EdY1CWzfxJreuabodnpTYvyzJ/pRfneEUlvOVsAsWJBIPBbNfEvirKcPio4XEpprd9FbX11PS&#10;/wBW8xxlGWKw1raadXd9PQ890b4c/Ev4S/DLxBo/iHwE9naLq17cade3cbeWLfzW8t0HJyygHr0J&#10;Brmf2HP2nfB2r3t1barNHaxW9vIWnupAkcAe7DMSuMbkXeykdRIQwxjP0P4f+MWr+G/Ft9rcUq3u&#10;nzWbtYzzIs0nyLu8oLN/fIVgP98DsazPiZ8SP2a9WvNIXVfgx4bQzSxpqV1faetrdWtxK/7z98ij&#10;IB2EYDDsQBwPcjUo80cRRneMrX8+1l08+54dSNaMpUasbNN9tLbnA3/wv8Xfs4PefET4ZeLGt/DO&#10;qXs07eH7VlaRtwcidAQfMTLrwuMB1wMDi9+1H4S+F/x6+Ffh19BtpNT1SbUDcabHDap5llM8aP5b&#10;xLggkIUZs4B5OcAV6ZbfF/4FeFPC0eo+DbhWM0KLpkMe9ltNp5JMgXaPlGz5QeeOBmsXxD4r1Lx7&#10;cpq3hHxhHpd3LCI5ZbO1QrOhGMOoIycH1zkKevXHNuMMvyeP1Suru10krq3RX6fodOXZDjcySxFJ&#10;WSdtz4N8R/8ABOX9ofxb4rTWLGz0a3smt3u1a81eOPZGWVVAVfmBICqDjGR161e/Z1/Z1/aI8N/E&#10;z/hIvDXhN9LtO91LdCGB9iskkgdiMnaZPmUHk+9fbeq+EfiD4Zk03VfCn9j+JRboYNS0+6wkz5Ut&#10;+7Zzt4xu2/rxXl3jrxzqkfgzXtF0XTI9J1i2uYpLFtGtzE11AZl3o6IvDKA+5eThWx15+Xy7jPKc&#10;VioqrSlBt/EpJq+y0aVl56n0WK4dx1HDuUKil5Wa0+8PC/7Wn7afw51PWNL8HeAo9c8G6fpbX95r&#10;V8k8SQTQ2KXNyrSxEKWJ6ZAJZl5HIrzXw1favqPiLVNc1RSbvULNdSvpZJM/vpJZ3lYk99zZJNTa&#10;x+0D4j8LeA774Gal/b0114u1ESXWrNIkNrMphhF1GbdlLjHlugYMu5WDYGSKn/aG+GHi/wCGl1p3&#10;h9dWjW+1jwpJczQ2uVMSSBWSNzxk7VbjoNx65zX5bTo1nxBmGMq0Yw9pN2lHecVrzS1au2+nY+gw&#10;9NLD0KPkt91eyB/2OfEn7YXw1t/ihaeLNO02zsZJUjkuZPMMeJSmdifMN20AAjJ69Oa634L/ALAX&#10;xy+GuqaF428GeJdNvLXwvdNdWcFwZbbdeSdAW2nejKvKj37E1578Gfi63w38G6ZoOj+LdStbqERt&#10;M24hFOzJUAHoHY5GDkdME13ukfHrXL5dPg1D4l6hqm7UEFzYSRndMR9zYWBwDyCeuTkjnFdH9tTo&#10;KUYtWs1uv+H/AK0P3CHhlhMZg6cq9KV7Rd7Sttrs7fku5t/tVN4P1Xw9N4bf9nnQ/Bep6fdW2qze&#10;JtB0hG3xKjKYdkcQbeZPMOCNoVQeCSBw/wCyZ491nxHDr2galrMkjeHbCCa3863ZLgQvMsWMbQNo&#10;MgOSM816r+1Z8Ymf4I6P4K8F6TJfeILPWoLm102x0+Z72MrHPtn85RtVQ5AxkkE9cVjfs1fs8/Gb&#10;4h+Mrnxn8er/AFe3s7rTQtxbm9C3F2QytHFIfnYRqwDbS3LRrwOCOrhPOoYLBVYNyinUl8Um+ZWW&#10;q5m2k+iWitofjPFWS0cPnEqdGNlDRK2tl1+fmZfwv+G3wP8Ajl4/1HxZ8W/DkmpatYXTadBFa6xG&#10;iRxyQhSGjlcHdtlZwwBAIXuK6LwV/wANK+GrGLw34Z8RafZ6Tax+VHaXluS5tPJQwo2OCVJ3hgc/&#10;NjODXSfFv/gnP8M/iT4rOuaNLeWLGdZGZGDMQIUjCs/DNjYD1HJJ716VB+zX4TsNUm+1WUt0ZFg+&#10;aaZ9qBII4wqru+UYQcepJ715ODrSo53jMSsTOftUkovaKXa7e/oYVMPD6nTjyrR3seLyeAPjRqVx&#10;CdFuNDnM11GLj7VDK3y7l+6ABg/55rtNW+GOoWXhbxB4Vk1KHdfK0SXDWZ8yBQGUhfmwCQfQ9K9w&#10;8A/Dix8OGGPTdOWOOGRWjj9Oc9zVjxJ4M+23U00/kw+ZIzM0zKM5z61NOtHDRbb6+jO2pUqYh29D&#10;8ufi9+wJ+0Vrd2E0bxvaXGjhlNpYz3E8asoJ5K/MoY5JOOMk4Arov2Y/hL+3z+zQ11a+B/iQvhfw&#10;5dajFd61JoyxzSJt+USBniLAKpJ4I6c5r9Atdtvhv4fsI08T+J7SOOPkhMfzYivK/ip+1b8MPCXh&#10;2/8AD/w+h+0XlwhiW4jQPt3DG7JwuQCfXmscJn+IjeCtdt7Kz9exFXLvay52no76vQ4fxJ+xj4Z1&#10;v7DdT3DXxXTo0+1LZwr5vLHcduBkkkkgd6Kp3X7cHj8OsGgaHDbWkKCOCF7hsqo4H3cDpiiuWeYV&#10;HJ6P8D26OKxVGmoKpt6n4tq29cY6U7I359qiCtwSeKljXzGwp2+lfqR+crsdR8LPDFr4n8TeXqok&#10;+yW0Lz3Pln5iqKSQPrXT+IPBtootvFPhy3lt7a6VWW3mYM0ftkAZqh8J4Lpv7Ws1tHZ5NJmMaxHl&#10;sDOPx5/CvRPCi2+ueDbGDWY9t00LGZduNjb2AGO3ygV5eIrShW3PYw9GnUoLTXf8T0T9lXRbLVdM&#10;uoDjzvlDbutdD8XvB3iXwibPVddJ/wCJlbyNECiqECSEBPl/2Sh555rgvhLqc/gvxGYbR2G73r62&#10;8AeJdW8TeHFvPDfgnQfEXihdsWh2Ov6WmoRJK8eGYWz5R2EW51LqygqGI4yPJxNP6xW5O57FC9Gn&#10;zLoj5V03TtSvpVazsbiT5fvRQk4P4VpWHgfxN4gv47C3trW3baq7tS1KC1QEsBy0rqB17njr0r65&#10;1/8AZu/ZG+CWhrd/tT/HrXfGHjO9hS5bwd8N2hFvYM43eXcXkoMSOOhjijfb3PavNfiJ8UfgegtY&#10;fhP+zTpOhrBarHJdatq1zqM9w4bPmncyRKxAAKiPb1IAzx1RyOnD45ClmUpyXKvQ+X/jT8OPFl9o&#10;SaPBYzM0WoYmmsWFxGqhXBbdEWUqTjkHFeO+B/DHie68ax6Lp0MjSLO0XnEFdhAPJPb8elfoJaft&#10;la5aeHrnwhc/Bv4ctp91LvkMPgu1juo/3m/93dqvnx/3QA+AvGMZrgvjB4+8FS2tv40+GXhCPS/F&#10;D6gixs8YkEke0l1kJ+WQ8BRlc7SemOfWwOFp0Y+yi7q55GYVq/tPrMdGrbdzm/Dl9rPg34PaLa+C&#10;9Uht7NWmbTYZYfMuJ7slVkmG3BQNtcls/KDjJA4774afEnxf4r16K58UMNN8c+GNUhuNP1Gx+Y36&#10;RmPfYB8lXSWL5QrjAZWyQcBm/CS18Tap4g06Lxlo2h6OYbC2E1vDDCovbd5MOjAxssJbYTwAOOqg&#10;16NrPgL4Z6FeeKPFNhrsOntD4nh1LSreN4fLllVUKrtX7vKrPsUY2lR6ivpqNK0T5OpUblr/AEzv&#10;pbfwxd6NDJ4P1Oyj8K+ILpNRaO6+d1t518uUNHjmMyqCGG7D/MV45+Pf25f2ibDw1rX/AArXRpVu&#10;jYtCZIDOk0MyfZkMRkKgByu4HA+UsnOR19x+EPiK21n4PWI1rUYPsemJfarDZRQuzwWcdwzOm7ld&#10;u6EgYGFI54YY/Nzx9r8/jDxxqniGVpNl1ds0CyOWZY8/IuT6LgfhWeOrNUUk9y8LT/eO/Qj8QeNd&#10;f8V6lJrPiPVZry6lA3yzSFiQAAB9AAAB2AFUFupJn4447VFNEq8L+NTWceXwy1456ZNZz3VtL5y8&#10;9vm5zXUaGur3E9vc6XmXdIA0KjJH0/WsO2jSY7GFdp8Kb3/hH/GWn3pVfJW4UyK3dc81MrpNjW56&#10;h8CtG17TPGL3i6bdW+qf2fNHpqzqYQ0snyBwxHZWY8dxjvXs3wmstVtY9H1bWvGSxahaaxOkEYjt&#10;gZsNInlTL1lDA5LHoD3JFe4fCXxL4M+J/gz+yNW0m2lhZY2XKBZI2QhkdHHKspAxj6HI4ry/xP4Z&#10;tNP8SXfhm4SJVsNWElrFp+huzTebC5aZpBJvLIELBwQcnOOa9TK8TGVJ047q7OTM41ueM3qrJHnv&#10;xBfxzqVxJe+AvC02peH11a4lkmjVt0EjzL5sSeYv3dzZ2kkHr3XGl+yp8Tvh1py3Gmah8P7i4jvP&#10;EHlapHJdoGtFimkeCRA7jcwZsP27j7xFdXL8ZLa/8OXWlwas1vb6pbzanqlnY+ZYTR44GGeRg28A&#10;7iAAPlOOcHz74SQaTA+tWPgS1abUI7u1uYFmkQyW7ymHz2OSBgZByTjODn71d1OjTo1OZS3dtTic&#10;uaNmtj1HxJrmrWXjjUjp3hfUPHVkNSlkhvprqWFreOR/MEIRlxGw8xfl4GOpBxn0H4x+HdL8W/Cb&#10;T7TxD4Y1G1urvyLmYW07XLWy/b0IQO64y7OWZcDAQ5GSTWz+zJ8e/hB4C13xZoHjCzs9U1LxBorm&#10;aRLt7fZdfZxsmhYnMbsMfKx5IUAkcViftBXPijxV4DsfC0dm1jH/AMJBY6atxJeTeSlpEYXEu9gv&#10;zt93zCOcnr1JluX4WnjKlRc11o7t2d+2rWgsViKzowg0rP06HrWteOfA+meCde8RnSL641a10WO+&#10;+z3sZhOqWr732s6rhWAMkeBjhVAOMbfm3V/il4x1zwboN+Jm0QaG1raWeqmPzGjmuLhr7LIWKv8A&#10;8eyqR0KYz1zXffHm/wDEnwh+Fo8IyXmqXl1BY6hbTLKha3t1jwFcSvxKCWB+bIwWUc9fnvxv8VIP&#10;D/wg8JWeu68ZftBWWN71TBJcxW1osKoCVwIw0xVWHzH94STxXt4vD0FF1G1dWXmu9vU5aPtJRun1&#10;+8+kP2e/hn8ONV034pf8Ld1eHU7rxxp/9kzalp/2cx/vNuxYYIzuRsjgbeoX1BPxpq/grUPAniS8&#10;8F6gX+1aXP5UrSRld3+1ggHBxu9819I/svfEvwPp3hJdL+HVlPb61CtpHFbT23mgzTOH/eGZQhOE&#10;Vo5DkLjkc4PqP7dPwL1L4p6NofxLi8OW9r4kjX7G9xazwraahbMAw3yZGJBwVzwcPtypXHv8Myp4&#10;ep7P7Mv6v8zmxFdqep+c3wx8Y3XhP9pC51XWtVZUk1QPcXDSKu3awYPk8LgAHOOMV9/WPh/w5+0t&#10;8E28G21jfNf28cH9kakiO0S3gl2RlmbMmHTcpYKUONxHQD4v+KX7F37Tek+LJPFOi/DC6vrea7MV&#10;rPo95BdF5lBBAETse2c4we2a90/ZU8d/FX4cWjXupaR4p0H+0oVt0vLjzGX7QkpwJRLHgxlHZc5+&#10;XPHttRk6NaWEa928rW830FjOWrFVItX0PA/jb4E8cfAHx/qHgD4i2+4w3Si/s7OUFApAcSRlCVx8&#10;pU4P8LAgEEDsfhRrHwp8b6BquqeLbLXbZgYzdX1jIv2WHcSiqzHJTenBBBB9jivq2P8AZ/8A2a/2&#10;ndPt3+IWseIF1qO+uFXWFuHRZeXIhdm3fKHLleCo37QRkCvIYv2afAXwH1/yfDPw3+IWp6XrEZs9&#10;cP2R5rNIXADOAIFJ2vhlbgjYcZBBrwsdGtgOecXBpauMpdOtvO17eZ6OWPD46pCjX5op6cyXW2ny&#10;va/Wx6r8B/ib8OpNO8NeF/A+o6jK9nHJA2n6VqX7lUaBiJWZhmbCJIDgHpgc4rn7L9iDUG8U674h&#10;8H/EzTYLbXLwz3GhvZ+TNZMW2SoV37OJDj5TxvUe1bj/ALPXwH1Oz0Xwn4Wvta8K+KZrWWxjMy+d&#10;DIjLsL5Gxs4zg5PEh9a8o+I3jL40fCD41D4X+N7TVrq30GPztNj0WSZo7qEySzwO0w5JDPjnHKjO&#10;dgz05XxpktZWhJRcdlt5X/pmOL4fzCirtPXfr+J03w2/4Jw+MvDusSalZ/FHT5NN+0td2L6dp8zs&#10;TwVP7xV2AF0fPXA4zyR7pY+APB3gLQZ9Sn+Mem6/a6wpgvmh0kD7RhmaRLhXZsuJdpPOQBjC5JPz&#10;paftG/GOz8PalL4V8O+Jmu9Q1Qy3Gnw2M8y26bAv7liueQAMZAUfKBik+Dlh8ePjpN4ot/GFhqnh&#10;2+W6+1abPrHh+cQyF1VWQt8pxkZycmvPz7iylSwNWGXzSqNaO/X8V36GuW5XKpjIPF3cL6ryOk1P&#10;xRLbfEzWPEF2Iza2lszXF1t8pQnABATGWY+nJJ9a0fHfxttPAnwpvPiL4XuJtSWO38/yIbxldcFM&#10;KxILcZIwfQZzXFTfsK/tS/EPXbfwjefHCFre9uVM1ppelmDaq9PnYAnA7seDz2r9IPhv+yVB8M/g&#10;zFpb+HvCZjsdOhjlkiuvMudq7Ryx++5wMsepzX4r9TeMxDq16qlO95an6FLNqeBoqnQpu1rI/P8A&#10;8U/FPXbvxxBfjwJdx/bNBtrj7Xc3UkkblgJDtIYAMOOeCCOgBrH8TftTfCnSMaP4qjhuG+zKrWd5&#10;a+TLBK5JeSNmQuucklhgHPHAGf2f+FvwV8W2Ph3T5fDT+GbSKSzjlZP7PinYsUBwSYsr9MkCvOf2&#10;nP8Agkd8Gf2mPGbfF34z6Ho8uqLaxQzXcFxPbb4o84UiORFzyf4c199gcwll+XxpxmvdS89vmfE4&#10;qMcbjHNwabZ+Xvgj9tT9nzwfrlnD+034T8ZeIPC0kCm1uPDSWxjnnAJVZJPNQqNueBy2cjaAQT4s&#10;/wDBRb9jyPxVH4o/Z08MeJNJs5FCtpOpQh2hfAXdGctxxu+Zyc9MdK+6vh5+wx+xP8I/EUl74W/Z&#10;0jbarRC4vPFV3P8AIR8zLGQu1j0+8eM9jiu4139nL9iTxoPsPjr4HaTeWfkKn2ZvCtmJBg5yJ4mj&#10;k5OMnO44HPJB8vG5llOZvmxM437tWf36fcdmGo47BytSg7dr/ofmAf2vPhdovjaw8f2Hj/UF0HxM&#10;ZIdQt7fbJd6JfQhcXCRZ3KjFlO05BO8dBgYXj/8Ab8F94h/4Sn4bas+is1nANQF5HFIbm7AIaaNH&#10;QmMEcEA8qFz0Ffo744/YO/4J6eIFa00D9jnwvYlmyt5Gs0T49dqynH5187/Fj/gkt+x54h1S6udJ&#10;12z8K3jMXhWz1I7Ym9PKmmK4+gH4V8/9ZyXD1lyXl5pab3/rQ9z2mZVqLi1yp+ep8a+Mf2rPFfxH&#10;1KwuviD4vt7630+OSaz+yWcat5j4HVFBOFB6/wB4+vH2r/wT7+Afw8/bo8EXvx6+MPxJ8SSNY6xN&#10;p1w1xfRQxx7YUC75GDkDbKCoGAAh9MV88+Iv+CS/jGw1XPwm/aA0fxBdNuSGyi09x8pyDvkR2RBj&#10;uSB6V0/wt/4I0/Hb+0bW08S/FRl01bjzpbPTZZ1jEmAC3UAnHHc/SuieMye/M7Ly/wCAcKp4+TSi&#10;3p1/4J32kf8ABNzwLPfNNZ/HbWJ2VyPJTS4njVu4DDG4Z75rqvC3/BOxtI12z1i1+K6t9mnV1WbR&#10;x1ByOknrXvnw5/ZU0T4UaCuieFfEup6TGJC5W81hrwMx6nbOHOPoRU9l8S/DvgTX5vCHxUkt/OVf&#10;M03VrRhHbXiY+6ytlopRz8vIYDIPVR+f4p+2rScWrdrJafI/W8Bxtn2Dw6prET10d3zfmReEf2bf&#10;D/h6VfEOo6iNQ1BofJa8ZNuUzu2hQcAZrsdP8JNYWt06R+XE0YzM4CqADnqa4LxN+2H4Q0qFrTwr&#10;YNcGMfK0KbF/76bn8hXlnjH9p74leJ1khtbiOzhYEYjBd8f7zf0FZU8x9jBpK/mfL46NbMMZKvVl&#10;rJ39T6Rabwx4fha71fxHCF6/u+w+pwK4fxf+0x8G/DU0gguVvLhRgJGTJ0/3eP1r5h1LUvEOu3G/&#10;VNUu7gE/8tpmb9CaprorTyNmPGOa4frNT2jkna/YUcPRitVex7Yf2xdY8SXGq23hnSGt10+xE6tJ&#10;IFD5zgbV7ceteZfFn4y/E+68Q3GmJ4qlt7dVQrHAAp5RT169z3qt8O9BaK78SIqn/kDx9fq9afiv&#10;wklx4g1Y3CRgtDCI/lyfuJ3xxXrywtOeWwqW95vVu72T/wAjjp4mpHGzh9lLb7v8zzDUTfao7XWo&#10;301xJ/elkLEmsKTRpdTvmht4/lhI3so6sRnH5c/jXpWpeGbTSrGa7MG5Y1LY6ZwOn41V07wtPptn&#10;/piL50mZJiq8bj1/AdB7CvKp11CLaPQqJy925xi+D70D/j3/AForuBZswyi8eyiin7aRKj5H5t/E&#10;P9lDTfDvhGPxBp/jSyF75Yf+zWY7pxxxFnljz16H2rzXSPA4kmP2gMrq2HRuCCPavs2TSdB+JlnY&#10;6z4u0NYbW0+zwWLWGppI3n7mDR4U5IVGByADx7DHGfGL4UeG5NaXTtAvbX+0oFlFv9gs5BHJHGjH&#10;ynbefmHlyL0JBAB68fumKwdSNFyhuuh+eYXEQdS09u54v4duJ/A+sWniGxhV2tx80bZAKngjiu88&#10;T+ItA1LxWdZ0W5Zo7m1hkdWJ+SQr8y/ga5Txbplxp+nfvrOSGWKXy5Y5F2lWHUEHuOmKoeHrzdNG&#10;GPevnXHn957o+kjL2fuLY9K8N2UlzrEN1APvN827tXYeJPFF74T+MGht4Uv5zcXHhyRJIVvWhVJW&#10;3Q7sqRtLR/KcnBUnOQSKx/Bk9p5SKUxtwcj1Nebpr2qeJviFqGvmdhHFdSRqVb7sUecY98Ln865a&#10;cJyqt3tZHXKoqcVHu/wPfPD/AIvi8baPf6H4z0htO8RaOrhrVWCtcLH96Nc5G5R0656DsR2mh/D9&#10;fEmmyXmiLNfW8cSyLJHCwOCvcdiDwffPbFeA+CZvEHxA8c2mo2kvmXTW5mmZnKrHuc53H2RQf/11&#10;+hH/AATB/b58F/ssQ+ItG8WfCHQfFlh4gsDA1vq6xq0TqDgeYytgckFe/HPQ16WX80qzjJ6Jfice&#10;Kk40uaC1PkvWvD1pZ3LxtbuuF43daytJOjaL4zsdf1uB5NPsZIvOXaGVZJZ44Vcg8cKznPUYXGOt&#10;d/8AFXX7DxR401LXdM0qK1guLqSSG1h+7CpYkIPUAYArmbV7fU9H8QaTb6Ot7Fvt4GhjkCSll5ch&#10;m4xuK57YU9eM+xg6fNWbj0PLzGpy4VKX2v6Z0tl498CWXxH/AOEM8Ba5YwWdjIEhtre4EwCE7WEh&#10;wSCM8qT8pI6cV3PxW0+x1W1h0vWb/Rbu30mQWyxWNtLE9pEdsYkdtx3gRtMpLY2+cvsa86tP2cvB&#10;HhPWdI1f4G2msL4iurwzSXF19qhiijccJvTCEA7vl3kfN0xtq78UPjpZ+AtHs7XxH4Lt/wC0LG+m&#10;t/FNrdW7CWY3vmfaF3K2XURpHtKjavqO/uUYyjdz2PnXyyaUGcxpHj2fwj8Ab2V9HjWzHw/1W4ma&#10;HrE13fzpAhY4LLuYYXAwcn1x8JXLNNcb2b3zX054/wDG2uaB8KvE3hfwzGz6DHpcemx+eMGI70kf&#10;n+NtzFc84HuTXy8Dnkj8fevFxGIhWnyR+zo/U9qWBrYOMJ1F8a5l6N9SdAGbLCrlvDCw5O35ao7y&#10;Bgdf51ctsyjA+lc5JetoHDfMmc42n0rpvD+VukaEcqPmzWRo0ayPHDdfLtX72Oc10OmQBplDNt3Y&#10;24HbNYzkVGN2fXn7JvjTybOOyMq43FPm47DHP5/lXtHinT9F0i1vPibNoskl9aWDCP7O2x55EIeO&#10;IN0AJzlgN3GAeQK+VPhYbjQ7a3lhm2Ftu/0B45r0X9oLxz4m1b4JeXptxItrbfvdWaPnCF0CHqOP&#10;M2ZPYVy5djJYfM4SXe3qj0sbg41MufN6nN6hpet/Eeyaw0TxfNBa6tZyS3OmDbKowB5Ue9hvEYB2&#10;7c4z0B4rn/hZ8J/iVf8AjxpvhOlvqF1ZpJLfx3Vx5ca265Voi4wSrJxnIIPTB5rzDQPjBa+A9Muo&#10;tl81xeSAFlyFijD5jYHOeqg4xjgV7f8Asc/GHwH4Z0rVvGvifUGTydUgMdwyllkQB1aMIGX5yJSQ&#10;SDjHGOtfoFetg6mFlVlZvolo1/wx8nGjXjJRidhonguHwV8QbZ/E+mwwaDC1pDeaha3CXUtncRhl&#10;jMhBXzFUDhkBVwn8J3Kuz4E+L2o+JfHdjb6NdWsjWEijN6oxdW0aNEsDZ/hMZbK9y7e2ML46ftL6&#10;V461WO30TxtJrljaWqrZ291axRtaJKoMlq3lImVBAYdSpYYOVzXg3iXxHaeHnk121S6WGTcI4pZN&#10;rI+QNu7GOMg5x0INfH5hnmNqxdCg+W2jfV/M+iy/K8NBRq4hXur+X/Dn1j418daR8Z/7R+H0Wm6k&#10;NauYfs7eHYoDvuhiSNFjXgEYkUAg8iJck9a+Uf2vfhj8RvCfiDw/eeLNOTTpLrTI2trOSffcRDcV&#10;3BT91SycDORjJr3T9h2Tx58T/Hmn+HtUea7+y63DHa31o3nz2syTDccryRtB5XqD2zX1h/wU4/4J&#10;E/DXxrpP/DVuhftHahp9zDDaxWulalaRTQTplQVhYMhQhS7kEMeD6V1ZbmWKr4SpTxevL9p727aa&#10;P53McwwmFo1qf1WNufaK/Q+N/wBj3Xr3xBdt8PGN1BpLIbnXtYjjU3EsihVVlz8vGFwCDgZ55xX0&#10;d4v1V7T4Walpmh+I3uP7OCPqGjPMLe5t7dSxhmdFIWZJl8xVeNiu4lGw4APzfpHjHRPhxqh8LeD4&#10;Zm0u6gVJ2mKxzG1G3c2R/E+G+gPtmvbtI03RfjX8QdFhiXyssYxJGrbmsiF3wtjsWjR/YoB3OZo8&#10;ZYjDY6NN6UXp5rzv+hpW4Yp1cK6i/iR1fb0/4J5Dp/xQ1jw/pFpe/D+5tdSvrWF1NreXfk3EodWx&#10;MqeaCcBhwMg7Cc9a89+KP7SvjfU1tvD99dtH9mmYXVvZ3/yo7KjbQORkbiPbkds195X3/BMb9lbW&#10;bZon0HWLcNHtLW+uXKnHXb9/p7dK5XVP+CP/AOzBd3y3Nu/iKBlP8GrFtxznJ3Kc/rXRHj6pGtzP&#10;mVttv8zhjkOmyOB8L/G/4l6b4QsbLStZufIhsYwpXLCIKg6/561h3f7RnjR9et08Q+KLiSBnBmUS&#10;FuMjjk9c8/UV+kPw30PR/hr4Nj8G+FNHhtbP7KsM1vDCyJKoUD5kD7ee+AB7V5F8Rf2Gf2e/iLrd&#10;14j1L4fQ2t9dNumk0+8uIVzjqESQIPwAzX5ViMVCpUlNyk3JtvTz9T7jD4nkioOmkl2Z4x4L+KXh&#10;34u6xDqOsfEOTd4fl+1QrqGn72tGKGM/vlJYId+dpXsPrXtP7GcGpaz4CFjrXiSPxKtioi/toNlJ&#10;5CzMwTdyVAZevr65ruv2Rvgh4f8A2WNR1K5+GVotrLqVukNxNNGs0hjQllXMoc9T16njOcAV6Oum&#10;aLbX73mmaRa2jXLeZMtrbxwqXx8zbY1VQSeeAKeBcJVFHV+v/Dk4zFKdOSUVbTr/AMD9TntQ+GHh&#10;/XbdotV8M6bMobpPZo+f++hVHT/g14Q0p2ew0GO3G/8A5cVMA/8AIZWu4OqaTp37m91i0hkYZWOS&#10;4VWP4E5rmNf+K/grSpm03+2Fvrxm+Ww039/Of+Ap0HucD3r0sZS5Y3he549KXvaoVfBHh62ufNgu&#10;b6GQLhXTUpcj/wAeNE3g/VZ4mg0nx1qMMki4jW6jhlj/AOBAx7iP+BVi2/jrxj4ldn8E/DK9iU8f&#10;bPEDizjHqQmGkb8gD696nj8JfEvxDvtvGvjKzt9NbBa00G1kgmf/AGWmMjHb/uhSfUDivFl7b2vN&#10;No9D3JRaSMW51D4oeG9Sk03VPjuVaMb5LfQdDlle3UnguIkYouB/Fj6mul0T9paCHRI/DC/Eu48U&#10;XMTEv9msbh58Z4DJFEwUj6Ctrw34U0PQ4fsGiabHGrddsfLe+O5rYj0K4hG9kjtVzktOwTPPoeT+&#10;ArsqYqnKmrpL7kcccPJTur3+84mTxt8QPEg+zeFPhteWeX/e6hriiKJVx1WPcJHPsQo96cngbxbr&#10;brP4x+IuoJ/066Farax/UsS8h/BgK7C71LQLKPff6lJIqdfJUIv/AH03T8q5PxF+0R8NPB5YR31t&#10;JKOiW+bmT9PlH415uIzDDxeljuo4WtLcnt/gv4R1IeVquo6/fRl1VhqWtXXlMScBSCwU5JAwetb9&#10;r8OPhl4e0/8AssaHpEVqvJtYLNGUn1IAxn3rxLxv+11qPiC1bT/D2mTf62ORJrubgFHDD5F46gd6&#10;8+8R/E74keL8/wBq+IZ1jLf6mFvLTH0XGfxNeXUzS3wnZHA8vxH0x4m+MXwp8BRCzeezjMYwtvvH&#10;A/65pXmPiz9s9wr2XhXS5pFGQGZvJQ/gvJH1xXiraY0vzSsztnPFS22gl3yY/wDGuCpjK1TdnZDD&#10;0YLRFvx78f8A4ra7LbrFrhsIZr6JHhsl25UsAQW6/rWH4n0ufxD4j8V280rPN9is3hkkYkpJtQhv&#10;z59/xqXxToknkWJWM7hqVvzt6DzBXUf2IJfG/iRQn/LlZ/8AoEdfRZK/+E6tPsn+R4uZOX1qnHvb&#10;8ziPDsMur6Tb6h5HlmWMGSNuqN0ZT7g5H4VtaR4ZfUb+GyRW/eSYyq5NXpvCknhfUv7YFtIunXTY&#10;vvm+S3k7S47KfusR32njBNdfo2h2VtdW95cXkXlH5tyrvXGOvHUfSvmYyj7WD+y2vTc9d/w2uqRx&#10;U/hb7PfyQo/yxyMoZu+D1qxbeEJZHLrEee5FdZeWVhFdyTWycNKzBtu3qfTt9KPOQHBPvXNUqfvG&#10;ltfQ1jF+zTMPw5oEenX3iKLb97RYw3p1etDxJZxLrOpYuNn7uL5A2PMO1eKk0lXl1DxIwjb/AJBc&#10;YG76tUfxHnWwvbh4I/NupnSG1jPAaQqAM+w6n2Br6mrNxyGjpe7f6ni01zZnO/ZfocPr9odZ1GPw&#10;/aBm2yRz3hAzsRW3Kp92Kjj0zVy50R5fmnfb6L3rb07QBpFk0ETFmZi80zctI57k/wBOgAwKr3aR&#10;ROpdw25q+cco6RXQ9bfUxk0eyhGwB275orSeRSx2RcfWiqvIPaS7Hye9j4I8SaHDdXHhyKz1yaSN&#10;brwrZ6tFHcTSxEYnCYUJJt8wbVABEhGeMU/xF8NLLQtS0+98a2F9o2teIvtUFpJdRK4HmRsq/PjK&#10;9cBQckM2enHT/ALx3ovijxZ4iXS9C0xLjRIItLsdUvGMkxlDMm9m6gHG7CYHJycnjtvg/o3gGbxy&#10;3hbTdav9ek0W7ZNW1CSNV0+1M6B2gjLuSJV++Npbbuw2N1f1C8RDm5Zu3nv02PyWMJRjeKPjv9qf&#10;S7fXNX1DxfoUCvZtqL2155a8RXClgA3o7ook/wCBH3rw+0V7WfCFuGFfrJ4s/Zv+DnxE+DHib4f6&#10;CtndatqWpb2m0VluLh1iJaKV44wv70BiCxBJBwSQRj59n/ZE8CeHPA934C8YfDTQ7fWFWFdL1ybX&#10;mS+uJGlX52h3cKQw+VlG1Vb5mODXkSyapjcTKVG0YvXXv1R69HNKdOjGNS/MtPl3Pm34ceLNItbF&#10;v7dmESqpMkjdgB1/z6VL8CfB2g/EfwlqXhGGSO3vJZhNb3jEgjn5lJHUFcqfrXl/irRvEHhbX9c8&#10;La/C0F1pOqXFtcwtICEKNtCgjhhkcEEg9RkVufB/xLrGjX6jSZSskrYGK+ZxODnRjJJ2f+R7eHxc&#10;alSN1dWPoH4e/D+HQvDXiDWtMsfKvLeGSG78jJWNd4gABHQAkDPc/UCo/CSz2aPEx27pAR71Y8Ne&#10;OdIsvhRdeAbRQ2qpffaNYu9zCSRJADEh5wUBV2453HnotZelaniUb/u7sNRh6bp0+Zu7lqd1atGp&#10;JxSslp/mdhfy2+kac2ralHJ5a9BGu4k44P4dfwrz3U9WittOe/DLH9psbiaSS6YGNsSAmNssMM8f&#10;CjgkkYIzk9P8QI9U1jwlFY6TbzXE8nnNHa228vcYjKhAqfeyW7gj5a634V/sjfEu48PwX2u6Z+5F&#10;vHJNo7QibbdrHtV2xkZXrwSeOoGa9vD1qeDw6dR2cnf/AC2PGll+OzbFuOHg2o9enfd6F/wN8XLO&#10;30HUNG8ftqFqw0tRNo0i+XYWa7tsCzyCPcZWMZdlOFYkD5SM16fpfhz9m344fDZr248A6hqul6bJ&#10;5Op3VjatDHfuUIZYF8wmMqXjJfI+UMepNfO/jz4K/G/w34Os9b8W6Y11cWOoSOzQxp5c7JuaOMgY&#10;O3YOM878kEnp0Wk/Gl7T4KSTaDMbaSy02S3a3kLxLb3UjAsvQB/mAAJBwFxnFetHH0ZUHJzVrPX0&#10;/rqeVUynFxxSpSg1JyStbzPP/wBpr4eaJdfDjxR4v8J+G49N0m4iN1p9vbrKqxwrKQvzyZ81mbO5&#10;s5LEk18ZO2wYNfWtveaPqfwm8YaReaotxdXWhyoGunkVk8sl1EYYYIJ4AzyTXyOTt+ZhXy+Cqe1j&#10;Kfd3+8+t4nw08LiKVN7KKS+X/DkkADNjdV6F5IJFC/3utU4Hi27du2rCsryYX5stXb0Pm0dL4S02&#10;78R+ILXRrJgslxJt8xuijPU+wrr/ABBoDeE/EkuhRavDffZ+I7q1bMco9V/HP5VkfB+2ittelvJ1&#10;/wBXF970FdZ4d8OWnijR7HVbBF8lYSsbK3JVTg5rzalaXtmuh6dPCp4dS6v9P+HPb/gToul+ONFh&#10;S/uPLkjZfm7N9a7D9oX4GfF3/hX+oD4VQSX8SaaPO0qGPc91HvywUYy7Y6AcnbxzwfFfCfiW98GC&#10;N7WdlC87lzzivpz4BftJ22ptb6TeZzIqqjsejY6V57nGnW9ol1PQdOdWhyHyP4W/YK/bO+JKRCL4&#10;U6hYwSKCkusutv5a57iQ78DHYfSvfPhJ/wAEh/ivbaLNa+OvivptvHO6PJa6bZvMY2HcO+zB7dCK&#10;+9PBus2niDRkuUb5lUZx3461qT+JfC/hTTZtY8W69ZabYxYMt5qEywxIPdmIA/GscTnWZVL042Xo&#10;jjhluHp6yufGOlf8EltO0mae/PxTvJrpiCpnth5PT+JQwJ/Ag1yHxI/4JvePb3V4Phbb+O9MabWL&#10;C4vtNuJIJkSBrd4FlGN7ZLLLF6jCfjX3f8P/AItfCf4wxyaj8OvGml6hYxXEtt9uW8REkmjjEjpG&#10;Cd8m1CGJRSPetLVfgDB4u+JPhX4kDxXMkugw6la/2baaPNN9pNxHEMM5C+WqmNSDtO7OBWGH/t6p&#10;UcrdHZtLfp2KqSy+FPl5u21z5h/YM/ZF/ah/Y1mvNc8H/wDCAeINU+1+dp95qU1zFJbEpsYL+6Yc&#10;j2r6qh+Jv7WnxI0m48KfHD4IfDvUrWHdPpzXl6biGK45+fyhb85yfTr1q18N9Uh13SV1iGyaH99L&#10;HJDIeY5I5GjZTj0ZDXUJO8Q42ryeRSo5xmkYyhOSXS1gqYHCu043PkD4g/sVeK/GHirUPFPiz9mj&#10;TNUfUCpn/sLxXLDwvRQJxGFGONoIGOOa2vh3Y+FfgdftrI+BvijSr6SPyozNdQ6lECDg4MczsAO+&#10;MdK+tbGcyj94zNkY256isvRPg38MtGuftWleCYI23ZVpJpGVT6gMxC/hiuijmDlK1eKdtvdTFL20&#10;Yv2TtfzZz/w78c2fiPUbfSrp1ma6CGOaOxe2jjDY+UmZgWbPy4UdfbmvRrzwrawRmRoUVUBLFj0H&#10;rXLavfeIE8Rf8I/8K/DmjyXEEii8vb6NgsTt2XaOSq/Mc8Hgd8jfsv2ffB2rqtz44szr10W33E+o&#10;SF/NbOehOAueigBe2K0rKjUleKt5WRzQlUjpJr5HL3Hxw+DlvPJYWvjaG8khYpIulW8t1tYdR+5V&#10;+R9acvxLstXCr4J8BeItYmY/KW0uSyhHu0lyE4/3Qx9jXrFj4W0vS4VttN0e3tYo1CxpDEFUD0AA&#10;rUttI+0w5SFmyf7vArleDo8t2vvZt9Yqcy1PF21345Wbq8Hwj0uUO23ZD4kfenud9sox64JPoDUx&#10;+Hnxf8WXi3XiL4j/ANj2/wDz4+HbdcqPQzTKST7hV+leoatqng7QNRs9K1nxNZ2txfvIlnF5m4yM&#10;iM7DjODtVjg+lU7nxf4T07c9r510y/xFdi/99Nz+lcsq2DwmvMl6f0zaNPEYjSz/ACOPvP2dPhK1&#10;g0eq+AdP1SSX5ri71SxS5uJm/vPK4LE/jx2wOKteGPh5pnhyz+w+DfB9rYWa/wANlarDGv12gCqn&#10;i79pLwvoCtHPrVjE2P8AV2y+fIP5gfpXmnin9rKW83JoOlXFx/dmvpCB/wB8j/GvHxecU5P3Ls76&#10;GW1Le8e2Jp9tF82oa5CvpFbr5jfpx+tU9Z8beAvCVv5+r3UMefuvqF1tz9FXBP5mvmXxD8afiR4h&#10;Bjl11rWE/wDLGzGzj0yPmP51zMrXl3J51wzyM33nkYkmvFqY6pOV1/X5no08HGOjPoXxV+174X0G&#10;CSHw/FcXTY+7YwiGM/Vup/I14z4n/bJ+IninwXrmt+HbC30mSxkaOBx++kyJAucsMcg+lc9e2LGE&#10;7zjC1xui2gf4W+KGH/P3Jn3/ANIFdmSpYzGWq+8kcmY3o4W8NNTt08T+MfG/h2xv/FHiK5uZJIy0&#10;nnSfKSfYcfpVWPTULEKXkP6Cr/gvQpbzwhp8iR5Cwnj16V1Gn+Dt0e+VNoK8Vx51y08xnGOiVvyR&#10;1ZbJywcW3qcra2KrGqCHblv4Rk10nhPwxb6nqCw3tqGiVSXDyben8/pW9png+0ittog3N/exXVeB&#10;/DEM+oyRPPNG3knH2VtrfeHBPYVx5fFVsdTg1e767GuMqKGGlJPoeZp4cdZ2D/J83y+3Nbml+Gbf&#10;arpb+/mMK6JNCiOZREvUnLc85oW1CAjlvXd2rz6kvffqdCkuVJHI+OtItP7Otvkyy6hbn5V4z5gq&#10;1p9uq/EPX/3e7/RbQf8AkKOrHj22K6RbEn/mKQbcf74qbR7ISfEHxAj/APPC16f9ckr6zIXKWT4n&#10;0f5Hg5pGP1yj/XU2NOvbbT4pheRM3nQMkarzgkeneuHhWXwgZtP1G3kj0zzi9lfOn7qFGOfKcgfK&#10;FOcE4G0gZyK7zyLSEg+X8zHgt1p0uZ4GikjGDwytjBFfLvESlTVKXwr9ddz0lTjGXPHdmHH4bE6L&#10;PPdhl6hY+h96hfToIjiKDn1xmm33hq78Nz/2n4U8to2Yi40uW4McRGOGjOG2EHGQBhh6EA1Tz4s1&#10;KTzDJHpkarhVRRPI59cnAUD8c9eKmNOL1T0/E09rK/f8ivd6jbaM/iK4unZd1jbxxoo+aRySFVR3&#10;Jzio9Q0q+k8QSeIPEi/6X1t7X+C0UqOB/efHVvwHHWfQfBoi1XXtY1m7uLy6W0i8mS5k4jzxkKoC&#10;g4OM4zjvW741fQ9Ju7jWNYu4oYY/mkmuJAqoAOpJ6V9TjFycPUbO93/meRRknmlS66f5HK6gt7dJ&#10;thTav94HrWdJpyRkPcSd+B61438b/wDgpF8EPA+uf8Il4Mlk8SagwZU/s04tVYA/em+6en8Ofwrx&#10;DX/2jfjL8b7pra81T+y9Nck/Y9NYxgg/3mHzN+eK4KOS5hOCnOPLF9Xp+B3/AFvDwk4J3fZH1nqf&#10;xd+FOgXr6VqXjCxjmiOJIxKG2n0OO9FeHfD3wRpVr4ajW5tlLsxY7l57UVX1OhHTmZl7ep0icNov&#10;iq58B2XmLaaZprXiytN5cxkaSYLlIkOOhJOCcYyABzXmnwk/aE1XSZtR+B1np9ssOvyJNcXVxI/y&#10;u9viRnCnLcxDoRtL9cDFR+Kn8ba7qfgjXfF+lrYrazJHeSQNsiSVZVOJFJC9FbHv3rprPwppmjeI&#10;NQ8Xatp2m+T9njudFF1s8vziDuZpGztBYgBegCDHbP75OPNJSbPzyMko2PUvg/4Sh+M9zfeF/Bfx&#10;Dl8M6z4fmjtLfWIb+RGupHXc425GEX51AX5jgEk5xXYaV8Avip8Po3vvip8W28ZaTf8Al2smpSMk&#10;0ljdPKuFV5CSVGFUqMEHp93nwH4feF/E3hz4w6Ha614iuFtdY1IahLfWUIMc95tkJgJJ/dqQ2Aec&#10;9Oor1vwB8Gl8G/FLxD8Qk+IOrL4dvp7eVtKSRXVruWQiSNwxOGSVo3BA3bWGM4Jr18PifeUaasul&#10;l+Zz1I2jucZ/wUe+Enhqw8F6X8Q38PWrX99e21nHfafbvHHcokUwlDyM53MrrkZBIAA3HGK+Wfg9&#10;4aPiHU9QXw3dTO2nwtKU8sMWULnIyRX1R+2np+jfGD4MW/xJ+HH9o29vpusDVtW045W1ktnyn2qB&#10;c4Vi20zRnDI0oONpJr5q+HXi6ay0+6uPBjtZyR3UVvY+WpXfJMY4wzjHRWfOO+Md68/MqMK1TmqR&#10;6ff5nVgqlSlH3Xs/uPRbG38M+F/EvirSoNRnv9bksLO3uNrKbe2h3h8gA58wGJVJyQBIR3Nenfsu&#10;fCqw+JXjm2g8V/aY9Nmt7rfNaoJJdoiZWdEJG5l3BhnjKnsDXlHwVHi/wt8WPiJo/hyCz1b+0PCc&#10;drq15qsKuyQm4t5vtEW/kS740UFfnIdx0Zs/fvwD/ZyuvCnwdtvE+tI0XiSWwiksYbFQY7JMLLsk&#10;xhklAkLFefvDk4FedQjh8PVU5q6Sslbr/Wp6fPUqYZpTtJu79PL56Gb4E+Cfgf4UeO4/D/ijWNNf&#10;7LcIIr1mRHDFgohlDj5GG75kYgluOnNdrc+E0stKu5dR+J1tr0QuG+zzRXQSO2OfuhFVlXAPUZA7&#10;A9R51qXwSj8XwTeFvG/ijy7HXrW5LXCxs0scy7pY7tDu+WVGVRtP31eQZHf5VaL9pP8AZT+JMGm3&#10;PigrHYXUavMszPE8MjqPPCMNpXDFue3JxzjwamBxEoynCHNHVvXVf8A/SMrz7AyrU6dSooTVopKK&#10;5Zf5Nvc+mfit8VbBvDc1tqN/aaxdR3ROm7rdjHb/ALso6pKcOzMxTGQFBUdetfG3xg+NGo3F1Jo2&#10;jaDb+S1wsjbh88jAn53BO3cuMd/5CvoDwnP4Y8a+D9T8Xf8AC4tD1LVPtDzXlha3X7yf5SoJiYgx&#10;YZ2PygjpycCsXwt4a+F1nrS+J7HwJY6pfRx+TObq6aaIMMklIwcKxA+Y/Mc/XFebRpy5k6suVa/1&#10;5nt55m2FoylQwlN1Jpptxjon1S0stlql5nzLDqeqa8l019oXmNdYVY45GIfJO4heefXpz9K8H8Qa&#10;cbHVprKBt6xyEcfy/DpX6nJqHgPxXdz+AfC2hR2st1FIkMHhWwjuZjMoG+MohBJHzHI6gH0OPg7X&#10;v2VvipH8ate+Hur6VJptxY3kjSSatbtCwRh5kbMuMrvUgj6+xr1sDCmouUHdM/PeJsdiK1aNHEUu&#10;SUddWno15aHjX2O5xuI4P92tDRbGeWdWx8qtmvQLv4A+N9P8O6d4jt7SC7j1a8e3s47abMjMGYD5&#10;cDhtpxVW98I614OaK18T+G77TXnGY1vrVoy/rjI5rrqSlGOx83TUZStcsfDa60628Sx2N/P5cdz8&#10;kjk8DPB/nXe23w21/wCDj6bP9sa80e6LCyuMbc5wxQ+/J/yK8qutO8u7DjoGzuXtXZWPj7xHdeEr&#10;PwdfzGWGzvvtEEjMcj5SNv05/SvOqQnKV4vR7r9T2qNSMY8slqtn+h6FrWnxXVj9otD/AAkrV34R&#10;3t/YXKzxP+8imyq/jWRoGqmSONHb5WXkZ711ngHS9viSKKOMeXKwH15rzan8NxZ6VP3Zpo/QT9ks&#10;eHrXwdPpl/rUt3qTSG6u/lOy2VySkefUDn8a+Rf+CvHxVm8QfEbT/hpofiLztN03S47lrOJsJ50j&#10;MC7epwAB1x2xk19gfsjy3/i34ealbz5W2tdSMMDKv3vkXIz7f1rK/aF/4J+fDH47N9v8TpM0yx4W&#10;WP5ZE5z8rjkdTVSr4OjiFVhCySWl762V3897Hk1qeIqXjOV3d67adF8j4m/Yf/4KQ+Bf2Pfh3ceE&#10;vEPwhv8AxRqSeIBqekyR6l9mgtpfJeI78ZL5BHBBHGeoFeoaj/wXN+PuqCHVvBHwU0vR5o3aS3u9&#10;ca71BIzj5TvMsYGQB2I6fWttf+CMXwad2k/4SbxNcMGykbSRgfQkID+td38O/wDgm98F/An+i3fw&#10;9a6ZoyvnX80sxGRjK4YY47jGPatpcQYOPwptvy9Dljltbmu7L5ntv7GXjiP4o/ArSfGd94k0+91T&#10;VvO1HXIdMlUpaXlxM88sWxSdgDyHAJyBjk9a9ditFUfN90HvXgvwy/Z+8Mah4gk+Eev6HbnVdP01&#10;brw/4hspmsL+fTwVjPmTRNG++FyqEk7WVo2PLMB6BH+zfFZOtl4w/ao8ZTWi/wDMOsb6KSTH90zJ&#10;EGP/AH3n3715FaWH9o5Sla+uvmelBVJQUYq9tNDuNe8a+EfA+mfb/EWtwWq9I1Zv3kzdkRerMTwA&#10;M5rDstV+MvxOm/sfRvBbeG9PmP73WLi+El15fpHGq4Dnpkt8vuRTvDvhL4FfDa9j1rw74BF5fQf6&#10;vXPE9/JdXAPrvkYsv4NUfi39rXw/ogeGTxeqsMg22jwgY/4Ev9TXJPNcHQ+BNv8Ar+upccDiKnxa&#10;I9K+H/wo0b4V6M2mRzLZLNMZ7ifVL1nmmkbGWO8ljwB+Vbl34z8G6WvlQ39xqDd/ssexM/7zY/lX&#10;xH41/wCCgM6+L/8AhFfCPgmSSRkD/btSuPViPuL/AFavG/EP7WPx68dfEO+8P33jSS0sLe+eKO00&#10;1BCNoOMEr8x/E1dCtmOOjzUkoru9WZ1qeFwrtUbb7LY/RvxN8f8AQ/DkfLaXpmPutdTebIfwPH/j&#10;teZ+Mf2vtOuXaGO+v9U2/dVW8uL8v/rV8+xR3N1HDNO0kjPBGWd2JJOwdzUsdiQ29nx9BXzGLxWK&#10;lUlTnNuztv8AoezhcPQjFSjFao63xT8afFPibxHpXiCztIbP+x5ppbWNV3Zd4XhyxPXCu2B61jax&#10;428ZeKSya54iupkJ/wBSsm1P++RxVOCKFxuUZ44q1DbuW+SGuGdSTWrOyMIp6Io/2eCu7/0I1JFZ&#10;gHax61r2uj3UsuzZjd7Vq2XhOST/AFi559Kx9poaRUranOW9kG+VV+lX7bRLmYBRH/47XVaf4REZ&#10;+SDOfQZxW1Z+HNp2yHb2+UZrGUxysupxL+DneIvMvboxrh7DSEtfhh4sUJwLyXHHX/SQK+kvCGlW&#10;llfyTGMyeXCTtEHmbj0APHyjJ6+1eH6wFn8CeL5tu3fqVx8vp/ptfV8N4WMakazlvfT0aPAzjEOV&#10;J07bWd/U674QaJHP4KtHaVQq/eHfoOldjbaRZqC0duWb+9J0rE+Dtqv/AAhtuAn6ewrsI7RtvzE4&#10;rxM//wCRtVS7r8kdWWy5cDBf1uUDA7R7HfA/uqOKt6Y97p1x51hJ5L4xuUcmpBbRxnb64p2CvyxI&#10;2fUV48akqcuaLsz0OWMk1JFdbLyuv3WomtLeRPlHbBz3q0LeWcbn+6RikhhSDcXxtz+NZ2lLULqO&#10;xxnxLTy9OsoxCcf2nDg/8Co0pZD448QOpG7y7Xn0/dJVr4oyie1sI1iPOpw/zqTSbDzPGviBUG0s&#10;tqucf9MY6+yyNWybE+j/ACPFzOX+20b+X5loxtIVZccfxEU6VchUQFua0oNDX/WOd3+90rzv47/t&#10;a/s3/sz6cbn4sfEmzs7gD93pdq3nXcnsIkywHuQAPWvk6NGtWqclOLb7LU9WUo0480nZHWPo807b&#10;pTtXNUtd1bwh4G05tc8Y67Z6ZaRj5pr6ZUU/TPU18LfFf/gszr3jm6uNE/Z68ErpNnyi6xq+JLl/&#10;9pYhlI/xLV5j4Q1z4g/GHxcmu/EjxVfatdSS5U3twWVPXC9FHsABX0FLhrGRjz4n3F23ZxSzGjLS&#10;nr59D9GPDHxK8JfED/hINR8H37XFqLeBVuDGUD/MBkAgHHHXFfmx/wAFTfjT8SdU/ad8R/Dq88S6&#10;jeeHdPuIxb6fBKVhhPlqSpVcBjnnJyea+3f2a5IbTTvEFlGRsjtbRQB6b6+EP26EtvEX7XnjhNHv&#10;YYZodYKXXnDktsT36Y/nX32S4ajHB001ey08j53FVqnt5va9jxXwbren3mpwaVY27b5DgQyRkY4r&#10;2vV/HLfCLR9NSDT4bm7uJABE7ELsGN5+nYVyHhX4Z/Ei4nWfT9Bs7raQVYbkY/Tg16jongjxskW7&#10;xh8K5r4KMIVaCfaPQBjkV6GKo08RKN3eK3Rz0a7pxdt2e7fD3xJYeMvB1j4m0mYLDeQh1Rf4Djlf&#10;qDx+FFef+FPHM/g3R10LSPAurWcMbs32ePQ5CqsTk428flRXytTIazqNxta+mp6kM0iopNM+UPE3&#10;jHVfFUkIuNYvJvMtUMqST5jjmXIYhc9PXjn1Fej/AAb8aalr/hHUvC+twW9xp1jZ7FMs27arKcxO&#10;OSBgHr+HavN/ipP8OJtIk1jwzrMZkvrgE2cNyoCxhCMAkjav3c9znHrXB6RqfiTItNK/0S3uZFg2&#10;W842GPkuzEHBPbnA5OAOcfpEpS9p3Pm4xjKG1j6q/ZV8bQaj4Dt9O1SCa4k0lmtVkzudow5MRHuF&#10;K8+gzXafs+eNLPTbnxjD8XhqdnpMOtwalFESWkleOeWVGO3OHJKKVxyCvQYx4P8ACrUrrwTLY6DP&#10;qLWN1eXkF1b7MYMSqFA+b7wbYRx0G0/T6Gv/AAZJ8asalofjOztry18uaazsbfYrRq6F45eTvbbH&#10;nPUbx0HX1MvqVqd+T1+Rz1ox3ZoWHxZ8T+INL1zTfAvhy3t/Bd1dXTSaSrCNNSgaMBoXUEiNktsD&#10;5Qc+XxgnFfLfhHQNc+HvjK+03RtDe+uo7m4Fna3MxDS7JMrvUfLkxqzKf7ydele5fAH4kW3gD4j+&#10;OtY+IjrqHhnSNQhuZrcXmya3ZflhkjTaRJlmVSp46E56Vh/tEfAbXPhx+1Rplr4G8XL/AGRdWK3m&#10;i61bzY+1QPv8pW5OXDbomxxlW4wcV24qdOpTi4q3l2IoxlTqcvRnVfs4fEq0/Zy+L2pfGbxvZXMy&#10;+I/DsumMLGzSZrS+juIXCFZnRdp27upIBTAOSR0nir/gor8XrfwwnxO+G1wtvax67dQ6nbahDH+9&#10;EsaqG8sEhVwcHBHJUDvXgXxm0a90jw7Zfb7++N9f6vd3l8ZGZkRo0MaqGIBz86Aj1AxjpXm1lcRb&#10;vs17M8cM3yyFT1/yfY18ZnM3TxCVLS9m35dj7jh/K4YzDe2n9lvRq9/6ufRFp/wUe+PN8ZI76bSJ&#10;rVZGaNJtFhPkZADbWVQ6g9PvHOSD1qbSv2lfEv7QV7a6Z8RNM0u+vdKj+z6S1lpyW7TRtlTE5iAV&#10;owSHDMCy+4JFfP8AOLDTYptNidysi43RtwV6kHjkcA/UCm6d471PwvJNdeHrprWeaPy3myNwXjoc&#10;fIeByPzrw6rqVI7vQ+twuBwNLERm6Ssmney6dvme/wCqanpHh8XGtSaFpen6gYVFxcNZmKKJOuYi&#10;33g24AElgNuQBmq0/wC01pzaha+H/B/iWa91D7OsNnZaejESs+Sw4wu7JIOD9K+cfEV/4m+Jmtaf&#10;okNzNeXV1cLDGpYtuYnj/PpX0d8LPCVn+zfrtsPAGnWer6nDpbSatq8m2RvtBO0xQgglUjJG49Tn&#10;k9qvCZT9ad5SPQzjjKnlceSFNXeyfmZvi3SdQ/tG38a6nZanosdzJ5UEenXxV4VbcpkwpwpJbZt6&#10;ksc9qqeItI8ReCLK+0zw941/tLUdS0m3haS4gLS2ChTtQOWxwpJUYAAGcdK6P4Z3lv8AETQLHWvE&#10;MrXhsdYuTGqrtVX+Y5dcD7pbj8DXkHir4ryeJfGNvZTRXdvDDaxBb611JIdrKo5YEqpJJGMnkY4r&#10;6GlhqOEjyU+nU/K80zjG5xiJVcQ97O3RWR7v8IvDtr4zu/DvhXwz4d8yTRYEZbiZtsZaOIqGOe4J&#10;bHuc9jjP+NnwG+I3xL1rRpdd0KfS10uFYo4NQwfts7yOTGj/AHSwRRyTj8q9S+Hfif4D/AfwPcfE&#10;65+ImmyXl3YQbrX7RG8kjLGC0USLzvcnkc84zgc1ueMviH8Q9I8AeHNW8a6SL06pYWdxcWtuqRzW&#10;d75ayFCG6rkn6Hg5Fd+FjKtJRPFqPl1R8b/GH4WWUvxKk8I/DTQZv7QiheS601SCI5kLF4lH0GAO&#10;c8Y9K860uQueFZcMflbqpzyD9K++9H8LWWu+NJvjlqHwyuvD+tw6QUMV4v8Aol1B5mXdHVc+aVOA&#10;COQMAnv85+O/2W9Zm8Oat8XvBFlcf2Tb6xNFFDeLtmuYVPMiL1ODx2JUZ65Byx+AlRvJKyOzB45S&#10;koTZ5vpetGJljkONp4I7V6Z8OtYle6s5g27/AEgCvGBM32lvLP8AFjb6V6X8INasX1/TdKuXb5cs&#10;/vngV87Xo+7dH0dGvumfqZ+wDZ+Pda+EDRanotxHbf2g50f9x800J5ZhgfMN2eT/ACr3Wbw3BpuV&#10;8QavaWK/xC4mBf8A74XLfpXzJr3/AAUE+GXwjvvD/wAIPFfjqSxtW0G3b7Rp6/6LbAfuwjiIZ6jq&#10;AQO5Gc10V38RfGXiPTzrXwv0LT9bs2Xel9Z6ok4I/wB0ENn25r5yvWxko80KLf8AXZanXHL6ko+0&#10;b0fb/M9vi8ReAtJO22t7rU2HPmKghjP4nLEfgKw/FHx50nRm82V9I0vauI9yiSQfi2T+QFfM3ivx&#10;z8Vbq6ksvEF5fWLK2JLXyTAU/DANc9BbzzN5kzuzs3LMxJP514GIxuK+F+75WsdVPC0I+9v6ndfG&#10;L48aXc/EXw78SILq71C70zUhaiRmKh7a4R43i56KZGifp1iWpNa/aG8c6ozQ6akGnx9vLXc35n/C&#10;vLvH1gkej2L/APUf00dPW7iH9a6y2sIgOFG71rnqVHOjCT81+v6mkfdnJJdiHVNc8TeIZPN1fVLq&#10;7brmaQkfl0qjcaZI0beZKB8vYVurZFvlMeKS60uVo8JH14rl5jSMpdDw3VbRIvi4Nm7i0jyxP+21&#10;ZOi2xHxX1ZgP+YvL+HzGuq17S5IPjBtdW4soz/4+1Zek2QT4tasdrf8AIUmP/j1fd5G+bB6dj5nN&#10;v95/rsfQlvbTfZ7VUT/l1h/9FrVy00O4mcEg7fSuk0XQoJNNs5zCWZrOE9Ov7ta2rTQbhtoFsqjp&#10;81fA4+pbGVF/ef5n02FtHDwfkjmdO8KZwrDb+FbmneFUQgbfmHtXR2XhyJcC4kywH3RWjFZWludq&#10;KBxXC5mntImJYeG4lfe0O361orp1vbnCx7vqtXoljGRs201Yt0rFlzlsLzUc1g5ve1IUhBXBbj+6&#10;Kd9nkEqrG21V/u1agsXCbI4zlm79qswWIQbpHw3TCrmpfcfNykvh3TIEe6hudF+2rIqkKZwgDc96&#10;8Jntj/wrTxMzRqu7UZsAf9ftfQGna5caCk721nFJ5gG77QucYzj09a8HkCyfDLxF8y/8hGTnsf8A&#10;TK+24bxFKfs6MZO6TbXRXa27nz+aU58kqkkrNrXroj0X4SIYfBlqNn/Aj24rpd8rn5e3rWH8JrPz&#10;PB9s7Dpx19hXUHZGSFAr5/P/APkbVfX9EejldlgYWIorAybXc9/yp8rWtvw7fMeMVMguJ/lhG7no&#10;tTQeH5Hfzp/l4zt9a8VnbfuZrzyS/JGjKO3rU1rpE0/JUjd3PWrWrat4X8L6dNrGu6rZ2Nvbrulu&#10;LydY40HqWYgCvnT4wf8ABTv4T+F/O0j4SWUnijUFYosy5is0PrvPzSf8BGD/AHq2w+GrYqdqab/r&#10;7iZSpw30PZfihpdpY6TZuT01KL8OteefG39oLwz+zL4T8YfGbxZo13qFnp7WUa2Vlt8yaSRYo0XL&#10;EADcRk9vfpXh3hP9oT4x/GXxrY6z4617bbNqEQt9LtI/Lt4QT6dWPuxNXf8AgqHLdP8Aso+OYtOA&#10;aVtW0cKrf78VfoPDeXcuDqUarvzOzt20ufOZtiF9ag10X6nlHxA/4KP/ABD+P/gjVPC51K6+F39o&#10;hotGuLeZhLu4I3SAblz0JXHBNfnX4p/4SCTxDdp4ovZrm9FwwuJ55jI0jZ5bcSd2euec13FncX8l&#10;nai6vLmG4juskIxZI17OuTnPtxV3xJ4Lh8c+TdXniXzJocK07WrIWTPQnb19819ng8DgsBHlowUf&#10;677s8eriK1fWpK5wngjxLJ4d1mK7iUSRlsSRt/Ev+NfVn7M/xL8L+IfEs2g2sEkNw0HmWbTLgSqP&#10;vge4/XBr5J13T4dJ8Q3Wn2T7kt5mUbWzXdfBrx1c+FtRtby2aGPUYL5ZIrq43bY4VRtyYHBB6Usd&#10;gYYym9dbaFUcRKi16n6efs+X7W48SxOfu29r/wCh18n/ABy/Zp8TeN/2x/GXjXWLeSPSbrWmlhmj&#10;YEuu1RjHUZxXrH7N37Vnwv1SDUrO9uprfUdUhgW3tZo22s6sCV3KDj8q9MuNcsPEGr3GrwafF/pD&#10;72WOYE/T5gpriwsa2GwsYtWaQV5RqVpOLOD8A+CrDT5I4bK2IXb/AKxvmzXfDQHtWje3UMrcHcP0&#10;ry7XP2sfhn4W160ttN0ifUIXkaK4uI3VTBICQUK45PH096+m9G8N2lwqtJDwcMqlazxEp00pNE04&#10;8yZzuleDLaexjmuI1RmGdvljiivSIPDkJj5HsMUV5zxNS+51Rp07ao/I74pfBzwRbt9r8NR3axm3&#10;W4Fv5PmqdzYI3fUZOT0xU/wNPw1TTvselYa8lkDzRyR7fLKggADoep5Gc/ljjfAXx+1LRbabSNcZ&#10;75WhYWsMgCxqPvdcZ6ZHftWxoepy6hf/ANv2/hjTbdfJY6bdCZSxbbwCoH3geo6jmv0SVOn0PDvL&#10;ls2dPrXha41H4pw+Lpb+Bre1TEayOPMZgG+RF7djnHWtX4G+IfGPw8+Klrr01ut42oyzrqti0i4+&#10;xuwH3Txkxh14wc7eeDnn7jXvD+ueDvtjWFnqWsaPYpPMkmdxcKCSuMHkZ5B4NczofiTxDrfh+bxL&#10;BcSi50/UmnjXGcwk5KE9SFx24NXTlOMricfdsz7ftvhB8G421S+07wlImjpfW+mR3hka4bUHlkim&#10;ilbq20S4ALZ43A8Yx5h+0V8OfFn7QfwaXxj4QsLiSTwHrt7YW11p7bSLQyecUcAA7laQsjD/AKaL&#10;1K1wHw1+N3jX4feKNS1jT9SmaxbS47y909pMK0kW10yucsQwA9PU8AV9K+Df2iPiR4y8AavpGj6B&#10;NZeZoa3MOoNaLDbzO8ayMFIGSQMAHBwR36H0o4ijyyUldNW9P66HJKnODTT22PhDX/G0t7YWNnfe&#10;IZp4kSRWluJGJaV2V5ASRzj5Mnud1ZMOo28s6xxyhjuzlT7V9U/D7wV+zN8VvDUWl/ESGHR9Qjhu&#10;HvNX063YQWjIo/fTIMgxux5KgtkMVBCEVkzfsHET/bdIgt7iFmby5LWY7WAPUEhcg/Svgc7rRw9b&#10;2lbRPZ7rTofovDuZQp4dUYrbfvqz5rv9VlLGNDnHSoYtD1/Vo/OtbZiD/eYLX1XpX7FlxYKpu9Ff&#10;/dihz+GRmu68LfsfFVSb+wIYV6tJdMFP5da+elnGEp7an0eIx86l+XQ+eP2cfBcfhXQNc+KOvP5N&#10;7Yw/ZdF+XBWeUEFh/wAByAewLHtVj4OaNqen+IdS8b6N4ie30y3vPstwSvnNNu2lkVB1y2TkdMe1&#10;eyN4f0GLxPceG7m8j+xWttLPbrCw2rIjGNnxj5jgjA4wN2a4PTfEmofDjwFeagvhyaLU9W1iV9Lk&#10;vBmSV2IwQo/2ByQPvNivvMCnDCxsrXs38z8zzLFVMZi5Tk79F8jX0vU7fRdMFxpEbwaXb3nnag3k&#10;lZW3KpEYOOcMRubnhTiuMl/Z50qW7g8b39/ClrdXCvbyTbiMNt2OYwoy2G5542/WukFl4l8TfDu/&#10;8KeKEtbO+gv1jhkvJ2X7XFuVhtAxkFfl75rc8RWtpp76BPr179l0PQVUrcNNjfdIm1YwuAWAwfqS&#10;RXROnGWqOGMme7fCn9kj4NW1xbeM9dlXXLrw8qAQ3NjDHBDIyCTGCpORuDfe6ntVzWtf+C3j34o3&#10;GvXXnXUGi6aSt9BcLDa2jrIGMpfBDOWVV44wG+lUbn4vyeJ/Aem3Gm2rXmh6zdWtpeWy5S4aZpVS&#10;QFQPnGwHHA+uOnmvxm+N/g74XvffB6b4RwzSaTPGNK8uT5JiSMO8S43YDc8t8wrop0eS7Xb+vU55&#10;S59Ge1aF421fSdPuPi74t8TDXfDFi62zaLZ2OGg+fHmZ5eVRk4Y43EEgdMWtCt9H/aV8LaX8UfCW&#10;gHRbPS9Xa4ktp7Vnjj2lk/eKCFZwr5GM4z3OMef/ALOmv2+qeEtS1/4J31xd3UGqWs+qWd5EI/tS&#10;lpfNi5OZGWKTYS3GVXHIr1XRvirp8Gvav8CNP8LJpuj/AGTOmw2cKgwHajfaOT8xYtkckqUHXNdd&#10;OTjG6s7fl6dd+xnK6dkfOnxR/wCCe/gvxL8Y9ZvPhZ8UrW3/ALUWe60Lw7NYlpLi5SPzJYIypwUH&#10;Xf8AdAdR1xXgreD9W+Hnju1/tqxuLC+s5l+321xbmNxt6rhh8v1xX29rep+G/Afx9+HvxA1mSRPD&#10;unaJqFjcyW8e98zTRxyzH12kIz452sSAQprrvi34H+Ff7T3ia40K21r/AISPbHttdS0e1VpdJjaI&#10;ldsjYV3BCkBiQR29PIlhadat+7jqdqxVanTtN3R+enxr8S6HL4ltb3XtSnVtQtfKs7Z12/Qn2B56&#10;85p/wv8Ajj8Z/gNrS6/8KfFFxHBHGu/y5N1tL1JG3oT154PuOo0v26/2LvEf7OvxM+06Xq2seI/C&#10;WpeVLpvibUbMhoZ2XDW8xHyiVPQEZBGB6eQ6VoGuaTrkf2jXvtFpGxM1pJDt3ZHzAHNeJjKccPWc&#10;W7ST2P0PIauNr4OEYQ5oWtddPVN/12P00/Z3/b78PfErwgrfFf7PDdR3aW9x9shW4hlYqDlGOWXt&#10;8uTz0J5Neo3vgz4d/ENptS+HWu6e00duk8kenXQkUIcYJQ/MvXryPpmvzb+FfjrwPD4Qv9M8QQvo&#10;81vL5tjJbxB1nGQQjAHvj7xOR9DXqnhDxtoeq6LceMPhX4nj0+dtyXVrJdeTMqsd5Tdjgbgec8jj&#10;GOT4+IqU694VoKS/H7z7inkGDxFGMk3GUlqlqt97b/0j6E+OHgzXvCfh6NtStiv2fWNMmLbSFCi+&#10;h55A966uz0HBUyJXgtj8ePjZ4P026t9W8XxXcywq1xZJefaF8vJYPg7g/GAMZzuBHHX6j8E6R4t1&#10;nwNpPivXPDt1C2o2Mc/nSWZjV9wzkYGPyr4/MsKqNNOkna703tdLr2PIzbJIZSo1VUUoy07aq/f9&#10;DLttAUjKx1OPDocbHdvotdEtkij5v5UMoiRY/LOG9q+fcn1PET10PnH4iaRFZ/Gny0j2/wDEvhPP&#10;/XRq5nTbb/i62rOy/wDMTl/nXc/FWMj43k/9Q2Edf9t65DTrdv8AhaeqAf8AQTk/nX6Nw572B+R8&#10;vm3+8n1n4XW5m0zTUt5Ejjh0+3a4bbnfmMfKPT1rfiYFchW+9isrwpbxxaLYksObGLdhv+maj+lb&#10;VvFllCxn61+e5h/v1S/8z/M+kwumFg/JfkK6XRZSg/Gi2sZvO3yOSfSrSsI15+Y/7NTIZCuflXP6&#10;Vwvobcz2QQ2KIN0hC+/epoY4lP7qLdz1qGFPmy3zN2xVyBgwyJRt3EHZ7HH8xVcsnrYl8q1uPji/&#10;56HC9gvelZAHxHH+JpfOgjUszfN/OmG5Ln5QaklXIb8L9mYv/drxKEq/wr190Hy/b3x/4GV7bPp9&#10;9c28jpHtULxurxW0gMPwl1mB+pve/wD19ivpOFdczfp+p5ucv/Y7ef6Hq/wl0+abwZbLEffrXYw+&#10;Gs/vJvbj3rxnVv2tf2f/ANln4Z2us/Gr4h2elPcKzWens3mXV0AOscK/MwzxuxtB6kV8TftSf8F4&#10;/iD4ju7nwn+zR4Qj0GxlUpD4j1bbNeFf76QjMcftuL/QV0Y7JcxzPOKvsYaX3ei2XX/IjC4yhh8H&#10;Dnlby6n6U/Er4ufCL4DeGW8U/FLxvpuhWKf8vGoXQTf7KPvMfYAmvg/9pv8A4LreGNLe88Pfsy+C&#10;21SdcpF4g1uMx24/2khBDv7biv0NfnP8RfiH40+NGvyeKPih8SNW13UpPvXWqXDuV/2VByFX2GBW&#10;HcaBcyfNbzM/4ZFfSZfwXg6Fp4qXO+y0j/mzirZ1KV1Sjbze/wDke6S/tQfHX9pnxfcav8XfiFea&#10;swjYw2e/y7aDkcJEuFXr6Z9Sa9E+Hegbtu8fOWxmvA/2c9PuLbxDdR3kY/492I2n3Wu+8X/G/XvA&#10;Hja1tfD90q2+n7JdQjaMMJSednP+z6dz9K7sdgeassPh4qKttsvwMaOI/dupVbep9efC6zFh4g0m&#10;yRPu30O765r1/wDad8G6d8Q/hp4k8MaorGObVLB2Ctt+6qHrg15B8JdSs/EGqaFrtjJvt7uaCaFs&#10;9VIz/WvoiewtPEGo63pV5Mqx/aIZHZucBY1rnyNShRmpbpv9DPMJKVZSXY+K/E37Ivg5brS7XToL&#10;g/brwRSecwKpx1GBya6az/4JrPfQrc22ux2ibc7pFKkD2FfVUnhvwVDd6XdWpjmNvdFmeRcsvHWn&#10;eJtVm1N2tbKJkhHG1er/AFr2ZV2loefa5+dfxa/4Jd+OU1i71jwJ4qtb4tIzPDdZQlu+GAxzXiev&#10;fsxfHDwNctDrfw+1WNFOFmhtzLGfcMmf1r9cLfw3Pcvumi2552+lbFl4YhVdn2TcOnTrSjjqkd9Q&#10;5Oh8Q/sJ/sbpqtp/wmvjDxDNay7cwWVvBiRGB+8xdcY9q+nj+zr4ttW3eHfGVpMP+ed9ppz/AN9R&#10;sP8A0GvavBOkW1leLZS6ZH5UzAMGjHyn2rJ8d+L/AA94M1m7E+oxRqkzbIVxng9MVnTji8dW5aMW&#10;2+iRM506Mb1HZI+Ofh7/AMEy/EkvjW+1f4seMLWSxlvnu7ddFLLI0hlLbW8xCAuCfevtLw74RvNQ&#10;Kw2trtUHG5l4FeX6j+0RGjudJtYvlOVaQZP5VnSftX/ETTGzBqMPlqPuLCFr6dcF53i6alUcY+Tf&#10;+R5EuIMvoytG7+Wh9O6X4A0mCzWO5j8yT+Jt1FfPmmftv+JIrRUuIbVn/iMkfP8AOisH4f5tfeP3&#10;/wDAL/1ky/z+4/IabTdL014by7k/tGxnUpb3W35oipO3PfG3jB9qn8JXnhy70u80S1vFt7i5l8/T&#10;ZJjkxuAMAj1OKl8e3SWerMXvPJ+0Mr2drH0jiGO3bOP6Vw9n4hm03UJ7iRxJHuwytGBz7V2ztCWh&#10;0x96J2WjDVdNuW8TQWDQ6pZx7Z0dcRzlsgseMcjr25qLQPH1zoelXVrdtJvkuN8ccJ2ouCxK9CMF&#10;mYEccYxWVonjy8uJZL68uiqIp2WkmcXA4ARj6dzV+5+GWoXd7CltqscVnMd7NJyI2I6epH604yTV&#10;x8utmel+EPGllomsyeK5fCV7qlpqUMZuPmVUhjY7iinaScH8M/SvoXwB8ebDw34f07xR4xsotO8L&#10;zaotliPdILCPyTHG0zLnI3BVYYwu8ehNfOGka1o+k20Pw8t/ETWV8LWNIZnUHaRyeDxznp0617F+&#10;znpsWnx6p8P9WurW80vUo1eNbhdxZ/JCyRsv+1tVgR3raNZcvIl8zKpG7ucv8VZPAsvxV0PwB8DW&#10;vNS03VFht9Ri0W+VVmJnLRFpGViUBO8rgqxwcggGvtP9nuWfUPAM3wl8QQra6p4NmttO1GSRAqzy&#10;PHkKGBIZwc5Ck/zr5e0nS/CP7OvxF07xd4atr3Up/D08V5/ZMjZhWHezlVC4ycoQAMkEg4PWvYvG&#10;P7V2raQtvrOr+C10vTfFTai2pfY4N8lvBsghjk453KrSPnlgFBGMYrOvkmHzXAThiOtrW3T7odHH&#10;VcJXhKl03ue9zeELi0+WFIpI1bY0kR4Vu4J9a5H4weLrLwN4N1iRb23+1W9qyRhW3YkY7AD6MM7s&#10;HBwprzT4WfF/xZdeJ7jwtaeOre6tbbRpReWNvCp0/UZI7dpJApCjyyVaJ9xHLI5PNYvxH0jQZfCX&#10;hUR+LJdU13U7eS7vrhbdo7bUrVs+S53YPmxMmzdgEq56qBXztLw9wOCk61Wo5cutrWTPTq8S4ita&#10;nGFr9dWea6f480KW/wDsd5a7o7WBIrWaH5ixuZikkjeoyAPY5rNg1S6jzF4kia91C18RS6fpc29d&#10;1ssoDeYMjBZVHvxn1qbxh8MrO+8fNquna2dDtdLtbaCGZY1ZZJsuQMngffTn3rL0toLi9k1vUZVW&#10;Kw8TSyzncmJHcFRJnoNgBPB5wc85r3oqLenkecO8GfGLw/fRap4m8eWsDro7Nb6VJIN00jO52KuB&#10;1VB8xHPP52PiVJ4f174XTa1oWhX0knnCeMXGX/d3MxBZVHAYhjjuNwxXLeD7C38bz3C+LvD9nb6T&#10;peoXFxHNZzbPtc2ASmByw2Rk9uCa6fTfEc+h+F7rVpLVW1TxJeA6PpsjgRwxoP3RCtgKAQDUyjHp&#10;oyk0aL/FDVfgb8OrXwXbaFIt81lay6bOoZglzISHLsehVuxOeayJ/Anj3S/EFt408Z3t5qmrarqF&#10;xbT3FwxiW3SICQXAkOdsZHqP1GK6DRvCfirWtJhsfHd/a3+oteLPDZtGFVBGSy7iCSQXAzxnmnfD&#10;tPEEGreIPAXjDV5/EWqOqyXE88bC1ijZRugTPTCtkjjI+lHtJR1Wr/4K/MLRkZ3wE1nRIbrXNSvr&#10;y7h1zRjJcaTp+nS7YrmRidmWTBKbtvTHBNez+HLj4lv4ht/+Es8Vaaw2yTyRrDiaTcfkjUhuFXAX&#10;aQc5HrXhvwv8H/ETQfife+MdJ02xEeqSyWsMM3yLbW8MiqJMem1SAB3GelQ+NfH/AIp8R/HC60XR&#10;tea3urO722u2MPGt1DCXLf7KbtuRzzXR7X2kuWbsktP8jP2fY+iPGPjnwHa6r4W+Amp3C2/8enX0&#10;xKywmaOUuZWIwyO7KrLkdecYFdD+x34evvgbr/i/U/E83/EhluJ5LONpN2fJZvPSI7toXLHaGIwS&#10;3pXit4fG3xs8Eadqniq4t7PxRo9xLBcW80eIZEfjA9yVVlYHg11tv+0d8OvCHiyT4T+LLhvtX2cC&#10;+3WwWOSQxkFWzxlwclhwTjueNKMafLzdXo1+pnKM9Yn1/wDCbwp8Ivjl4B1CTRPE48UeFfFNx/xO&#10;NI1OBSbfZEFGGxmKdOoLDke+Gr4o/aU/4JafEvwR4v1rXvg/4g0nxJ4Zt4WubG4h1CNblxlybfZn&#10;5pVCNwOuOOeK9A+D1h4M+CejXCeKvFfiC3s/ETyS3FjZsbqK5tcKERht4kVZNwbAOFPuK+iP2a9B&#10;0T4R+G9W+IHhXxBDcafqVos6WutaesBhljUhJNpOcBWJbGO5xya5cTlmHx0eapfmTsmr/nserlGf&#10;Y7I63NQas909V/mfkj/ZEkXFxbOrRttkjkGChHGCPXNXtK0ErJ5iMykrhtny8e9fQ37cHwasvhl8&#10;WNU8a2nia11Sw8ReILy5jNnblEhDsJlQnoSRJ2/un3x5ZpUmk316n9iaRqV982TDb2e7I9Mgk/pX&#10;5zjqdXCYiVKS2fXt0Z/TeTVsszDLqWNU1aaXya0a1ts7ozvD1trGk6r52l3MsZuF8q4kV8ZjP3gf&#10;wr9/v2MrT7X+yj8OJbtBI0vgfS2kLqPmY20ZJP51+Hui/BX4sa/dLJoXw6v7eFlwJL4iPLZ68gfy&#10;7V+737KGiv4e/Zv8A+HpipnsPBum282G43paxq36iujJZe0rzTs9D4TxRxGA/srDww803zttK2it&#10;5G9rHwW+GPi0E674J0+Z2H+uS2Ecn/faYb9a5HXP2G/hHqyM+ky6lpspHyNDdCRR+Dgk/nXsFvau&#10;65BxVxIWXgj/AIFXu1srwOIX72lF/I/FqeNxFH+HNr5nwj8UP+CTHxA1bx63jLwf8UtLuIzbJEtr&#10;qFjJAw2sx5ZC4PX0FeI+KP8AgnV+1j4E8f6h4gn+GTalYzXjyR3ejXkVxuUng7A3mD8Vr9YBHngU&#10;4QHrtp0MtwuFp8lFWXr/AJk1sdXrS5pu7Pz+svCWteHdIs7XXtBurOdbONWjvLdkIYIBjBFT+Ts+&#10;8T14r74udNtb+3Nre2cc0bD5o5Ywyn8DXI678B/hJrmWvvAVirH/AJaW6mFh7/IRXxuP4LrVa0qt&#10;KqtW3Zrv5o9/DcRRhFQqQ2XRnxvGcFTsFWrcWUVzG2oWklzCWxNDHc+SzKeDtfa21ucglWGRyCMi&#10;voLxB+xz4IunabQfEmo2ZPKxzbZUX9Af1NcJ4m/ZW8XeHZPt1hr9nfW8PzyBt0bhRyTt5B/OvD/1&#10;cznA141FBS5WnpZrTuuqPSWb4HFU3DmtdW7P7zyP/hYmtfD/AMVWKa/ompeJvC6s0klnpmjw2l0r&#10;eWAubiNy77WUEggK25iACa6vwX4w+HVz4X1K3034ZTT3l3dXk1td3V7PttVM7tsO+QlmUEj/AFYG&#10;QOTyDeuvhdrk0e2LyTGWAWRplABIqj4f8Bat4Zt7zUr17cWdnd3S3EpmChPmb5vmxxyK+9rcQ5o8&#10;N7N4SCsnd8uj03tseFTynBtybryesdL9r21Wpn2WjXN0o3rx/erc07QIbcbpcZx/FXgPxx/4KX/s&#10;0fBmSbQtE8QHxRrUWVFhobB4kcdnn+4oz1wWI9K+RvjP/wAFJ/2iPjK39m+HdSHhPS2yDZ6Ox82Q&#10;H+/M3zf987R7V+XUcnzDEPnlDlT1u9PuR9VLEU4x5VL7tT9AfjD+0t8EPgvYS2finxna/wBodI9J&#10;s2866dj0Gxfu59WwK8Y8I+K4PFnwY1TVraORI5rwFVkxuANyDziviDwFpt1eXratfySTTeYXaaZy&#10;zMxPJJPJNfXPwUn8v9na48w43Xg4/wC3ivq8hy+nhMW7O7svzPIzStKWHXRXPj7/AILORrJ8TvAK&#10;spO3wm+Oembh6+Q00pdSt44ntyGVSqsrYJFfcn/BUjwZdeL/AImeC3to9yx+FyOf+viTpXhPhf4I&#10;3Ee2S6tyFzncVr7uFWMYHhaHkul/D7WLyQCxdh/vrmumsPhp4+sAJbfTo7hf7obB/XFe/eD/AIRq&#10;m0waYOozJIuK9m8B/s26jrAjnns/Ig2jdJImPyBrOWJaCx8e+HT4j0W5WbUPBt/b44aWKEuPzFek&#10;+GdM+GXi5fs/iXT7V7qTmRbiEpKT7kcn8a+3fBXwF8B6Iiwvo8dxcDGZrhdx/ADgV0V38Afhl4k+&#10;TXfCNleDP/LxAp/+vXPPERk7tah71rI+e/hC9n4CsdNttLty1nYyK8MbSMflyTgE59a9ob4rQ61c&#10;3VzphW1+1yK8kdxaiTBCgAblcHHHpW5D+yL8M/LZdFtLzS93P/EvvpY1H/Aclf0pF/ZI8R27faNE&#10;+Iclwv8ADHqumxyf+PR7Grmpyo01LkVru79SpSlUtza20OJ+I/7Rfhv4R6ZY6v41RZLe+uvs8Mln&#10;I2fM2lsEMoxwD37Vifs0/thXfxg+MDfC278I2tqJI5ZLee2nLYRU3g5zzkewxWf+1z+xT+0v8TfC&#10;mm+H/B2j6DdfZNWW6d0vnhZlEbrjbJnH3s/err/2MP8Agn/f/BHW9P8AjD468QXA8Rtpsltd6NDs&#10;e2gLHaCrjljsA/Emtb0PY8zeoSck7WPoG00YZ3PH+dXHTRtBspNS1WdIIY1LM7nAHvWlrtzpPgrw&#10;tdeM/Fd4lnptnEXnupmxn2HqT2Ar4L/bQ/bui1W4bwh4UnaNX4jt0k5A7F/f27V05PktbNql5Plp&#10;rd/ou7MMVjI4aKSV5PZf10PWPj1+3MmmSyeHfh8yxKrYa96ux9vQV8/3nxj1jxDfPeXuqySPI2Wa&#10;SQktnvmvBdR8e6hdT+fc3LM7ckk9Kk8NeNkuNRNv53yRqZJpN33VHav1PL44HLaapYeKj59X6s+T&#10;xUcRipOdV3PcpfHl1GGkeVh8vHzVFF8QhcqQZj83HJrw/V/i6l3qBihlbyxlV+btS2Hj0+ZgyOvf&#10;71el/aEOa1zm/s+SjeS1Pcv+EpDAE3B6dqK8ph8cLs+ab880Vv8AXIGP1OfY+ffGcyXt1DqaBvs5&#10;j+VnzxGGOAD6k9azNM0W71eNkv8AyooZm/dBl+bJ7/XrW3rtnZSwPeX0lwLWyZbdLQYk+cDjn0PX&#10;p3IqjeW+rWM9vdRw+ZuceRDLz5MhHT2x19sV+bSi73PtI9iKSwcXr6NqqLGu3NvDGvIGMAs397iu&#10;j8MwanJ4furnxTLMsdxEpt5oW4Tyx146MOOvXFc/eXV7o140l/IrzXEXzSY+VWU42/lXpfw91zSf&#10;C2i6pcavBHJZ3jRw/NgqwdVLAZ9eDx6UcqcW+yuGu3c5G6Fjdvb6/wCI9c8y4t1XyJrc7GkXcAr5&#10;9Qc8VfK67rusf274X1q6s9kiGQNJJEQ3G4gg4Ab27mrXi3w54dtdJluvCDw3cc7Flhumw1sWIJ5/&#10;iXjr2/WuCm8QeIIbn+zpJ/ktJoybSBjg7cAYPftxU06sd0aSg07HuWmfGrxZoksep6rbx3Vvp8ix&#10;swXbvdWbdk9shcDqMn3rr/GGv6f408H6D4b8QfEe7ePWL/zW1KNT5UMu/DW3lthlRQcYGAcGvE/C&#10;njvRr6dNIvNEuEF3dF7i3lYsp6hnGemP6V3Efij4TWWiWPhqW4uryGG83yzXEfMcjMo2hhj+4T64&#10;zXVRrJ6NHNOJ7D+zX4x8FeHvGN54V1Ga51Cy8nUDqEzNtZI96o5CDPlny2kQDPKsMEZNXPj98T/A&#10;eqeANL0z4U6ubma1L6Z/bg3efcwp9xssNwwmxBwOMexrgvgL408JXGm+LBrWkFpWtbyOOS3XbNPa&#10;BlBQAkbiDhuvPOK07nRvh74p+IC6H4Ais7HQfD9ibvU/3+5kYNGzqPmOAy8HP4cCujMMXJ4Xket7&#10;WfaxnRpL23N2Nv4haVq8/hVbbxf4rt9OsGs7V7iz2/v7qZPLZwD/AMBAAUdevoPL/jhcalo2k2mo&#10;voH9nLqmotdSRw3DFiqooUN/Dn5yePWvUPFKaj8SptHvbK0tbaWS4lv1uL5fmt7FWVYwODyyfvAv&#10;rkeoqrN8QPh7408KnW/EOmxx6b9sextxfLv8w8LlO4JXHQDnPoDXn0ZRjG/XqdbvzHnfwdvdXis7&#10;zXbOyjmZxtsLKVv3kpAO91X+LYpP/fVdn4I0q+vNWnk1jxnZW/iKPMdpZzt5n2QYAb5QcOPlVgT0&#10;pfivf+G/CVzotnobx240fUozMtqu1o4yis+1f7u1xnrnPvVjRvC9v4O8Z2fiXw5bx65pviq4aPU7&#10;raN8MZwVK7OgyRn39O1VH7t+/wDmJR944+31f4n6T8Rbi1bw4JvEU0KwrcR8eXGGJMq87VVhgnI6&#10;9OtdZ4O+I8/w5n8T6Jqd5b3t4wN/Hc3ExiWdjHnCsRnkZAP+zXT2DaDpHiS78Wa5q0NnealMkC2s&#10;0gJC42Roe/LAnHv7Vz3jj4ff8LC+KEy3kTafb2ehfNc26ZbHmMY/xyGFTGcJJx8vxC1tRvxB1XW7&#10;zw9ovxR8F3NxYvb28a3lo8v34yQ5VgSAxA6kDOM1L8QtR8O+GLD/AISPSdMmGqeLMrJqUCF2iLpt&#10;GABnHC8dcmsrxF4Sj0/wNqvh/S/Ft3qkSrHJLa3kIlmhk+/uCE5wyc+23juKz9V0/VfHuj+F77S9&#10;Skt7fRptuoSSXHzW8fPz8dff3FEY80RFf4ifFfUrvxQnhJNaNrq2l6hZm1uJGaFJcKjOJAflIU84&#10;PXIr0Hx34Q8I+IfiXovxCitk/tK1voxeWMybY9RhUjdt9Cu7I7Y4rlLfw54K8eeMb5NQ1S11ia+s&#10;7e6ummUlgu118xT1ySoB9MCqvxutfFejHw7a6VNNqE0ZkiszbKTcRMixHzT6nC/z9aI/Fytle60d&#10;V4n8beN7/wAZyeKbDxNNHZ+HNWmtZFuL0WcfWNolYL8smNrqMjpgGug8J/tteItd+Jy+Pvi1pN1r&#10;mk27XFhpNhFF5NrNG7ZBZQMM20hTx0Uda5v4qfCr42X3hm40Lwp4AmuLLU4f7R1aVYVUso57nIOA&#10;P0Hem/si/DT4hePNFs3vfDdnF4f0xrlNWu7y8Aa2jWOQCYI3ACvIOeg6471007r3un/DIxqcutj7&#10;28B/Fn4CftJ+C7zVvFHhazs9K0u1i037PqGnHZazSZCRtlcb4yAQyYIDkHAJrN8P/BjwfZTNDYXN&#10;juhdlkWwYMqEMRjIHtn6EVx3hrWv2cPCUOvyXnxUsdV8s2upf2Yl0ZITfJABFJvThgylWJGcH16C&#10;78HviN8RPiT4c/tmwOj+GdEbxJa2un3MsbCPyRKPMCBiWUzEqeSQWyOMjHnZ1keGzbC2i7TTVpW2&#10;vbRnflecYrLKzevI91591/Wp6toXg3RbFhFbQq5OPmlXcR9K+6vhBALfwDo8PlKFWwjUbfZcV8ee&#10;BdCupbxofGZgtY7XEQ1CTKQ3BWQpu3HAVmwGC993FfZvw1tVsPC9jaxk7VgXawOQR2r5XKsnxGT4&#10;6rTreia2foehnGaUcywlOUH527HVWol2cD6VbjllAwwqC3SYoMbauQ22f9Ypr6I+aBZePu1LGwcZ&#10;ZaelsmMYH51MIGRTsiBFVytktkYRCRilazJ4J/SnoNq/NEFp0rBTxRyk8xn3Vig4OK5/xNYRTWck&#10;LJwyEH8q6a5lYHBC1i6zPEsLfTsaxqxXLY2pSfMmfPNlFD/wkuj6xMVMIldLy1kUNHOpUqNw9Q20&#10;j6Ed68y+KnwK0xfjTFBZB/7LuZI7zVND1DNxDJG6SRsm1iRtJQnBBGD3rvfHlgdL8RQWdjdFd2qM&#10;nDdjLxx+NHxC1SS+/aJ1qAvuWHQ7URLzk7GcMf8Ax8fpXzkqcoxal0enzTufUU25TfL1i2/k0eAf&#10;EX/gnB+xt46u5L6b4P2uk3DMT5uhXElng+uyM+X/AOO15N4x/wCCQ/w3f998N/ibqmnsPuw6pbJd&#10;ofYMhjYfkfxr7J1K4kwUZPvetZ5MLnDv+VeVVqVZbu/zOilTjHVaHw9d/wDBOf4y+E7fZoOoaTq6&#10;q2QsNyYXP4SADP412vhD4YeP/AvwTuNB8TeEry2uorxS0fl7uPOzkFcgjHcGvquMsG2pNj2apCJT&#10;w0ef61jhcR9UrOaV7mmIo/WKai2fBP7Tfh0a14m0GaTTY5Gh0XZukXlf3r8VneB/gQmtqtxJpSwx&#10;5yZpFwO3Qd6+9tZ8JeC/EEiS+JPC1ndPH92S4tVZl+hIyPzqpd/Cz4b3EGUiNnnhfJfg+wU5/SvW&#10;jmlOenLY8+WX1I6ppnzb4R+DnhTw2qzwaZ586/8ALW4AbH0XtXXQaPB/y1TPsq4xXqkfwN0yUtLa&#10;6s8a5zH5kQ3fjim/8Ko1WwObeSGdQf72Cfzq/rlGX2jm+q1o7o4PRNDtWnzH8v5VuR+GImkDB+uK&#10;3l8JX1m++fS2T/a2/wCFXrXTEH31/CspVVzXTTGqcrakeieH44mhj3BvmXqK2tc0s2FlJcW0ShhM&#10;ANvYYpNO0tBPHsb+IdDXUzeB7/VbL95uSPzgeR7VVGUpRehMklI4e2S81N0tYrXe27+Fa6rQ/AUa&#10;lZtTwx4IjA6V02j+FrLR7dUgh52/e2/MaofGDx94V+BXwr1r4seOrxbex0exe4k3N95gPlQe7HAA&#10;9TWsafNJRWrYt2fmv/wWO/a1n0zxxF8F/DN/ssPD8Ye4hibie+Zc/N6iNSP+BH2r869J1XUfEfiF&#10;9Y1OdppMl2Zmzk1d/aL+MutfG/4s614+1edmbUtSmn2lvuhnJx+XFZPh2dNP0t7hvvMf0r9FwcVQ&#10;owoR2itfN9fxPGrK85Te70+RravrPlxncxDCs/8At2bTNJkWOTEl43zc9EHasm8v31C7WNSNuct7&#10;Cqeo3/2q43Bdq9FDelbTrS3RCprqXF1SdZd29j/wKti08ROCrtL07+tczG3bFSpKQ2M1nGrKOpo4&#10;LY7aHxQzRgtIf++sUVylveOI8GRaK2+tSMPYxLWi67qbXct7d26rHqD+Z5TIGkLAffUY4+uO/wBK&#10;z9X8Q6fpFz9hiElx5c7SRtuxtY9Qfp/KtbWbq28O+Npm1hGW1+xrBDI3U5y2fxIxkegrhmja/wBW&#10;eztFB8yT93uY7lJ7Nnv614tWpLmsd8VzanUwXVlfSw6nNCsjGNvJt9mfmxk/XpTvihq1xB8MobQx&#10;rGuoahbzxx7vnTbE27jqB92oTeXlhB9midY5LO3SRiVztbPT8cVm/FzWobzQNE0QSN9qjM9xfb1w&#10;d8mzH6Lx7VTly0Zd7DS945fSfF3iHST/AKLqEm3p5cjblIrW0Px3aDUFfVNOhVZDiaRVzj0OO2M/&#10;SuXwNuFNG3oQa44y5Xc6Nz1qyvtHZbSe/lgkJzturVsfMeoPsR19zVzw5rFjf6rDov8AZCNFDO8s&#10;ixsGVuBtA7DOevbFeQ2OoXunTLLazspVsr6flX0Z+yZ+zf4+/ag8OeIvFXgW50+yvPDs1tE1vKxj&#10;W/MokJUHkKRsHUYO7qK0daMdWYyjyq5q/Dfw1q/iBjaa3Zx7Z9SuvJtbSb5mQKf3II77iD1zhGNa&#10;Xwi+DOv32uXw8Qu9vpaSZ1JbfKrIiYPlnIBcnA4OQo616jpfwk8a/su+AotW8c6jDHdTR3MyaZZL&#10;5vlSMygeZIM5LM/QAgepqpp93rGheGrfxL42upo9R1L7ULhoDujs947r/uqMZJ5bmtZT+sU466L+&#10;mZr3W2XNe+Ifh7xHNq9hpslv/ZsFuILrUI5F3yjaU8mP3x5gBHf268nc/DnwpL4i8NNoviKabQNL&#10;vm22Mx3KJPkKjf0O53jH/fXfNY/i68+E1poMvgLQdS8u6hldVZlMe19y+dIVH3iy5UY7dMVB4/0r&#10;Wfh74Dk0HTruS7t49ci+z+WMS5EACjGeocFjjjIB61ryxvbYcep3lx4b0iy+JWs/E7xFpaR2On2B&#10;83yVys0ywBpGbPAAX5R6mptD+Iv/AAivwTt/iD4is7Wf7Shls7OFRG1p5xJSMFR/dIY5GSc9qi+J&#10;Wtyar8DtUh0ZLiFbmwUSGRSd8cgDSMAechC2e/HFeYj40+G9O+Dtv4FbTPO1SxtUiuJo1V1RY/l+&#10;0hT98CPrgE/hXLOUo6GqRzPiCddXv5tVgv5LqRZldJNrmQN1OccqwbOeMdDmvYdB8UeO7jwFZ6xo&#10;ojfW5m+xQTX/APq3Ac/vCMcnr/31mvAfDdxrGt6/a21n4ht72K6uESOaHarxOxX+7g/ek2kMBkg8&#10;8V7deeL2+DnwnuNP8TxNFren27zWl5aoHhmkMnyhgfu5Pp69Kmm7SuVLXQj1zwD4vs/Hq/ELx3qd&#10;nJZvpqrqZhO2JmVSNpUHPJxgjpiubTUdB0vwn4luPDE2oXFvJpbR2zSWZSJUL5IBBz8u88t19e1X&#10;PjX4XOjpo+rSeIb7VLHWo2uPLtbkzQqq4aQ46jbu+6QCMGul0zUNAufh1b2tzB9ntb1JorW0uJDG&#10;0sAVyOBySdu7nnFehHkhFdTn30PMvh/qCt8T9C8S2uqH7QsNtaXke44ZXkbaoA9AAuPVlr17xron&#10;ie+OqPovhy6WazlBt7hj8szkKcq2dwAI5GK8F+CHhzU5XufEIjka3tLuScTbCdihhsJPrlc45JA7&#10;cV7B+z9+0vb3dpr1h8RY4Y4RaeahhjLPJIVO6T5jhcgD5RjrXPH3pOd+pprGyRY8FeO/jbpfim48&#10;RWPxEvvtlpDKs2nrctJCARho1Q5AGcY96zfAE/xlvl1DTLjxlcR+G/EElxFdWPMchjZAGkUED5ck&#10;ce1N8JadqNy+heOfh/czzXGseakln9pR/syCU4icEgsjKQ2cggjPSvbtD+GfhXVvjbp8V5q0ken3&#10;mirFYQzKu5JSwDq3zddy44GDzzxXV7GUpNwd1b+rGLqRXxL8DmfBumfs9Q+NvC3hrWXuLqK4szZX&#10;F1DdFQTHna3HoVK4Oa+vPBni34EfDr4e3SaNLcQeHbqEiTTboiRBcBgsZTOXVy3cHHAPGM18h6D+&#10;xh8Qr/WZvE3gGC5/svRNTePQ11C4XdPGssm8DaOEySATk8jmsv8AaN8MeKfCXifQbjVIpLeGOze4&#10;aNSSIzMcKrY/iGCATxluvWtJYivQw6inp1X/AAP1M+WjWnqfod4i+Ld54/8AD7fEf4H/ABUhuNQ0&#10;+FbxvCN3HE1rfIIwxhmSRfMjZuAJEIwxUkHv7L8D/wBq7U9Kn0+70Q22reGPEjLcWNvfXht5tMk2&#10;r59ujMDu2khgmOMtghQK/Jr4RftV33wJ1JvFMumQ6xe2uhud01w6+VAxGxdxDLl2JIPQ8r1Ix638&#10;Af2rrI+A7jxf4qtLdrXQfEBuI7yS3LtYurm3kVWUZVXi8uNeOdq55OTjh6irTUKmzJqUfZq8eh+1&#10;Xw6+K3g/4hfaItEuJ4bqxk8u+0+8i8ua3b3GeQRghgSpBGDXXw6jasuULY+nWvzh8HftO+KvDfj6&#10;4f4bWyXUd99kn0q9W1kaSBWt/PW2uMDmNgXUEkBW3c46fdvw28f6Z8RvBWneMtGdfKvrcP5e4nyn&#10;6OjH1VsqfpWOMwv1Z3g7x/r+vkzOny1N1qduNSs1OJFb8qmsdStLqRoYZcEc/MvUVy99qRgOHkT6&#10;c1J4PV73UJ9eaE7Y821uc8dQZD+LAL/wA158qjjNRW7/ACNXRjytnYh4wm1sH8KRoYADuBzjniqb&#10;XMsZBpTcTNHg429s966OY5OQqalCJiTGfu8fWua1uG6WJpVT5e/zV008LEsDJ1/SsnWbJDCTI+do&#10;z8tZzkaQjaSsePat8SNP8N65JDq/hrS7qK1ut8czhlmjYSRnqMgng9RxXG/GXW/EkfxTuZ9aW1Ml&#10;5biSG8jskjZ0ZUwCQDkfL0z156k1k/EeSa68TXAbcfMumKjH+1Uf7TXxQ0Dwlolv4t8UFiljawQq&#10;UYBpH6KgzgZJOOa+Xq4ytiKc6V3pJfM+no0o0ZRmlvF3M251q9jbE6h/dV6UjXqSKpMQ55+7XlOk&#10;ftMXl9aG7v8AwDDZl2zbxDU/NZk9WPlgA+wyPetnw98cfEPibUGsLT4ayTKi7vMF8MbfXleB7kge&#10;9c1bKcZCPO46eqN6OPw0pcqd35XPQFkhI3hcE+/Shr3yE8xptqju1cz41+KngrwRbRvrl8sE0gB8&#10;tcuw+irksM9wAPerHh7VdI8V2MevaRqUd9A33Zo2+VT3GP4SO4xn1rzp0a1OClNO3ex2RnGpK0Wb&#10;S6pfXIH2VBt7Sy/0H+P5URBVkMs0O+Q/xnrj+gqFfKUbtv5U1b6BAwJbd71xynfbQ6YxReFwqqMh&#10;l+nNTJfnG1bjb9aoxXsbLglT+NL5sEj7QhyfSpUmxuKNWG5dRtZ1ant9jmO2SzGfXbXMeJvGXhXw&#10;bp7ah4l1yGzjVc/O3zN7BRyT9BXnsn7WVgusRwaJ4UubizXLSS3lwIGdfVVwzAe5FbU6dWpKyRvR&#10;y7EYmLlThdL5L7z3LTzBpc4uLeJN3X94u4Ct6Px9mPZfWce3dlmjk24/Ovl3xT+0f438RiG30D7L&#10;oVszYuLiGJ5Zl9w8hVRj12H6GvEfi7+1h4SuN1t/wld9rsM14Uj+z3D+QrLtBQsSfY455r0oxqUV&#10;ZVPu1OvC8NVsZO3Ltv2Xq9j9EJ/jr8KNI2x614rs7M/3ZrhP6En9K/Nn/gvF+3N4e8U6Fov7O/wr&#10;8Tw31jMo1DXLi1kyHI4ij/mxH+7XlvjH9oTxR9outP07SYLfSU3LcfvyvkoPmY8HLHGRycbj0r4h&#10;+M3jq58c+Mr7W7h/9bKRGv8AcQcKB+GK+iyHDOpUlXm78u3qzyuJ8rwuS04U4SbnLfSyS62766aH&#10;NpL5s+X9a2Lq7EGnR26jkrzx0rE0tQXXcO9XbqRmO0N7CvsKcvdb7nxEk+YInWG2knGd0nyiqrPk&#10;/e5qxfZj2Rj+BcHPeqe7c2TRMPUtB2/hP+9T9+7hqijyqgkf/Xp/mHGSaAJUjyuc0VEL+GP5SaKP&#10;d7i5TotcuW1fZPqUUczr8m6Rc5BYnntVSMWySrMthb7lOVbyRnjpRRXzNaUvavU+7wdOn9Vj7q+4&#10;uQWlnfvIbi1UmRw0pGfnxjrz7VxvxXsIhrbajvcySrubJ4zk0UVpSlKW7OLNKVOMbxil8jkXHOTT&#10;lGWxRRWx4ArjB4r9Hf8AgjrBFa/AzxBdQoBJceJ2WVu5CwR4H/jxoorDEfwmUjd/ay8Xa1o/jzVL&#10;y3mWT7HosjQRTLuRdnksOPrIx/L0rxD4XapqXj7R7zW/Et9JNJNfRrJGuBGwyuRtxjnviiiu/Cf7&#10;v8jnl1PMPHMEGvGbxpeQqt5NrzofJ+VFUYOAO3Jr1z4e6fDqPgW10DUpJLiF42uFkmbMkb7Cflbs&#10;OKKK7J/Bcxp/qbOv3V1dePNY8FXFw7adD4dUJBnH32bJ47gdPSvmHx60ul/ZPENlM63lpc7Fm3ZL&#10;jOz5vXIUZ9ec9TRRXDP4Ym0X7yMFLyLw7f2g03ToBIxEn2ht29W3cYO7Ax9K9E0nxjr/AMVPiDoW&#10;jeMrz7RY292HWzVdsblXVRuH8Xqc9ST9KKKxRoz1zxBZwaB8S9J1LSA0EkNteTDy2IVmZEQ5HTGG&#10;PHrXn/7VvijXNR8RaKl3fM3l6Z5q7fl+YkjtjsP50UV2XfKmZo94+Ffg/Qrn4M2s8ltzJHHJIqfK&#10;GOxDyB1Ga8h+JvhLw54Rs7G30bSY1/tCaU3UjZ3Nh2wOMDHQdO1FFafZaMo/Ceb3njjxLoVpbaxo&#10;2ovayrI0KiFiqhVfAwM9a7W++LXj2ey0nxOmuyRXtvdfupo+COR65x1PTHWiippNo1l/DPoHQ/2w&#10;Pjbaadr8kOtWuLTwpDe2y/ZcCObzQCwwe+efXAr0zxbfSfE/9l2D4n+MYYbnXPsscv24QqrZMmCu&#10;AMBSABgelFFdU/4TMKmz/rsfGf7SKQeGtJZ9FgWA6tdWyzbWb90i28beWnPCEsSVORnFe/fsj+H9&#10;O1P4F+PpL9WkUXDOIWxs3ec0hOMc5MaA57DjFFFcuH0xULd0XL+Ez6Y+DvjnxF4V+Hei+KtEuxDe&#10;3Gh2drPJt3b40nZVBz3Ac89fw4r7c/4J4eLtW1/wJqy3QjjjWaOeOCFSqI7792AScA4oor1MxX+z&#10;y9X+Zw0d1/XQ9q1nVLyK8lmV/mhtJJk3f3lUkfrXfeC7dIPCWnRRk/8AHnGzHPVmUEn6kk0UV8hh&#10;3fHzv2R3YjTDKxoeaxOw1M2GQMR3oor0Dh+0iCZ2zWVqkrhZAD/AaKKmXwlR3PnnxdY239u+Zs58&#10;z+tYfxC0fS9ehm0/WrCG6glXbLDcRh1dfQgjBFFFfJVvtn1VHW1/62PC/Efwe8GeEfiHo/h7Qobi&#10;Ow1KOWZrN5Q627AA/uiwLKp/ukkDsBWx4mvZPC/h+GDQo47dZVIO1eh/vc/ePu2aKK9KlKVSVBTd&#10;156nNKMYxquKt/SPnz46alrXhho9UsdbuJGkLeYlyqOHOepO3dn8cV2X7M0lxdNofihbqWGa+WA3&#10;UMMhWKTeBuBXuOePSiivcxcY/VpK3R/keXh5S9onfqj6DvrdFf5GZeM8NVZWPmeWefc/hRRX5lL4&#10;j7mH8O5MURf4B1rxT4j/ABa8cN4ym8F6dqv2C1XOZbNdsrcdNzZx+AFFFbYGMZVkmj0MpjGeIakr&#10;6f5FRvDNhq3hWy1TUbi4lm2s8kjTHMhz/EerdM9e/pgDjviF4ouPBcc02g6XZxuqFwzxFucfWiiu&#10;nGe7USR9NlvvShGWquz5Y+NHxQ8eeMvENrLrfiO4a3864jWxhbZAoDKAdo6nB6kmuZ0a2E/hHULu&#10;Seb9zMpWPzTsLFmyxXoTx1/+vRRRHY+xpxj7GEbacz06bIi+K4HhX9mS2m0fMc2pTSfapmYlmXcR&#10;s/3e/rnvXyHqzs9xuY/xUUV99kq/4Sk/Nn4nx5/yPrdoqxNph5IqaH571Q3PzUUV7UT4iXxMbdMS&#10;WzVVPvfnRRUS3QfZLSDI5pJGIK4oool8JMStdgLN07Ciiirikan/2VBLAwQKAAAAAAAAACEAI97N&#10;Oy/TAAAv0wAAFQAAAGRycy9tZWRpYS9pbWFnZTEuanBlZ//Y/+AAEEpGSUYAAQEBANwA3AAA/9sA&#10;QwACAQEBAQECAQEBAgICAgIEAwICAgIFBAQDBAYFBgYGBQYGBgcJCAYHCQcGBggLCAkKCgoKCgYI&#10;CwwLCgwJCgoK/9sAQwECAgICAgIFAwMFCgcGBwoKCgoKCgoKCgoKCgoKCgoKCgoKCgoKCgoKCgoK&#10;CgoKCgoKCgoKCgoKCgoKCgoKCgoK/8AAEQgBmAHz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K6w8c2k20Cetiy8T2swwJRivHBpF9bfNZ6j&#10;z6N3qxbax4l0s/OnmL6q2a8/2UTbmPbrXVbd1yH/AFq3DeIefMrxqw+I1xAVjudyf7OK6DSviRDJ&#10;wbgfTNQ6bNFI9OiuQTkNVhJgf4q4nT/HFtKRmWtez8S28y/LMKjldyjpYpFHRualjkyetY1tqsch&#10;yrVbivlxw9FgNON9oyxqRJVxtzVFLgOBhs1YWQOOFo5kGhaWXI61KknQk1VUlVqVXPpQItq/y1Ih&#10;AqqsvpUiuGHWjlQrltHzxUyOBxmqascZFSI+eM1VgLscq9c1YjlyM1QjftuqxAzZ5NHLckvRvx0q&#10;ZWBUZNVYiduM1LGSAM9KqwrllSeMCpI+uSKhicleKsRLuHNFg3JY8g4qaMUyOLsGqeNAv3qOVCvY&#10;dGCVyRU8SnPH602JFI5qwkLA5FVyC5hyxZqZUyv3aSJG7mrKRZGRS5R8w1EOcVKikHgU+OHHU1IF&#10;AGAM/hS5Q5gWPjNOEfG4ilAc8BKeFkXg0uQOYQKKXeFXgUvl8gZp6xHPApcgcww726UBSTy1ShGH&#10;zYoWAltwFTyhzCKoHNLg+lOEbd6eqHHJo5WHN3GKhPJpwGBgU4xk8YpwRugqbFXGrwetSBRmhVOc&#10;5pyqScip5Rp9wEZzkCneXxTgp6YqQISvNHKx3IggJ6U/bxwKf5K9qUKQaOUkaF56U8KQcZp6gHk0&#10;Fec0WHcdECOoq1BIY+lV0XjJqRWPTNShl5L9wMZNNefzO55qqj8U8sB1NN3DQVSS3SpEPfFRqR1F&#10;OQt2NSUToWzzUikjnFRKx9alTH8RpJASxHPapkII5SokAxk1PGwAxRZgSxgnqKmQZO6oos55FWIl&#10;ZjgijlAmi29CKsxLyDioIoD1ZquQRjIyam1gJAox9yipBFx0ooJ94/I+TR7Nvu7k/wB2q82iyL81&#10;vNu/2SMVqbd45FBjweD+daRrVI9TXlizCudOlYbbi13f7y5qlJoVo5zHG0Z/2GrrAnTNNksrWTlo&#10;R+XWtI4vpIj2RycNjqlof9D1H/gMgNWrfxJ4j05v39uzAfxLW5JoNu7bo5WX/ZqJ9BnxmKRT+lbR&#10;xFKWlyXTl0H6X8UQjbZ3Zf8AerpdK+I9rOvNwO38VcZd6IzoRc2QZf8AdzVB/D9sp3QO8J/2WrS1&#10;OXUPeiew6f4us5gD5361rW2vQSD5XX/vqvDYl1+yH+i3/mY6K3Bq1a+N/EGnfLd2jY/vLWbo9g5u&#10;57rb6tG/8VWY74Y6rXjel/FeL5RLJtx/ero9K+JFlOwXzkb/AIFUunKPQXMekx3IIwGqxHJu5rjb&#10;HxhYS8rOp/4FWtaeIbZ+ki/99UhHRpIPlBqWJ/U1j22qwvxv/WrkF5E3zK1NWA0o3wf61YRsmqEU&#10;6vxuq1FNk9RVX7El6MsBkNViE8YaqUTg9fpVqNh1qhbFqLIXAHerUZ/u1VhfnpVqHO3rVcouYtRn&#10;0FWIV3darw4PAq5AoPaqsTzEkaqOBVqNTUcMWR0FWoYMUWDmHQxM3HNWEgx1NLBEW5xVuGAk8VVu&#10;xJDHAVHylqkSNj1q1HBk8rUq2xA4FLlC5VS3YjAqRbc4AzVpbNscVILNl7UcoXKYtxnPWlWDnAq8&#10;LPjIpwthjBFLlHzFMwnH3KFgPcfhV4W5agW2D0o5R8xTWAA9KcYcHkVcW1YngVJ9hf8Aump5UHMZ&#10;/k85Ipxiq2bbC8qab5B6AGk4FcxW8nHanKg65qYwkDk0CHb0rLlBSIyrelOVTt2sacY9p5oHpUuL&#10;K5gUjdyKdwTjbTQcdqARjJqeUd0SBRgA0dDg00uBSeYc80WC5MpA70pbAzVfzQvQUvnAdaB8xPuA&#10;GSacsmetVxKpPWhZOc0WFzalpZQeAakVie9VFkA4qZJeKnlHzInUnPU/nViNucmqqSKBljUscy4q&#10;bFJl1MN1HAqxCF25IqjHIG4q/pqG5ljt4lZpJHVY415LMTwAO5peiKLMXzfdq1Ghz0r3bwP/AME1&#10;v2wfGGmR6tZ/BvULWGaMPH/aTR2zEEcfJIwYfiBXL/Hb9lX4z/s5C0/4Wv4SbTRfbjaMZ0dZduN2&#10;CpI4yPzraWHrRjzOJKlc82TI+ap439/pUJcDg/lTllQdBXOyi0JH7Z/76oqH7QP9qio+QtT8qQF6&#10;FaeEXrmvQZ7Twhqsm6702JWPVlUofrlarz/D7w7fDOmX8sLf7wdfy4NXKnUNIuO1zhxEo75pwQdK&#10;6a8+GOqw/NZ31vMOwZijH8+P1rOuvCPiGx+a40mXb/ejAYfpmoakty/QzAoHIpQFx0xUs0EsDbJo&#10;mU/3WWkCknp+dQMZ5Sn5TTWsrWVcSW6t7lamEYBzTgCBxS5pLYXmUJNDtGP7sMh+tVZtBmA/dSBv&#10;0rZ5xxQAM81pHEVY9ROETl7zQI23Lcaf/wACC/1qi2hRxsDbTyRn69K7jYp4FRy6day/LNCp/Cui&#10;OM/mREqfY42GXxFp5/cXokX/AGuv61pWXj/V9PK/bLR/qBxWxN4es5B+6ZlP1qpceGrtfmiZWHpW&#10;0cTRkZ+zkaWkfFmEsqyTY/3q6jS/iRaTDHmr69a80vPD7Hi40/8A4Ft/wqmujPE260uZIv8AZ3Zr&#10;RKnLVC95HvGm+M7SbH71a2rLXbebG1x69a+d7fVfFGn4MM6TBfzrW034qalYNtvIpY8d+1L2cugj&#10;6GttTRl+8PWrkF6jAHNeJ6J8YIJhta5Gfc811mlfEezmVf8ASFpSUohoenQXanHNXYLgHHNcLpvj&#10;O0lC5uB+db+m+IrWYKVuF9aqMkRJHU2zhsZq/b8/KKw7DUoZMfOPWtixnjfoa2RkzTtohtBAq9Bb&#10;5PFV7HafetW0t9xyorSJMpWEhtT2FW4LY+lWra0GMZq/b6erDGyr5SfaFBLYk5K1Olsf7lasWlr2&#10;Wp49LOcYpqmT7QyktW/uVIlpkc1sLpnGcU9dLyPmi/Sj2Ye0RkLZKRzTvsK9hW0NLA/hoGmEdY6O&#10;UPaGL9hC8bf0oFkOwra+wg/w0hsMf8s6nkD2hS0fQrzV9St9J0+1aa4upkigiQZLuxwAPqTX1lpX&#10;/BGb9sW90sXtz4a0i1kMYb7NPrkXmZ9PlJXP44r5dt4JLeRZoiVZTlWU8g1674X/AG5f2tPCGjJo&#10;Wj/HzxNHaxJsjik1R5Ni4wAC+SB9MVUYwitUUprqcN+0L+zT8U/2avGK+Bviz4afTb+W3Fxbr5qS&#10;RzREkb1dCVIyCOuQeuK85ltmB4/Cu3+I3xA8d/FTX5PFPxD8XalrWouu1rzVL155No6Luck4HYdB&#10;XMyW7ZwRWUox6FcxlNE3Qj8ab5bZ6VpNbf7NRtbYOcVDiO5QaMng0hiwOauPCB1NRtGucYrNxK5i&#10;qUGM4ppCkcVYdTn5UqNkPVRRyj5iFsDgk01nI5qR45CeKje3mYVPsx8xE8mB1qNrsIMsakewlbln&#10;qF9LiLfMGJ/3utTyoq5BNrdtAu55VWuK8X/tT/CHwF4ot/BfifxM8Oo3WwwW6WUr53ttXlVIGSPW&#10;u5GkWpOfs6596+Mf2oLNdW/bs8P6GBxHNpUe0e8qn/2aqpxjKVmKWx9nQa3JcqHgtJNp/iddtXI7&#10;m+bkpimxWpRelWI0BHFc5Y6Jps5LVaiyDjdUMakcGpELAYFJq4y3Ewz96tvwZ4p1PwZ4m0/xfoF3&#10;9n1DS7yO6sbjaCYpkYMrAEEHBAPII4rnY5M/xVKlwepNT8L0HvufYX/D439syTTBZL4u0dZNm37Y&#10;ugweYTjrggrn/gOK8M+Ln7QfxX+O2vf8JJ8VfHV9rV0ARG11N8kSnqqIMKg9lAFeZreEjAqZbw4z&#10;uq5VqklZsUYqOxsfbGPzbqct4Sck1ki5YjGakS6JPBrnNNTYF4hHJaisg3ag8yNRRaRF0fAi/exT&#10;l3K2V9OtIGU9CKejZ716dkZXJoNT1CL5VuH/AOBHNXLbXbmFsPEp91+U1QUAHNOBH8QqJRjLc0jJ&#10;x6mu+tafersv7BZP+ukYf/69V5fDngnUjgW3kNjrDIV/Q1TXkZ60uWHGMVlLDwlsX7SS3FuPhZaT&#10;rv0zXNvotxH1/EVl3nw18V2mTFZC4UfxW7Bs/wBf0rYjuZ4ZN0UrL/umrtr4l1WH5RIrDvuWspYX&#10;sWq3c4S603UrCXyb6zkhb+7LGVP61GVLcEdK9LHi4zJ5V/YrIn5g/gQaSaz8CaouLnS44mI+8qFf&#10;/Qawlh6kS41IM83285Aowe/Su8n+GWg3y7tJ1toyfuhiGA/kazLz4U+JLck2rW9x6bJMfzxWEqc4&#10;9CtDliuOWpdpPQVp3/hfX9MGbvSpo1H8WwlfzFUxG6HBFTe247EKxk9qbLptpN/rbZT+FWFVhzmn&#10;KpIxRzSjsTymXN4as3/1ZZap3Xha4x+7KyL6V0YjDctTljGOFreOKqx6kezjI4a88K7DmWz2nruX&#10;/wCtVUWGq2XNnqUi+ivXonkBmw38qin0a0nGJLdef4sVvHG90R7FPY4yz8WeLdKwXRZF6fK1bmk/&#10;GWa3cJeRMjL/AHs1auPCNrJkxsy/r/Os+78HyDjCyD0Za6I4ihPRkOnKOx3GgfGiCQrtvPwZq7TQ&#10;fjAjhdwVv91q+fZ/BzId6wPF7xtRDbeINOfdY6kWx/DJxWijH7DI9T630L4r6NPtWaYRt/tV2+ge&#10;LdOvQDDcxn6NXxDZfETxPpGEvLZmX+8vzCuk0D46JDIoNxJC3+y2K05qkehlKnGR9y6VfwTgMrfW&#10;t6wRJNpNfIXhL9pHU7UqYdVjmX+7LXqXhL9qLTiFTV7Zo/70kbbhXRDEQej0OadGotj6BtrEMc4r&#10;Qt9LLfNivPfCPxy8H63tW21iLd/ddgtd/pHirTrpAVuUbPQhq6o8ktmcs+eG5cXRlbqKmXRRjOKv&#10;WWo2kwUhl/76rQt/IYZ3L+dacph7R9TD/sPjgcUHSCOoFdIsELdDQbCJuq/rRyoaqnLtpHdlqI6Z&#10;jpXVPp8Y6iq8ljD0K1HIWqpzTWDY+7Vd7Jjxiumlsgo+UGqk9qB/BU+zLjUuc69i1QS2h6YrfmtE&#10;IKiqctsq/wANQ4m0anQxntAOarva4PArYlhUVWkjOcVnKJrGRmSWxHaoXtwa0pox0xVWXC8ZrOUb&#10;Glyi8AHJFRmDuFFXGxu5rV8I+AfGHju9bT/B3he/1SaNd0kWn2bzMo9SEB4rPlL3OeeMkZqFkbGc&#10;47V6H4r/AGcvjl4M8PyeKfFnwn8R6Xp8ABlvNQ0WeGJMnAyzoAM5rzydhk5NJxcdwI3VsU0rgc0F&#10;xjhqaZDjGayLuNZMnNfFHxGVvEH/AAUqtLVfmFvrGmD8I4YXP8jX2q59Wr4s8Hj/AISD/gpbfXDD&#10;It9Yuf8AyHbsv/stVR+JvyHL4T7XVuMmpF+boariQHq2aXzsDO6uUuxZDEcUFyDiq32gY4pBON3W&#10;pbGXAwzxTgc55/CqYnOfvU37U3SpKXc0BIfXpTlkxWf9pJH3qBd7erVFwiaizjOc1LHcY6GskXvG&#10;Cf8A69P+3bR1FTco0zdDPSiswX2RkGinck+K2069hOJIGx9KQRSD+Gs2DxR4ktpPl1COVf7k0XI/&#10;FSP5Vo2/jIS8X+nRt/eKV6XvGPukijjDCnK2fvCnJrPh+54aN42NWI4NIuDi21NQfR6d+5VuxXD4&#10;O0CnH5utWv7EmYZhmST/AHWqOTStRiXcYG/Dml6BqQ/MD8tPU8Zph8xT8w70bm6nnFUJEwK4xil3&#10;DOAagMhYbsU7cpG8GpHoTZf1x9Ks2+o6lbcxXkg9BuzVISkc76kEvPSjl8hJ2NeDxZqUS7ZFjkX/&#10;AGlx/KpZNT8OaiuzU/DkZbqXCgn8+DWGZk3bc1IJkJyTz2rOVGnLoX7SXQ0m8I+AdS+W3kkt27Yk&#10;/wDigf51Tk+E88mX0zWYZF7CRcfyzUfnKOGFOjvmt23RztGezKcVhLCUyvbSM698AeJdPf8Ae2Hm&#10;KP4oWDZ/Ln9KzZbO4tX8q4t2Rv7rKQa62LxXqMfW93+0nNST+MNOuIfJ1exhkXPr/jmsJYOp0NI1&#10;o9TjkjJOAaeIicArXXQ6l8MrweXd2HkM3/LQbl/lx+Yqb/hAPD1/Gs+ka7Iqycp5ihh/SsZYepHo&#10;VGpCWxxvkf521DeQqsTO38P6V1118MtbgXNteW8/+ysm0/8AjwA/WsDxR4Q8S2WnSSy6RPtC/fVd&#10;w/So5ZdUVfQ5hb7bN5DqQzcqh6ketSL9knG2WFW+o6VY+G0DS+IdJWUbg15EGVu43DNe1al8PfAW&#10;q2sl5LoybowxLWvDEjqOO/tXTy66MwcrbnhUvh7T51O1iv64rMv/AAC1yu5BHIPYYNevaX8JfDHj&#10;Aznwprt1DLb7fOt7y3IKbs4z0PY1X1L4H+O9MYm1to7xfWF+T+BrXnxNPQlum+h40/gy90/m1mli&#10;I7YzTYtb8YaE2Q7TKp6qa9I1DQde0hjFqmkXFvz/AMtYiP1qg+m6dcn99bpz1PStPrXScRcsehh6&#10;P8Zb2ylVNQiZdvf7uK9A8GftLX+mbWsPEU0OP4Wk3D9a43UvAmmagh8uXb7MNwrDv/hPMuZLQgnr&#10;mN8foa1jWw8tpW/AiVO/S59TeDf2xNXgCLfvDdL/AHo22tXqHhf9rnwre7Yr6WS3Y8/vOn51+fEm&#10;g+KtE/1F1IuOnmKR+tW7Dx54y0Y7LmJnA7qc5rqjUqR+GVzmnhqUt1Y/UTw78afD2sor2mrQyA/3&#10;ZBXT2PjOxuBlbkfnX5c+H/j7NaSqZZpIHX+JGK16T4Q/at8QWW37P4l3qP4Zua2jjJL4onNLAp/C&#10;z9DotdtJBkSL+dKb63k43LXyD4X/AGwLkIo1G2Vh/wA9IX/pXe6B+0/4c1JVVtSVWbqsnFbRxVKX&#10;Uwlg6sT36S5gJx/Wqk88XTivNrL4v6bdKGjvUb/gVWl+I9pKPlnU/StOeMifYzj0OyuLiPkiqM9w&#10;ueDXNP43t5OC9QyeLIGPEgqXJG0acuxvT3Sqc1Smu0P8WKxZvFMXUOKqzeJIzk76xcjaMZG5Jdgg&#10;8/rVOe5HXNYk/iCIn5XqtLrqMcs9ZykbRizbe5AOd9d18C/2pPjX+zZq13rfwY8f3WhzX8ax3ohj&#10;jkSdVJKhkkVlOMnBxkZPqa8kk1uPOd9Qya6NuBWd+paR9CfGP/goN+1h8c/C83gn4kfGrUr3SrnH&#10;2rT4IobaKcAggSLCibxkA7WyMivE5bpO9YT69zy1QvrJc53VEnrqVqbr3keKja9U9DWC2sn1pv8A&#10;a4JyGrGVi7SNx7z5chq+M/gFcw6r+374k1i2z5a6rqjrn0O8D+dfVx1LcODXyL+yE0d9+094i1u0&#10;hmxH9sed5F4V2lx26A54zzVU2uWXoFT4T7Sa9+XAOKY1+e5/Wsg3+Ry3ek+3qRnfXMaGz/aAz1pv&#10;9oAH7xrIN8jck0hv4+irUsrqbX9opnbj8ak+2gjk1hf2kOlA1TPespFG19qBP3+9KLoHgGsMap3z&#10;Q2pBupqdbgbbXXYNSC8Gcl6xxqIIwaa18G68UmVY2vtg7H9aKwxfnH3qKkD4+E3Oc0on5ypx+FZ0&#10;Gq2U6jyrtHz/AHWFTxyg8CT8zXs2Zx3LqTHeMnp/s1KsoBwD/F6dKprKMZOafHKfc0AacNzew/8A&#10;HvPIvupNWoPE2sWx2i83f7Lc17l+yP8AFX/gnl4a8H3nh39sP9n/AMbeItSkvPMsdc8I+KYrUwwl&#10;QPKMEiYJBBO7fznGBjJ5H9rbxD+xzrvi6xuP2OfBnjjRdIWzK6lD421O2uZXm3cNF5Cjau3ruJJP&#10;THfaVCMaalzJ+X9divmcLD42mPN1aRyKeKsR+JPD10mLmzaNsdQK5XzVP8XTmniXcvyt+Nc3KFzr&#10;4D4euxtttTCn0Y1NJoGV3rcq1cWsjAdfepEu7hF2pcuv0Y0WfcfqdRLo14i4C8e1V2tbmM5MTe/y&#10;1kweJNXt12retj/a5q5B411Bf9ciuP50/eFoSyNJHxhv++agkv0h+eR8f0q+njLTJk23enc9zgGs&#10;vxD/AMI/Jp7Xmj/LOGBaN88jvjNMCOXxBGOIyzeuKgk124fhBtHvisMXN5M7b/lX8OakCSE/61qn&#10;UDUW+c/NLc/qTSx3kSnI3N+lUIY0AwSx+pq5EBj5EAo+IC1HcySHdEqr74r1Lwhbw3Xhqz88fvPK&#10;+bP3jya8piaVurfga938O2UT+G7BXgVv9Dj5K/7IrOpHZFRZnXFhDEv7q4aP25rD8Ra5d6NbSNJN&#10;5kePmxXVX+lwrnyt0f8AutxXm/xWku7S0ZA29W/vcGpjTuzTmOE1Hx5ZaRqjano1q6XEbZUNhlDH&#10;9R+dei/s7eN/Efj+z1TWJdIRfsV99mk8mcnf8ofdg9+fWvGbmzMzFmBy1e4/sK2Sv4R8TFk/5mZx&#10;+UMdaTo0/Z7GfMek2d/axS/6YJYG4+aWA4/MV0GlsbobrW4SZCP+Wcit/PH860rfRre4dUeIHseK&#10;mn+Hul3PzrAqt/eXgj8RTpYOpVTaREpFC5sVnRor7T1Ix/y0jPT8awdY+FvgLWo2Nz4ejjbr5kI2&#10;N+ldfH4Y8QaYuNL1qbb/AHZTvH/j3P61GJPEMB26noFrdL3aEGJv6irlhKkV7y/Ai8jyzUf2b9Fu&#10;Q0uia7NAe0cyBx+fFc1qvwG8faZlrWGG7UfdMMuCfwbFe9C88PkBbyzv7Jj3eMSr+a9Kmh020vuN&#10;K1y1m/2POCt+RrmlhU+gKrY+WNU8O67ozmLWdEuIP73mQHB/Gsm50jR7xcT2Sg+qjFfXOoaJexoY&#10;7/Tiy9Duj3A/zrl9a+F3gTXstfeHYVfvJCuxv/Haylh5R1TNFVvufKeq/DnSr3LwS/MF+7IoP61z&#10;t98NtXs286xMnH/PJ819R65+zdo848zQtemgbsky71/oa5DWvgN4+0tWe0ihvFHTyZPm/I4qo1cT&#10;T8x/u5HgLXXjDRX229430kGDV/Tvi34l0w/8TK2k2q3Lda7vW/DmsaaWh13QJo8f89oDj864vxf4&#10;ctXsZL3S5HhmhUsqK3yv7EVUcRGUrTjYvl00Z03hv9oHy3VY9UkhP90tXfeH/wBoK9dFDaksg/3u&#10;a8Ng8AW/iDS7fWdMkjdLiFXVSNpGRnH+fSs+98DeJNHffZSzrjp5b7lrSMqTlZSsxcjtsfVunfG0&#10;zhS1wfzrXtfit5v/AC3r44tvFfjrQ3xJJ5qrxg5Brd0n4539rJt1S1lj7bucVpestncjlh2sfWqf&#10;EcyDHn1Kvj7ccmU/nXzjofxu0q8C5vVVj/eauosPiHa3ChkvFP8AwKolWqR3RUacJbHszeNw3Waj&#10;/hLmkORLXlsPi5ZFB83/AMeq1F4nUj5Zv/Hqj28h+yR6SfEjE482l/4SHP8Ay2Nedr4lJ53/AK1K&#10;viTP8X69Kn2zsPkO9/4SBUbPmfnR/bqtwZa4ZdeZ+Q//AI9Ui61J0B5/3qn2lx8mp2n9sj+/SHWC&#10;efMrj49Ycc7z/wB9U8+IrG22PqWq21nC0iq1xeTiONcnAyx4HNLmlLRD5UtzqdR8TWmmabPql9eL&#10;Db28bSTSucBFUZJPsBzXzN+yD4t0vwb4x1q68Uxy2ba43mWt1cRlIypkJBJPQNuXDdCe/SvU/EHx&#10;T+Dmr6Hc+HvEXxF0+CG6jkhuPLmLM0brtJG0HnGa871Xxb+zp4RE2taD8R47q5ktUhtbeTS5Gx5e&#10;7IYeXt2OpVCBjpnqc1004zUHdGUpRbSufRw1tCMq5I659aUaucctXgOjfHLQvDekW+q6Xe3C6fJC&#10;HGj6jG5eIHnEMuDx1AV+D2K10em/tI+F9TVHsvDfiCVZMfNHo7nHFYunUj0NYyievJqjP3alOotj&#10;cd35V6b+w78dP+CeNn4d1KX9qr4VeLvFF3NcI+l3Hh3Vkt1gh2/MkkTFG3bv4t3tgYNN/a7+K/7G&#10;fjW/0uD9kf4MeJPCltarL/alx4i1wXT3rHbs2xjPlbcNk7zu3DgbcmZU7Ru3YqL5meZHUmc/epPt&#10;zE5MlYL6uh6P+tRtqmBgT1zl8qOi/tDbz5tH9oqMHfmub/tVyMeZR/abD+KlqB039qf7RobVOPvG&#10;ubGqOBgN+tA1Vwdu+p3GdMNRGPvmiub/ALTk/vUUryJ5Ynwv/Z8lud0bSRn/AGWK1Zg1LX7P/j11&#10;u4X2LZro1s1c4OPxpH0i0f78Kn/gIr1vrC6o4+Uyrfxt4vtsL9ujk/30q/b/ABR12Hm606OT/cci&#10;kbw/Ztyqbe3DVBN4djx8spqlWp9R8suhq23xat9wF3pk0f8AtDBFaMPxO8OTcPdGP18xTXIy6HPG&#10;MI6mq9xpdwhwUBH+91quanIOVnotr4u0O8OLfUIW/wCBjNXo9Qtpf9XIG/3WryJ9NZRk2/4haIjd&#10;23+pvLiP/dkOKOWL2YtT2FLoNwDR9qJH+NeU23iPxNaHEOsO2OnmDNX7b4heJ7biVIZv+A4o5GHM&#10;ekidhxinC5x2rgYPijeIcXejt9Uer1t8UdIkOLiGaP3Mef5UcskPmOxW7OPmNL9o38Vzdt4/8N3P&#10;3dRVfZxitG01rTbx18i9jbLD7rVOo/dL5hwfu8U6OIelWFHOQ1KEUjk0C8hiKofG2rMad8d+KiCM&#10;r8Cpo1G7IPzVIyRSRgAe1fQPh2IL4csQR/y5xf8AoIrwBBgV9GaFB/xT1iMf8ucX/oAo+0Mo6jb4&#10;TIFeW/F+MLakY7817BqEB8tsDNeUfGeJfspyOuf5VSEeVNaZG5VNe1/sI2rSeCvE0mP+ZqnH5Rx1&#10;4ebOIHfFOykn+9Xvv7AFuX+HniByc/8AFWXPzevyR1UtYtE3PdtNtSZUx/erooNNbvGa6f8AZa8N&#10;aP4m+PvhHQPEGkw31jea/bQ3VpcZ8uaNnAKtgZwR6V+lviH/AIJh/spfEK3bUNC8K6p4bkZc7dJ1&#10;cumTz92bzMcMOAF57CvYyumuSTfdHm4vHU8LUUJX11Pyx/swn+GmjSl6FK/Qbxj/AMEarRonk+Hn&#10;xn2y8+Xa69pewN7eZG2f/HDXk3iz/glN+1j4dDS6b4T03Wo1zh9J1RGz9Fl8tv0r1vZ031M4Zhh6&#10;mzPk6fw/ayr+8gU1maj4D0m+TElqp/3lHFey+Ov2dfjN8N2aPxz8K9e0sKceZeaXKkZ+j42n8Ca4&#10;uXSZlYo8LKR95TWNTBUp9EdEcRGWzPPW8Ianppxo2t3Vuo6KsxIH4HIxUMqeLIT/AKba2d8ufvSw&#10;lG/Nf8K72bTGUk+WarNp+eMVw1Mvj00NFKD3OBnvbIPsv/D95bH/AJ6W7CRfy+9Vd5NGnOy21uPc&#10;ekc2Y2/Wu8u9IicHdAPxrF1TwzYXSMktqrexXrXn1sBKJpF9jk9Q0wvERNbLIp68BhXE+IfhL4B8&#10;QeZHfeHoVMmQzQjY36V6BqPgi2j5spZIf+uUhWvKfjXN4v8ACZ0u703xPLEs2qeRN5ioVKeTK+Tx&#10;0yg715NajKOjNo3OZu/gBoXgPQph4Z1C4W2h3OtvcN5m3JJwD2GT0rjZYlJ5Su20z4m3WuWN3Y+J&#10;9QighkysLeSytJGQMOAeg649QM1nSeDra9G/Q/EFrcKf4Wba/wCXNcFWnUvex2U33Zxt9pFhcqRP&#10;bRyf7yisbUPA+jXCkJE0ZP8AdPFd1f8AgzxFZgs+mO69zD8/8qxrq1kiciSJlIP3SKiNSpT2bRpy&#10;qW559qXwujB3WsieuPumsqTw94r0Ql7S5uEC+nzCvS5ov4sVXkix9364rojjKyWupEqMJHC2PxC8&#10;Y6RhZR5yr/dODW9pnxx8ramqWksf+0y1eu9KsLsYuLWNs99tZt74M0u4BKbk9lbitliaM/iVjP2U&#10;47M6rSvivo1+qiO9Xn+8a2rXxbaTjMcy/wDfVeQXvw/kBLWzr7bSVIqg1v4r0E7oLmZV/wBvLLWk&#10;Y0Z/DIV6kd0e+Ra5v+ZXqwmuPnk14PZfE/xRp/y3dt5qrxuRq3tL+NmnSOIrqNoz/tLQ6NQPaI9g&#10;GuyEYzRc/CE/H6yk8LXXi2bSbe32zzNDAJDLg4AwSMYznNcDYfEnS71P3d2v/fQrYsPHCWMq3llq&#10;DRyL91lbH/66mHNTldoqVpR3Ol0v/gnl8K7C4SbVfH2tXRVsny3hjB/NGp/jX9iP4VDQdSl8NWep&#10;Xmrf2XN/Zs11qyKq3GxvLBAVR97HtzzVOL42tEF/tJ4Zuc7/ADCjfmDV0ftF+FrXbLNEu5f+nrn6&#10;Z6kV0fWKj6GHszzax/Zf+Pnw0Efjf4hfD/WW8Jw2sR1++8MTW18baEKAGcLIVTD4z5hUdRkZrA8K&#10;/HjS/B2vxaXq2iyW8O7es2k3LqjDH3XhOVLdjtOM+uK9nv8A9sDw5FdNcafaLB+7KqsNyQPrwK5P&#10;xP8AtDeBvFAka7+H+jTXjD93qR0WNrqI7gxZZNobJI5yTwT61p7aUtGri5Yxj/X5FrwzrmmTaJYz&#10;+F9KaC6e787bHZuioryAyhmYDI2cdeSAQOBXbDVyepryN/jEAQbTT7g/8BAqNvi7rchxDpqr/vS1&#10;xyo1JbI2VSEep68urZOc05dWTH3q8df4leKJOEMMf4saryeOvFMvzHVFT/djFCw9TqV7WJ7R/bEQ&#10;5LUN4hgB5nXj3rxF/EPiCfmbxBP/AMBwP6VGLy4mH77U7qT5uf3zUfVn1Yva9ke2yeLLKH/WXij6&#10;sKq3XxE0C3H73Vol+sgrx5BBIPmhkfn+Pcf504Qru+TSz/s/u6PY0o/FL8he0n0R6o3xW8K551iP&#10;/vqivLx9oHH9nN/3zRR7HD/zfkTzT7EsPgvT5zi18R2bezSYJqX/AIVzqT5Ns0M3ukw5/PFeYRfF&#10;CxMv7y0mX3wD/Wr9r8UtLVuLt4j7xn+ldn1eLMrna3fgPXLbO7TZf95VyP0rKu9FvLf79sy/Vaq2&#10;XxgWEKkPiWRR23SMP51p2nxc8/h9fgkzxtbbzU/V30Y1Ix57WRc5Wq00eRyldYPGemX4zcWljMf+&#10;uYyfypr3XhS4/wBfoar7xyEVLoSQ+Y5Bocj7vtTGtlJwQD/wGurk03wdcco9zCfbDAVC3hjQZRmD&#10;xDt9pYjU+zqFOUTlpLCFl5hX8qjfS4OwI+ma6lvBjucwaxaSZ7NJtzSf8INru7CW8cuP+ecymp/e&#10;x2H7pyyaOCcK5/EUo0SYNhWU+uRXUjwbrcbfPpknuVXP8qnh8LXXG+GRfXcpp+2qxJ5Ys49tEb+O&#10;0VqbZ6M0epW7LC64mX7uf7wrvofBU8i5EbH/AIDU0fgq7hlSURN8rqfyNEcVK9mTyRNwxe1OCEDp&#10;2qx5WDnbTRDls4ro8ydSNFy2GWpFiA+YLThHg8ipFUDrSKGDCjmvpXRYc6FZ4GP9Ej7f7Ir5vEfc&#10;LX09pMAXRbMAf8usf/oIoAo30J2dK8l+N0QWBBjguf5V7JewYSvH/j+rJYBk2qcsQT9KrlA8LW+B&#10;5L19K/8ABPGMSfCjWZQmd3iq6P8A46lfGMPifWomyZI5MdiuK+0/+CbiyXHwOvrqRfmk8SXLN/3z&#10;HVcvumbPsT9lTwvbeJ/j74P8P3k8sMd54gtYZJYG2yIGkAypx1r9lvhD4AfwJpc2kReJNRvo5br7&#10;RG18wYxAoi+V3wMjdwByTX5C/sYwAftMeBWI6eKLP/0aK/Z1bRv7SEljGqsqbVlmg3L36MDn8817&#10;eXpKiz5nOIxliIvyLNoklq0iJ9nllM2ZFGUwpJPvzk/TmrEn2cRxtNpLbm+8bfGUP1BB/KnQ2z+Y&#10;bzMW5hiRgpBwB6+macoeNo9tvI6yH70LAhcgtk+3AH410yauedGJHKli0TxS3jLGG2MtxgqT6fMO&#10;a4Tx5+z/APBPx7HJB43+CmgapuyDcf2PGsy+/mR/OPzFd6izx3DTSXMixsv7uKSHlfqfrTtOlSVH&#10;kjlt2bqTbt95vcHoaFLlGuZbOx8u+MP+CWn7I3idml0fS9c0GSTJxYasZFX/AIBcBm/KvH/Hn/BG&#10;O8Ba4+GnxrtZkOStrr2mtAw9t6Fgf++BX6CQTtcweZcWTR/3o5MZ/QkH86r2r6PDNJLbwRxt5xhb&#10;au3Ldcf/AF60VWRosViKe0j8ovHv/BKz9rXwnFJdad4Ks9dt15aTRdUidseyOVc/gDXh3jn4DfFj&#10;wGzp4y+G2uaZtPzNfaTLEv5suK/dJ4NKuP3saJuI+9H8pP4iqt5p0UyNGLp9rLgqxDD6EMDUvlqa&#10;NHTTzStDdJn8++paS6c+X/47Xh37VNqkWj6LKyZ8vXGlUHoWWzuSMjuM9u9f0Q/Er9k/9n/4kyyT&#10;+Nvgn4avppOWvk01LeZ856yR4Y+vWvwK/wCCsGhaN4B+Il5ofhSJbHS9N+JFxb28fmFlitQlzGRl&#10;uSAhPJ54rycwwvs4xlc9rL8wji5cqVmj5dutRe8umurl9zOct7Ui3YRsodvuKcNOgvI/N0vU7e6H&#10;rFIDUMun30Iy1s3+8vIrx9D2zSs/F2sWLf6PqU20fwsxZfyNaEfxDu5MJqdlbXS458yP/P8AKuTZ&#10;9p2MMULIo4rOVOEtwOqk1PwNqYzcaVNbMephbgf5+lRv4U8P34zpPiWPnoky4P8An8K5ozjOA1L5&#10;xxnNYywtM052a198P9dt4/NgiS4X1gfOfw4NYt1p15anbPaSR4/vKRVm21O/s232t5JGf9lyKvwe&#10;NddT5ZbpZV/iWRAc1i8LLoyudHOOmTgCopEUrt2g11Emu6Fen/iZeHodzfxQZU1XuNK8J35zZ3s1&#10;q39yVdy/nWf1erEOaJx97o9hdHEtmv8AvY5rE1HwTYzA+Q7L/vAGu/ufBd66tJp11Dcr6RuAf1rH&#10;1DRtSswRc2Mqdsla0p1KkOpMoxlueeX3g3VLRi9rJuHX90+0/lVGM6sD5by3XHGC7V3d0vUVlvEz&#10;XBHYcdK6o4qX2jF0Y9DDhsdQmI3QyN/vMf61fg0q8IwLZV+uK00UDtz/ADqeMHHSiWImHsYlCDRr&#10;oL8xVasRaJOX+aYflV6MZFWIYp3Hywt/3zUPEVO5XsYdSimjsMFp2/AVYj0iMYO5+PwrSt9H1edv&#10;3WmTN6bYTV628IeJp+Y9Gn9yUxWUq1Z9SvZw6Ix49LhIwdx/E1NDpVmp/wBQv/As10Ft4B8WyH5d&#10;HYf7zqP61cg+GfiFgGuZLWH/AK6TD+lYynUfVlKMV0OcW1twciFf++RVhEhT5UVR+FdLF8MmH/Hx&#10;4isV/wB2QmrC/DzSVIMviyH/AIDCTWbjUkV7qOWCp3p6qh5PSuxi8EeDo/8Aj48SSt/1zh61Mnhr&#10;4dxHLT30h/3lGf0qfZVGPmj1ONzAONooruRp3w4UY/s67Pv5goo9jUFzU+58alRn5RigYJ+cVJtB&#10;HJpAi5xivpjz9CGdo4495rb8L/D678QQreX8rW8bcxqOGYDv0rLtbJdQ1W1sWHyyTAN9M817Jp2m&#10;RQW4jl8vyoVPkso6LijVBocDe/DF7e2+1aJqMjNjhJDjdWDBrOu2LtA2oTxspwys54NeqW0ltqJc&#10;6RIrw233/L/ic9vwH61wvxJ0dbDWlu0UbZ0yw9Go5mySjF4x8RRDA1Fm4/iUGpovH2ux8yPG3vtr&#10;F9QaXbigo6CL4k6ipzJZof8AdbFW7f4pgNhoJlI5ba9cmy5Gc1Eqssx+nWgD0ez+MJQDGp3EePXO&#10;K1tP+PWowtiPxGG9VkVf6ivJ2OBkmoWkRRzRyxYHv2nftF3sLKJLDT5+f4oB/wDXrc0/9ovQ9TC6&#10;df8AgSwMkx8tZ4JnUqTxnGcV8xKzA8Vp+GLi6PiTT41nbDX0Q+9/tis5UodgPpxoR6UnlAH5R2q2&#10;0WRyKYYSp5qRFcR4OOPriniPuBUnl+1OVAR92pK0I9gzjNfUmmQ/8Si1H/TvH/6CK+YRHzjFfVGl&#10;2xXSrUf9O6D/AMdFNAUb2HHAFeL/ALRsROmhPXeP0r3S9t8LyK8R/aTmj06wju7mPcsbOzLuxuAA&#10;OKtpuOgvdPmN/CjMCfsg/wC+elfY/wDwTbtBF8BbpSmP+Kkux+QSvmi1+LfwtmXZe6Dfw+vlurD8&#10;yf6V9Uf8E4ltrr4C3V5ZK3ky+KL5od3XblcZ98VMI1Ip8wSa6H2d+xtb/wDGSXgdu3/CTWfT/rqt&#10;fspDfWtq32aaCaJVbaryDg985PYGvx1/Y8QJ+0X4JcL/AMzNZ/8Ao1a/Zq0kRoVJP3ua9zA6UmfN&#10;5tG+IXoRxXUEsKuJxhmUAsMZJ7f0q5DsZNit935cKQcVnawurxvFLouj2t0uT56TSbW7YwcEeuc1&#10;nS+IL+w/eal4C1KPBBLWMnnAHIGcKff09a6OXm2POR0lxHNLHsjuWjOeGVR/UEUpt0JWRoUaRRw7&#10;KM1hf8J54dS4K3d9eQNGzD9/ZtjgjJ4Xp05P+NXLfxBp+oJ5lh4is5fM+4rMFI4xjB56+wqeWWxW&#10;hcaAhjGbfy0XBjaNzzxjp9Pc1RfT7pJ0ZbjfmbzNuPlGB6kHn8R/Sn/a9b3EwW0cy9vKmHT8SKiO&#10;v3Vu2zUtGuIzuxlYy4x2OVBH61pGM+hhK3UJdLYwRgxwq3y/KWI5GeMjr19Pzqq9s9vHKZ2aMxw8&#10;MrNtGFxkk/KfyFaMepWV5GpVxzkjPbFQ3iwXcWzzjgn+GTknr2I7VUZS6mcoowbS3udQiuE1ieO6&#10;jEqm3xDtIXYBz2J3bjkeuO1fzlf8FrrrSdJ8WeI0u2WOGfx5qUcY7bilyAK/pEulWNWaML83J+XG&#10;TX80/wDwXLsrzWPE15bWcDSNJ8RdQlcKv3VXz8sfYCufMv4cfU9jJP40vQ+AbOyWxcTWUskb9d0c&#10;jL/Wtyx+IPjbSyFtfEdxgfwyNvz/AN9VGum6So/eauv0WM0C28OJzLfTN/uoBXzrjJ7o+qUkbtt8&#10;a/EKDGp6bZ3Q/i3RlSav23xc8LXg26l4dmtz/etpNw/WuVJ8JR84nb/eYCj7Z4QixjT93+9KTUez&#10;ZXMd9ZeJ/AWqELaeJBCzfw3K7f1q+ulSSrvsbyGZT0aOQV5n/bnhuIfutKt/+Bc/zqSLx1p9if8A&#10;RRDDj/nmAKPZz6D9pE9BuILyzXM9vIo/vbeKhF6neuGufitK8Jgk1Lcn93d1qk3xMtR1uBkfWqjT&#10;lbUXtEeji9izyDTxeQ9RmvNH+KUEfAnb8FpP+FsxheFdv+A0ezkHtD1BLuMHILCr0Ot3cQ2C6Zl/&#10;uyc15NY/Fsz3sNoLOQ+bMqckdzivQ4CzAAy/+O1lUp23KjK+xpzvo96ub3SIJD3ZRt/lVF/D/hXz&#10;N4sH+bna0ppNgAz5lQyBQeZCax9nHYrmkTrbeGLZhjQ4m/3pCf51PFe6JC37rQbX8VFY8rxg/MSe&#10;3Wsy5v2n1y30iy+Uv80hOeFqvZxQOUjt7fWrMDEOnW6/7sQq0viK4Vcjgeixis2HT40TjC/TP+NO&#10;8u6U8GM/8CrNRjILs0k8R30vWZ1qQ6xeumGvpP8AvqsU3M0TYMH5GlW7lB+aFue3FVyxW4amtJqN&#10;0w3C6b/gTGmfbZR96QVmm+lT71u36U0amQxG0/pVRhcnm7msLsjjfTZbtifkdl/Csw6n/wBMz+Yp&#10;o1JscA/pVcnULo1fNI5MjH8cU7zgDnn/AL6rIOoNs/8Ar01tUl6gD/vqq5CeY2fPJ530Vh/2jL3E&#10;f50UcsiT535YdaNoDAVILV8AYFAtJewru1M7sNKlFvr1ncOflW4G7+VeuWtyf7MMdlbthcqrM36/&#10;SvI5rWUrgKwPr6V6D8PvFFvq9tHpl9dwx3UfCrNIFD8dQT/KnuDNDwpaQ6Fp91ZyQ7QshdpEX7+e&#10;h+vb8K5L4ltF9qgtkm37d3Oa7XV7ibQLNbvUZ449sZUszjDD2GeT9Aa8w1u/m1fU5L1lO3ou70pe&#10;ZJS25OaUe4p3llePSmojelBQMo6sKhPE7D/Z/rUzBtvSoyjmduP4e1A9QZcjBFbGl+ELHU9Me9ln&#10;kWRYywxyp61jyBhkEV2Hh/Srm98KTzwhwLe18xiuf7p4PtUzbjEZxKr7VpeDYhJ4v0lP72owf+jF&#10;rMA7D1rX8CLv8b6MmOTqluAP+2i1TEfVTw84xUbw9qvPFjpUTRYOaz1IKXlAtk1Ise0c1M8OeCKP&#10;LOQDSHdkYjGRivrCxt/LsIAB0hXH/fIr5T8vnpX1xbwn7HGMD/VqP0pR3H0M28g3Lk14D+11Gq+G&#10;pBux/os5z6fLX0RdQHZtr56/bHTZ4YlBP/Llc8/8BFbdAZ8Mx3972nb86/SX/gmHGX/Zjt5P72uX&#10;h/Va/NdV9fwr9M/+CYcI/wCGWLFwv3tYvSf++xVVPhJPtP8AZFjSH9obwXIxwq+JbPP/AH9Wv2Qt&#10;Ggmt43if5SvHtX46/snWrT/H3wbEG27vEdpyP+uq1+xGkW72VjDas27YgG5upr1MH/BPnc1v9YXp&#10;+pdijHQY/Ee9eJH9saWy1SbS734ZTTeVcPEr2OsRSM204ztwCDjtXt0e3LZT+XrXD618EvhjrUa3&#10;V18K9Iu5JU3TyL+5dmJ5OVAyT1PIqqilJWi9TqyWplNOpJY6m5p7WdmvxRyukftxfB3UJfI1mz1j&#10;Tz0ZriyWRQf+2bM36VvQ/HD9mXxSoEnizRCx/wCfy3MDA/V0UisfW/2S/gjqisI/BOraY23Jaw1A&#10;t+Qdn/lXK6x+w38PGLGw8c63ahe95YCRfzVVFc6+vR6J+jaPqJYPgPEx92pVpvzSkvwuz1jTNP8A&#10;hL4klFx4X8Q2jSbQM6TrA3cAAcK3oBWtL4W1W3jZdM8ZX6FsY+1BZQv04B/U1823n7Aes39t9s8I&#10;fE/T7xVPy/aLV49remVLfyrNP7NP7YfghfL8L+Kp5I1+6um+IGVf++X2fyqvrWKWkoP8GebU4eyG&#10;o/8AZ8wj6Si4s+nJbHx/DtSPWdLuhtIb7TashPHHQ+vX+lUbqfxLZT4m8HR3HzLubT7sLtHOG2sR&#10;/wDXxXza2t/t+eDG3SR69cpH94NYw3in6kKx/Kvo74Va54l8S/D7S9d8Y23k6pc2KNfR/ZzEVk3M&#10;MFT0PA4rqw+I9o2nFr1Vjxc2yKpldGNX2sKkW7XhK9tL6okt2a7imK2l5a+UNqrMAA2M9M849/ev&#10;5z/+CuU2dS8RXKnLfbdclDH/AHsZ/wDHq/pA1BiImOf4a/m7/wCCsSmc645HW31uTp/01h/+KrPN&#10;H+7h6mOR/wASfoj8x5NT1A8/aWqJ7+9Yf8fDf99UjKA3NRsnOSK8s+iBri7PWdv++qTzZyM+Y3/f&#10;VKBjtSooJyRQAz94xxub/vqhQxPzH8M1Lt5yBSFCOSP0pajQ3aTTglPVSOBSor9CBUMY0IaUIaeq&#10;lu3FOROMUATaKmNcs1x/y9R/+hCvdoo8fL6V4doyf8TuyAP/AC9x/wDoQr3mO2AIasa3Q0pjRGCM&#10;k1DcoiksTV5Ygy5qrqcLCFuK5zYw7m+SS5+zxKSScbqz9Nia18STahOwkZgoVV4KgCpE41fay++a&#10;IZ4jcNceX0cD73602Tud+kHmQKy91pjQADBJq1bJusoyP+eY6/SmupzjHvWEfMozmBBzT4nYAmpZ&#10;odxJJpkcWf4aJIFuV57hy3zVXvFSUKWba3tV6SILlRVS7jJAyorSBMikUmXneD+NRvPIrcg49c1O&#10;0Pzcmo3BU5U10GJH9s7A0v2s9qaz7hhlqN4485Hy0ASfam7R5oqqTtO0XA/KinqToeSqmRwPanCI&#10;bgT+FU9M1fTiuy71qHO7gspXj8q0rUWt24FpfQycZG1jz+ldJJGyccdaa1pE7jdH+lXHs5F+YlP+&#10;/g4prRbGBdl54GJBUlXIRboBwT/P+dOWFCSCtWBbyMMqmePrTktJyufs8n4IaA90qm1iOcrQlpCT&#10;/q6tNbyA5KMPqppI4hjPvTArNZQY5WobexiF7IoTd+7HB+prQaIFckVFFHsv5CB/yyX+ZoAr3GnW&#10;5ziOrek+K/FOjWN1olvNEtpdQGOQGIE46de3FEgGO1Ruq7c57DvTauBltpajoTWt8P8ASx/wn2i8&#10;/wDMWtv/AEatQtGA2K2Ph5CrfEHRQO+q2/8A6MWj7IH03PDxnFQSR+grSmhPc1VlhwN3NZ9CSmyH&#10;FAjx1qYxHrSeXjk1IEQTLgCvrxItkC8fwj+VfJcUY3jn+Kvr/wAkeTnH8P8ASiKGZN3wK+dv21FH&#10;/CNTL/043H/oIr6LugPuKM187ftqgf8ACPyKP+gfcfyrb7Ij4RG4AcV+nn/BMOPH7KWlt/e1W9/9&#10;G1+ZpjUjFfpx/wAEyFRf2TNGb+9qV9/6PalMD7S/ZJX/AIyD8Fn/AKmSz/8ARq1+wdoT5SjfjoPm&#10;r8fP2TyB+0B4NYdvEVmcf9tVr9gdOb/RIwp6KAMf/X5r1MJ/CPns0/jr0LsZPzcK3/66+b/EHwG+&#10;NlrdXF34b8Y21q1xK0lu0HiS4hbaXz91uM444OAenSvo+NmOcj/x33qAQz+UIZLS3k2rjLEjPH+7&#10;VyjGekjXK82xGU1HOlGLvupK60Pm+28O/tw+GVLaZr9xfKp+7/aNtc5/CUlqbP8AG79sfww2zXPh&#10;/NdbfvPJ4fcg/jFha+jJdLsHbfNoFszE5yu3OfXkCoRpdlGAsenX1uvTMNycfkrn19KxWDj9mckf&#10;RVOLqNaP+0YGjL/t3l/I+c4f22PiVozbfE3wkhYL97ymntW/UNW1pH7f/g+UbNd8DaxaN/063Udw&#10;v/j4Q17msFhcEob67YK43pcRFu2cfOvoaqax4K+GWtca74S0O5z/ABXVhET+bLmj2GIjtU+9f8Mc&#10;c814Zr/xMDy/4Ztfg9DznTv24fgZdcXmoapa7uSbjTS3/ostXo3hzX9K8T6ND4h0WcTWd9Cs1tK0&#10;bLvRiSDggEcetczqf7MXwD1seYfh3Yrn+KzkeMD/AL4YCuk8NaHpvhjRYfD2jwtFZ2MKwWsed22N&#10;cgDJ5PFdGHjWTfO18jxc1lkUqcXgIzi+qk018rDr8hoW3Rbeoxu9zX83n/BVCTzbXVpB/FomtSf+&#10;TFn/AI1/SJqQxC3zdvSv5rv+Col2o0e7eRvmm8L6wV9/9L07+hrLMvhgv66E5H/En8j8z2HzUhwT&#10;ilc+p4ppI9a84+iDOKRWzSkjHNNQD1oAkGCaUENUeQG5p6MDxilYBw5NOTj5TTQcHOKkXB5qCgyM&#10;U5cbc4pNozilXjgdKBXLWjD/AInlkc/8vcf/AKEK9+jTI59K8D0FQ3iCxU55vI//AEIV9BxRdsVh&#10;W6GtPQZEm1QNtQ6jCDC2fyrQWAbeKbNbLIu0rmsGzU4Oa3mTWz+6Pl92qvHaTx3BhETH5uMDiu3m&#10;0GGb5inNS2OhW8e3MWMen1qXIVjRtcizj4/5Zr/Kmv16Vb8sbFGaikiBHSpiV0KUgI5ot06krUk0&#10;JzxQqFYzj+7RUXuiRXmQ7yAM1TuxkZArTaIn5sfw1Su4wCOa0pkyvsZzA55qFxtq3Kiq3BqvLGMZ&#10;zWxkV+M9aY+euKlKgjmmtGCMDP50wK/lr/zzoqbZjjP6UUybM+d3sdKzgRSZ+tbPhe1jjP7tTtWN&#10;tu8Zx8w9KzNKvE1PfI0IXyyP1zXSaQiidcf8+3/swrqJHXZjiE0M7xhsH5djA5xT/AlrFc+IrfzF&#10;3bXztwDmp/EMSNrExKfx1a8AwwQ+KLc427pP6HigDtr6Pw5YSImptaR+YDt87aM/nUap4Ik4UaY2&#10;fTZXG/tFRhLjScJ/yzmP/oFebjJAwce1BK1PoBdP8Llf3Mdp/wBs2A/kacui6NIu4RLz280nH618&#10;/qzepH/AqGmuFHyzyf8AfZoKPbvEWgaelkLiCFRt3HjnPyNXm/jCaa0hmMMm1mVR8pxxk16XtNt8&#10;PtPcDcXs4xn/ALZGvMviB8p2A9VU/qaBR1RzbXV4FybuQ/8AbQ1pXupwz+SbediscKJJtBB3Dr9a&#10;yT8ygEVc0m7trOK5+1aelwJIWRdzEbGI4cY7j+tBW5YGo2yt8mpXC89Tmui+DuotcfFfQYGv2K/2&#10;xbBdw+9+8FcPMCOMV1HwSO74v+GUPfXLf/0YKT2C59rSw44qvKh7CtCaLjOTVd4V6D9ayewjOeIF&#10;uaQRgnGKstEmcFaQwgdF6VIEUaZlXA/ir6+KE2/PXbXyRbxBZ4yF/iH86+vDjyWBP8NVHcDDnXHQ&#10;896+cf22pEj0CZmPC6bOzflX0hMrjczH3r5n/bokK+G77b20eb+taPYD4fXUrNsASfpX6hf8EzRj&#10;9kfQXJ6318f/ACZevyhSVw/BNfq9/wAE0hj9kLw4f711fH/yalon8IH2V+ys+Pj74NHr4jsx/wCR&#10;Vr9aLzTdfji/tCy8Y3qBpE22z29u8aZYDAzGHxz3YmvyH/Z217TPDPxo8K67rl6lvZ2evWst1cSZ&#10;2xxrIpLH2Ar9JNR+P/w41dJxYftTeFY7VnUx2U0cIdMEMFBMyN1Hfn3r2MrjGpB3kl63/RM+fzaM&#10;vbRaXT9T2i3s/FcSkLrtjIP+mmmNn81lA/SpNvixVx52nv8ASGRf/ZjXl9l8ar26jZtH+NXgLUFX&#10;ldsqAyfQJOx/StK3+KHxKZGkifwjeKpx+4vZlLfTg16Dwc76Si/nb87HnX7o7x7zxhFydH0+Qf7O&#10;pSKT+Bhx+tRnxBrKNtufBt4x7tBcW7qP++pFP6VzFt8RPic8au/w706dX+61r4h25/Boq2dX8bal&#10;pdvayReD76+aaPMyWc0OYGwPlO9l3dT09Kzlha0Wlo79pJ/ky+aLLtlr0qyXEl3oV9CGmBj/ANGL&#10;EjYo/gyOoI79KmPijTol3ypeQj+9JYTqB+OzFc43xdht/wDj88B+JI/ppYkH/jjGm/8AC8vBMJ/0&#10;+DVrT/r40S4H8lNV9SxO/I/kZtxNaTxX8Prqfypdd0lpi3EctxEHz9GwauW8ltJG5tHVo8/K0ZBX&#10;p7Vy+p/GX4YajaLF/wAJNb/8fUO5bpWhwPMXJxIBwByfamw+KPhTqMkjW2qeHZ2LA5juICelUsLi&#10;N3Br5M55yNzWpPLsZpST8sZNfzN/8FWLny9L09vM27vDurbh6gz6fX9IXiM+EIvDt/qekvZmS3sZ&#10;XX7LMOMKT0U8/lX82n/BVmCW40W0kiXctr4T1WR/YG70xP5tXl5nFx5E/P8AQ9rJFrN+h+dhuISP&#10;vimtcx45kX86zxvY7QPwqSO0upEYpF9xsSZH3a80+gLjXMLceav500XMKj/Wr781nslwr+WYvm/2&#10;aJUkUZkj2nGRmgC+b62/56ClW+t+0lZTSEHp+lOhMsu4rGdqjLEDoKANVNQtc489fzqxbzxTHMTh&#10;voa59uuRV/Qn+dhmlYLmxmnKDjBxUSv2NSoQRg1AIu+Hhu8Q2C/9P0X/AKGK+jI4Tivnfwyqt4k0&#10;1F/5/ov/AEMV9JRw855rGt0NIEKR8YApwhweBVhbcLjijyT3/lXLI2TK4jz1FOSPHG3vVjyBjmnC&#10;IBsYqOVjHeX3IqOSDdwRV0w5XJWo2jYU47iuZz2g6bTTWj2ADFX5o81WuEVWXHpRUvygpESwh4t2&#10;Kz9TiG5eP4a3LWDdb4C96ztYttsijH8NaU9iG2YbAdWqORTtwBV2aEZO7pUJhB/irYgpiEs/IqRL&#10;L5dzVOQqtg+tRTXKIMd6qICfZbfuKKqtqDhsY/SipA+cvCeDHPx/En9a6/SFxOrbf+XUf+hiuO8K&#10;EhZuf4l/rXY6O5E2CP8Al1H/AKGK7DMseICW1abC/wAX9KueBbdp/FFqFXO2UE/kap63xqk4x/y0&#10;Na3wtiaTxRCCPuv/AENAFf8AaRiEN5pCF/8AljMf1WvMjx0r1H9p1CuqaSP+mEv81ry2T7uaCYjv&#10;emyjjOadFmmyZxn3oKPfLu3Z/AWnKg6WiH8oWNeT/EA75vT5Vr2C4UjwRp6E/wDLiP8A0Q1eO+Oy&#10;fOcD+8tAo9Tm8EcGtXwtoL+ILttPRtvy5yKzCPlzXUfCm6W18Rr5jqu9Cu5jjHSk+a2hWm7NKz+C&#10;9xqHgm68XQ3e5Le/e0ZdpysgjDj8xn/vk1m/AdN3xm8NqV6axCf/AB4V614K+IGheEPB/irwLrtr&#10;dXMeqX0dxZyWuwxwyKHBLbiD3Ucdt3pz5l8FbUQfH3QbaIqyrrSYZehGc1jTlUcpKa9BaWVj7UlU&#10;Z4AqtKoz0q9LHjpVd1LckVYFJkHTFIqnOcVNJGO3500qV5BqbMBbGIfb4gR1kX+dfWE4xG2P7tfK&#10;mm4OpQj/AKbL/wChV9VTEmBuO1VADHvTIGCivmT9uRv+JDqPH/MFk/8AZq+nbpWIBZq+ZP23Vzo2&#10;pHP/ADBWHTPdqtgfAgGDya/WD/gmsNv7H3hg+txff+lk1flH5ZzjPU1+r3/BOFWi/Y98JnP3nvj/&#10;AOTs9KpFqwH0Jp0/lyqVPKnNddc+P/Eeo6zL4j1G98y8nuDNLN5arukI5bAAH6VxVk+CHPrWjFIW&#10;OWrtwM5RizOUIy6HZ6H8Rr/S7KezNtBJHNZ/Zv3sKttXzRLnkcHcuMjBwSM4NbMnxrv7nxNN4nn8&#10;KaG3nXHnPYJYlLbd5Rj2hVYELzuxu+8M152ku1aUTZ5316LxEpO7M/YR1sjtbr4l6w7Wp0y+mszb&#10;2yxM1tK8ZkYFjvb5jljnGeOAKvWHx2+K2lc6b8T/ABFb7egh1u4UfkHrz9Z36A083BAx+tDrMj6r&#10;T5bWPW9L/bB/aG0vH2b4xa423oLi687/ANGbq3dP/wCCgH7TthwPiUZh/duNNt2H/osV4MJ6a9zj&#10;FT7ciWDoS+yj6Nh/4KQftCx/8ft9ot5/18aOgz/3xtq7Z/8ABRTx1qHy+KPA/gm6UJuIm0abLNnG&#10;3PmMOnOcY/SvmFpmPQ1DJPj5h1pfXKkPhdvmZ/2bh5dD6uvP26PDNxoeoSXHwP8ADlrdtps4t7qx&#10;1URNuYeXhVEJJOH3YJHCnmvyS/4Kcyxv4Q1DcOV8CX+PbOqaTX1rdTFxivj3/gpm27wxqPqvgO8P&#10;56tpVeZjMVVxNSPPJu3zOnD4Wnh78vU/N+Nik4ZeMc5q5bX1yTOhuGxK26Qf3jk803yobeaNZjkf&#10;xU2JgJJGUcdf1rE6ERzCSTVIzAGVmdRu9DWh44t1g1DMf3TnaO46Uy3SJrm2MmdpuU/HkVd+JWIb&#10;6GHHy+QH4/2gD/Wgdzl1tzLFLIbhVMa7lVgctzjAwPfPPYGrWlozWV4ys6ssY3BWwCu4dfXtTbUp&#10;Hazs8BbzFwje9NtgsdvIrq25sbfm4xnNAHonw3+GPwq1jwfb+JPH3i+60+a6uJUhhjxhtpA7qTW9&#10;D8Nv2edPOYfGupz5/uj/AO11z2imWL4ZaG0W4bprrdtZx/y0H91lro/htfaVpkF9qfiPTo7qx8sG&#10;4WSY5ODwmCx+8eOCOvXis5SUdw2LUXhH9my3RnuvFWrMdvy7Y3Az7/uqvP8ABv4Y6rpNrrPhnWL6&#10;S3umcRzO4/hODwVB6iuBmuIbqWa406xMEbzExQiRmZFzwMiUE16/8P7W5uPhporbtu1rgtv3ZP71&#10;vVif1qZ3Ub3KjvqcBr3w8s/A+saJqMV/JIJtVijKTAcfMDnj6V7pb2+6IFRnPNeWfGtVFx4dUH/m&#10;NR16nobmW2Ef8SD8xWMneKNI6MkMAx0ppi5q8IyR0qOSA5rIpFYRK3CmntB1AHXvVhIc05ocYyKm&#10;xXzBojtyKQQ88rV1ocR5x2pogHTpSiSUJLc4yap38e11GO39a1powy4FUNTj/eRgD+E06nwhH4h9&#10;hDutQ4H8RrO16JA6g/3TW3o8OdNC4z87VleIV2zrnstaw+FE3MG5UDrVOQ4PFXLs47VnTyYHWtES&#10;Mmnx8tVZn3dTUjkd6hc54oQdCJgc9KKYxy2Tiii8jM+e/Cq/upiB/Ev9a67SgwlUEf8ALqP/AEMV&#10;yPhT/VT8/wAS/wBa67TSFnCsf+XVf/QhXUBa1r/kLTk/89DW38KF3eK4hn+L+hrC1xgNYuEx0mb+&#10;dbnwpIbxTCB/e/o1AEf7UYC6to//AF7y/wDoS15URnivU/2o2H9raQC3/LrJ/wChCvKzhj8r0ExH&#10;KFHGKJVBXigHBoY9BQUfRF7Ft8FWYKn5bEf+iTXi3j1SZn5/iFe36qvl+DbXLf8ALmP/AESa8R8f&#10;k+fIAP4loJi73OcwMZFaXh9S0x2tis4leldB8PdLi1e/mikm8sR25f64xx+tJ6Fblx2c2jEn/lp/&#10;SrX7P6k/HLw8B/0FF/karzhYbeTd/wA9GGKtfs8kP8dfDq4/5iGf/HWpy8gPtmRMjn9KgkjKjJJq&#10;1KNoGKhkGQaz6CKjoSu3mmFPVqmcPnk/pUZxnFSMk0tANWtV/wCnhP8A0IV9UTA+Q9fLOl4OsWu7&#10;p9oj/wDQhX1NcyYgf8qqAGTd46AdK+Y/24YmfwvrUg/g0Vj/ADr6aun3BmxXzN+2tIZfBviJ1X7u&#10;jsP0NVLYD4ABd3VFJPPSv0b/AGJv2vv2cvhf+zZ4b8B+OviZBp+qWK3f2q1ks528vfdzOvKxkHKs&#10;p4PevzxmtH02zs9Tjf8AeS7icH7vPFT3HiTWxbAfaNy/xZUf4U5e9owP1ii/b+/ZIaQbPjRZKB/e&#10;sbn/AONVoRft/wD7JK4VPjVprH+81vOP5x1+Q48Qamww1x2/uD/CpRrV8GCrcLz/ANMx/hRG8PhY&#10;H6/xft3fspzAMPjlog/3mkX+a1cg/bX/AGW5x+7+O3hv/gWoBf54r8c317UkO0TKf+Aj/Cg65qQZ&#10;RkfNwPkH+FXzz7gfszF+2F+zKwyPj54T/wCBa5CP5tVuD9qz9m+5K+X8evBxz/1MlsP/AGevx9+E&#10;emt8QfiDp/hHUbloYbt2DSwou4YQnuPavdJv2Q/Cq/c8W6l+MMX/AMTR7SfcD9GV/aN+As65g+N3&#10;hFvTb4ltf/i6sRfHD4PXAzb/ABY8Myf9c9etz/7PX5oXX7LXhe3Vg3i2+AX/AKd4v/iaoy/s1+Gf&#10;maPxrcMEOG3W8fBxn09KftZ9wsfqF/wt74Yyfc+ImhN/u6xD/wDFUL8Tfh9PxF460c/TU4j/AOzV&#10;+XL/ALNGl7A8Xiyfnn/j1j5qGT9myy+6viuXPvZL/jSdST3YH6kT+P8AwWRgeMNL/wDBhH/8VXyN&#10;/wAFI9f0fWNG1JNK1i3uvL8A3Bf7NcK+M6vpeM7ScV5Z8Nf2ANO8fW8klx8Triz8vH3dJV85/wC2&#10;grL/AGhP2MZvgL8O/EHiDRPizcXUY0mJryzbTPJF3GbuBTGSJDwGaN+h5UfWue8ZSTuB8trJI0nJ&#10;zxT2kaNSVqJFkEmSDUkv3cj1rYAj1a6tLiNwBIsMm9Y5M7d30BFTa74hvfEUv2q9iiRkjCfu1I4A&#10;AHWqEud+cUoUmFs0ANN1IgCiiKdpDgrUb4A5+tSQgA8j+GgD2Dwd8PvF/i74UaDeeGvDcl+sTXSy&#10;mOaFCjecf+eg/lUs3wX+KkkRg/4V1fj5huX+0Lbb/KvR/wBl64lg+DWjiEzYa4uy3lxFl4kPU44P&#10;p9asfHT4v+K/hbPo1vo1jazHUBIZjdI/ZlAAwRjrUPcDzhvgh8Sxp/mjwJdeZ5hXyPttsx2gZ3cj&#10;GOcdc8V6X4J0HU/D3w/0nR9Z05rW5jWbzbd2QlMysR9z5ehHT1r0q2hE9rHNIuGaMFuT1xWF4uhV&#10;Jogg/hP86yqfCVH4jyD434F74bX/AKjSV6Zo29JI2Q9681+OAzqPhoAf8xpP5ivTdGAEkIc/xLWM&#10;vhRp9o3WgyuDxUPkP0PP4U1vE+l/8JD/AMIyGk+0/Z/O/wBUdm3OPvdM+1XhD+8wWqSiCKA55HP8&#10;qVoO2atLFxnpTWjGTxSAPLAXBakCgryO9TqoK59qaQQvIpRiDIZIc9v16Vm6zEEePP8AdP8AMVrT&#10;PHGP3hC+lZuvrlogP7pP6iiovdFH4i1oMWNMUj++axvFsQS4QD/nnW7oC40lef4m/nXM614Y1v4i&#10;fHDwf8LNK8YR6HHrlw8VxqE0PmLEoK/NjvgbuK2px5rIzl7u5g3z4O0c81nTLuHIr2n9vz9hjxn+&#10;xdeaFf6Z8T5PEWk6kswnuLixSFlkjdcqApPymN0YHP8Ae9K8ZlWtOXl0Y/UrOCy4FQuAOKnfG3C1&#10;XnyATtoJISMnJxRTDJz9yigLHz94UIEc/P8AEv8AWut04ZuNx/59VH/j4rkvCxHlzYH/AC0X+tdh&#10;pbYusf8ATsn/AKEK6CR2vca5dEf89mH61v8AwlDSeKYwB0b8+DWFrpzrN0//AE8Pj866D4PRZ8UR&#10;kcYbqf8AdNJ7AU/2pAy61pIb/nzkP/jwrytSdwCk16v+1WAfEGlAD/lyf/0KvKCqjk0yY7E2Oc5q&#10;PezSYNCkA8GhSHkGRzmgo+lNa+bwlAP7tn/7SNeH+Pj+/Zs/xivb/EDBfCkak9LPH/kOvEPHZUuz&#10;D/np/SgmPU53+ECtvwLqg0vUJJWi37o9u0n3rDbGOBSklYzg7eamSvGxpHc6K1Y6vrN3Y3Mk0Kx+&#10;Yy7Yy21ueCB69K2v2bbae4+OXh9IYXMkV67y7V6KqNk1xOm6pcaXMZoZ23SL8x9fXNdx+zbP9q+P&#10;egzBPma6kLf9+nokSfas86RxmSVsVAHSRdyNuX1Ws3x2t1N4fkhs7z7PIzLtl3Yxz0qfQJRcacJA&#10;c7pGO4fWs7gWHG0YANQk4HIqeTaTUMhGOc0SAdpOW1i1Hrcp/wChCvqS6Yi1Zj6V8s6SpGt2hB/5&#10;eo//AEIV9PTzobfb3NVTApXCtIuUr58/bS0yZvhl4ouVTiPRm3flX0M7jGa8F/a41dp/g34v1RUV&#10;SulOFDcg4wKJdBo/O3UtZiutJtbERMGh++eOeOMfhSCSOGDY/ltiRM/PnP8Aj71n+aZJNzAZz2p8&#10;7FQuP7taAzW123tfs8V1FEqtuw23vWcykyKV/hpjX91LF5MkpK/3aJ5WTbtPaiOm4hxDbsmtKKWK&#10;HRN0oyftf7s49uaxxPI/U1JJdTCPyBM23rtzx9aJa7Ad/wDszlf+F26NKB/y2l/9FNX2HPkfNmvj&#10;f9mGR5PjXoyOf+WkhwP+uTV9lSAccVL+IDD1q0e7tJ4449xYY2jvzXLyaHew20ga1mXdMWQAHONq&#10;jt9O9dxMVQ7QOtVXZScEVI0Y9pbOlpDDKuCsaj9KvaHpX23WbW2J2751GSPerC2W9tzitjwZpUup&#10;+KdPsLSIeY10oXnpzQw6nsHwl0QabbXCibPzL90e1eb/ALesJvvgd4suVkC/YdNtIZD6me+gI/Ly&#10;D+de1eEfCetaPNILuJVRlGNrg/NXin/BQW28QaB8A/F0raQ01hqi6d/pkbri3kjuOVcEg4IK42gn&#10;OenWs4Kw2fBeoada22jLDJt852IBx1A71zs+UBU8fNTJ764nC+dKx28qpPSnSkFASOtbRjysOaMo&#10;jpIyLNWCksz4+70pbmzlt0VCjbmXJ+X9RTG1AyQ+WoNH9qXuwFLqRfLjMand91SCCPocn8zVfMk1&#10;PBOjWerSzfbFzyEX8RWhL4PgtPAJ197FvMm3SwzZOBGJTH/MVz+ka/c6RG6Wb7S/3jt61tS/FDxB&#10;deCx4FLQ/YxGEX9382A+/rn1rCoq3N7vf8C0kfTn7Hi/8WN00n/n6uP/AEa1bHxg+D0fxPu9Luft&#10;UcX9nzM2H/iBK+x9Ky/2PkJ+BWmt/wBPFx/6Naunvri3ivbgTPPKTMwUnIC+qjP9K6OXm2MnKMdz&#10;oBEscaxgDCqBxXOeNY2E8O3oFNa3he6S/sPPjnaQBiuGOdpHaqPjJP30fy/wn+dc1bsXF9UeL/G5&#10;P+Jr4Zz/ANBpP5ivQpRemxUWA/fMwWL/AHjwDXBfHBD/AG54XAH/ADGl/mK9Q0WMPPaoy/8ALZf5&#10;1lL4Ua/aHaRpt+t/b3VzbyY2/vPl4De/p3rfWLEnHbvV1IcoeP4jSCDD5C0uXQEyuYwRzUbRhgwq&#10;95CquNtRNEojb5alruVcjiVQm88jFNC5Gc1KifulRRjikRPVaIoCjqNr9oxHn+IHmqmvKQ8Q/wBm&#10;tmRQW5FZPiPImjx/cJolH3SY7l3w/GDpKAD+Nq8/+IPiKTwj8evAeuwzeX5Wo7C/orsEP869C8OE&#10;DS1Gf+WhzXif7V+oHTPE3h/UkbBt51kU+hEgNbUd0RNc1z6Y/ah+KnxD+NngSaw8Y6tJeeTCDD5i&#10;5w8cZjz9duPrjmvnm0kF5ZQ3O3iSNW/MV9FaVd+GPENrGt14gtI4biJW8uSQY+ZdpH15zXy/q3jb&#10;S/BF5ceEruxmkm0+d4GaNQVIViAQc8jGK6JRFF80TTmG3pVC6YjJrn9W+MNvbQs40Z8YyuZBXK3n&#10;x4vZCVj8PJ+Mx/wqeQDu3dt33T+VFebt8a9WZs/2DH/38NFHKGnc43wsD5U3++v9a7DSMNebf+ne&#10;P/0IVymjXAu5rq7SBY1kuNyxqeEznjmus0QE6iqr3hi/9CFaEhrD/wDE2uvl/wCXh/8A0I1u/Cie&#10;X/hLbNIl/wBZcYPP+w1c9rhkXVroHp9ok/8AQjW98Iyx8Y2ewf8ALYkf9+2pS2AP2r96+ItJH/Ti&#10;/wD6FXlLHHGDXqn7VjlvEuldP+PBv/Q68pKZTfmmTD4RxfH3UoTPmKe+4cVa0/SH1GHzoZBu3Y8v&#10;act/nNX7rRtPtJroyKI8KnkRySNuVuN3b69apRuh8x7n4tkdPDlqqP8AeiIb3HlGvF/HIO5yf+eo&#10;/HivWtb1/Q9W0SOG11eF3t4SzKkmSP3ZH9a8j8buXl4OQZR/KpFE58ZB4X9aR2byst61oDwr4kkT&#10;zI9EudvtCai1Dw/rFqix39hNbMzYUXETJuPoMilzJuxt7Ooo3aZm723Z/pXof7LwDfHfw8P+nlz/&#10;AOQnrmtA8Hf20ZIvNbzIM+Yu/A6E+h9DXZfsv2Kw/tDaLaHOIribr7QvUe0jKTinqLllypn2Zc20&#10;MuY54lZW52suRUYijhTy4I1Rf4VUYAq1coQ9V3znOaWxnoV9pxzUUpbGMVNIQBWD488Z6d4G8NXX&#10;iW8XzFt1B8tWALZOKncZs6QjHWrMlv8Al7j/APQhX09DapOFcsemOK+Fvhp+034N8T+MLPStRcWe&#10;+4jaOZm+X7wJUnsa+59Kv7W8sY7yzuUlhkXdHLG2VYeoq4pqQFmK1g27Sm713V5F+2V4Y0e1/Zg8&#10;b3FtZL5g0Zyv+9uWvYI2VhuWvM/2w3I/Zp8Y7Ac/2Scf99rVS+G5dOHtKij3aX4n5NGGaHaZYWXd&#10;93cpGafcZ+XC9q6TU7BdRh8oj94v+qY9jWRbWUc75uDhY+XHc9sVNKoqiOvHYGpgqiTd09ivp+ka&#10;jqODBB8rdGZgo/M0ur6fe2BUXVuy54VuoP5V0luunXMS2kETLI+FQhsBTmug1b4ReNrHw1LPDoS3&#10;1uwDTSW77nT0OP8AAVUqkIuzZyRpzqaxR5ii8VYOlXsw3iDgf3mqxpFjC3iO307UJvJj+0BZpGUt&#10;sGeSQOTj061u6pbfZbza2wK0YaPy3zuXGNx5OCcZIPI9Kmc+XY68LhY1otyext/sz6XqOnfHDQze&#10;2UkYlWZ42dCA6+W4yPUZBr6+nmWOFpZDtVVJYtwAK+bfgHoOtQ/Ebw7qepynyZIpnsVZsny9rqce&#10;gzmvV/2kfEuq+Hfh1Nb6KJPtepXCWkPlrlsMCWx/wFSPxqYTU3czxWFlhaii+qujX0bx54f8UaiL&#10;LS72FkeRo45pZNquw9Pb3OBWxNatZXj2FyqiaP72yRXXHqCpII+hr5d+HOo6nZa1Zrg7kmQsrZ7H&#10;oRX0lrPiPSfEMtjf6fEtjcQy4kSNPlkQ9VNc9bFRpVYxfUqjhZVqUpLoaLAjkV2vwm0hrTxXptzL&#10;H+8lvYzz2Ga5vw9pf2+68yRcxx8tnufSu88DpnxnpYxwLxP511JHGz3Lbg9M14P/AMFIZdn7J+vr&#10;t+9c2fH/AG3SveFdTMcGvB/+CitvJqX7Muq2ETgNcahYxR7um5rhAKGB+cVv4E1DxE1vb+BrO61u&#10;ZrNZbqKw0+Vmt5CTmMgA5xx8w4OfY1ma7outeH7n+yte0m5sbiP/AFlvdQNG4+obBr7Y+GXifwl8&#10;CfDdv8PvBirvijVtQvgBuup8fM7Eds8AdhjrVH9oSTwR8Z/AF4niO0W51a1tWfS7iDBnglxwucj5&#10;T3Unp05xXHLHctSzWnciEqlSdkrnxPFBuk+XqTipHtmQGNlxVrTNOmn1S3iePapmAb8DyK0vHGnR&#10;6TfQxRlV3W+9vbJ/+tXoFnPrp8rDeSoB+7u705IJ4HxJFgf3qvaTanVbuGwSQBpZFVGbouT1r07x&#10;p+yj450PSP7Y0PWbPVoV2+bFCxSRCRnoev8An61nOtTptKTtc2p0alS7ir2PbP2OoyfgRph/6eLn&#10;/wBHNXps1jazjdNaxvg5+aMGvOf2QoDD8C9MjYYK3FyGU9j5z16iE+XkVXN2MLFOGwtrZRHaWyRp&#10;12xoFH5Cue8Zxnz4/wDcP866soc7cVzPjYBbmMY/5Z/1rGexcTxf43D/AIqDwqMf8xlf6V6locf7&#10;61LL/wAt1/mK8x+Nq58S+El9dZX+a16toUTbrUkf8vC/zFZy2RXU6iNBhh/tUCP5/wCdWI0bB4/i&#10;pEiJfGKAIPLfn5femlFdWG0fdNWnj3Dr7VGFCDDf3aloCqI9pVao6vrWm6NLaxahL5X2y4EFuccN&#10;IQSB7ZwfxrRCq74B6Vl+KdCt/EmkNYSSeXIrLJbzbc+TKp3I4+hAoXxGhYYtuyRWX4kX9/Hx/Aat&#10;2OoLeW0Vx0ZlxIvowOCPwOR+FU/EzkzRkH+GiXwkx+ItaG4Gl5A/iavBf2yZg0ti8Z+7Hjp0yetU&#10;dd/ah+KHhvxTf+ENO03TZo7a9ljjVoG3EBjjJ3egrmfiv451r4iaej319pslwqqGtbPeJB36N6Vt&#10;GLiTc42Lx/4wiAUa/ckDhQ0hIFJN418QTv50twrNjlig5qrpejm/uHtpJjG0fLfL1q+3hWHoL5gf&#10;dK0lWpxdmzoo4HFV480Fp6osaLrGp6pHI13HbyLwB5i/4VqWUUM900Labp8bRxhmdo2xg/U+1Ubb&#10;whq+maBPrybZtPW5WCaVWGUZlYqCvXkK3PTis/SdRl+1zLI+5duzDf3eeKqMoy1Rz1KVSjLlmrM7&#10;RWeBfKSz0tlXox02M5/MUVxI1m/QskN04RWYKNx4GeB1oqjGyM/wsG+zzE/89F/ka7bw6hOq47eT&#10;F/6FXE+Ft32eX/rov9a7bw2f+Jnx/wA84v8A0Kgog8Q5OrXPH/Ld/wD0I10vwUQ/8JSpK+vPp8pr&#10;m9fIbUrhiP8Als/8zXSfBgn/AISMFff+RpMT2KX7U0U0vinTiidLE/8AoZry7aBFj+ItjFenftLM&#10;LjxnpsEzMV+wnhT/ALbVw8nh+38tZI3kXOOTg1DqRjuVTpycboga4j0i2CwTsZt2VbAwP84qrPdz&#10;XbtcXNzukY5ZvWotZdhemMFTt4yFxmoBOFORWnNcXLZltHuFTas5H0OM0LcXd0y208xKhshjzipN&#10;GWC9laOY/wAPy11HhLwBJqV7t81VZlIiLfd3ds+1ZyqRV0zWnTlKSaNIHxTpgjuWW4kLL8m2MPj0&#10;6ity08K+Nda/4m/iOxkMdrG0ii8tDkcZJGAAOnf/AOvXr2t3Hxoh8PK91qvhmKBbTas0XlZKhe2c&#10;8/1ry/Vv2iPiTq+jyaPe3Uk3nW7RSMrJGCGXHRU9/WvPV07ttP0Pq61aNam4RUWrbXf52RxHgzTr&#10;hvFN1bXkzwQXW7/SFAO3nOcfTNdX8AdMk0/9prSucqwmYN/2wcelcZpfhbx9qx+22lg0io2BM2ZF&#10;z6cA816N+z/4R8TaX8YNL1bxFfWMbp52bPdtnGYm/gIB6HP0reMbVee/Sx8zKUfY8utz6pucn5lq&#10;rKDjNTZDRMS304qGQkdenrW7OQ5X4ueM4vAHgDUvE8kirJDbkW4OPmlbhR+Z/Q18Y69468XeKHuJ&#10;NZ124uFuJN00ckhKt6cV9H/tvyyJ8KLONYWYSa3Fudei/u5OtfLdr5vmKqjlmFVG3LccSW2e4tbj&#10;MSbWPRWBzmv0/wD2HF8WH9nXRW8YArcMH+z7pNzeT/CD6H73HpivhLwTo1vqV/a3/wBhjkmt2Utu&#10;Uc190fsd+KLvUvDOqaLdn5bG6jeFG6qrqc/hlf1rGOJjKooHVLCyjRcz2iHO0AV5t+1+TH+zf4ul&#10;ViuNNG3/AL+JXo6OxNea/tiuw/Zr8WYPWxQf+Ro66KnwMjC/71D1X5n5q3qF2WdV2n+LHesvS9KF&#10;7r8tlcI3kyfOzLn5sfNjNdRYaDqGu3UVhplrJJNM22KNFyWatLxh8J9Z+GOoWesahqMdw3zCSGHO&#10;xDgfKT3JBPb+HvnNcOHVRxlKK0SPqc89iowjN+9fRfmcnpuhx2OtrKnmSWaqshVj8y5/mP1r1vwz&#10;46sY7aOya+kjlkAWM/wnjv3rgNOlhnvxcQptVnztY5wPT8q7rQLfR57iG2lgadQpe6/dt5ca8AnK&#10;gkHBHPasa0o1LKR5WHjKndw/r0MeT4SaZeatrXim0sLPU5LXy7tsagNu2VuEjSM7pGGcsB90K2cY&#10;NLqPxItm8LyeEP8AhUvhO1Vrppmv10Um8BOPkEsjFgny5x7n1rP1T4leItK1a6h8CeKNR0+zmh+z&#10;yfYrt4fOi/uNtILLwOD6DNc5JqF6zmSS6d9xyfMYtk1ooy5dz2o1qcYqMIKK06detz0n4Kaxca78&#10;RdBsJiscOnRzLbQxqAqqY2z+PTk+ld3+0bpF/qtvosdlMqL9slTDNgbzEcHn0Ab65rN/Ys+Bnjf4&#10;peNv+Ev0eCO00XSVYapql622GJmQ4UH+Jj6DoOuK9A/a7+HI0CyfSLS7muTpt4JVk8kL9ph8pCZl&#10;UElUBfGT168ZFVH93Rkjxs0rKrjoNdEtjwXwVZWUOsSQ3d35TTcLcN/Ccd/xrrPB+q+OZdVs9Mu9&#10;Oa6juL5YIg2PkYZJIYD7u0E8+lcdY3MFrc+ZuUsONtep/AzV/tU11f6pqCQ2trJut47pkVvOYEMd&#10;3VgASPbPtXLyOdTUpe7RfJv2XmezaTaR2FssEYz3Y+prf8EZ/wCEw05x/wA/a1xVr4x0GK/t9K/t&#10;20M93n7LD9oXdLt64Ge1dd4FuCvizTnk/wCfpa9mLuro8OUZRlZnuG8nc4NeJ/t6tEf2ebyWQZ8v&#10;VLKRcnoVmBB/OvWdZ17TtF06fVNV1GK1tYVLTTTOFVFHck9K+QP2y/2o9P8Aif4Um+G/gS036b5y&#10;yXGoTqQ0zIcgIvZc9zyfbvnU1RvhKM6lRPlulufP0/j7Udb028j0K4/0iFlTzF57MSfyH51r+Gnv&#10;9B8Lwytb3d1LqDYZlYkmQ+p9ea4Lw1qlr4fjaS2Y7LhmScNjjnj+Vdr4Z8bz6Onmx3i7YZFkjV1y&#10;oYcgkelediIy2SO7C06VNp7Mw5tMsobiT7PZCNWclVx156/n/KsHxPoN54giL2al57fhV3dVzzXa&#10;eJra4utSXWQrBtShE8cX2UQrtwBvHbaXEg/4Dk9ah8O32maP4ts59bsVXT1kYzXER8wpjOGbseo7&#10;Dp0q6XNFXv8ALqe7jqNOVF3hp+Cf6epn+H/AFot1pusRQwLbyQKyDf8AK/HDH33ZB+lekJ8ZdQ0m&#10;KTTtX8NsBbssU0iMfmOPlxxz9a87u9d0fRdaNhp05m09vms5Of8AV54HsR0Nbx8V3Vv9o1Cyt1Fo&#10;lkPtEhRW3R5AyM/d+YgZHPSsqi9tJc6ueTRapxbg7Pr1PY/2fBP4e+GlvaXdpHHIdQvGaF7wKVzc&#10;SYA7HjFd7Hq+8YSBv+AXMbf+zV8e+FPi7498F3SXHh7XrhI929rdpC8TZ5OUbIyTnnGa+mfhx8S9&#10;D+IHhO3137VHBM37u4gmntwVkAG4AMASOcg+hFehCXQ8mtRlTk2de1++wEwXA7cMh/rXKeNNY02y&#10;vUN/rkalovu3EiKV56dqyvjrrx0rwK6aaWZ7uRo2azSHzFRYnkYhkJKjCctxgZNfL/ieG90vXLvT&#10;H1KO7a2uHiN1BN5kcu1iNyt3U9Qe4olroFGj7S5698YL6xv/ABT4Reyu4Zl/tj70MgbH3fSvXtJT&#10;ItQqn/j4T/0IV8e6VrV9o9/b6nbOPMt5lkjVlyMg56V9YfCvxhpvjvRNP1rTXz+/CXEbdY5B1H9R&#10;7EVnLZBUp+z1PQIUyGG3oackRJbA7U+CPCZ29TUsS4LCqZkVWjY8kVyfxD+Kvgf4cxKvinWEhmmU&#10;mG3UFpHHrgdB7nFdpIn9418P/HzxJeeJfi3rt/dysVjvnt4Vz92OP5AB6dM/jU8vMa04KctT2qb9&#10;r7wNEfLtvD+qTKP48Iufw3VseFP2l/hz4pvE0xzc6fPKwWIXkYCMx7bgSB+NfNMySJDAoiVFkt42&#10;6fe46/nT7dGkkCq21s/K3oaFGJo4x6H1bd6ja6DqF093J5duyNc7iPlTb/rP6N75JqDUdYs9Vig1&#10;GxulkhmhV4pB0ZTgg/lXi2teJPirqPhe40DxVrawNNbs0c2pxt51yjhgWDk/Nn5huOeR61c0bxF4&#10;y0/wjbaDFrekytDbrDBIJDuijC4+hbFRVqKMbLczjSk5Hlvxk8/TPi5q0lnJsb7WJEb6qD/Ws2HT&#10;9a8z+04Wja78wnzFuIyD+Ga6DXvhn4r1u9lv3jaedtoaebUEYvgYz61jyfCbxwj7f7H+X1Vwa29p&#10;CSSUiXCpfZlLQri6uNama6b94ynf9QelboikZWkWJjsGWKr93nH8/wCdV9A+HPi221WP7TpzQoW2&#10;tIVJwvc16hY/DzSrbTr61t9YmWK6jVWdoSSFEmRkdzwM49a568oc100e1luIjTouEk73PO9OeNLt&#10;VuE3wucSx5xuXuK5kxxWeo3VrGkjbZvL57MCRmu8k8GajaT5ubqFYw2Nztt4z15rndR8NLb6zc3o&#10;1m1eNrgsNsvJ75q8PLcnOHTqU4yW6b9bGOujzgfPKFOSdvpzRUM2sXcczIxUkMRkUV1e8eCQ+FwB&#10;DJk/8tF/ka7Twy3/ABMun/LOLp9a4nwvgRyDH8YrtfC+06juHYRfzrQCLXGB1KbH/PVv5mum+Dj7&#10;NdLY6K2P++TXMaw6/bpDt+9I3P410Pwpl260AO+7P/fNAGb+0JN5vjexUcstjz/301cMdZ1GE/Zv&#10;MDLnoVrqfjRcfa/HVvN/074H0ya5OeMLdrnvXPU5eZXNKXN7PQz9QeSW6aaRfmfnApsNo8u4+W52&#10;8/d6VpazpF7HaRam9qyxM21GK43fSrWljydGZYky5lBkwvbFac1opjjDmla5X0Cz3z+Yvy7RXX+H&#10;fE19pMn7rSxLjJV3kxjjngVjaPbrbTeag4frXVQy2VhdWpghWLzmJkYrkcDpXLUneVmdlGnKMTP2&#10;y6jayXN1OQ2d+31yen61FDCNxBFX2MAjkSCL5RJlM/3c8VEkZaXZEcMeea4eaUmzt5Io9T+D/wAQ&#10;NI8JfDKPTZPEljb3H9uSSzWt3NPEfKMSLvBiRu46ccr2zVPw9q+neMf2ypvEWi6qt5a/ZY/LnVHV&#10;XItQhwGAOAwI5HavNpbZ7YtBKMMjYZfcV6L+zR8P7uPxvH49udVs44biNobW1ab99IyockLjp+Nd&#10;dGtKS5fI4MRRjFc59JW5xEwPbtULk/NmpI8xphm7VzfjL4gaN4ShZJCbm62/u7SD7x+v90fWuvfY&#10;885X9p1NPufhXML4r8l9AYt3Zt2B/wChGvmEaXBbakk8lt5bBjvX+Rru/jpqOveOQfEeu2nk/ZiF&#10;ghjbKxqT09znnNcJFqNxfSefdzeYy4Uk+1ROMo63OnDuPLZnX2Hh3XLvT/tumtE0LLlpMHdH+v61&#10;9g/sC+HL7R7PxFqmt3qzXE0loluFXpAELAjnuxPb+GvjzRNaXTtHkjkmm8uQbWEP3q+mP2WPjR4G&#10;+D/gLUPEvxE1u+SO7nijjb7E8xAQMcnywQoJcjnHSuajze1Wmx3YhR+r6Pex9dRzDztueorgf2jn&#10;8I+IPh1d/DfxJ4kWxOt+XH8rr5gjEiszAHthCMngGub8L/txfs2eKNTjsLX4gfZpZGCob6zkiUk/&#10;7RGB+JrzfX/iLcePPilc6/avHIqyeXZrIOBCrHao/u55OfU17GGpxr1LPY8io6uHtKzT6HoDfDD4&#10;f+FPhcqfDS1RZ9PUSQuNjs/HzB2xk7xg59vSvnz4zeGJvEa3ASLa0rNLFxwJAeV/z617pol9LoWp&#10;2r21zI2k6wrWklvJ/wAusoUsFx/CVYMuOhDAjjgcD4+sGs9Qk02dDt+0ZX/gXH88GvoK2HoujyJW&#10;Vjz/AG1X2vO5NvfXU+U4LS/h1E2UcTJIH2lGHzKR/Wu2+H3iK98MeIbOfy5AschS4t9hDAdyfX/G&#10;tNvDj33xfsdeu1jWzt5lgaOMH99Nk8n6BlPfpXsvg3w94SvfEuk3N1ocH2630yO7imxtbzPtO7c2&#10;PvfKcc5r5/8AseWIi/eserHMfYyTseY/E/wP4E8c6Zc+IfDMf2TVoY2m2pHtW6AHIK/3/cfjnPHn&#10;vwY8A2fxD+IdloGrzGHT42M2qTNkbIU+8PYk4X23V7V8fvhbq2nfF9rzQJrPSPC99psNx5i3Gctt&#10;CzhVP3CZA3GcAHI6hRT/AGUtG0NviVr0uhpHJbtcvFDtUnbEq+YQAQeDuA/4DzXm/Va2ErSpVHex&#10;6n9oU6mHcoqzt+Z9xeALHTtF+CgsvDOkaaulfYB5Wi2tiiwmNCwaLkEl9/mZZupyT0OfLvGvhvwx&#10;4o8SnUNOsr7VXvPD5TiRpJFBOY4ZEckxqVLKfovAwM73wJ0XxDLY3V9aeJFtWkZ7i80mPEkBbPXq&#10;Q8bL8r7cMDn2zFqGg+IxeXHhyy1+SwkE1yl5qcKr5zMu0oNwUYXdMOfRFx3rKs3sebHufEfiP4Ja&#10;roPx1X4WT3b28kmpCG1udu7KMu9Hx/u4+hOPWvavid+yDp2g/CRviD8NPEl613o2nrL4m0PVIQZU&#10;YErJLDKqqHTKs2CoIUHkkGrnw98FWWkfEC61fxVNJqV4lpcvp7Krfapbh2HzZcYABRyrnOd55PFe&#10;ypqeseHZrW612zijg1C3WW5s1laXyLePafKzyZH3tISccjHFY8vNG0j0MHmFfA4hVaT9fPyPgwed&#10;eX9prGm3bW+oafL5lnMv8JyMg+oOOa+mfgJ8Ql8bXWn3NwFjvbe8VLqJfX+8PY/zrE/a6/ZaTwB8&#10;QZPG/wAKtPZvCOrbJYWhYMtlM67mi452Hqh6YIGcjnyn4P8AxJuPh38S4b2XdJbltt1GzbeMcMM9&#10;xj8elVh6kqMlCT06H0WZ4bD5thHi6K96138v1R1H7XH7TF1498dXXws8K3W3R9Hk2XMsbnF1cqSG&#10;Jx1VT8o9wT6V4L4m1CVoDmVkVsorZ+4e2fY1R0e+mN/eTXqn7VLcMZN3XPUn881H4h1KKP5JU+WS&#10;NkmX+R/Ou2Wsjx6MlTwiSM+eCOBGuYs/vostGehb/wDXU9vqv23wzcWVxa7r1bcJb3CnBI3g4b1I&#10;AIB98HoKv6h4H1yy8N6Zr1/bKsF58sPz/MccjPoSucfSpJfBF5pMmk3893GbbVonlj25+VFbB3Ag&#10;duaHa2pxzhGUk0Q61dtJpOnWl1J+8aDMybgCQMBFOPQc/wD6qq+H78aNrlvFLFG0Mkn3bglonPZW&#10;Hp2Psa1tc8N6zqupwq2gy28N1btNp8jqyrNEJWiyn95d6MvGcFSOxq74W+FvifUPFmm6dqGj3H2T&#10;7UryXDxnyzEp3N82O4GB65qUo03odksRKtBuT1S080jt/E/wA1XxPZ6Xe6HounWnnR7rxpr5Y1QY&#10;G1ti7mDEdgDx15FTeFP2ZPFmlw32l+IPHOkXVnfWbwbIreV3hJB2MpYJgq2D3BAxXc6tqLWhMr/K&#10;xbOSau+HtXhns2nupAI1UlmLdBXPWry1kkjy0vbPl7nzb8RPBM3w38YXHhCe7kumgWN47hoPL81X&#10;QHIGTxkke+K3vgt4pl0TxJ/Ylx5jW98NnlLFA37zGQf342D0PTtzVX4v6nf/ABD8bR+KWsryHTfM&#10;Fnp19dQhftKKTg8fU4JHI+hrpvHnwuu/DvhjT/GljCwuLVY2uw0fykDGGAI5HbvkGrhWjGMeZ6s9&#10;Kth5Sg0000uvVdy9+0HpEqeC4dRTRnhEN9GXm/su0j4IZceZBIc9emMGvK/GXh+98PXEq3UsJMd1&#10;JCVjuFc5Tbk8H7p3DDdDzjoa9k+KulR618GrjXbbR/v2cU6zf2PaRkfMP44nDDqf4a4eTwnN448O&#10;aRPYPZxyXFiwnuNQ1CGJY2hcgopJGMiRTtYFifukgYHTL4bnmYV8snE4B8CON+fm5r139kbxgmme&#10;Mm8J3cxCX7K8HoJFPP5j+Qrk/DXwC+MPjw/Y/Bfw91LUGhXLtDAduM4yGOARXRWvwK+L3wK1/SPG&#10;3jjQBpiw3ytEk8ykuynJQhScZGaxqVIQhzN6HXTw9TFVFQp6yeyPrK1QNBgD1/nT41JYrj8RXl/h&#10;b49a34z1NtF8LeHLeSZYzII/MLsFzjJ6DjI712fhKP4iXOoNN4otIYbcwnbGu3cGyMcAk9M968+W&#10;aYeMuVX+49Cpwrj8PhpVq04RtryuS5n6JG48e7mvjXxtoWja3oevalDFI2qw+J54fJ8vJ2GRm3gj&#10;qP4SvOCAeO/2Hqeq6Np832fUtbtoG/uTXCqf1Oa4LV/A+ly3c13pllH5U8hffAg2tk5zkdaqWYRj&#10;HSJ5dHCvm+I+c5vCHinUfBGlKvhC4WaNSrS7WBZVZscH13ckcHA9DmGD4b+NfPVIvD1wxZhj5R/j&#10;X0teeE/OgtVdW2xwhcN0HJrPGgRNcNbWFtLcSRNiRYY87T6E9M+2c1n/AGhJ7JHR9Viup5L8e9A+&#10;J2neHfC8PxK1FVg07T5tP06zmvUeWyQStMY9gO5FMkrOOMEuxHeuF8N/DjxX4q09tT8P6LcXMKye&#10;Wzx44Ydv1r174g/s6+KPG2rtqU2o6s3a3t5LeMrEv90fN0zXSeD/AIS+NvD/AIf03QtYvrW1t9Mk&#10;kMEkcnlSFXbJDhfve2eQPXgVrVx1GVO/MuY5Vh6vOkloeEn4R/ESD5f+EfvFNCfDf4oW5zHpGoL/&#10;ALrH/GvojWLrwVplzNBP4qZriMbmt7e4ZmT8C39K56T4v6RoxZBp8l+mf3crLtx7N0z9RXH9crS+&#10;FJ/Kx0fVlHd2PHB4R+L8PypZ6px/tH/Gpl03402o5tNT/wCBRg/zr2GP496FMyrcfD7btUBjHdHk&#10;9z7Ulx8WvhfebX1Xwpfoc4BWVW/maUcVW2cA9jT/AJzx2Lwh4m1xL3UPFFhcyXEdviFWjxnAPHHf&#10;NcnbaFrNjc6jHc6HfDZ5i26/ZjtOcjrjtnivpa3+IPwXuF2yLqcIP96MHb+Qqxba98EZSx/4Se7i&#10;3f8APS3/APrV0U809nHlcH9xnUwXNK6lf5nyXaeHXeDdcWE4fc24GL/aPtRX11u+CrfMvxDZc84N&#10;qOP/AB6iq/tin2f4mf8AZsu/9fefF/hrHlScc7hXaeFWRb5jJIF+aL7x+tcrYWQtMiBDtb1NTaik&#10;s7KIpBgY3fN6CvbujhjGUtka2r3doLyRnuUGJD/EPWtz4aajF9veaCZW+V149SteeSaZcE5QK3fh&#10;q6/4SRvFcSRyoVPmNjcOvApNqwSjKO6GfEuF7rx1Z20EbSSSW4VEUZLEk4ArsLP9mHxbBbprXiS0&#10;YRqu428DBuvYsM4rq/hd4J0y78dHxxqiRSSWtuIbGOXG1XJO5+e+OB+PtXvHhfXluEuLJ7VVkSHK&#10;RyMGWXtwQcEeorNq+oRlKMOVHx/400yW9km0+WHy41Y+Tjont7VyKQz2Er2kgKyLwy+tfQXxM8GW&#10;EmoT6lFb/Z1M3lalGy/cY4w49s/4dq4LWfhnN4g0aa+0xB9usfkaMf8ALQDOR9fT6+4rNyNoR6nE&#10;adcxq6mQ/KtbMN/PeFXtThI+vt71S8IaLDq3iux0TVbWTyJr6OK6SNtj7S4DAE9CK94+HH7N3gXw&#10;3batrV9r8t+k8U1pHbMNpt8qcnvlhgDd0GfespQ5up1+15bI8YkmZYSCf0pLZi0g2ZZv4Qo5JqXx&#10;Zo174V1u80C8UmS1mKMcfeHUN+IIP40/w4bO40+8+yW11canLEE0yO3wBHIr75JG4JKrEr9McsDn&#10;CkHmp0ZSlY2lWiloWtU8K6zZ6cuuaoIrdZ7p4khuLlBcsy9T5OfMC543lQpIIByCKufDO8n8BfEG&#10;DxnNZTXPlwsi2rYQEFcfebp+HWo/Deh6rqUcep2trcNI8xaS8bLEt16+vOah1a1vY9Sf7Q7SNu+Z&#10;nbJNdtOgqequYSqRmrSPYB+1JFPHIB4VaF/LO1jeKwU9iRtFcqurXN7L/a1xefaGunDtKe5PX9a4&#10;uKJ7SRo44d8zc7G4Cgjua2/DlxefZH0zUrKOHapaJo2ypBOf0zXTGPKefU5ebQt+Lo477RLy1l43&#10;W7FVI+8QCf6V5fq2lw2ckNxaSLtmX95Fu5B/vfQ/zr0DXb2W61D7LE3yx2MjSN7sNo/rXDXfhbVJ&#10;9T+2aZ80qrho/wC8uO1Eo80bEx92VxbDUbmxdbdo/M3dF/rXrngHxXovjTwU3h990f2y1khVGHG4&#10;KRn8hn64NedpowufDM16pHmRwbv9oc9P1p3hDXF8JeHtOuiPmkupD8q8/dIP8xSp01A0qVJVDK8P&#10;+DtXX4gab4cuZvL865VknXoEDEE89wVYYPcYr6R+F1zG2rR/2xceRcecMXCx7o3z1DdQpB9flPcj&#10;vw2k/wBiy6APEWm3Vw+r2sbpOIceWu5mlJcYycMemcZwcZFd/wDAs+Ib3W4d+oQyM37yXFuvT0HH&#10;5mvTy+EY1DnxdSVSKv0PXPG9uml22j3UEwX7Zqlssoi+7KwbIb67R16jGPc4PxChiv4Bqhi+aORc&#10;+/I5rqPihYXVxpXh6+GmMqWetRPcT/Z2SMqyOg256ncy9sHrWT4psYZPDd46HPkjcfoO9e9U0keb&#10;9k851nwZaJcW4s5lZrW6ncKG+ZXyShPvhgfpineHddlsfGVxfXJVYbHT0g3H/fFdtFoemahozanB&#10;CqXcISe4xgF1ZQqnPf7leb/FbyvD/ha8ureIRzahJt3HvzXPL93HmKjJSaRD8fNQ0fxcvg6/uLdZ&#10;DFNcxMxjPzptgYAk/eAYvx0G411XwC8JXVn481T+xJobQXNq1x9oaDe3MaR7Rhhz8ueeOe+TjwVr&#10;u8bULFJpXZYZcBmbOCcce3Ar6O+Amp3yajNd2sSN5lvHBLI3/LNWDOSMdysTY9/pivkcwnUqZpdd&#10;V+m59Bh1H+zmvP8AU9v/AGZNHuNT0LVLtJfJC6lDLGittaNo8fMQcgFyh5AHG084IrT+IvhnyPiP&#10;qsVsl5Y3urLHLGLh/lRWQLI0aBinIVmH+1ya81+BPxg+H3wc/tGTx5q1rb3TIwYL8z3HznI25G/n&#10;oT0GRTvjR+018M9b8R6Pqvh3xHLfC00qOG8mgYxqZUbKj58MVIJBHfHXmuWt7quZ06cpbI6q00Y6&#10;j46tYLe4QtHYrJO7wjzGaKSHJ44wQHPsSa5/9o/WD4aghvND8dC1k0O33alG2niYSozJgdRjnH3T&#10;/FzXVfAT4d6/8d7m5+OfgnXbHS7FbiWxjsb6SUm5wqtITtUjZubgjByDXE/tD/s7fFrVbj+wtX/a&#10;A8D6batbO0iyXEqExBlIjLMpZi2wkeojNHs6kYKb2fmi4U5VKvs4pt32SbZg/Cn9rzw/4tju9C+J&#10;+jNqHh/UtKFr4g0u0sTIwRd+J0ZeY2HmFuBu3AYIwMeG/te/swap8EvCln8VPAHilfEfg/XMJa38&#10;an7RZF13CK4UDg9VDdCVxhTxXrXwc/Y88d6zeXGv+DfHnhnULexvHt5xHfTpvZTkMP3OCrcEEnHq&#10;OCK89/bQ/aG+K/hm4vPhvqQhjn0yTyFkjZZYnXed7jsRvBAyOMDgEcTCnU5ryV1dW10PT+s4jLnK&#10;lD3Xa0k1Z/jsz5l0u8uTB5kaZmt/kjLKf3idcf7w7e30qn4q1Ga5dS6Bd2HXac5FfRHwo0/Rvil8&#10;DJhfaZZrqs9xcOiwN5X2maOMlZOOARvx06V5hpf7PHxH1WaHW7vRZG01boJdNZzwtcRL5mxwsZcZ&#10;IIPXA4610QrQlUaeltDl9+NFdmUp9e+KHxf8O2ui6J4MvJrPSI2kdrCzkmJIGNxKqccflUGj+IvE&#10;GjazZtrOj+ZJo+yKPS76Jh5gHzMpQjkN0Ixg5r13Q/Gfjv8AZY8VSeG/Anjz7dpwkW42X9q0ZZWR&#10;soVjcfNz/exkDsDmx4M1jU/in8c/+E4uLa3bVpo3upVt4TJJtjhIPlBQWUqgJ4yRjOcjNcNTFYiO&#10;JlCcF7O26bbv2tbt1ud2EwMq9NTb5Y93+ZrxfHa+8feEE023+Aum2NnZ2pubfVbbR7eOS1IlQSMj&#10;RRKegIbkZHzYFMh1pDc/bvD9xNdRSlWu7eOMsAo5aUYHykd+mRnuKpeIvHd03haTxLomp6hb6fJc&#10;fZ4b7VoVVLgnIzFADvkRTCwLBdqsuDgkCvRf2KPEUPxLtvGHw8kneS4aEs2qfY1jRYWhdN5VtuFB&#10;B645ZR1PE4HBqlG6TS7Nt7+rIzKpg6EfZUZ83d2t/Vzi/H9jqEOn/wBoXGl3Aij+YsYjj0zWX4F0&#10;DXvifcr4UtNb0fS7ORsz3mt6pFawcEHG+QjJ/wBhck+lfT3jjwjqHjnRZvAeg+JNHuIbWwltNQum&#10;hWRpy9uojdShPlkSclck4X6V4Zrfw1+Jfww8NN4B+FPifRmnu83F9qd//rI5MlSkagHHCg5bOP5Z&#10;4pzjJQv7t9dbfidmV1MHhsLKvyKVbp1t522ubP7TvwX+Dngv4T2Wpab8d9J8QahYyR/aLSw1GzZG&#10;bYQWVVkZ+CeADzz9Kt/Ar4XeLviJ4X0q18WaVp99ZagxuLN9Q1ArDd2qSKqK7Rncu9VYYyD82TjO&#10;a+dNT/ZY+OWr6jNqN9qOn6ncTNlpW1Mlmb1+YCvdvgf8Nvj9pXhvTNK8aeIF+z6Oqx6RYxvAVgj3&#10;FiMtA+SSeSDn36Y2qVMvp017O2mtk+pxVsZmmMxDqYhuTel2un/A7HuH7UHgD9lT4d+F7XR/Av7I&#10;mia5rG8LdS2fiSW2tbUqBkGVgxmOeOhGOpB4pvwa8W/suvokVt4+/Y1vNGuEXHn6P4pF1HJ+PmRE&#10;fgprn28CeLL7Un1TXdM0DU96j93eaf8Avc4x/rVAHTHWPtUlp4e1y1vV0jXpItEWeTFgNNhjW3fj&#10;7m50zvwO4Ge2ecc9bOJSd0ov1SZy08DHz+V0e1P4o/Zzj06MfBjwDqGm3f8Ay+s/mSP5WOASZH7+&#10;leL/ALVWh/Dj4n+GNuu+LJoZobiJktfOIO5BKBiLbuyfNbJAPRa1IfCfgjSPMu/EWrNd5X5xcXry&#10;KfwBCD9Kp698YfhF4ftPslo1ugQYWO1VO3b5FPf3rhqZxGorKK9ErHoYfCVcPUU1Jprq3qeR/BXQ&#10;fhr8OL+bWLGx1y4vpI/JVl0m6ZdpIPXYF7D8zXqlvr2o30f/ABLPCd+Wb/V+dtRQfVuTgfQE1yd/&#10;+1LpNkpTRPDjZP8AEyhc+/Of5Vymv/tJ+P8AWA0dmIbeM9gCx/w/SuKeIqVHdQt6s6qsPaS5pzue&#10;qz+BrzUm+2eI9ftbVm/5Z20EYx7bpAS34AVm6p4d8HWJH9p+NbqRRxt+0BA3thdufzrw7VPH3jrV&#10;yxu/EVwVb+GNto/So9DS5vNO057iRpGOtONzHOflatqFPEVtHKy8jjrSoYeN7N/Ox6jq3j/4FaPI&#10;26P7ZL0OF3D+RA/MVh6n+0bo+nJHD4U8KhVjYnDxhVIwfr3wenavNG0aeSOS6SMbVkxj1NKujXRX&#10;mLbUunyv3m38zZSX2YpG1rvx68f6mzC3uI7ZTnHlgkj8+P0rk73X/FWr3SyanrN1MGcfK0hx19Bx&#10;WpHom9vnj6f7NTR6NbrKpK8hh/OtaTpReiJqe0lHVnH6fqDWfx68T6Q2cXNpGevTaI/6GumaKL7j&#10;A/N7VxfjC6+xftU3ywxbVlIjwO/+jqf5iu485gBiOvQxjlzwfkjzsPazXmVbe2jjdrd23BeY93cV&#10;T17TjcmPy0/iA6fWtKfEi8nDZyjDsan02NdR2+agDLJhlHb5TXPGUld36GvLsmcwmjXA+UpU50OY&#10;D7pHeuzj8Pr1ULVmHRRu5g6e1c/1jsdKonCDSbkDG6iu8/sOPPzWn/jtFH1li9lI+T5LqbbgGo/P&#10;kJxim5ZjTcNur65W6nm+8S+c56nmvT/AMPh2TQ7fS5w0GpRJvgunmxHIXZMpIGPyhRu+Zce/qOJ+&#10;Hnhe+8VeJorS30ma7hg/fXccMbH92DzuK/dUkgFuMZ7V2XiHUdP1bxlqGoaHYC3s1lbyYY/4UXCg&#10;n3PU+5NV8JMpdGdToOt266lHBc+YsayAecv3Yx/ePtXqWl6trugRrcSQR3emMokea3kLlUznzB6g&#10;Hk+leU+A7Kx12VbG9EzGNs4C/uzk969r8CWWh6TFLplvLI0bRbxZiNmXOPm25HOR1UE5rCW5hEw/&#10;iHFb3yz2k7qzXmmqVnX7siK67W/KTP5VwFxrd/4P1ZdTgg3pNApuoW/iwOT9Rg8+1dr4lTFl/Y0E&#10;2/8As9Lq0t2zy0bFZIz/AN8jH4VzvijSLWWbS7m/+S3u1CNKP4CTkN+B/rU7HTGOhzPhvQIvEOsy&#10;+JYGjhZtcLwtD0VXKnHTrg8+9dfoXjeWyvJoTCkqfa7oqkjHby2Nxx1wM8dzimxafZeGtau9KmiR&#10;Mz28reX93zGdOV9AQB+FcBpfixLbUVEUck02/It0QYOXLcnNMnl0sev/ABO+DDavBYeO57v7O99Y&#10;lrteBiUZYDn/AGMD/gNfM3gPxdrfhbxDPrGharLb3Elnd2pmjfDeVcQyQyr9GjkdT/vV9fab8WLf&#10;4reGhoMXgWQXTDE0K3XyRkDGQQrHOM8Y4r5d+M/wyi+EXjyTQ7GdpLa5s1ubVmk3soJIKFsDJDKR&#10;0FVT92TIfKmkfoV+z1+1d+xV+y18MJvhx8cf2UNN+Il7eeA9Jk0O6bVJbUWF5PYxzysxQ7mBeXcc&#10;YOd2MZxXwf4tvYNV1y71DTLPyIZbhnhhDE7FJJC5PXFV7/xJNq/k31xqTS/6HBGrSyEsFSJEVeSc&#10;ABQoHYADoBVX+3NNMy2kM6yTMflC9K6qlZzskhckYtyNTw1ZeIp4P9PIuMfxNgbB6A9/xrY8T6fp&#10;WlW66qUmjdiVM0KfLyOjUeFtSS3hYmESMP4SwA/HPQe9Y/xd1TxdJpqDT/D8xtjlJJYcyp8w+gx+&#10;VBymD4Z8Ry6trEyTyKrXPCyMcBf7oralhOkQy6hLL/qombcvc4PA/GuI8NJPFcxxXtvJHuYD94hX&#10;+ddTr+oG4sPKtyqwxldxb+IZ5ouFi9pZg8Paxa6XqsTXUMMccdzCpP72M8sMj1yeap+PPCmoeHNO&#10;gvLTy5dMs59sN28yAkSOdjFM7uijPGAaZoGrNrEcq3waSfChZl+VmUcY9vwrodb8K+Dru1hsPE0G&#10;28HlfZ4rOfePLOGDZ/vckEc9fauaWIlGVuiOyOFThe+pofBa/trfS41SZds8jx7WPzSnpnGMnNel&#10;fD7X9L8EeL0m1O91WOBPltbeNWjbZj7qH0JPJyOB1rifAnhG38Habcy2bRzNbsSvmjbI6ntu6ZHo&#10;BR43+LmgRaLpusQQTSNN50LwZHmQsuN2fxAH4134PGQjUTTOOvh6ijaSPevix8d/Dmt6RZ+EJEU6&#10;hDdW91axw3Zk8sBs7ZG4yzKTwAR056GprXX9O1C71SzWRktp4nVWmjZMEjoc45r431TxbNe6vczT&#10;XMi+c2VbdyOOO/bivqb9lv406R400a68JeLtWjtPE0dl5VjfR2of7Shjwk+3oZQG+bg7lVmJyDkq&#10;Z1ivbydk12PUwOS4PFUVzyafkaWlWt3Jc+Z/aEixR6RHG0Kt8kh3n5jx1A6c9zXlHxysvENp4mWy&#10;TWVkjnMckMLzKotlVAG4bA5YdutfSOj6VY3aN4L8c6VcXrrG8lvdQ2/kltqFiC8YK7TjG8MTnrxx&#10;Xyl8XPht4i8FeKb3+1Lg3lnNIVtbxpjJt5+4XHykjpkHB/llPOalXD8rilK/9aHRjeGvqdRTptuF&#10;tf8AO/b5EH9gXdt4duNdvrDFqW8xrnzR5aSkgY3LnAzgdO9e3+KLj/hWf7KWraj4Q1JodRuZLV4b&#10;uOMSStJ5iMCjY4CpvPA6buPmJrA/Zm/Z21z4jeEJpfEehapqGk3wkihGm2ss0pcHALKEMahfvK5I&#10;GV5yeK+nPhH+yf4l017XQtQ8G6zPpqsC02uXtn+6XGOBGWKnA7qKxp4qvKbfsXJtWTS0s/M8GrUw&#10;9GsqEZNdXpofmnp9l8Q/FGrtc6dZatq9zMSzNb2skrjnocDj+ma6C78FfFzwlp6654m8I6hp9r5i&#10;qJbqIp8x6DBOa/Rn9qD4d+CPhMNFsfBgkTz4p2uJXuFYswIxwgwMAmvm74u6D4y+I+mTeFtDt7e4&#10;jntSdrzFXEySIwwScY2hvxFcmKjKleMlr956mXctTEQu/db16aHluj/tdfGzRvAGmfCvwr4pm0fS&#10;NPm84rpzeVJNMXd2ZpVwxVt+CmSp2jjqT798JP2VfiT+0VoFj418JW62ul3y5h1C4hZYkVTtIDtk&#10;vtKkYRTggjPUV454Q/Yz8b6xerDrOp2donmBW2qztw2DgYGfl5Hvgd6/Rv8AZT8Qn4I/ADw38Jho&#10;9tqEekw3AmvZLgxO7vcyycR7SMDfj73avOp4enjKyWKb5Uv6R9xWzuWQ4JrK2lOT10T0tvqfCfw+&#10;/au8Qfs36r4g8Fw+EZrzdqbQzXFzMY2XyWdRtjK4U/MSQSe1cr8U/jjpfxh+GniTwE2m3lu2q79Q&#10;jWWCJwLhA0g+fO4A7cEDrxX0J8RNI8Q6p4v1W4bwDHd21xfzvGyzRNlWfJyGx/8AX2is7wd4B8N6&#10;v4usrHxV8KGjt7idluJjpqNw64fLISQSOM1lGoqLUKdT3YvY5cRnGFxsZ1MVh1KpJay63tZM+aP2&#10;Q77wJoGm6NrfxCkjj02Oa4iubi6unjhto3IWSQiMbzhc8AjPqKm/a78Vfs1aodDvf2cLq1F/b3cp&#10;1L+y7e4AeMqhRy8uckOG6H+L8vpb4K/A/wAEXH7K/i34NNoMf2iPXtY0z+0FjTzTGl2/l8nLA7CP&#10;09a8x8HfscfDa0kv7W58NrNJb3XkuzgsTiNWz7de1dUsVTo+053za9Fsux4sqlOpLD+wp8nLG0rt&#10;vmfV28z5vsNWu9bnkk8Sz3VwWAb95MfvA8Zz27V6l+y3oy6x8Q/7L0KOGK7a3dzeG4xJAoGN4PAH&#10;JXtXrkH7E/w7ZjcL4cEP+1PcNGv/AI82D+FO0z4M+CfhJr1veWFzGtrfSfZrxrVy7W5IysgJHKlg&#10;FIBwNwPQGvJqY+jUTjFvU9ytVpyw8oygtVa99vkavjn9lvwd4rt/td5FvujIN12IxtKqedqp90uW&#10;JLEckk/TyTXv2BtR8TeJ7++034nQabZ3M5MenJC2I48/KhJcbsDuRyee9e8Xni/4V+Gbdo5fE8k/&#10;l/e33oBH/AF3E1j3X7UngvQkdfDunPI+Mb1t9278ZT/IVnDNcZGKST+7/M+f/s2jJ8173/roaP7P&#10;/wCzDoHwt8HyaDeXOo6ldXEjtcSw6xcxJJkAZ2RMAPTvnHJqx4m/Z98FXMKrZLNos8P+rmi1d329&#10;8Mjscj2xmvNNb/ab8YalqpvNJslt1MJjZZJC+7kHOBgdulc5qnxM+IWvn/TvEVwqN/yzh/dr+n9a&#10;56lbG1Z8zl/XoddOnh6cLWPUfC+veAvD+o3nhDxvqFrDqunqGS7tohFDfQHpICx4fOQygdeRweL2&#10;pfH/AOGOhW6xWe66aNcLtLPn8tq184+I7e7bU7bVGlZpI9xdnYsSu5M/+O7vxrUXSjJzt/TrU1KM&#10;ZWk29fz6hCpurbf0j1LVv2r9Uyf+Ef0Dy/7jyMF/RR/WvPfHPxr+IXi3w9fTXWorb+XdRLGII+mS&#10;Octk598jnpUMWittyYWb8DWXqGluvh3Vl2Y26hBxj3WuvL6VCWIWl7HNjqlSNHexNca3r/iSOO51&#10;S/nmbYFk8yQt844bH4g0g0+aTrWz4c0CS5smkSHINxN90f8ATRh/StmLwlKp3SQbV65aufEVIxrS&#10;SXVmlGMpUotvocnB4duLiOSZB8sa5bmnxaC5XPl13FrpFpb2U0Us3zNjaqg8+/HH51XW0tYXwIt3&#10;+8awnXikrG0acne5y9t4ankXaqfXitDRNJ+z2mlwMhDf27Jn/vlq3gyAbVT8FWqunIzpprsp/wCQ&#10;5L/J67ctqylWfocOPgo016maujeVYTFE+VZhn5untiqj2K7tu3NdC9hGSQxbk520waeoG5Ice7Vx&#10;TrXZ2xpuMbmBLpkj/cjIqudLeNmMmOGH863rhVVsvJVWcRuTHHHk5HP41pTn7yIns7ngvx2ijtPi&#10;z4g1BRtmW7hEcqyEMP3S5Arlb/xV4khsoPsniK6gzIF3NMeff8K7749eHb27+KesPaRbg9xGRjPa&#10;NRXnviPwpr8D26XNt2Lbdwr7inGMqa5rbHzMpSUnZk0HjL4gRD/RvHEcmOiyMpz+YNetfAO91/xN&#10;Y3F34g1GN7iK72xyRqNpXy84YD/9deJ/8I/fqnzaePptFe2fstWbWek3az2fl5vidv8A2zrhzCFO&#10;GFnKKV7G+FlKVeKb6nplpb29wzRyxtHJH/rF6j6j2q5Ho6lsCXr/ALNFxYRXO2WNjHKv+rkXqPY+&#10;o/z70+yuwJltr5JIZj93P3W/3T/TrXxspSlqj6NRinZko0E44n/SitAIAMbm/wC+aKx9pI090+N/&#10;iJ4VaC4/4SvSY4/st4zPJDC4JhbJyCB0HH5YNciWyetexR+MB4MluL3w7eafdQ3Vq1ow+ziVVjYZ&#10;cESqfmJPDY3DHBxXnfiLwi1qkPiCxj8rT7qcR4kYFonAGSVHIU5O09wCOoNfpXKfLqXQ9W/Zjt/B&#10;3hfwR4m8X+K7e4F0ukyS27N8sbxFXijQZPzl52XoDtEZOcjFch4S1CVNOe4lh3/bpGbbt5PPH65q&#10;z8S9Sjh1CPwdpVha25sbeCwhls7qOeORUQAuGTKncxd8gnlzye1HfHYtHaWYZEhTYuTz9aJbWM5S&#10;PSPhNJb2hWWZS26Yq6qpPJ/DtX0PothfjRY7mW6hs9y5j3yJ8vXH3uAfqR+FfL3hz4haZ4H8PiW5&#10;h8y43ZhiBHzn/D+lcx4m+KfijxdPnWdTkaBWzDZhj5cfphe5Hqea5y4RPoHxijR+PLO2nSNJLmUN&#10;KsYwrnZtDD6isvX7Bb7wJFbg/NZsu0f3a8b0jxheQvHNFfzK0P8Aq28wnb9M9K6C0+LGvw2skMl/&#10;FKsq4cSQj8OmKzlJnbT5EdDq0V0unf8ACRXXy+ZcSlT/ALMUZQf+PLmvKtKQSX9zfNc7S2I0/wBk&#10;4H/166jVviFJfaeunXd6kcK+btSOP++xZv1NcqJ9CtlkntSzfPllMh596qLJlbmO98G/GzUvg9LD&#10;ceH3jkuGjZNsiAqc8ZPsP1IrN+K/xI1T45Cx1LxLq1vJqVhG8cEqwKm6NiPkO0c4OSM9MmuMudUs&#10;ZZvNazRmOArSDJxVqa50e8iSCKNEmj/5aQqAR7Ed6rm5TGUYy2Ob1ex1PRJVtb+PkrlWVsqa2/gt&#10;4k8OeGPH9p4i8T6aLqOzbzlhlk2oxU7sNwfTpjnvV2HVdOv0/sfVFimz1U9Qf8/jWPqujeGoIJn0&#10;u7na48wILeQjaoOc+/pTlPnpuL003/UXIz6S1lP2Y7HQn1Cza1iV/wB4skeuvNj2UL1b/Zx0Neb2&#10;/jk22my2E0fmpMm1V4+YDn/Jq54f/ZTTT9Fu38Q+JIGlvY0j0+aGNv3cizICOSAdxyozyAQcZ4Hs&#10;/gL/AIJdeM9auxJ468aTaLCF+fzNkkp9goyBz6kfSvJyOpTlOpGnVnV1WrvZen6+aHi4xjTi+VR3&#10;PFtD1qG08NSWepxJdWrTE2rSJk4ycj8CDWD4sa21i18iwsmTacgJDXSftGfBbXv2fvilqHgfwlr1&#10;7qumWqwtDqDKuZC8SO+5RwCGYjp0Fct4V8SajqVw9lfwxfKud+3aT9a68bWqU6jdtj6PJ8owWLox&#10;jKprLy/X/gGf4R0trfUWF8GhCrg+Z8pOasajpqW/iB0sEmkaRF8t47VyE/2QMEknrn9K7fRZ7+C8&#10;t77TbmWO4j/1TwK25H7Dg9ev5V9Ufsv/ABgnsPCWrah8VLi8vbiGSIaVHLY5kn4IkjV8oODsyWY9&#10;eOlY4TGUMRW5Z3jfr0OjOOHauW4V1qdRTtb3ftO7t6aHmPwf/ZN+Lnxy8Px3MVjZeHNNWFY5L7VN&#10;8cjOuD5ix4y5IzknAJ9TXr3gf/gmn8P/AIc6JJcal8UI5rqaRpbi8vdLxEM8H5mccf4V3ml/tMi1&#10;gV7LwUzSc7UmulTaP95Bz9Ofqa5vx38b/F3xA8P3nhPUdJ0ezt76Fo57iOGR5VjPUBndufoBye1e&#10;j7TLYxcVLmf4fofHVPr8veta3c8b/bS/Zz0T4ZfBObxx4d8daLqH/E1t7Vl0+HbIA6uevPHy18ja&#10;RrF/4fuoL3Srpo7m1kD2twrESRMDkYbPtX1n8ffh3qfin4I/2H4G1W6nWLUIZdRt5IdkIkzKEAOf&#10;3h2jjIB5bHAJPzjP8APinG/7rw4ZPeOYYP54rzo1FTgozSi/Jtr72e9lMpSw6lWtzX6f8A900D47&#10;3s/heDUtSs7GC4urJDujvmRJuRuOzOB33KTgnpjGKh8E6z4Z+JPiGy8JfEbU9SvdP892mstBWOAt&#10;hMqVdyAcEck9eTycVw/hn4E/EG7soYrm0hs8RqGNxOD29Eya9U+D/wACdQ8J+JIfEM+rNcypGypF&#10;Ha4XLDHcnNea8ao1Pd1s/U+2xX1X+z5xc7tx6eh7dpPxz+KHgnRbPwl8DfBtjpGmWcK28cviTWJb&#10;6VowMDEcPlJGfclz9M14N+0t4u/4KBeMPGCa1oHia6Flb2qxR2fh++SG2fkks1scKz5ON5BYgAE8&#10;Cvd4/D+tW0Cy6pB9lU/da8kWIH6biP0qc3Phm3UPqHiC1JVeY7dGmY/kAv8A49XX/bmMuuZq3Y/O&#10;5ZbR+yn+Z8fw/HD9rqXUbWw+LOk6reW9t+6ElxoMjSJHnkIUIXP6Z7V7X8HItf8AFV5JrtvomqaT&#10;DaqphOr2uPNZgw+UEDO3AOenzV6VqHxN+HPhpDJPbSNj+K6uI4Afw+Y/rXP+IP2pvC1rGU06GwUg&#10;YAt7ZpmP1Lkj8sVzYjNvrEdFr3Vzoo4F02r7fIml0LXGvWkufEl58zcrDN5an/vkA/r2r0TwfPq+&#10;j6NBBPfSLAq4jafPr/eY818+6b+1TrVjphWVLhrprmdxJGscRWNpnaNdyDPCFR+FYWtftBeMtXkZ&#10;7aOONm6yyEySH8WOP0rhjiMZzHdUjh5Q5T6LuJdOsJpJr7xNCWaRm2QuZCc/7mV/Wqtz8WvBfhqT&#10;zrnUNzLyolmSH8erE18t6j458aawNl/r9wVbqkchUfkMVliOaQt5jMSTy3rWcqdSWrdvQr2kT1rw&#10;J+0/pvhXW/HGmWjKy3Hi6W9txDFv+WWCE8bsD7wbtVGw/aa1u1s7praykaa+vZbiaR5tinJ2qNqA&#10;cBFQY46V4jYxy2Hi/XoYl+ea2tpY/wDeKlB+q11Fpp6RQJEC3yjGfWtq1GO71vb8kc9Ocnt0v+Z1&#10;Wr/HP4hapu8vUI7cH/njEMj8TmuA8VeJvEmsz6gdW126uFXTJG2STsVBw3OOnauhj059oVIq53xR&#10;p0trJqRl+X/iVsenUZIqsDGnHEKyRnjOf2DbZT+GsfnaTMZA3OD6966NbHfxHb5+tQfBjSftmmzR&#10;MM/KD+orvrXwnsbIib5mzlj0rTNK0aeKt5Izy2MpUPmcnaaXceZ+7iJ+i1o2mgXUihnj2+2K6610&#10;OCBwzsM4/hXNW4rCBVzs75+avHlitbHp+zXU4n4naFDpun6a0CxlpLhLeQxY5MvyDpnoSO9bNj4f&#10;SNgzRY9N1bPxPvNNvZNBtx+883VIUP7sKAwy/YDuo/Or6WZZv3afnWmMr8zSi9P+GMsLC1+bcyEs&#10;Io02eVuP+7XI+KYI10jVysYH/Ewt84/4DXop007hn1zXC+NLffo2sR9M6hCB/wCO1tk8ubGL+uxj&#10;ma/2X5m14KUDwzZyYC+dD5/yjn94S/8A7NW3dNNf20NqlttEWcOWIzVfwe0beF9LEa4zpsBx/wBs&#10;1q98xYjFceJqSjiKiXVv8zbD04ujBvsij/Yjht9xcjHX5RR/ZNiqbx83+9WlJsYneDjFVpSWO2KP&#10;9K5eZnRuVDaDdlI9tZdjC5fTRn/mOTfyauhjsLmXhjtHWsqGFLRtNjY/d1e4LE/Rq9nJ3evJeR5u&#10;ZfwV6kcoKsViiz/wGobqzu5QC5KLXN+O/wBo3wH4R02a+00SalJDx5dt90nOPvHj8s15l4p+P/xc&#10;1rMmhafptjHt+WNlaRz9ScD9KdHLMZXlflsu7KqYzD046u78j1zUn03Sozc6jqKRxjqZGCj9axIf&#10;iL4cu9S/s7Rd1y3AaSNflXnrk9a8ZW813xJe/a/EN801xu/fEscKfQDsK7nwZZxafCJkI/eY24Oe&#10;Aa7f7PjQtzyu9NtjnljHWj7qJ/E95HqnxG1+1ZfmtdQVP+AmJCP61g+OdNt3u4gY+dv92tDVby0s&#10;/jvr0ONy3VvBMyqfusvyfyxVfxtq9g12mY2GF5xX0K0SSPGvvc5eTRUPzKF/lXafDbxLH8O9Lk1O&#10;40k3afaiWh8zbkbAM5rnYNX02Ft3l592rWN9bahoLyK+2MSMGLHp8orOt71NqSHT0mmj0Dwl8XLX&#10;xOxePwleQx7jtlZlK/hzz+VdFJ4p8L3A+zXZ+U8MrRlh+leW+C9bs7Pw7JaS3Sr5e5VDHvTk1+1F&#10;w3+lru849W4xXmPJ8LLVJr5nZHHVo6aM9MGu+H1GLbxbIkf8KkBse2SM0V5adTIJHnJwcdqKj+xa&#10;f8z/AAK/tCp2/P8AzPC9RklulF5NdMzS8uwbGT6HFR/2xeNZpp09w00Uf3I5mLBVJyQPQE/yqhFd&#10;yNGbcyKFXnazVd8PaJdeJ9WXSNPniWQoWEkmcHHX/OK+kVzh5kXNDuUn1CG3ijklkRcRxxgdh36f&#10;ma3rfRPGGs6jDY2Wnos1zMscALfLuY4GWbCgZ7k4Hcimy/BrWtLsWvD4nWNlXLfZ7Vj+Gcg/pWP/&#10;AMI58Rr7yYdO0vU49se2RmuWw7Z68kY9Me1HKZykXvGPhfxhYahP/akUbNp8jQTSW8iyQgocFllj&#10;Zo3UnoysQe1YI1MONrglv9lc10lr8KfifqKhdY1L7PbM2JPtepDAH03c1rWPwB1SXULf/hHriScR&#10;nMk8cbbFOONpOM8+hNV7O4RqOOxk6F8PfHPiDSk1rQbGO4t5I5Hz9qRCqr1yGIwT2HU9q5a71nVo&#10;494hkWPONxBwPr/9evpXSfDXxS0LTLfT7H4YaHcW8cOz/SmnY8f7DsFH4mq+lfs1fEv4hXqxJ8Ot&#10;Ds4ZH3TXFjpiqVPs3Cj8zQqPcJVZHzOt3qEwJ83vnbuNXreO4uId0QIYtjduG0191eHv2DdCuY4P&#10;+E+vLM2sfP2O3tzufjGC5bAHQ8DqK6Twp8EvBXwz1jT7v4WeDNJsoLa6lF9FqFms812m3AYSuC0e&#10;GHCrgEHJp8kNrk+2k2kup8x/D79hj4yePPBEHj6O402w0+4tzNbtfXDpI6jPOzZkdOM4zwRkGvKd&#10;Z0a80S6a1ugPtEUjBWj6kqSCp/I9q/SrxZ8VNFa2mt9FsHvrpY/LSa6Ux26dc7VHzEDOP4fXNfPH&#10;jr4C6V491dtZ124Vbhmz/osKxonsFUAD8q4sZjMDRkoRd31a2R6FPD1+W87eS6/8A8T+Gx8I/DLU&#10;Y/FHxC8F6XqUV0qm3XVC7rGokVWYIrAE4OfmDD2r3nx98VfgRovg2znuPh/4Xt7fUbNZBHDo0czS&#10;4wcJwMHaycnHLV4B+0X4Ij+H2uWvhe3vTNHJpqyq/IJzIwwck/3RXc6d8FtQ1r4Zjwn49u7eDUdK&#10;ZY9Fuo9zlY2m2yZAxu+YIAewavBzKng5wjUq1ZLm2s2m7Pp+vkdNN81Re4tPmYNl8XPK8SK1r8Go&#10;7eKW63GS482UoGfJfkYBCntX3FrP7fHwT1a8urDwPdNrl1aOVaOKNVG4dwX6j3AIr4hg/aMtntDZ&#10;ap4VupFEfl+Yt+Fz0BJIQH/CuH8GfCXUrudtV0rW7iKPczxCMBH25IB3Egde/pzXrYGNHAwfs/db&#10;tq7vb1ZriMvqYmcFSXN9yPoT43eLvGfxS8b3PjAeE1it7pUC2q3DO6bECdSAGztz264rR/Zt8M+G&#10;bvxddR+M/CPy/Y90TXWnllEgYEHp8x5PHvWf8K/APiTUvDn2uz+IOsTxx3DRLM0sbxjbjI/eIe/v&#10;/KuxsfDPi/QHaaH4zRW7lcbZNNiuSf8Av3gD8xXDVxl5Pmkn63KjhqmHlypNNdmv8z1CxsfA9iFk&#10;sPDUcfCt8tsFKseoyQOQOh781meNDY3b2cdraGJY1YbVxjqPQ/n7155qPiX4o6Uoez+IOj3uOv23&#10;w+0C/mtwf5VVi+Pni3StRtV8R23hWazVwLqaxMz3CrnllRiVYj0JGa55VpVlyqSt5afmVy8urv8A&#10;M9Q0SxjPCQszdhtqPXdLu7aVGudPlXcG8tXBXd9OOa4XX/jr4tGqXGgadb6ncSQY3Q6XAI42UruV&#10;v3Y6FSCCR0NVfh7Gfi1q17P4pu77SZNKUGJobp1mYvkEdjjisqNTlrKMlYxxHKqLknc7LSroK82h&#10;3d5JB9ot2M0Kox3R5BJIxyAVBx3K1BcyfDfSV3PLeXX95rhkt1/m+f0qt431C403RtetdOguDIi/&#10;8fSghUXB4BHfn1wOa+fZGvLw7ri4lkJ7s5NLFfvKvJtb8bhl+KvzRttY96ufjr4E8PjybC109WXh&#10;WWM3Df8AxP6Viax+1PeFWXSxeOem1dtun5IP6V5ELN8chRTlsgDlmJOK51Rprds75V5yN7xt+0v4&#10;7gjWTTLW0haSQKXkUyMMn3Nec+N/jF8TdT12KzufGV4sL26s0cEnlrkk9lxVvxvbqlpHhOfOT+dc&#10;t4mgb/hJrVduf9Dj/m1exl2Hw7XNyo8rG1qyklzM9E0Zry70m1uZ5pJXaMlmZiSeT61dFs56nbj1&#10;qTwzps8nh+zaJesJ/wDQjWrB4flk5cV5+Kko4iS8ztw0ZSoxfkZcdsHcIh3NnGFFXJNKu7UK1xYy&#10;x7vumSMjP510XhvwpNd6rDDbXS28nmAi4YkCLBzu454r0fxPoPijUPAbXWr+KV1aO3vo0KtqHmtH&#10;kNhtvPHykZJ9K5ZSrSXNCN111IrVq1HEwpqN093e1jxqOxmbASCrUWhzSjBjOK7C30GJT9xRt7+t&#10;W102GJPuZNcksR2PQVNPoeT3Phy4Pxas7JYWK3mkb5PpFLn+biu8tPDGCoMH51javdzf8Ln8P3QT&#10;bbyR3tjlV+8/lrIfwyoH1BrvPIYriNh+VXiq1Tlh6fqyaEY80vX/ACKel+GImnijfb8zAVyfxl0b&#10;SrXXLrTtOjYLJpsUbbs87pGBPPsa9H0axY6nbyGLzDuJ2byucD17VwXxgtfK8eMPsiwqtvCWjVie&#10;olPU9ecV3ZR70uZ9+3l3OPMXZNJ9P1Mz4BQkQ3GOP3f9RXpJtiSvG6uD+AMPk2dwWG75R+HSvRiz&#10;MAYx+lc2eP8A275I0yqP+y/MjS0YSf8A1qlFsuA5xipkhmfBY7anEEMMXzt0rxJM9RI5Hx06yXun&#10;xRR/8es8VyfbFxCo/MM1dMY593zVzfjG4Q+IrG3t4i32jyRz/sXcLH9K6pYbq5lyqNWlTSnC/mTG&#10;/O2JJBGv+tm/CvOfG7RpoWuTxjiO/iI/SvVINDeUb524x0rzT4hx28Oj65BGy/LfR549hXpZHrjb&#10;eRw5p/uvzOq0DSHsdGs7GGLiGzhjz64QCtCHTZy3QJ9BXCeLf2nvA/grUB4UttNurzUoQIpF4jjR&#10;9oOCx5xjHQV5jf8A7YfjDWdceyFxBZ2TthH06AuEHT5nPOfcAVpLJ8wxWIlJKyber06/Mzjj8LRo&#10;xTd3ZaI+h78aVosD3us6lbwxLy0k8oXFef8AiH9pX4Z6TvttE+0alMpI2wwmOMn/AHmxx9Aa89k8&#10;RPq/+kz6st0zc7pJCzH865jXbUXXihd6bdtuD8o68mvSp8P0aUHKtJt/cjllm1WcrQSXqd6/x/8A&#10;H/iy4+xaPBb6XCzY3Qrvkx/vN/hXXeH725m0TT5LuZpH+3XBZ5OpO0815T8P9T0a+1O6022ug1xa&#10;n5l29u5HrzXpeiTrFpmmxk/8vlz/AOg11YWjToVnGEbaHPiakqlNczvqfKNm94oltbxW8trwttZi&#10;VJDZBx6V2dl4k1dgvmQRtt4/1dbuofC6V1ZrC0C7nJzt966LQvhVbpAkl46gsoOMV61SpFJXPPin&#10;c4dLS41GG6igulhkuicSbfuZ49a6H4Z6Pe+FLWTS9Tvo5ofMDW8i5yvqMV3Fv4P060jISwBCjnvn&#10;86t2HgLSNWH7nT/L5HzL8v8ALFc9SVOUXc1jKUZI5C/0+xXxtq2vWlhHJ9ukRluGUt028dfYj8TW&#10;Pr9vp3iTWW0yHV4muoVw1usW1lX/APVXpknwvS1vZo4r2ZWjOxl8wsAfxzWH4e+Cs1p8RrjxVDeX&#10;Fw8kZXyzGNo+UDrx2FN1opb9BcsjzXXfCc+iWn2y8uo44wwXe5PU9BVyz08jwTJaT3kai8cskyNk&#10;bSF/wNeweOPgrD4u0H+zNUmmhVpFYfZ1GQQfcGneGvgD4S0PSoU1BJr3yU2q1w3QZ6Y6D8qUcTTl&#10;T94HTlGXung+qXN/e2X9n6BorS/Nl55IyATjrkitfwvo/wBvstQNzZbpYYt0fXI+ZQensTXvrfDD&#10;QBZuIYWjXZ8oVhxUfgH4VRDWNUjF0pjfR775XjHB+zSAfXnFbRxFNkcslufNE1xIszBgR8xor2Of&#10;4Jy+c2Tan5uuw/4UUe2pdxWPlTT76TU7iPT10YXM0rKkccKHe7dgAOpr0bRfgtqOmTw+IdQsbi2k&#10;jw/2OGXleOhbJ/Suq/Z7+EcPhyRfEOtQK19Nbh4dwB8oHsPfHX64r1pNKs3wXhVvwrDFZj7OXJBH&#10;VRw3NHmkzxG/l1m5Z0bQriOF12iNVzkfzrNmfWrVwI5NTiUfw/Nt+lfQT+GtMmK4iXpilPhnRYE2&#10;m3R3P+yOK5Y5tJfZNPqalrc+eX1i4ik86aJWmUfLLcI7Mv0znH4VasvibqNiQq3bLt/iWQr/AEr3&#10;Y+EdDmOZbCL3O0VFcfD3wxcfK2lQn/tmOav+1o9Yh9Tl3PJtK/aA120voZJNTuJY45kd4TcsQ+1g&#10;cHn2r6U+FX7XeofEzWhoSaPDY20Vm0rzPlnYqB90dAMnpya4W1+GfhO2kWZdGtwynO77Oua6HTIN&#10;N0gg2kSphcfKAOKmWccsbRj+JX1Hm+JnqbeP9PgDXkkk11I0fy+Y+FPpkE5xWBc+Jb7W5Gnvb35R&#10;x5UI2qP8/jXKvrME0mzezNntUWt6n4ntYVTwxodrcEjLNdXhjOeewU5/OuOWLxmIdr2X3I2jQpUY&#10;3SOhkmhQ7nl/3RUSTxS3AiJ+Zu3+TXnd0PjbrDuLl9P09f4fLYN39Tn+VaWp+Ddd1K0jj0jXWhut&#10;o82QZIJxzgfWj6rGOs5J37CUuyZ5d+2Gmman4xRoNQVf7P0cLHhT+8bzHP1HHqKdpHxN8Ca3f3Om&#10;WOr61rEj2l3JGt7IFjDAtMFjxhlyUXtnNT+O/gZ4svLxVuL2ORjCyTTSLu35zyeR78Uzwl+zbe2m&#10;qLev4jSBlXg2kYUj6Zzz710VoYGpCHNL4f1CnGo76Hhmm3t0szTpK4+Y7dzdB6c16J4MaXU9Dhju&#10;76Tb5j7VJJyWPO1R69K7aL9mnwQDl7SYDuyzEZrvPAHw+8H+D7VYNK0rDJnbNNl2/M9KjEY2lKPu&#10;H0eV4hYeV5R6FHwB4a8a6d4IUaelmskk0kiw3jOrBTjHbGTis7XX+MkW7zrOeOMfxWcYYY/4DmvU&#10;7aJBDkNkmmiPDZ2/ka8+Mlu0jgxNV1sRKV9zwK7k1m6lK6jdzPJnkSMcj86pa7qp8MaRN4gNp5v2&#10;VQ4jYA55HY9f1r6MfRtM1UbdQsYJvaaMGvH/ANqR/ht4U0H/AIRXTdL26xfKr+XDN+7ijz95hzyc&#10;cAY9e2K6aP7+pyJevocVWUoRbbOi+Gv7W2iahps+i+KvF+nwfY44khga28n7RH5S/JmNQpAPynd0&#10;2jtR4b+JmmfF/wAQas3h2a6ht9IVBbzTqF83c2MKo+4n+OeOlfOvw++FHij4l6nfP4ct41is/LN5&#10;JcTbVUEMcnvjCN+Ve7ar4d0r4HaP4r1PwxJtXWZLSO3txEcW6K7llGTl/uL83HU+nOH1HK6ObaSb&#10;qu7s3dLbT5rXX/Ix9tJYdpx0XXudY0X2TwzeX9xrSzMbeT/R9uWZiMde3OK4GCwnfG1KyvBnxW8U&#10;eItRXR9Q1RVtpZCDC6jbyOeg46dzgZH1ru7CztbiINbSLIo/iRgQPyrpx1OWH5brcrByjU5lExYd&#10;FlZQS1Wl0NT1DNW/DpqqAxULU62kMYYmPPpXkyrHoRpnm/xG0L7PpccoGP8ASY/51xPii3A8T2vP&#10;/LnH/wChNXqnxcjRNAhZEx/pUfb3rzPxNGD4mtyR/wAuaf8AoTV9FlE+am36nj5guWSPYvAVgg8H&#10;Wt074GxhtUZY/Me1dJDpFtsUuWP14rJ+HUJPhOxY/wAKuR7fOf1rpBGOv3q+dzCf+2T9T18GrYeN&#10;+xe0TTba3t5J1eNQfkbcfxrU8M6zcWMNxo9tFAy6lG0O6SMZTcpXduxuwAc46ZGcZAqHRPDep32l&#10;XGqWdwyQ2+TNHGgLMu337fSo/D+r2E8kNtp+nX2oXQ5WO1iHDE4wxwdq88sAe3BzxrSrRgqcOsv8&#10;7HlYrGU6WL5H1ZRjikDbCv3TRfH7JbSX0v3YYmdvoBmrId/OYeUsfzfd649qqeITJdQw6UnzNd3A&#10;RsjgRj5n/QY+pFeVFXqWPevy07nH+LtIutPk8FalefLcL4jQXGOzTQzbv/HiBXoEVgiLvwzc/wAR&#10;rmfjNc2ukeELPW7k7Vsde0+bd/dAuY1P6E12DvCFUO2a0rylUowl5yX43/UimuWo16f1+AwedaFZ&#10;rebYy9CnWvNPild3N343WS7neSSSFBudsk7Y5m/kv6V6VPOv3UHr0rzXxfGbr4j3AlU7bXRJJl/3&#10;iroP0ZvzrpyeUvraV9NzHMEvqzf9blj4BRB7a48z+7z+dejEBPlQfdIrhf2drVJ7aaNuMrmvRde8&#10;QeCvBtsb/wAUa5Z2UK4LPc3AXP5nn8K0z3meYWir6LYyyuSWE+ZFBb3ly/7uM/lir0Xh+ZofMuJc&#10;V5P41/bh+FnhqCWPwlbz6vcLkKy/uYfrvYZ/JTXz/wDEb9uf40+MjJY6Nf2+iWu4jGnpmQj/AH2y&#10;R9VC1lhckzHFO/Lyrz0/Dc3q5hhaW7vbsfUvxc1zwn4KvdJ1fWdXtrOOGTe0lzMF3KLi2L4z1O3d&#10;wM9K4T4hft9fCfw0zWngmwu9cmX/AJaRr5MIP+83zH8Fx718e6jr+u+I7p9T17V7m8uGkUma6maR&#10;j17k1WVIzdYcfKH5xX0OH4bw8Yr20nJrtov8/wATyqmbVHJ+zja/fU9n8c/ts/G7xfKIdG1CHQrN&#10;mw0Wmp+8PXrI2Wzj0xXoXw41K/8AEHwy1CW7u5ria4uIT5s0hZnJGeSepr5iDq03GdoYla+ivgRd&#10;q/w5kAb/AJfLcfoK9VYPDYaK9lBL0OCpiK1Zvnlc5j4qw2Gp/Fl9asiQblg8g9wgGPqOR+FcVoOn&#10;+JLGEw2TpJb+axCvGc9c9v8ACvU/FWgxah8Xr+VI8qtyQqqO5QE/qTXVR/DAjSJJYNJWL5SfMYYr&#10;b2iiYWPKdN/4SDGZdJeTb/dVSPw3YrYs4bqedXl0m5jk24z5LHj8MivdtA+Evh6G2jmmgbzNgLeW&#10;2AeK0ZfD9jpdx9ls7Rdu0HlRn6VlUxEXHUcYyvofPfhDwb4c0DxHHrGmavN567lkhkkXLg9RggHr&#10;XpdprFuLK1hEB8y3mkkxJnad30zXcRaLourt9mvNHhkPT95EDUjfCLwtcQ710ERq2cNbsY//AEEi&#10;sPa0/ac1tf0L97l5XseZeMPiFp/h60ju9esVEMknlo9u275sE9CBSfCD4j2PxJubywt9Ga3ayUHc&#10;ZAwYE4/pXQeOf2cPDHiyxjtTr+oRxrNvSNbgN82P9oE/rXSfDL9n7SfB0JPh3S/JaZEW4upGO6Xb&#10;/ERnHr0AHNTUnQ9n5lRclIbb6TCCUKd+a3dC8OSXBWOwssjI+bGFrrtL8AWFsFa4TzmAz8/QV0Ol&#10;aLGkyRLFjkdO1efKXvG0Th73wMBqdxJdvuzJnavTpVm30WOGLy4Iwo/u7a6/XNJf+0pjGn8eKqrp&#10;vO5lolKTHFcpz66TzkipTovmRcgHr2roBpybRheasRaPI1tlIt3zdhWZbOWj0BJLSQNCD8pxxU3h&#10;fwbYxNdatJHI2xWj8mIHc4dWQ4/A100GlAQOPLx8p/GtrQNNaNrhbVVZ/JTae271ropyM3H3jzG5&#10;+HlvbzGKYSK2ASqjpkZxRXoGq2KJqEizX+5uNzcDJwPaipuV7p8I/D/4k2WpWdrdWV2v+rAaMt0O&#10;OQfxr07Qr5ta2rp0LM23PlopZvyFfFuh6/q/h+fztPnIXOWjY8GvRvBP7QmoaPdRTNdS28kZDJIr&#10;HKkcghhyK7sTl7lLmiFHExtZn00bjYxhXK7fvH0NJ5tuOC/5V5kf2rtf8faouseLfEDahceWsbT3&#10;DB3dV6bmxlzjjLZOPoK6zQfid4X1WNUvLXacj95byBT+IPB/SvNlg5R3OyNSMtjqrW2+1fNHKvbi&#10;tGHTWVNxkBzVLSrTTNUgWfQPEVrLI3P2WaQQSD3+Y7D+DZ9qvahb69oEq22s6dNbuy7lS4jKl17M&#10;PUe44rP6vy6tGhWv7CduRc1my2siP++jaT/aWtFtXjkOHWm4iuPnR/yNS4x6IqLcdyvp8qRtmNiD&#10;/dZa2YrhCMyJ+PWs5LNh7irEUUij90/4ChblS5WXP3TfMD19qsWT+Tnbgf7S8EVnrJIow0f41Yhn&#10;IPEmf9k1pcz5Y7lXxDBPOymPcfm9M9qmsdPKW7FYdxx6VIwDEOS31zWgt0gtyyyLk9eK460ZSldG&#10;sXaJi2+nyQptdGXnvWlYRQBPmVT/AL1SvK3eHj1pFKOMFQPdVxVcuhca3Lqgu44fL3Ku36VmtfGF&#10;8LNnn7uM1bu4laP5Xb86zLqBEBaST/gRo5TP2jvdjta8dWXhbSLrWtSg/d2sDSNyBuwM4/HFfH/i&#10;/XtV8W+LLjxHrd3umu5zJIVf7ueij0AHFfS3xF8JX/jjwzceHNOm8ozrjzhyBznkcV4brn7L3jPR&#10;Va//ALUa4aEF1jhjxn8z/SvYy2VCjFtvVnn4z2tSorbGl8AfEcfhu11ya9+IcegxqbfzG+zrLJcL&#10;suMqobPPPYHr64ruNP8AFHgbxd4Q1yTTtY1HUHhhgkupLljvlkzIfkzwuAeu0dOhryrQvgz421yz&#10;uEuNFMM6yJ5c0zALt75//Ua9/wD2Z/hBoHhDTNZj8R6Vb6pJdwwiG2+ZkDKwOWJwSCMjC44asalD&#10;B08d7dz9520SXZLVpXf3mnLKph3FL7zjfB/gW10u/wDD+vW8CtDq9/FFHZ7hK7q5IKu3AwO4CjPt&#10;3+iNE+A/gqHUJdQh0s28k0YjZLNjFHgdPkXC57ZxmshNI8DLrdjf6J4BsdKurJUWP7GzeXGQXJ2q&#10;5Yg/MozuPC8+3pPhjUftsakE56GpxNaNd2TuiaVOVJXe5zt5+zh9vTfpGvtH6R3Me4fmMfyNZepf&#10;s7/EvTlaW10uK+jUdbSYFv8Avk4P5A17ZoMbPtO8H+tdhpNmkqrhcZrGnl1Gro/wKlja1PqfCPxz&#10;8JeJNE0eH+2NDurXF1Hnzrdk7+4ryXxPHnxVajH/AC5J/wChPX6yxaTa3Vu1rdxRzRvw0cqBlYeh&#10;B4NcX4t/ZA/Z48czm91z4WadHcFcfaNPVrZgP+2ZA79xXqYHCxwsbXOHEYr6w72Pkj4aWSy+DLOT&#10;HZhyv+21bxtynf2wBXvx/Yt8G6Xp66b4L8T31pHGSY471VmAyc4yNpxz3ya5fxB+yn8S9GBl0lrH&#10;VEz0t5tjj6h8foTXzmYZfjJYmdSMbpvoexg8bhfYxi3Znn1tIv8Awi2paZNPNGt0q+SY+m8A8Nzy&#10;pzWV8HvD974e8YQaxqMzMsS5RIZB85BJxyeAfT6V3WlfCn4rXd7N4Ss/AepTXm0T/Z47ct8mcbuO&#10;MZAGemal1D4E/F/wzaSa9rvw/wBWsre1DObqSzZY49oPJOOBnH1zWKwVSUYzcHpvo+mpx4nC4Gti&#10;/aSlr6o4iSRGuNyqTuYk8Vn2tzLqWszakp/c2+be3Hq2f3je/ICj/dPrWzd6Z9gsZr65mYLFEXJH&#10;0/nVY6j4G+Gnh63uPGfiGx09Y7dQzXlwq73xlsA9TknpXnRcpJuKu3p/X5Hu3irX2RyX7QVpcyfB&#10;vW7l13C3hSYbh02SI2f0rv8AT9CkuIo5ZZPlZQ34GvCf2gP2x/hBq/gvVfh94QF1qs2oWjwfbIYf&#10;LgiJ75fDNj2HPrXmfiz9t340a3bR6dod1a6LBGvlA2ce6RsDGS755PsBXqUcozDE4VLl5dW9ezS/&#10;yOKpjsPSrN3votvVn2VqU/hTwrbtfa/rFpZxqvMt3MqD8ya8V8SfEPwp4q+Jd5P4U1OO6t30eWAz&#10;RKdrMFZuCRyMA8jivl+bxD4k8X6r/aXiXXLq+uHPzTXVw0jfmTXo3wpfyNVXGMRxsPzhlX+tepgs&#10;nWDqqcp3dvkcGKx31ik4paHZeLvG3ivwJ8I7jV/CGqS2d1JfQwtNCoLCNg5IBPToORzXhOreIvEO&#10;uXBvdav7i8lY5aS4maRj+LGvYPinNcn4PMluMt/akPyn02SV5Po8X2sxvqFg7rj5vKbaTx9DX0EY&#10;U4y57K/fr95wRvKNm9Dn9RmkmQqwVdynotYzqUPlsGr0ODwTa3jHzkeP/eXPNSt8C5tYkX+zr59x&#10;GAu2tuePUwOAgKiBC38Un8h/9elZCHLr/eNejxfsweOXtpJlurdEtQWcTZBPy7u2e1Ev7LPxYT95&#10;bWlnMrcjbdAfzxT9pT7iPPhJiEMa95+AV5p8Xw/ksjqcPnNdRSeUZV3kDGcAkZrndD/ZB+IF7a/a&#10;NW1OzspFbMcLZk3fUrwB9M10Wi/Dm50DUBonifTodJk3Klrc3CsLedvRJUJAPsyg1lUqU2tGNadD&#10;0LRr7w5b6/fay8ixs11nzrqMrkeWg6ngc571ur8VPBt3qS+FDr9q11OAkcaMTkt0GeRz9a848R/C&#10;74gL4S1Cy0vw5Pded5saGzuFZSQxHfae3pVH4Hfs2/Eu98UaX4z8RQpp8em3yPLbXxYTSqpVsrgE&#10;YJ45I6VzSjTlduRXNbofROlahfQRLHLAjKOOOOKu3Fsl9crdpGy/Lt+ZaNU0PxMNCuL7w2jJcW6+&#10;Ys20YTaQSefYH+lTfDlviP4m1+30bxRcrLZ58ybbb7SwwedwXjnHcVvhctp4zAVK8qqi43srb2V+&#10;5xYrMamFxlOlGm5KVrvtrbt+pJo/hsyXG62iZ3bsozXcaD8O9QltY3vH8tcP8veul0jw/ZacoS0t&#10;VRfpW/bWQaFE29d3FfPxlLmZ7Ml7tjy/TvBOnaY26C0DNn7zcmtW30cyMI4oefRVrsLfwvbRfNOd&#10;3qBVmPSYYT+4h2/SolV7DjS6s5u38NHapnk2+wq/baWsDKkadWHatpNOPUinLYKJFwv8VRGTk7lW&#10;sjlNUtGkvpgF5Mh7VDFppIwyY9K3p7NvtsknrIaetukg4T5hWzZn5mENMXoK0NI0+PytmD96r39n&#10;JcDCMFbvhauafpjQptI7k1Mm7FLQptpSkf6sH6imzLbaPA95PcR28aj95I3AFW/EWsaV4T0OfXtd&#10;ukht7ePdJI5x+H1r5e+K37VGla3fTPFqEbWMO4RorfKrdjjuaKGHq1tjWMebWx7BqXxX+HaX0iyT&#10;NIwbBZV4P60V8k3P7S1u87NBpcbLnhmbk0V639nx/mZxOvK+yPkl5FONuOOlN+briva/Fn7EvxC0&#10;7UMeFNSs9RtWLFJJZBE6jsGB4z9K838cfCvx58OZ1i8X+HprRZH2wzEho3PXAYEgmvUjOMtmc5zn&#10;nzW0nmwyMrddynpXSeGvHF9YWTSXWoNujb5fm5aubmU/xCmrEcfSiUYy0ZUZSjsz1Lw38b7yy2i4&#10;kcZb+L/61eufD/8Aao1rTLNNOh1sva7t32O5VZoSfXY4K5/CvlqzmIHkP68VZSS4tnD28zLjptNc&#10;tTBwlrHQ6I4qpH4tT7ctPij8NPGpV77Q10qZhh7jSZDsJ/vGJyRn2VlHsKuDRUnPmeHdat9Qj6rs&#10;by5APdT3+hNfF+k+PvEWlspFyWVffBrt/Cn7QV1YkC7mZSv61w1sDNapHZTxVOXWx9LpNdWsvkXS&#10;GNg33ZlIrQhlVxyN3uteT+Gf2jLfUIVgvZ45k9JhnH412GlePfD2okSWt35DHqjfMprz5UakDpjU&#10;jI7KFoHwN6/RjUhiikyqA/UVh2mvWuczBT/trzWnb6xbyrm3mU/Q1PqO3UsJpMW7Oxm/3mJq6LRU&#10;RQF474qvBdE87KuxujrtL1jU94ZDILWD5i+30JqE3CTHEKb/AHxV2azjmHzRhvTdUfkpGuEjx7LS&#10;cVyj5mU5bd5R8w2L3Ctmqo062R/lAbn+I1oSk425/SoHQhsFBj/eqPeQ9LhFbRry1r3+9UuqWkL6&#10;XKPJGNvRlzSQxkYxIfpVm/mkXTZEaIfd+lSxqOpzejaFp85Y+Qvuq5x+Vdt4EitLDVIQLePb5g3L&#10;jGa5rR5Yo3YMm3pW/o02yXzUHIPVa54ykq6NqkY+zaNDVLKxl12WdbVQvmFgAKtXviAeE9AuNdSw&#10;uLpbWFn+z22N74/hHPeiJ4ZZ2kk3bitauhpaScFg395WFelHWV2cE/hscHpP7Q3xK8VaXot78OdM&#10;01Y9Xu5be8t9UhmFxYGMqJOF4kADLhuCSx4wpYek/sb/AA4+OPgD+0E+KAtzaSWsaWZTVZ7mRnV3&#10;O8iVjtyrAHHBKjgc10ng7SdC064+12mkWyytnMiwgNz+FegaJcuyqqx7R7GvYoSUtlY86vI6ayO2&#10;MCRNv0rQt5bVhtzzWJPrdlpNm1/q2oQ21vGMyTTMFVfqTWZpvxt+E+o3DQWfjG2maNgGZN2zPs2N&#10;rfgTXdGN9kcl0dqLcN1TdTlsoguSSvpWRpnjzwhqN8NNsfEtnJcbNwtxcLv2+u3OcVqJqkFy4SzV&#10;7pvS35A+rcKPxOaLDPGf2gfGms+FPHdtDoWs3NhMbNFW4tZGR+SxwCPrWL8ZPiJ4tmitdDvvHmo3&#10;ljc2q+dDPcsQzZxkpu9gckDpR+0zewxfFOK0vTJbyizh8sK2ep9fr9ayfjxJZr4psWtLxbptscHm&#10;qo3M+4gjgYrx6vP7Sa6XR6FNR5YX7M6D4r/se6R8Qrc2/g3xxq+k7WVvLtVjlhLA5BJYBjg443/h&#10;Xzd8bP8AgkJ8aPFVt/a3hv4v6PqN4rszW+p280Jf0/eZk59iAM96/SuXS5IwVSNSF4qjqGmGOPc0&#10;P616VHD08Ov3cUvkjhqYipUerZ+I/wAWv2C/2l/gdZya1478E266dEW3ahb6lC8RwCf7wboPSuL0&#10;T4SeM/E9n/bmjWMb27YJ3zhD07BsV9Rft6ftN6h8XvirqWgaJqCyeH9FleysY0AMc5U4eU/3tzDg&#10;/wB0LXgWj+LtW0K3jtLS43Qxtny26Cu2Pw6mfvGRF4B8XeH5PM1Tw5dRxgf61Y9yD8VyK6bwBepb&#10;Xc5Ztp8tT05HOP61uaP8Y5dJj/tS4byRGPvI33/bHetL4W+HNO/aD1PXtXuNds/DrWMcTALEI1mV&#10;i3zOylcEEDpxzXNWjCn77ZtHnkuVFrV9MOteBGsTHu26hE+3/gL1Q8O/C69vIc2+mlV/vdB+Zrdt&#10;vDd74VuZLL4da5c+ILxWB8uzhe5sjjqHkkwqnnqrceh6V0tv4z8cppUmr6l8Mmsba3JEzX155R46&#10;lfkII9DnBrGVVS1iyuSSVmZejfCawtwpvwzN3WNf611Ok+EbO2TFlZrH7Beao+EvjL4J1yX7PqCS&#10;2DbgvmXChoQT0HmrlR/wLFddrJha3jsNMu18++bZDIuDtT+KX8B+GSB3rGdSptIOS5zun6Je6vpV&#10;9cQwMq3jSLDu7qF2BvocZHsRXReHbIX2k2t+kmVmgR13LzyoNbmn6baWttFa252pGqrGv+yOgqra&#10;XFn4QZrDUrS4a3aZms5LS2eb5WO7YVQFlIJOOMYxz1xhKpzLQpUye30q32AMi/Wuh03QtObRmuLv&#10;ywqNuZpOigd89qr6G8uuuE0/wjrsn10iSIH/AIHMET9a7XSfhzrPiGK30vUfC/8AZumrdRy3ktxq&#10;CvPOqHd5QSMFQrEDJ3n5cjHNR75VkcZ4J8L6vrkV1c21gUs576V7WSVSu6MnIYAjOCcke1d3onw2&#10;06z2vdjznx0boK7FtDdbh1t4flVjwO1XNP0uYyh3jK4/iIrCUzSMLnLahrMGnm48M6foNpIs9k8U&#10;3nR7lXeuOAMc4IOTnHoRSfCLwL4G8I6o2reIYZpVkBgSKNdzKhU5ZWZhsO7bjGRwdwIODynxO+LU&#10;Phf4jXng3w/pdveagvltdNdXRQQqY0YfKBzwwOckUt38TfFemWaXX/CP2N1HHzLDZ3DrJjklsEEc&#10;flgV6tHAY6dKMoxVnsrrU55VqNOTUnseraRbWV5Zrewpu3f3jkg+n51pQW5IjCr/AAtWH8MdTsfE&#10;HhaPVLDzFDyt5kcjAtG/UqcHGRn/ABxzXSRpIqoR715MoSpVpQmrNdDq5oyipRKptAfnIpxhUVYK&#10;svGzNNZRnkfgK5tTQr+UDwBmhbclwwHRqtCDPOcc9KcIj0C/jVJAzHuNGvWmYrBxu/hqFtNlVipj&#10;ZfrW7IC0zfMev5Uv2Utyfm/pW5jysxrSxYhsKflwM1oxW8cfP8+1Wo7RFPyr1615x+178Qn+E/7P&#10;PiPxbaT+XdfZPs1mwOD5sp2Aj3AJP4UOPNoiqceaaR8iftt/tZ6j8TPiA3wq8D35h0LS7nZczK3/&#10;AB9Sg4Lf7oPA9eTXi+sa3pdtYyRyQfLGcxyN3bFcbHPdmaSWZtztyzZ5yaXxLe74Yrfzvurz9cV7&#10;VGmqcFFdAxE7WcXoWYvFtiIx5pfd/FtWiuaEKsMlmoro5zh5T7wgSSYq7D8Sa5z4pfBvwj8W9Jg0&#10;vxW1xGtrI0kMttMFZGIweoIPbtRRXHe2qKaueO+If2Fmcs/hXx5uHVYr615/76U4/SuF8R/skfGr&#10;QmY23h2PUEX+PT7hW/8AHThv0oorWnVnezM3ocTb+APGN34s/wCEIi0SaLVckLY3BETlgu7Hzkck&#10;dPWrWv8AgTxv4QhU+L/Dd1Y7nKpJNHhXI7A9CaKK6FKXMkCd43MkK7DLHik28ZLUUVqBd0WWZEka&#10;GUrtbtWppnxA1/SJ/wB3cllU+tFFY1IxlubU5SjsztvDPx+vLd1S9lK9s56133h/4zaPqJVnuAjf&#10;3g200UV5uIw9KOqR2Ua1SUtTuNE+I5YKYr5JF9H711Gl+O9NuNqXBMLf3vvL+lFFeXUjE7oycpWN&#10;y31JLpPOtpllX+9G2cU77emMsR9KKK5y+Vc1hrXVuwx0/CowN/3VooqWw5SSKKRSNoz65qW9jVrR&#10;hiiipH1KFlCVfpn6VsaWgV8PGy/7tFFYr4i5SfKblmvo2fl/irU0aNkYNtx/tKaKK76ZyTO08O3E&#10;Y2nf+dd9oNyqqrNFmiivXwp5uIJ/GPw88O/FXwxJ4b8Q6fcT28jq8bWblWikXlXVsgBgeeTj19K5&#10;O3/ZY1iLSj/aviWPUriFQlvCsZso5QOMytEGYtjqRwT29CivUg5RWjPNa5pX7HNeLfhL+1NodjHa&#10;/C3wf4Rt7eNs3Vrb6o6faP8AayYoyD7sWNdV8CPBn7Q2ka1HdeMtB03QrF2JvoYdW+0STtsIG0Iu&#10;1fmwdxJOOMc5ooq5Tew+VKw39oLQ/h34o8Xxp4zjmmvraGFbdtPufJkx5hJVnwQVO4cAAgI3I3Aj&#10;kNb8E6B4b+Ivh3Xdf0S6s7mx1C21T7Bc35ljnQysp4IHzbvm9DheBg5KK8apWqc07PZpHr06ceWH&#10;mj65h1NrwboY927kbazfiN4U8V+KvAeraB4Z1a3stSv9NmgsrmbJWGR0KhjjngnPAoor2tzyuVXP&#10;z1sP+CYem+D9afRvjp421Ca6ljLxJ4cjUKWJwMPKpL5J5+UY96439uv/AIJ0X37MXhbT/in4Av8A&#10;UtW8OyRhdYjulVrjT5CRtZtigbG6Z2/KRz1FFFFOTle413PkGbUxe3kb3S/uVbiFWxgf5719DfsW&#10;eAfB/iLSdW8Ta94Zgvnhv1is/tS+Ykahdx+U/KTyOSDRRXm5lKUcNK39ao7sKousk0fSFvAiIsEG&#10;mqqKMbVX5R+A4q9519LF5AC7f7rLRRXyspPc+gjFXsZk/gTR7v7QG0GxRrpdtwyWaDzR/tcc9T19&#10;apeEPgT4b8IJcHSL64Hn/dt5mDRwDJO2MYyi5J+UHHtRRVLEVo7SZm6FKUtUdFY+AYfPVLi4Yx99&#10;i12Hh3w94R0nm1ijWX+KSVfmB+tFFbwr1OpzVMNSWx09nAsoVbYbh/s81u2Flst8SLjL0UV1wfMc&#10;Mo2dkXI4IkdiqjO6pPI3dv1oornesmaJaHxx+0do9lqP7WWtRalY/aYrXS7ef7Ipw0hMUC54/P8A&#10;CuZ8WWWha74c3WHhyaym8ttm+RsrtXJ3AtyOcdMHBoor9CoVqkMHh+V/Zj+R406VOVao2j6V/YaS&#10;a4/Z10qVtu77ROPl4/5aGvX44WjZA3vxRRXx+Yf8jKq/Nno4f/d4sXyywx2poiQLhRRRXCa3AR7h&#10;8pp3kSKMlqKKcQbGiAs+cVMsAAooq0QP8o4yozmvlb/gq5r50/4SaD4b8/8A4/taMrr2IjjOP1ei&#10;itaGtaKGvd1R8FXFgYbZZXXMkz7sf7PasbWNPvJrveqbt5wKKK9uOxzz1J4NJxCokDbsc80UUVRn&#10;yn//2VBLAwQUAAYACAAAACEAUHlBpOEAAAAKAQAADwAAAGRycy9kb3ducmV2LnhtbEyPTUvDQBCG&#10;74L/YRnBm92N6UeM2ZRS1FMRbAXxNk2mSWh2N2S3SfrvHU96fJmHd543W0+mFQP1vnFWQzRTIMgW&#10;rmxspeHz8PqQgPABbYmts6ThSh7W+e1NhmnpRvtBwz5UgkusT1FDHUKXSumLmgz6mevI8u3keoOB&#10;Y1/JsseRy00rH5VaSoON5Q81drStqTjvL0bD24jjJo5eht35tL1+HxbvX7uItL6/mzbPIAJN4Q+G&#10;X31Wh5ydju5iSy9azomaM6phrlYgGEieVjzuqGGxjGOQeSb/T8h/AAAA//8DAFBLAQItABQABgAI&#10;AAAAIQCKFT+YDAEAABUCAAATAAAAAAAAAAAAAAAAAAAAAABbQ29udGVudF9UeXBlc10ueG1sUEsB&#10;Ai0AFAAGAAgAAAAhADj9If/WAAAAlAEAAAsAAAAAAAAAAAAAAAAAPQEAAF9yZWxzLy5yZWxzUEsB&#10;Ai0AFAAGAAgAAAAhACbysPGiAwAALA4AAA4AAAAAAAAAAAAAAAAAPAIAAGRycy9lMm9Eb2MueG1s&#10;UEsBAi0AFAAGAAgAAAAhAKCmJ6vOAAAALAIAABkAAAAAAAAAAAAAAAAACgYAAGRycy9fcmVscy9l&#10;Mm9Eb2MueG1sLnJlbHNQSwECLQAKAAAAAAAAACEAGPD3U8gfAQDIHwEAFQAAAAAAAAAAAAAAAAAP&#10;BwAAZHJzL21lZGlhL2ltYWdlMy5qcGVnUEsBAi0ACgAAAAAAAAAhAAkZmiAgCwEAIAsBABUAAAAA&#10;AAAAAAAAAAAACicBAGRycy9tZWRpYS9pbWFnZTIuanBlZ1BLAQItAAoAAAAAAAAAIQAj3s07L9MA&#10;AC/TAAAVAAAAAAAAAAAAAAAAAF0yAgBkcnMvbWVkaWEvaW1hZ2UxLmpwZWdQSwECLQAUAAYACAAA&#10;ACEAUHlBpOEAAAAKAQAADwAAAAAAAAAAAAAAAAC/BQMAZHJzL2Rvd25yZXYueG1sUEsFBgAAAAAI&#10;AAgAAwIAAM0G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top:16272;width:22542;height:16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LBivEAAAA2gAAAA8AAABkcnMvZG93bnJldi54bWxEj0FrwkAUhO9C/8PyhF6kbppCkZhVJKXS&#10;SxGjULy9Zl+TaPZtyG51++9doeBxmJlvmHwZTCfONLjWsoLnaQKCuLK65VrBfvf+NAPhPLLGzjIp&#10;+CMHy8XDKMdM2wtv6Vz6WkQIuwwVNN73mZSuasigm9qeOHo/djDooxxqqQe8RLjpZJokr9Jgy3Gh&#10;wZ6KhqpT+WsUyK92cizW+P0W6s9Dut4UaRlKpR7HYTUH4Sn4e/i//aEVvMDtSrwBcnE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5LBivEAAAA2gAAAA8AAAAAAAAAAAAAAAAA&#10;nwIAAGRycy9kb3ducmV2LnhtbFBLBQYAAAAABAAEAPcAAACQAwAAAAA=&#10;">
                  <v:imagedata r:id="rId13" o:title="IMG_4144"/>
                  <v:path arrowok="t"/>
                </v:shape>
                <v:shape id="Picture 13" o:spid="_x0000_s1028" type="#_x0000_t75" style="position:absolute;left:24192;top:16416;width:21310;height:16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bxWHEAAAA2wAAAA8AAABkcnMvZG93bnJldi54bWxET0trwkAQvhf6H5YpeCm6qS1Fo6vUQGkv&#10;RXwdvI3ZMRvMzsbsNib/vlso9DYf33Pmy85WoqXGl44VPI0SEMS50yUXCva79+EEhA/IGivHpKAn&#10;D8vF/d0cU+1uvKF2GwoRQ9inqMCEUKdS+tyQRT9yNXHkzq6xGCJsCqkbvMVwW8lxkrxKiyXHBoM1&#10;ZYbyy/bbKshbvpjNMft6OXysV+XjtT9N+0ypwUP3NgMRqAv/4j/3p47zn+H3l3iAXP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BbxWHEAAAA2wAAAA8AAAAAAAAAAAAAAAAA&#10;nwIAAGRycy9kb3ducmV2LnhtbFBLBQYAAAAABAAEAPcAAACQAwAAAAA=&#10;">
                  <v:imagedata r:id="rId14" o:title="IMG_4122"/>
                  <v:path arrowok="t"/>
                </v:shape>
                <v:shape id="Picture 15" o:spid="_x0000_s1029" type="#_x0000_t75" style="position:absolute;left:11952;width:24765;height:156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62n3DAAAA2wAAAA8AAABkcnMvZG93bnJldi54bWxET01rwkAQvRf6H5YpeGs2FqoldQ2iFBJK&#10;D2ovvY3ZMYnJzobs1sT++q4geJvH+5xFOppWnKl3tWUF0ygGQVxYXXOp4Hv/8fwGwnlkja1lUnAh&#10;B+ny8WGBibYDb+m886UIIewSVFB53yVSuqIigy6yHXHgjrY36APsS6l7HEK4aeVLHM+kwZpDQ4Ud&#10;rSsqmt2vUbA9+Nw2dTH73GR/P3kzn5+++KDU5GlcvYPwNPq7+ObOdJj/CtdfwgFy+Q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frafcMAAADbAAAADwAAAAAAAAAAAAAAAACf&#10;AgAAZHJzL2Rvd25yZXYueG1sUEsFBgAAAAAEAAQA9wAAAI8DAAAAAA==&#10;">
                  <v:imagedata r:id="rId15" o:title="IMG_4111"/>
                  <v:path arrowok="t"/>
                </v:shape>
                <w10:wrap type="square"/>
              </v:group>
            </w:pict>
          </mc:Fallback>
        </mc:AlternateContent>
      </w:r>
      <w:r w:rsidR="006B69C4" w:rsidRPr="004552BC">
        <w:rPr>
          <w:rFonts w:ascii="Arial" w:hAnsi="Arial" w:cs="Arial"/>
          <w:color w:val="000000"/>
          <w:sz w:val="24"/>
          <w:szCs w:val="24"/>
        </w:rPr>
        <w:t>Pengukuran kinerja secara triwulan terhadap capaian kinerja seluruh SKPD</w:t>
      </w:r>
    </w:p>
    <w:p w:rsidR="006B69C4" w:rsidRPr="0042375A" w:rsidRDefault="006B69C4" w:rsidP="006B69C4">
      <w:pPr>
        <w:pStyle w:val="ListParagraph"/>
        <w:spacing w:after="0" w:line="360" w:lineRule="auto"/>
        <w:ind w:left="1276"/>
        <w:contextualSpacing w:val="0"/>
        <w:jc w:val="both"/>
        <w:rPr>
          <w:rFonts w:asciiTheme="majorHAnsi" w:hAnsiTheme="majorHAnsi" w:cs="Arial"/>
          <w:color w:val="000000"/>
          <w:sz w:val="24"/>
          <w:szCs w:val="24"/>
        </w:rPr>
      </w:pPr>
    </w:p>
    <w:p w:rsidR="006B69C4" w:rsidRPr="0042375A" w:rsidRDefault="006B69C4" w:rsidP="006B69C4">
      <w:pPr>
        <w:pStyle w:val="ListParagraph"/>
        <w:spacing w:after="0" w:line="360" w:lineRule="auto"/>
        <w:ind w:left="1276"/>
        <w:contextualSpacing w:val="0"/>
        <w:jc w:val="both"/>
        <w:rPr>
          <w:rFonts w:asciiTheme="majorHAnsi" w:hAnsiTheme="majorHAnsi" w:cs="Arial"/>
          <w:color w:val="000000"/>
          <w:sz w:val="24"/>
          <w:szCs w:val="24"/>
        </w:rPr>
      </w:pPr>
    </w:p>
    <w:p w:rsidR="006B69C4" w:rsidRPr="0042375A" w:rsidRDefault="006B69C4" w:rsidP="006B69C4">
      <w:pPr>
        <w:pStyle w:val="ListParagraph"/>
        <w:spacing w:after="0" w:line="360" w:lineRule="auto"/>
        <w:ind w:left="1276"/>
        <w:contextualSpacing w:val="0"/>
        <w:jc w:val="both"/>
        <w:rPr>
          <w:rFonts w:asciiTheme="majorHAnsi" w:hAnsiTheme="majorHAnsi" w:cs="Arial"/>
          <w:color w:val="000000"/>
          <w:sz w:val="24"/>
          <w:szCs w:val="24"/>
        </w:rPr>
      </w:pPr>
    </w:p>
    <w:p w:rsidR="006B69C4" w:rsidRPr="0042375A" w:rsidRDefault="006B69C4" w:rsidP="006B69C4">
      <w:pPr>
        <w:pStyle w:val="ListParagraph"/>
        <w:spacing w:after="0" w:line="360" w:lineRule="auto"/>
        <w:ind w:left="1276"/>
        <w:contextualSpacing w:val="0"/>
        <w:jc w:val="both"/>
        <w:rPr>
          <w:rFonts w:asciiTheme="majorHAnsi" w:hAnsiTheme="majorHAnsi" w:cs="Arial"/>
          <w:color w:val="000000"/>
          <w:sz w:val="24"/>
          <w:szCs w:val="24"/>
        </w:rPr>
      </w:pPr>
    </w:p>
    <w:p w:rsidR="006B69C4" w:rsidRPr="0042375A" w:rsidRDefault="006B69C4" w:rsidP="006B69C4">
      <w:pPr>
        <w:pStyle w:val="ListParagraph"/>
        <w:spacing w:after="0" w:line="360" w:lineRule="auto"/>
        <w:ind w:left="90"/>
        <w:contextualSpacing w:val="0"/>
        <w:jc w:val="both"/>
        <w:rPr>
          <w:rFonts w:asciiTheme="majorHAnsi" w:hAnsiTheme="majorHAnsi" w:cs="Arial"/>
          <w:color w:val="000000"/>
          <w:sz w:val="24"/>
          <w:szCs w:val="24"/>
        </w:rPr>
      </w:pPr>
      <w:r w:rsidRPr="0042375A">
        <w:rPr>
          <w:rFonts w:asciiTheme="majorHAnsi" w:hAnsiTheme="majorHAnsi" w:cs="Arial"/>
          <w:color w:val="000000"/>
          <w:sz w:val="24"/>
          <w:szCs w:val="24"/>
        </w:rPr>
        <w:t xml:space="preserve">   </w:t>
      </w:r>
    </w:p>
    <w:p w:rsidR="006B69C4" w:rsidRPr="0042375A" w:rsidRDefault="006B69C4" w:rsidP="006B69C4">
      <w:pPr>
        <w:pStyle w:val="ListParagraph"/>
        <w:spacing w:after="0" w:line="360" w:lineRule="auto"/>
        <w:ind w:left="90"/>
        <w:contextualSpacing w:val="0"/>
        <w:jc w:val="both"/>
        <w:rPr>
          <w:rFonts w:asciiTheme="majorHAnsi" w:hAnsiTheme="majorHAnsi" w:cs="Arial"/>
          <w:color w:val="000000"/>
          <w:sz w:val="24"/>
          <w:szCs w:val="24"/>
        </w:rPr>
      </w:pPr>
    </w:p>
    <w:p w:rsidR="006B69C4" w:rsidRDefault="006B69C4" w:rsidP="006B69C4">
      <w:pPr>
        <w:pStyle w:val="ListParagraph"/>
        <w:spacing w:after="0" w:line="360" w:lineRule="auto"/>
        <w:ind w:left="90"/>
        <w:contextualSpacing w:val="0"/>
        <w:jc w:val="both"/>
        <w:rPr>
          <w:rFonts w:asciiTheme="majorHAnsi" w:hAnsiTheme="majorHAnsi" w:cs="Arial"/>
          <w:color w:val="000000"/>
          <w:sz w:val="24"/>
          <w:szCs w:val="24"/>
        </w:rPr>
      </w:pPr>
    </w:p>
    <w:p w:rsidR="006B69C4" w:rsidRDefault="006B69C4" w:rsidP="006B69C4">
      <w:pPr>
        <w:pStyle w:val="ListParagraph"/>
        <w:spacing w:after="0" w:line="360" w:lineRule="auto"/>
        <w:ind w:left="90"/>
        <w:contextualSpacing w:val="0"/>
        <w:jc w:val="both"/>
        <w:rPr>
          <w:rFonts w:asciiTheme="majorHAnsi" w:hAnsiTheme="majorHAnsi" w:cs="Arial"/>
          <w:color w:val="000000"/>
          <w:sz w:val="24"/>
          <w:szCs w:val="24"/>
        </w:rPr>
      </w:pPr>
    </w:p>
    <w:p w:rsidR="006B69C4" w:rsidRDefault="006B69C4" w:rsidP="006B69C4">
      <w:pPr>
        <w:pStyle w:val="ListParagraph"/>
        <w:spacing w:after="0" w:line="360" w:lineRule="auto"/>
        <w:ind w:left="90"/>
        <w:contextualSpacing w:val="0"/>
        <w:jc w:val="both"/>
        <w:rPr>
          <w:rFonts w:asciiTheme="majorHAnsi" w:hAnsiTheme="majorHAnsi" w:cs="Arial"/>
          <w:color w:val="000000"/>
          <w:sz w:val="24"/>
          <w:szCs w:val="24"/>
        </w:rPr>
      </w:pPr>
    </w:p>
    <w:p w:rsidR="006B69C4" w:rsidRDefault="006B69C4" w:rsidP="006B69C4">
      <w:pPr>
        <w:pStyle w:val="ListParagraph"/>
        <w:spacing w:after="0" w:line="360" w:lineRule="auto"/>
        <w:ind w:left="90"/>
        <w:contextualSpacing w:val="0"/>
        <w:jc w:val="both"/>
        <w:rPr>
          <w:rFonts w:asciiTheme="majorHAnsi" w:hAnsiTheme="majorHAnsi" w:cs="Arial"/>
          <w:color w:val="000000"/>
          <w:sz w:val="24"/>
          <w:szCs w:val="24"/>
        </w:rPr>
      </w:pPr>
    </w:p>
    <w:p w:rsidR="006B69C4" w:rsidRDefault="006B69C4" w:rsidP="006B69C4">
      <w:pPr>
        <w:pStyle w:val="ListParagraph"/>
        <w:spacing w:after="0" w:line="360" w:lineRule="auto"/>
        <w:ind w:left="90"/>
        <w:contextualSpacing w:val="0"/>
        <w:jc w:val="both"/>
        <w:rPr>
          <w:rFonts w:asciiTheme="majorHAnsi" w:hAnsiTheme="majorHAnsi" w:cs="Arial"/>
          <w:color w:val="000000"/>
          <w:sz w:val="24"/>
          <w:szCs w:val="24"/>
        </w:rPr>
      </w:pPr>
    </w:p>
    <w:p w:rsidR="006B69C4" w:rsidRPr="000314C5" w:rsidRDefault="000314C5" w:rsidP="006B69C4">
      <w:pPr>
        <w:pStyle w:val="ListParagraph"/>
        <w:spacing w:after="0" w:line="360" w:lineRule="auto"/>
        <w:ind w:left="90"/>
        <w:contextualSpacing w:val="0"/>
        <w:jc w:val="both"/>
        <w:rPr>
          <w:rFonts w:asciiTheme="majorHAnsi" w:hAnsiTheme="majorHAnsi" w:cs="Arial"/>
          <w:color w:val="000000"/>
          <w:sz w:val="24"/>
          <w:szCs w:val="24"/>
          <w:lang w:val="en-US"/>
        </w:rPr>
      </w:pPr>
      <w:r>
        <w:rPr>
          <w:rFonts w:asciiTheme="majorHAnsi" w:hAnsiTheme="majorHAnsi" w:cs="Arial"/>
          <w:color w:val="000000"/>
          <w:sz w:val="24"/>
          <w:szCs w:val="24"/>
          <w:lang w:val="en-US"/>
        </w:rPr>
        <w:t xml:space="preserve">       </w:t>
      </w:r>
    </w:p>
    <w:p w:rsidR="006B69C4" w:rsidRPr="00910D41" w:rsidRDefault="006B69C4" w:rsidP="006B69C4">
      <w:pPr>
        <w:spacing w:after="0" w:line="360" w:lineRule="auto"/>
        <w:jc w:val="both"/>
        <w:rPr>
          <w:rFonts w:asciiTheme="majorHAnsi" w:hAnsiTheme="majorHAnsi" w:cs="Arial"/>
          <w:color w:val="000000"/>
          <w:sz w:val="24"/>
          <w:szCs w:val="24"/>
        </w:rPr>
      </w:pPr>
    </w:p>
    <w:p w:rsidR="006B69C4" w:rsidRPr="005D0481" w:rsidRDefault="006B69C4" w:rsidP="00092E0A">
      <w:pPr>
        <w:pStyle w:val="ListParagraph"/>
        <w:spacing w:after="0" w:line="360" w:lineRule="auto"/>
        <w:ind w:left="2127"/>
        <w:contextualSpacing w:val="0"/>
        <w:rPr>
          <w:rFonts w:ascii="Arial" w:hAnsi="Arial" w:cs="Arial"/>
          <w:color w:val="000000"/>
          <w:sz w:val="20"/>
          <w:szCs w:val="24"/>
        </w:rPr>
      </w:pPr>
      <w:r w:rsidRPr="005D0481">
        <w:rPr>
          <w:rFonts w:ascii="Arial" w:hAnsi="Arial" w:cs="Arial"/>
          <w:color w:val="000000"/>
          <w:sz w:val="20"/>
          <w:szCs w:val="24"/>
        </w:rPr>
        <w:t>Desk penyelarasan Dokumen Akuntabilitas Kinerja Instansi Pemerintah</w:t>
      </w:r>
    </w:p>
    <w:p w:rsidR="006B69C4" w:rsidRPr="001022DA" w:rsidRDefault="006B69C4" w:rsidP="006B69C4">
      <w:pPr>
        <w:pStyle w:val="ListParagraph"/>
        <w:spacing w:after="0" w:line="240" w:lineRule="auto"/>
        <w:ind w:left="851"/>
        <w:contextualSpacing w:val="0"/>
        <w:jc w:val="both"/>
        <w:rPr>
          <w:rFonts w:ascii="Arial" w:hAnsi="Arial" w:cs="Arial"/>
          <w:color w:val="000000"/>
          <w:sz w:val="24"/>
          <w:szCs w:val="24"/>
        </w:rPr>
      </w:pPr>
    </w:p>
    <w:p w:rsidR="006B69C4" w:rsidRDefault="006B69C4" w:rsidP="006B69C4">
      <w:pPr>
        <w:pStyle w:val="ListParagraph"/>
        <w:spacing w:before="120" w:after="0" w:line="360" w:lineRule="auto"/>
        <w:ind w:left="851"/>
        <w:jc w:val="both"/>
        <w:rPr>
          <w:rFonts w:ascii="Arial" w:hAnsi="Arial" w:cs="Arial"/>
          <w:color w:val="000000"/>
          <w:sz w:val="24"/>
          <w:szCs w:val="24"/>
        </w:rPr>
      </w:pPr>
      <w:r w:rsidRPr="001022DA">
        <w:rPr>
          <w:rFonts w:ascii="Arial" w:hAnsi="Arial" w:cs="Arial"/>
          <w:color w:val="000000"/>
          <w:sz w:val="24"/>
          <w:szCs w:val="24"/>
        </w:rPr>
        <w:t>Berikut disajikan nilai hasil Evaluasi SAKIP seluruh SKDP di Lingkungan pemerintah Kabupaten Tanah Laut Tahun 2019 yang dilaksanakan oleh Inspektorat Kabupaten Tanah Laut pada Tahun 2019.</w:t>
      </w:r>
    </w:p>
    <w:p w:rsidR="00044276" w:rsidRDefault="00044276" w:rsidP="006B69C4">
      <w:pPr>
        <w:pStyle w:val="ListParagraph"/>
        <w:spacing w:before="120" w:after="0" w:line="360" w:lineRule="auto"/>
        <w:ind w:left="851"/>
        <w:jc w:val="both"/>
        <w:rPr>
          <w:rFonts w:ascii="Arial" w:hAnsi="Arial" w:cs="Arial"/>
          <w:color w:val="000000"/>
          <w:sz w:val="24"/>
          <w:szCs w:val="24"/>
        </w:rPr>
      </w:pPr>
    </w:p>
    <w:p w:rsidR="006B69C4" w:rsidRPr="001022DA" w:rsidRDefault="006B69C4" w:rsidP="006B69C4">
      <w:pPr>
        <w:pStyle w:val="ListParagraph"/>
        <w:spacing w:after="0" w:line="360" w:lineRule="auto"/>
        <w:ind w:left="1134"/>
        <w:jc w:val="center"/>
        <w:rPr>
          <w:rFonts w:ascii="Arial" w:hAnsi="Arial" w:cs="Arial"/>
          <w:color w:val="000000"/>
          <w:sz w:val="24"/>
          <w:szCs w:val="24"/>
        </w:rPr>
      </w:pPr>
      <w:r w:rsidRPr="001022DA">
        <w:rPr>
          <w:rFonts w:ascii="Arial" w:hAnsi="Arial" w:cs="Arial"/>
          <w:color w:val="000000"/>
          <w:sz w:val="24"/>
          <w:szCs w:val="24"/>
        </w:rPr>
        <w:t>Hasil Evaluasi SAKIP seluruh SKDP di Lingkungan pemerintah Kabupaten Tanah Laut Tahun 2019</w:t>
      </w:r>
    </w:p>
    <w:tbl>
      <w:tblPr>
        <w:tblStyle w:val="GridTable6Colorful-Accent6"/>
        <w:tblW w:w="10754" w:type="dxa"/>
        <w:tblInd w:w="-44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52"/>
        <w:gridCol w:w="2152"/>
        <w:gridCol w:w="1534"/>
        <w:gridCol w:w="1276"/>
        <w:gridCol w:w="1134"/>
        <w:gridCol w:w="990"/>
        <w:gridCol w:w="990"/>
        <w:gridCol w:w="850"/>
        <w:gridCol w:w="1276"/>
      </w:tblGrid>
      <w:tr w:rsidR="006B69C4" w:rsidRPr="00910D41" w:rsidTr="0005064D">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552" w:type="dxa"/>
            <w:vMerge w:val="restart"/>
            <w:shd w:val="clear" w:color="auto" w:fill="FDE9D9" w:themeFill="accent6" w:themeFillTint="33"/>
            <w:noWrap/>
            <w:vAlign w:val="center"/>
            <w:hideMark/>
          </w:tcPr>
          <w:p w:rsidR="006B69C4" w:rsidRPr="001022DA" w:rsidRDefault="006B69C4" w:rsidP="0005064D">
            <w:pPr>
              <w:spacing w:before="60" w:after="60" w:line="240" w:lineRule="auto"/>
              <w:jc w:val="center"/>
              <w:rPr>
                <w:rFonts w:ascii="Arial" w:eastAsia="Times New Roman" w:hAnsi="Arial" w:cs="Arial"/>
                <w:bCs w:val="0"/>
                <w:color w:val="000000"/>
                <w:sz w:val="18"/>
                <w:szCs w:val="18"/>
              </w:rPr>
            </w:pPr>
            <w:r w:rsidRPr="001022DA">
              <w:rPr>
                <w:rFonts w:ascii="Arial" w:eastAsia="Times New Roman" w:hAnsi="Arial" w:cs="Arial"/>
                <w:color w:val="000000"/>
                <w:sz w:val="18"/>
                <w:szCs w:val="18"/>
              </w:rPr>
              <w:t>NO.</w:t>
            </w:r>
          </w:p>
        </w:tc>
        <w:tc>
          <w:tcPr>
            <w:tcW w:w="2152" w:type="dxa"/>
            <w:vMerge w:val="restart"/>
            <w:shd w:val="clear" w:color="auto" w:fill="FDE9D9" w:themeFill="accent6" w:themeFillTint="33"/>
            <w:noWrap/>
            <w:vAlign w:val="center"/>
            <w:hideMark/>
          </w:tcPr>
          <w:p w:rsidR="006B69C4" w:rsidRPr="001022DA" w:rsidRDefault="006B69C4" w:rsidP="0005064D">
            <w:pPr>
              <w:spacing w:before="60" w:after="60" w:line="24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Cs w:val="0"/>
                <w:color w:val="000000"/>
                <w:sz w:val="18"/>
                <w:szCs w:val="18"/>
              </w:rPr>
            </w:pPr>
            <w:r w:rsidRPr="001022DA">
              <w:rPr>
                <w:rFonts w:ascii="Arial" w:eastAsia="Times New Roman" w:hAnsi="Arial" w:cs="Arial"/>
                <w:color w:val="000000"/>
                <w:sz w:val="18"/>
                <w:szCs w:val="18"/>
              </w:rPr>
              <w:t>ENTITAS AKUNTABILITAS</w:t>
            </w:r>
          </w:p>
        </w:tc>
        <w:tc>
          <w:tcPr>
            <w:tcW w:w="5924" w:type="dxa"/>
            <w:gridSpan w:val="5"/>
            <w:shd w:val="clear" w:color="auto" w:fill="FDE9D9" w:themeFill="accent6" w:themeFillTint="33"/>
            <w:hideMark/>
          </w:tcPr>
          <w:p w:rsidR="006B69C4" w:rsidRPr="001022DA" w:rsidRDefault="006B69C4" w:rsidP="0005064D">
            <w:pPr>
              <w:spacing w:before="60" w:after="60" w:line="24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Cs w:val="0"/>
                <w:color w:val="000000"/>
                <w:sz w:val="18"/>
                <w:szCs w:val="18"/>
              </w:rPr>
            </w:pPr>
            <w:r w:rsidRPr="001022DA">
              <w:rPr>
                <w:rFonts w:ascii="Arial" w:eastAsia="Times New Roman" w:hAnsi="Arial" w:cs="Arial"/>
                <w:color w:val="000000"/>
                <w:sz w:val="18"/>
                <w:szCs w:val="18"/>
              </w:rPr>
              <w:t xml:space="preserve">NILAI KOMPONEN </w:t>
            </w:r>
          </w:p>
        </w:tc>
        <w:tc>
          <w:tcPr>
            <w:tcW w:w="850" w:type="dxa"/>
            <w:vMerge w:val="restart"/>
            <w:shd w:val="clear" w:color="auto" w:fill="FDE9D9" w:themeFill="accent6" w:themeFillTint="33"/>
            <w:vAlign w:val="center"/>
            <w:hideMark/>
          </w:tcPr>
          <w:p w:rsidR="006B69C4" w:rsidRPr="001022DA" w:rsidRDefault="006B69C4" w:rsidP="0005064D">
            <w:pPr>
              <w:spacing w:before="60" w:after="60" w:line="24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Cs w:val="0"/>
                <w:color w:val="000000"/>
                <w:sz w:val="18"/>
                <w:szCs w:val="18"/>
              </w:rPr>
            </w:pPr>
            <w:r w:rsidRPr="001022DA">
              <w:rPr>
                <w:rFonts w:ascii="Arial" w:eastAsia="Times New Roman" w:hAnsi="Arial" w:cs="Arial"/>
                <w:color w:val="000000"/>
                <w:sz w:val="18"/>
                <w:szCs w:val="18"/>
              </w:rPr>
              <w:t>TOTAL NILAI</w:t>
            </w:r>
          </w:p>
        </w:tc>
        <w:tc>
          <w:tcPr>
            <w:tcW w:w="1276" w:type="dxa"/>
            <w:vMerge w:val="restart"/>
            <w:shd w:val="clear" w:color="auto" w:fill="FDE9D9" w:themeFill="accent6" w:themeFillTint="33"/>
            <w:vAlign w:val="center"/>
            <w:hideMark/>
          </w:tcPr>
          <w:p w:rsidR="006B69C4" w:rsidRPr="001022DA" w:rsidRDefault="006B69C4" w:rsidP="0005064D">
            <w:pPr>
              <w:spacing w:before="60" w:after="60" w:line="24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Cs w:val="0"/>
                <w:color w:val="000000"/>
                <w:sz w:val="18"/>
                <w:szCs w:val="18"/>
              </w:rPr>
            </w:pPr>
            <w:r w:rsidRPr="001022DA">
              <w:rPr>
                <w:rFonts w:ascii="Arial" w:eastAsia="Times New Roman" w:hAnsi="Arial" w:cs="Arial"/>
                <w:color w:val="000000"/>
                <w:sz w:val="18"/>
                <w:szCs w:val="18"/>
              </w:rPr>
              <w:t>KATEGORI</w:t>
            </w:r>
          </w:p>
        </w:tc>
      </w:tr>
      <w:tr w:rsidR="006B69C4" w:rsidRPr="00910D41" w:rsidTr="00E2726D">
        <w:trPr>
          <w:cnfStyle w:val="000000100000" w:firstRow="0" w:lastRow="0" w:firstColumn="0" w:lastColumn="0" w:oddVBand="0" w:evenVBand="0" w:oddHBand="1" w:evenHBand="0" w:firstRowFirstColumn="0" w:firstRowLastColumn="0" w:lastRowFirstColumn="0" w:lastRowLastColumn="0"/>
          <w:trHeight w:val="637"/>
        </w:trPr>
        <w:tc>
          <w:tcPr>
            <w:cnfStyle w:val="001000000000" w:firstRow="0" w:lastRow="0" w:firstColumn="1" w:lastColumn="0" w:oddVBand="0" w:evenVBand="0" w:oddHBand="0" w:evenHBand="0" w:firstRowFirstColumn="0" w:firstRowLastColumn="0" w:lastRowFirstColumn="0" w:lastRowLastColumn="0"/>
            <w:tcW w:w="552" w:type="dxa"/>
            <w:vMerge/>
            <w:hideMark/>
          </w:tcPr>
          <w:p w:rsidR="006B69C4" w:rsidRPr="00910D41" w:rsidRDefault="006B69C4" w:rsidP="0005064D">
            <w:pPr>
              <w:spacing w:before="60" w:after="60" w:line="240" w:lineRule="auto"/>
              <w:rPr>
                <w:rFonts w:ascii="Arial" w:eastAsia="Times New Roman" w:hAnsi="Arial" w:cs="Arial"/>
                <w:b w:val="0"/>
                <w:bCs w:val="0"/>
                <w:color w:val="000000"/>
                <w:sz w:val="18"/>
                <w:szCs w:val="18"/>
              </w:rPr>
            </w:pPr>
          </w:p>
        </w:tc>
        <w:tc>
          <w:tcPr>
            <w:tcW w:w="2152" w:type="dxa"/>
            <w:vMerge/>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p>
        </w:tc>
        <w:tc>
          <w:tcPr>
            <w:tcW w:w="1534" w:type="dxa"/>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Perencanaan Kinerja</w:t>
            </w:r>
          </w:p>
        </w:tc>
        <w:tc>
          <w:tcPr>
            <w:tcW w:w="1276" w:type="dxa"/>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Pengukuran Kinerja</w:t>
            </w:r>
          </w:p>
        </w:tc>
        <w:tc>
          <w:tcPr>
            <w:tcW w:w="1134" w:type="dxa"/>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Pelaporan Kinerja</w:t>
            </w:r>
          </w:p>
        </w:tc>
        <w:tc>
          <w:tcPr>
            <w:tcW w:w="990" w:type="dxa"/>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Evaluasi Internal</w:t>
            </w:r>
          </w:p>
        </w:tc>
        <w:tc>
          <w:tcPr>
            <w:tcW w:w="990" w:type="dxa"/>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Pen            capaian Kinerja</w:t>
            </w:r>
          </w:p>
        </w:tc>
        <w:tc>
          <w:tcPr>
            <w:tcW w:w="850" w:type="dxa"/>
            <w:vMerge/>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p>
        </w:tc>
        <w:tc>
          <w:tcPr>
            <w:tcW w:w="1276" w:type="dxa"/>
            <w:vMerge/>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p>
        </w:tc>
      </w:tr>
      <w:tr w:rsidR="006B69C4" w:rsidRPr="00910D41" w:rsidTr="0005064D">
        <w:trPr>
          <w:trHeight w:val="33"/>
        </w:trPr>
        <w:tc>
          <w:tcPr>
            <w:cnfStyle w:val="001000000000" w:firstRow="0" w:lastRow="0" w:firstColumn="1" w:lastColumn="0" w:oddVBand="0" w:evenVBand="0" w:oddHBand="0" w:evenHBand="0" w:firstRowFirstColumn="0" w:firstRowLastColumn="0" w:lastRowFirstColumn="0" w:lastRowLastColumn="0"/>
            <w:tcW w:w="552" w:type="dxa"/>
            <w:vMerge/>
            <w:hideMark/>
          </w:tcPr>
          <w:p w:rsidR="006B69C4" w:rsidRPr="00910D41" w:rsidRDefault="006B69C4" w:rsidP="0005064D">
            <w:pPr>
              <w:spacing w:before="60" w:after="60" w:line="240" w:lineRule="auto"/>
              <w:rPr>
                <w:rFonts w:ascii="Arial" w:eastAsia="Times New Roman" w:hAnsi="Arial" w:cs="Arial"/>
                <w:b w:val="0"/>
                <w:bCs w:val="0"/>
                <w:color w:val="000000"/>
                <w:sz w:val="18"/>
                <w:szCs w:val="18"/>
              </w:rPr>
            </w:pPr>
          </w:p>
        </w:tc>
        <w:tc>
          <w:tcPr>
            <w:tcW w:w="2152" w:type="dxa"/>
            <w:vMerge/>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p>
        </w:tc>
        <w:tc>
          <w:tcPr>
            <w:tcW w:w="1534" w:type="dxa"/>
            <w:shd w:val="clear" w:color="auto" w:fill="FDE9D9" w:themeFill="accent6" w:themeFillTint="33"/>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30%</w:t>
            </w:r>
          </w:p>
        </w:tc>
        <w:tc>
          <w:tcPr>
            <w:tcW w:w="1276" w:type="dxa"/>
            <w:shd w:val="clear" w:color="auto" w:fill="FDE9D9" w:themeFill="accent6" w:themeFillTint="33"/>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25%</w:t>
            </w:r>
          </w:p>
        </w:tc>
        <w:tc>
          <w:tcPr>
            <w:tcW w:w="1134" w:type="dxa"/>
            <w:shd w:val="clear" w:color="auto" w:fill="FDE9D9" w:themeFill="accent6" w:themeFillTint="33"/>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15%</w:t>
            </w:r>
          </w:p>
        </w:tc>
        <w:tc>
          <w:tcPr>
            <w:tcW w:w="990" w:type="dxa"/>
            <w:shd w:val="clear" w:color="auto" w:fill="FDE9D9" w:themeFill="accent6" w:themeFillTint="33"/>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10%</w:t>
            </w:r>
          </w:p>
        </w:tc>
        <w:tc>
          <w:tcPr>
            <w:tcW w:w="990" w:type="dxa"/>
            <w:shd w:val="clear" w:color="auto" w:fill="FDE9D9" w:themeFill="accent6" w:themeFillTint="33"/>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20%</w:t>
            </w:r>
          </w:p>
        </w:tc>
        <w:tc>
          <w:tcPr>
            <w:tcW w:w="850" w:type="dxa"/>
            <w:vMerge/>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p>
        </w:tc>
        <w:tc>
          <w:tcPr>
            <w:tcW w:w="1276" w:type="dxa"/>
            <w:vMerge/>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1</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Inspektorat</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25,63</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22,19</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14,10</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6,92</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17,34</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86,18</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A</w:t>
            </w:r>
          </w:p>
        </w:tc>
      </w:tr>
      <w:tr w:rsidR="006B69C4" w:rsidRPr="00910D41" w:rsidTr="0005064D">
        <w:trPr>
          <w:trHeight w:val="26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2</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Sekretariat Daerah</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27.58</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17.5</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11.64</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6.34</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13,73</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76,79</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3</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Tanaman Pangan, Holtikultura dan Perkebunan</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25,23</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18,13</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10,61</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6,55</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14,88</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75,38</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BB</w:t>
            </w:r>
          </w:p>
        </w:tc>
      </w:tr>
      <w:tr w:rsidR="006B69C4" w:rsidRPr="00910D41" w:rsidTr="0005064D">
        <w:trPr>
          <w:trHeight w:val="175"/>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lastRenderedPageBreak/>
              <w:t>4</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Peternakan dan Kesehatan Hewan</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25,60</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18,13</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10,61</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6,92</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13,80</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75,06</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5</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BPKAD</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24,88</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16,25</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12,12</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5,90</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15,83</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74,98</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BB</w:t>
            </w:r>
          </w:p>
        </w:tc>
      </w:tr>
      <w:tr w:rsidR="006B69C4" w:rsidRPr="00910D41" w:rsidTr="0005064D">
        <w:trPr>
          <w:trHeight w:val="120"/>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6</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Kec. Tambang Ulang</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24,67</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18,44</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10,88</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6,72</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14,54</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74,80</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7</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Kesehatan</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27,39</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16,88</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9,88</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6,06</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14,10</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74,32</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BB</w:t>
            </w:r>
          </w:p>
        </w:tc>
      </w:tr>
      <w:tr w:rsidR="006B69C4" w:rsidRPr="00910D41" w:rsidTr="0005064D">
        <w:trPr>
          <w:trHeight w:val="124"/>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8</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DPM dan PTSP</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24,73</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17,50</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10,61</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6,92</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13,65</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74,30</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9</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BAPPEDA</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25,92</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17,50</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10,42</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6,55</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13,75</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bookmarkStart w:id="0" w:name="RANGE!H16"/>
            <w:r w:rsidRPr="00910D41">
              <w:rPr>
                <w:rFonts w:ascii="Arial" w:eastAsia="Times New Roman" w:hAnsi="Arial" w:cs="Arial"/>
                <w:b/>
                <w:bCs/>
                <w:color w:val="000000"/>
                <w:sz w:val="18"/>
                <w:szCs w:val="18"/>
              </w:rPr>
              <w:t>73,40</w:t>
            </w:r>
            <w:bookmarkEnd w:id="0"/>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BB</w:t>
            </w:r>
          </w:p>
        </w:tc>
      </w:tr>
      <w:tr w:rsidR="006B69C4" w:rsidRPr="00910D41" w:rsidTr="0005064D">
        <w:trPr>
          <w:trHeight w:val="74"/>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10</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Pariwisata</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24,73</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18,13</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10,61</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6,55</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13,25</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73,25</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11</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Pendidikan dan Kebudayaan</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25,13</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16,56</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10,61</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6,13</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13,16</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71,59</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BB</w:t>
            </w:r>
          </w:p>
        </w:tc>
      </w:tr>
      <w:tr w:rsidR="006B69C4" w:rsidRPr="00910D41" w:rsidTr="0005064D">
        <w:trPr>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12</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Pr>
                <w:rFonts w:ascii="Arial" w:eastAsia="Times New Roman" w:hAnsi="Arial" w:cs="Arial"/>
                <w:color w:val="000000"/>
                <w:sz w:val="18"/>
                <w:szCs w:val="18"/>
              </w:rPr>
              <w:t>Kecamatan</w:t>
            </w:r>
            <w:r w:rsidRPr="00910D41">
              <w:rPr>
                <w:rFonts w:ascii="Arial" w:eastAsia="Times New Roman" w:hAnsi="Arial" w:cs="Arial"/>
                <w:color w:val="000000"/>
                <w:sz w:val="18"/>
                <w:szCs w:val="18"/>
              </w:rPr>
              <w:t xml:space="preserve"> Pelaihari</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24,73</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15,94</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10,42</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5,90</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14,54</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71,52</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13</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Kominfo</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23,95</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15,31</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10,15</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5,90</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15,88</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71,18</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BB</w:t>
            </w:r>
          </w:p>
        </w:tc>
      </w:tr>
      <w:tr w:rsidR="006B69C4" w:rsidRPr="00910D41" w:rsidTr="0005064D">
        <w:trPr>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14</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Perpustakaan dan Kearsipan</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24,42</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15,94</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9,35</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5,90</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14,98</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70,58</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15</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DP2KBP3A</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23,60</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15,63</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10,15</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5,90</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15,13</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70,40</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BB</w:t>
            </w:r>
          </w:p>
        </w:tc>
      </w:tr>
      <w:tr w:rsidR="006B69C4" w:rsidRPr="00910D41" w:rsidTr="0005064D">
        <w:trPr>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16</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Pemberdayaan Masyarakat dan Desa</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23,95</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15,31</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10,69</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6,92</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13,52</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70,39</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17</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Tenaga Kerja dan Perindustrian</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24,25</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15,94</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9,35</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5,90</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13,71</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69,14</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18</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Kec. Bati-Bati</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24,08</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14,06</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9,62</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5,26</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15,94</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68,95</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19</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Kec. Kintap</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24,07</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15,31</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9,62</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5,27</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14,54</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68,81</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20</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Kec. Bumi Makmur</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24,13</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13,44</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9,62</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5,43</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15,94</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68,54</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21</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Kec. Batu Ampar</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25,28</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13,75</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9,62</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4,64</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15,00</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68,28</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22</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Kec. Jorong</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24,61</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15,00</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9,62</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4,64</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14,04</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67,91</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690"/>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23</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Badan Kepegawaian dan Pengembangan Sumber Daya Manusia</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23,64</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17,81</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10,42</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6,43</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9,56</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67,86</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24</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Kependudukan dan Pencatatan Sipil</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24,98</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15,63</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10,61</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5,27</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11,33</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67,80</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25</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Kec. Bajuin</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24,61</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14,38</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9,62</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4,64</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14,54</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67,78</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26</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Kec. Tangkisung</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24,67</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15,00</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10,42</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4,64</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13,04</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67,77</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27</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Kec. Panyipatan</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23,83</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14,06</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9,62</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5,48</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14,75</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67,73</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28</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Kec. Kurau</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26,67</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14,69</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9,62</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4,64</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14,04</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67,65</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29</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Badan Pendapatan Daerah</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23,79</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16,25</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10,42</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6,55</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10,63</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67,63</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30</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Set.DPRD</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21,72</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15,63</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10,42</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5,90</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13,88</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67,54</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31</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Pekerjaan Umum, Penataan Ruang dan Pertanahan</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23,75</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15,53</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9,62</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6,55</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11,27</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66,80</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32</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Perhubungan</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23,79</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15,63</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10,15</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5,90</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10,94</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66,40</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lastRenderedPageBreak/>
              <w:t>33</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Sosial</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24,42</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14,06</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9,35</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5,27</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13,20</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66,30</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34</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Kepemudaan dan Olahraga</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23,07</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14,38</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10,42</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3,98</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14,21</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66,05</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35</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Koperasi, Usaha Kecil dan Perdagangan</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23,77</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14,06</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10,61</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4,33</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12,64</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65,41</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36</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SATPOL PP dan DAMKAR</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24,10</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16,25</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10,42</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7,30</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7,27</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65,33</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37</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Badan Penanggulangan Bencana Daerah</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17,95</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15,63</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10,42</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6,92</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13,54</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64,45</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38</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Badan Kesatuan Bangsa</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23,63</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13,13</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9,35</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4,26</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13,88</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64,24</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39</w:t>
            </w:r>
          </w:p>
        </w:tc>
        <w:tc>
          <w:tcPr>
            <w:tcW w:w="2152" w:type="dxa"/>
            <w:shd w:val="clear" w:color="auto" w:fill="auto"/>
            <w:hideMark/>
          </w:tcPr>
          <w:p w:rsidR="006B69C4" w:rsidRPr="00910D41" w:rsidRDefault="006B69C4" w:rsidP="0005064D">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Ket. Pangan dan Perikanan</w:t>
            </w:r>
          </w:p>
        </w:tc>
        <w:tc>
          <w:tcPr>
            <w:tcW w:w="15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21,20</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15,94</w:t>
            </w:r>
          </w:p>
        </w:tc>
        <w:tc>
          <w:tcPr>
            <w:tcW w:w="1134"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10,42</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6,92</w:t>
            </w:r>
          </w:p>
        </w:tc>
        <w:tc>
          <w:tcPr>
            <w:tcW w:w="99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9,34</w:t>
            </w:r>
          </w:p>
        </w:tc>
        <w:tc>
          <w:tcPr>
            <w:tcW w:w="850"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63,81</w:t>
            </w:r>
          </w:p>
        </w:tc>
        <w:tc>
          <w:tcPr>
            <w:tcW w:w="1276" w:type="dxa"/>
            <w:shd w:val="clear" w:color="auto" w:fill="auto"/>
            <w:noWrap/>
            <w:hideMark/>
          </w:tcPr>
          <w:p w:rsidR="006B69C4" w:rsidRPr="00910D41" w:rsidRDefault="006B69C4" w:rsidP="0005064D">
            <w:pPr>
              <w:spacing w:before="60" w:after="6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r w:rsidR="006B69C4" w:rsidRPr="00910D41" w:rsidTr="0005064D">
        <w:trPr>
          <w:trHeight w:val="600"/>
        </w:trPr>
        <w:tc>
          <w:tcPr>
            <w:cnfStyle w:val="001000000000" w:firstRow="0" w:lastRow="0" w:firstColumn="1" w:lastColumn="0" w:oddVBand="0" w:evenVBand="0" w:oddHBand="0" w:evenHBand="0" w:firstRowFirstColumn="0" w:firstRowLastColumn="0" w:lastRowFirstColumn="0" w:lastRowLastColumn="0"/>
            <w:tcW w:w="552" w:type="dxa"/>
            <w:shd w:val="clear" w:color="auto" w:fill="auto"/>
            <w:noWrap/>
            <w:hideMark/>
          </w:tcPr>
          <w:p w:rsidR="006B69C4" w:rsidRPr="00910D41" w:rsidRDefault="006B69C4" w:rsidP="0005064D">
            <w:pPr>
              <w:spacing w:before="60" w:after="60" w:line="240" w:lineRule="auto"/>
              <w:jc w:val="center"/>
              <w:rPr>
                <w:rFonts w:ascii="Arial" w:eastAsia="Times New Roman" w:hAnsi="Arial" w:cs="Arial"/>
                <w:color w:val="000000"/>
                <w:sz w:val="18"/>
                <w:szCs w:val="18"/>
              </w:rPr>
            </w:pPr>
            <w:r w:rsidRPr="00910D41">
              <w:rPr>
                <w:rFonts w:ascii="Arial" w:eastAsia="Times New Roman" w:hAnsi="Arial" w:cs="Arial"/>
                <w:color w:val="000000"/>
                <w:sz w:val="18"/>
                <w:szCs w:val="18"/>
              </w:rPr>
              <w:t>40</w:t>
            </w:r>
          </w:p>
        </w:tc>
        <w:tc>
          <w:tcPr>
            <w:tcW w:w="2152" w:type="dxa"/>
            <w:shd w:val="clear" w:color="auto" w:fill="auto"/>
            <w:hideMark/>
          </w:tcPr>
          <w:p w:rsidR="006B69C4" w:rsidRPr="00910D41" w:rsidRDefault="006B69C4" w:rsidP="0005064D">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Dinas Perumahan Rakyat, Kawasan Permukiman dan Lingkungan Hidup</w:t>
            </w:r>
          </w:p>
        </w:tc>
        <w:tc>
          <w:tcPr>
            <w:tcW w:w="15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23,65</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12,50</w:t>
            </w:r>
          </w:p>
        </w:tc>
        <w:tc>
          <w:tcPr>
            <w:tcW w:w="1134"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8,94</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4,05</w:t>
            </w:r>
          </w:p>
        </w:tc>
        <w:tc>
          <w:tcPr>
            <w:tcW w:w="99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8"/>
                <w:szCs w:val="18"/>
              </w:rPr>
            </w:pPr>
            <w:r w:rsidRPr="00910D41">
              <w:rPr>
                <w:rFonts w:ascii="Arial" w:eastAsia="Times New Roman" w:hAnsi="Arial" w:cs="Arial"/>
                <w:color w:val="000000"/>
                <w:sz w:val="18"/>
                <w:szCs w:val="18"/>
              </w:rPr>
              <w:t>13,61</w:t>
            </w:r>
          </w:p>
        </w:tc>
        <w:tc>
          <w:tcPr>
            <w:tcW w:w="850"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62,76</w:t>
            </w:r>
          </w:p>
        </w:tc>
        <w:tc>
          <w:tcPr>
            <w:tcW w:w="1276" w:type="dxa"/>
            <w:shd w:val="clear" w:color="auto" w:fill="auto"/>
            <w:noWrap/>
            <w:hideMark/>
          </w:tcPr>
          <w:p w:rsidR="006B69C4" w:rsidRPr="00910D41" w:rsidRDefault="006B69C4" w:rsidP="0005064D">
            <w:pPr>
              <w:spacing w:before="60" w:after="6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18"/>
                <w:szCs w:val="18"/>
              </w:rPr>
            </w:pPr>
            <w:r w:rsidRPr="00910D41">
              <w:rPr>
                <w:rFonts w:ascii="Arial" w:eastAsia="Times New Roman" w:hAnsi="Arial" w:cs="Arial"/>
                <w:b/>
                <w:bCs/>
                <w:color w:val="000000"/>
                <w:sz w:val="18"/>
                <w:szCs w:val="18"/>
              </w:rPr>
              <w:t>B</w:t>
            </w:r>
          </w:p>
        </w:tc>
      </w:tr>
    </w:tbl>
    <w:p w:rsidR="006B69C4" w:rsidRPr="0084310E" w:rsidRDefault="006B69C4" w:rsidP="00F3158C">
      <w:pPr>
        <w:pStyle w:val="ListParagraph"/>
        <w:spacing w:line="480" w:lineRule="auto"/>
        <w:ind w:left="0"/>
        <w:jc w:val="center"/>
        <w:rPr>
          <w:rFonts w:ascii="Arial" w:hAnsi="Arial" w:cs="Arial"/>
          <w:i/>
          <w:color w:val="000000"/>
          <w:sz w:val="24"/>
          <w:szCs w:val="24"/>
        </w:rPr>
      </w:pPr>
      <w:r w:rsidRPr="00561824">
        <w:rPr>
          <w:rFonts w:ascii="Arial" w:hAnsi="Arial" w:cs="Arial"/>
          <w:i/>
          <w:color w:val="000000"/>
          <w:sz w:val="22"/>
          <w:szCs w:val="24"/>
        </w:rPr>
        <w:t>Sumber data: Inspektorat Kabupaten Tahun 2019</w:t>
      </w:r>
    </w:p>
    <w:p w:rsidR="006B69C4" w:rsidRPr="0084310E" w:rsidRDefault="006B69C4" w:rsidP="006B69C4">
      <w:pPr>
        <w:spacing w:line="360" w:lineRule="auto"/>
        <w:ind w:left="851"/>
        <w:jc w:val="both"/>
        <w:rPr>
          <w:rFonts w:ascii="Arial" w:hAnsi="Arial" w:cs="Arial"/>
          <w:sz w:val="24"/>
          <w:szCs w:val="24"/>
        </w:rPr>
      </w:pPr>
      <w:r w:rsidRPr="0084310E">
        <w:rPr>
          <w:rFonts w:ascii="Arial" w:hAnsi="Arial" w:cs="Arial"/>
          <w:color w:val="000000"/>
          <w:sz w:val="24"/>
          <w:szCs w:val="24"/>
        </w:rPr>
        <w:t>Dari Tabel di atas dapat dilihat bahwa untuk komponen pelaporan kinerja, ada 25 SKPD dengan nilai di atas 10 dan 15 SKPD dengan nila</w:t>
      </w:r>
      <w:r w:rsidR="00B30827">
        <w:rPr>
          <w:rFonts w:ascii="Arial" w:hAnsi="Arial" w:cs="Arial"/>
          <w:color w:val="000000"/>
          <w:sz w:val="24"/>
          <w:szCs w:val="24"/>
        </w:rPr>
        <w:t>i di bawah 10 atau sebesar 62,5</w:t>
      </w:r>
      <w:r w:rsidRPr="0084310E">
        <w:rPr>
          <w:rFonts w:ascii="Arial" w:hAnsi="Arial" w:cs="Arial"/>
          <w:color w:val="000000"/>
          <w:sz w:val="24"/>
          <w:szCs w:val="24"/>
        </w:rPr>
        <w:t xml:space="preserve">%. Sehingga untuk indicator kinerja </w:t>
      </w:r>
      <w:r w:rsidRPr="0084310E">
        <w:rPr>
          <w:rFonts w:ascii="Arial" w:hAnsi="Arial" w:cs="Arial"/>
          <w:sz w:val="24"/>
          <w:szCs w:val="24"/>
        </w:rPr>
        <w:t>Persentase SKPD dengan nilai komponen pelaporan kinerja minimal 10 adalah tidak mencapai target yan</w:t>
      </w:r>
      <w:r w:rsidR="00B30827">
        <w:rPr>
          <w:rFonts w:ascii="Arial" w:hAnsi="Arial" w:cs="Arial"/>
          <w:sz w:val="24"/>
          <w:szCs w:val="24"/>
        </w:rPr>
        <w:t>g telah ditetapkan yaitu 65</w:t>
      </w:r>
      <w:r w:rsidRPr="0084310E">
        <w:rPr>
          <w:rFonts w:ascii="Arial" w:hAnsi="Arial" w:cs="Arial"/>
          <w:sz w:val="24"/>
          <w:szCs w:val="24"/>
        </w:rPr>
        <w:t>% dan realisasi 62,5% atau capaian kinerjanya adalah 96,15%.</w:t>
      </w:r>
    </w:p>
    <w:p w:rsidR="006B69C4" w:rsidRPr="0084310E" w:rsidRDefault="006B69C4" w:rsidP="006B69C4">
      <w:pPr>
        <w:pStyle w:val="BodyTextIndent"/>
        <w:spacing w:line="360" w:lineRule="auto"/>
        <w:ind w:left="851" w:right="-1"/>
        <w:jc w:val="both"/>
        <w:rPr>
          <w:rFonts w:ascii="Arial" w:hAnsi="Arial" w:cs="Arial"/>
          <w:sz w:val="24"/>
          <w:szCs w:val="24"/>
        </w:rPr>
      </w:pPr>
      <w:r>
        <w:rPr>
          <w:rFonts w:ascii="Arial" w:hAnsi="Arial" w:cs="Arial"/>
          <w:sz w:val="24"/>
          <w:szCs w:val="24"/>
        </w:rPr>
        <w:t>Hambatan</w:t>
      </w:r>
      <w:r>
        <w:rPr>
          <w:rFonts w:ascii="Arial" w:hAnsi="Arial" w:cs="Arial"/>
          <w:sz w:val="24"/>
          <w:szCs w:val="24"/>
          <w:lang w:val="en-US"/>
        </w:rPr>
        <w:t>-</w:t>
      </w:r>
      <w:r w:rsidRPr="0084310E">
        <w:rPr>
          <w:rFonts w:ascii="Arial" w:hAnsi="Arial" w:cs="Arial"/>
          <w:sz w:val="24"/>
          <w:szCs w:val="24"/>
        </w:rPr>
        <w:t>hambatan yang ditemui dalam pelaksanaan kegiatan untuk mencapai sasaran ini adalah:</w:t>
      </w:r>
    </w:p>
    <w:p w:rsidR="006B69C4" w:rsidRPr="0084310E" w:rsidRDefault="00F3158C" w:rsidP="00F3158C">
      <w:pPr>
        <w:pStyle w:val="BodyTextIndent"/>
        <w:numPr>
          <w:ilvl w:val="0"/>
          <w:numId w:val="17"/>
        </w:numPr>
        <w:spacing w:after="0" w:line="360" w:lineRule="auto"/>
        <w:ind w:right="-1"/>
        <w:jc w:val="both"/>
        <w:rPr>
          <w:rFonts w:ascii="Arial" w:eastAsia="DotumChe" w:hAnsi="Arial" w:cs="Arial"/>
          <w:sz w:val="24"/>
          <w:szCs w:val="24"/>
        </w:rPr>
      </w:pPr>
      <w:r>
        <w:rPr>
          <w:rFonts w:ascii="Arial" w:eastAsia="DotumChe" w:hAnsi="Arial" w:cs="Arial"/>
          <w:sz w:val="24"/>
          <w:szCs w:val="24"/>
        </w:rPr>
        <w:t>K</w:t>
      </w:r>
      <w:r w:rsidR="006B69C4" w:rsidRPr="0084310E">
        <w:rPr>
          <w:rFonts w:ascii="Arial" w:eastAsia="DotumChe" w:hAnsi="Arial" w:cs="Arial"/>
          <w:sz w:val="24"/>
          <w:szCs w:val="24"/>
        </w:rPr>
        <w:t>urangnya komitmen dan keterlibatan pi</w:t>
      </w:r>
      <w:r w:rsidR="00D816D6">
        <w:rPr>
          <w:rFonts w:ascii="Arial" w:eastAsia="DotumChe" w:hAnsi="Arial" w:cs="Arial"/>
          <w:sz w:val="24"/>
          <w:szCs w:val="24"/>
        </w:rPr>
        <w:t>mpinan dan seluruh pejabat struk</w:t>
      </w:r>
      <w:r w:rsidR="006B69C4" w:rsidRPr="0084310E">
        <w:rPr>
          <w:rFonts w:ascii="Arial" w:eastAsia="DotumChe" w:hAnsi="Arial" w:cs="Arial"/>
          <w:sz w:val="24"/>
          <w:szCs w:val="24"/>
        </w:rPr>
        <w:t>tural dalam kegiatan Akuntabilitas Kinerja.</w:t>
      </w:r>
    </w:p>
    <w:p w:rsidR="006B69C4" w:rsidRPr="0084310E" w:rsidRDefault="006B69C4" w:rsidP="00F3158C">
      <w:pPr>
        <w:pStyle w:val="BodyTextIndent"/>
        <w:numPr>
          <w:ilvl w:val="0"/>
          <w:numId w:val="17"/>
        </w:numPr>
        <w:spacing w:after="0" w:line="360" w:lineRule="auto"/>
        <w:ind w:right="-1"/>
        <w:jc w:val="both"/>
        <w:rPr>
          <w:rFonts w:ascii="Arial" w:eastAsia="DotumChe" w:hAnsi="Arial" w:cs="Arial"/>
          <w:sz w:val="24"/>
          <w:szCs w:val="24"/>
        </w:rPr>
      </w:pPr>
      <w:r w:rsidRPr="0084310E">
        <w:rPr>
          <w:rFonts w:ascii="Arial" w:eastAsia="DotumChe" w:hAnsi="Arial" w:cs="Arial"/>
          <w:sz w:val="24"/>
          <w:szCs w:val="24"/>
        </w:rPr>
        <w:t>Kurang selarasnya dokumen AKIP Karena laporan kinerja disusun berdasarkan dokumen perencanaan.</w:t>
      </w:r>
    </w:p>
    <w:p w:rsidR="006B69C4" w:rsidRPr="0084310E" w:rsidRDefault="00F3158C" w:rsidP="00F3158C">
      <w:pPr>
        <w:pStyle w:val="BodyTextIndent"/>
        <w:numPr>
          <w:ilvl w:val="0"/>
          <w:numId w:val="17"/>
        </w:numPr>
        <w:spacing w:after="0" w:line="360" w:lineRule="auto"/>
        <w:ind w:right="-1"/>
        <w:jc w:val="both"/>
        <w:rPr>
          <w:rFonts w:ascii="Arial" w:eastAsia="DotumChe" w:hAnsi="Arial" w:cs="Arial"/>
          <w:sz w:val="24"/>
          <w:szCs w:val="24"/>
        </w:rPr>
      </w:pPr>
      <w:r>
        <w:rPr>
          <w:rFonts w:ascii="Arial" w:eastAsia="Times New Roman" w:hAnsi="Arial" w:cs="Arial"/>
          <w:sz w:val="24"/>
          <w:szCs w:val="24"/>
        </w:rPr>
        <w:t>K</w:t>
      </w:r>
      <w:r w:rsidR="006B69C4" w:rsidRPr="0084310E">
        <w:rPr>
          <w:rFonts w:ascii="Arial" w:eastAsia="Times New Roman" w:hAnsi="Arial" w:cs="Arial"/>
          <w:sz w:val="24"/>
          <w:szCs w:val="24"/>
        </w:rPr>
        <w:t xml:space="preserve">urangnya kualitas evaluasi kinerja internal;  </w:t>
      </w:r>
    </w:p>
    <w:p w:rsidR="00DA7025" w:rsidRPr="00F3158C" w:rsidRDefault="00F3158C" w:rsidP="00F3158C">
      <w:pPr>
        <w:pStyle w:val="BodyTextIndent"/>
        <w:numPr>
          <w:ilvl w:val="0"/>
          <w:numId w:val="17"/>
        </w:numPr>
        <w:spacing w:after="0" w:line="360" w:lineRule="auto"/>
        <w:ind w:right="-1"/>
        <w:jc w:val="both"/>
        <w:rPr>
          <w:rFonts w:ascii="Arial" w:eastAsia="DotumChe" w:hAnsi="Arial" w:cs="Arial"/>
          <w:sz w:val="24"/>
          <w:szCs w:val="24"/>
        </w:rPr>
      </w:pPr>
      <w:r>
        <w:rPr>
          <w:rFonts w:ascii="Arial" w:eastAsia="Times New Roman" w:hAnsi="Arial" w:cs="Arial"/>
          <w:sz w:val="24"/>
          <w:szCs w:val="24"/>
        </w:rPr>
        <w:t>B</w:t>
      </w:r>
      <w:r w:rsidR="006B69C4" w:rsidRPr="0084310E">
        <w:rPr>
          <w:rFonts w:ascii="Arial" w:eastAsia="Times New Roman" w:hAnsi="Arial" w:cs="Arial"/>
          <w:sz w:val="24"/>
          <w:szCs w:val="24"/>
        </w:rPr>
        <w:t xml:space="preserve">elum dimanfaatkannya informasi kinerja pada laporan kinerja dalam pelaksanaan manajemen </w:t>
      </w:r>
      <w:r>
        <w:rPr>
          <w:rFonts w:ascii="Arial" w:eastAsia="Times New Roman" w:hAnsi="Arial" w:cs="Arial"/>
          <w:sz w:val="24"/>
          <w:szCs w:val="24"/>
        </w:rPr>
        <w:t>kinerja pada periode berikutnya.</w:t>
      </w:r>
    </w:p>
    <w:p w:rsidR="006B69C4" w:rsidRPr="0084310E" w:rsidRDefault="006B69C4" w:rsidP="00092E0A">
      <w:pPr>
        <w:pStyle w:val="BodyTextIndent"/>
        <w:spacing w:before="240" w:line="360" w:lineRule="auto"/>
        <w:ind w:left="851"/>
        <w:jc w:val="both"/>
        <w:rPr>
          <w:rFonts w:ascii="Arial" w:hAnsi="Arial" w:cs="Arial"/>
          <w:sz w:val="24"/>
          <w:szCs w:val="24"/>
          <w:lang w:val="sv-SE"/>
        </w:rPr>
      </w:pPr>
      <w:r w:rsidRPr="0084310E">
        <w:rPr>
          <w:rFonts w:ascii="Arial" w:hAnsi="Arial" w:cs="Arial"/>
          <w:sz w:val="24"/>
          <w:szCs w:val="24"/>
          <w:lang w:val="sv-SE"/>
        </w:rPr>
        <w:t>Solusi/ upaya yang dilakukan untuk mengatasi permasalahan/ hambatan tersebut adalah:</w:t>
      </w:r>
    </w:p>
    <w:p w:rsidR="006B69C4" w:rsidRPr="0084310E" w:rsidRDefault="006B69C4" w:rsidP="00FC3BFF">
      <w:pPr>
        <w:pStyle w:val="BodyTextIndent"/>
        <w:numPr>
          <w:ilvl w:val="0"/>
          <w:numId w:val="16"/>
        </w:numPr>
        <w:spacing w:after="0" w:line="360" w:lineRule="auto"/>
        <w:jc w:val="both"/>
        <w:rPr>
          <w:rFonts w:ascii="Arial" w:hAnsi="Arial" w:cs="Arial"/>
          <w:sz w:val="24"/>
          <w:szCs w:val="24"/>
        </w:rPr>
      </w:pPr>
      <w:r w:rsidRPr="0084310E">
        <w:rPr>
          <w:rFonts w:ascii="Arial" w:hAnsi="Arial" w:cs="Arial"/>
          <w:sz w:val="24"/>
          <w:szCs w:val="24"/>
        </w:rPr>
        <w:lastRenderedPageBreak/>
        <w:t>Peningkatan kompetensi aparatur yaitu kemampuan</w:t>
      </w:r>
      <w:r w:rsidRPr="0042375A">
        <w:rPr>
          <w:rFonts w:asciiTheme="majorHAnsi" w:hAnsiTheme="majorHAnsi"/>
          <w:sz w:val="24"/>
          <w:szCs w:val="24"/>
        </w:rPr>
        <w:t xml:space="preserve"> </w:t>
      </w:r>
      <w:r w:rsidRPr="0084310E">
        <w:rPr>
          <w:rFonts w:ascii="Arial" w:hAnsi="Arial" w:cs="Arial"/>
          <w:sz w:val="24"/>
          <w:szCs w:val="24"/>
        </w:rPr>
        <w:t>analisis analisis para</w:t>
      </w:r>
      <w:r w:rsidRPr="0042375A">
        <w:rPr>
          <w:rFonts w:asciiTheme="majorHAnsi" w:hAnsiTheme="majorHAnsi"/>
          <w:sz w:val="24"/>
          <w:szCs w:val="24"/>
        </w:rPr>
        <w:t xml:space="preserve"> </w:t>
      </w:r>
      <w:r w:rsidRPr="0084310E">
        <w:rPr>
          <w:rFonts w:ascii="Arial" w:hAnsi="Arial" w:cs="Arial"/>
          <w:sz w:val="24"/>
          <w:szCs w:val="24"/>
        </w:rPr>
        <w:t>penanggungajawab program serta tim penyusun Laporan kinerja</w:t>
      </w:r>
    </w:p>
    <w:p w:rsidR="006B69C4" w:rsidRPr="0084310E" w:rsidRDefault="006B69C4" w:rsidP="00FC3BFF">
      <w:pPr>
        <w:pStyle w:val="BodyTextIndent"/>
        <w:numPr>
          <w:ilvl w:val="0"/>
          <w:numId w:val="16"/>
        </w:numPr>
        <w:spacing w:after="0" w:line="360" w:lineRule="auto"/>
        <w:jc w:val="both"/>
        <w:rPr>
          <w:rFonts w:ascii="Arial" w:hAnsi="Arial" w:cs="Arial"/>
          <w:sz w:val="24"/>
          <w:szCs w:val="24"/>
        </w:rPr>
      </w:pPr>
      <w:r w:rsidRPr="0084310E">
        <w:rPr>
          <w:rFonts w:ascii="Arial" w:hAnsi="Arial" w:cs="Arial"/>
          <w:sz w:val="24"/>
          <w:szCs w:val="24"/>
        </w:rPr>
        <w:t>Tetap dilaksanakan asistensi terhadap laporan kinerja seluruh SKPD.</w:t>
      </w:r>
    </w:p>
    <w:p w:rsidR="006B69C4" w:rsidRPr="0084310E" w:rsidRDefault="006B69C4" w:rsidP="00FC3BFF">
      <w:pPr>
        <w:pStyle w:val="BodyTextIndent"/>
        <w:numPr>
          <w:ilvl w:val="0"/>
          <w:numId w:val="16"/>
        </w:numPr>
        <w:spacing w:after="0" w:line="360" w:lineRule="auto"/>
        <w:jc w:val="both"/>
        <w:rPr>
          <w:rFonts w:ascii="Arial" w:hAnsi="Arial" w:cs="Arial"/>
          <w:sz w:val="24"/>
          <w:szCs w:val="24"/>
        </w:rPr>
      </w:pPr>
      <w:r w:rsidRPr="0084310E">
        <w:rPr>
          <w:rFonts w:ascii="Arial" w:hAnsi="Arial" w:cs="Arial"/>
          <w:sz w:val="24"/>
          <w:szCs w:val="24"/>
        </w:rPr>
        <w:t>Peningkatan kualitas pengumpulan data kinerja, pengukuran kinerja secara triwulan dan evaluasi internal seluruh SKPD.</w:t>
      </w:r>
    </w:p>
    <w:p w:rsidR="006B69C4" w:rsidRPr="0084310E" w:rsidRDefault="006B69C4" w:rsidP="00FC3BFF">
      <w:pPr>
        <w:pStyle w:val="BodyTextIndent"/>
        <w:numPr>
          <w:ilvl w:val="0"/>
          <w:numId w:val="16"/>
        </w:numPr>
        <w:spacing w:after="0" w:line="360" w:lineRule="auto"/>
        <w:jc w:val="both"/>
        <w:rPr>
          <w:rFonts w:ascii="Arial" w:hAnsi="Arial" w:cs="Arial"/>
          <w:sz w:val="24"/>
          <w:szCs w:val="24"/>
        </w:rPr>
      </w:pPr>
      <w:r w:rsidRPr="0084310E">
        <w:rPr>
          <w:rFonts w:ascii="Arial" w:hAnsi="Arial" w:cs="Arial"/>
          <w:sz w:val="24"/>
          <w:szCs w:val="24"/>
        </w:rPr>
        <w:t xml:space="preserve">Pemanfaatan </w:t>
      </w:r>
      <w:r w:rsidRPr="0084310E">
        <w:rPr>
          <w:rFonts w:ascii="Arial" w:eastAsia="Times New Roman" w:hAnsi="Arial" w:cs="Arial"/>
          <w:sz w:val="24"/>
          <w:szCs w:val="24"/>
        </w:rPr>
        <w:t>informasi kinerja pada laporan kinerja dalam pelaksanaan manajemen kinerja pada periode berikutnya.</w:t>
      </w:r>
    </w:p>
    <w:p w:rsidR="001076A0" w:rsidRPr="0006531B" w:rsidRDefault="001076A0" w:rsidP="006B69C4">
      <w:pPr>
        <w:tabs>
          <w:tab w:val="right" w:leader="dot" w:pos="8789"/>
        </w:tabs>
        <w:spacing w:after="0" w:line="360" w:lineRule="auto"/>
        <w:jc w:val="both"/>
        <w:rPr>
          <w:rFonts w:ascii="Arial" w:hAnsi="Arial" w:cs="Arial"/>
          <w:b/>
          <w:sz w:val="24"/>
          <w:szCs w:val="24"/>
        </w:rPr>
      </w:pPr>
    </w:p>
    <w:p w:rsidR="006B69C4" w:rsidRDefault="006B69C4" w:rsidP="006B69C4">
      <w:pPr>
        <w:pStyle w:val="ListParagraph"/>
        <w:tabs>
          <w:tab w:val="left" w:pos="1985"/>
          <w:tab w:val="left" w:pos="2127"/>
          <w:tab w:val="right" w:leader="dot" w:pos="8789"/>
        </w:tabs>
        <w:spacing w:after="0" w:line="360" w:lineRule="auto"/>
        <w:ind w:left="426"/>
        <w:jc w:val="both"/>
        <w:rPr>
          <w:rFonts w:ascii="Arial" w:hAnsi="Arial" w:cs="Arial"/>
          <w:b/>
          <w:sz w:val="24"/>
          <w:szCs w:val="24"/>
          <w:lang w:val="en-US"/>
        </w:rPr>
      </w:pPr>
      <w:r>
        <w:rPr>
          <w:rFonts w:ascii="Arial" w:hAnsi="Arial" w:cs="Arial"/>
          <w:b/>
          <w:sz w:val="24"/>
          <w:szCs w:val="24"/>
          <w:lang w:val="en-US"/>
        </w:rPr>
        <w:t xml:space="preserve">SASARAN 2 </w:t>
      </w:r>
      <w:r>
        <w:rPr>
          <w:rFonts w:ascii="Arial" w:hAnsi="Arial" w:cs="Arial"/>
          <w:b/>
          <w:sz w:val="24"/>
          <w:szCs w:val="24"/>
          <w:lang w:val="en-US"/>
        </w:rPr>
        <w:tab/>
        <w:t>:</w:t>
      </w:r>
      <w:r>
        <w:rPr>
          <w:rFonts w:ascii="Arial" w:hAnsi="Arial" w:cs="Arial"/>
          <w:b/>
          <w:sz w:val="24"/>
          <w:szCs w:val="24"/>
          <w:lang w:val="en-US"/>
        </w:rPr>
        <w:tab/>
        <w:t>Meningkatnya Penerapan Reformasi Birokrasi Pemerintah Daerah</w:t>
      </w:r>
    </w:p>
    <w:p w:rsidR="006B69C4" w:rsidRPr="0006531B" w:rsidRDefault="006B69C4" w:rsidP="006B69C4">
      <w:pPr>
        <w:pStyle w:val="ListParagraph"/>
        <w:tabs>
          <w:tab w:val="left" w:pos="2127"/>
          <w:tab w:val="right" w:leader="dot" w:pos="8789"/>
        </w:tabs>
        <w:spacing w:after="0" w:line="240" w:lineRule="auto"/>
        <w:ind w:left="426"/>
        <w:jc w:val="both"/>
        <w:rPr>
          <w:rFonts w:ascii="Arial" w:hAnsi="Arial" w:cs="Arial"/>
          <w:b/>
          <w:sz w:val="24"/>
          <w:szCs w:val="24"/>
          <w:lang w:val="en-US"/>
        </w:rPr>
      </w:pPr>
    </w:p>
    <w:p w:rsidR="006B69C4" w:rsidRPr="00A019E2" w:rsidRDefault="006B69C4" w:rsidP="00FC3BFF">
      <w:pPr>
        <w:pStyle w:val="ListParagraph"/>
        <w:numPr>
          <w:ilvl w:val="0"/>
          <w:numId w:val="8"/>
        </w:numPr>
        <w:tabs>
          <w:tab w:val="left" w:pos="284"/>
          <w:tab w:val="right" w:leader="dot" w:pos="8789"/>
        </w:tabs>
        <w:spacing w:before="240" w:after="0" w:line="360" w:lineRule="auto"/>
        <w:ind w:left="851"/>
        <w:jc w:val="both"/>
        <w:rPr>
          <w:rFonts w:ascii="Arial" w:hAnsi="Arial" w:cs="Arial"/>
          <w:b/>
          <w:sz w:val="24"/>
          <w:szCs w:val="24"/>
        </w:rPr>
      </w:pPr>
      <w:r w:rsidRPr="00670B28">
        <w:rPr>
          <w:rFonts w:ascii="Arial" w:hAnsi="Arial" w:cs="Arial"/>
          <w:b/>
          <w:sz w:val="24"/>
          <w:szCs w:val="24"/>
          <w:lang w:val="en-US"/>
        </w:rPr>
        <w:t>P</w:t>
      </w:r>
      <w:r>
        <w:rPr>
          <w:rFonts w:ascii="Arial" w:hAnsi="Arial" w:cs="Arial"/>
          <w:b/>
          <w:sz w:val="24"/>
          <w:szCs w:val="24"/>
          <w:lang w:val="en-US"/>
        </w:rPr>
        <w:t>ersentase SKPD dengan nilai RB M</w:t>
      </w:r>
      <w:r w:rsidRPr="00670B28">
        <w:rPr>
          <w:rFonts w:ascii="Arial" w:hAnsi="Arial" w:cs="Arial"/>
          <w:b/>
          <w:sz w:val="24"/>
          <w:szCs w:val="24"/>
          <w:lang w:val="en-US"/>
        </w:rPr>
        <w:t xml:space="preserve">inimal </w:t>
      </w:r>
      <w:r>
        <w:rPr>
          <w:rFonts w:ascii="Arial" w:hAnsi="Arial" w:cs="Arial"/>
          <w:b/>
          <w:sz w:val="24"/>
          <w:szCs w:val="24"/>
          <w:lang w:val="en-US"/>
        </w:rPr>
        <w:t>Cukup</w:t>
      </w:r>
      <w:r w:rsidRPr="00670B28">
        <w:rPr>
          <w:rFonts w:ascii="Arial" w:hAnsi="Arial" w:cs="Arial"/>
          <w:b/>
          <w:sz w:val="24"/>
          <w:szCs w:val="24"/>
          <w:lang w:val="en-US"/>
        </w:rPr>
        <w:t xml:space="preserve"> </w:t>
      </w:r>
    </w:p>
    <w:p w:rsidR="006B69C4" w:rsidRPr="00A019E2" w:rsidRDefault="006B69C4" w:rsidP="00DA7025">
      <w:pPr>
        <w:pStyle w:val="BodyTextIndent3"/>
        <w:spacing w:line="360" w:lineRule="auto"/>
        <w:ind w:left="851" w:firstLine="589"/>
        <w:jc w:val="both"/>
        <w:rPr>
          <w:rFonts w:ascii="Arial" w:hAnsi="Arial" w:cs="Arial"/>
          <w:bCs/>
          <w:sz w:val="24"/>
        </w:rPr>
      </w:pPr>
      <w:r w:rsidRPr="00A019E2">
        <w:rPr>
          <w:rFonts w:ascii="Arial" w:hAnsi="Arial" w:cs="Arial"/>
          <w:sz w:val="24"/>
        </w:rPr>
        <w:t>T</w:t>
      </w:r>
      <w:r w:rsidRPr="00A019E2">
        <w:rPr>
          <w:rFonts w:ascii="Arial" w:hAnsi="Arial" w:cs="Arial"/>
          <w:sz w:val="24"/>
          <w:lang w:val="nb-NO"/>
        </w:rPr>
        <w:t>ahun 2019,</w:t>
      </w:r>
      <w:r w:rsidRPr="00A019E2">
        <w:rPr>
          <w:rFonts w:ascii="Arial" w:hAnsi="Arial" w:cs="Arial"/>
          <w:sz w:val="24"/>
        </w:rPr>
        <w:t xml:space="preserve"> untuk mencapai sasaran ini telah dilaksanakan  melalui  Program </w:t>
      </w:r>
      <w:r w:rsidRPr="00A019E2">
        <w:rPr>
          <w:rFonts w:ascii="Arial" w:hAnsi="Arial" w:cs="Arial"/>
          <w:sz w:val="24"/>
          <w:lang w:val="en-US"/>
        </w:rPr>
        <w:t xml:space="preserve">Pembinaan dan Pengembangan Organisasi dan Ketatalaksanaan </w:t>
      </w:r>
      <w:r w:rsidRPr="00A019E2">
        <w:rPr>
          <w:rFonts w:ascii="Arial" w:hAnsi="Arial" w:cs="Arial"/>
          <w:bCs/>
          <w:sz w:val="24"/>
        </w:rPr>
        <w:t xml:space="preserve">melalui </w:t>
      </w:r>
      <w:r w:rsidRPr="00A019E2">
        <w:rPr>
          <w:rFonts w:ascii="Arial" w:hAnsi="Arial" w:cs="Arial"/>
          <w:bCs/>
          <w:sz w:val="24"/>
          <w:lang w:val="en-US"/>
        </w:rPr>
        <w:t>kegiatan Penerapan Roformasi Birokrasi pemeirntah Daerah dengan Anggaran sebesar Rp. 29.246.000, dan terealisasi sebesar  20.833.200 atau 71,23 %</w:t>
      </w:r>
      <w:r w:rsidRPr="00A019E2">
        <w:rPr>
          <w:rFonts w:ascii="Arial" w:hAnsi="Arial" w:cs="Arial"/>
          <w:bCs/>
          <w:sz w:val="24"/>
        </w:rPr>
        <w:t xml:space="preserve">. </w:t>
      </w:r>
    </w:p>
    <w:p w:rsidR="006B69C4" w:rsidRPr="00A019E2" w:rsidRDefault="006B69C4" w:rsidP="006B69C4">
      <w:pPr>
        <w:pStyle w:val="BodyTextIndent3"/>
        <w:spacing w:line="360" w:lineRule="auto"/>
        <w:ind w:left="851"/>
        <w:jc w:val="both"/>
        <w:rPr>
          <w:rFonts w:ascii="Arial" w:hAnsi="Arial" w:cs="Arial"/>
          <w:color w:val="000000"/>
          <w:sz w:val="24"/>
          <w:lang w:val="en-US"/>
        </w:rPr>
      </w:pPr>
      <w:r w:rsidRPr="00A019E2">
        <w:rPr>
          <w:rFonts w:ascii="Arial" w:hAnsi="Arial" w:cs="Arial"/>
          <w:color w:val="000000"/>
          <w:sz w:val="24"/>
        </w:rPr>
        <w:t xml:space="preserve">         Bahwa untuk mendukung  tercapainya indikator </w:t>
      </w:r>
      <w:r w:rsidRPr="00A019E2">
        <w:rPr>
          <w:rFonts w:ascii="Arial" w:hAnsi="Arial" w:cs="Arial"/>
          <w:sz w:val="24"/>
        </w:rPr>
        <w:t xml:space="preserve">Persentase SKPD dengan </w:t>
      </w:r>
      <w:r w:rsidRPr="00A019E2">
        <w:rPr>
          <w:rFonts w:ascii="Arial" w:eastAsia="MS UI Gothic" w:hAnsi="Arial" w:cs="Arial"/>
          <w:noProof/>
          <w:sz w:val="24"/>
        </w:rPr>
        <w:t>nilai RB minimal cukup</w:t>
      </w:r>
      <w:r w:rsidRPr="00A019E2">
        <w:rPr>
          <w:rFonts w:ascii="Arial" w:hAnsi="Arial" w:cs="Arial"/>
          <w:b/>
          <w:color w:val="000000"/>
          <w:sz w:val="24"/>
        </w:rPr>
        <w:t xml:space="preserve"> </w:t>
      </w:r>
      <w:r w:rsidRPr="00A019E2">
        <w:rPr>
          <w:rFonts w:ascii="Arial" w:hAnsi="Arial" w:cs="Arial"/>
          <w:color w:val="000000"/>
          <w:sz w:val="24"/>
        </w:rPr>
        <w:t>telah dilaksanakan kegiatan :</w:t>
      </w:r>
    </w:p>
    <w:p w:rsidR="006B69C4" w:rsidRPr="00A019E2" w:rsidRDefault="006B69C4" w:rsidP="00FC3BFF">
      <w:pPr>
        <w:pStyle w:val="BodyTextIndent3"/>
        <w:numPr>
          <w:ilvl w:val="0"/>
          <w:numId w:val="18"/>
        </w:numPr>
        <w:spacing w:after="0" w:line="360" w:lineRule="auto"/>
        <w:ind w:left="1276"/>
        <w:jc w:val="both"/>
        <w:rPr>
          <w:rFonts w:ascii="Arial" w:hAnsi="Arial" w:cs="Arial"/>
          <w:color w:val="000000"/>
          <w:sz w:val="24"/>
          <w:lang w:val="en-US"/>
        </w:rPr>
      </w:pPr>
      <w:r w:rsidRPr="00A019E2">
        <w:rPr>
          <w:rFonts w:ascii="Arial" w:hAnsi="Arial" w:cs="Arial"/>
          <w:color w:val="000000"/>
          <w:sz w:val="24"/>
          <w:lang w:val="en-US"/>
        </w:rPr>
        <w:t>Pembinaan budaya kerja kepada 40 SKPD dengan kegiatan sosialisasi penerapan budaya kerja</w:t>
      </w:r>
    </w:p>
    <w:p w:rsidR="006B69C4" w:rsidRPr="00A019E2" w:rsidRDefault="006B69C4" w:rsidP="00FC3BFF">
      <w:pPr>
        <w:pStyle w:val="BodyTextIndent3"/>
        <w:numPr>
          <w:ilvl w:val="0"/>
          <w:numId w:val="18"/>
        </w:numPr>
        <w:spacing w:after="0" w:line="360" w:lineRule="auto"/>
        <w:ind w:left="1276"/>
        <w:jc w:val="both"/>
        <w:rPr>
          <w:rFonts w:ascii="Arial" w:hAnsi="Arial" w:cs="Arial"/>
          <w:color w:val="000000"/>
          <w:sz w:val="24"/>
          <w:lang w:val="en-US"/>
        </w:rPr>
      </w:pPr>
      <w:r w:rsidRPr="00A019E2">
        <w:rPr>
          <w:rFonts w:ascii="Arial" w:hAnsi="Arial" w:cs="Arial"/>
          <w:color w:val="000000"/>
          <w:sz w:val="24"/>
          <w:lang w:val="en-US"/>
        </w:rPr>
        <w:t>Pembentukan Road Map Reformasi Birokrasi Tahun 2019-2023 sebagai peta jalan pelaksanaan reformasi birokrasi di lingkungan pemerintah Kabupaten Tanah laut.</w:t>
      </w:r>
    </w:p>
    <w:p w:rsidR="006B69C4" w:rsidRPr="00A019E2" w:rsidRDefault="006B69C4" w:rsidP="00FC3BFF">
      <w:pPr>
        <w:pStyle w:val="BodyTextIndent3"/>
        <w:numPr>
          <w:ilvl w:val="0"/>
          <w:numId w:val="18"/>
        </w:numPr>
        <w:spacing w:after="0" w:line="360" w:lineRule="auto"/>
        <w:ind w:left="1276"/>
        <w:jc w:val="both"/>
        <w:rPr>
          <w:rFonts w:ascii="Arial" w:hAnsi="Arial" w:cs="Arial"/>
          <w:color w:val="000000"/>
          <w:sz w:val="24"/>
          <w:lang w:val="en-US"/>
        </w:rPr>
      </w:pPr>
      <w:r w:rsidRPr="00A019E2">
        <w:rPr>
          <w:rFonts w:ascii="Arial" w:hAnsi="Arial" w:cs="Arial"/>
          <w:color w:val="000000"/>
          <w:sz w:val="24"/>
          <w:lang w:val="en-US"/>
        </w:rPr>
        <w:t>Pembentukan Tim Pelaksana Reformasi birokrasi di lingkungan Pemeirntah Kabupaten Tanah Laut</w:t>
      </w:r>
    </w:p>
    <w:p w:rsidR="006B69C4" w:rsidRPr="00A019E2" w:rsidRDefault="006B69C4" w:rsidP="00FC3BFF">
      <w:pPr>
        <w:pStyle w:val="BodyTextIndent3"/>
        <w:numPr>
          <w:ilvl w:val="0"/>
          <w:numId w:val="18"/>
        </w:numPr>
        <w:spacing w:after="0" w:line="360" w:lineRule="auto"/>
        <w:ind w:left="1276"/>
        <w:jc w:val="both"/>
        <w:rPr>
          <w:rFonts w:ascii="Arial" w:hAnsi="Arial" w:cs="Arial"/>
          <w:color w:val="000000"/>
          <w:sz w:val="24"/>
          <w:lang w:val="en-US"/>
        </w:rPr>
      </w:pPr>
      <w:r w:rsidRPr="00A019E2">
        <w:rPr>
          <w:rFonts w:ascii="Arial" w:hAnsi="Arial" w:cs="Arial"/>
          <w:color w:val="000000"/>
          <w:sz w:val="24"/>
          <w:lang w:val="en-US"/>
        </w:rPr>
        <w:t>Pembentukan agen perubahan (</w:t>
      </w:r>
      <w:r w:rsidRPr="00EE2FA3">
        <w:rPr>
          <w:rFonts w:ascii="Arial" w:hAnsi="Arial" w:cs="Arial"/>
          <w:i/>
          <w:color w:val="000000"/>
          <w:sz w:val="24"/>
          <w:lang w:val="en-US"/>
        </w:rPr>
        <w:t>Agent Of Change</w:t>
      </w:r>
      <w:r w:rsidRPr="00A019E2">
        <w:rPr>
          <w:rFonts w:ascii="Arial" w:hAnsi="Arial" w:cs="Arial"/>
          <w:color w:val="000000"/>
          <w:sz w:val="24"/>
          <w:lang w:val="en-US"/>
        </w:rPr>
        <w:t>) pada seluruh SKPD</w:t>
      </w:r>
    </w:p>
    <w:p w:rsidR="006B69C4" w:rsidRPr="00A019E2" w:rsidRDefault="006B69C4" w:rsidP="00FC3BFF">
      <w:pPr>
        <w:pStyle w:val="BodyTextIndent3"/>
        <w:numPr>
          <w:ilvl w:val="0"/>
          <w:numId w:val="18"/>
        </w:numPr>
        <w:spacing w:after="0" w:line="360" w:lineRule="auto"/>
        <w:ind w:left="1276"/>
        <w:jc w:val="both"/>
        <w:rPr>
          <w:rFonts w:ascii="Arial" w:hAnsi="Arial" w:cs="Arial"/>
          <w:color w:val="000000"/>
          <w:sz w:val="24"/>
          <w:lang w:val="en-US"/>
        </w:rPr>
      </w:pPr>
      <w:r w:rsidRPr="00A019E2">
        <w:rPr>
          <w:rFonts w:ascii="Arial" w:hAnsi="Arial" w:cs="Arial"/>
          <w:color w:val="000000"/>
          <w:sz w:val="24"/>
          <w:lang w:val="en-US"/>
        </w:rPr>
        <w:t>Sosialisasi dan internalisasi 8 (delapan) area perubahan reformasi birokrasi kepada seluruh SKPD.</w:t>
      </w:r>
    </w:p>
    <w:p w:rsidR="006B69C4" w:rsidRPr="00E2726D" w:rsidRDefault="006B69C4" w:rsidP="00FC3BFF">
      <w:pPr>
        <w:pStyle w:val="BodyTextIndent3"/>
        <w:numPr>
          <w:ilvl w:val="0"/>
          <w:numId w:val="18"/>
        </w:numPr>
        <w:spacing w:after="0" w:line="360" w:lineRule="auto"/>
        <w:ind w:left="1276"/>
        <w:jc w:val="both"/>
        <w:rPr>
          <w:rFonts w:ascii="Arial" w:hAnsi="Arial" w:cs="Arial"/>
          <w:color w:val="000000"/>
          <w:sz w:val="24"/>
          <w:lang w:val="en-US"/>
        </w:rPr>
      </w:pPr>
      <w:r w:rsidRPr="00A019E2">
        <w:rPr>
          <w:rFonts w:ascii="Arial" w:hAnsi="Arial" w:cs="Arial"/>
          <w:color w:val="000000"/>
          <w:sz w:val="24"/>
          <w:lang w:val="en-US"/>
        </w:rPr>
        <w:t>Penerapan budaya kerja yang berorientasi kepada kinerja.</w:t>
      </w:r>
    </w:p>
    <w:p w:rsidR="006B69C4" w:rsidRDefault="006B69C4" w:rsidP="00E2726D">
      <w:pPr>
        <w:pStyle w:val="ListParagraph"/>
        <w:spacing w:before="240" w:line="360" w:lineRule="auto"/>
        <w:ind w:left="851"/>
        <w:jc w:val="both"/>
        <w:rPr>
          <w:rFonts w:ascii="Arial" w:hAnsi="Arial" w:cs="Arial"/>
          <w:color w:val="000000"/>
          <w:sz w:val="24"/>
          <w:szCs w:val="24"/>
        </w:rPr>
      </w:pPr>
      <w:r w:rsidRPr="00A019E2">
        <w:rPr>
          <w:rFonts w:ascii="Arial" w:hAnsi="Arial" w:cs="Arial"/>
          <w:color w:val="000000"/>
          <w:sz w:val="24"/>
          <w:szCs w:val="24"/>
        </w:rPr>
        <w:t>Berikut disajikan nilai hasil Evaluasi Pelaksanaan Refromasi Birokrasi terhadap 10 SKPD di Lingkungan pemerintah Kabupaten Tanah Laut Tahun 2019 yang dilaksanakan oleh Inspektorat Kabupaten Tanah.</w:t>
      </w:r>
    </w:p>
    <w:p w:rsidR="006B69C4" w:rsidRPr="00A019E2" w:rsidRDefault="006B69C4" w:rsidP="006B69C4">
      <w:pPr>
        <w:pStyle w:val="ListParagraph"/>
        <w:spacing w:after="0" w:line="240" w:lineRule="auto"/>
        <w:ind w:left="851"/>
        <w:jc w:val="both"/>
        <w:rPr>
          <w:rFonts w:ascii="Arial" w:hAnsi="Arial" w:cs="Arial"/>
          <w:color w:val="000000"/>
          <w:sz w:val="24"/>
          <w:szCs w:val="24"/>
        </w:rPr>
      </w:pPr>
    </w:p>
    <w:p w:rsidR="006B69C4" w:rsidRDefault="006B69C4" w:rsidP="006B69C4">
      <w:pPr>
        <w:pStyle w:val="ListParagraph"/>
        <w:spacing w:before="240" w:line="240" w:lineRule="auto"/>
        <w:ind w:left="1134"/>
        <w:jc w:val="center"/>
        <w:rPr>
          <w:rFonts w:ascii="Arial" w:hAnsi="Arial" w:cs="Arial"/>
          <w:color w:val="000000"/>
          <w:sz w:val="24"/>
          <w:szCs w:val="24"/>
        </w:rPr>
      </w:pPr>
      <w:r w:rsidRPr="00A019E2">
        <w:rPr>
          <w:rFonts w:ascii="Arial" w:hAnsi="Arial" w:cs="Arial"/>
          <w:color w:val="000000"/>
          <w:sz w:val="24"/>
          <w:szCs w:val="24"/>
        </w:rPr>
        <w:t xml:space="preserve">Hasil Evaluasi Reformasi Birokrasi di Lingkungan pemerintah Kabupaten Tanah </w:t>
      </w:r>
    </w:p>
    <w:p w:rsidR="006B69C4" w:rsidRPr="00A019E2" w:rsidRDefault="006B69C4" w:rsidP="006B69C4">
      <w:pPr>
        <w:pStyle w:val="ListParagraph"/>
        <w:spacing w:before="240" w:line="240" w:lineRule="auto"/>
        <w:ind w:left="1134"/>
        <w:jc w:val="center"/>
        <w:rPr>
          <w:rFonts w:ascii="Arial" w:hAnsi="Arial" w:cs="Arial"/>
          <w:color w:val="000000"/>
          <w:sz w:val="24"/>
          <w:szCs w:val="24"/>
        </w:rPr>
      </w:pPr>
      <w:r w:rsidRPr="00A019E2">
        <w:rPr>
          <w:rFonts w:ascii="Arial" w:hAnsi="Arial" w:cs="Arial"/>
          <w:color w:val="000000"/>
          <w:sz w:val="24"/>
          <w:szCs w:val="24"/>
        </w:rPr>
        <w:t>Laut Tahun 2019</w:t>
      </w:r>
    </w:p>
    <w:tbl>
      <w:tblPr>
        <w:tblStyle w:val="GridTable6Colorful-Accent6"/>
        <w:tblW w:w="0" w:type="auto"/>
        <w:tblInd w:w="168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58"/>
        <w:gridCol w:w="4120"/>
        <w:gridCol w:w="1560"/>
        <w:gridCol w:w="1292"/>
      </w:tblGrid>
      <w:tr w:rsidR="006B69C4" w:rsidRPr="00A019E2" w:rsidTr="006963F1">
        <w:trPr>
          <w:cnfStyle w:val="100000000000" w:firstRow="1" w:lastRow="0" w:firstColumn="0" w:lastColumn="0" w:oddVBand="0" w:evenVBand="0" w:oddHBand="0" w:evenHBand="0" w:firstRowFirstColumn="0" w:firstRowLastColumn="0" w:lastRowFirstColumn="0" w:lastRowLastColumn="0"/>
          <w:trHeight w:val="484"/>
        </w:trPr>
        <w:tc>
          <w:tcPr>
            <w:cnfStyle w:val="001000000000" w:firstRow="0" w:lastRow="0" w:firstColumn="1" w:lastColumn="0" w:oddVBand="0" w:evenVBand="0" w:oddHBand="0" w:evenHBand="0" w:firstRowFirstColumn="0" w:firstRowLastColumn="0" w:lastRowFirstColumn="0" w:lastRowLastColumn="0"/>
            <w:tcW w:w="558" w:type="dxa"/>
            <w:vAlign w:val="center"/>
          </w:tcPr>
          <w:p w:rsidR="006B69C4" w:rsidRPr="00A019E2" w:rsidRDefault="006B69C4" w:rsidP="006963F1">
            <w:pPr>
              <w:spacing w:after="0" w:line="360" w:lineRule="auto"/>
              <w:jc w:val="center"/>
              <w:rPr>
                <w:rFonts w:ascii="Arial" w:hAnsi="Arial" w:cs="Arial"/>
                <w:color w:val="000000" w:themeColor="text1"/>
                <w:sz w:val="18"/>
                <w:szCs w:val="18"/>
                <w:lang w:val="en-US"/>
              </w:rPr>
            </w:pPr>
            <w:r w:rsidRPr="00A019E2">
              <w:rPr>
                <w:rFonts w:ascii="Arial" w:hAnsi="Arial" w:cs="Arial"/>
                <w:color w:val="000000" w:themeColor="text1"/>
                <w:sz w:val="18"/>
                <w:szCs w:val="18"/>
                <w:lang w:val="en-US"/>
              </w:rPr>
              <w:t>NO</w:t>
            </w:r>
          </w:p>
        </w:tc>
        <w:tc>
          <w:tcPr>
            <w:tcW w:w="4120" w:type="dxa"/>
            <w:vAlign w:val="center"/>
          </w:tcPr>
          <w:p w:rsidR="006B69C4" w:rsidRPr="00A019E2" w:rsidRDefault="006B69C4" w:rsidP="006963F1">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val="en-US"/>
              </w:rPr>
            </w:pPr>
            <w:r w:rsidRPr="00A019E2">
              <w:rPr>
                <w:rFonts w:ascii="Arial" w:hAnsi="Arial" w:cs="Arial"/>
                <w:color w:val="000000" w:themeColor="text1"/>
                <w:sz w:val="18"/>
                <w:szCs w:val="18"/>
                <w:lang w:val="en-US"/>
              </w:rPr>
              <w:t>SKPD</w:t>
            </w:r>
          </w:p>
        </w:tc>
        <w:tc>
          <w:tcPr>
            <w:tcW w:w="1560" w:type="dxa"/>
            <w:vAlign w:val="center"/>
          </w:tcPr>
          <w:p w:rsidR="006B69C4" w:rsidRPr="00A019E2" w:rsidRDefault="006B69C4" w:rsidP="006963F1">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val="en-US"/>
              </w:rPr>
            </w:pPr>
            <w:r w:rsidRPr="00A019E2">
              <w:rPr>
                <w:rFonts w:ascii="Arial" w:hAnsi="Arial" w:cs="Arial"/>
                <w:color w:val="000000" w:themeColor="text1"/>
                <w:sz w:val="18"/>
                <w:szCs w:val="18"/>
                <w:lang w:val="en-US"/>
              </w:rPr>
              <w:t>NILAI</w:t>
            </w:r>
          </w:p>
        </w:tc>
        <w:tc>
          <w:tcPr>
            <w:tcW w:w="1292" w:type="dxa"/>
            <w:vAlign w:val="center"/>
          </w:tcPr>
          <w:p w:rsidR="006B69C4" w:rsidRPr="00A019E2" w:rsidRDefault="006B69C4" w:rsidP="006963F1">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val="en-US"/>
              </w:rPr>
            </w:pPr>
            <w:r w:rsidRPr="00A019E2">
              <w:rPr>
                <w:rFonts w:ascii="Arial" w:hAnsi="Arial" w:cs="Arial"/>
                <w:color w:val="000000" w:themeColor="text1"/>
                <w:sz w:val="18"/>
                <w:szCs w:val="18"/>
                <w:lang w:val="en-US"/>
              </w:rPr>
              <w:t>KATEGORI</w:t>
            </w:r>
          </w:p>
        </w:tc>
      </w:tr>
      <w:tr w:rsidR="006B69C4" w:rsidRPr="00A019E2" w:rsidTr="006963F1">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558" w:type="dxa"/>
          </w:tcPr>
          <w:p w:rsidR="006B69C4" w:rsidRPr="00A019E2" w:rsidRDefault="006B69C4" w:rsidP="006963F1">
            <w:pPr>
              <w:spacing w:after="0" w:line="360" w:lineRule="auto"/>
              <w:jc w:val="center"/>
              <w:rPr>
                <w:rFonts w:ascii="Arial" w:hAnsi="Arial" w:cs="Arial"/>
                <w:color w:val="000000" w:themeColor="text1"/>
                <w:sz w:val="20"/>
                <w:szCs w:val="20"/>
                <w:lang w:val="en-US"/>
              </w:rPr>
            </w:pPr>
            <w:r w:rsidRPr="00A019E2">
              <w:rPr>
                <w:rFonts w:ascii="Arial" w:hAnsi="Arial" w:cs="Arial"/>
                <w:color w:val="000000" w:themeColor="text1"/>
                <w:sz w:val="20"/>
                <w:szCs w:val="20"/>
                <w:lang w:val="en-US"/>
              </w:rPr>
              <w:t>1</w:t>
            </w:r>
          </w:p>
        </w:tc>
        <w:tc>
          <w:tcPr>
            <w:tcW w:w="4120" w:type="dxa"/>
          </w:tcPr>
          <w:p w:rsidR="006B69C4" w:rsidRPr="00A019E2" w:rsidRDefault="006B69C4" w:rsidP="006963F1">
            <w:pPr>
              <w:spacing w:after="0"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Sekretariat Daerah</w:t>
            </w:r>
          </w:p>
        </w:tc>
        <w:tc>
          <w:tcPr>
            <w:tcW w:w="1560" w:type="dxa"/>
          </w:tcPr>
          <w:p w:rsidR="006B69C4" w:rsidRPr="00A019E2" w:rsidRDefault="006B69C4" w:rsidP="006963F1">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52,02</w:t>
            </w:r>
          </w:p>
        </w:tc>
        <w:tc>
          <w:tcPr>
            <w:tcW w:w="1292" w:type="dxa"/>
          </w:tcPr>
          <w:p w:rsidR="006B69C4" w:rsidRPr="00A019E2" w:rsidRDefault="006B69C4" w:rsidP="006963F1">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Cukup</w:t>
            </w:r>
          </w:p>
        </w:tc>
      </w:tr>
      <w:tr w:rsidR="006B69C4" w:rsidRPr="00A019E2" w:rsidTr="006963F1">
        <w:tc>
          <w:tcPr>
            <w:cnfStyle w:val="001000000000" w:firstRow="0" w:lastRow="0" w:firstColumn="1" w:lastColumn="0" w:oddVBand="0" w:evenVBand="0" w:oddHBand="0" w:evenHBand="0" w:firstRowFirstColumn="0" w:firstRowLastColumn="0" w:lastRowFirstColumn="0" w:lastRowLastColumn="0"/>
            <w:tcW w:w="558" w:type="dxa"/>
          </w:tcPr>
          <w:p w:rsidR="006B69C4" w:rsidRPr="00A019E2" w:rsidRDefault="006B69C4" w:rsidP="006963F1">
            <w:pPr>
              <w:spacing w:after="0" w:line="360" w:lineRule="auto"/>
              <w:jc w:val="center"/>
              <w:rPr>
                <w:rFonts w:ascii="Arial" w:hAnsi="Arial" w:cs="Arial"/>
                <w:color w:val="000000" w:themeColor="text1"/>
                <w:sz w:val="20"/>
                <w:szCs w:val="20"/>
                <w:lang w:val="en-US"/>
              </w:rPr>
            </w:pPr>
            <w:r w:rsidRPr="00A019E2">
              <w:rPr>
                <w:rFonts w:ascii="Arial" w:hAnsi="Arial" w:cs="Arial"/>
                <w:color w:val="000000" w:themeColor="text1"/>
                <w:sz w:val="20"/>
                <w:szCs w:val="20"/>
                <w:lang w:val="en-US"/>
              </w:rPr>
              <w:t>2</w:t>
            </w:r>
          </w:p>
        </w:tc>
        <w:tc>
          <w:tcPr>
            <w:tcW w:w="4120" w:type="dxa"/>
          </w:tcPr>
          <w:p w:rsidR="006B69C4" w:rsidRPr="00A019E2" w:rsidRDefault="006B69C4" w:rsidP="006963F1">
            <w:pPr>
              <w:spacing w:after="0"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Inspektorat</w:t>
            </w:r>
          </w:p>
        </w:tc>
        <w:tc>
          <w:tcPr>
            <w:tcW w:w="1560" w:type="dxa"/>
          </w:tcPr>
          <w:p w:rsidR="006B69C4" w:rsidRPr="00A019E2" w:rsidRDefault="006B69C4" w:rsidP="006963F1">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52,01</w:t>
            </w:r>
          </w:p>
        </w:tc>
        <w:tc>
          <w:tcPr>
            <w:tcW w:w="1292" w:type="dxa"/>
          </w:tcPr>
          <w:p w:rsidR="006B69C4" w:rsidRPr="00A019E2" w:rsidRDefault="006B69C4" w:rsidP="006963F1">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019E2">
              <w:rPr>
                <w:rFonts w:ascii="Arial" w:hAnsi="Arial" w:cs="Arial"/>
                <w:color w:val="000000" w:themeColor="text1"/>
                <w:sz w:val="20"/>
                <w:szCs w:val="20"/>
                <w:lang w:val="en-US"/>
              </w:rPr>
              <w:t>Cukup</w:t>
            </w:r>
          </w:p>
        </w:tc>
      </w:tr>
      <w:tr w:rsidR="006B69C4" w:rsidRPr="00A019E2" w:rsidTr="00696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8" w:type="dxa"/>
          </w:tcPr>
          <w:p w:rsidR="006B69C4" w:rsidRPr="00A019E2" w:rsidRDefault="006B69C4" w:rsidP="006963F1">
            <w:pPr>
              <w:spacing w:after="0" w:line="360" w:lineRule="auto"/>
              <w:jc w:val="center"/>
              <w:rPr>
                <w:rFonts w:ascii="Arial" w:hAnsi="Arial" w:cs="Arial"/>
                <w:color w:val="000000" w:themeColor="text1"/>
                <w:sz w:val="20"/>
                <w:szCs w:val="20"/>
                <w:lang w:val="en-US"/>
              </w:rPr>
            </w:pPr>
            <w:r w:rsidRPr="00A019E2">
              <w:rPr>
                <w:rFonts w:ascii="Arial" w:hAnsi="Arial" w:cs="Arial"/>
                <w:color w:val="000000" w:themeColor="text1"/>
                <w:sz w:val="20"/>
                <w:szCs w:val="20"/>
                <w:lang w:val="en-US"/>
              </w:rPr>
              <w:t>3</w:t>
            </w:r>
          </w:p>
        </w:tc>
        <w:tc>
          <w:tcPr>
            <w:tcW w:w="4120" w:type="dxa"/>
          </w:tcPr>
          <w:p w:rsidR="006B69C4" w:rsidRPr="00A019E2" w:rsidRDefault="006B69C4" w:rsidP="006963F1">
            <w:pPr>
              <w:spacing w:after="0"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DPMPTSP</w:t>
            </w:r>
          </w:p>
        </w:tc>
        <w:tc>
          <w:tcPr>
            <w:tcW w:w="1560" w:type="dxa"/>
          </w:tcPr>
          <w:p w:rsidR="006B69C4" w:rsidRPr="00A019E2" w:rsidRDefault="006B69C4" w:rsidP="006963F1">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50,01</w:t>
            </w:r>
          </w:p>
        </w:tc>
        <w:tc>
          <w:tcPr>
            <w:tcW w:w="1292" w:type="dxa"/>
          </w:tcPr>
          <w:p w:rsidR="006B69C4" w:rsidRPr="00A019E2" w:rsidRDefault="006B69C4" w:rsidP="006963F1">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019E2">
              <w:rPr>
                <w:rFonts w:ascii="Arial" w:hAnsi="Arial" w:cs="Arial"/>
                <w:color w:val="000000" w:themeColor="text1"/>
                <w:sz w:val="20"/>
                <w:szCs w:val="20"/>
                <w:lang w:val="en-US"/>
              </w:rPr>
              <w:t>Cukup</w:t>
            </w:r>
          </w:p>
        </w:tc>
      </w:tr>
      <w:tr w:rsidR="006B69C4" w:rsidRPr="00A019E2" w:rsidTr="006963F1">
        <w:tc>
          <w:tcPr>
            <w:cnfStyle w:val="001000000000" w:firstRow="0" w:lastRow="0" w:firstColumn="1" w:lastColumn="0" w:oddVBand="0" w:evenVBand="0" w:oddHBand="0" w:evenHBand="0" w:firstRowFirstColumn="0" w:firstRowLastColumn="0" w:lastRowFirstColumn="0" w:lastRowLastColumn="0"/>
            <w:tcW w:w="558" w:type="dxa"/>
          </w:tcPr>
          <w:p w:rsidR="006B69C4" w:rsidRPr="00A019E2" w:rsidRDefault="006B69C4" w:rsidP="006963F1">
            <w:pPr>
              <w:spacing w:after="0" w:line="360" w:lineRule="auto"/>
              <w:jc w:val="center"/>
              <w:rPr>
                <w:rFonts w:ascii="Arial" w:hAnsi="Arial" w:cs="Arial"/>
                <w:color w:val="000000" w:themeColor="text1"/>
                <w:sz w:val="20"/>
                <w:szCs w:val="20"/>
                <w:lang w:val="en-US"/>
              </w:rPr>
            </w:pPr>
            <w:r w:rsidRPr="00A019E2">
              <w:rPr>
                <w:rFonts w:ascii="Arial" w:hAnsi="Arial" w:cs="Arial"/>
                <w:color w:val="000000" w:themeColor="text1"/>
                <w:sz w:val="20"/>
                <w:szCs w:val="20"/>
                <w:lang w:val="en-US"/>
              </w:rPr>
              <w:t>4</w:t>
            </w:r>
          </w:p>
        </w:tc>
        <w:tc>
          <w:tcPr>
            <w:tcW w:w="4120" w:type="dxa"/>
          </w:tcPr>
          <w:p w:rsidR="006B69C4" w:rsidRPr="00A019E2" w:rsidRDefault="006B69C4" w:rsidP="006963F1">
            <w:pPr>
              <w:spacing w:after="0"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DIsdukcapil</w:t>
            </w:r>
          </w:p>
        </w:tc>
        <w:tc>
          <w:tcPr>
            <w:tcW w:w="1560" w:type="dxa"/>
          </w:tcPr>
          <w:p w:rsidR="006B69C4" w:rsidRPr="00A019E2" w:rsidRDefault="006B69C4" w:rsidP="006963F1">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50,71</w:t>
            </w:r>
          </w:p>
        </w:tc>
        <w:tc>
          <w:tcPr>
            <w:tcW w:w="1292" w:type="dxa"/>
          </w:tcPr>
          <w:p w:rsidR="006B69C4" w:rsidRPr="00A019E2" w:rsidRDefault="006B69C4" w:rsidP="006963F1">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019E2">
              <w:rPr>
                <w:rFonts w:ascii="Arial" w:hAnsi="Arial" w:cs="Arial"/>
                <w:color w:val="000000" w:themeColor="text1"/>
                <w:sz w:val="20"/>
                <w:szCs w:val="20"/>
                <w:lang w:val="en-US"/>
              </w:rPr>
              <w:t>Cukup</w:t>
            </w:r>
          </w:p>
        </w:tc>
      </w:tr>
      <w:tr w:rsidR="006B69C4" w:rsidRPr="00A019E2" w:rsidTr="00696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8" w:type="dxa"/>
          </w:tcPr>
          <w:p w:rsidR="006B69C4" w:rsidRPr="00A019E2" w:rsidRDefault="006B69C4" w:rsidP="006963F1">
            <w:pPr>
              <w:spacing w:after="0" w:line="360" w:lineRule="auto"/>
              <w:jc w:val="center"/>
              <w:rPr>
                <w:rFonts w:ascii="Arial" w:hAnsi="Arial" w:cs="Arial"/>
                <w:color w:val="000000" w:themeColor="text1"/>
                <w:sz w:val="20"/>
                <w:szCs w:val="20"/>
                <w:lang w:val="en-US"/>
              </w:rPr>
            </w:pPr>
            <w:r w:rsidRPr="00A019E2">
              <w:rPr>
                <w:rFonts w:ascii="Arial" w:hAnsi="Arial" w:cs="Arial"/>
                <w:color w:val="000000" w:themeColor="text1"/>
                <w:sz w:val="20"/>
                <w:szCs w:val="20"/>
                <w:lang w:val="en-US"/>
              </w:rPr>
              <w:t>5</w:t>
            </w:r>
          </w:p>
        </w:tc>
        <w:tc>
          <w:tcPr>
            <w:tcW w:w="4120" w:type="dxa"/>
          </w:tcPr>
          <w:p w:rsidR="006B69C4" w:rsidRPr="00A019E2" w:rsidRDefault="006B69C4" w:rsidP="006963F1">
            <w:pPr>
              <w:spacing w:after="0"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Dinas Perhubungan</w:t>
            </w:r>
          </w:p>
        </w:tc>
        <w:tc>
          <w:tcPr>
            <w:tcW w:w="1560" w:type="dxa"/>
          </w:tcPr>
          <w:p w:rsidR="006B69C4" w:rsidRPr="00A019E2" w:rsidRDefault="006B69C4" w:rsidP="006963F1">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50,21</w:t>
            </w:r>
          </w:p>
        </w:tc>
        <w:tc>
          <w:tcPr>
            <w:tcW w:w="1292" w:type="dxa"/>
          </w:tcPr>
          <w:p w:rsidR="006B69C4" w:rsidRPr="00A019E2" w:rsidRDefault="006B69C4" w:rsidP="006963F1">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019E2">
              <w:rPr>
                <w:rFonts w:ascii="Arial" w:hAnsi="Arial" w:cs="Arial"/>
                <w:color w:val="000000" w:themeColor="text1"/>
                <w:sz w:val="20"/>
                <w:szCs w:val="20"/>
                <w:lang w:val="en-US"/>
              </w:rPr>
              <w:t>Cukup</w:t>
            </w:r>
          </w:p>
        </w:tc>
      </w:tr>
      <w:tr w:rsidR="006B69C4" w:rsidRPr="00A019E2" w:rsidTr="006963F1">
        <w:tc>
          <w:tcPr>
            <w:cnfStyle w:val="001000000000" w:firstRow="0" w:lastRow="0" w:firstColumn="1" w:lastColumn="0" w:oddVBand="0" w:evenVBand="0" w:oddHBand="0" w:evenHBand="0" w:firstRowFirstColumn="0" w:firstRowLastColumn="0" w:lastRowFirstColumn="0" w:lastRowLastColumn="0"/>
            <w:tcW w:w="558" w:type="dxa"/>
          </w:tcPr>
          <w:p w:rsidR="006B69C4" w:rsidRPr="00A019E2" w:rsidRDefault="006B69C4" w:rsidP="006963F1">
            <w:pPr>
              <w:spacing w:after="0" w:line="360" w:lineRule="auto"/>
              <w:jc w:val="center"/>
              <w:rPr>
                <w:rFonts w:ascii="Arial" w:hAnsi="Arial" w:cs="Arial"/>
                <w:color w:val="000000" w:themeColor="text1"/>
                <w:sz w:val="20"/>
                <w:szCs w:val="20"/>
                <w:lang w:val="en-US"/>
              </w:rPr>
            </w:pPr>
            <w:r w:rsidRPr="00A019E2">
              <w:rPr>
                <w:rFonts w:ascii="Arial" w:hAnsi="Arial" w:cs="Arial"/>
                <w:color w:val="000000" w:themeColor="text1"/>
                <w:sz w:val="20"/>
                <w:szCs w:val="20"/>
                <w:lang w:val="en-US"/>
              </w:rPr>
              <w:t>6</w:t>
            </w:r>
          </w:p>
        </w:tc>
        <w:tc>
          <w:tcPr>
            <w:tcW w:w="4120" w:type="dxa"/>
          </w:tcPr>
          <w:p w:rsidR="006B69C4" w:rsidRPr="00A019E2" w:rsidRDefault="006B69C4" w:rsidP="006963F1">
            <w:pPr>
              <w:spacing w:after="0"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Dinas Perpustakaan dan Kearsipan</w:t>
            </w:r>
          </w:p>
        </w:tc>
        <w:tc>
          <w:tcPr>
            <w:tcW w:w="1560" w:type="dxa"/>
          </w:tcPr>
          <w:p w:rsidR="006B69C4" w:rsidRPr="00A019E2" w:rsidRDefault="006B69C4" w:rsidP="006963F1">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49,73</w:t>
            </w:r>
          </w:p>
        </w:tc>
        <w:tc>
          <w:tcPr>
            <w:tcW w:w="1292" w:type="dxa"/>
          </w:tcPr>
          <w:p w:rsidR="006B69C4" w:rsidRPr="00A019E2" w:rsidRDefault="006B69C4" w:rsidP="006963F1">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Kurang</w:t>
            </w:r>
          </w:p>
        </w:tc>
      </w:tr>
      <w:tr w:rsidR="006B69C4" w:rsidRPr="00A019E2" w:rsidTr="00696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8" w:type="dxa"/>
          </w:tcPr>
          <w:p w:rsidR="006B69C4" w:rsidRPr="00A019E2" w:rsidRDefault="006B69C4" w:rsidP="006963F1">
            <w:pPr>
              <w:spacing w:after="0" w:line="360" w:lineRule="auto"/>
              <w:jc w:val="center"/>
              <w:rPr>
                <w:rFonts w:ascii="Arial" w:hAnsi="Arial" w:cs="Arial"/>
                <w:color w:val="000000" w:themeColor="text1"/>
                <w:sz w:val="20"/>
                <w:szCs w:val="20"/>
                <w:lang w:val="en-US"/>
              </w:rPr>
            </w:pPr>
            <w:r w:rsidRPr="00A019E2">
              <w:rPr>
                <w:rFonts w:ascii="Arial" w:hAnsi="Arial" w:cs="Arial"/>
                <w:color w:val="000000" w:themeColor="text1"/>
                <w:sz w:val="20"/>
                <w:szCs w:val="20"/>
                <w:lang w:val="en-US"/>
              </w:rPr>
              <w:t>7</w:t>
            </w:r>
          </w:p>
        </w:tc>
        <w:tc>
          <w:tcPr>
            <w:tcW w:w="4120" w:type="dxa"/>
          </w:tcPr>
          <w:p w:rsidR="006B69C4" w:rsidRPr="00A019E2" w:rsidRDefault="006B69C4" w:rsidP="006963F1">
            <w:pPr>
              <w:spacing w:after="0"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Bappeda</w:t>
            </w:r>
          </w:p>
        </w:tc>
        <w:tc>
          <w:tcPr>
            <w:tcW w:w="1560" w:type="dxa"/>
          </w:tcPr>
          <w:p w:rsidR="006B69C4" w:rsidRPr="00A019E2" w:rsidRDefault="006B69C4" w:rsidP="006963F1">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48,75</w:t>
            </w:r>
          </w:p>
        </w:tc>
        <w:tc>
          <w:tcPr>
            <w:tcW w:w="1292" w:type="dxa"/>
          </w:tcPr>
          <w:p w:rsidR="006B69C4" w:rsidRPr="00A019E2" w:rsidRDefault="006B69C4" w:rsidP="006963F1">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019E2">
              <w:rPr>
                <w:rFonts w:ascii="Arial" w:hAnsi="Arial" w:cs="Arial"/>
                <w:color w:val="000000" w:themeColor="text1"/>
                <w:sz w:val="20"/>
                <w:szCs w:val="20"/>
                <w:lang w:val="en-US"/>
              </w:rPr>
              <w:t>Kurang</w:t>
            </w:r>
          </w:p>
        </w:tc>
      </w:tr>
      <w:tr w:rsidR="006B69C4" w:rsidRPr="00A019E2" w:rsidTr="006963F1">
        <w:tc>
          <w:tcPr>
            <w:cnfStyle w:val="001000000000" w:firstRow="0" w:lastRow="0" w:firstColumn="1" w:lastColumn="0" w:oddVBand="0" w:evenVBand="0" w:oddHBand="0" w:evenHBand="0" w:firstRowFirstColumn="0" w:firstRowLastColumn="0" w:lastRowFirstColumn="0" w:lastRowLastColumn="0"/>
            <w:tcW w:w="558" w:type="dxa"/>
          </w:tcPr>
          <w:p w:rsidR="006B69C4" w:rsidRPr="00A019E2" w:rsidRDefault="006B69C4" w:rsidP="006963F1">
            <w:pPr>
              <w:spacing w:after="0" w:line="360" w:lineRule="auto"/>
              <w:jc w:val="center"/>
              <w:rPr>
                <w:rFonts w:ascii="Arial" w:hAnsi="Arial" w:cs="Arial"/>
                <w:color w:val="000000" w:themeColor="text1"/>
                <w:sz w:val="20"/>
                <w:szCs w:val="20"/>
                <w:lang w:val="en-US"/>
              </w:rPr>
            </w:pPr>
            <w:r w:rsidRPr="00A019E2">
              <w:rPr>
                <w:rFonts w:ascii="Arial" w:hAnsi="Arial" w:cs="Arial"/>
                <w:color w:val="000000" w:themeColor="text1"/>
                <w:sz w:val="20"/>
                <w:szCs w:val="20"/>
                <w:lang w:val="en-US"/>
              </w:rPr>
              <w:t>8</w:t>
            </w:r>
          </w:p>
        </w:tc>
        <w:tc>
          <w:tcPr>
            <w:tcW w:w="4120" w:type="dxa"/>
          </w:tcPr>
          <w:p w:rsidR="006B69C4" w:rsidRPr="00A019E2" w:rsidRDefault="006B69C4" w:rsidP="006963F1">
            <w:pPr>
              <w:spacing w:after="0"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Dinas Kominfo</w:t>
            </w:r>
          </w:p>
        </w:tc>
        <w:tc>
          <w:tcPr>
            <w:tcW w:w="1560" w:type="dxa"/>
          </w:tcPr>
          <w:p w:rsidR="006B69C4" w:rsidRPr="00A019E2" w:rsidRDefault="006B69C4" w:rsidP="006963F1">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45,96</w:t>
            </w:r>
          </w:p>
        </w:tc>
        <w:tc>
          <w:tcPr>
            <w:tcW w:w="1292" w:type="dxa"/>
          </w:tcPr>
          <w:p w:rsidR="006B69C4" w:rsidRPr="00A019E2" w:rsidRDefault="006B69C4" w:rsidP="006963F1">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019E2">
              <w:rPr>
                <w:rFonts w:ascii="Arial" w:hAnsi="Arial" w:cs="Arial"/>
                <w:color w:val="000000" w:themeColor="text1"/>
                <w:sz w:val="20"/>
                <w:szCs w:val="20"/>
                <w:lang w:val="en-US"/>
              </w:rPr>
              <w:t>Kurang</w:t>
            </w:r>
          </w:p>
        </w:tc>
      </w:tr>
      <w:tr w:rsidR="006B69C4" w:rsidRPr="00A019E2" w:rsidTr="00696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8" w:type="dxa"/>
          </w:tcPr>
          <w:p w:rsidR="006B69C4" w:rsidRPr="00A019E2" w:rsidRDefault="006B69C4" w:rsidP="006963F1">
            <w:pPr>
              <w:spacing w:after="0" w:line="360" w:lineRule="auto"/>
              <w:jc w:val="center"/>
              <w:rPr>
                <w:rFonts w:ascii="Arial" w:hAnsi="Arial" w:cs="Arial"/>
                <w:color w:val="000000" w:themeColor="text1"/>
                <w:sz w:val="20"/>
                <w:szCs w:val="20"/>
                <w:lang w:val="en-US"/>
              </w:rPr>
            </w:pPr>
            <w:r w:rsidRPr="00A019E2">
              <w:rPr>
                <w:rFonts w:ascii="Arial" w:hAnsi="Arial" w:cs="Arial"/>
                <w:color w:val="000000" w:themeColor="text1"/>
                <w:sz w:val="20"/>
                <w:szCs w:val="20"/>
                <w:lang w:val="en-US"/>
              </w:rPr>
              <w:t>9</w:t>
            </w:r>
          </w:p>
        </w:tc>
        <w:tc>
          <w:tcPr>
            <w:tcW w:w="4120" w:type="dxa"/>
          </w:tcPr>
          <w:p w:rsidR="006B69C4" w:rsidRPr="00A019E2" w:rsidRDefault="006B69C4" w:rsidP="006963F1">
            <w:pPr>
              <w:spacing w:after="0"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Dinas Kesehatan</w:t>
            </w:r>
          </w:p>
        </w:tc>
        <w:tc>
          <w:tcPr>
            <w:tcW w:w="1560" w:type="dxa"/>
          </w:tcPr>
          <w:p w:rsidR="006B69C4" w:rsidRPr="00A019E2" w:rsidRDefault="006B69C4" w:rsidP="006963F1">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49,22</w:t>
            </w:r>
          </w:p>
        </w:tc>
        <w:tc>
          <w:tcPr>
            <w:tcW w:w="1292" w:type="dxa"/>
          </w:tcPr>
          <w:p w:rsidR="006B69C4" w:rsidRPr="00A019E2" w:rsidRDefault="006B69C4" w:rsidP="006963F1">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A019E2">
              <w:rPr>
                <w:rFonts w:ascii="Arial" w:hAnsi="Arial" w:cs="Arial"/>
                <w:color w:val="000000" w:themeColor="text1"/>
                <w:sz w:val="20"/>
                <w:szCs w:val="20"/>
                <w:lang w:val="en-US"/>
              </w:rPr>
              <w:t>Kurang</w:t>
            </w:r>
          </w:p>
        </w:tc>
      </w:tr>
      <w:tr w:rsidR="006B69C4" w:rsidRPr="00A019E2" w:rsidTr="006963F1">
        <w:tc>
          <w:tcPr>
            <w:cnfStyle w:val="001000000000" w:firstRow="0" w:lastRow="0" w:firstColumn="1" w:lastColumn="0" w:oddVBand="0" w:evenVBand="0" w:oddHBand="0" w:evenHBand="0" w:firstRowFirstColumn="0" w:firstRowLastColumn="0" w:lastRowFirstColumn="0" w:lastRowLastColumn="0"/>
            <w:tcW w:w="558" w:type="dxa"/>
          </w:tcPr>
          <w:p w:rsidR="006B69C4" w:rsidRPr="00A019E2" w:rsidRDefault="006B69C4" w:rsidP="006963F1">
            <w:pPr>
              <w:spacing w:after="0" w:line="360" w:lineRule="auto"/>
              <w:jc w:val="center"/>
              <w:rPr>
                <w:rFonts w:ascii="Arial" w:hAnsi="Arial" w:cs="Arial"/>
                <w:color w:val="000000" w:themeColor="text1"/>
                <w:sz w:val="20"/>
                <w:szCs w:val="20"/>
                <w:lang w:val="en-US"/>
              </w:rPr>
            </w:pPr>
            <w:r w:rsidRPr="00A019E2">
              <w:rPr>
                <w:rFonts w:ascii="Arial" w:hAnsi="Arial" w:cs="Arial"/>
                <w:color w:val="000000" w:themeColor="text1"/>
                <w:sz w:val="20"/>
                <w:szCs w:val="20"/>
                <w:lang w:val="en-US"/>
              </w:rPr>
              <w:t>10</w:t>
            </w:r>
          </w:p>
        </w:tc>
        <w:tc>
          <w:tcPr>
            <w:tcW w:w="4120" w:type="dxa"/>
          </w:tcPr>
          <w:p w:rsidR="006B69C4" w:rsidRPr="00A019E2" w:rsidRDefault="006B69C4" w:rsidP="006963F1">
            <w:pPr>
              <w:spacing w:after="0"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RSUD H. Boejasin</w:t>
            </w:r>
          </w:p>
        </w:tc>
        <w:tc>
          <w:tcPr>
            <w:tcW w:w="1560" w:type="dxa"/>
          </w:tcPr>
          <w:p w:rsidR="006B69C4" w:rsidRPr="00A019E2" w:rsidRDefault="006B69C4" w:rsidP="006963F1">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lang w:val="en-US"/>
              </w:rPr>
            </w:pPr>
            <w:r w:rsidRPr="00A019E2">
              <w:rPr>
                <w:rFonts w:ascii="Arial" w:hAnsi="Arial" w:cs="Arial"/>
                <w:color w:val="000000" w:themeColor="text1"/>
                <w:sz w:val="20"/>
                <w:szCs w:val="20"/>
                <w:lang w:val="en-US"/>
              </w:rPr>
              <w:t>47,47</w:t>
            </w:r>
          </w:p>
        </w:tc>
        <w:tc>
          <w:tcPr>
            <w:tcW w:w="1292" w:type="dxa"/>
          </w:tcPr>
          <w:p w:rsidR="006B69C4" w:rsidRPr="00A019E2" w:rsidRDefault="006B69C4" w:rsidP="006963F1">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A019E2">
              <w:rPr>
                <w:rFonts w:ascii="Arial" w:hAnsi="Arial" w:cs="Arial"/>
                <w:color w:val="000000" w:themeColor="text1"/>
                <w:sz w:val="20"/>
                <w:szCs w:val="20"/>
                <w:lang w:val="en-US"/>
              </w:rPr>
              <w:t>Kurang</w:t>
            </w:r>
          </w:p>
        </w:tc>
      </w:tr>
    </w:tbl>
    <w:p w:rsidR="006B69C4" w:rsidRPr="0016001A" w:rsidRDefault="006B69C4" w:rsidP="006B69C4">
      <w:pPr>
        <w:pStyle w:val="BodyTextIndent3"/>
        <w:spacing w:line="360" w:lineRule="auto"/>
        <w:ind w:left="720"/>
        <w:rPr>
          <w:rFonts w:asciiTheme="majorHAnsi" w:hAnsiTheme="majorHAnsi" w:cs="Arial"/>
          <w:color w:val="000000"/>
          <w:lang w:val="en-US"/>
        </w:rPr>
      </w:pPr>
    </w:p>
    <w:p w:rsidR="006B69C4" w:rsidRPr="00A019E2" w:rsidRDefault="006B69C4" w:rsidP="006B69C4">
      <w:pPr>
        <w:spacing w:line="360" w:lineRule="auto"/>
        <w:ind w:left="851"/>
        <w:jc w:val="both"/>
        <w:rPr>
          <w:rFonts w:ascii="Arial" w:hAnsi="Arial" w:cs="Arial"/>
          <w:sz w:val="24"/>
          <w:szCs w:val="24"/>
        </w:rPr>
      </w:pPr>
      <w:r w:rsidRPr="00A019E2">
        <w:rPr>
          <w:rFonts w:ascii="Arial" w:hAnsi="Arial" w:cs="Arial"/>
          <w:color w:val="000000"/>
          <w:sz w:val="24"/>
          <w:szCs w:val="24"/>
        </w:rPr>
        <w:t xml:space="preserve">Dari Tabel di atas dapat dilihat bahwa untuk nilai Reformasi Birokrasi, ada 5 </w:t>
      </w:r>
      <w:r>
        <w:rPr>
          <w:rFonts w:ascii="Arial" w:hAnsi="Arial" w:cs="Arial"/>
          <w:color w:val="000000"/>
          <w:sz w:val="24"/>
          <w:szCs w:val="24"/>
        </w:rPr>
        <w:t>SKPD dengan nilai di atas 50  (</w:t>
      </w:r>
      <w:r>
        <w:rPr>
          <w:rFonts w:ascii="Arial" w:hAnsi="Arial" w:cs="Arial"/>
          <w:color w:val="000000"/>
          <w:sz w:val="24"/>
          <w:szCs w:val="24"/>
          <w:lang w:val="en-US"/>
        </w:rPr>
        <w:t>K</w:t>
      </w:r>
      <w:r w:rsidRPr="00A019E2">
        <w:rPr>
          <w:rFonts w:ascii="Arial" w:hAnsi="Arial" w:cs="Arial"/>
          <w:color w:val="000000"/>
          <w:sz w:val="24"/>
          <w:szCs w:val="24"/>
        </w:rPr>
        <w:t xml:space="preserve">ategori Cukup) dan 5 SKPD dengan nilai di bawah 50 (Kategori Kurang) atau sebesar 12,5 %. Sehingga untuk indicator kinerja </w:t>
      </w:r>
      <w:r w:rsidRPr="00A019E2">
        <w:rPr>
          <w:rFonts w:ascii="Arial" w:hAnsi="Arial" w:cs="Arial"/>
          <w:sz w:val="24"/>
          <w:szCs w:val="24"/>
        </w:rPr>
        <w:t>Persentase SKPD dengan nilai RB minimal Cukup adalah mencapai melebihi target yang telah ditetapkan yaitu 10 % dan realisasi 12,5% atau capaian kinerjanya adalah 125%.</w:t>
      </w:r>
    </w:p>
    <w:p w:rsidR="006B69C4" w:rsidRDefault="006B69C4" w:rsidP="006B69C4">
      <w:pPr>
        <w:spacing w:line="360" w:lineRule="auto"/>
        <w:ind w:left="851"/>
        <w:jc w:val="both"/>
        <w:rPr>
          <w:rFonts w:ascii="Arial" w:hAnsi="Arial" w:cs="Arial"/>
          <w:sz w:val="24"/>
          <w:szCs w:val="24"/>
        </w:rPr>
      </w:pPr>
      <w:r w:rsidRPr="00A019E2">
        <w:rPr>
          <w:rFonts w:ascii="Arial" w:hAnsi="Arial" w:cs="Arial"/>
          <w:sz w:val="24"/>
          <w:szCs w:val="24"/>
        </w:rPr>
        <w:t>Dilakukannya penilaian terhadap 10 SKPD dikarenakan Tahun 2019 merupakan tahun pertama Kementerian Pendayagunaan Aparatur Negara dan Reformasi Birokrasi mengharuskan 10 SKPD sebagai SKPD sampel dalam penilaian reformasi birokrasi. Di Tahun 2020 Pemerintah Kabupaten Tanah Laut berkomitmen akan melaksanakan penerapan dan penilaian</w:t>
      </w:r>
      <w:r>
        <w:rPr>
          <w:rFonts w:asciiTheme="majorHAnsi" w:hAnsiTheme="majorHAnsi"/>
          <w:sz w:val="24"/>
          <w:szCs w:val="24"/>
        </w:rPr>
        <w:t xml:space="preserve"> </w:t>
      </w:r>
      <w:r w:rsidRPr="00A019E2">
        <w:rPr>
          <w:rFonts w:ascii="Arial" w:hAnsi="Arial" w:cs="Arial"/>
          <w:sz w:val="24"/>
          <w:szCs w:val="24"/>
        </w:rPr>
        <w:t>kepada seluruh SKPD dilingkungan Pemerintah Kabupaten Tanah Laut.</w:t>
      </w:r>
    </w:p>
    <w:p w:rsidR="006B69C4" w:rsidRPr="00A019E2" w:rsidRDefault="00C15E02" w:rsidP="002B2129">
      <w:pPr>
        <w:pStyle w:val="BodyTextIndent"/>
        <w:spacing w:after="0" w:line="360" w:lineRule="auto"/>
        <w:ind w:left="851" w:right="-1"/>
        <w:jc w:val="both"/>
        <w:rPr>
          <w:rFonts w:ascii="Arial" w:hAnsi="Arial" w:cs="Arial"/>
          <w:sz w:val="24"/>
          <w:szCs w:val="24"/>
        </w:rPr>
      </w:pPr>
      <w:r>
        <w:rPr>
          <w:rFonts w:ascii="Arial" w:hAnsi="Arial" w:cs="Arial"/>
          <w:sz w:val="24"/>
          <w:szCs w:val="24"/>
        </w:rPr>
        <w:t>Hambatan-</w:t>
      </w:r>
      <w:r w:rsidR="006B69C4" w:rsidRPr="00A019E2">
        <w:rPr>
          <w:rFonts w:ascii="Arial" w:hAnsi="Arial" w:cs="Arial"/>
          <w:sz w:val="24"/>
          <w:szCs w:val="24"/>
        </w:rPr>
        <w:t>hambatan yang ditemui dalam pelaksanaan kegiatan untuk mencapai sasaran ini adalah:</w:t>
      </w:r>
    </w:p>
    <w:p w:rsidR="006B69C4" w:rsidRPr="00A019E2" w:rsidRDefault="006B69C4" w:rsidP="00FC3BFF">
      <w:pPr>
        <w:pStyle w:val="BodyTextIndent"/>
        <w:numPr>
          <w:ilvl w:val="0"/>
          <w:numId w:val="20"/>
        </w:numPr>
        <w:spacing w:after="0" w:line="360" w:lineRule="auto"/>
        <w:ind w:right="-1"/>
        <w:jc w:val="both"/>
        <w:rPr>
          <w:rFonts w:ascii="Arial" w:eastAsia="DotumChe" w:hAnsi="Arial" w:cs="Arial"/>
          <w:sz w:val="24"/>
          <w:szCs w:val="24"/>
        </w:rPr>
      </w:pPr>
      <w:r w:rsidRPr="00A019E2">
        <w:rPr>
          <w:rFonts w:ascii="Arial" w:hAnsi="Arial" w:cs="Arial"/>
          <w:sz w:val="24"/>
          <w:szCs w:val="24"/>
        </w:rPr>
        <w:t xml:space="preserve">Belum tertanamannya budaya kerja organisasi yang berbudaya kinerja </w:t>
      </w:r>
    </w:p>
    <w:p w:rsidR="006B69C4" w:rsidRPr="00A019E2" w:rsidRDefault="006B69C4" w:rsidP="00FC3BFF">
      <w:pPr>
        <w:pStyle w:val="BodyTextIndent"/>
        <w:numPr>
          <w:ilvl w:val="0"/>
          <w:numId w:val="20"/>
        </w:numPr>
        <w:spacing w:after="0" w:line="360" w:lineRule="auto"/>
        <w:ind w:right="-1"/>
        <w:jc w:val="both"/>
        <w:rPr>
          <w:rFonts w:ascii="Arial" w:eastAsia="DotumChe" w:hAnsi="Arial" w:cs="Arial"/>
          <w:sz w:val="24"/>
          <w:szCs w:val="24"/>
        </w:rPr>
      </w:pPr>
      <w:r w:rsidRPr="00A019E2">
        <w:rPr>
          <w:rFonts w:ascii="Arial" w:eastAsia="DotumChe" w:hAnsi="Arial" w:cs="Arial"/>
          <w:sz w:val="24"/>
          <w:szCs w:val="24"/>
        </w:rPr>
        <w:t>kurangnya memahami dan kurangnya komitmen dari seluruh ASN terhadap penerapan refromasi birokrasi.</w:t>
      </w:r>
    </w:p>
    <w:p w:rsidR="006B69C4" w:rsidRPr="00A019E2" w:rsidRDefault="006B69C4" w:rsidP="00FC3BFF">
      <w:pPr>
        <w:pStyle w:val="BodyTextIndent"/>
        <w:numPr>
          <w:ilvl w:val="0"/>
          <w:numId w:val="20"/>
        </w:numPr>
        <w:spacing w:after="0" w:line="360" w:lineRule="auto"/>
        <w:ind w:right="-1"/>
        <w:jc w:val="both"/>
        <w:rPr>
          <w:rFonts w:ascii="Arial" w:eastAsia="DotumChe" w:hAnsi="Arial" w:cs="Arial"/>
          <w:sz w:val="24"/>
          <w:szCs w:val="24"/>
        </w:rPr>
      </w:pPr>
      <w:r w:rsidRPr="00A019E2">
        <w:rPr>
          <w:rFonts w:ascii="Arial" w:eastAsia="DotumChe" w:hAnsi="Arial" w:cs="Arial"/>
          <w:sz w:val="24"/>
          <w:szCs w:val="24"/>
        </w:rPr>
        <w:lastRenderedPageBreak/>
        <w:t>Kurangnya peran Agen Perubahan sehingga belum bisa menjadi Role Model atau panutan dalam penerapan reformasi birokrasi di lingkungan pekerjaan sehari-hari.</w:t>
      </w:r>
    </w:p>
    <w:p w:rsidR="006B69C4" w:rsidRPr="00A019E2" w:rsidRDefault="006B69C4" w:rsidP="00FC3BFF">
      <w:pPr>
        <w:pStyle w:val="ListParagraph"/>
        <w:numPr>
          <w:ilvl w:val="0"/>
          <w:numId w:val="20"/>
        </w:numPr>
        <w:autoSpaceDE w:val="0"/>
        <w:autoSpaceDN w:val="0"/>
        <w:adjustRightInd w:val="0"/>
        <w:spacing w:after="0" w:line="360" w:lineRule="auto"/>
        <w:jc w:val="both"/>
        <w:rPr>
          <w:rFonts w:ascii="Arial" w:hAnsi="Arial" w:cs="Arial"/>
          <w:i/>
          <w:sz w:val="24"/>
          <w:szCs w:val="24"/>
        </w:rPr>
      </w:pPr>
      <w:r w:rsidRPr="00A019E2">
        <w:rPr>
          <w:rFonts w:ascii="Arial" w:hAnsi="Arial" w:cs="Arial"/>
          <w:sz w:val="24"/>
          <w:szCs w:val="24"/>
        </w:rPr>
        <w:t>belum dilakukan pelatihan ataupun bimbingan teknis terhadap agen perubahan dan role model.</w:t>
      </w:r>
    </w:p>
    <w:p w:rsidR="006B69C4" w:rsidRPr="00A019E2" w:rsidRDefault="006B69C4" w:rsidP="00FC3BFF">
      <w:pPr>
        <w:pStyle w:val="BodyTextIndent"/>
        <w:numPr>
          <w:ilvl w:val="0"/>
          <w:numId w:val="20"/>
        </w:numPr>
        <w:spacing w:after="0" w:line="360" w:lineRule="auto"/>
        <w:ind w:right="-1"/>
        <w:jc w:val="both"/>
        <w:rPr>
          <w:rFonts w:ascii="Arial" w:eastAsia="DotumChe" w:hAnsi="Arial" w:cs="Arial"/>
          <w:sz w:val="24"/>
          <w:szCs w:val="24"/>
        </w:rPr>
      </w:pPr>
      <w:r w:rsidRPr="00A019E2">
        <w:rPr>
          <w:rFonts w:ascii="Arial" w:eastAsia="DotumChe" w:hAnsi="Arial" w:cs="Arial"/>
          <w:sz w:val="24"/>
          <w:szCs w:val="24"/>
        </w:rPr>
        <w:t>Kurangnya peran Tim pelaksana Reformasi Birokrasi dalam rangka internalisasi 8 (delapan) area perubahan reformasi birokrasi.</w:t>
      </w:r>
    </w:p>
    <w:p w:rsidR="003F4CE1" w:rsidRDefault="003F4CE1" w:rsidP="003F4CE1">
      <w:pPr>
        <w:pStyle w:val="BodyTextIndent"/>
        <w:spacing w:after="0" w:line="360" w:lineRule="auto"/>
        <w:ind w:left="851"/>
        <w:jc w:val="both"/>
        <w:rPr>
          <w:rFonts w:ascii="Arial" w:hAnsi="Arial" w:cs="Arial"/>
          <w:sz w:val="24"/>
          <w:szCs w:val="24"/>
          <w:lang w:val="sv-SE"/>
        </w:rPr>
      </w:pPr>
    </w:p>
    <w:p w:rsidR="006B69C4" w:rsidRPr="00A019E2" w:rsidRDefault="006B69C4" w:rsidP="003F4CE1">
      <w:pPr>
        <w:pStyle w:val="BodyTextIndent"/>
        <w:spacing w:after="0" w:line="360" w:lineRule="auto"/>
        <w:ind w:left="851"/>
        <w:jc w:val="both"/>
        <w:rPr>
          <w:rFonts w:ascii="Arial" w:hAnsi="Arial" w:cs="Arial"/>
          <w:sz w:val="24"/>
          <w:szCs w:val="24"/>
          <w:lang w:val="sv-SE"/>
        </w:rPr>
      </w:pPr>
      <w:r w:rsidRPr="00A019E2">
        <w:rPr>
          <w:rFonts w:ascii="Arial" w:hAnsi="Arial" w:cs="Arial"/>
          <w:sz w:val="24"/>
          <w:szCs w:val="24"/>
          <w:lang w:val="sv-SE"/>
        </w:rPr>
        <w:t>Solusi/ upaya yang dilakukan untuk mengatasi permasalahan/ hambatan tersebut adalah:</w:t>
      </w:r>
    </w:p>
    <w:p w:rsidR="006B69C4" w:rsidRPr="00A019E2" w:rsidRDefault="006B69C4" w:rsidP="00FC3BFF">
      <w:pPr>
        <w:pStyle w:val="ListParagraph"/>
        <w:numPr>
          <w:ilvl w:val="0"/>
          <w:numId w:val="19"/>
        </w:numPr>
        <w:autoSpaceDE w:val="0"/>
        <w:autoSpaceDN w:val="0"/>
        <w:adjustRightInd w:val="0"/>
        <w:spacing w:after="0" w:line="360" w:lineRule="auto"/>
        <w:ind w:left="1276" w:hanging="425"/>
        <w:jc w:val="both"/>
        <w:rPr>
          <w:rFonts w:ascii="Arial" w:hAnsi="Arial" w:cs="Arial"/>
          <w:sz w:val="24"/>
          <w:szCs w:val="24"/>
        </w:rPr>
      </w:pPr>
      <w:r w:rsidRPr="00A019E2">
        <w:rPr>
          <w:rFonts w:ascii="Arial" w:hAnsi="Arial" w:cs="Arial"/>
          <w:sz w:val="24"/>
          <w:szCs w:val="24"/>
        </w:rPr>
        <w:t xml:space="preserve">Melibatkan seluruh aparatur Negara  terutama Pimpinan di lingkungan Pemerintah Kabupaten Tanah Laut untuk lebih berkomitmen dalam pelaksanaan reformasi birokrasi terutama pada perubahan pola pikir </w:t>
      </w:r>
      <w:r w:rsidRPr="00A019E2">
        <w:rPr>
          <w:rFonts w:ascii="Arial" w:hAnsi="Arial" w:cs="Arial"/>
          <w:i/>
          <w:sz w:val="24"/>
          <w:szCs w:val="24"/>
        </w:rPr>
        <w:t>(mind set)</w:t>
      </w:r>
      <w:r w:rsidRPr="00A019E2">
        <w:rPr>
          <w:rFonts w:ascii="Arial" w:hAnsi="Arial" w:cs="Arial"/>
          <w:sz w:val="24"/>
          <w:szCs w:val="24"/>
        </w:rPr>
        <w:t xml:space="preserve"> dan budaya dalam bekerja agar lebih berbudaya kinerja dan memberikan pelayanan yang terbaik kepada masyarakat karena inti dari perubahan adalah manusia itu sendiri dalam hal ini adalah aparatur Negara.</w:t>
      </w:r>
    </w:p>
    <w:p w:rsidR="006B69C4" w:rsidRPr="00A019E2" w:rsidRDefault="006B69C4" w:rsidP="00FC3BFF">
      <w:pPr>
        <w:pStyle w:val="ListParagraph"/>
        <w:numPr>
          <w:ilvl w:val="0"/>
          <w:numId w:val="19"/>
        </w:numPr>
        <w:autoSpaceDE w:val="0"/>
        <w:autoSpaceDN w:val="0"/>
        <w:adjustRightInd w:val="0"/>
        <w:spacing w:after="0" w:line="360" w:lineRule="auto"/>
        <w:ind w:left="1276" w:hanging="425"/>
        <w:jc w:val="both"/>
        <w:rPr>
          <w:rFonts w:ascii="Arial" w:hAnsi="Arial" w:cs="Arial"/>
          <w:color w:val="000000"/>
          <w:sz w:val="24"/>
          <w:szCs w:val="24"/>
        </w:rPr>
      </w:pPr>
      <w:r w:rsidRPr="00A019E2">
        <w:rPr>
          <w:rFonts w:ascii="Arial" w:hAnsi="Arial" w:cs="Arial"/>
          <w:sz w:val="24"/>
          <w:szCs w:val="24"/>
        </w:rPr>
        <w:t xml:space="preserve">Optimalisasi internalisasi seluruh program reformasi birokrasi sampai dengan level organisasi terendah </w:t>
      </w:r>
    </w:p>
    <w:p w:rsidR="006B69C4" w:rsidRPr="00A019E2" w:rsidRDefault="006B69C4" w:rsidP="00FC3BFF">
      <w:pPr>
        <w:pStyle w:val="ListParagraph"/>
        <w:numPr>
          <w:ilvl w:val="0"/>
          <w:numId w:val="19"/>
        </w:numPr>
        <w:autoSpaceDE w:val="0"/>
        <w:autoSpaceDN w:val="0"/>
        <w:adjustRightInd w:val="0"/>
        <w:spacing w:after="0" w:line="360" w:lineRule="auto"/>
        <w:ind w:left="1276" w:hanging="425"/>
        <w:jc w:val="both"/>
        <w:rPr>
          <w:rFonts w:ascii="Arial" w:hAnsi="Arial" w:cs="Arial"/>
          <w:color w:val="000000"/>
          <w:sz w:val="24"/>
          <w:szCs w:val="24"/>
        </w:rPr>
      </w:pPr>
      <w:r w:rsidRPr="00A019E2">
        <w:rPr>
          <w:rFonts w:ascii="Arial" w:hAnsi="Arial" w:cs="Arial"/>
          <w:color w:val="000000"/>
          <w:sz w:val="24"/>
          <w:szCs w:val="24"/>
        </w:rPr>
        <w:t>Dilaksanakan bimbingan teknis kepada seluruh  Agen Perubahan reformasi Birokrasi.</w:t>
      </w:r>
    </w:p>
    <w:p w:rsidR="006B69C4" w:rsidRDefault="006B69C4" w:rsidP="00FC3BFF">
      <w:pPr>
        <w:pStyle w:val="ListParagraph"/>
        <w:numPr>
          <w:ilvl w:val="0"/>
          <w:numId w:val="19"/>
        </w:numPr>
        <w:autoSpaceDE w:val="0"/>
        <w:autoSpaceDN w:val="0"/>
        <w:adjustRightInd w:val="0"/>
        <w:spacing w:after="0" w:line="360" w:lineRule="auto"/>
        <w:ind w:left="1276" w:hanging="425"/>
        <w:jc w:val="both"/>
        <w:rPr>
          <w:rFonts w:ascii="Arial" w:hAnsi="Arial" w:cs="Arial"/>
          <w:sz w:val="24"/>
          <w:szCs w:val="24"/>
        </w:rPr>
      </w:pPr>
      <w:r w:rsidRPr="00A019E2">
        <w:rPr>
          <w:rFonts w:ascii="Arial" w:hAnsi="Arial" w:cs="Arial"/>
          <w:sz w:val="24"/>
          <w:szCs w:val="24"/>
        </w:rPr>
        <w:t>Mengoptimalkan seluruh sumberdaya yang dimiliki untuk membangun Kabupaten Tanah Laut.</w:t>
      </w:r>
    </w:p>
    <w:p w:rsidR="0023629E" w:rsidRPr="0023629E" w:rsidRDefault="0023629E" w:rsidP="0023629E">
      <w:pPr>
        <w:pStyle w:val="ListParagraph"/>
        <w:autoSpaceDE w:val="0"/>
        <w:autoSpaceDN w:val="0"/>
        <w:adjustRightInd w:val="0"/>
        <w:spacing w:after="0" w:line="240" w:lineRule="auto"/>
        <w:ind w:left="1276"/>
        <w:jc w:val="both"/>
        <w:rPr>
          <w:rFonts w:ascii="Arial" w:hAnsi="Arial" w:cs="Arial"/>
          <w:sz w:val="24"/>
          <w:szCs w:val="24"/>
        </w:rPr>
      </w:pPr>
    </w:p>
    <w:p w:rsidR="006B69C4" w:rsidRPr="00A019E2" w:rsidRDefault="006B69C4" w:rsidP="00FC3BFF">
      <w:pPr>
        <w:pStyle w:val="ListParagraph"/>
        <w:numPr>
          <w:ilvl w:val="0"/>
          <w:numId w:val="8"/>
        </w:numPr>
        <w:autoSpaceDE w:val="0"/>
        <w:autoSpaceDN w:val="0"/>
        <w:adjustRightInd w:val="0"/>
        <w:spacing w:after="0" w:line="360" w:lineRule="auto"/>
        <w:ind w:left="851"/>
        <w:jc w:val="both"/>
        <w:rPr>
          <w:rFonts w:ascii="Arial" w:hAnsi="Arial" w:cs="Arial"/>
          <w:sz w:val="24"/>
          <w:szCs w:val="24"/>
        </w:rPr>
      </w:pPr>
      <w:r w:rsidRPr="00A019E2">
        <w:rPr>
          <w:rFonts w:ascii="Arial" w:hAnsi="Arial" w:cs="Arial"/>
          <w:b/>
          <w:sz w:val="24"/>
          <w:szCs w:val="24"/>
          <w:lang w:val="en-US"/>
        </w:rPr>
        <w:t>Persentase SKPD dengan Budaya kerja baik</w:t>
      </w:r>
    </w:p>
    <w:p w:rsidR="006B69C4" w:rsidRPr="00B009FA" w:rsidRDefault="006B69C4" w:rsidP="006B69C4">
      <w:pPr>
        <w:pStyle w:val="BodyTextIndent3"/>
        <w:spacing w:line="360" w:lineRule="auto"/>
        <w:ind w:left="851"/>
        <w:jc w:val="both"/>
        <w:rPr>
          <w:rFonts w:ascii="Arial" w:hAnsi="Arial" w:cs="Arial"/>
          <w:bCs/>
          <w:sz w:val="24"/>
        </w:rPr>
      </w:pPr>
      <w:r w:rsidRPr="00B009FA">
        <w:rPr>
          <w:rFonts w:ascii="Arial" w:hAnsi="Arial" w:cs="Arial"/>
          <w:sz w:val="24"/>
        </w:rPr>
        <w:t>T</w:t>
      </w:r>
      <w:r w:rsidRPr="00B009FA">
        <w:rPr>
          <w:rFonts w:ascii="Arial" w:hAnsi="Arial" w:cs="Arial"/>
          <w:sz w:val="24"/>
          <w:lang w:val="nb-NO"/>
        </w:rPr>
        <w:t>ahun 2019,</w:t>
      </w:r>
      <w:r w:rsidRPr="00B009FA">
        <w:rPr>
          <w:rFonts w:ascii="Arial" w:hAnsi="Arial" w:cs="Arial"/>
          <w:sz w:val="24"/>
        </w:rPr>
        <w:t xml:space="preserve"> untuk mencapai sasaran ini telah dilaksanakan  melalui  Program </w:t>
      </w:r>
      <w:r w:rsidRPr="00B009FA">
        <w:rPr>
          <w:rFonts w:ascii="Arial" w:hAnsi="Arial" w:cs="Arial"/>
          <w:sz w:val="24"/>
          <w:lang w:val="en-US"/>
        </w:rPr>
        <w:t xml:space="preserve">Pembinaan dan Pengembangan Organisasi dan Ketatalaksanaan </w:t>
      </w:r>
      <w:r w:rsidRPr="00B009FA">
        <w:rPr>
          <w:rFonts w:ascii="Arial" w:hAnsi="Arial" w:cs="Arial"/>
          <w:bCs/>
          <w:sz w:val="24"/>
        </w:rPr>
        <w:t xml:space="preserve">melalui </w:t>
      </w:r>
      <w:r w:rsidRPr="00B009FA">
        <w:rPr>
          <w:rFonts w:ascii="Arial" w:hAnsi="Arial" w:cs="Arial"/>
          <w:bCs/>
          <w:sz w:val="24"/>
          <w:lang w:val="en-US"/>
        </w:rPr>
        <w:t>kegiatan Penerapan Roformasi Birokrasi pemeirntah Daerah dengan Anggaran sebesar Rp. 29.246.000, dan terealisasi sebesar  20.833.200 atau 71,23 %</w:t>
      </w:r>
      <w:r>
        <w:rPr>
          <w:rFonts w:ascii="Arial" w:hAnsi="Arial" w:cs="Arial"/>
          <w:bCs/>
          <w:sz w:val="24"/>
        </w:rPr>
        <w:t>.</w:t>
      </w:r>
    </w:p>
    <w:p w:rsidR="006B69C4" w:rsidRPr="00B009FA" w:rsidRDefault="006B69C4" w:rsidP="006B69C4">
      <w:pPr>
        <w:pStyle w:val="BodyTextIndent3"/>
        <w:spacing w:line="360" w:lineRule="auto"/>
        <w:ind w:left="851"/>
        <w:jc w:val="both"/>
        <w:rPr>
          <w:rFonts w:ascii="Arial" w:hAnsi="Arial" w:cs="Arial"/>
          <w:color w:val="000000"/>
          <w:sz w:val="24"/>
          <w:lang w:val="en-US"/>
        </w:rPr>
      </w:pPr>
      <w:r w:rsidRPr="00B009FA">
        <w:rPr>
          <w:rFonts w:ascii="Arial" w:hAnsi="Arial" w:cs="Arial"/>
          <w:sz w:val="24"/>
        </w:rPr>
        <w:t xml:space="preserve">Bahwa dalam </w:t>
      </w:r>
      <w:r w:rsidRPr="00B009FA">
        <w:rPr>
          <w:rFonts w:ascii="Arial" w:hAnsi="Arial" w:cs="Arial"/>
          <w:color w:val="000000"/>
          <w:sz w:val="24"/>
        </w:rPr>
        <w:t xml:space="preserve">Bahwa untuk mendukung  tercapainya indikator </w:t>
      </w:r>
      <w:r w:rsidRPr="00B009FA">
        <w:rPr>
          <w:rFonts w:ascii="Arial" w:hAnsi="Arial" w:cs="Arial"/>
          <w:sz w:val="24"/>
        </w:rPr>
        <w:t xml:space="preserve">Persentase SKPD dengan </w:t>
      </w:r>
      <w:r w:rsidRPr="00B009FA">
        <w:rPr>
          <w:rFonts w:ascii="Arial" w:eastAsia="MS UI Gothic" w:hAnsi="Arial" w:cs="Arial"/>
          <w:noProof/>
          <w:sz w:val="24"/>
        </w:rPr>
        <w:t>nilai RB minimal cukup</w:t>
      </w:r>
      <w:r w:rsidRPr="00B009FA">
        <w:rPr>
          <w:rFonts w:ascii="Arial" w:hAnsi="Arial" w:cs="Arial"/>
          <w:b/>
          <w:color w:val="000000"/>
          <w:sz w:val="24"/>
        </w:rPr>
        <w:t xml:space="preserve"> </w:t>
      </w:r>
      <w:r w:rsidRPr="00B009FA">
        <w:rPr>
          <w:rFonts w:ascii="Arial" w:hAnsi="Arial" w:cs="Arial"/>
          <w:color w:val="000000"/>
          <w:sz w:val="24"/>
        </w:rPr>
        <w:t>telah dilaksanakan kegiatan :</w:t>
      </w:r>
    </w:p>
    <w:p w:rsidR="006B69C4" w:rsidRPr="00B009FA" w:rsidRDefault="006B69C4" w:rsidP="00FC3BFF">
      <w:pPr>
        <w:pStyle w:val="BodyTextIndent3"/>
        <w:numPr>
          <w:ilvl w:val="0"/>
          <w:numId w:val="22"/>
        </w:numPr>
        <w:spacing w:after="0" w:line="360" w:lineRule="auto"/>
        <w:ind w:left="1276"/>
        <w:jc w:val="both"/>
        <w:rPr>
          <w:rFonts w:ascii="Arial" w:hAnsi="Arial" w:cs="Arial"/>
          <w:color w:val="000000"/>
          <w:sz w:val="24"/>
          <w:lang w:val="en-US"/>
        </w:rPr>
      </w:pPr>
      <w:r w:rsidRPr="00B009FA">
        <w:rPr>
          <w:rFonts w:ascii="Arial" w:hAnsi="Arial" w:cs="Arial"/>
          <w:color w:val="000000"/>
          <w:sz w:val="24"/>
          <w:lang w:val="en-US"/>
        </w:rPr>
        <w:t>Pembinaan budaya kerja kepada seluruh SKPD di lingkungan Pemeirntah Kabupaten Tanah Laut melalui kegiatan sosialisasi pengembangan budaya kerja</w:t>
      </w:r>
    </w:p>
    <w:p w:rsidR="006B69C4" w:rsidRPr="00B009FA" w:rsidRDefault="006B69C4" w:rsidP="00FC3BFF">
      <w:pPr>
        <w:pStyle w:val="BodyTextIndent3"/>
        <w:numPr>
          <w:ilvl w:val="0"/>
          <w:numId w:val="22"/>
        </w:numPr>
        <w:spacing w:after="0" w:line="360" w:lineRule="auto"/>
        <w:ind w:left="1276"/>
        <w:jc w:val="both"/>
        <w:rPr>
          <w:rFonts w:ascii="Arial" w:hAnsi="Arial" w:cs="Arial"/>
          <w:color w:val="000000"/>
          <w:sz w:val="24"/>
          <w:lang w:val="en-US"/>
        </w:rPr>
      </w:pPr>
      <w:r w:rsidRPr="00B009FA">
        <w:rPr>
          <w:rFonts w:ascii="Arial" w:hAnsi="Arial" w:cs="Arial"/>
          <w:color w:val="000000"/>
          <w:sz w:val="24"/>
          <w:lang w:val="en-US"/>
        </w:rPr>
        <w:lastRenderedPageBreak/>
        <w:t>Pembentukan Agen Perubahan dan role model di seluruh SKPD</w:t>
      </w:r>
    </w:p>
    <w:p w:rsidR="006B69C4" w:rsidRPr="00B009FA" w:rsidRDefault="006B69C4" w:rsidP="00FC3BFF">
      <w:pPr>
        <w:pStyle w:val="BodyTextIndent3"/>
        <w:numPr>
          <w:ilvl w:val="0"/>
          <w:numId w:val="22"/>
        </w:numPr>
        <w:spacing w:after="0" w:line="360" w:lineRule="auto"/>
        <w:ind w:left="1276"/>
        <w:jc w:val="both"/>
        <w:rPr>
          <w:rFonts w:ascii="Arial" w:hAnsi="Arial" w:cs="Arial"/>
          <w:color w:val="000000"/>
          <w:sz w:val="24"/>
          <w:lang w:val="en-US"/>
        </w:rPr>
      </w:pPr>
      <w:r w:rsidRPr="00B009FA">
        <w:rPr>
          <w:rFonts w:ascii="Arial" w:hAnsi="Arial" w:cs="Arial"/>
          <w:color w:val="000000"/>
          <w:sz w:val="24"/>
          <w:lang w:val="en-US"/>
        </w:rPr>
        <w:t>Evaluasi pelaksanaan pengembangan budaya kerja di lingkungan Pemerintah Kabupaten Tanah Laut</w:t>
      </w:r>
    </w:p>
    <w:p w:rsidR="006B69C4" w:rsidRPr="00B009FA" w:rsidRDefault="006B69C4" w:rsidP="006B69C4">
      <w:pPr>
        <w:spacing w:before="240" w:line="360" w:lineRule="auto"/>
        <w:ind w:left="851"/>
        <w:jc w:val="both"/>
        <w:rPr>
          <w:rFonts w:ascii="Arial" w:hAnsi="Arial" w:cs="Arial"/>
          <w:sz w:val="24"/>
          <w:szCs w:val="24"/>
        </w:rPr>
      </w:pPr>
      <w:r w:rsidRPr="00B009FA">
        <w:rPr>
          <w:rFonts w:ascii="Arial" w:hAnsi="Arial" w:cs="Arial"/>
          <w:sz w:val="24"/>
          <w:szCs w:val="24"/>
        </w:rPr>
        <w:t xml:space="preserve">Indikator kinerja yang digunakan adalah Persentase SKPD dengan nilai budaya kerja baik dengan target tahun 2019 adalah 10% dan terealisasi  5% atau 2 SKPD dengan nilai budaya kerja baik, 38 SKPD dengan budaya kerja belum baik dari total 40 SKPD. Dengan capaian kinerja sebesar 50%. </w:t>
      </w:r>
    </w:p>
    <w:p w:rsidR="006B69C4" w:rsidRPr="00B009FA" w:rsidRDefault="006B69C4" w:rsidP="006B69C4">
      <w:pPr>
        <w:spacing w:line="360" w:lineRule="auto"/>
        <w:ind w:left="851"/>
        <w:jc w:val="both"/>
        <w:rPr>
          <w:rFonts w:ascii="Arial" w:hAnsi="Arial" w:cs="Arial"/>
          <w:sz w:val="24"/>
          <w:szCs w:val="24"/>
        </w:rPr>
      </w:pPr>
      <w:r w:rsidRPr="00B009FA">
        <w:rPr>
          <w:rFonts w:ascii="Arial" w:hAnsi="Arial" w:cs="Arial"/>
          <w:sz w:val="24"/>
          <w:szCs w:val="24"/>
        </w:rPr>
        <w:t xml:space="preserve">Hal ini dikarenakan penilaian budaya kerja tahun 2019 adalah evaluasi budaya kerja yang pertama kali dilaksanakan oleh Pemerintah Kabupaten Tanah Laut dan di Tahun 2019 ini pertama kali dilaksanakan pembinaan dan pengembangan budaya kerja. Selain itu masih kurangnya pemahaman aparatur tentang makna bekerja yang berkinerja dan kirang memahami terhadap setiap pernyataan yang ada di kuesioner evaluasi pengembangan budaya kerja. </w:t>
      </w:r>
    </w:p>
    <w:p w:rsidR="006B69C4" w:rsidRPr="00B009FA" w:rsidRDefault="006B69C4" w:rsidP="006B69C4">
      <w:pPr>
        <w:spacing w:line="360" w:lineRule="auto"/>
        <w:ind w:left="851"/>
        <w:jc w:val="both"/>
        <w:rPr>
          <w:rFonts w:ascii="Arial" w:hAnsi="Arial" w:cs="Arial"/>
          <w:sz w:val="24"/>
          <w:szCs w:val="24"/>
        </w:rPr>
      </w:pPr>
      <w:r w:rsidRPr="00B009FA">
        <w:rPr>
          <w:rFonts w:ascii="Arial" w:hAnsi="Arial" w:cs="Arial"/>
          <w:sz w:val="24"/>
          <w:szCs w:val="24"/>
        </w:rPr>
        <w:t>Dari analisasi di atas dapat dilihat bahwa capaian kinerja untuk ind</w:t>
      </w:r>
      <w:r>
        <w:rPr>
          <w:rFonts w:ascii="Arial" w:hAnsi="Arial" w:cs="Arial"/>
          <w:sz w:val="24"/>
          <w:szCs w:val="24"/>
        </w:rPr>
        <w:t>icator ini adalah sebesar 50 %.</w:t>
      </w:r>
    </w:p>
    <w:p w:rsidR="00721093" w:rsidRDefault="006B69C4" w:rsidP="006B69C4">
      <w:pPr>
        <w:spacing w:line="360" w:lineRule="auto"/>
        <w:ind w:left="851"/>
        <w:jc w:val="both"/>
        <w:rPr>
          <w:rFonts w:ascii="Arial" w:hAnsi="Arial" w:cs="Arial"/>
          <w:sz w:val="24"/>
          <w:szCs w:val="24"/>
        </w:rPr>
      </w:pPr>
      <w:r w:rsidRPr="00B009FA">
        <w:rPr>
          <w:rFonts w:ascii="Arial" w:hAnsi="Arial" w:cs="Arial"/>
          <w:color w:val="000000"/>
          <w:sz w:val="24"/>
          <w:szCs w:val="24"/>
        </w:rPr>
        <w:t xml:space="preserve">Berikut disajikan nilai hasil Evaluasi </w:t>
      </w:r>
      <w:r w:rsidR="00395DE9">
        <w:rPr>
          <w:rFonts w:ascii="Arial" w:hAnsi="Arial" w:cs="Arial"/>
          <w:color w:val="000000"/>
          <w:sz w:val="24"/>
          <w:szCs w:val="24"/>
          <w:lang w:val="en-US"/>
        </w:rPr>
        <w:t>Budaya Kerja</w:t>
      </w:r>
      <w:r w:rsidR="00B01E16">
        <w:rPr>
          <w:rFonts w:ascii="Arial" w:hAnsi="Arial" w:cs="Arial"/>
          <w:color w:val="000000"/>
          <w:sz w:val="24"/>
          <w:szCs w:val="24"/>
        </w:rPr>
        <w:t xml:space="preserve"> seluruh SKPD</w:t>
      </w:r>
      <w:r w:rsidRPr="00B009FA">
        <w:rPr>
          <w:rFonts w:ascii="Arial" w:hAnsi="Arial" w:cs="Arial"/>
          <w:color w:val="000000"/>
          <w:sz w:val="24"/>
          <w:szCs w:val="24"/>
        </w:rPr>
        <w:t xml:space="preserve"> di Lingkungan pemerintah Kabupaten Tanah Laut Tahun 2019 yang dilaksanakan oleh bagian Organisasi Kabupaten Tanah Laut pada Tahun 2019 </w:t>
      </w:r>
      <w:r w:rsidRPr="00B009FA">
        <w:rPr>
          <w:rFonts w:ascii="Arial" w:hAnsi="Arial" w:cs="Arial"/>
          <w:sz w:val="24"/>
          <w:szCs w:val="24"/>
        </w:rPr>
        <w:t xml:space="preserve">berdasarkan Peraturan Menteri </w:t>
      </w:r>
    </w:p>
    <w:p w:rsidR="006B69C4" w:rsidRDefault="006B69C4" w:rsidP="006B69C4">
      <w:pPr>
        <w:spacing w:line="360" w:lineRule="auto"/>
        <w:ind w:left="851"/>
        <w:jc w:val="both"/>
        <w:rPr>
          <w:rFonts w:ascii="Arial" w:hAnsi="Arial" w:cs="Arial"/>
          <w:sz w:val="24"/>
          <w:szCs w:val="24"/>
        </w:rPr>
      </w:pPr>
      <w:r w:rsidRPr="00B009FA">
        <w:rPr>
          <w:rFonts w:ascii="Arial" w:hAnsi="Arial" w:cs="Arial"/>
          <w:sz w:val="24"/>
          <w:szCs w:val="24"/>
        </w:rPr>
        <w:t>Pendayagunaan Aparatur Negara dan reformasi Birokrasi Nomor: PER/01/M.PAN/01/2007 tentang Pedoman Pelaksanaan Pengembangan Budaya Kerja pada Instansi Pemerintah.</w:t>
      </w:r>
    </w:p>
    <w:p w:rsidR="006B69C4" w:rsidRPr="00B009FA" w:rsidRDefault="006B69C4" w:rsidP="006B69C4">
      <w:pPr>
        <w:pStyle w:val="ListParagraph"/>
        <w:spacing w:line="276" w:lineRule="auto"/>
        <w:ind w:left="1134"/>
        <w:jc w:val="center"/>
        <w:rPr>
          <w:rFonts w:ascii="Arial" w:hAnsi="Arial" w:cs="Arial"/>
          <w:color w:val="000000"/>
          <w:sz w:val="24"/>
          <w:szCs w:val="24"/>
        </w:rPr>
      </w:pPr>
      <w:r w:rsidRPr="00B009FA">
        <w:rPr>
          <w:rFonts w:ascii="Arial" w:hAnsi="Arial" w:cs="Arial"/>
          <w:color w:val="000000"/>
          <w:sz w:val="24"/>
          <w:szCs w:val="24"/>
        </w:rPr>
        <w:t>Hasil Evaluasi pelaksanaan pengembangan budaya kerja seluruh SKDP di Lingkungan pemerintah Kabupaten Tanah Laut Tahun 2019</w:t>
      </w:r>
    </w:p>
    <w:tbl>
      <w:tblPr>
        <w:tblStyle w:val="GridTable3-Accent1"/>
        <w:tblW w:w="10710" w:type="dxa"/>
        <w:tblInd w:w="-29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76"/>
        <w:gridCol w:w="2528"/>
        <w:gridCol w:w="994"/>
        <w:gridCol w:w="1276"/>
        <w:gridCol w:w="1389"/>
        <w:gridCol w:w="1304"/>
        <w:gridCol w:w="1416"/>
        <w:gridCol w:w="1227"/>
      </w:tblGrid>
      <w:tr w:rsidR="006B69C4" w:rsidRPr="00B009FA" w:rsidTr="00616100">
        <w:trPr>
          <w:cnfStyle w:val="100000000000" w:firstRow="1" w:lastRow="0" w:firstColumn="0" w:lastColumn="0" w:oddVBand="0" w:evenVBand="0" w:oddHBand="0" w:evenHBand="0" w:firstRowFirstColumn="0" w:firstRowLastColumn="0" w:lastRowFirstColumn="0" w:lastRowLastColumn="0"/>
          <w:trHeight w:val="199"/>
        </w:trPr>
        <w:tc>
          <w:tcPr>
            <w:cnfStyle w:val="001000000100" w:firstRow="0" w:lastRow="0" w:firstColumn="1" w:lastColumn="0" w:oddVBand="0" w:evenVBand="0" w:oddHBand="0" w:evenHBand="0" w:firstRowFirstColumn="1" w:firstRowLastColumn="0" w:lastRowFirstColumn="0" w:lastRowLastColumn="0"/>
            <w:tcW w:w="576" w:type="dxa"/>
            <w:vMerge w:val="restart"/>
            <w:tcBorders>
              <w:top w:val="none" w:sz="0" w:space="0" w:color="auto"/>
              <w:left w:val="none" w:sz="0" w:space="0" w:color="auto"/>
              <w:bottom w:val="none" w:sz="0" w:space="0" w:color="auto"/>
              <w:right w:val="none" w:sz="0" w:space="0" w:color="auto"/>
            </w:tcBorders>
            <w:shd w:val="clear" w:color="auto" w:fill="F2F2F2" w:themeFill="background1" w:themeFillShade="F2"/>
            <w:noWrap/>
            <w:vAlign w:val="center"/>
            <w:hideMark/>
          </w:tcPr>
          <w:p w:rsidR="006B69C4" w:rsidRPr="00616100" w:rsidRDefault="006B69C4" w:rsidP="00616100">
            <w:pPr>
              <w:spacing w:before="60" w:after="60"/>
              <w:jc w:val="center"/>
              <w:rPr>
                <w:rFonts w:ascii="Arial" w:hAnsi="Arial" w:cs="Arial"/>
                <w:bCs w:val="0"/>
                <w:i w:val="0"/>
                <w:color w:val="000000" w:themeColor="text1"/>
                <w:sz w:val="18"/>
                <w:szCs w:val="18"/>
              </w:rPr>
            </w:pPr>
            <w:r w:rsidRPr="00616100">
              <w:rPr>
                <w:rFonts w:ascii="Arial" w:hAnsi="Arial" w:cs="Arial"/>
                <w:i w:val="0"/>
                <w:color w:val="000000" w:themeColor="text1"/>
                <w:sz w:val="18"/>
                <w:szCs w:val="18"/>
              </w:rPr>
              <w:t>NO</w:t>
            </w:r>
          </w:p>
        </w:tc>
        <w:tc>
          <w:tcPr>
            <w:tcW w:w="2528" w:type="dxa"/>
            <w:vMerge w:val="restart"/>
            <w:tcBorders>
              <w:top w:val="none" w:sz="0" w:space="0" w:color="auto"/>
              <w:left w:val="none" w:sz="0" w:space="0" w:color="auto"/>
              <w:right w:val="none" w:sz="0" w:space="0" w:color="auto"/>
            </w:tcBorders>
            <w:shd w:val="clear" w:color="auto" w:fill="F2F2F2" w:themeFill="background1" w:themeFillShade="F2"/>
            <w:noWrap/>
            <w:vAlign w:val="center"/>
            <w:hideMark/>
          </w:tcPr>
          <w:p w:rsidR="006B69C4" w:rsidRPr="00B25CCB" w:rsidRDefault="006B69C4" w:rsidP="00616100">
            <w:pPr>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Pr>
            </w:pPr>
            <w:r w:rsidRPr="00B25CCB">
              <w:rPr>
                <w:rFonts w:ascii="Arial" w:hAnsi="Arial" w:cs="Arial"/>
                <w:color w:val="000000" w:themeColor="text1"/>
                <w:sz w:val="18"/>
                <w:szCs w:val="18"/>
              </w:rPr>
              <w:t>NAMA SKPD</w:t>
            </w:r>
          </w:p>
        </w:tc>
        <w:tc>
          <w:tcPr>
            <w:tcW w:w="2270" w:type="dxa"/>
            <w:gridSpan w:val="2"/>
            <w:tcBorders>
              <w:top w:val="none" w:sz="0" w:space="0" w:color="auto"/>
              <w:left w:val="none" w:sz="0" w:space="0" w:color="auto"/>
              <w:right w:val="none" w:sz="0" w:space="0" w:color="auto"/>
            </w:tcBorders>
            <w:shd w:val="clear" w:color="auto" w:fill="F2F2F2" w:themeFill="background1" w:themeFillShade="F2"/>
            <w:vAlign w:val="center"/>
            <w:hideMark/>
          </w:tcPr>
          <w:p w:rsidR="006B69C4" w:rsidRPr="00B25CCB" w:rsidRDefault="006B69C4" w:rsidP="00616100">
            <w:pPr>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Pr>
            </w:pPr>
            <w:r w:rsidRPr="00B25CCB">
              <w:rPr>
                <w:rFonts w:ascii="Arial" w:hAnsi="Arial" w:cs="Arial"/>
                <w:color w:val="000000" w:themeColor="text1"/>
                <w:sz w:val="18"/>
                <w:szCs w:val="18"/>
              </w:rPr>
              <w:t xml:space="preserve">KEPEMIMPINAN </w:t>
            </w:r>
            <w:r w:rsidRPr="00B25CCB">
              <w:rPr>
                <w:rFonts w:ascii="Arial" w:hAnsi="Arial" w:cs="Arial"/>
                <w:color w:val="000000" w:themeColor="text1"/>
                <w:sz w:val="18"/>
                <w:szCs w:val="18"/>
                <w:lang w:val="en-US"/>
              </w:rPr>
              <w:t>DAN</w:t>
            </w:r>
            <w:r w:rsidRPr="00B25CCB">
              <w:rPr>
                <w:rFonts w:ascii="Arial" w:hAnsi="Arial" w:cs="Arial"/>
                <w:color w:val="000000" w:themeColor="text1"/>
                <w:sz w:val="18"/>
                <w:szCs w:val="18"/>
              </w:rPr>
              <w:t xml:space="preserve"> MANAJEMEN</w:t>
            </w:r>
          </w:p>
        </w:tc>
        <w:tc>
          <w:tcPr>
            <w:tcW w:w="2693" w:type="dxa"/>
            <w:gridSpan w:val="2"/>
            <w:tcBorders>
              <w:top w:val="none" w:sz="0" w:space="0" w:color="auto"/>
              <w:left w:val="none" w:sz="0" w:space="0" w:color="auto"/>
              <w:right w:val="none" w:sz="0" w:space="0" w:color="auto"/>
            </w:tcBorders>
            <w:shd w:val="clear" w:color="auto" w:fill="F2F2F2" w:themeFill="background1" w:themeFillShade="F2"/>
            <w:vAlign w:val="center"/>
            <w:hideMark/>
          </w:tcPr>
          <w:p w:rsidR="006B69C4" w:rsidRPr="00B25CCB" w:rsidRDefault="006B69C4" w:rsidP="00616100">
            <w:pPr>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Pr>
            </w:pPr>
            <w:r w:rsidRPr="00B25CCB">
              <w:rPr>
                <w:rFonts w:ascii="Arial" w:hAnsi="Arial" w:cs="Arial"/>
                <w:color w:val="000000" w:themeColor="text1"/>
                <w:sz w:val="18"/>
                <w:szCs w:val="18"/>
              </w:rPr>
              <w:t>POLA PIKIR DAN CARA KERJA</w:t>
            </w:r>
          </w:p>
        </w:tc>
        <w:tc>
          <w:tcPr>
            <w:tcW w:w="2643" w:type="dxa"/>
            <w:gridSpan w:val="2"/>
            <w:tcBorders>
              <w:top w:val="none" w:sz="0" w:space="0" w:color="auto"/>
              <w:left w:val="none" w:sz="0" w:space="0" w:color="auto"/>
              <w:right w:val="none" w:sz="0" w:space="0" w:color="auto"/>
            </w:tcBorders>
            <w:shd w:val="clear" w:color="auto" w:fill="F2F2F2" w:themeFill="background1" w:themeFillShade="F2"/>
            <w:vAlign w:val="center"/>
            <w:hideMark/>
          </w:tcPr>
          <w:p w:rsidR="006B69C4" w:rsidRPr="00B25CCB" w:rsidRDefault="006B69C4" w:rsidP="00616100">
            <w:pPr>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Pr>
            </w:pPr>
            <w:r w:rsidRPr="00B25CCB">
              <w:rPr>
                <w:rFonts w:ascii="Arial" w:hAnsi="Arial" w:cs="Arial"/>
                <w:color w:val="000000" w:themeColor="text1"/>
                <w:sz w:val="18"/>
                <w:szCs w:val="18"/>
              </w:rPr>
              <w:t>PERILAKU BEKERJA</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319"/>
        </w:trPr>
        <w:tc>
          <w:tcPr>
            <w:cnfStyle w:val="001000000000" w:firstRow="0" w:lastRow="0" w:firstColumn="1" w:lastColumn="0" w:oddVBand="0" w:evenVBand="0" w:oddHBand="0" w:evenHBand="0" w:firstRowFirstColumn="0" w:firstRowLastColumn="0" w:lastRowFirstColumn="0" w:lastRowLastColumn="0"/>
            <w:tcW w:w="576" w:type="dxa"/>
            <w:vMerge/>
            <w:tcBorders>
              <w:top w:val="none" w:sz="0" w:space="0" w:color="auto"/>
              <w:left w:val="none" w:sz="0" w:space="0" w:color="auto"/>
              <w:bottom w:val="none" w:sz="0" w:space="0" w:color="auto"/>
            </w:tcBorders>
            <w:shd w:val="clear" w:color="auto" w:fill="F2F2F2" w:themeFill="background1" w:themeFillShade="F2"/>
            <w:vAlign w:val="center"/>
            <w:hideMark/>
          </w:tcPr>
          <w:p w:rsidR="006B69C4" w:rsidRPr="00B25CCB" w:rsidRDefault="006B69C4" w:rsidP="00616100">
            <w:pPr>
              <w:spacing w:before="60" w:after="60"/>
              <w:jc w:val="center"/>
              <w:rPr>
                <w:rFonts w:ascii="Arial" w:hAnsi="Arial" w:cs="Arial"/>
                <w:b/>
                <w:bCs/>
                <w:color w:val="000000" w:themeColor="text1"/>
                <w:sz w:val="18"/>
                <w:szCs w:val="18"/>
              </w:rPr>
            </w:pPr>
          </w:p>
        </w:tc>
        <w:tc>
          <w:tcPr>
            <w:tcW w:w="2528" w:type="dxa"/>
            <w:vMerge/>
            <w:shd w:val="clear" w:color="auto" w:fill="F2F2F2" w:themeFill="background1" w:themeFillShade="F2"/>
            <w:vAlign w:val="center"/>
            <w:hideMark/>
          </w:tcPr>
          <w:p w:rsidR="006B69C4" w:rsidRPr="00B25CCB"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p>
        </w:tc>
        <w:tc>
          <w:tcPr>
            <w:tcW w:w="994" w:type="dxa"/>
            <w:shd w:val="clear" w:color="auto" w:fill="F2F2F2" w:themeFill="background1" w:themeFillShade="F2"/>
            <w:vAlign w:val="center"/>
            <w:hideMark/>
          </w:tcPr>
          <w:p w:rsidR="006B69C4" w:rsidRPr="00B25CCB"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B25CCB">
              <w:rPr>
                <w:rFonts w:ascii="Arial" w:hAnsi="Arial" w:cs="Arial"/>
                <w:b/>
                <w:bCs/>
                <w:color w:val="000000" w:themeColor="text1"/>
                <w:sz w:val="18"/>
                <w:szCs w:val="18"/>
              </w:rPr>
              <w:t>TOTAL SKOR (I)</w:t>
            </w:r>
          </w:p>
        </w:tc>
        <w:tc>
          <w:tcPr>
            <w:tcW w:w="1276" w:type="dxa"/>
            <w:shd w:val="clear" w:color="auto" w:fill="F2F2F2" w:themeFill="background1" w:themeFillShade="F2"/>
            <w:vAlign w:val="center"/>
            <w:hideMark/>
          </w:tcPr>
          <w:p w:rsidR="006B69C4" w:rsidRPr="00B25CCB"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B25CCB">
              <w:rPr>
                <w:rFonts w:ascii="Arial" w:hAnsi="Arial" w:cs="Arial"/>
                <w:b/>
                <w:bCs/>
                <w:color w:val="000000" w:themeColor="text1"/>
                <w:sz w:val="18"/>
                <w:szCs w:val="18"/>
              </w:rPr>
              <w:t>KATEGORI (I)</w:t>
            </w:r>
          </w:p>
        </w:tc>
        <w:tc>
          <w:tcPr>
            <w:tcW w:w="1389" w:type="dxa"/>
            <w:shd w:val="clear" w:color="auto" w:fill="F2F2F2" w:themeFill="background1" w:themeFillShade="F2"/>
            <w:vAlign w:val="center"/>
            <w:hideMark/>
          </w:tcPr>
          <w:p w:rsidR="006B69C4" w:rsidRPr="00B25CCB"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B25CCB">
              <w:rPr>
                <w:rFonts w:ascii="Arial" w:hAnsi="Arial" w:cs="Arial"/>
                <w:b/>
                <w:bCs/>
                <w:color w:val="000000" w:themeColor="text1"/>
                <w:sz w:val="18"/>
                <w:szCs w:val="18"/>
              </w:rPr>
              <w:t>TOTAL SKOR (II)</w:t>
            </w:r>
          </w:p>
        </w:tc>
        <w:tc>
          <w:tcPr>
            <w:tcW w:w="1304" w:type="dxa"/>
            <w:shd w:val="clear" w:color="auto" w:fill="F2F2F2" w:themeFill="background1" w:themeFillShade="F2"/>
            <w:vAlign w:val="center"/>
            <w:hideMark/>
          </w:tcPr>
          <w:p w:rsidR="006B69C4" w:rsidRPr="00B25CCB"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B25CCB">
              <w:rPr>
                <w:rFonts w:ascii="Arial" w:hAnsi="Arial" w:cs="Arial"/>
                <w:b/>
                <w:bCs/>
                <w:color w:val="000000" w:themeColor="text1"/>
                <w:sz w:val="18"/>
                <w:szCs w:val="18"/>
              </w:rPr>
              <w:t>KATEGORI (II)</w:t>
            </w:r>
          </w:p>
        </w:tc>
        <w:tc>
          <w:tcPr>
            <w:tcW w:w="1416" w:type="dxa"/>
            <w:shd w:val="clear" w:color="auto" w:fill="F2F2F2" w:themeFill="background1" w:themeFillShade="F2"/>
            <w:vAlign w:val="center"/>
            <w:hideMark/>
          </w:tcPr>
          <w:p w:rsidR="006B69C4" w:rsidRPr="00B25CCB"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B25CCB">
              <w:rPr>
                <w:rFonts w:ascii="Arial" w:hAnsi="Arial" w:cs="Arial"/>
                <w:b/>
                <w:bCs/>
                <w:color w:val="000000" w:themeColor="text1"/>
                <w:sz w:val="18"/>
                <w:szCs w:val="18"/>
              </w:rPr>
              <w:t>TOTAL SKOR (III)</w:t>
            </w:r>
          </w:p>
        </w:tc>
        <w:tc>
          <w:tcPr>
            <w:tcW w:w="1227" w:type="dxa"/>
            <w:shd w:val="clear" w:color="auto" w:fill="F2F2F2" w:themeFill="background1" w:themeFillShade="F2"/>
            <w:vAlign w:val="center"/>
            <w:hideMark/>
          </w:tcPr>
          <w:p w:rsidR="006B69C4" w:rsidRPr="00B25CCB"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B25CCB">
              <w:rPr>
                <w:rFonts w:ascii="Arial" w:hAnsi="Arial" w:cs="Arial"/>
                <w:b/>
                <w:bCs/>
                <w:color w:val="000000" w:themeColor="text1"/>
                <w:sz w:val="18"/>
                <w:szCs w:val="18"/>
              </w:rPr>
              <w:t>KATEGORI (III)</w:t>
            </w:r>
          </w:p>
        </w:tc>
      </w:tr>
      <w:tr w:rsidR="006B69C4" w:rsidRPr="00B009FA" w:rsidTr="00616100">
        <w:trPr>
          <w:trHeight w:val="102"/>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1</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Sekretariat Daerah</w:t>
            </w:r>
          </w:p>
        </w:tc>
        <w:tc>
          <w:tcPr>
            <w:tcW w:w="994" w:type="dxa"/>
            <w:noWrap/>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p>
        </w:tc>
        <w:tc>
          <w:tcPr>
            <w:tcW w:w="1276" w:type="dxa"/>
            <w:noWrap/>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p>
        </w:tc>
        <w:tc>
          <w:tcPr>
            <w:tcW w:w="1389" w:type="dxa"/>
            <w:noWrap/>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p>
        </w:tc>
        <w:tc>
          <w:tcPr>
            <w:tcW w:w="1304" w:type="dxa"/>
            <w:noWrap/>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p>
        </w:tc>
        <w:tc>
          <w:tcPr>
            <w:tcW w:w="1416" w:type="dxa"/>
            <w:noWrap/>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p>
        </w:tc>
        <w:tc>
          <w:tcPr>
            <w:tcW w:w="1227" w:type="dxa"/>
            <w:noWrap/>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B009FA">
              <w:rPr>
                <w:rFonts w:ascii="Arial" w:hAnsi="Arial" w:cs="Arial"/>
                <w:b/>
                <w:bCs/>
                <w:color w:val="000000" w:themeColor="text1"/>
                <w:sz w:val="18"/>
                <w:szCs w:val="18"/>
              </w:rPr>
              <w:t>Assisten I</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12.91</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6.96</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27.26</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trHeight w:val="52"/>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lang w:val="en-US"/>
              </w:rPr>
            </w:pPr>
            <w:r w:rsidRPr="00B009FA">
              <w:rPr>
                <w:rFonts w:ascii="Arial" w:hAnsi="Arial" w:cs="Arial"/>
                <w:b/>
                <w:bCs/>
                <w:color w:val="000000" w:themeColor="text1"/>
                <w:sz w:val="18"/>
                <w:szCs w:val="18"/>
              </w:rPr>
              <w:t xml:space="preserve">Assisten </w:t>
            </w:r>
            <w:r>
              <w:rPr>
                <w:rFonts w:ascii="Arial" w:hAnsi="Arial" w:cs="Arial"/>
                <w:b/>
                <w:bCs/>
                <w:color w:val="000000" w:themeColor="text1"/>
                <w:sz w:val="18"/>
                <w:szCs w:val="18"/>
                <w:lang w:val="en-US"/>
              </w:rPr>
              <w:t>II</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14.24</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6.78</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27.17</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lang w:val="en-US"/>
              </w:rPr>
            </w:pPr>
            <w:r w:rsidRPr="00B009FA">
              <w:rPr>
                <w:rFonts w:ascii="Arial" w:hAnsi="Arial" w:cs="Arial"/>
                <w:b/>
                <w:bCs/>
                <w:color w:val="000000" w:themeColor="text1"/>
                <w:sz w:val="18"/>
                <w:szCs w:val="18"/>
              </w:rPr>
              <w:t xml:space="preserve">Assisten </w:t>
            </w:r>
            <w:r>
              <w:rPr>
                <w:rFonts w:ascii="Arial" w:hAnsi="Arial" w:cs="Arial"/>
                <w:b/>
                <w:bCs/>
                <w:color w:val="000000" w:themeColor="text1"/>
                <w:sz w:val="18"/>
                <w:szCs w:val="18"/>
                <w:lang w:val="en-US"/>
              </w:rPr>
              <w:t>III</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12.41</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6.61</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25.59</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2</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Sekretariat DPRD</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14.05</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8.07</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31.67</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3</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Inspektorat Kabupaten</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14.82</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8.00</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30.46</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trHeight w:val="309"/>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4</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Badan Perencanaan Pembangunan Daerah</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13.43</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7.36</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27.64</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5</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 xml:space="preserve">Badan Kepegawaian </w:t>
            </w:r>
            <w:r>
              <w:rPr>
                <w:rFonts w:ascii="Arial" w:hAnsi="Arial" w:cs="Arial"/>
                <w:color w:val="000000" w:themeColor="text1"/>
                <w:sz w:val="18"/>
                <w:szCs w:val="18"/>
                <w:lang w:val="en-US"/>
              </w:rPr>
              <w:t>d</w:t>
            </w:r>
            <w:r w:rsidRPr="00B009FA">
              <w:rPr>
                <w:rFonts w:ascii="Arial" w:hAnsi="Arial" w:cs="Arial"/>
                <w:color w:val="000000" w:themeColor="text1"/>
                <w:sz w:val="18"/>
                <w:szCs w:val="18"/>
              </w:rPr>
              <w:t>an Pengembangan Sumber Daya Manusia</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11.85</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5.99</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23.83</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trHeight w:val="353"/>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6</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Badan Pengelolaan Keuangan d</w:t>
            </w:r>
            <w:r w:rsidRPr="00B009FA">
              <w:rPr>
                <w:rFonts w:ascii="Arial" w:hAnsi="Arial" w:cs="Arial"/>
                <w:color w:val="000000" w:themeColor="text1"/>
                <w:sz w:val="18"/>
                <w:szCs w:val="18"/>
              </w:rPr>
              <w:t>an Aset Daerah</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13.52</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6.98</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25.38</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12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7</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Badan Pendapatan Daerah</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13.96</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7.42</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28.15</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trHeight w:val="100"/>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8</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Badan Kesatuan Bangsa d</w:t>
            </w:r>
            <w:r w:rsidRPr="00B009FA">
              <w:rPr>
                <w:rFonts w:ascii="Arial" w:hAnsi="Arial" w:cs="Arial"/>
                <w:color w:val="000000" w:themeColor="text1"/>
                <w:sz w:val="18"/>
                <w:szCs w:val="18"/>
              </w:rPr>
              <w:t>an Politik</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10.95</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5.79</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18.03</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9</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Badan Penanggulangan Bencana Daerah</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15.18</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9.00</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31.57</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KB</w:t>
            </w:r>
          </w:p>
        </w:tc>
      </w:tr>
      <w:tr w:rsidR="006B69C4" w:rsidRPr="00B009FA" w:rsidTr="00616100">
        <w:trPr>
          <w:trHeight w:val="285"/>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10</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Dinas Pendidikan d</w:t>
            </w:r>
            <w:r w:rsidRPr="00B009FA">
              <w:rPr>
                <w:rFonts w:ascii="Arial" w:hAnsi="Arial" w:cs="Arial"/>
                <w:color w:val="000000" w:themeColor="text1"/>
                <w:sz w:val="18"/>
                <w:szCs w:val="18"/>
              </w:rPr>
              <w:t>an Kebudayaan</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11.70</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5.96</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22.50</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11</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Dinas Kesehatan</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11.27</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5.48</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25.33</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trHeight w:val="106"/>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12</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 xml:space="preserve">Dinas </w:t>
            </w:r>
            <w:r>
              <w:rPr>
                <w:rFonts w:ascii="Arial" w:hAnsi="Arial" w:cs="Arial"/>
                <w:color w:val="000000" w:themeColor="text1"/>
                <w:sz w:val="18"/>
                <w:szCs w:val="18"/>
              </w:rPr>
              <w:t>Pekerjaan Umum, Penataan Ruang d</w:t>
            </w:r>
            <w:r w:rsidRPr="00B009FA">
              <w:rPr>
                <w:rFonts w:ascii="Arial" w:hAnsi="Arial" w:cs="Arial"/>
                <w:color w:val="000000" w:themeColor="text1"/>
                <w:sz w:val="18"/>
                <w:szCs w:val="18"/>
              </w:rPr>
              <w:t>an Pertanahan</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14.24</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7.33</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30.14</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739"/>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13</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Dinas Perumah</w:t>
            </w:r>
            <w:r>
              <w:rPr>
                <w:rFonts w:ascii="Arial" w:hAnsi="Arial" w:cs="Arial"/>
                <w:color w:val="000000" w:themeColor="text1"/>
                <w:sz w:val="18"/>
                <w:szCs w:val="18"/>
              </w:rPr>
              <w:t>an Rakyat, Kawasan  Permukiman d</w:t>
            </w:r>
            <w:r w:rsidRPr="00B009FA">
              <w:rPr>
                <w:rFonts w:ascii="Arial" w:hAnsi="Arial" w:cs="Arial"/>
                <w:color w:val="000000" w:themeColor="text1"/>
                <w:sz w:val="18"/>
                <w:szCs w:val="18"/>
              </w:rPr>
              <w:t>an Lingkungan Hidup</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13.12</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6.69</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24.21</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14</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Dinas Sosial</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15.52</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8.44</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31.44</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133"/>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15</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Dinas Kepemudaan d</w:t>
            </w:r>
            <w:r w:rsidRPr="00B009FA">
              <w:rPr>
                <w:rFonts w:ascii="Arial" w:hAnsi="Arial" w:cs="Arial"/>
                <w:color w:val="000000" w:themeColor="text1"/>
                <w:sz w:val="18"/>
                <w:szCs w:val="18"/>
              </w:rPr>
              <w:t>an Olah Raga</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12.11</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6.22</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27.56</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16</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Dinas Kependudukan d</w:t>
            </w:r>
            <w:r w:rsidRPr="00B009FA">
              <w:rPr>
                <w:rFonts w:ascii="Arial" w:hAnsi="Arial" w:cs="Arial"/>
                <w:color w:val="000000" w:themeColor="text1"/>
                <w:sz w:val="18"/>
                <w:szCs w:val="18"/>
              </w:rPr>
              <w:t>an Pencatatan Sipil</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11.61</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5.88</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21.52</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17</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Dinas Komunikasi d</w:t>
            </w:r>
            <w:r w:rsidRPr="00B009FA">
              <w:rPr>
                <w:rFonts w:ascii="Arial" w:hAnsi="Arial" w:cs="Arial"/>
                <w:color w:val="000000" w:themeColor="text1"/>
                <w:sz w:val="18"/>
                <w:szCs w:val="18"/>
              </w:rPr>
              <w:t>an Informatika</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13.33</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6.70</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29.03</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18</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Dinas Ketahanan Pangan d</w:t>
            </w:r>
            <w:r w:rsidRPr="00B009FA">
              <w:rPr>
                <w:rFonts w:ascii="Arial" w:hAnsi="Arial" w:cs="Arial"/>
                <w:color w:val="000000" w:themeColor="text1"/>
                <w:sz w:val="18"/>
                <w:szCs w:val="18"/>
              </w:rPr>
              <w:t>an Perikanan</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17.97</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8.86</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35.03</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19</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Dinas Pariwisata</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11.55</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6.31</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25.00</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20</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Dinas Pemberdayaan Masyarakat d</w:t>
            </w:r>
            <w:r w:rsidRPr="00B009FA">
              <w:rPr>
                <w:rFonts w:ascii="Arial" w:hAnsi="Arial" w:cs="Arial"/>
                <w:color w:val="000000" w:themeColor="text1"/>
                <w:sz w:val="18"/>
                <w:szCs w:val="18"/>
              </w:rPr>
              <w:t>an Desa</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12.49</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6.27</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22.92</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21</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Dinas Penanaman Modal Dan Pelayanan Terpadu Satu Pintu</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14.85</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6.85</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28.11</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trHeight w:val="858"/>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22</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Dinas Pengendalian Penduduk, K</w:t>
            </w:r>
            <w:r>
              <w:rPr>
                <w:rFonts w:ascii="Arial" w:hAnsi="Arial" w:cs="Arial"/>
                <w:color w:val="000000" w:themeColor="text1"/>
                <w:sz w:val="18"/>
                <w:szCs w:val="18"/>
                <w:lang w:val="en-US"/>
              </w:rPr>
              <w:t>B</w:t>
            </w:r>
            <w:r>
              <w:rPr>
                <w:rFonts w:ascii="Arial" w:hAnsi="Arial" w:cs="Arial"/>
                <w:color w:val="000000" w:themeColor="text1"/>
                <w:sz w:val="18"/>
                <w:szCs w:val="18"/>
              </w:rPr>
              <w:t>, Pemberdayaan Perempuan d</w:t>
            </w:r>
            <w:r w:rsidRPr="00B009FA">
              <w:rPr>
                <w:rFonts w:ascii="Arial" w:hAnsi="Arial" w:cs="Arial"/>
                <w:color w:val="000000" w:themeColor="text1"/>
                <w:sz w:val="18"/>
                <w:szCs w:val="18"/>
              </w:rPr>
              <w:t>an Perlindungan Anak</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12.60</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7.00</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29.10</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lastRenderedPageBreak/>
              <w:t>23</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Dinas Koperasi, Usaha Kecil d</w:t>
            </w:r>
            <w:r w:rsidRPr="00B009FA">
              <w:rPr>
                <w:rFonts w:ascii="Arial" w:hAnsi="Arial" w:cs="Arial"/>
                <w:color w:val="000000" w:themeColor="text1"/>
                <w:sz w:val="18"/>
                <w:szCs w:val="18"/>
              </w:rPr>
              <w:t>an Perdagangan</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15.47</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7.50</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33.69</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KB</w:t>
            </w:r>
          </w:p>
        </w:tc>
      </w:tr>
      <w:tr w:rsidR="006B69C4" w:rsidRPr="00B009FA" w:rsidTr="00616100">
        <w:trPr>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24</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Dinas Perhubungan</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12.45</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6.70</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27.63</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319"/>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25</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Dinas Perpustakaan d</w:t>
            </w:r>
            <w:r w:rsidRPr="00B009FA">
              <w:rPr>
                <w:rFonts w:ascii="Arial" w:hAnsi="Arial" w:cs="Arial"/>
                <w:color w:val="000000" w:themeColor="text1"/>
                <w:sz w:val="18"/>
                <w:szCs w:val="18"/>
              </w:rPr>
              <w:t>an Kearsipan</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13.42</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6.74</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31.00</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KB</w:t>
            </w:r>
          </w:p>
        </w:tc>
      </w:tr>
      <w:tr w:rsidR="006B69C4" w:rsidRPr="00B009FA" w:rsidTr="00616100">
        <w:trPr>
          <w:trHeight w:val="453"/>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26</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Dinas</w:t>
            </w:r>
            <w:r>
              <w:rPr>
                <w:rFonts w:ascii="Arial" w:hAnsi="Arial" w:cs="Arial"/>
                <w:color w:val="000000" w:themeColor="text1"/>
                <w:sz w:val="18"/>
                <w:szCs w:val="18"/>
              </w:rPr>
              <w:t xml:space="preserve">  Tanaman Pangan, Hortikultura d</w:t>
            </w:r>
            <w:r w:rsidRPr="00B009FA">
              <w:rPr>
                <w:rFonts w:ascii="Arial" w:hAnsi="Arial" w:cs="Arial"/>
                <w:color w:val="000000" w:themeColor="text1"/>
                <w:sz w:val="18"/>
                <w:szCs w:val="18"/>
              </w:rPr>
              <w:t>an Perkebunan</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12.29</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6.21</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25.52</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27</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Dinas Peternakan d</w:t>
            </w:r>
            <w:r w:rsidRPr="00B009FA">
              <w:rPr>
                <w:rFonts w:ascii="Arial" w:hAnsi="Arial" w:cs="Arial"/>
                <w:color w:val="000000" w:themeColor="text1"/>
                <w:sz w:val="18"/>
                <w:szCs w:val="18"/>
              </w:rPr>
              <w:t>an Kesehatan Hewan</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15.71</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7.81</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29.39</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trHeight w:val="355"/>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28</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Din</w:t>
            </w:r>
            <w:r>
              <w:rPr>
                <w:rFonts w:ascii="Arial" w:hAnsi="Arial" w:cs="Arial"/>
                <w:color w:val="000000" w:themeColor="text1"/>
                <w:sz w:val="18"/>
                <w:szCs w:val="18"/>
              </w:rPr>
              <w:t>as Tenaga Kerja  d</w:t>
            </w:r>
            <w:r w:rsidRPr="00B009FA">
              <w:rPr>
                <w:rFonts w:ascii="Arial" w:hAnsi="Arial" w:cs="Arial"/>
                <w:color w:val="000000" w:themeColor="text1"/>
                <w:sz w:val="18"/>
                <w:szCs w:val="18"/>
              </w:rPr>
              <w:t>an Perindustrian</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17.00</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8.87</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34.55</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29</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Satuan Polisi Pamong Praja d</w:t>
            </w:r>
            <w:r w:rsidRPr="00B009FA">
              <w:rPr>
                <w:rFonts w:ascii="Arial" w:hAnsi="Arial" w:cs="Arial"/>
                <w:color w:val="000000" w:themeColor="text1"/>
                <w:sz w:val="18"/>
                <w:szCs w:val="18"/>
              </w:rPr>
              <w:t>an Pemadam Kebakaran</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14.76</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7.27</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30.51</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F2773E" w:rsidRPr="00B009FA" w:rsidTr="00616100">
        <w:trPr>
          <w:trHeight w:val="243"/>
        </w:trPr>
        <w:tc>
          <w:tcPr>
            <w:cnfStyle w:val="001000000000" w:firstRow="0" w:lastRow="0" w:firstColumn="1" w:lastColumn="0" w:oddVBand="0" w:evenVBand="0" w:oddHBand="0" w:evenHBand="0" w:firstRowFirstColumn="0" w:firstRowLastColumn="0" w:lastRowFirstColumn="0" w:lastRowLastColumn="0"/>
            <w:tcW w:w="576" w:type="dxa"/>
            <w:vMerge w:val="restart"/>
            <w:tcBorders>
              <w:top w:val="none" w:sz="0" w:space="0" w:color="auto"/>
              <w:left w:val="none" w:sz="0" w:space="0" w:color="auto"/>
              <w:bottom w:val="none" w:sz="0" w:space="0" w:color="auto"/>
            </w:tcBorders>
            <w:noWrap/>
            <w:hideMark/>
          </w:tcPr>
          <w:p w:rsidR="00F2773E" w:rsidRPr="00616100" w:rsidRDefault="00F2773E"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30</w:t>
            </w:r>
          </w:p>
        </w:tc>
        <w:tc>
          <w:tcPr>
            <w:tcW w:w="2528" w:type="dxa"/>
            <w:hideMark/>
          </w:tcPr>
          <w:p w:rsidR="00F2773E" w:rsidRPr="00B009FA" w:rsidRDefault="00F2773E"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Kecamatan Pelaihari</w:t>
            </w:r>
          </w:p>
        </w:tc>
        <w:tc>
          <w:tcPr>
            <w:tcW w:w="994"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11.83</w:t>
            </w:r>
          </w:p>
        </w:tc>
        <w:tc>
          <w:tcPr>
            <w:tcW w:w="1276"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389"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5.78</w:t>
            </w:r>
          </w:p>
        </w:tc>
        <w:tc>
          <w:tcPr>
            <w:tcW w:w="1304"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24.00</w:t>
            </w:r>
          </w:p>
        </w:tc>
        <w:tc>
          <w:tcPr>
            <w:tcW w:w="1227"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F2773E" w:rsidRPr="00B009FA" w:rsidTr="00616100">
        <w:trPr>
          <w:cnfStyle w:val="000000100000" w:firstRow="0" w:lastRow="0" w:firstColumn="0" w:lastColumn="0" w:oddVBand="0" w:evenVBand="0" w:oddHBand="1" w:evenHBand="0" w:firstRowFirstColumn="0" w:firstRowLastColumn="0" w:lastRowFirstColumn="0" w:lastRowLastColumn="0"/>
          <w:trHeight w:val="119"/>
        </w:trPr>
        <w:tc>
          <w:tcPr>
            <w:cnfStyle w:val="001000000000" w:firstRow="0" w:lastRow="0" w:firstColumn="1" w:lastColumn="0" w:oddVBand="0" w:evenVBand="0" w:oddHBand="0" w:evenHBand="0" w:firstRowFirstColumn="0" w:firstRowLastColumn="0" w:lastRowFirstColumn="0" w:lastRowLastColumn="0"/>
            <w:tcW w:w="576" w:type="dxa"/>
            <w:vMerge/>
            <w:tcBorders>
              <w:top w:val="none" w:sz="0" w:space="0" w:color="auto"/>
              <w:left w:val="none" w:sz="0" w:space="0" w:color="auto"/>
              <w:bottom w:val="none" w:sz="0" w:space="0" w:color="auto"/>
            </w:tcBorders>
            <w:noWrap/>
            <w:hideMark/>
          </w:tcPr>
          <w:p w:rsidR="00F2773E" w:rsidRPr="00616100" w:rsidRDefault="00F2773E" w:rsidP="00616100">
            <w:pPr>
              <w:spacing w:before="60" w:after="60"/>
              <w:jc w:val="center"/>
              <w:rPr>
                <w:rFonts w:ascii="Arial" w:hAnsi="Arial" w:cs="Arial"/>
                <w:i w:val="0"/>
                <w:color w:val="000000" w:themeColor="text1"/>
                <w:sz w:val="18"/>
                <w:szCs w:val="18"/>
              </w:rPr>
            </w:pPr>
          </w:p>
        </w:tc>
        <w:tc>
          <w:tcPr>
            <w:tcW w:w="2528" w:type="dxa"/>
            <w:hideMark/>
          </w:tcPr>
          <w:p w:rsidR="00F2773E" w:rsidRPr="00B009FA" w:rsidRDefault="00F2773E"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Kelurahan Pelaihari</w:t>
            </w:r>
          </w:p>
        </w:tc>
        <w:tc>
          <w:tcPr>
            <w:tcW w:w="994"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16.05</w:t>
            </w:r>
          </w:p>
        </w:tc>
        <w:tc>
          <w:tcPr>
            <w:tcW w:w="1276"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5.86</w:t>
            </w:r>
          </w:p>
        </w:tc>
        <w:tc>
          <w:tcPr>
            <w:tcW w:w="1304"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27.28</w:t>
            </w:r>
          </w:p>
        </w:tc>
        <w:tc>
          <w:tcPr>
            <w:tcW w:w="1227"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F2773E" w:rsidRPr="00B009FA" w:rsidTr="00616100">
        <w:trPr>
          <w:trHeight w:val="293"/>
        </w:trPr>
        <w:tc>
          <w:tcPr>
            <w:cnfStyle w:val="001000000000" w:firstRow="0" w:lastRow="0" w:firstColumn="1" w:lastColumn="0" w:oddVBand="0" w:evenVBand="0" w:oddHBand="0" w:evenHBand="0" w:firstRowFirstColumn="0" w:firstRowLastColumn="0" w:lastRowFirstColumn="0" w:lastRowLastColumn="0"/>
            <w:tcW w:w="576" w:type="dxa"/>
            <w:vMerge/>
            <w:tcBorders>
              <w:top w:val="none" w:sz="0" w:space="0" w:color="auto"/>
              <w:left w:val="none" w:sz="0" w:space="0" w:color="auto"/>
              <w:bottom w:val="none" w:sz="0" w:space="0" w:color="auto"/>
            </w:tcBorders>
            <w:noWrap/>
            <w:hideMark/>
          </w:tcPr>
          <w:p w:rsidR="00F2773E" w:rsidRPr="00616100" w:rsidRDefault="00F2773E" w:rsidP="00616100">
            <w:pPr>
              <w:spacing w:before="60" w:after="60"/>
              <w:jc w:val="center"/>
              <w:rPr>
                <w:rFonts w:ascii="Arial" w:hAnsi="Arial" w:cs="Arial"/>
                <w:i w:val="0"/>
                <w:color w:val="000000" w:themeColor="text1"/>
                <w:sz w:val="18"/>
                <w:szCs w:val="18"/>
              </w:rPr>
            </w:pPr>
          </w:p>
        </w:tc>
        <w:tc>
          <w:tcPr>
            <w:tcW w:w="2528" w:type="dxa"/>
            <w:hideMark/>
          </w:tcPr>
          <w:p w:rsidR="00F2773E" w:rsidRPr="00B009FA" w:rsidRDefault="00F2773E"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Kelurahan Karang Taruna</w:t>
            </w:r>
          </w:p>
        </w:tc>
        <w:tc>
          <w:tcPr>
            <w:tcW w:w="994"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16.00</w:t>
            </w:r>
          </w:p>
        </w:tc>
        <w:tc>
          <w:tcPr>
            <w:tcW w:w="1276"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7.00</w:t>
            </w:r>
          </w:p>
        </w:tc>
        <w:tc>
          <w:tcPr>
            <w:tcW w:w="1304"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37.50</w:t>
            </w:r>
          </w:p>
        </w:tc>
        <w:tc>
          <w:tcPr>
            <w:tcW w:w="1227"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KB</w:t>
            </w:r>
          </w:p>
        </w:tc>
      </w:tr>
      <w:tr w:rsidR="00F2773E" w:rsidRPr="00B009FA" w:rsidTr="00616100">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76" w:type="dxa"/>
            <w:vMerge/>
            <w:tcBorders>
              <w:top w:val="none" w:sz="0" w:space="0" w:color="auto"/>
              <w:left w:val="none" w:sz="0" w:space="0" w:color="auto"/>
              <w:bottom w:val="none" w:sz="0" w:space="0" w:color="auto"/>
            </w:tcBorders>
            <w:noWrap/>
            <w:hideMark/>
          </w:tcPr>
          <w:p w:rsidR="00F2773E" w:rsidRPr="00616100" w:rsidRDefault="00F2773E" w:rsidP="00616100">
            <w:pPr>
              <w:spacing w:before="60" w:after="60"/>
              <w:jc w:val="center"/>
              <w:rPr>
                <w:rFonts w:ascii="Arial" w:hAnsi="Arial" w:cs="Arial"/>
                <w:i w:val="0"/>
                <w:color w:val="000000" w:themeColor="text1"/>
                <w:sz w:val="18"/>
                <w:szCs w:val="18"/>
              </w:rPr>
            </w:pPr>
          </w:p>
        </w:tc>
        <w:tc>
          <w:tcPr>
            <w:tcW w:w="2528" w:type="dxa"/>
            <w:hideMark/>
          </w:tcPr>
          <w:p w:rsidR="00F2773E" w:rsidRPr="00B009FA" w:rsidRDefault="00F2773E"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Kelurahan Angsau</w:t>
            </w:r>
          </w:p>
        </w:tc>
        <w:tc>
          <w:tcPr>
            <w:tcW w:w="994"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11.17</w:t>
            </w:r>
          </w:p>
        </w:tc>
        <w:tc>
          <w:tcPr>
            <w:tcW w:w="1276"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389"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6.83</w:t>
            </w:r>
          </w:p>
        </w:tc>
        <w:tc>
          <w:tcPr>
            <w:tcW w:w="1304"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25.50</w:t>
            </w:r>
          </w:p>
        </w:tc>
        <w:tc>
          <w:tcPr>
            <w:tcW w:w="1227"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F2773E" w:rsidRPr="00B009FA" w:rsidTr="00616100">
        <w:trPr>
          <w:trHeight w:val="47"/>
        </w:trPr>
        <w:tc>
          <w:tcPr>
            <w:cnfStyle w:val="001000000000" w:firstRow="0" w:lastRow="0" w:firstColumn="1" w:lastColumn="0" w:oddVBand="0" w:evenVBand="0" w:oddHBand="0" w:evenHBand="0" w:firstRowFirstColumn="0" w:firstRowLastColumn="0" w:lastRowFirstColumn="0" w:lastRowLastColumn="0"/>
            <w:tcW w:w="576" w:type="dxa"/>
            <w:vMerge/>
            <w:tcBorders>
              <w:top w:val="none" w:sz="0" w:space="0" w:color="auto"/>
              <w:left w:val="none" w:sz="0" w:space="0" w:color="auto"/>
              <w:bottom w:val="none" w:sz="0" w:space="0" w:color="auto"/>
            </w:tcBorders>
            <w:noWrap/>
            <w:hideMark/>
          </w:tcPr>
          <w:p w:rsidR="00F2773E" w:rsidRPr="00616100" w:rsidRDefault="00F2773E" w:rsidP="00616100">
            <w:pPr>
              <w:spacing w:before="60" w:after="60"/>
              <w:jc w:val="center"/>
              <w:rPr>
                <w:rFonts w:ascii="Arial" w:hAnsi="Arial" w:cs="Arial"/>
                <w:i w:val="0"/>
                <w:color w:val="000000" w:themeColor="text1"/>
                <w:sz w:val="18"/>
                <w:szCs w:val="18"/>
              </w:rPr>
            </w:pPr>
          </w:p>
        </w:tc>
        <w:tc>
          <w:tcPr>
            <w:tcW w:w="2528" w:type="dxa"/>
            <w:hideMark/>
          </w:tcPr>
          <w:p w:rsidR="00F2773E" w:rsidRPr="00B009FA" w:rsidRDefault="00F2773E"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Kelurahan Pabahanan</w:t>
            </w:r>
          </w:p>
        </w:tc>
        <w:tc>
          <w:tcPr>
            <w:tcW w:w="994"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10.00</w:t>
            </w:r>
          </w:p>
        </w:tc>
        <w:tc>
          <w:tcPr>
            <w:tcW w:w="1276"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389"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5.00</w:t>
            </w:r>
          </w:p>
        </w:tc>
        <w:tc>
          <w:tcPr>
            <w:tcW w:w="1304"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31.29</w:t>
            </w:r>
          </w:p>
        </w:tc>
        <w:tc>
          <w:tcPr>
            <w:tcW w:w="1227" w:type="dxa"/>
            <w:noWrap/>
            <w:vAlign w:val="center"/>
            <w:hideMark/>
          </w:tcPr>
          <w:p w:rsidR="00F2773E" w:rsidRPr="00B009FA" w:rsidRDefault="00F2773E"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r>
      <w:tr w:rsidR="00F2773E" w:rsidRPr="00B009FA" w:rsidTr="00616100">
        <w:trPr>
          <w:cnfStyle w:val="000000100000" w:firstRow="0" w:lastRow="0" w:firstColumn="0" w:lastColumn="0" w:oddVBand="0" w:evenVBand="0" w:oddHBand="1" w:evenHBand="0" w:firstRowFirstColumn="0" w:firstRowLastColumn="0" w:lastRowFirstColumn="0" w:lastRowLastColumn="0"/>
          <w:trHeight w:val="94"/>
        </w:trPr>
        <w:tc>
          <w:tcPr>
            <w:cnfStyle w:val="001000000000" w:firstRow="0" w:lastRow="0" w:firstColumn="1" w:lastColumn="0" w:oddVBand="0" w:evenVBand="0" w:oddHBand="0" w:evenHBand="0" w:firstRowFirstColumn="0" w:firstRowLastColumn="0" w:lastRowFirstColumn="0" w:lastRowLastColumn="0"/>
            <w:tcW w:w="576" w:type="dxa"/>
            <w:vMerge/>
            <w:tcBorders>
              <w:top w:val="none" w:sz="0" w:space="0" w:color="auto"/>
              <w:left w:val="none" w:sz="0" w:space="0" w:color="auto"/>
              <w:bottom w:val="none" w:sz="0" w:space="0" w:color="auto"/>
            </w:tcBorders>
            <w:noWrap/>
            <w:hideMark/>
          </w:tcPr>
          <w:p w:rsidR="00F2773E" w:rsidRPr="00616100" w:rsidRDefault="00F2773E" w:rsidP="00616100">
            <w:pPr>
              <w:spacing w:before="60" w:after="60"/>
              <w:jc w:val="center"/>
              <w:rPr>
                <w:rFonts w:ascii="Arial" w:hAnsi="Arial" w:cs="Arial"/>
                <w:i w:val="0"/>
                <w:color w:val="000000" w:themeColor="text1"/>
                <w:sz w:val="18"/>
                <w:szCs w:val="18"/>
              </w:rPr>
            </w:pPr>
          </w:p>
        </w:tc>
        <w:tc>
          <w:tcPr>
            <w:tcW w:w="2528" w:type="dxa"/>
            <w:hideMark/>
          </w:tcPr>
          <w:p w:rsidR="00F2773E" w:rsidRPr="00B009FA" w:rsidRDefault="00F2773E"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Kelurahan Sarang Halang</w:t>
            </w:r>
          </w:p>
        </w:tc>
        <w:tc>
          <w:tcPr>
            <w:tcW w:w="994"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16.05</w:t>
            </w:r>
          </w:p>
        </w:tc>
        <w:tc>
          <w:tcPr>
            <w:tcW w:w="1276"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5.86</w:t>
            </w:r>
          </w:p>
        </w:tc>
        <w:tc>
          <w:tcPr>
            <w:tcW w:w="1304"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27.28</w:t>
            </w:r>
          </w:p>
        </w:tc>
        <w:tc>
          <w:tcPr>
            <w:tcW w:w="1227" w:type="dxa"/>
            <w:noWrap/>
            <w:vAlign w:val="center"/>
            <w:hideMark/>
          </w:tcPr>
          <w:p w:rsidR="00F2773E" w:rsidRPr="00B009FA" w:rsidRDefault="00F2773E"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31</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Kecamatan Bati-Bati</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11.44</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5.44</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22.84</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32</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Kecamatan Takisung</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11.37</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6.79</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22.95</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33</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Kecamatan Batu Ampar</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11.85</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6.31</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25.69</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34</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Kecamatan Jorong</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12.07</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5.80</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23.93</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35</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Kecamatan Bajuin</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11.09</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5.45</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22.36</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36</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Kecamatan Kintap</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16.20</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8.27</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33.13</w:t>
            </w:r>
          </w:p>
        </w:tc>
        <w:tc>
          <w:tcPr>
            <w:tcW w:w="1227" w:type="dxa"/>
            <w:noWrap/>
            <w:vAlign w:val="center"/>
            <w:hideMark/>
          </w:tcPr>
          <w:p w:rsidR="006B69C4"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KB</w:t>
            </w:r>
          </w:p>
          <w:p w:rsidR="00C139CC" w:rsidRPr="00B009FA" w:rsidRDefault="00C139CC"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p>
        </w:tc>
      </w:tr>
      <w:tr w:rsidR="006B69C4" w:rsidRPr="00B009FA" w:rsidTr="00616100">
        <w:trPr>
          <w:trHeight w:val="106"/>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37</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Kecamatan Bumi Makmur</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11.50</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6.25</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25.69</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38</w:t>
            </w: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Kecamatan Kurau</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17.10</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9.15</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33.55</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KB</w:t>
            </w:r>
          </w:p>
        </w:tc>
      </w:tr>
      <w:tr w:rsidR="006B69C4" w:rsidRPr="00B009FA" w:rsidTr="00616100">
        <w:trPr>
          <w:trHeight w:val="144"/>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39</w:t>
            </w: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Kecamatan Tambang Ulang</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14.95</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7.33</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34.57</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KB</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r w:rsidRPr="00616100">
              <w:rPr>
                <w:rFonts w:ascii="Arial" w:hAnsi="Arial" w:cs="Arial"/>
                <w:i w:val="0"/>
                <w:color w:val="000000" w:themeColor="text1"/>
                <w:sz w:val="18"/>
                <w:szCs w:val="18"/>
              </w:rPr>
              <w:t>40</w:t>
            </w:r>
          </w:p>
        </w:tc>
        <w:tc>
          <w:tcPr>
            <w:tcW w:w="2528" w:type="dxa"/>
            <w:hideMark/>
          </w:tcPr>
          <w:p w:rsidR="006B69C4"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Kecamatan Panyipatan</w:t>
            </w:r>
          </w:p>
          <w:p w:rsidR="00B83C63" w:rsidRPr="00B009FA" w:rsidRDefault="00B83C63"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14.42</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7.32</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30.21</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r w:rsidR="006B69C4" w:rsidRPr="00B009FA" w:rsidTr="00616100">
        <w:trPr>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616100" w:rsidRDefault="006B69C4" w:rsidP="00616100">
            <w:pPr>
              <w:spacing w:before="60" w:after="60"/>
              <w:jc w:val="center"/>
              <w:rPr>
                <w:rFonts w:ascii="Arial" w:hAnsi="Arial" w:cs="Arial"/>
                <w:i w:val="0"/>
                <w:color w:val="000000" w:themeColor="text1"/>
                <w:sz w:val="18"/>
                <w:szCs w:val="18"/>
              </w:rPr>
            </w:pPr>
          </w:p>
        </w:tc>
        <w:tc>
          <w:tcPr>
            <w:tcW w:w="2528" w:type="dxa"/>
            <w:hideMark/>
          </w:tcPr>
          <w:p w:rsidR="006B69C4" w:rsidRPr="00B009FA" w:rsidRDefault="006B69C4" w:rsidP="00616100">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Jumlah</w:t>
            </w:r>
          </w:p>
        </w:tc>
        <w:tc>
          <w:tcPr>
            <w:tcW w:w="99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633.84</w:t>
            </w:r>
          </w:p>
        </w:tc>
        <w:tc>
          <w:tcPr>
            <w:tcW w:w="127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w:t>
            </w:r>
          </w:p>
        </w:tc>
        <w:tc>
          <w:tcPr>
            <w:tcW w:w="1389"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322.48</w:t>
            </w:r>
          </w:p>
        </w:tc>
        <w:tc>
          <w:tcPr>
            <w:tcW w:w="1304"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w:t>
            </w:r>
          </w:p>
        </w:tc>
        <w:tc>
          <w:tcPr>
            <w:tcW w:w="1416"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1,308.70</w:t>
            </w:r>
          </w:p>
        </w:tc>
        <w:tc>
          <w:tcPr>
            <w:tcW w:w="1227" w:type="dxa"/>
            <w:noWrap/>
            <w:vAlign w:val="center"/>
            <w:hideMark/>
          </w:tcPr>
          <w:p w:rsidR="006B69C4" w:rsidRPr="00B009FA" w:rsidRDefault="006B69C4" w:rsidP="00616100">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w:t>
            </w:r>
          </w:p>
        </w:tc>
      </w:tr>
      <w:tr w:rsidR="006B69C4" w:rsidRPr="00B009FA" w:rsidTr="00616100">
        <w:trPr>
          <w:cnfStyle w:val="000000100000" w:firstRow="0" w:lastRow="0" w:firstColumn="0" w:lastColumn="0" w:oddVBand="0" w:evenVBand="0" w:oddHBand="1"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tcBorders>
            <w:noWrap/>
            <w:hideMark/>
          </w:tcPr>
          <w:p w:rsidR="006B69C4" w:rsidRPr="00B009FA" w:rsidRDefault="006B69C4" w:rsidP="00616100">
            <w:pPr>
              <w:spacing w:before="60" w:after="60"/>
              <w:jc w:val="center"/>
              <w:rPr>
                <w:rFonts w:ascii="Arial" w:hAnsi="Arial" w:cs="Arial"/>
                <w:color w:val="000000" w:themeColor="text1"/>
                <w:sz w:val="18"/>
                <w:szCs w:val="18"/>
              </w:rPr>
            </w:pPr>
          </w:p>
        </w:tc>
        <w:tc>
          <w:tcPr>
            <w:tcW w:w="2528" w:type="dxa"/>
            <w:hideMark/>
          </w:tcPr>
          <w:p w:rsidR="006B69C4" w:rsidRPr="00B009FA" w:rsidRDefault="006B69C4" w:rsidP="00616100">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Nilai Aspek</w:t>
            </w:r>
          </w:p>
        </w:tc>
        <w:tc>
          <w:tcPr>
            <w:tcW w:w="99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13.49</w:t>
            </w:r>
          </w:p>
        </w:tc>
        <w:tc>
          <w:tcPr>
            <w:tcW w:w="127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c>
          <w:tcPr>
            <w:tcW w:w="1389"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6.86</w:t>
            </w:r>
          </w:p>
        </w:tc>
        <w:tc>
          <w:tcPr>
            <w:tcW w:w="1304"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w:t>
            </w:r>
          </w:p>
        </w:tc>
        <w:tc>
          <w:tcPr>
            <w:tcW w:w="1416"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27.84</w:t>
            </w:r>
          </w:p>
        </w:tc>
        <w:tc>
          <w:tcPr>
            <w:tcW w:w="1227" w:type="dxa"/>
            <w:noWrap/>
            <w:vAlign w:val="center"/>
            <w:hideMark/>
          </w:tcPr>
          <w:p w:rsidR="006B69C4" w:rsidRPr="00B009FA" w:rsidRDefault="006B69C4" w:rsidP="00616100">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B009FA">
              <w:rPr>
                <w:rFonts w:ascii="Arial" w:hAnsi="Arial" w:cs="Arial"/>
                <w:color w:val="000000" w:themeColor="text1"/>
                <w:sz w:val="18"/>
                <w:szCs w:val="18"/>
              </w:rPr>
              <w:t>BB</w:t>
            </w:r>
          </w:p>
        </w:tc>
      </w:tr>
    </w:tbl>
    <w:p w:rsidR="0092198D" w:rsidRDefault="0092198D" w:rsidP="0092198D">
      <w:pPr>
        <w:spacing w:after="0" w:line="360" w:lineRule="auto"/>
        <w:ind w:left="851"/>
        <w:jc w:val="both"/>
        <w:rPr>
          <w:rFonts w:asciiTheme="majorHAnsi" w:hAnsiTheme="majorHAnsi" w:cs="Arial"/>
          <w:color w:val="000000"/>
          <w:sz w:val="24"/>
          <w:szCs w:val="24"/>
          <w:lang w:val="en-US"/>
        </w:rPr>
      </w:pPr>
    </w:p>
    <w:p w:rsidR="006B69C4" w:rsidRDefault="006B69C4" w:rsidP="0092198D">
      <w:pPr>
        <w:spacing w:after="0" w:line="360" w:lineRule="auto"/>
        <w:ind w:left="851"/>
        <w:jc w:val="both"/>
        <w:rPr>
          <w:rFonts w:ascii="Arial" w:hAnsi="Arial" w:cs="Arial"/>
          <w:sz w:val="24"/>
          <w:szCs w:val="24"/>
        </w:rPr>
      </w:pPr>
      <w:r>
        <w:rPr>
          <w:rFonts w:ascii="Arial" w:hAnsi="Arial" w:cs="Arial"/>
          <w:sz w:val="24"/>
          <w:szCs w:val="24"/>
        </w:rPr>
        <w:t>Dalam rangka percepatan pelaksanaan reformasi birokrasi perlu dilakukan pengembangan budaya kerja organisasi. Untuk mengetahui perkembangan pelaksanaan budaya kerja perlu dikakukan dilakukan evaluasi pengembangan budaya kerja di Lingkungan Pememrintah Kabupaten Tanah Laut.</w:t>
      </w:r>
    </w:p>
    <w:p w:rsidR="006B69C4" w:rsidRDefault="006B69C4" w:rsidP="006B69C4">
      <w:pPr>
        <w:spacing w:line="360" w:lineRule="auto"/>
        <w:ind w:left="851"/>
        <w:rPr>
          <w:rFonts w:ascii="Arial" w:hAnsi="Arial" w:cs="Arial"/>
          <w:sz w:val="24"/>
          <w:szCs w:val="24"/>
        </w:rPr>
      </w:pPr>
      <w:r>
        <w:rPr>
          <w:rFonts w:ascii="Arial" w:hAnsi="Arial" w:cs="Arial"/>
          <w:sz w:val="24"/>
          <w:szCs w:val="24"/>
        </w:rPr>
        <w:lastRenderedPageBreak/>
        <w:t>Langkah kedepan yang harus dilakukan pemerintah Kabupaten Tanah laut untuk meningkatkan pengembangan budaya kerja adalah sebagai berikut:</w:t>
      </w:r>
    </w:p>
    <w:p w:rsidR="006B69C4" w:rsidRPr="00940A83" w:rsidRDefault="006B69C4" w:rsidP="00FC3BFF">
      <w:pPr>
        <w:widowControl w:val="0"/>
        <w:numPr>
          <w:ilvl w:val="0"/>
          <w:numId w:val="21"/>
        </w:numPr>
        <w:autoSpaceDE w:val="0"/>
        <w:autoSpaceDN w:val="0"/>
        <w:adjustRightInd w:val="0"/>
        <w:spacing w:after="0" w:line="360" w:lineRule="auto"/>
        <w:ind w:left="1418" w:hanging="540"/>
        <w:jc w:val="both"/>
        <w:rPr>
          <w:rFonts w:ascii="Arial" w:hAnsi="Arial" w:cs="Arial"/>
          <w:sz w:val="24"/>
          <w:szCs w:val="24"/>
        </w:rPr>
      </w:pPr>
      <w:r w:rsidRPr="00940A83">
        <w:rPr>
          <w:rFonts w:ascii="Arial" w:hAnsi="Arial" w:cs="Arial"/>
          <w:sz w:val="24"/>
          <w:szCs w:val="24"/>
        </w:rPr>
        <w:t>meningkatkan komitmen bersama antar pimpinan dan seluruh Kepala SKPD dalam menciptakan budaya kerja yang baik di lingkungan Pemerintah Kabupaten Tanah Laut.</w:t>
      </w:r>
    </w:p>
    <w:p w:rsidR="006B69C4" w:rsidRPr="00940A83" w:rsidRDefault="006B69C4" w:rsidP="00FC3BFF">
      <w:pPr>
        <w:widowControl w:val="0"/>
        <w:numPr>
          <w:ilvl w:val="0"/>
          <w:numId w:val="21"/>
        </w:numPr>
        <w:autoSpaceDE w:val="0"/>
        <w:autoSpaceDN w:val="0"/>
        <w:adjustRightInd w:val="0"/>
        <w:spacing w:after="0" w:line="360" w:lineRule="auto"/>
        <w:ind w:left="1418" w:hanging="540"/>
        <w:jc w:val="both"/>
        <w:rPr>
          <w:rFonts w:ascii="Arial" w:hAnsi="Arial" w:cs="Arial"/>
          <w:sz w:val="24"/>
          <w:szCs w:val="24"/>
        </w:rPr>
      </w:pPr>
      <w:r w:rsidRPr="00940A83">
        <w:rPr>
          <w:rFonts w:ascii="Arial" w:hAnsi="Arial" w:cs="Arial"/>
          <w:sz w:val="24"/>
          <w:szCs w:val="24"/>
        </w:rPr>
        <w:t xml:space="preserve">Meningkatkan peran Agen Perubahan yaitu agen perubahan yang benar-benar dapat  menjadi contoh dan teladan </w:t>
      </w:r>
      <w:r w:rsidRPr="00940A83">
        <w:rPr>
          <w:rFonts w:ascii="Arial" w:hAnsi="Arial" w:cs="Arial"/>
          <w:i/>
          <w:sz w:val="24"/>
          <w:szCs w:val="24"/>
        </w:rPr>
        <w:t xml:space="preserve">(role model) </w:t>
      </w:r>
      <w:r w:rsidRPr="00940A83">
        <w:rPr>
          <w:rFonts w:ascii="Arial" w:hAnsi="Arial" w:cs="Arial"/>
          <w:sz w:val="24"/>
          <w:szCs w:val="24"/>
        </w:rPr>
        <w:t>dalam berperilaku yang mencerminkan integritas dan kinerja yang tinggi di lingkungan Pemerintah Kabupaten Tanah Laut untuk mendukung pelaksanaan reformasi birokrasi.</w:t>
      </w:r>
    </w:p>
    <w:p w:rsidR="006B69C4" w:rsidRPr="00DA1EE9" w:rsidRDefault="006B69C4" w:rsidP="006B69C4">
      <w:pPr>
        <w:pStyle w:val="ListParagraph"/>
        <w:tabs>
          <w:tab w:val="left" w:pos="284"/>
          <w:tab w:val="right" w:leader="dot" w:pos="8789"/>
        </w:tabs>
        <w:spacing w:after="0" w:line="360" w:lineRule="auto"/>
        <w:ind w:left="1931"/>
        <w:jc w:val="both"/>
        <w:rPr>
          <w:rFonts w:ascii="Arial" w:hAnsi="Arial" w:cs="Arial"/>
          <w:sz w:val="24"/>
          <w:szCs w:val="24"/>
          <w:highlight w:val="yellow"/>
        </w:rPr>
      </w:pPr>
    </w:p>
    <w:p w:rsidR="006B69C4" w:rsidRDefault="006B69C4" w:rsidP="006B69C4">
      <w:pPr>
        <w:pStyle w:val="ListParagraph"/>
        <w:tabs>
          <w:tab w:val="left" w:pos="1985"/>
          <w:tab w:val="left" w:pos="2127"/>
          <w:tab w:val="right" w:leader="dot" w:pos="8789"/>
        </w:tabs>
        <w:spacing w:after="0" w:line="360" w:lineRule="auto"/>
        <w:ind w:left="426"/>
        <w:jc w:val="both"/>
        <w:rPr>
          <w:rFonts w:ascii="Arial" w:hAnsi="Arial" w:cs="Arial"/>
          <w:b/>
          <w:sz w:val="24"/>
          <w:szCs w:val="24"/>
          <w:lang w:val="en-US"/>
        </w:rPr>
      </w:pPr>
      <w:r>
        <w:rPr>
          <w:rFonts w:ascii="Arial" w:hAnsi="Arial" w:cs="Arial"/>
          <w:b/>
          <w:sz w:val="24"/>
          <w:szCs w:val="24"/>
          <w:lang w:val="en-US"/>
        </w:rPr>
        <w:t>SASARAN 3</w:t>
      </w:r>
      <w:r>
        <w:rPr>
          <w:rFonts w:ascii="Arial" w:hAnsi="Arial" w:cs="Arial"/>
          <w:b/>
          <w:sz w:val="24"/>
          <w:szCs w:val="24"/>
          <w:lang w:val="en-US"/>
        </w:rPr>
        <w:tab/>
        <w:t>:</w:t>
      </w:r>
      <w:r>
        <w:rPr>
          <w:rFonts w:ascii="Arial" w:hAnsi="Arial" w:cs="Arial"/>
          <w:b/>
          <w:sz w:val="24"/>
          <w:szCs w:val="24"/>
          <w:lang w:val="en-US"/>
        </w:rPr>
        <w:tab/>
        <w:t>Meningkatnya Penataan Ketatalaksanaan dan Pelayanan Publik</w:t>
      </w:r>
    </w:p>
    <w:p w:rsidR="006B69C4" w:rsidRPr="00746BD8" w:rsidRDefault="006B69C4" w:rsidP="006B69C4">
      <w:pPr>
        <w:tabs>
          <w:tab w:val="left" w:pos="1985"/>
        </w:tabs>
        <w:spacing w:before="240" w:after="0" w:line="360" w:lineRule="auto"/>
        <w:ind w:left="426"/>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r w:rsidRPr="000C0B86">
        <w:rPr>
          <w:rFonts w:ascii="Arial" w:hAnsi="Arial" w:cs="Arial"/>
          <w:sz w:val="24"/>
          <w:szCs w:val="24"/>
          <w:lang w:val="en-US"/>
        </w:rPr>
        <w:tab/>
      </w:r>
    </w:p>
    <w:p w:rsidR="00C139CC" w:rsidRDefault="006B69C4" w:rsidP="00FC3BFF">
      <w:pPr>
        <w:pStyle w:val="ListParagraph"/>
        <w:numPr>
          <w:ilvl w:val="0"/>
          <w:numId w:val="9"/>
        </w:numPr>
        <w:tabs>
          <w:tab w:val="left" w:pos="284"/>
          <w:tab w:val="right" w:leader="dot" w:pos="8789"/>
        </w:tabs>
        <w:spacing w:after="0" w:line="360" w:lineRule="auto"/>
        <w:ind w:left="851"/>
        <w:jc w:val="both"/>
        <w:rPr>
          <w:rFonts w:ascii="Arial" w:hAnsi="Arial" w:cs="Arial"/>
          <w:sz w:val="24"/>
          <w:szCs w:val="24"/>
        </w:rPr>
      </w:pPr>
      <w:r w:rsidRPr="00746BD8">
        <w:rPr>
          <w:rFonts w:ascii="Arial" w:hAnsi="Arial" w:cs="Arial"/>
          <w:b/>
          <w:sz w:val="24"/>
          <w:szCs w:val="24"/>
          <w:lang w:val="en-US"/>
        </w:rPr>
        <w:t>Pe</w:t>
      </w:r>
      <w:r>
        <w:rPr>
          <w:rFonts w:ascii="Arial" w:hAnsi="Arial" w:cs="Arial"/>
          <w:b/>
          <w:sz w:val="24"/>
          <w:szCs w:val="24"/>
          <w:lang w:val="en-US"/>
        </w:rPr>
        <w:t>rsentase unit pelayanan dengan Nilai SKM M</w:t>
      </w:r>
      <w:r w:rsidRPr="00746BD8">
        <w:rPr>
          <w:rFonts w:ascii="Arial" w:hAnsi="Arial" w:cs="Arial"/>
          <w:b/>
          <w:sz w:val="24"/>
          <w:szCs w:val="24"/>
          <w:lang w:val="en-US"/>
        </w:rPr>
        <w:t>inimal 80 Indikator</w:t>
      </w:r>
      <w:r w:rsidRPr="00746BD8">
        <w:rPr>
          <w:rFonts w:ascii="Arial" w:hAnsi="Arial" w:cs="Arial"/>
          <w:sz w:val="24"/>
          <w:szCs w:val="24"/>
          <w:lang w:val="en-US"/>
        </w:rPr>
        <w:t xml:space="preserve"> Persentase Unit Pelayanan dengan Nilai SKM Minimal 80 s</w:t>
      </w:r>
      <w:r w:rsidRPr="00746BD8">
        <w:rPr>
          <w:rFonts w:ascii="Arial" w:hAnsi="Arial" w:cs="Arial"/>
          <w:sz w:val="24"/>
          <w:szCs w:val="24"/>
        </w:rPr>
        <w:t xml:space="preserve">ecara umum kualitas pelayanan pada SKPD/unit pelayanan di lingkungan Pemerintah Kabupaten Tanah Laut pada tahun 2019 dipersepsikan </w:t>
      </w:r>
      <w:r w:rsidRPr="00746BD8">
        <w:rPr>
          <w:rFonts w:ascii="Arial" w:hAnsi="Arial" w:cs="Arial"/>
          <w:b/>
          <w:sz w:val="24"/>
          <w:szCs w:val="24"/>
        </w:rPr>
        <w:t>“BAIK”</w:t>
      </w:r>
      <w:r w:rsidRPr="00746BD8">
        <w:rPr>
          <w:rFonts w:ascii="Arial" w:hAnsi="Arial" w:cs="Arial"/>
          <w:sz w:val="24"/>
          <w:szCs w:val="24"/>
        </w:rPr>
        <w:t xml:space="preserve">  oleh masyarakat penggunanya. Hal ini dapat dilihat dari hasil survey kepuasan masyarakat yang diperoleh yaitu 82,73 (Kategori B = Baik). Hal ini dapat terlaksana karena semua SKPD/unit pelayanan telah melaksanakan standar pelayanan publik sesuai dengan aturan sehingga nilai yang dicapai dalam indeks </w:t>
      </w:r>
    </w:p>
    <w:p w:rsidR="00C139CC" w:rsidRDefault="00C139CC" w:rsidP="00C139CC">
      <w:pPr>
        <w:pStyle w:val="ListParagraph"/>
        <w:tabs>
          <w:tab w:val="left" w:pos="284"/>
          <w:tab w:val="right" w:leader="dot" w:pos="8789"/>
        </w:tabs>
        <w:spacing w:after="0" w:line="360" w:lineRule="auto"/>
        <w:ind w:left="851"/>
        <w:jc w:val="both"/>
        <w:rPr>
          <w:rFonts w:ascii="Arial" w:hAnsi="Arial" w:cs="Arial"/>
          <w:b/>
          <w:sz w:val="24"/>
          <w:szCs w:val="24"/>
          <w:lang w:val="en-US"/>
        </w:rPr>
      </w:pPr>
    </w:p>
    <w:p w:rsidR="006B69C4" w:rsidRPr="00746BD8" w:rsidRDefault="006B69C4" w:rsidP="00C139CC">
      <w:pPr>
        <w:pStyle w:val="ListParagraph"/>
        <w:tabs>
          <w:tab w:val="left" w:pos="284"/>
          <w:tab w:val="right" w:leader="dot" w:pos="8789"/>
        </w:tabs>
        <w:spacing w:after="0" w:line="360" w:lineRule="auto"/>
        <w:ind w:left="851"/>
        <w:jc w:val="both"/>
        <w:rPr>
          <w:rFonts w:ascii="Arial" w:hAnsi="Arial" w:cs="Arial"/>
          <w:sz w:val="24"/>
          <w:szCs w:val="24"/>
        </w:rPr>
      </w:pPr>
      <w:r w:rsidRPr="00746BD8">
        <w:rPr>
          <w:rFonts w:ascii="Arial" w:hAnsi="Arial" w:cs="Arial"/>
          <w:sz w:val="24"/>
          <w:szCs w:val="24"/>
        </w:rPr>
        <w:t xml:space="preserve">kepuasan masyarakat dapat mencapai 80 ke atas. </w:t>
      </w:r>
    </w:p>
    <w:p w:rsidR="006B69C4" w:rsidRPr="00DA1EE9" w:rsidRDefault="006B69C4" w:rsidP="006B69C4">
      <w:pPr>
        <w:pStyle w:val="BodyTextIndent3"/>
        <w:spacing w:line="360" w:lineRule="auto"/>
        <w:ind w:left="851"/>
        <w:jc w:val="both"/>
        <w:rPr>
          <w:rFonts w:ascii="Arial" w:hAnsi="Arial" w:cs="Arial"/>
          <w:sz w:val="24"/>
          <w:szCs w:val="24"/>
        </w:rPr>
      </w:pPr>
      <w:r w:rsidRPr="00DA1EE9">
        <w:rPr>
          <w:rFonts w:ascii="Arial" w:hAnsi="Arial" w:cs="Arial"/>
          <w:sz w:val="24"/>
          <w:szCs w:val="24"/>
        </w:rPr>
        <w:t>Selain itu bagi beberapa SKPD yang telah melakukan inovasi dalam hal pelayanan publik dengan masa uji coba 1 tahun lebih juga dapat membuat proposal untuk dapat diikutsertakan dalam Kompetisi Inovasi Pelayanan Publik (KIPP) untuk dilombakan agar mendapatkan Top 99 atau Top 40 dari seluruh Kabupaten/Provinsi se Indonesia.</w:t>
      </w:r>
    </w:p>
    <w:p w:rsidR="006B69C4" w:rsidRDefault="006B69C4" w:rsidP="006B69C4">
      <w:pPr>
        <w:pStyle w:val="BodyTextIndent3"/>
        <w:spacing w:line="360" w:lineRule="auto"/>
        <w:ind w:left="851"/>
        <w:jc w:val="both"/>
        <w:rPr>
          <w:rFonts w:ascii="Arial" w:hAnsi="Arial" w:cs="Arial"/>
          <w:color w:val="000000"/>
          <w:sz w:val="24"/>
          <w:szCs w:val="24"/>
        </w:rPr>
      </w:pPr>
      <w:r w:rsidRPr="00DA1EE9">
        <w:rPr>
          <w:rFonts w:ascii="Arial" w:hAnsi="Arial" w:cs="Arial"/>
          <w:sz w:val="24"/>
          <w:szCs w:val="24"/>
        </w:rPr>
        <w:t xml:space="preserve">Unsur pelayanan yang dianggap paling memuaskan oleh responden adalah Kecepatan Pelayanan yang terdapat pada </w:t>
      </w:r>
      <w:r w:rsidRPr="00DA1EE9">
        <w:rPr>
          <w:rFonts w:ascii="Arial" w:hAnsi="Arial" w:cs="Arial"/>
          <w:color w:val="000000"/>
          <w:sz w:val="24"/>
          <w:szCs w:val="24"/>
        </w:rPr>
        <w:t xml:space="preserve">Dinas Sosial (4,17) </w:t>
      </w:r>
      <w:r w:rsidRPr="00DA1EE9">
        <w:rPr>
          <w:rFonts w:ascii="Arial" w:hAnsi="Arial" w:cs="Arial"/>
          <w:sz w:val="24"/>
          <w:szCs w:val="24"/>
        </w:rPr>
        <w:t xml:space="preserve">dan yang dianggap kurang memuaskan adalah </w:t>
      </w:r>
      <w:r w:rsidRPr="00DA1EE9">
        <w:rPr>
          <w:rFonts w:ascii="Arial" w:hAnsi="Arial" w:cs="Arial"/>
          <w:color w:val="000000"/>
          <w:sz w:val="24"/>
          <w:szCs w:val="24"/>
        </w:rPr>
        <w:t>unsur Kualitas Sarana dan Prasarana yang berada pada Badan Pendapatan Daerah (2,78</w:t>
      </w:r>
      <w:r>
        <w:rPr>
          <w:rFonts w:ascii="Arial" w:hAnsi="Arial" w:cs="Arial"/>
          <w:color w:val="000000"/>
          <w:sz w:val="24"/>
          <w:szCs w:val="24"/>
        </w:rPr>
        <w:t>).</w:t>
      </w:r>
    </w:p>
    <w:p w:rsidR="006B69C4" w:rsidRPr="005E1252" w:rsidRDefault="006B69C4" w:rsidP="006B69C4">
      <w:pPr>
        <w:spacing w:after="0" w:line="360" w:lineRule="auto"/>
        <w:ind w:left="851"/>
        <w:jc w:val="both"/>
        <w:rPr>
          <w:rFonts w:ascii="Arial" w:hAnsi="Arial" w:cs="Arial"/>
          <w:b/>
          <w:sz w:val="24"/>
          <w:szCs w:val="24"/>
        </w:rPr>
      </w:pPr>
      <w:r w:rsidRPr="009C0D50">
        <w:rPr>
          <w:rFonts w:ascii="Arial" w:hAnsi="Arial" w:cs="Arial"/>
          <w:b/>
          <w:sz w:val="24"/>
          <w:szCs w:val="24"/>
        </w:rPr>
        <w:lastRenderedPageBreak/>
        <w:t>Rekomendasi</w:t>
      </w:r>
      <w:r>
        <w:rPr>
          <w:rFonts w:ascii="Arial" w:hAnsi="Arial" w:cs="Arial"/>
          <w:b/>
          <w:sz w:val="24"/>
          <w:szCs w:val="24"/>
        </w:rPr>
        <w:t xml:space="preserve"> :</w:t>
      </w:r>
    </w:p>
    <w:p w:rsidR="006B69C4" w:rsidRPr="009C0D50" w:rsidRDefault="006B69C4" w:rsidP="006B69C4">
      <w:pPr>
        <w:spacing w:after="0" w:line="360" w:lineRule="auto"/>
        <w:ind w:left="1276" w:hanging="425"/>
        <w:jc w:val="both"/>
        <w:rPr>
          <w:rFonts w:ascii="Arial" w:hAnsi="Arial" w:cs="Arial"/>
          <w:sz w:val="24"/>
          <w:szCs w:val="24"/>
        </w:rPr>
      </w:pPr>
      <w:r w:rsidRPr="009C0D50">
        <w:rPr>
          <w:rFonts w:ascii="Arial" w:hAnsi="Arial" w:cs="Arial"/>
          <w:sz w:val="24"/>
          <w:szCs w:val="24"/>
        </w:rPr>
        <w:t>a.</w:t>
      </w:r>
      <w:r w:rsidRPr="009C0D50">
        <w:rPr>
          <w:rFonts w:ascii="Arial" w:hAnsi="Arial" w:cs="Arial"/>
          <w:sz w:val="24"/>
          <w:szCs w:val="24"/>
        </w:rPr>
        <w:tab/>
        <w:t>Perlu upaya untuk mempertahankan kualitas pelayanan yang sudah ada, dengan melakukan upaya-upaya peningkatan kualitas pelayanan secara konsisten terutama mempertahankan kejelasan dan kepastian petugas pelayanan serta kenyamanan lingkungan.</w:t>
      </w:r>
    </w:p>
    <w:p w:rsidR="006B69C4" w:rsidRPr="009C0D50" w:rsidRDefault="006B69C4" w:rsidP="006B69C4">
      <w:pPr>
        <w:spacing w:after="0" w:line="360" w:lineRule="auto"/>
        <w:ind w:left="1276" w:hanging="425"/>
        <w:jc w:val="both"/>
        <w:rPr>
          <w:rFonts w:ascii="Arial" w:hAnsi="Arial" w:cs="Arial"/>
          <w:sz w:val="24"/>
          <w:szCs w:val="24"/>
        </w:rPr>
      </w:pPr>
      <w:r w:rsidRPr="009C0D50">
        <w:rPr>
          <w:rFonts w:ascii="Arial" w:hAnsi="Arial" w:cs="Arial"/>
          <w:sz w:val="24"/>
          <w:szCs w:val="24"/>
        </w:rPr>
        <w:t>b.</w:t>
      </w:r>
      <w:r w:rsidRPr="009C0D50">
        <w:rPr>
          <w:rFonts w:ascii="Arial" w:hAnsi="Arial" w:cs="Arial"/>
          <w:sz w:val="24"/>
          <w:szCs w:val="24"/>
        </w:rPr>
        <w:tab/>
        <w:t>Perlu upaya peningkatan kualitas pelayanan yang masih kurang baik, agar tingkat kepuasan masyarakat terhadap kesesuaian biaya pelayanan pada SKPD/Unit pelayanan dapat lebih baik lagi dengan memperhatikan kebutuhan dan harapan masyarakat.</w:t>
      </w:r>
    </w:p>
    <w:p w:rsidR="006B69C4" w:rsidRPr="009C0D50" w:rsidRDefault="006B69C4" w:rsidP="006B69C4">
      <w:pPr>
        <w:spacing w:after="0" w:line="360" w:lineRule="auto"/>
        <w:ind w:left="1276" w:hanging="425"/>
        <w:jc w:val="both"/>
        <w:rPr>
          <w:rFonts w:ascii="Arial" w:hAnsi="Arial" w:cs="Arial"/>
          <w:sz w:val="24"/>
          <w:szCs w:val="24"/>
        </w:rPr>
      </w:pPr>
      <w:r w:rsidRPr="009C0D50">
        <w:rPr>
          <w:rFonts w:ascii="Arial" w:hAnsi="Arial" w:cs="Arial"/>
          <w:sz w:val="24"/>
          <w:szCs w:val="24"/>
        </w:rPr>
        <w:t>c.</w:t>
      </w:r>
      <w:r w:rsidRPr="009C0D50">
        <w:rPr>
          <w:rFonts w:ascii="Arial" w:hAnsi="Arial" w:cs="Arial"/>
          <w:sz w:val="24"/>
          <w:szCs w:val="24"/>
        </w:rPr>
        <w:tab/>
        <w:t>Meningkatkan kedisiplinan dan rasa tanggung jawab petugas melalui pemberian pelatihan untuk meningkatkan keterampilan dan etos kerja atau motivasi petugas dan menetapkan standardisasi internal mengenai sikap layanan serta disiplin kerja.</w:t>
      </w:r>
    </w:p>
    <w:p w:rsidR="006B69C4" w:rsidRPr="00147DFD" w:rsidRDefault="006B69C4" w:rsidP="006B69C4">
      <w:pPr>
        <w:spacing w:after="0" w:line="360" w:lineRule="auto"/>
        <w:ind w:left="1276" w:hanging="425"/>
        <w:jc w:val="both"/>
        <w:rPr>
          <w:rFonts w:ascii="Arial" w:hAnsi="Arial" w:cs="Arial"/>
          <w:sz w:val="24"/>
          <w:szCs w:val="24"/>
        </w:rPr>
      </w:pPr>
      <w:r w:rsidRPr="009C0D50">
        <w:rPr>
          <w:rFonts w:ascii="Arial" w:hAnsi="Arial" w:cs="Arial"/>
          <w:sz w:val="24"/>
          <w:szCs w:val="24"/>
        </w:rPr>
        <w:t>d.</w:t>
      </w:r>
      <w:r w:rsidRPr="009C0D50">
        <w:rPr>
          <w:rFonts w:ascii="Arial" w:hAnsi="Arial" w:cs="Arial"/>
          <w:sz w:val="24"/>
          <w:szCs w:val="24"/>
        </w:rPr>
        <w:tab/>
        <w:t xml:space="preserve">Diperlukan upaya untuk meningkatkan kemudahan pelanggan dalam mengajukan keluhan melalui pembentukan satuan kerja yang berfungsi menerima dan memproses keluhan pelanggan serta menyediakan media yang mudah diakses oleh pelanggan </w:t>
      </w:r>
      <w:r w:rsidRPr="00147DFD">
        <w:rPr>
          <w:rFonts w:ascii="Arial" w:hAnsi="Arial" w:cs="Arial"/>
          <w:sz w:val="24"/>
          <w:szCs w:val="24"/>
        </w:rPr>
        <w:t>seperti saluran telepon bebas pulsa, sms, email, dan atau kotak saran.</w:t>
      </w:r>
    </w:p>
    <w:p w:rsidR="006B69C4" w:rsidRPr="00147DFD" w:rsidRDefault="006B69C4" w:rsidP="006B69C4">
      <w:pPr>
        <w:spacing w:after="0" w:line="360" w:lineRule="auto"/>
        <w:ind w:left="1276" w:hanging="425"/>
        <w:jc w:val="both"/>
        <w:rPr>
          <w:rFonts w:ascii="Arial" w:hAnsi="Arial" w:cs="Arial"/>
          <w:sz w:val="24"/>
          <w:szCs w:val="24"/>
        </w:rPr>
      </w:pPr>
      <w:r w:rsidRPr="00147DFD">
        <w:rPr>
          <w:rFonts w:ascii="Arial" w:hAnsi="Arial" w:cs="Arial"/>
          <w:sz w:val="24"/>
          <w:szCs w:val="24"/>
        </w:rPr>
        <w:t>e.</w:t>
      </w:r>
      <w:r w:rsidRPr="00147DFD">
        <w:rPr>
          <w:rFonts w:ascii="Arial" w:hAnsi="Arial" w:cs="Arial"/>
          <w:sz w:val="24"/>
          <w:szCs w:val="24"/>
        </w:rPr>
        <w:tab/>
        <w:t>Diperlukan upaya untuk meningkatkan kepercayaan pelanggan terhadap petugas dalam memberikan pelayanan. Hal-hal yang dapat dilakukan adalah: (1) memberikan pelatihan untuk meningkatkan kompetensi petugas,</w:t>
      </w:r>
      <w:r>
        <w:rPr>
          <w:rFonts w:ascii="Arial" w:hAnsi="Arial" w:cs="Arial"/>
          <w:sz w:val="24"/>
          <w:szCs w:val="24"/>
        </w:rPr>
        <w:t xml:space="preserve"> </w:t>
      </w:r>
      <w:r w:rsidRPr="00147DFD">
        <w:rPr>
          <w:rFonts w:ascii="Arial" w:hAnsi="Arial" w:cs="Arial"/>
          <w:sz w:val="24"/>
          <w:szCs w:val="24"/>
        </w:rPr>
        <w:t>(2) memberikan informasi secara komunikatif kepada pelanggan.</w:t>
      </w:r>
    </w:p>
    <w:p w:rsidR="006B69C4" w:rsidRPr="00147DFD" w:rsidRDefault="006B69C4" w:rsidP="006B69C4">
      <w:pPr>
        <w:spacing w:after="0" w:line="360" w:lineRule="auto"/>
        <w:ind w:left="1276" w:hanging="425"/>
        <w:jc w:val="both"/>
        <w:rPr>
          <w:rFonts w:ascii="Arial" w:hAnsi="Arial" w:cs="Arial"/>
          <w:sz w:val="24"/>
          <w:szCs w:val="24"/>
        </w:rPr>
      </w:pPr>
      <w:r w:rsidRPr="00147DFD">
        <w:rPr>
          <w:rFonts w:ascii="Arial" w:hAnsi="Arial" w:cs="Arial"/>
          <w:sz w:val="24"/>
          <w:szCs w:val="24"/>
        </w:rPr>
        <w:t>f.</w:t>
      </w:r>
      <w:r w:rsidRPr="00147DFD">
        <w:rPr>
          <w:rFonts w:ascii="Arial" w:hAnsi="Arial" w:cs="Arial"/>
          <w:sz w:val="24"/>
          <w:szCs w:val="24"/>
        </w:rPr>
        <w:tab/>
        <w:t>Perlu pemberian penghargaan terhadap pegawai yang berprestasi dan terus memotivasi untuk mendapatkan prestasi di masa yang akan datang serta mempertimbangkan kesejahteraan petugas pelayanan dalam bentuk insentif khusus.</w:t>
      </w:r>
    </w:p>
    <w:p w:rsidR="006B69C4" w:rsidRPr="0006531B" w:rsidRDefault="006B69C4" w:rsidP="006B69C4">
      <w:pPr>
        <w:spacing w:after="0" w:line="360" w:lineRule="auto"/>
        <w:ind w:left="1276" w:hanging="425"/>
        <w:jc w:val="both"/>
        <w:rPr>
          <w:rFonts w:ascii="Arial" w:hAnsi="Arial" w:cs="Arial"/>
          <w:sz w:val="24"/>
          <w:szCs w:val="24"/>
        </w:rPr>
      </w:pPr>
      <w:r w:rsidRPr="00147DFD">
        <w:rPr>
          <w:rFonts w:ascii="Arial" w:hAnsi="Arial" w:cs="Arial"/>
          <w:sz w:val="24"/>
          <w:szCs w:val="24"/>
        </w:rPr>
        <w:t>g.</w:t>
      </w:r>
      <w:r w:rsidRPr="00147DFD">
        <w:rPr>
          <w:rFonts w:ascii="Arial" w:hAnsi="Arial" w:cs="Arial"/>
          <w:sz w:val="24"/>
          <w:szCs w:val="24"/>
        </w:rPr>
        <w:tab/>
        <w:t xml:space="preserve">Kegiatan penyusunan Survei Kepuasan Masyarakat dapat terus dilaksanakan sebagai salah satu cara untuk mempertahankan kualitas pelayanan publik dengan membandingkan Survei Kepuasan Masyarakat terdahulu secara berkala, survei </w:t>
      </w:r>
      <w:r>
        <w:rPr>
          <w:rFonts w:ascii="Arial" w:hAnsi="Arial" w:cs="Arial"/>
          <w:sz w:val="24"/>
          <w:szCs w:val="24"/>
        </w:rPr>
        <w:t xml:space="preserve">bisa </w:t>
      </w:r>
      <w:r w:rsidRPr="00147DFD">
        <w:rPr>
          <w:rFonts w:ascii="Arial" w:hAnsi="Arial" w:cs="Arial"/>
          <w:sz w:val="24"/>
          <w:szCs w:val="24"/>
        </w:rPr>
        <w:t>dilakukan secara periodik (3 sampai dengan 6 bulan sekali atau sekurang-kurangnya 1 tahun sekali) secara berkelanjutan, sehingga dapat dilakukan perubahan tingkat kepuasan masyarakat terhadap pelayanan publik.</w:t>
      </w:r>
    </w:p>
    <w:p w:rsidR="006B69C4" w:rsidRPr="00AF3ECF" w:rsidRDefault="006B69C4" w:rsidP="006B69C4">
      <w:pPr>
        <w:pStyle w:val="BodyTextIndent3"/>
        <w:spacing w:before="240" w:line="360" w:lineRule="auto"/>
        <w:ind w:left="1276"/>
        <w:jc w:val="both"/>
        <w:rPr>
          <w:rFonts w:ascii="Arial" w:hAnsi="Arial" w:cs="Arial"/>
          <w:sz w:val="24"/>
        </w:rPr>
      </w:pPr>
      <w:r w:rsidRPr="0006531B">
        <w:rPr>
          <w:rFonts w:ascii="Arial" w:hAnsi="Arial" w:cs="Arial"/>
          <w:sz w:val="24"/>
        </w:rPr>
        <w:lastRenderedPageBreak/>
        <w:t>Adapun program/kegiatan yang mendukung kegiatan ini adalah Program Pembinaan dan Pengembangan Organisasi dan Ketatalaksanaan/Kegiatan Evaluasi dan Monitoring Kinerja Pelayanan Publik dengan jumlah pagu a</w:t>
      </w:r>
      <w:r>
        <w:rPr>
          <w:rFonts w:ascii="Arial" w:hAnsi="Arial" w:cs="Arial"/>
          <w:sz w:val="24"/>
        </w:rPr>
        <w:t xml:space="preserve">nggaran sebesar </w:t>
      </w:r>
      <w:r w:rsidRPr="0006531B">
        <w:rPr>
          <w:rFonts w:ascii="Arial" w:hAnsi="Arial" w:cs="Arial"/>
          <w:sz w:val="24"/>
        </w:rPr>
        <w:t>Rp. 26.210.000,- dan realisasi sebesar Rp. 7.905.400,- (30,16%).</w:t>
      </w:r>
    </w:p>
    <w:p w:rsidR="006B69C4" w:rsidRPr="00AF3ECF" w:rsidRDefault="006B69C4" w:rsidP="00FC3BFF">
      <w:pPr>
        <w:pStyle w:val="ListParagraph"/>
        <w:numPr>
          <w:ilvl w:val="0"/>
          <w:numId w:val="9"/>
        </w:numPr>
        <w:tabs>
          <w:tab w:val="left" w:pos="284"/>
          <w:tab w:val="right" w:leader="dot" w:pos="8789"/>
        </w:tabs>
        <w:spacing w:after="0" w:line="360" w:lineRule="auto"/>
        <w:ind w:left="1276"/>
        <w:jc w:val="both"/>
        <w:rPr>
          <w:rFonts w:ascii="Arial" w:hAnsi="Arial" w:cs="Arial"/>
          <w:b/>
          <w:sz w:val="24"/>
          <w:szCs w:val="24"/>
        </w:rPr>
      </w:pPr>
      <w:r w:rsidRPr="00AF3ECF">
        <w:rPr>
          <w:rFonts w:ascii="Arial" w:hAnsi="Arial" w:cs="Arial"/>
          <w:b/>
          <w:sz w:val="24"/>
          <w:szCs w:val="24"/>
          <w:lang w:val="en-US"/>
        </w:rPr>
        <w:t>Persentase SKPD yang memili</w:t>
      </w:r>
      <w:r>
        <w:rPr>
          <w:rFonts w:ascii="Arial" w:hAnsi="Arial" w:cs="Arial"/>
          <w:b/>
          <w:sz w:val="24"/>
          <w:szCs w:val="24"/>
          <w:lang w:val="en-US"/>
        </w:rPr>
        <w:t>ki</w:t>
      </w:r>
      <w:r w:rsidRPr="00AF3ECF">
        <w:rPr>
          <w:rFonts w:ascii="Arial" w:hAnsi="Arial" w:cs="Arial"/>
          <w:b/>
          <w:sz w:val="24"/>
          <w:szCs w:val="24"/>
          <w:lang w:val="en-US"/>
        </w:rPr>
        <w:t xml:space="preserve"> Standar Operasional Prosedur (SOP)</w:t>
      </w:r>
      <w:r w:rsidRPr="00AF3ECF">
        <w:rPr>
          <w:rFonts w:ascii="Arial" w:hAnsi="Arial" w:cs="Arial"/>
          <w:sz w:val="24"/>
          <w:szCs w:val="24"/>
          <w:lang w:val="en-US"/>
        </w:rPr>
        <w:t xml:space="preserve"> </w:t>
      </w:r>
    </w:p>
    <w:p w:rsidR="006B69C4" w:rsidRPr="00AF3ECF" w:rsidRDefault="006B69C4" w:rsidP="006B69C4">
      <w:pPr>
        <w:pStyle w:val="BodyTextIndent3"/>
        <w:spacing w:line="360" w:lineRule="auto"/>
        <w:ind w:left="1276"/>
        <w:jc w:val="both"/>
        <w:rPr>
          <w:rFonts w:ascii="Arial" w:hAnsi="Arial" w:cs="Arial"/>
          <w:sz w:val="24"/>
          <w:szCs w:val="24"/>
        </w:rPr>
      </w:pPr>
      <w:r w:rsidRPr="00AF3ECF">
        <w:rPr>
          <w:rFonts w:ascii="Arial" w:hAnsi="Arial" w:cs="Arial"/>
          <w:sz w:val="24"/>
          <w:szCs w:val="24"/>
        </w:rPr>
        <w:t>Untuk Peraturan Bupati Tanah Laut tentang Standar Operasional Prosedur pada SKPD rata-rata semua sudah memilikinya sebagai acuan bagi SKPD dalam melaksanakan pekerjaan.</w:t>
      </w:r>
    </w:p>
    <w:p w:rsidR="006B69C4" w:rsidRPr="00AF3ECF" w:rsidRDefault="006B69C4" w:rsidP="006B69C4">
      <w:pPr>
        <w:pStyle w:val="BodyTextIndent3"/>
        <w:spacing w:line="360" w:lineRule="auto"/>
        <w:ind w:left="1276"/>
        <w:jc w:val="both"/>
        <w:rPr>
          <w:rFonts w:ascii="Arial" w:hAnsi="Arial" w:cs="Arial"/>
          <w:sz w:val="24"/>
          <w:szCs w:val="24"/>
        </w:rPr>
      </w:pPr>
      <w:r w:rsidRPr="00AF3ECF">
        <w:rPr>
          <w:rFonts w:ascii="Arial" w:hAnsi="Arial" w:cs="Arial"/>
          <w:sz w:val="24"/>
          <w:szCs w:val="24"/>
        </w:rPr>
        <w:t>Untuk Tahun 2019 ada 7 SOP yang diperbaharui yaitu SOP  pada  Badan Pendapatan Daerah, SOP pada Dinas Komunikasi dan Informatika, SOP pada Badan Penanggulangan Bencana Daerah, SOP UPT Pusat Kesehatan Masyarakat Angsau, SOP UPT Pusat Kesehatan Masyarakat Tajau Pecah, SOP UPT Pusat Kesehatan Masyarakat Kurau dan SOP UPT Pusat Kesehatan Masyarakat Bati-Bati.</w:t>
      </w:r>
    </w:p>
    <w:p w:rsidR="006B69C4" w:rsidRPr="00AF3ECF" w:rsidRDefault="006B69C4" w:rsidP="006B69C4">
      <w:pPr>
        <w:pStyle w:val="BodyTextIndent3"/>
        <w:spacing w:line="360" w:lineRule="auto"/>
        <w:ind w:left="1276"/>
        <w:jc w:val="both"/>
        <w:rPr>
          <w:rFonts w:ascii="Arial" w:hAnsi="Arial" w:cs="Arial"/>
          <w:sz w:val="24"/>
          <w:szCs w:val="24"/>
        </w:rPr>
      </w:pPr>
      <w:r w:rsidRPr="00AF3ECF">
        <w:rPr>
          <w:rFonts w:ascii="Arial" w:hAnsi="Arial" w:cs="Arial"/>
          <w:sz w:val="24"/>
          <w:szCs w:val="24"/>
        </w:rPr>
        <w:t xml:space="preserve">Kedepannya diharapkan bagi SKPD yang ada perubahan atau penambahan dalam pelaksanaan pekerjaan sesuai SOP dapat melakukan pembaharuan SOP sesuai dengan aturan yang berlaku. </w:t>
      </w:r>
    </w:p>
    <w:p w:rsidR="006B69C4" w:rsidRPr="00AF3ECF" w:rsidRDefault="006B69C4" w:rsidP="006B69C4">
      <w:pPr>
        <w:pStyle w:val="BodyTextIndent3"/>
        <w:spacing w:line="360" w:lineRule="auto"/>
        <w:ind w:left="1276"/>
        <w:jc w:val="both"/>
        <w:rPr>
          <w:rFonts w:ascii="Arial" w:hAnsi="Arial" w:cs="Arial"/>
          <w:sz w:val="24"/>
          <w:szCs w:val="24"/>
        </w:rPr>
      </w:pPr>
      <w:r w:rsidRPr="00AF3ECF">
        <w:rPr>
          <w:rFonts w:ascii="Arial" w:hAnsi="Arial" w:cs="Arial"/>
          <w:sz w:val="24"/>
          <w:szCs w:val="24"/>
        </w:rPr>
        <w:t xml:space="preserve">Sedangkan untuk regulasi standarisasi pedoman kerja pada tahun 2019 telah dibuat Peraturan Bupati Nomor 194 Tahun 2019 tentang </w:t>
      </w:r>
      <w:r w:rsidRPr="00AF3ECF">
        <w:rPr>
          <w:rFonts w:ascii="Arial" w:eastAsia="Bookman Old Style" w:hAnsi="Arial" w:cs="Arial"/>
          <w:spacing w:val="-1"/>
          <w:sz w:val="24"/>
          <w:szCs w:val="24"/>
        </w:rPr>
        <w:t>Ketentuan Jam Kerja Bagi Aparatur Sipil Negara di lingkungan</w:t>
      </w:r>
      <w:r w:rsidRPr="00AF3ECF">
        <w:rPr>
          <w:rFonts w:ascii="Arial" w:eastAsia="Bookman Old Style" w:hAnsi="Arial" w:cs="Arial"/>
          <w:sz w:val="24"/>
          <w:szCs w:val="24"/>
        </w:rPr>
        <w:t xml:space="preserve"> </w:t>
      </w:r>
      <w:r w:rsidRPr="00AF3ECF">
        <w:rPr>
          <w:rFonts w:ascii="Arial" w:eastAsia="Bookman Old Style" w:hAnsi="Arial" w:cs="Arial"/>
          <w:spacing w:val="-1"/>
          <w:sz w:val="24"/>
          <w:szCs w:val="24"/>
        </w:rPr>
        <w:t>Pe</w:t>
      </w:r>
      <w:r w:rsidRPr="00AF3ECF">
        <w:rPr>
          <w:rFonts w:ascii="Arial" w:eastAsia="Bookman Old Style" w:hAnsi="Arial" w:cs="Arial"/>
          <w:spacing w:val="-2"/>
          <w:sz w:val="24"/>
          <w:szCs w:val="24"/>
        </w:rPr>
        <w:t>m</w:t>
      </w:r>
      <w:r w:rsidRPr="00AF3ECF">
        <w:rPr>
          <w:rFonts w:ascii="Arial" w:eastAsia="Bookman Old Style" w:hAnsi="Arial" w:cs="Arial"/>
          <w:spacing w:val="-1"/>
          <w:sz w:val="24"/>
          <w:szCs w:val="24"/>
        </w:rPr>
        <w:t>e</w:t>
      </w:r>
      <w:r w:rsidRPr="00AF3ECF">
        <w:rPr>
          <w:rFonts w:ascii="Arial" w:eastAsia="Bookman Old Style" w:hAnsi="Arial" w:cs="Arial"/>
          <w:spacing w:val="-2"/>
          <w:sz w:val="24"/>
          <w:szCs w:val="24"/>
        </w:rPr>
        <w:t>r</w:t>
      </w:r>
      <w:r w:rsidRPr="00AF3ECF">
        <w:rPr>
          <w:rFonts w:ascii="Arial" w:eastAsia="Bookman Old Style" w:hAnsi="Arial" w:cs="Arial"/>
          <w:sz w:val="24"/>
          <w:szCs w:val="24"/>
        </w:rPr>
        <w:t>i</w:t>
      </w:r>
      <w:r w:rsidRPr="00AF3ECF">
        <w:rPr>
          <w:rFonts w:ascii="Arial" w:eastAsia="Bookman Old Style" w:hAnsi="Arial" w:cs="Arial"/>
          <w:spacing w:val="1"/>
          <w:sz w:val="24"/>
          <w:szCs w:val="24"/>
        </w:rPr>
        <w:t>nt</w:t>
      </w:r>
      <w:r w:rsidRPr="00AF3ECF">
        <w:rPr>
          <w:rFonts w:ascii="Arial" w:eastAsia="Bookman Old Style" w:hAnsi="Arial" w:cs="Arial"/>
          <w:sz w:val="24"/>
          <w:szCs w:val="24"/>
        </w:rPr>
        <w:t>ah</w:t>
      </w:r>
      <w:r w:rsidRPr="00AF3ECF">
        <w:rPr>
          <w:rFonts w:ascii="Arial" w:eastAsia="Bookman Old Style" w:hAnsi="Arial" w:cs="Arial"/>
          <w:spacing w:val="1"/>
          <w:sz w:val="24"/>
          <w:szCs w:val="24"/>
        </w:rPr>
        <w:t xml:space="preserve"> </w:t>
      </w:r>
      <w:r w:rsidRPr="00AF3ECF">
        <w:rPr>
          <w:rFonts w:ascii="Arial" w:eastAsia="Bookman Old Style" w:hAnsi="Arial" w:cs="Arial"/>
          <w:spacing w:val="-1"/>
          <w:sz w:val="24"/>
          <w:szCs w:val="24"/>
        </w:rPr>
        <w:t>Kabupaten Tanah Laut</w:t>
      </w:r>
      <w:r w:rsidRPr="00AF3ECF">
        <w:rPr>
          <w:rFonts w:ascii="Arial" w:hAnsi="Arial" w:cs="Arial"/>
          <w:sz w:val="24"/>
          <w:szCs w:val="24"/>
        </w:rPr>
        <w:t xml:space="preserve">. </w:t>
      </w:r>
    </w:p>
    <w:p w:rsidR="006B69C4" w:rsidRDefault="006B69C4" w:rsidP="00681696">
      <w:pPr>
        <w:pStyle w:val="BodyTextIndent3"/>
        <w:spacing w:line="360" w:lineRule="auto"/>
        <w:ind w:left="1276" w:firstLine="567"/>
        <w:jc w:val="both"/>
        <w:rPr>
          <w:rFonts w:ascii="Arial" w:hAnsi="Arial" w:cs="Arial"/>
          <w:sz w:val="24"/>
          <w:szCs w:val="24"/>
          <w:lang w:val="en-US"/>
        </w:rPr>
      </w:pPr>
      <w:r w:rsidRPr="00AF3ECF">
        <w:rPr>
          <w:rFonts w:ascii="Arial" w:hAnsi="Arial" w:cs="Arial"/>
          <w:sz w:val="24"/>
          <w:szCs w:val="24"/>
        </w:rPr>
        <w:t>Adapun Program/Kegiatan yang mendukung kegiatan ini adalah Program Pembinaan dan Pengembangan Organisasi dan Ketatalaksanaan/Kegiatan Penyusunan Standar Operasional Prosedur dengan jumlah pagu anggaran sebesar Rp. 23.680.000,- dan realisasi sebesar Rp. 15.431.900,- (65,14%)</w:t>
      </w:r>
      <w:r>
        <w:rPr>
          <w:rFonts w:ascii="Arial" w:hAnsi="Arial" w:cs="Arial"/>
          <w:sz w:val="24"/>
          <w:szCs w:val="24"/>
          <w:lang w:val="en-US"/>
        </w:rPr>
        <w:t>.</w:t>
      </w:r>
    </w:p>
    <w:p w:rsidR="006B69C4" w:rsidRDefault="006B69C4" w:rsidP="00681696">
      <w:pPr>
        <w:pStyle w:val="ListParagraph"/>
        <w:tabs>
          <w:tab w:val="left" w:pos="1985"/>
          <w:tab w:val="right" w:leader="dot" w:pos="8789"/>
        </w:tabs>
        <w:spacing w:before="240" w:after="0" w:line="360" w:lineRule="auto"/>
        <w:ind w:left="1985" w:hanging="1559"/>
        <w:jc w:val="both"/>
        <w:rPr>
          <w:rFonts w:ascii="Arial" w:hAnsi="Arial" w:cs="Arial"/>
          <w:b/>
          <w:sz w:val="24"/>
          <w:szCs w:val="24"/>
          <w:lang w:val="en-US"/>
        </w:rPr>
      </w:pPr>
      <w:r w:rsidRPr="003D0080">
        <w:rPr>
          <w:rFonts w:ascii="Arial" w:hAnsi="Arial" w:cs="Arial"/>
          <w:b/>
          <w:sz w:val="24"/>
          <w:szCs w:val="24"/>
          <w:lang w:val="en-US"/>
        </w:rPr>
        <w:t xml:space="preserve">SASARAN 4 </w:t>
      </w:r>
      <w:r w:rsidRPr="003D0080">
        <w:rPr>
          <w:rFonts w:ascii="Arial" w:hAnsi="Arial" w:cs="Arial"/>
          <w:b/>
          <w:sz w:val="24"/>
          <w:szCs w:val="24"/>
          <w:lang w:val="en-US"/>
        </w:rPr>
        <w:tab/>
      </w:r>
      <w:r>
        <w:rPr>
          <w:rFonts w:ascii="Arial" w:hAnsi="Arial" w:cs="Arial"/>
          <w:b/>
          <w:sz w:val="24"/>
          <w:szCs w:val="24"/>
          <w:lang w:val="en-US"/>
        </w:rPr>
        <w:t>Meningkatnya Efektifitas Kelembagaan Analisa dan Evaluasi Jabatan</w:t>
      </w:r>
    </w:p>
    <w:p w:rsidR="006B69C4" w:rsidRDefault="006B69C4" w:rsidP="006B69C4">
      <w:pPr>
        <w:tabs>
          <w:tab w:val="left" w:pos="1985"/>
        </w:tabs>
        <w:spacing w:before="240" w:after="0" w:line="360" w:lineRule="auto"/>
        <w:ind w:left="426"/>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r w:rsidRPr="000C0B86">
        <w:rPr>
          <w:rFonts w:ascii="Arial" w:hAnsi="Arial" w:cs="Arial"/>
          <w:sz w:val="24"/>
          <w:szCs w:val="24"/>
          <w:lang w:val="en-US"/>
        </w:rPr>
        <w:tab/>
      </w:r>
    </w:p>
    <w:p w:rsidR="006B69C4" w:rsidRDefault="006B69C4" w:rsidP="00FC3BFF">
      <w:pPr>
        <w:pStyle w:val="ListParagraph"/>
        <w:numPr>
          <w:ilvl w:val="0"/>
          <w:numId w:val="10"/>
        </w:numPr>
        <w:spacing w:after="0" w:line="360" w:lineRule="auto"/>
        <w:ind w:left="851"/>
        <w:jc w:val="both"/>
        <w:rPr>
          <w:rFonts w:ascii="Arial" w:hAnsi="Arial" w:cs="Arial"/>
          <w:b/>
          <w:sz w:val="24"/>
          <w:szCs w:val="24"/>
          <w:lang w:val="en-US"/>
        </w:rPr>
      </w:pPr>
      <w:r w:rsidRPr="009936F5">
        <w:rPr>
          <w:rFonts w:ascii="Arial" w:hAnsi="Arial" w:cs="Arial"/>
          <w:b/>
          <w:sz w:val="24"/>
          <w:szCs w:val="24"/>
          <w:lang w:val="en-US"/>
        </w:rPr>
        <w:t xml:space="preserve">Persentase Perangkat Daerah dengan Kelembagaan yang Efektif </w:t>
      </w:r>
    </w:p>
    <w:p w:rsidR="006B69C4" w:rsidRPr="009936F5" w:rsidRDefault="006B69C4" w:rsidP="006B69C4">
      <w:pPr>
        <w:pStyle w:val="BodyTextIndent3"/>
        <w:spacing w:line="360" w:lineRule="auto"/>
        <w:ind w:left="851"/>
        <w:jc w:val="both"/>
        <w:rPr>
          <w:rFonts w:ascii="Arial" w:hAnsi="Arial" w:cs="Arial"/>
          <w:bCs/>
          <w:sz w:val="24"/>
          <w:lang w:val="en-ID"/>
        </w:rPr>
      </w:pPr>
      <w:r w:rsidRPr="009936F5">
        <w:rPr>
          <w:rFonts w:ascii="Arial" w:hAnsi="Arial" w:cs="Arial"/>
          <w:sz w:val="24"/>
        </w:rPr>
        <w:lastRenderedPageBreak/>
        <w:t>T</w:t>
      </w:r>
      <w:r w:rsidRPr="009936F5">
        <w:rPr>
          <w:rFonts w:ascii="Arial" w:hAnsi="Arial" w:cs="Arial"/>
          <w:sz w:val="24"/>
          <w:lang w:val="nb-NO"/>
        </w:rPr>
        <w:t>ahun 2019,</w:t>
      </w:r>
      <w:r w:rsidRPr="009936F5">
        <w:rPr>
          <w:rFonts w:ascii="Arial" w:hAnsi="Arial" w:cs="Arial"/>
          <w:sz w:val="24"/>
        </w:rPr>
        <w:t xml:space="preserve"> untuk mencapai sasaran ini telah dilaksanakan  melalui  Program </w:t>
      </w:r>
      <w:r w:rsidRPr="009936F5">
        <w:rPr>
          <w:rFonts w:ascii="Arial" w:hAnsi="Arial" w:cs="Arial"/>
          <w:sz w:val="24"/>
          <w:lang w:val="en-US"/>
        </w:rPr>
        <w:t xml:space="preserve">Pembinaan dan Pengembangan Organisasi dan Ketatalaksanaan </w:t>
      </w:r>
      <w:r w:rsidRPr="009936F5">
        <w:rPr>
          <w:rFonts w:ascii="Arial" w:hAnsi="Arial" w:cs="Arial"/>
          <w:bCs/>
          <w:sz w:val="24"/>
        </w:rPr>
        <w:t>melalui</w:t>
      </w:r>
      <w:r w:rsidRPr="009936F5">
        <w:rPr>
          <w:rFonts w:ascii="Arial" w:hAnsi="Arial" w:cs="Arial"/>
          <w:bCs/>
          <w:sz w:val="24"/>
          <w:lang w:val="en-ID"/>
        </w:rPr>
        <w:t xml:space="preserve"> :</w:t>
      </w:r>
    </w:p>
    <w:p w:rsidR="006B69C4" w:rsidRPr="009936F5" w:rsidRDefault="006B69C4" w:rsidP="00FC3BFF">
      <w:pPr>
        <w:pStyle w:val="BodyTextIndent3"/>
        <w:numPr>
          <w:ilvl w:val="0"/>
          <w:numId w:val="12"/>
        </w:numPr>
        <w:spacing w:after="0" w:line="360" w:lineRule="auto"/>
        <w:ind w:left="1276"/>
        <w:jc w:val="both"/>
        <w:rPr>
          <w:rFonts w:ascii="Arial" w:hAnsi="Arial" w:cs="Arial"/>
          <w:bCs/>
          <w:sz w:val="24"/>
        </w:rPr>
      </w:pPr>
      <w:r w:rsidRPr="009936F5">
        <w:rPr>
          <w:rFonts w:ascii="Arial" w:hAnsi="Arial" w:cs="Arial"/>
          <w:bCs/>
          <w:sz w:val="24"/>
        </w:rPr>
        <w:t xml:space="preserve"> </w:t>
      </w:r>
      <w:r w:rsidRPr="009936F5">
        <w:rPr>
          <w:rFonts w:ascii="Arial" w:hAnsi="Arial" w:cs="Arial"/>
          <w:bCs/>
          <w:sz w:val="24"/>
          <w:lang w:val="en-US"/>
        </w:rPr>
        <w:t xml:space="preserve">Kegiatan Pelaksanaan Evaluasi dan Monitoring Kelembagaan </w:t>
      </w:r>
      <w:r>
        <w:rPr>
          <w:rFonts w:ascii="Arial" w:hAnsi="Arial" w:cs="Arial"/>
          <w:bCs/>
          <w:sz w:val="24"/>
          <w:lang w:val="en-US"/>
        </w:rPr>
        <w:t>dengan Anggaran sebesar Rp</w:t>
      </w:r>
      <w:r w:rsidRPr="009936F5">
        <w:rPr>
          <w:rFonts w:ascii="Arial" w:hAnsi="Arial" w:cs="Arial"/>
          <w:bCs/>
          <w:sz w:val="24"/>
          <w:lang w:val="en-US"/>
        </w:rPr>
        <w:t xml:space="preserve"> 59.889.900, dan terealisasi sebesar </w:t>
      </w:r>
      <w:r>
        <w:rPr>
          <w:rFonts w:ascii="Arial" w:hAnsi="Arial" w:cs="Arial"/>
          <w:bCs/>
          <w:sz w:val="24"/>
          <w:lang w:val="en-US"/>
        </w:rPr>
        <w:t>Rp</w:t>
      </w:r>
      <w:r w:rsidRPr="009936F5">
        <w:rPr>
          <w:rFonts w:ascii="Arial" w:hAnsi="Arial" w:cs="Arial"/>
          <w:bCs/>
          <w:sz w:val="24"/>
          <w:lang w:val="en-US"/>
        </w:rPr>
        <w:t xml:space="preserve"> 26.481.000,- atau 44,22 %</w:t>
      </w:r>
      <w:r w:rsidRPr="009936F5">
        <w:rPr>
          <w:rFonts w:ascii="Arial" w:hAnsi="Arial" w:cs="Arial"/>
          <w:bCs/>
          <w:sz w:val="24"/>
        </w:rPr>
        <w:t>.</w:t>
      </w:r>
    </w:p>
    <w:p w:rsidR="006B69C4" w:rsidRPr="009936F5" w:rsidRDefault="006B69C4" w:rsidP="006B69C4">
      <w:pPr>
        <w:pStyle w:val="BodyTextIndent3"/>
        <w:spacing w:line="360" w:lineRule="auto"/>
        <w:ind w:left="1276"/>
        <w:jc w:val="both"/>
        <w:rPr>
          <w:rFonts w:ascii="Arial" w:hAnsi="Arial" w:cs="Arial"/>
          <w:color w:val="000000"/>
          <w:sz w:val="24"/>
          <w:lang w:val="en-ID"/>
        </w:rPr>
      </w:pPr>
      <w:r w:rsidRPr="009936F5">
        <w:rPr>
          <w:rFonts w:ascii="Arial" w:hAnsi="Arial" w:cs="Arial"/>
          <w:bCs/>
          <w:sz w:val="24"/>
          <w:lang w:val="en-ID"/>
        </w:rPr>
        <w:t xml:space="preserve">Bahwa untuk mendukung tercapainya </w:t>
      </w:r>
      <w:r w:rsidRPr="009936F5">
        <w:rPr>
          <w:rFonts w:ascii="Arial" w:hAnsi="Arial" w:cs="Arial"/>
          <w:color w:val="000000"/>
          <w:sz w:val="24"/>
        </w:rPr>
        <w:t xml:space="preserve">indikator </w:t>
      </w:r>
      <w:r w:rsidRPr="009936F5">
        <w:rPr>
          <w:rFonts w:ascii="Arial" w:hAnsi="Arial" w:cs="Arial"/>
          <w:sz w:val="24"/>
        </w:rPr>
        <w:t>Persentase Perangkat Daerah dengan Kelembagaan yang Efektif</w:t>
      </w:r>
      <w:r w:rsidRPr="009936F5">
        <w:rPr>
          <w:rFonts w:ascii="Arial" w:hAnsi="Arial" w:cs="Arial"/>
          <w:b/>
          <w:color w:val="000000"/>
          <w:sz w:val="24"/>
        </w:rPr>
        <w:t xml:space="preserve"> </w:t>
      </w:r>
      <w:r w:rsidRPr="009936F5">
        <w:rPr>
          <w:rFonts w:ascii="Arial" w:hAnsi="Arial" w:cs="Arial"/>
          <w:color w:val="000000"/>
          <w:sz w:val="24"/>
        </w:rPr>
        <w:t>telah dilaksanakan kegiatan</w:t>
      </w:r>
      <w:r w:rsidRPr="009936F5">
        <w:rPr>
          <w:rFonts w:ascii="Arial" w:hAnsi="Arial" w:cs="Arial"/>
          <w:color w:val="000000"/>
          <w:sz w:val="24"/>
          <w:lang w:val="en-ID"/>
        </w:rPr>
        <w:t>:</w:t>
      </w:r>
    </w:p>
    <w:p w:rsidR="006B69C4" w:rsidRDefault="006B69C4" w:rsidP="00FC3BFF">
      <w:pPr>
        <w:pStyle w:val="BodyTextIndent3"/>
        <w:numPr>
          <w:ilvl w:val="0"/>
          <w:numId w:val="14"/>
        </w:numPr>
        <w:spacing w:after="0" w:line="360" w:lineRule="auto"/>
        <w:ind w:left="1701"/>
        <w:jc w:val="both"/>
        <w:rPr>
          <w:rFonts w:ascii="Arial" w:hAnsi="Arial" w:cs="Arial"/>
          <w:bCs/>
          <w:sz w:val="24"/>
          <w:lang w:val="en-ID"/>
        </w:rPr>
      </w:pPr>
      <w:r w:rsidRPr="009936F5">
        <w:rPr>
          <w:rFonts w:ascii="Arial" w:hAnsi="Arial" w:cs="Arial"/>
          <w:bCs/>
          <w:sz w:val="24"/>
          <w:lang w:val="en-ID"/>
        </w:rPr>
        <w:t xml:space="preserve">Kegiatan Evaluasi Kelembagaan terhadap 40 (empat puluh) SKPD dengan berpedoman pada Permendagri Nomor 20 Tahun 2018 tentang Pedoman Evaluasi Kelembagaan Instansi Pemerintah </w:t>
      </w:r>
    </w:p>
    <w:p w:rsidR="006B69C4" w:rsidRDefault="006B69C4" w:rsidP="00FC3BFF">
      <w:pPr>
        <w:pStyle w:val="BodyTextIndent3"/>
        <w:numPr>
          <w:ilvl w:val="0"/>
          <w:numId w:val="14"/>
        </w:numPr>
        <w:spacing w:after="0" w:line="360" w:lineRule="auto"/>
        <w:ind w:left="1701"/>
        <w:jc w:val="both"/>
        <w:rPr>
          <w:rFonts w:ascii="Arial" w:hAnsi="Arial" w:cs="Arial"/>
          <w:bCs/>
          <w:sz w:val="24"/>
          <w:lang w:val="en-ID"/>
        </w:rPr>
      </w:pPr>
      <w:r w:rsidRPr="009936F5">
        <w:rPr>
          <w:rFonts w:ascii="Arial" w:hAnsi="Arial" w:cs="Arial"/>
          <w:bCs/>
          <w:sz w:val="24"/>
          <w:lang w:val="en-ID"/>
        </w:rPr>
        <w:t>Dengan Hasil Evaluasi Kelembagaan sebagai berikut :</w:t>
      </w:r>
      <w:r>
        <w:rPr>
          <w:rFonts w:ascii="Arial" w:hAnsi="Arial" w:cs="Arial"/>
          <w:bCs/>
          <w:sz w:val="24"/>
          <w:lang w:val="en-ID"/>
        </w:rPr>
        <w:t xml:space="preserve">   </w:t>
      </w:r>
    </w:p>
    <w:p w:rsidR="006B69C4" w:rsidRPr="006856E6" w:rsidRDefault="006B69C4" w:rsidP="00681696">
      <w:pPr>
        <w:pStyle w:val="BodyTextIndent3"/>
        <w:spacing w:after="0" w:line="360" w:lineRule="auto"/>
        <w:ind w:left="0"/>
        <w:jc w:val="both"/>
        <w:rPr>
          <w:rFonts w:ascii="Arial" w:hAnsi="Arial" w:cs="Arial"/>
          <w:bCs/>
          <w:sz w:val="24"/>
          <w:lang w:val="en-ID"/>
        </w:rPr>
      </w:pPr>
    </w:p>
    <w:tbl>
      <w:tblPr>
        <w:tblStyle w:val="GridTable4-Accent51"/>
        <w:tblW w:w="9639" w:type="dxa"/>
        <w:tblInd w:w="55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00"/>
        <w:gridCol w:w="2235"/>
        <w:gridCol w:w="920"/>
        <w:gridCol w:w="1631"/>
        <w:gridCol w:w="1134"/>
        <w:gridCol w:w="1559"/>
        <w:gridCol w:w="1560"/>
      </w:tblGrid>
      <w:tr w:rsidR="006B69C4" w:rsidRPr="009936F5" w:rsidTr="004C64F5">
        <w:trPr>
          <w:cnfStyle w:val="100000000000" w:firstRow="1" w:lastRow="0" w:firstColumn="0" w:lastColumn="0" w:oddVBand="0" w:evenVBand="0" w:oddHBand="0"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600" w:type="dxa"/>
            <w:vMerge w:val="restart"/>
            <w:tcBorders>
              <w:top w:val="none" w:sz="0" w:space="0" w:color="auto"/>
              <w:left w:val="none" w:sz="0" w:space="0" w:color="auto"/>
              <w:bottom w:val="none" w:sz="0" w:space="0" w:color="auto"/>
              <w:right w:val="none" w:sz="0" w:space="0" w:color="auto"/>
            </w:tcBorders>
            <w:noWrap/>
            <w:vAlign w:val="center"/>
            <w:hideMark/>
          </w:tcPr>
          <w:p w:rsidR="006B69C4" w:rsidRPr="009936F5" w:rsidRDefault="006B69C4" w:rsidP="00681696">
            <w:pPr>
              <w:spacing w:after="0" w:line="240" w:lineRule="auto"/>
              <w:jc w:val="center"/>
              <w:rPr>
                <w:rFonts w:ascii="Arial" w:eastAsia="Times New Roman" w:hAnsi="Arial" w:cs="Arial"/>
                <w:b w:val="0"/>
                <w:color w:val="000000"/>
                <w:sz w:val="20"/>
                <w:szCs w:val="20"/>
              </w:rPr>
            </w:pPr>
            <w:r w:rsidRPr="009936F5">
              <w:rPr>
                <w:rFonts w:ascii="Arial" w:eastAsia="Times New Roman" w:hAnsi="Arial" w:cs="Arial"/>
                <w:color w:val="000000"/>
                <w:sz w:val="20"/>
                <w:szCs w:val="20"/>
              </w:rPr>
              <w:t>NO.</w:t>
            </w:r>
          </w:p>
        </w:tc>
        <w:tc>
          <w:tcPr>
            <w:tcW w:w="2235" w:type="dxa"/>
            <w:vMerge w:val="restart"/>
            <w:tcBorders>
              <w:top w:val="none" w:sz="0" w:space="0" w:color="auto"/>
              <w:left w:val="none" w:sz="0" w:space="0" w:color="auto"/>
              <w:bottom w:val="none" w:sz="0" w:space="0" w:color="auto"/>
              <w:right w:val="none" w:sz="0" w:space="0" w:color="auto"/>
            </w:tcBorders>
            <w:noWrap/>
            <w:vAlign w:val="center"/>
            <w:hideMark/>
          </w:tcPr>
          <w:p w:rsidR="006B69C4" w:rsidRPr="009936F5" w:rsidRDefault="006B69C4" w:rsidP="0068169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color w:val="000000"/>
                <w:sz w:val="20"/>
                <w:szCs w:val="20"/>
              </w:rPr>
            </w:pPr>
            <w:r w:rsidRPr="009936F5">
              <w:rPr>
                <w:rFonts w:ascii="Arial" w:eastAsia="Times New Roman" w:hAnsi="Arial" w:cs="Arial"/>
                <w:color w:val="000000"/>
                <w:sz w:val="20"/>
                <w:szCs w:val="20"/>
              </w:rPr>
              <w:t>NAMA SKPD</w:t>
            </w:r>
          </w:p>
        </w:tc>
        <w:tc>
          <w:tcPr>
            <w:tcW w:w="6804" w:type="dxa"/>
            <w:gridSpan w:val="5"/>
            <w:tcBorders>
              <w:top w:val="none" w:sz="0" w:space="0" w:color="auto"/>
              <w:left w:val="none" w:sz="0" w:space="0" w:color="auto"/>
              <w:bottom w:val="none" w:sz="0" w:space="0" w:color="auto"/>
              <w:right w:val="none" w:sz="0" w:space="0" w:color="auto"/>
            </w:tcBorders>
            <w:noWrap/>
            <w:vAlign w:val="center"/>
            <w:hideMark/>
          </w:tcPr>
          <w:p w:rsidR="006B69C4" w:rsidRPr="009936F5" w:rsidRDefault="006B69C4" w:rsidP="0068169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color w:val="000000"/>
                <w:sz w:val="20"/>
                <w:szCs w:val="20"/>
              </w:rPr>
            </w:pPr>
            <w:r w:rsidRPr="009936F5">
              <w:rPr>
                <w:rFonts w:ascii="Arial" w:eastAsia="Times New Roman" w:hAnsi="Arial" w:cs="Arial"/>
                <w:color w:val="000000"/>
                <w:sz w:val="20"/>
                <w:szCs w:val="20"/>
              </w:rPr>
              <w:t>HASIL EVALUASI</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00" w:type="dxa"/>
            <w:vMerge/>
            <w:hideMark/>
          </w:tcPr>
          <w:p w:rsidR="006B69C4" w:rsidRPr="009936F5" w:rsidRDefault="006B69C4" w:rsidP="00681696">
            <w:pPr>
              <w:spacing w:after="0" w:line="240" w:lineRule="auto"/>
              <w:rPr>
                <w:rFonts w:ascii="Arial" w:eastAsia="Times New Roman" w:hAnsi="Arial" w:cs="Arial"/>
                <w:b w:val="0"/>
                <w:color w:val="000000"/>
                <w:sz w:val="20"/>
                <w:szCs w:val="20"/>
              </w:rPr>
            </w:pPr>
          </w:p>
        </w:tc>
        <w:tc>
          <w:tcPr>
            <w:tcW w:w="2235" w:type="dxa"/>
            <w:vMerge/>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color w:val="000000"/>
                <w:sz w:val="20"/>
                <w:szCs w:val="20"/>
              </w:rPr>
            </w:pPr>
          </w:p>
        </w:tc>
        <w:tc>
          <w:tcPr>
            <w:tcW w:w="920" w:type="dxa"/>
            <w:shd w:val="clear" w:color="auto" w:fill="4BACC6" w:themeFill="accent5"/>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color w:val="000000"/>
                <w:sz w:val="20"/>
                <w:szCs w:val="20"/>
              </w:rPr>
            </w:pPr>
            <w:r w:rsidRPr="009936F5">
              <w:rPr>
                <w:rFonts w:ascii="Arial" w:eastAsia="Times New Roman" w:hAnsi="Arial" w:cs="Arial"/>
                <w:b/>
                <w:color w:val="000000"/>
                <w:sz w:val="20"/>
                <w:szCs w:val="20"/>
              </w:rPr>
              <w:t>NILAI AKHIR</w:t>
            </w:r>
          </w:p>
        </w:tc>
        <w:tc>
          <w:tcPr>
            <w:tcW w:w="1631" w:type="dxa"/>
            <w:shd w:val="clear" w:color="auto" w:fill="4BACC6" w:themeFill="accent5"/>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color w:val="000000"/>
                <w:sz w:val="20"/>
                <w:szCs w:val="20"/>
              </w:rPr>
            </w:pPr>
            <w:r w:rsidRPr="009936F5">
              <w:rPr>
                <w:rFonts w:ascii="Arial" w:eastAsia="Times New Roman" w:hAnsi="Arial" w:cs="Arial"/>
                <w:b/>
                <w:color w:val="000000"/>
                <w:sz w:val="20"/>
                <w:szCs w:val="20"/>
              </w:rPr>
              <w:t>PERINGKAT KOMPOSIT</w:t>
            </w:r>
          </w:p>
        </w:tc>
        <w:tc>
          <w:tcPr>
            <w:tcW w:w="4253" w:type="dxa"/>
            <w:gridSpan w:val="3"/>
            <w:shd w:val="clear" w:color="auto" w:fill="4BACC6" w:themeFill="accent5"/>
            <w:noWrap/>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color w:val="000000"/>
                <w:sz w:val="20"/>
                <w:szCs w:val="20"/>
              </w:rPr>
            </w:pPr>
            <w:r w:rsidRPr="009936F5">
              <w:rPr>
                <w:rFonts w:ascii="Arial" w:eastAsia="Times New Roman" w:hAnsi="Arial" w:cs="Arial"/>
                <w:b/>
                <w:color w:val="000000"/>
                <w:sz w:val="20"/>
                <w:szCs w:val="20"/>
              </w:rPr>
              <w:t>KETERANGAN</w:t>
            </w:r>
          </w:p>
        </w:tc>
      </w:tr>
      <w:tr w:rsidR="006B69C4" w:rsidRPr="009936F5" w:rsidTr="004C64F5">
        <w:trPr>
          <w:trHeight w:val="1169"/>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9936F5" w:rsidRDefault="006B69C4" w:rsidP="00681696">
            <w:pPr>
              <w:spacing w:after="0" w:line="240" w:lineRule="auto"/>
              <w:jc w:val="center"/>
              <w:rPr>
                <w:rFonts w:ascii="Arial" w:eastAsia="Times New Roman" w:hAnsi="Arial" w:cs="Arial"/>
                <w:color w:val="000000"/>
                <w:sz w:val="20"/>
                <w:szCs w:val="20"/>
              </w:rPr>
            </w:pPr>
            <w:r w:rsidRPr="009936F5">
              <w:rPr>
                <w:rFonts w:ascii="Arial" w:eastAsia="Times New Roman" w:hAnsi="Arial" w:cs="Arial"/>
                <w:color w:val="000000"/>
                <w:sz w:val="20"/>
                <w:szCs w:val="20"/>
              </w:rPr>
              <w:t> </w:t>
            </w:r>
          </w:p>
        </w:tc>
        <w:tc>
          <w:tcPr>
            <w:tcW w:w="2235" w:type="dxa"/>
            <w:noWrap/>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 </w:t>
            </w:r>
          </w:p>
        </w:tc>
        <w:tc>
          <w:tcPr>
            <w:tcW w:w="920" w:type="dxa"/>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631" w:type="dxa"/>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134" w:type="dxa"/>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Kondisi dimensi struktur dan proses</w:t>
            </w:r>
          </w:p>
        </w:tc>
        <w:tc>
          <w:tcPr>
            <w:tcW w:w="1559" w:type="dxa"/>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Kemampuan akomodasi kebutuhan internal dan adaptasi lingkungan</w:t>
            </w:r>
          </w:p>
        </w:tc>
        <w:tc>
          <w:tcPr>
            <w:tcW w:w="1560" w:type="dxa"/>
            <w:noWrap/>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Kekurangan</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1</w:t>
            </w:r>
          </w:p>
        </w:tc>
        <w:tc>
          <w:tcPr>
            <w:tcW w:w="2235" w:type="dxa"/>
            <w:noWrap/>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 xml:space="preserve">Sekretariat Daerah </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67,26</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P-4</w:t>
            </w:r>
          </w:p>
        </w:tc>
        <w:tc>
          <w:tcPr>
            <w:tcW w:w="1134"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efektif</w:t>
            </w:r>
          </w:p>
        </w:tc>
        <w:tc>
          <w:tcPr>
            <w:tcW w:w="1559"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tinggi</w:t>
            </w:r>
          </w:p>
        </w:tc>
        <w:tc>
          <w:tcPr>
            <w:tcW w:w="156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kelemahan kecil</w:t>
            </w:r>
          </w:p>
        </w:tc>
      </w:tr>
      <w:tr w:rsidR="006B69C4" w:rsidRPr="009936F5" w:rsidTr="004C64F5">
        <w:trPr>
          <w:trHeight w:val="329"/>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2</w:t>
            </w:r>
          </w:p>
        </w:tc>
        <w:tc>
          <w:tcPr>
            <w:tcW w:w="2235" w:type="dxa"/>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sekretariat DPRD</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63,57</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val="en-ID"/>
              </w:rPr>
            </w:pPr>
            <w:r w:rsidRPr="009936F5">
              <w:rPr>
                <w:rFonts w:ascii="Arial" w:eastAsia="Times New Roman" w:hAnsi="Arial" w:cs="Arial"/>
                <w:color w:val="000000"/>
                <w:sz w:val="20"/>
                <w:szCs w:val="20"/>
              </w:rPr>
              <w:t>P-</w:t>
            </w:r>
            <w:r w:rsidRPr="009936F5">
              <w:rPr>
                <w:rFonts w:ascii="Arial" w:eastAsia="Times New Roman" w:hAnsi="Arial" w:cs="Arial"/>
                <w:color w:val="000000"/>
                <w:sz w:val="20"/>
                <w:szCs w:val="20"/>
                <w:lang w:val="en-ID"/>
              </w:rPr>
              <w:t>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kelemahan kecil</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3</w:t>
            </w:r>
          </w:p>
        </w:tc>
        <w:tc>
          <w:tcPr>
            <w:tcW w:w="2235" w:type="dxa"/>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 xml:space="preserve">Inspektorat Kabupaten </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69,18</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767"/>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4</w:t>
            </w:r>
          </w:p>
        </w:tc>
        <w:tc>
          <w:tcPr>
            <w:tcW w:w="2235" w:type="dxa"/>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 xml:space="preserve">Badan Perencanaan Pembangunan Daerah </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78,48</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sz w:val="20"/>
                <w:szCs w:val="20"/>
              </w:rPr>
            </w:pPr>
            <w:r w:rsidRPr="00200767">
              <w:rPr>
                <w:rFonts w:ascii="Arial" w:eastAsia="Times New Roman" w:hAnsi="Arial" w:cs="Arial"/>
                <w:sz w:val="20"/>
                <w:szCs w:val="20"/>
              </w:rPr>
              <w:t>5</w:t>
            </w:r>
          </w:p>
        </w:tc>
        <w:tc>
          <w:tcPr>
            <w:tcW w:w="2235" w:type="dxa"/>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Badan Kepegawaian Dan Pengembangan Sumber Daya Manusia</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75,44</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484"/>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sz w:val="20"/>
                <w:szCs w:val="20"/>
              </w:rPr>
            </w:pPr>
            <w:r w:rsidRPr="00200767">
              <w:rPr>
                <w:rFonts w:ascii="Arial" w:eastAsia="Times New Roman" w:hAnsi="Arial" w:cs="Arial"/>
                <w:sz w:val="20"/>
                <w:szCs w:val="20"/>
              </w:rPr>
              <w:t>6</w:t>
            </w:r>
          </w:p>
        </w:tc>
        <w:tc>
          <w:tcPr>
            <w:tcW w:w="2235" w:type="dxa"/>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Badan Pengelolaan Keuangan dan Aset Daerah</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83,21</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P-5</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sangat 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sangat 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7</w:t>
            </w:r>
          </w:p>
        </w:tc>
        <w:tc>
          <w:tcPr>
            <w:tcW w:w="2235" w:type="dxa"/>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Badan Pendapatan Daerah</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63,32</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8</w:t>
            </w:r>
          </w:p>
        </w:tc>
        <w:tc>
          <w:tcPr>
            <w:tcW w:w="2235" w:type="dxa"/>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Badan Kesatuan Bangsa dan Politik</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69,93</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lastRenderedPageBreak/>
              <w:t>9</w:t>
            </w:r>
          </w:p>
        </w:tc>
        <w:tc>
          <w:tcPr>
            <w:tcW w:w="2235" w:type="dxa"/>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Badan Penanggulangan Bencana Daerah</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71,18</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615"/>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10</w:t>
            </w:r>
          </w:p>
        </w:tc>
        <w:tc>
          <w:tcPr>
            <w:tcW w:w="2235" w:type="dxa"/>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Dinas Pendidikan  dan Kebudayaan</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69,90</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11</w:t>
            </w:r>
          </w:p>
        </w:tc>
        <w:tc>
          <w:tcPr>
            <w:tcW w:w="2235" w:type="dxa"/>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 xml:space="preserve">Dinas Kesehatan </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64,26</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585"/>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sz w:val="20"/>
                <w:szCs w:val="20"/>
              </w:rPr>
            </w:pPr>
            <w:r w:rsidRPr="00200767">
              <w:rPr>
                <w:rFonts w:ascii="Arial" w:eastAsia="Times New Roman" w:hAnsi="Arial" w:cs="Arial"/>
                <w:sz w:val="20"/>
                <w:szCs w:val="20"/>
              </w:rPr>
              <w:t>12</w:t>
            </w:r>
          </w:p>
        </w:tc>
        <w:tc>
          <w:tcPr>
            <w:tcW w:w="2235" w:type="dxa"/>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 xml:space="preserve">Dinas Pekerjaan Umum, Penataan Ruang dan Pertanahan </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69,87</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13</w:t>
            </w:r>
          </w:p>
        </w:tc>
        <w:tc>
          <w:tcPr>
            <w:tcW w:w="2235" w:type="dxa"/>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 xml:space="preserve">Dinas Perumahan Rakyat, Kawasan  Permukiman dan Lingkungan Hidup </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60,00</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P-3</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cukup 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mampu</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45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14</w:t>
            </w:r>
          </w:p>
        </w:tc>
        <w:tc>
          <w:tcPr>
            <w:tcW w:w="2235" w:type="dxa"/>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 xml:space="preserve">Dinas Sosial </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63,44</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15</w:t>
            </w:r>
          </w:p>
        </w:tc>
        <w:tc>
          <w:tcPr>
            <w:tcW w:w="2235" w:type="dxa"/>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 xml:space="preserve">Dinas Kepemudaan dan Olah Raga </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66,10</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P-3</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16</w:t>
            </w:r>
          </w:p>
        </w:tc>
        <w:tc>
          <w:tcPr>
            <w:tcW w:w="2235" w:type="dxa"/>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 xml:space="preserve">Dinas Kependudukan dan Pencatatan Sipil </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78,58</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17</w:t>
            </w:r>
          </w:p>
        </w:tc>
        <w:tc>
          <w:tcPr>
            <w:tcW w:w="2235" w:type="dxa"/>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Dinas Komunikasi dan Informatika</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74,43</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72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18</w:t>
            </w:r>
          </w:p>
        </w:tc>
        <w:tc>
          <w:tcPr>
            <w:tcW w:w="2235" w:type="dxa"/>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 xml:space="preserve">Dinas Ketahanan Pangan dan Perikanan </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63,11</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p w:rsidR="00B85D0B" w:rsidRDefault="00B85D0B"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p>
          <w:p w:rsidR="00B85D0B" w:rsidRPr="009936F5" w:rsidRDefault="00B85D0B"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9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19</w:t>
            </w:r>
          </w:p>
        </w:tc>
        <w:tc>
          <w:tcPr>
            <w:tcW w:w="2235" w:type="dxa"/>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 xml:space="preserve">Dinas Pariwisata </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67,25</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575"/>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20</w:t>
            </w:r>
          </w:p>
        </w:tc>
        <w:tc>
          <w:tcPr>
            <w:tcW w:w="2235" w:type="dxa"/>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Dinas Pemberdayaan Masyarakat Dan Desa</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58,64</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P-3</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cukup 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mampu</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936F5">
              <w:rPr>
                <w:rFonts w:ascii="Arial" w:eastAsia="Times New Roman" w:hAnsi="Arial" w:cs="Arial"/>
                <w:color w:val="000000"/>
                <w:sz w:val="20"/>
                <w:szCs w:val="20"/>
              </w:rPr>
              <w:t>kelemahan biasa</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21</w:t>
            </w:r>
          </w:p>
        </w:tc>
        <w:tc>
          <w:tcPr>
            <w:tcW w:w="2235" w:type="dxa"/>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Dinas Penanaman Modal Dan Pelayanan Terpadu Satu Pintu</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69,10</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645"/>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22</w:t>
            </w:r>
          </w:p>
        </w:tc>
        <w:tc>
          <w:tcPr>
            <w:tcW w:w="2235" w:type="dxa"/>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Dinas Pengendalian Penduduk, Kb, Pemberdayaan Perempuan Dan Perlindungan Anak</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72,11</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23</w:t>
            </w:r>
          </w:p>
        </w:tc>
        <w:tc>
          <w:tcPr>
            <w:tcW w:w="2235" w:type="dxa"/>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Dinas Koperasi, Usaha Kecil Dan Perdagangan</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67,90</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24</w:t>
            </w:r>
          </w:p>
        </w:tc>
        <w:tc>
          <w:tcPr>
            <w:tcW w:w="2235" w:type="dxa"/>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 xml:space="preserve">Dinas Perhubungan </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63,98</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lastRenderedPageBreak/>
              <w:t>25</w:t>
            </w:r>
          </w:p>
        </w:tc>
        <w:tc>
          <w:tcPr>
            <w:tcW w:w="2235" w:type="dxa"/>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 xml:space="preserve">Dinas Perpustakaan Dan Kearsipan </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68,44</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26</w:t>
            </w:r>
          </w:p>
        </w:tc>
        <w:tc>
          <w:tcPr>
            <w:tcW w:w="2235" w:type="dxa"/>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Dinas</w:t>
            </w:r>
            <w:r>
              <w:rPr>
                <w:rFonts w:ascii="Arial" w:hAnsi="Arial" w:cs="Arial"/>
                <w:color w:val="000000"/>
              </w:rPr>
              <w:t xml:space="preserve">  Tanaman Pangan, Hortikultura d</w:t>
            </w:r>
            <w:r w:rsidRPr="009936F5">
              <w:rPr>
                <w:rFonts w:ascii="Arial" w:hAnsi="Arial" w:cs="Arial"/>
                <w:color w:val="000000"/>
              </w:rPr>
              <w:t>an Perkebunan</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70,88</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27</w:t>
            </w:r>
          </w:p>
        </w:tc>
        <w:tc>
          <w:tcPr>
            <w:tcW w:w="2235" w:type="dxa"/>
            <w:noWrap/>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Dinas Peternakan d</w:t>
            </w:r>
            <w:r w:rsidRPr="009936F5">
              <w:rPr>
                <w:rFonts w:ascii="Arial" w:hAnsi="Arial" w:cs="Arial"/>
                <w:color w:val="000000"/>
              </w:rPr>
              <w:t>an Kesehatan Hewan</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70,12</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28</w:t>
            </w:r>
          </w:p>
        </w:tc>
        <w:tc>
          <w:tcPr>
            <w:tcW w:w="2235" w:type="dxa"/>
            <w:noWrap/>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Dinas Tenaga Kerja  d</w:t>
            </w:r>
            <w:r w:rsidRPr="009936F5">
              <w:rPr>
                <w:rFonts w:ascii="Arial" w:hAnsi="Arial" w:cs="Arial"/>
                <w:color w:val="000000"/>
              </w:rPr>
              <w:t>an Perindustrian</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66,10</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29</w:t>
            </w:r>
          </w:p>
        </w:tc>
        <w:tc>
          <w:tcPr>
            <w:tcW w:w="2235" w:type="dxa"/>
            <w:noWrap/>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Satuan Polisi Pamong Praja d</w:t>
            </w:r>
            <w:r w:rsidRPr="009936F5">
              <w:rPr>
                <w:rFonts w:ascii="Arial" w:hAnsi="Arial" w:cs="Arial"/>
                <w:color w:val="000000"/>
              </w:rPr>
              <w:t>an Pemadam Kebakaran</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62,07</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30</w:t>
            </w:r>
          </w:p>
        </w:tc>
        <w:tc>
          <w:tcPr>
            <w:tcW w:w="2235" w:type="dxa"/>
            <w:noWrap/>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Kecamatan Pelaihari</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70,26</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31</w:t>
            </w:r>
          </w:p>
        </w:tc>
        <w:tc>
          <w:tcPr>
            <w:tcW w:w="2235" w:type="dxa"/>
            <w:noWrap/>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Kecamatan Bati-Bati</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64,68</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32</w:t>
            </w:r>
          </w:p>
        </w:tc>
        <w:tc>
          <w:tcPr>
            <w:tcW w:w="2235" w:type="dxa"/>
            <w:noWrap/>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 xml:space="preserve">Kecamatan Takisung </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64,26</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sz w:val="20"/>
                <w:szCs w:val="20"/>
              </w:rPr>
            </w:pPr>
            <w:r w:rsidRPr="00200767">
              <w:rPr>
                <w:rFonts w:ascii="Arial" w:eastAsia="Times New Roman" w:hAnsi="Arial" w:cs="Arial"/>
                <w:sz w:val="20"/>
                <w:szCs w:val="20"/>
              </w:rPr>
              <w:t>33</w:t>
            </w:r>
          </w:p>
        </w:tc>
        <w:tc>
          <w:tcPr>
            <w:tcW w:w="2235" w:type="dxa"/>
            <w:noWrap/>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 xml:space="preserve">Kecamatan Batu Ampar </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63,49</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34</w:t>
            </w:r>
          </w:p>
        </w:tc>
        <w:tc>
          <w:tcPr>
            <w:tcW w:w="2235" w:type="dxa"/>
            <w:noWrap/>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 xml:space="preserve">Kecamatan Jorong </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67,21</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35</w:t>
            </w:r>
          </w:p>
        </w:tc>
        <w:tc>
          <w:tcPr>
            <w:tcW w:w="2235" w:type="dxa"/>
            <w:noWrap/>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 xml:space="preserve">Kecamatan Bajuin </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70,71</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36</w:t>
            </w:r>
          </w:p>
        </w:tc>
        <w:tc>
          <w:tcPr>
            <w:tcW w:w="2235" w:type="dxa"/>
            <w:noWrap/>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 xml:space="preserve">Kecamatan Kintap </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65,36</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37</w:t>
            </w:r>
          </w:p>
        </w:tc>
        <w:tc>
          <w:tcPr>
            <w:tcW w:w="2235" w:type="dxa"/>
            <w:noWrap/>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 xml:space="preserve">Kecamatan Bumi Makmur </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66,51</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38</w:t>
            </w:r>
          </w:p>
        </w:tc>
        <w:tc>
          <w:tcPr>
            <w:tcW w:w="2235" w:type="dxa"/>
            <w:noWrap/>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 xml:space="preserve">Kecamatan Kurau </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63,83</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39</w:t>
            </w:r>
          </w:p>
        </w:tc>
        <w:tc>
          <w:tcPr>
            <w:tcW w:w="2235" w:type="dxa"/>
            <w:noWrap/>
            <w:hideMark/>
          </w:tcPr>
          <w:p w:rsidR="006B69C4" w:rsidRPr="009936F5" w:rsidRDefault="006B69C4" w:rsidP="0068169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 xml:space="preserve">Kecamatan Tambang Ulang </w:t>
            </w:r>
          </w:p>
        </w:tc>
        <w:tc>
          <w:tcPr>
            <w:tcW w:w="920"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9936F5">
              <w:rPr>
                <w:rFonts w:ascii="Arial" w:hAnsi="Arial" w:cs="Arial"/>
                <w:color w:val="000000"/>
              </w:rPr>
              <w:t>64,57</w:t>
            </w:r>
          </w:p>
        </w:tc>
        <w:tc>
          <w:tcPr>
            <w:tcW w:w="1631" w:type="dxa"/>
            <w:noWrap/>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r w:rsidR="006B69C4" w:rsidRPr="009936F5" w:rsidTr="004C64F5">
        <w:trPr>
          <w:trHeight w:val="630"/>
        </w:trPr>
        <w:tc>
          <w:tcPr>
            <w:cnfStyle w:val="001000000000" w:firstRow="0" w:lastRow="0" w:firstColumn="1" w:lastColumn="0" w:oddVBand="0" w:evenVBand="0" w:oddHBand="0" w:evenHBand="0" w:firstRowFirstColumn="0" w:firstRowLastColumn="0" w:lastRowFirstColumn="0" w:lastRowLastColumn="0"/>
            <w:tcW w:w="600" w:type="dxa"/>
            <w:noWrap/>
            <w:hideMark/>
          </w:tcPr>
          <w:p w:rsidR="006B69C4" w:rsidRPr="00200767" w:rsidRDefault="006B69C4" w:rsidP="00681696">
            <w:pPr>
              <w:spacing w:after="0" w:line="240" w:lineRule="auto"/>
              <w:jc w:val="center"/>
              <w:rPr>
                <w:rFonts w:ascii="Arial" w:eastAsia="Times New Roman" w:hAnsi="Arial" w:cs="Arial"/>
                <w:b w:val="0"/>
                <w:color w:val="000000"/>
                <w:sz w:val="20"/>
                <w:szCs w:val="20"/>
              </w:rPr>
            </w:pPr>
            <w:r w:rsidRPr="00200767">
              <w:rPr>
                <w:rFonts w:ascii="Arial" w:eastAsia="Times New Roman" w:hAnsi="Arial" w:cs="Arial"/>
                <w:color w:val="000000"/>
                <w:sz w:val="20"/>
                <w:szCs w:val="20"/>
              </w:rPr>
              <w:t>40</w:t>
            </w:r>
          </w:p>
        </w:tc>
        <w:tc>
          <w:tcPr>
            <w:tcW w:w="2235" w:type="dxa"/>
            <w:noWrap/>
            <w:hideMark/>
          </w:tcPr>
          <w:p w:rsidR="006B69C4" w:rsidRPr="009936F5" w:rsidRDefault="006B69C4" w:rsidP="0068169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 xml:space="preserve">Kecamatan Panyipatan </w:t>
            </w:r>
          </w:p>
        </w:tc>
        <w:tc>
          <w:tcPr>
            <w:tcW w:w="920"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9936F5">
              <w:rPr>
                <w:rFonts w:ascii="Arial" w:hAnsi="Arial" w:cs="Arial"/>
                <w:color w:val="000000"/>
              </w:rPr>
              <w:t>67,83</w:t>
            </w:r>
          </w:p>
        </w:tc>
        <w:tc>
          <w:tcPr>
            <w:tcW w:w="1631" w:type="dxa"/>
            <w:noWrap/>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P-4</w:t>
            </w:r>
          </w:p>
        </w:tc>
        <w:tc>
          <w:tcPr>
            <w:tcW w:w="1134"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efektif</w:t>
            </w:r>
          </w:p>
        </w:tc>
        <w:tc>
          <w:tcPr>
            <w:tcW w:w="1559"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tinggi</w:t>
            </w:r>
          </w:p>
        </w:tc>
        <w:tc>
          <w:tcPr>
            <w:tcW w:w="1560" w:type="dxa"/>
            <w:vAlign w:val="center"/>
            <w:hideMark/>
          </w:tcPr>
          <w:p w:rsidR="006B69C4" w:rsidRPr="009936F5" w:rsidRDefault="006B69C4" w:rsidP="0068169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9936F5">
              <w:rPr>
                <w:rFonts w:ascii="Arial" w:eastAsia="Times New Roman" w:hAnsi="Arial" w:cs="Arial"/>
                <w:sz w:val="20"/>
                <w:szCs w:val="20"/>
              </w:rPr>
              <w:t>kelemahan kecil</w:t>
            </w:r>
          </w:p>
        </w:tc>
      </w:tr>
    </w:tbl>
    <w:p w:rsidR="006B69C4" w:rsidRPr="00200767" w:rsidRDefault="006B69C4" w:rsidP="006B69C4">
      <w:pPr>
        <w:pStyle w:val="BodyTextIndent3"/>
        <w:spacing w:line="360" w:lineRule="auto"/>
        <w:ind w:left="0"/>
        <w:jc w:val="both"/>
        <w:rPr>
          <w:rFonts w:ascii="Arial" w:hAnsi="Arial" w:cs="Arial"/>
          <w:bCs/>
          <w:sz w:val="24"/>
          <w:lang w:val="en-ID"/>
        </w:rPr>
      </w:pPr>
    </w:p>
    <w:p w:rsidR="006B69C4" w:rsidRPr="00200767" w:rsidRDefault="006B69C4" w:rsidP="00092E0A">
      <w:pPr>
        <w:pStyle w:val="BodyTextIndent3"/>
        <w:spacing w:after="0" w:line="360" w:lineRule="auto"/>
        <w:jc w:val="both"/>
        <w:rPr>
          <w:rFonts w:ascii="Arial" w:hAnsi="Arial" w:cs="Arial"/>
          <w:bCs/>
          <w:sz w:val="24"/>
          <w:lang w:val="en-ID"/>
        </w:rPr>
      </w:pPr>
      <w:r w:rsidRPr="00200767">
        <w:rPr>
          <w:rFonts w:ascii="Arial" w:hAnsi="Arial" w:cs="Arial"/>
          <w:bCs/>
          <w:sz w:val="24"/>
          <w:lang w:val="en-ID"/>
        </w:rPr>
        <w:t xml:space="preserve">c).   Kegiatan Evaluasi Kelembagaan terhadap 40 (empat puluh) SKPD dengan  </w:t>
      </w:r>
    </w:p>
    <w:p w:rsidR="006B69C4" w:rsidRPr="00200767" w:rsidRDefault="006B69C4" w:rsidP="00092E0A">
      <w:pPr>
        <w:pStyle w:val="BodyTextIndent3"/>
        <w:spacing w:after="0" w:line="360" w:lineRule="auto"/>
        <w:jc w:val="both"/>
        <w:rPr>
          <w:rFonts w:ascii="Arial" w:hAnsi="Arial" w:cs="Arial"/>
          <w:bCs/>
          <w:sz w:val="24"/>
          <w:lang w:val="en-ID"/>
        </w:rPr>
      </w:pPr>
      <w:r w:rsidRPr="00200767">
        <w:rPr>
          <w:rFonts w:ascii="Arial" w:hAnsi="Arial" w:cs="Arial"/>
          <w:bCs/>
          <w:sz w:val="24"/>
          <w:lang w:val="en-ID"/>
        </w:rPr>
        <w:t xml:space="preserve">        berpedoman pada Permendagri Nomor 99 Tahun 2019 tentang Pembinaan </w:t>
      </w:r>
    </w:p>
    <w:p w:rsidR="006B69C4" w:rsidRPr="00200767" w:rsidRDefault="006B69C4" w:rsidP="00092E0A">
      <w:pPr>
        <w:pStyle w:val="BodyTextIndent3"/>
        <w:spacing w:after="0" w:line="360" w:lineRule="auto"/>
        <w:jc w:val="both"/>
        <w:rPr>
          <w:rFonts w:ascii="Arial" w:hAnsi="Arial" w:cs="Arial"/>
          <w:bCs/>
          <w:sz w:val="24"/>
          <w:lang w:val="en-ID"/>
        </w:rPr>
      </w:pPr>
      <w:r w:rsidRPr="00200767">
        <w:rPr>
          <w:rFonts w:ascii="Arial" w:hAnsi="Arial" w:cs="Arial"/>
          <w:bCs/>
          <w:sz w:val="24"/>
          <w:lang w:val="en-ID"/>
        </w:rPr>
        <w:t xml:space="preserve">        dan Pengendalian Perangkat Daerah.</w:t>
      </w:r>
    </w:p>
    <w:p w:rsidR="00681696" w:rsidRPr="003D0080" w:rsidRDefault="006B69C4" w:rsidP="008922F2">
      <w:pPr>
        <w:pStyle w:val="BodyTextIndent3"/>
        <w:spacing w:line="360" w:lineRule="auto"/>
        <w:rPr>
          <w:rFonts w:ascii="Arial" w:hAnsi="Arial" w:cs="Arial"/>
          <w:bCs/>
          <w:sz w:val="24"/>
          <w:szCs w:val="24"/>
          <w:lang w:val="en-ID"/>
        </w:rPr>
      </w:pPr>
      <w:r w:rsidRPr="00200767">
        <w:rPr>
          <w:rFonts w:ascii="Arial" w:hAnsi="Arial" w:cs="Arial"/>
          <w:bCs/>
          <w:sz w:val="24"/>
          <w:szCs w:val="24"/>
          <w:lang w:val="en-ID"/>
        </w:rPr>
        <w:lastRenderedPageBreak/>
        <w:t>d).  Dengan hasil sebagai berikut :</w:t>
      </w:r>
    </w:p>
    <w:tbl>
      <w:tblPr>
        <w:tblStyle w:val="GridTable4-Accent5"/>
        <w:tblW w:w="9212" w:type="dxa"/>
        <w:tblInd w:w="69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76"/>
        <w:gridCol w:w="4384"/>
        <w:gridCol w:w="1947"/>
        <w:gridCol w:w="2305"/>
      </w:tblGrid>
      <w:tr w:rsidR="00E0455E" w:rsidRPr="00092E0A" w:rsidTr="00B83C63">
        <w:trPr>
          <w:cnfStyle w:val="100000000000" w:firstRow="1" w:lastRow="0" w:firstColumn="0" w:lastColumn="0" w:oddVBand="0" w:evenVBand="0" w:oddHBand="0"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right w:val="none" w:sz="0" w:space="0" w:color="auto"/>
            </w:tcBorders>
            <w:noWrap/>
            <w:vAlign w:val="center"/>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NO</w:t>
            </w:r>
          </w:p>
        </w:tc>
        <w:tc>
          <w:tcPr>
            <w:tcW w:w="4384" w:type="dxa"/>
            <w:tcBorders>
              <w:top w:val="none" w:sz="0" w:space="0" w:color="auto"/>
              <w:left w:val="none" w:sz="0" w:space="0" w:color="auto"/>
              <w:bottom w:val="none" w:sz="0" w:space="0" w:color="auto"/>
              <w:right w:val="none" w:sz="0" w:space="0" w:color="auto"/>
            </w:tcBorders>
            <w:vAlign w:val="center"/>
            <w:hideMark/>
          </w:tcPr>
          <w:p w:rsidR="006B69C4" w:rsidRPr="00092E0A" w:rsidRDefault="006B69C4" w:rsidP="006963F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SATUAN KERJA PERANGKAT DAERAH</w:t>
            </w:r>
          </w:p>
        </w:tc>
        <w:tc>
          <w:tcPr>
            <w:tcW w:w="1947" w:type="dxa"/>
            <w:tcBorders>
              <w:top w:val="none" w:sz="0" w:space="0" w:color="auto"/>
              <w:left w:val="none" w:sz="0" w:space="0" w:color="auto"/>
              <w:bottom w:val="none" w:sz="0" w:space="0" w:color="auto"/>
              <w:right w:val="none" w:sz="0" w:space="0" w:color="auto"/>
            </w:tcBorders>
            <w:noWrap/>
            <w:vAlign w:val="center"/>
            <w:hideMark/>
          </w:tcPr>
          <w:p w:rsidR="006B69C4" w:rsidRPr="00092E0A" w:rsidRDefault="006B69C4" w:rsidP="006963F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JUMLAH SKOR</w:t>
            </w:r>
          </w:p>
        </w:tc>
        <w:tc>
          <w:tcPr>
            <w:tcW w:w="2305" w:type="dxa"/>
            <w:tcBorders>
              <w:top w:val="none" w:sz="0" w:space="0" w:color="auto"/>
              <w:left w:val="none" w:sz="0" w:space="0" w:color="auto"/>
              <w:bottom w:val="none" w:sz="0" w:space="0" w:color="auto"/>
              <w:right w:val="none" w:sz="0" w:space="0" w:color="auto"/>
            </w:tcBorders>
            <w:vAlign w:val="center"/>
            <w:hideMark/>
          </w:tcPr>
          <w:p w:rsidR="006B69C4" w:rsidRPr="00092E0A" w:rsidRDefault="006B69C4" w:rsidP="006963F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TINGKAT KEMATANGAN</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b w:val="0"/>
                <w:color w:val="000000" w:themeColor="text1"/>
                <w:sz w:val="22"/>
                <w:szCs w:val="24"/>
              </w:rPr>
            </w:pPr>
            <w:r w:rsidRPr="00092E0A">
              <w:rPr>
                <w:rFonts w:ascii="Arial" w:eastAsia="Times New Roman" w:hAnsi="Arial" w:cs="Arial"/>
                <w:color w:val="000000" w:themeColor="text1"/>
                <w:sz w:val="22"/>
                <w:szCs w:val="24"/>
              </w:rPr>
              <w:t>1</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16" w:anchor="RANGE!Print_Area" w:history="1">
              <w:r w:rsidR="006B69C4" w:rsidRPr="00092E0A">
                <w:rPr>
                  <w:rFonts w:ascii="Arial" w:eastAsia="Times New Roman" w:hAnsi="Arial" w:cs="Arial"/>
                  <w:color w:val="000000" w:themeColor="text1"/>
                  <w:sz w:val="22"/>
                  <w:szCs w:val="24"/>
                </w:rPr>
                <w:t xml:space="preserve">Sekretariat Daerah </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47</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SANGAT TINGGI</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b w:val="0"/>
                <w:color w:val="000000" w:themeColor="text1"/>
                <w:sz w:val="22"/>
                <w:szCs w:val="24"/>
              </w:rPr>
            </w:pPr>
            <w:r w:rsidRPr="00092E0A">
              <w:rPr>
                <w:rFonts w:ascii="Arial" w:eastAsia="Times New Roman" w:hAnsi="Arial" w:cs="Arial"/>
                <w:color w:val="000000" w:themeColor="text1"/>
                <w:sz w:val="22"/>
                <w:szCs w:val="24"/>
              </w:rPr>
              <w:t>2</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17" w:anchor="'2.SETWAN'!A1" w:history="1">
              <w:r w:rsidR="006B69C4" w:rsidRPr="00092E0A">
                <w:rPr>
                  <w:rFonts w:ascii="Arial" w:eastAsia="Times New Roman" w:hAnsi="Arial" w:cs="Arial"/>
                  <w:color w:val="000000" w:themeColor="text1"/>
                  <w:sz w:val="22"/>
                  <w:szCs w:val="24"/>
                </w:rPr>
                <w:t xml:space="preserve">Sekretariat DPRD </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45</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TINGGI</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b w:val="0"/>
                <w:color w:val="000000" w:themeColor="text1"/>
                <w:sz w:val="22"/>
                <w:szCs w:val="24"/>
              </w:rPr>
            </w:pPr>
            <w:r w:rsidRPr="00092E0A">
              <w:rPr>
                <w:rFonts w:ascii="Arial" w:eastAsia="Times New Roman" w:hAnsi="Arial" w:cs="Arial"/>
                <w:color w:val="000000" w:themeColor="text1"/>
                <w:sz w:val="22"/>
                <w:szCs w:val="24"/>
              </w:rPr>
              <w:t>3</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18" w:anchor="RANGE!A1" w:history="1">
              <w:r w:rsidR="006B69C4" w:rsidRPr="00092E0A">
                <w:rPr>
                  <w:rFonts w:ascii="Arial" w:eastAsia="Times New Roman" w:hAnsi="Arial" w:cs="Arial"/>
                  <w:color w:val="000000" w:themeColor="text1"/>
                  <w:sz w:val="22"/>
                  <w:szCs w:val="24"/>
                </w:rPr>
                <w:t xml:space="preserve">Inspektorat Daerah </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33</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SEDANG</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b w:val="0"/>
                <w:color w:val="000000" w:themeColor="text1"/>
                <w:sz w:val="22"/>
                <w:szCs w:val="24"/>
              </w:rPr>
            </w:pPr>
            <w:r w:rsidRPr="00092E0A">
              <w:rPr>
                <w:rFonts w:ascii="Arial" w:eastAsia="Times New Roman" w:hAnsi="Arial" w:cs="Arial"/>
                <w:color w:val="000000" w:themeColor="text1"/>
                <w:sz w:val="22"/>
                <w:szCs w:val="24"/>
              </w:rPr>
              <w:t>4</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19" w:anchor="RANGE!A1" w:history="1">
              <w:r w:rsidR="006B69C4" w:rsidRPr="00092E0A">
                <w:rPr>
                  <w:rFonts w:ascii="Arial" w:eastAsia="Times New Roman" w:hAnsi="Arial" w:cs="Arial"/>
                  <w:color w:val="000000" w:themeColor="text1"/>
                  <w:sz w:val="22"/>
                  <w:szCs w:val="24"/>
                </w:rPr>
                <w:t xml:space="preserve">Dinas Pendidikan dan Kebudayaan </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43</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TINGGI</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b w:val="0"/>
                <w:color w:val="000000" w:themeColor="text1"/>
                <w:sz w:val="22"/>
                <w:szCs w:val="24"/>
              </w:rPr>
            </w:pPr>
            <w:r w:rsidRPr="00092E0A">
              <w:rPr>
                <w:rFonts w:ascii="Arial" w:eastAsia="Times New Roman" w:hAnsi="Arial" w:cs="Arial"/>
                <w:color w:val="000000" w:themeColor="text1"/>
                <w:sz w:val="22"/>
                <w:szCs w:val="24"/>
              </w:rPr>
              <w:t>5</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20" w:anchor="RANGE!A1" w:history="1">
              <w:r w:rsidR="006B69C4" w:rsidRPr="00092E0A">
                <w:rPr>
                  <w:rFonts w:ascii="Arial" w:eastAsia="Times New Roman" w:hAnsi="Arial" w:cs="Arial"/>
                  <w:color w:val="000000" w:themeColor="text1"/>
                  <w:sz w:val="22"/>
                  <w:szCs w:val="24"/>
                </w:rPr>
                <w:t xml:space="preserve">Dinas Kesehatan </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40</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TINGGI</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b w:val="0"/>
                <w:color w:val="000000" w:themeColor="text1"/>
                <w:sz w:val="22"/>
                <w:szCs w:val="24"/>
              </w:rPr>
            </w:pPr>
            <w:r w:rsidRPr="00092E0A">
              <w:rPr>
                <w:rFonts w:ascii="Arial" w:eastAsia="Times New Roman" w:hAnsi="Arial" w:cs="Arial"/>
                <w:color w:val="000000" w:themeColor="text1"/>
                <w:sz w:val="22"/>
                <w:szCs w:val="24"/>
              </w:rPr>
              <w:t>6</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21" w:anchor="RANGE!A1" w:history="1">
              <w:r w:rsidR="006B69C4" w:rsidRPr="00092E0A">
                <w:rPr>
                  <w:rFonts w:ascii="Arial" w:eastAsia="Times New Roman" w:hAnsi="Arial" w:cs="Arial"/>
                  <w:color w:val="000000" w:themeColor="text1"/>
                  <w:sz w:val="22"/>
                  <w:szCs w:val="24"/>
                </w:rPr>
                <w:t>Dinas Pekerjaan Umum PRP</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48</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SANGAT TINGGI</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b w:val="0"/>
                <w:color w:val="000000" w:themeColor="text1"/>
                <w:sz w:val="22"/>
                <w:szCs w:val="24"/>
              </w:rPr>
            </w:pPr>
            <w:r w:rsidRPr="00092E0A">
              <w:rPr>
                <w:rFonts w:ascii="Arial" w:eastAsia="Times New Roman" w:hAnsi="Arial" w:cs="Arial"/>
                <w:color w:val="000000" w:themeColor="text1"/>
                <w:sz w:val="22"/>
                <w:szCs w:val="24"/>
              </w:rPr>
              <w:t>7</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22" w:anchor="RANGE!A1" w:history="1">
              <w:r w:rsidR="006B69C4" w:rsidRPr="00092E0A">
                <w:rPr>
                  <w:rFonts w:ascii="Arial" w:eastAsia="Times New Roman" w:hAnsi="Arial" w:cs="Arial"/>
                  <w:color w:val="000000" w:themeColor="text1"/>
                  <w:sz w:val="22"/>
                  <w:szCs w:val="24"/>
                </w:rPr>
                <w:t xml:space="preserve">Dinas Koperasi, Usaha Kecil dan Pergadanganan </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45</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SANGAT TINGGI</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b w:val="0"/>
                <w:color w:val="000000" w:themeColor="text1"/>
                <w:sz w:val="22"/>
                <w:szCs w:val="24"/>
              </w:rPr>
            </w:pPr>
            <w:r w:rsidRPr="00092E0A">
              <w:rPr>
                <w:rFonts w:ascii="Arial" w:eastAsia="Times New Roman" w:hAnsi="Arial" w:cs="Arial"/>
                <w:color w:val="000000" w:themeColor="text1"/>
                <w:sz w:val="22"/>
                <w:szCs w:val="24"/>
              </w:rPr>
              <w:t>8</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23" w:anchor="RANGE!A1" w:history="1">
              <w:r w:rsidR="006B69C4" w:rsidRPr="00092E0A">
                <w:rPr>
                  <w:rFonts w:ascii="Arial" w:eastAsia="Times New Roman" w:hAnsi="Arial" w:cs="Arial"/>
                  <w:color w:val="000000" w:themeColor="text1"/>
                  <w:sz w:val="22"/>
                  <w:szCs w:val="24"/>
                </w:rPr>
                <w:t>DPRKP dan LH</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27</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RENDAH</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b w:val="0"/>
                <w:color w:val="000000" w:themeColor="text1"/>
                <w:sz w:val="22"/>
                <w:szCs w:val="24"/>
              </w:rPr>
            </w:pPr>
            <w:r w:rsidRPr="00092E0A">
              <w:rPr>
                <w:rFonts w:ascii="Arial" w:eastAsia="Times New Roman" w:hAnsi="Arial" w:cs="Arial"/>
                <w:color w:val="000000" w:themeColor="text1"/>
                <w:sz w:val="22"/>
                <w:szCs w:val="24"/>
              </w:rPr>
              <w:t>9</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24" w:anchor="RANGE!A1" w:history="1">
              <w:r w:rsidR="006B69C4" w:rsidRPr="00092E0A">
                <w:rPr>
                  <w:rFonts w:ascii="Arial" w:eastAsia="Times New Roman" w:hAnsi="Arial" w:cs="Arial"/>
                  <w:color w:val="000000" w:themeColor="text1"/>
                  <w:sz w:val="22"/>
                  <w:szCs w:val="24"/>
                </w:rPr>
                <w:t>DPMPD</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41</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TINGGI</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b w:val="0"/>
                <w:color w:val="000000" w:themeColor="text1"/>
                <w:sz w:val="22"/>
                <w:szCs w:val="24"/>
              </w:rPr>
            </w:pPr>
            <w:r w:rsidRPr="00092E0A">
              <w:rPr>
                <w:rFonts w:ascii="Arial" w:eastAsia="Times New Roman" w:hAnsi="Arial" w:cs="Arial"/>
                <w:color w:val="000000" w:themeColor="text1"/>
                <w:sz w:val="22"/>
                <w:szCs w:val="24"/>
              </w:rPr>
              <w:t>10</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25" w:anchor="RANGE!A1" w:history="1">
              <w:r w:rsidR="006B69C4" w:rsidRPr="00092E0A">
                <w:rPr>
                  <w:rFonts w:ascii="Arial" w:eastAsia="Times New Roman" w:hAnsi="Arial" w:cs="Arial"/>
                  <w:color w:val="000000" w:themeColor="text1"/>
                  <w:sz w:val="22"/>
                  <w:szCs w:val="24"/>
                </w:rPr>
                <w:t>Dinas sosial</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24</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RENDAH</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b w:val="0"/>
                <w:color w:val="000000" w:themeColor="text1"/>
                <w:sz w:val="22"/>
                <w:szCs w:val="24"/>
              </w:rPr>
            </w:pPr>
            <w:r w:rsidRPr="00092E0A">
              <w:rPr>
                <w:rFonts w:ascii="Arial" w:eastAsia="Times New Roman" w:hAnsi="Arial" w:cs="Arial"/>
                <w:color w:val="000000" w:themeColor="text1"/>
                <w:sz w:val="22"/>
                <w:szCs w:val="24"/>
              </w:rPr>
              <w:t>11</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26" w:anchor="'11.DUKCAPIL'!A1" w:history="1">
              <w:r w:rsidR="006B69C4" w:rsidRPr="00092E0A">
                <w:rPr>
                  <w:rFonts w:ascii="Arial" w:eastAsia="Times New Roman" w:hAnsi="Arial" w:cs="Arial"/>
                  <w:color w:val="000000" w:themeColor="text1"/>
                  <w:sz w:val="22"/>
                  <w:szCs w:val="24"/>
                </w:rPr>
                <w:t>Dinas Kependudukan dan Capil</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32</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SEDANG</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b w:val="0"/>
                <w:color w:val="000000" w:themeColor="text1"/>
                <w:sz w:val="22"/>
                <w:szCs w:val="24"/>
              </w:rPr>
            </w:pPr>
            <w:r w:rsidRPr="00092E0A">
              <w:rPr>
                <w:rFonts w:ascii="Arial" w:eastAsia="Times New Roman" w:hAnsi="Arial" w:cs="Arial"/>
                <w:color w:val="000000" w:themeColor="text1"/>
                <w:sz w:val="22"/>
                <w:szCs w:val="24"/>
              </w:rPr>
              <w:t>12</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27" w:anchor="'12.DISHUB'!Print_Area" w:history="1">
              <w:r w:rsidR="006B69C4" w:rsidRPr="00092E0A">
                <w:rPr>
                  <w:rFonts w:ascii="Arial" w:eastAsia="Times New Roman" w:hAnsi="Arial" w:cs="Arial"/>
                  <w:color w:val="000000" w:themeColor="text1"/>
                  <w:sz w:val="22"/>
                  <w:szCs w:val="24"/>
                </w:rPr>
                <w:t xml:space="preserve">Dinas Perhubungan </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34</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SEDANG</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b w:val="0"/>
                <w:color w:val="000000" w:themeColor="text1"/>
                <w:sz w:val="22"/>
                <w:szCs w:val="24"/>
              </w:rPr>
            </w:pPr>
            <w:r w:rsidRPr="00092E0A">
              <w:rPr>
                <w:rFonts w:ascii="Arial" w:eastAsia="Times New Roman" w:hAnsi="Arial" w:cs="Arial"/>
                <w:color w:val="000000" w:themeColor="text1"/>
                <w:sz w:val="22"/>
                <w:szCs w:val="24"/>
              </w:rPr>
              <w:t>13</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28" w:anchor="'13.KOMINFO'!Print_Area" w:history="1">
              <w:r w:rsidR="006B69C4" w:rsidRPr="00092E0A">
                <w:rPr>
                  <w:rFonts w:ascii="Arial" w:eastAsia="Times New Roman" w:hAnsi="Arial" w:cs="Arial"/>
                  <w:color w:val="000000" w:themeColor="text1"/>
                  <w:sz w:val="22"/>
                  <w:szCs w:val="24"/>
                </w:rPr>
                <w:t xml:space="preserve">Dinas Komunikasi dan Informatika </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48</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SANGAT TINGGI</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b w:val="0"/>
                <w:color w:val="000000" w:themeColor="text1"/>
                <w:sz w:val="22"/>
                <w:szCs w:val="24"/>
              </w:rPr>
            </w:pPr>
            <w:r w:rsidRPr="00092E0A">
              <w:rPr>
                <w:rFonts w:ascii="Arial" w:eastAsia="Times New Roman" w:hAnsi="Arial" w:cs="Arial"/>
                <w:color w:val="000000" w:themeColor="text1"/>
                <w:sz w:val="22"/>
                <w:szCs w:val="24"/>
              </w:rPr>
              <w:t>14</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29" w:anchor="RANGE!Print_Area" w:history="1">
              <w:r w:rsidR="006B69C4" w:rsidRPr="00092E0A">
                <w:rPr>
                  <w:rFonts w:ascii="Arial" w:eastAsia="Times New Roman" w:hAnsi="Arial" w:cs="Arial"/>
                  <w:color w:val="000000" w:themeColor="text1"/>
                  <w:sz w:val="22"/>
                  <w:szCs w:val="24"/>
                </w:rPr>
                <w:t>DPMPTSP</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37</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SEDANG</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15</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30" w:anchor="RANGE!Print_Area" w:history="1">
              <w:r w:rsidR="006B69C4" w:rsidRPr="00092E0A">
                <w:rPr>
                  <w:rFonts w:ascii="Arial" w:eastAsia="Times New Roman" w:hAnsi="Arial" w:cs="Arial"/>
                  <w:color w:val="000000" w:themeColor="text1"/>
                  <w:sz w:val="22"/>
                  <w:szCs w:val="24"/>
                </w:rPr>
                <w:t>DKPP</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36</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SEDANG</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16</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31" w:anchor="RANGE!Print_Area" w:history="1">
              <w:r w:rsidR="006B69C4" w:rsidRPr="00092E0A">
                <w:rPr>
                  <w:rFonts w:ascii="Arial" w:eastAsia="Times New Roman" w:hAnsi="Arial" w:cs="Arial"/>
                  <w:color w:val="000000" w:themeColor="text1"/>
                  <w:sz w:val="22"/>
                  <w:szCs w:val="24"/>
                </w:rPr>
                <w:t>Dinas Pemuda dan Olahraga;</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32</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SEDANG</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17</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32" w:anchor="RANGE!Print_Area" w:history="1">
              <w:r w:rsidR="006B69C4" w:rsidRPr="00092E0A">
                <w:rPr>
                  <w:rFonts w:ascii="Arial" w:eastAsia="Times New Roman" w:hAnsi="Arial" w:cs="Arial"/>
                  <w:color w:val="000000" w:themeColor="text1"/>
                  <w:sz w:val="22"/>
                  <w:szCs w:val="24"/>
                </w:rPr>
                <w:t>DPPKBP3A</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33</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SEDANG</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18</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33" w:anchor="RANGE!Print_Area" w:history="1">
              <w:r w:rsidR="006B69C4" w:rsidRPr="00092E0A">
                <w:rPr>
                  <w:rFonts w:ascii="Arial" w:eastAsia="Times New Roman" w:hAnsi="Arial" w:cs="Arial"/>
                  <w:color w:val="000000" w:themeColor="text1"/>
                  <w:sz w:val="22"/>
                  <w:szCs w:val="24"/>
                </w:rPr>
                <w:t>Dinas Tenaga Kerja dan Perindustrian</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40</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TINGGI</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19</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34" w:anchor="RANGE!Print_Area" w:history="1">
              <w:r w:rsidR="006B69C4" w:rsidRPr="00092E0A">
                <w:rPr>
                  <w:rFonts w:ascii="Arial" w:eastAsia="Times New Roman" w:hAnsi="Arial" w:cs="Arial"/>
                  <w:color w:val="000000" w:themeColor="text1"/>
                  <w:sz w:val="22"/>
                  <w:szCs w:val="24"/>
                </w:rPr>
                <w:t>Dinas Peternakan dan Kesehatan Hewan</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24</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RENDAH</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20</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35" w:anchor="RANGE!Print_Area" w:history="1">
              <w:r w:rsidR="006B69C4" w:rsidRPr="00092E0A">
                <w:rPr>
                  <w:rFonts w:ascii="Arial" w:eastAsia="Times New Roman" w:hAnsi="Arial" w:cs="Arial"/>
                  <w:color w:val="000000" w:themeColor="text1"/>
                  <w:sz w:val="22"/>
                  <w:szCs w:val="24"/>
                </w:rPr>
                <w:t xml:space="preserve">Dinas Pariwisata </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53</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SANGAT TINGGI</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21</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36" w:anchor="RANGE!A1" w:history="1">
              <w:r w:rsidR="006B69C4" w:rsidRPr="00092E0A">
                <w:rPr>
                  <w:rFonts w:ascii="Arial" w:eastAsia="Times New Roman" w:hAnsi="Arial" w:cs="Arial"/>
                  <w:color w:val="000000" w:themeColor="text1"/>
                  <w:sz w:val="22"/>
                  <w:szCs w:val="24"/>
                </w:rPr>
                <w:t xml:space="preserve">Dinas Perpustakaan dan Arsip Daerah </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29</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RENDAH</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22</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37" w:anchor="RANGE!A1" w:history="1">
              <w:r w:rsidR="006B69C4" w:rsidRPr="00092E0A">
                <w:rPr>
                  <w:rFonts w:ascii="Arial" w:eastAsia="Times New Roman" w:hAnsi="Arial" w:cs="Arial"/>
                  <w:color w:val="000000" w:themeColor="text1"/>
                  <w:sz w:val="22"/>
                  <w:szCs w:val="24"/>
                </w:rPr>
                <w:t>Dinas Tanaman Pangan, Hortikultura dan Perkebunan</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44</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TINGGI</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23</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38" w:anchor="RANGE!A1" w:history="1">
              <w:r w:rsidR="006B69C4" w:rsidRPr="00092E0A">
                <w:rPr>
                  <w:rFonts w:ascii="Arial" w:eastAsia="Times New Roman" w:hAnsi="Arial" w:cs="Arial"/>
                  <w:color w:val="000000" w:themeColor="text1"/>
                  <w:sz w:val="22"/>
                  <w:szCs w:val="24"/>
                </w:rPr>
                <w:t>Badan Pendapatan Daerah</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29</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SEDANG</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24</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39" w:anchor="RANGE!A1" w:history="1">
              <w:r w:rsidR="006B69C4" w:rsidRPr="00092E0A">
                <w:rPr>
                  <w:rFonts w:ascii="Arial" w:eastAsia="Times New Roman" w:hAnsi="Arial" w:cs="Arial"/>
                  <w:color w:val="000000" w:themeColor="text1"/>
                  <w:sz w:val="22"/>
                  <w:szCs w:val="24"/>
                </w:rPr>
                <w:t>BPKAD</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45</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SANGAT TINGGI</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25</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40" w:anchor="RANGE!A1" w:history="1">
              <w:r w:rsidR="006B69C4" w:rsidRPr="00092E0A">
                <w:rPr>
                  <w:rFonts w:ascii="Arial" w:eastAsia="Times New Roman" w:hAnsi="Arial" w:cs="Arial"/>
                  <w:color w:val="000000" w:themeColor="text1"/>
                  <w:sz w:val="22"/>
                  <w:szCs w:val="24"/>
                </w:rPr>
                <w:t>BKPSDM</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41</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TINGGI</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26</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41" w:anchor="RANGE!A1" w:history="1">
              <w:r w:rsidR="006B69C4" w:rsidRPr="00092E0A">
                <w:rPr>
                  <w:rFonts w:ascii="Arial" w:eastAsia="Times New Roman" w:hAnsi="Arial" w:cs="Arial"/>
                  <w:color w:val="000000" w:themeColor="text1"/>
                  <w:sz w:val="22"/>
                  <w:szCs w:val="24"/>
                </w:rPr>
                <w:t>BPBD</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32</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SEDANG</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lastRenderedPageBreak/>
              <w:t>27</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42" w:anchor="RANGE!A1" w:history="1">
              <w:r w:rsidR="006B69C4" w:rsidRPr="00092E0A">
                <w:rPr>
                  <w:rFonts w:ascii="Arial" w:eastAsia="Times New Roman" w:hAnsi="Arial" w:cs="Arial"/>
                  <w:color w:val="000000" w:themeColor="text1"/>
                  <w:sz w:val="22"/>
                  <w:szCs w:val="24"/>
                </w:rPr>
                <w:t>Badan Keseatuan Bangsa dan Politik</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36</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SEDANG</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28</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43" w:anchor="RANGE!A1" w:history="1">
              <w:r w:rsidR="006B69C4" w:rsidRPr="00092E0A">
                <w:rPr>
                  <w:rFonts w:ascii="Arial" w:eastAsia="Times New Roman" w:hAnsi="Arial" w:cs="Arial"/>
                  <w:color w:val="000000" w:themeColor="text1"/>
                  <w:sz w:val="22"/>
                  <w:szCs w:val="24"/>
                </w:rPr>
                <w:t xml:space="preserve">Satuan Polisi Pamong Praja </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43</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TINGGI</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29</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44" w:anchor="RANGE!A1" w:history="1">
              <w:r w:rsidR="006B69C4" w:rsidRPr="00092E0A">
                <w:rPr>
                  <w:rFonts w:ascii="Arial" w:eastAsia="Times New Roman" w:hAnsi="Arial" w:cs="Arial"/>
                  <w:color w:val="000000" w:themeColor="text1"/>
                  <w:sz w:val="22"/>
                  <w:szCs w:val="24"/>
                </w:rPr>
                <w:t>BAPPEDA</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44</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TINGGI</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30</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45" w:anchor="RANGE!A1" w:history="1">
              <w:r w:rsidR="006B69C4" w:rsidRPr="00092E0A">
                <w:rPr>
                  <w:rFonts w:ascii="Arial" w:eastAsia="Times New Roman" w:hAnsi="Arial" w:cs="Arial"/>
                  <w:color w:val="000000" w:themeColor="text1"/>
                  <w:sz w:val="22"/>
                  <w:szCs w:val="24"/>
                </w:rPr>
                <w:t xml:space="preserve">Kecamatan Pelaihari </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53</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SANGAT TINGGI</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31</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46" w:anchor="RANGE!A1" w:history="1">
              <w:r w:rsidR="006B69C4" w:rsidRPr="00092E0A">
                <w:rPr>
                  <w:rFonts w:ascii="Arial" w:eastAsia="Times New Roman" w:hAnsi="Arial" w:cs="Arial"/>
                  <w:color w:val="000000" w:themeColor="text1"/>
                  <w:sz w:val="22"/>
                  <w:szCs w:val="24"/>
                </w:rPr>
                <w:t>Kecamatan Bati-Bati</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38</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TINGGI</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32</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47" w:anchor="RANGE!A1" w:history="1">
              <w:r w:rsidR="006B69C4" w:rsidRPr="00092E0A">
                <w:rPr>
                  <w:rFonts w:ascii="Arial" w:eastAsia="Times New Roman" w:hAnsi="Arial" w:cs="Arial"/>
                  <w:color w:val="000000" w:themeColor="text1"/>
                  <w:sz w:val="22"/>
                  <w:szCs w:val="24"/>
                </w:rPr>
                <w:t>Kecamatan Tambang Ulang</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31</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SEDANG</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33</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48" w:anchor="RANGE!A1" w:history="1">
              <w:r w:rsidR="006B69C4" w:rsidRPr="00092E0A">
                <w:rPr>
                  <w:rFonts w:ascii="Arial" w:eastAsia="Times New Roman" w:hAnsi="Arial" w:cs="Arial"/>
                  <w:color w:val="000000" w:themeColor="text1"/>
                  <w:sz w:val="22"/>
                  <w:szCs w:val="24"/>
                </w:rPr>
                <w:t>Kecamatan Batu Ampar</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40</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TINGGI</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34</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49" w:anchor="RANGE!A1" w:history="1">
              <w:r w:rsidR="006B69C4" w:rsidRPr="00092E0A">
                <w:rPr>
                  <w:rFonts w:ascii="Arial" w:eastAsia="Times New Roman" w:hAnsi="Arial" w:cs="Arial"/>
                  <w:color w:val="000000" w:themeColor="text1"/>
                  <w:sz w:val="22"/>
                  <w:szCs w:val="24"/>
                </w:rPr>
                <w:t>Kecamatan Takisung</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36</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SEDANG</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35</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50" w:anchor="RANGE!A1" w:history="1">
              <w:r w:rsidR="006B69C4" w:rsidRPr="00092E0A">
                <w:rPr>
                  <w:rFonts w:ascii="Arial" w:eastAsia="Times New Roman" w:hAnsi="Arial" w:cs="Arial"/>
                  <w:color w:val="000000" w:themeColor="text1"/>
                  <w:sz w:val="22"/>
                  <w:szCs w:val="24"/>
                </w:rPr>
                <w:t>Kecamatan Panyipatan</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35</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SEDANG</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36</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51" w:anchor="RANGE!A1" w:history="1">
              <w:r w:rsidR="006B69C4" w:rsidRPr="00092E0A">
                <w:rPr>
                  <w:rFonts w:ascii="Arial" w:eastAsia="Times New Roman" w:hAnsi="Arial" w:cs="Arial"/>
                  <w:color w:val="000000" w:themeColor="text1"/>
                  <w:sz w:val="22"/>
                  <w:szCs w:val="24"/>
                </w:rPr>
                <w:t xml:space="preserve">Kecamatan Jorong </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50</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SANGAT TINGGI</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37</w:t>
            </w:r>
          </w:p>
        </w:tc>
        <w:tc>
          <w:tcPr>
            <w:tcW w:w="4384" w:type="dxa"/>
            <w:hideMark/>
          </w:tcPr>
          <w:p w:rsidR="006B69C4" w:rsidRPr="00092E0A" w:rsidRDefault="000D6E72"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hyperlink r:id="rId52" w:anchor="RANGE!A1" w:history="1">
              <w:r w:rsidR="006B69C4" w:rsidRPr="00092E0A">
                <w:rPr>
                  <w:rFonts w:ascii="Arial" w:eastAsia="Times New Roman" w:hAnsi="Arial" w:cs="Arial"/>
                  <w:color w:val="000000" w:themeColor="text1"/>
                  <w:sz w:val="22"/>
                  <w:szCs w:val="24"/>
                </w:rPr>
                <w:t xml:space="preserve">Kecamatan Kintap  </w:t>
              </w:r>
            </w:hyperlink>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30</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SEDANG</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38</w:t>
            </w:r>
          </w:p>
        </w:tc>
        <w:tc>
          <w:tcPr>
            <w:tcW w:w="4384" w:type="dxa"/>
            <w:hideMark/>
          </w:tcPr>
          <w:p w:rsidR="006B69C4" w:rsidRPr="00092E0A" w:rsidRDefault="000D6E72"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hyperlink r:id="rId53" w:anchor="RANGE!A1" w:history="1">
              <w:r w:rsidR="006B69C4" w:rsidRPr="00092E0A">
                <w:rPr>
                  <w:rFonts w:ascii="Arial" w:eastAsia="Times New Roman" w:hAnsi="Arial" w:cs="Arial"/>
                  <w:color w:val="000000" w:themeColor="text1"/>
                  <w:sz w:val="22"/>
                  <w:szCs w:val="24"/>
                </w:rPr>
                <w:t>Kecamatan Kurau</w:t>
              </w:r>
            </w:hyperlink>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27</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RENDAH</w:t>
            </w:r>
          </w:p>
        </w:tc>
      </w:tr>
      <w:tr w:rsidR="00386A38" w:rsidRPr="00092E0A" w:rsidTr="00386A38">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39</w:t>
            </w:r>
          </w:p>
        </w:tc>
        <w:tc>
          <w:tcPr>
            <w:tcW w:w="4384" w:type="dxa"/>
            <w:hideMark/>
          </w:tcPr>
          <w:p w:rsidR="006B69C4" w:rsidRPr="00092E0A" w:rsidRDefault="006B69C4" w:rsidP="006963F1">
            <w:pPr>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Kecamatan Bumi Makmur</w:t>
            </w:r>
          </w:p>
        </w:tc>
        <w:tc>
          <w:tcPr>
            <w:tcW w:w="1947" w:type="dxa"/>
            <w:noWrap/>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24</w:t>
            </w:r>
          </w:p>
        </w:tc>
        <w:tc>
          <w:tcPr>
            <w:tcW w:w="2305" w:type="dxa"/>
            <w:hideMark/>
          </w:tcPr>
          <w:p w:rsidR="006B69C4" w:rsidRPr="00092E0A" w:rsidRDefault="006B69C4" w:rsidP="006963F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RENDAH</w:t>
            </w:r>
          </w:p>
        </w:tc>
      </w:tr>
      <w:tr w:rsidR="00386A38" w:rsidRPr="00092E0A" w:rsidTr="00386A38">
        <w:trPr>
          <w:trHeight w:val="402"/>
        </w:trPr>
        <w:tc>
          <w:tcPr>
            <w:cnfStyle w:val="001000000000" w:firstRow="0" w:lastRow="0" w:firstColumn="1" w:lastColumn="0" w:oddVBand="0" w:evenVBand="0" w:oddHBand="0" w:evenHBand="0" w:firstRowFirstColumn="0" w:firstRowLastColumn="0" w:lastRowFirstColumn="0" w:lastRowLastColumn="0"/>
            <w:tcW w:w="576" w:type="dxa"/>
            <w:noWrap/>
            <w:hideMark/>
          </w:tcPr>
          <w:p w:rsidR="006B69C4" w:rsidRPr="00092E0A" w:rsidRDefault="006B69C4" w:rsidP="006963F1">
            <w:pPr>
              <w:spacing w:after="0" w:line="240" w:lineRule="auto"/>
              <w:jc w:val="center"/>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40</w:t>
            </w:r>
          </w:p>
        </w:tc>
        <w:tc>
          <w:tcPr>
            <w:tcW w:w="4384" w:type="dxa"/>
            <w:hideMark/>
          </w:tcPr>
          <w:p w:rsidR="006B69C4" w:rsidRPr="00092E0A" w:rsidRDefault="006B69C4" w:rsidP="006963F1">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Kecamatan Bajuin</w:t>
            </w:r>
          </w:p>
        </w:tc>
        <w:tc>
          <w:tcPr>
            <w:tcW w:w="1947" w:type="dxa"/>
            <w:noWrap/>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32</w:t>
            </w:r>
          </w:p>
        </w:tc>
        <w:tc>
          <w:tcPr>
            <w:tcW w:w="2305" w:type="dxa"/>
            <w:hideMark/>
          </w:tcPr>
          <w:p w:rsidR="006B69C4" w:rsidRPr="00092E0A" w:rsidRDefault="006B69C4" w:rsidP="006963F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2"/>
                <w:szCs w:val="24"/>
              </w:rPr>
            </w:pPr>
            <w:r w:rsidRPr="00092E0A">
              <w:rPr>
                <w:rFonts w:ascii="Arial" w:eastAsia="Times New Roman" w:hAnsi="Arial" w:cs="Arial"/>
                <w:color w:val="000000" w:themeColor="text1"/>
                <w:sz w:val="22"/>
                <w:szCs w:val="24"/>
              </w:rPr>
              <w:t>SEDANG</w:t>
            </w:r>
          </w:p>
        </w:tc>
      </w:tr>
    </w:tbl>
    <w:p w:rsidR="00582308" w:rsidRDefault="00582308" w:rsidP="00092E0A">
      <w:pPr>
        <w:spacing w:after="0" w:line="360" w:lineRule="auto"/>
        <w:jc w:val="both"/>
        <w:rPr>
          <w:rFonts w:ascii="Arial" w:hAnsi="Arial" w:cs="Arial"/>
          <w:sz w:val="24"/>
          <w:szCs w:val="24"/>
        </w:rPr>
      </w:pPr>
    </w:p>
    <w:p w:rsidR="006B69C4" w:rsidRPr="00CF3E3E" w:rsidRDefault="006B69C4" w:rsidP="00092E0A">
      <w:pPr>
        <w:spacing w:after="0" w:line="360" w:lineRule="auto"/>
        <w:jc w:val="both"/>
        <w:rPr>
          <w:rFonts w:ascii="Arial" w:hAnsi="Arial" w:cs="Arial"/>
          <w:sz w:val="24"/>
          <w:szCs w:val="24"/>
        </w:rPr>
      </w:pPr>
      <w:r>
        <w:rPr>
          <w:rFonts w:ascii="Arial" w:hAnsi="Arial" w:cs="Arial"/>
          <w:sz w:val="24"/>
          <w:szCs w:val="24"/>
        </w:rPr>
        <w:t xml:space="preserve">         Perhitungan </w:t>
      </w:r>
      <w:r w:rsidRPr="00CF3E3E">
        <w:rPr>
          <w:rFonts w:ascii="Arial" w:hAnsi="Arial" w:cs="Arial"/>
          <w:sz w:val="24"/>
          <w:szCs w:val="24"/>
        </w:rPr>
        <w:t xml:space="preserve">Kematangan </w:t>
      </w:r>
      <w:r>
        <w:rPr>
          <w:rFonts w:ascii="Arial" w:hAnsi="Arial" w:cs="Arial"/>
          <w:sz w:val="24"/>
          <w:szCs w:val="24"/>
        </w:rPr>
        <w:t>Organisasi</w:t>
      </w:r>
      <w:r w:rsidRPr="00CF3E3E">
        <w:rPr>
          <w:rFonts w:ascii="Arial" w:hAnsi="Arial" w:cs="Arial"/>
          <w:sz w:val="24"/>
          <w:szCs w:val="24"/>
        </w:rPr>
        <w:t xml:space="preserve"> bagi Pemerintah Daerah</w:t>
      </w:r>
      <w:r>
        <w:rPr>
          <w:rFonts w:ascii="Arial" w:hAnsi="Arial" w:cs="Arial"/>
          <w:sz w:val="24"/>
          <w:szCs w:val="24"/>
        </w:rPr>
        <w:t xml:space="preserve"> sebagai berikut :</w:t>
      </w:r>
    </w:p>
    <w:p w:rsidR="006B69C4" w:rsidRDefault="006B69C4" w:rsidP="00092E0A">
      <w:pPr>
        <w:pStyle w:val="ListParagraph"/>
        <w:spacing w:after="0" w:line="360" w:lineRule="auto"/>
        <w:ind w:left="567"/>
        <w:jc w:val="both"/>
        <w:rPr>
          <w:rFonts w:ascii="Arial" w:hAnsi="Arial" w:cs="Arial"/>
          <w:sz w:val="24"/>
          <w:szCs w:val="24"/>
        </w:rPr>
      </w:pPr>
      <w:r>
        <w:rPr>
          <w:rFonts w:ascii="Arial" w:hAnsi="Arial" w:cs="Arial"/>
          <w:sz w:val="24"/>
          <w:szCs w:val="24"/>
        </w:rPr>
        <w:t>Nilai kematangan organisasi bagi pemerintah daerah diukur dengan menggabungkan nilai seluruh perangkat daerah pada daerah, kemudian dibagi dengan jumlah perangkat daerah, adapun rumus perhitungan kematangan organisasi perangkat daerah adalah sebagai berikut :</w:t>
      </w:r>
    </w:p>
    <w:p w:rsidR="006B69C4" w:rsidRDefault="006B69C4" w:rsidP="00092E0A">
      <w:pPr>
        <w:pStyle w:val="ListParagraph"/>
        <w:spacing w:after="0" w:line="360" w:lineRule="auto"/>
        <w:ind w:left="567"/>
        <w:jc w:val="both"/>
        <w:rPr>
          <w:rFonts w:ascii="Arial" w:hAnsi="Arial" w:cs="Arial"/>
          <w:sz w:val="24"/>
          <w:szCs w:val="24"/>
        </w:rPr>
      </w:pPr>
    </w:p>
    <w:p w:rsidR="006B69C4" w:rsidRDefault="006B69C4" w:rsidP="00092E0A">
      <w:pPr>
        <w:pStyle w:val="ListParagraph"/>
        <w:spacing w:after="0" w:line="240" w:lineRule="auto"/>
        <w:ind w:left="1146"/>
        <w:jc w:val="both"/>
        <w:rPr>
          <w:rFonts w:ascii="Arial" w:hAnsi="Arial" w:cs="Arial"/>
          <w:sz w:val="24"/>
          <w:szCs w:val="24"/>
        </w:rPr>
      </w:pPr>
      <w:r>
        <w:rPr>
          <w:rFonts w:ascii="Arial" w:hAnsi="Arial" w:cs="Arial"/>
          <w:sz w:val="24"/>
          <w:szCs w:val="24"/>
        </w:rPr>
        <w:t xml:space="preserve">               TNPD</w:t>
      </w:r>
    </w:p>
    <w:p w:rsidR="006B69C4" w:rsidRPr="007B007E" w:rsidRDefault="006B69C4" w:rsidP="00092E0A">
      <w:pPr>
        <w:pStyle w:val="ListParagraph"/>
        <w:spacing w:after="0" w:line="240" w:lineRule="auto"/>
        <w:ind w:left="1146"/>
        <w:jc w:val="both"/>
        <w:rPr>
          <w:rFonts w:ascii="Arial" w:hAnsi="Arial" w:cs="Arial"/>
          <w:sz w:val="24"/>
          <w:szCs w:val="24"/>
        </w:rPr>
      </w:pPr>
      <w:r>
        <w:rPr>
          <w:rFonts w:ascii="Arial" w:hAnsi="Arial" w:cs="Arial"/>
          <w:sz w:val="24"/>
          <w:szCs w:val="24"/>
        </w:rPr>
        <w:t>KOD = ----------------</w:t>
      </w:r>
    </w:p>
    <w:p w:rsidR="006B69C4" w:rsidRDefault="006B69C4" w:rsidP="00092E0A">
      <w:pPr>
        <w:pStyle w:val="ListParagraph"/>
        <w:spacing w:after="0" w:line="240" w:lineRule="auto"/>
        <w:ind w:left="426" w:firstLine="425"/>
        <w:jc w:val="both"/>
        <w:rPr>
          <w:rFonts w:ascii="Arial" w:hAnsi="Arial" w:cs="Arial"/>
          <w:sz w:val="24"/>
          <w:szCs w:val="24"/>
        </w:rPr>
      </w:pPr>
    </w:p>
    <w:p w:rsidR="006B69C4" w:rsidRDefault="006B69C4" w:rsidP="00092E0A">
      <w:pPr>
        <w:pStyle w:val="ListParagraph"/>
        <w:spacing w:after="0" w:line="240" w:lineRule="auto"/>
        <w:ind w:left="426" w:firstLine="425"/>
        <w:jc w:val="both"/>
        <w:rPr>
          <w:rFonts w:ascii="Arial" w:hAnsi="Arial" w:cs="Arial"/>
          <w:sz w:val="24"/>
          <w:szCs w:val="24"/>
        </w:rPr>
      </w:pPr>
      <w:r>
        <w:rPr>
          <w:rFonts w:ascii="Arial" w:hAnsi="Arial" w:cs="Arial"/>
          <w:sz w:val="24"/>
          <w:szCs w:val="24"/>
        </w:rPr>
        <w:t xml:space="preserve">                    JPD </w:t>
      </w:r>
    </w:p>
    <w:p w:rsidR="006B69C4" w:rsidRDefault="006B69C4" w:rsidP="00092E0A">
      <w:pPr>
        <w:pStyle w:val="ListParagraph"/>
        <w:spacing w:after="0" w:line="240" w:lineRule="auto"/>
        <w:ind w:left="0"/>
        <w:jc w:val="both"/>
        <w:rPr>
          <w:rFonts w:ascii="Arial" w:hAnsi="Arial" w:cs="Arial"/>
          <w:sz w:val="24"/>
          <w:szCs w:val="24"/>
        </w:rPr>
      </w:pPr>
    </w:p>
    <w:p w:rsidR="006B69C4" w:rsidRDefault="006B69C4" w:rsidP="00092E0A">
      <w:pPr>
        <w:pStyle w:val="ListParagraph"/>
        <w:spacing w:after="0" w:line="240" w:lineRule="auto"/>
        <w:ind w:left="567"/>
        <w:jc w:val="both"/>
        <w:rPr>
          <w:rFonts w:ascii="Arial" w:hAnsi="Arial" w:cs="Arial"/>
          <w:sz w:val="24"/>
          <w:szCs w:val="24"/>
        </w:rPr>
      </w:pPr>
      <w:r>
        <w:rPr>
          <w:rFonts w:ascii="Arial" w:hAnsi="Arial" w:cs="Arial"/>
          <w:sz w:val="24"/>
          <w:szCs w:val="24"/>
        </w:rPr>
        <w:t>KOD   = Kematangan Organiasi Daerah</w:t>
      </w:r>
    </w:p>
    <w:p w:rsidR="006B69C4" w:rsidRDefault="006B69C4" w:rsidP="00092E0A">
      <w:pPr>
        <w:pStyle w:val="ListParagraph"/>
        <w:spacing w:after="0" w:line="240" w:lineRule="auto"/>
        <w:ind w:left="567"/>
        <w:jc w:val="both"/>
        <w:rPr>
          <w:rFonts w:ascii="Arial" w:hAnsi="Arial" w:cs="Arial"/>
          <w:sz w:val="24"/>
          <w:szCs w:val="24"/>
        </w:rPr>
      </w:pPr>
      <w:r>
        <w:rPr>
          <w:rFonts w:ascii="Arial" w:hAnsi="Arial" w:cs="Arial"/>
          <w:sz w:val="24"/>
          <w:szCs w:val="24"/>
        </w:rPr>
        <w:t>TNPD = Total Nilai Perangkat Deerah</w:t>
      </w:r>
    </w:p>
    <w:p w:rsidR="006B69C4" w:rsidRDefault="006B69C4" w:rsidP="00092E0A">
      <w:pPr>
        <w:pStyle w:val="ListParagraph"/>
        <w:spacing w:after="0" w:line="240" w:lineRule="auto"/>
        <w:ind w:left="567"/>
        <w:jc w:val="both"/>
        <w:rPr>
          <w:rFonts w:ascii="Arial" w:hAnsi="Arial" w:cs="Arial"/>
          <w:sz w:val="24"/>
          <w:szCs w:val="24"/>
        </w:rPr>
      </w:pPr>
    </w:p>
    <w:p w:rsidR="006B69C4" w:rsidRDefault="006B69C4" w:rsidP="00092E0A">
      <w:pPr>
        <w:pStyle w:val="ListParagraph"/>
        <w:spacing w:after="0" w:line="240" w:lineRule="auto"/>
        <w:ind w:left="567"/>
        <w:jc w:val="both"/>
        <w:rPr>
          <w:rFonts w:ascii="Arial" w:hAnsi="Arial" w:cs="Arial"/>
          <w:sz w:val="24"/>
          <w:szCs w:val="24"/>
        </w:rPr>
      </w:pPr>
      <w:r>
        <w:rPr>
          <w:rFonts w:ascii="Arial" w:hAnsi="Arial" w:cs="Arial"/>
          <w:sz w:val="24"/>
          <w:szCs w:val="24"/>
        </w:rPr>
        <w:t>JPD    = Jumlah Perangkat Daerah</w:t>
      </w:r>
    </w:p>
    <w:p w:rsidR="006B69C4" w:rsidRDefault="006B69C4" w:rsidP="00092E0A">
      <w:pPr>
        <w:pStyle w:val="ListParagraph"/>
        <w:spacing w:after="0" w:line="240" w:lineRule="auto"/>
        <w:ind w:left="567"/>
        <w:jc w:val="both"/>
        <w:rPr>
          <w:rFonts w:ascii="Arial" w:hAnsi="Arial" w:cs="Arial"/>
          <w:sz w:val="24"/>
          <w:szCs w:val="24"/>
        </w:rPr>
      </w:pPr>
    </w:p>
    <w:p w:rsidR="006B69C4" w:rsidRDefault="006B69C4" w:rsidP="00092E0A">
      <w:pPr>
        <w:pStyle w:val="ListParagraph"/>
        <w:spacing w:after="0" w:line="360" w:lineRule="auto"/>
        <w:ind w:left="567"/>
        <w:jc w:val="both"/>
        <w:rPr>
          <w:rFonts w:ascii="Arial" w:hAnsi="Arial" w:cs="Arial"/>
          <w:sz w:val="24"/>
          <w:szCs w:val="24"/>
        </w:rPr>
      </w:pPr>
      <w:r>
        <w:rPr>
          <w:rFonts w:ascii="Arial" w:hAnsi="Arial" w:cs="Arial"/>
          <w:sz w:val="24"/>
          <w:szCs w:val="24"/>
        </w:rPr>
        <w:t>Adapun Kematangan Penataan Perangkat Daerah Pemerintah Daerah Kabupaten Tanah Laut adalah sebagai berikut :</w:t>
      </w:r>
    </w:p>
    <w:p w:rsidR="006B69C4" w:rsidRDefault="006B69C4" w:rsidP="00092E0A">
      <w:pPr>
        <w:pStyle w:val="ListParagraph"/>
        <w:spacing w:after="0" w:line="240" w:lineRule="auto"/>
        <w:ind w:left="567"/>
        <w:jc w:val="both"/>
        <w:rPr>
          <w:rFonts w:ascii="Arial" w:hAnsi="Arial" w:cs="Arial"/>
          <w:sz w:val="24"/>
          <w:szCs w:val="24"/>
        </w:rPr>
      </w:pPr>
    </w:p>
    <w:p w:rsidR="006B69C4" w:rsidRDefault="006B69C4" w:rsidP="00092E0A">
      <w:pPr>
        <w:pStyle w:val="ListParagraph"/>
        <w:spacing w:after="0" w:line="240" w:lineRule="auto"/>
        <w:ind w:left="567"/>
        <w:jc w:val="both"/>
        <w:rPr>
          <w:rFonts w:ascii="Arial" w:hAnsi="Arial" w:cs="Arial"/>
          <w:sz w:val="24"/>
          <w:szCs w:val="24"/>
        </w:rPr>
      </w:pPr>
      <w:r>
        <w:rPr>
          <w:rFonts w:ascii="Arial" w:hAnsi="Arial" w:cs="Arial"/>
          <w:sz w:val="24"/>
          <w:szCs w:val="24"/>
        </w:rPr>
        <w:lastRenderedPageBreak/>
        <w:tab/>
        <w:t xml:space="preserve">      </w:t>
      </w:r>
      <w:r>
        <w:rPr>
          <w:rFonts w:ascii="Arial" w:hAnsi="Arial" w:cs="Arial"/>
          <w:sz w:val="24"/>
          <w:szCs w:val="24"/>
          <w:lang w:val="en-US"/>
        </w:rPr>
        <w:t xml:space="preserve">        </w:t>
      </w:r>
      <w:r>
        <w:rPr>
          <w:rFonts w:ascii="Arial" w:hAnsi="Arial" w:cs="Arial"/>
          <w:sz w:val="24"/>
          <w:szCs w:val="24"/>
        </w:rPr>
        <w:t>1495</w:t>
      </w:r>
      <w:r>
        <w:rPr>
          <w:rFonts w:ascii="Arial" w:hAnsi="Arial" w:cs="Arial"/>
          <w:sz w:val="24"/>
          <w:szCs w:val="24"/>
        </w:rPr>
        <w:tab/>
      </w:r>
    </w:p>
    <w:p w:rsidR="006B69C4" w:rsidRDefault="006B69C4" w:rsidP="00092E0A">
      <w:pPr>
        <w:pStyle w:val="ListParagraph"/>
        <w:spacing w:after="0" w:line="240" w:lineRule="auto"/>
        <w:ind w:left="567"/>
        <w:jc w:val="both"/>
        <w:rPr>
          <w:rFonts w:ascii="Arial" w:hAnsi="Arial" w:cs="Arial"/>
          <w:sz w:val="24"/>
          <w:szCs w:val="24"/>
        </w:rPr>
      </w:pPr>
      <w:r>
        <w:rPr>
          <w:rFonts w:ascii="Arial" w:hAnsi="Arial" w:cs="Arial"/>
          <w:sz w:val="24"/>
          <w:szCs w:val="24"/>
        </w:rPr>
        <w:t>KOD =  -------------- =  37,375</w:t>
      </w:r>
    </w:p>
    <w:p w:rsidR="006B69C4" w:rsidRDefault="006B69C4" w:rsidP="00092E0A">
      <w:pPr>
        <w:pStyle w:val="ListParagraph"/>
        <w:spacing w:after="0" w:line="240" w:lineRule="auto"/>
        <w:ind w:left="567"/>
        <w:jc w:val="both"/>
        <w:rPr>
          <w:rFonts w:ascii="Arial" w:hAnsi="Arial" w:cs="Arial"/>
          <w:sz w:val="24"/>
          <w:szCs w:val="24"/>
        </w:rPr>
      </w:pPr>
      <w:r>
        <w:rPr>
          <w:rFonts w:ascii="Arial" w:hAnsi="Arial" w:cs="Arial"/>
          <w:sz w:val="24"/>
          <w:szCs w:val="24"/>
        </w:rPr>
        <w:t xml:space="preserve">                   40</w:t>
      </w:r>
    </w:p>
    <w:p w:rsidR="006B69C4" w:rsidRDefault="006B69C4" w:rsidP="00092E0A">
      <w:pPr>
        <w:pStyle w:val="ListParagraph"/>
        <w:spacing w:after="0" w:line="360" w:lineRule="auto"/>
        <w:ind w:left="567"/>
        <w:jc w:val="both"/>
        <w:rPr>
          <w:rFonts w:ascii="Arial" w:hAnsi="Arial" w:cs="Arial"/>
          <w:sz w:val="24"/>
          <w:szCs w:val="24"/>
        </w:rPr>
      </w:pPr>
    </w:p>
    <w:p w:rsidR="006B69C4" w:rsidRDefault="006B69C4" w:rsidP="00092E0A">
      <w:pPr>
        <w:pStyle w:val="ListParagraph"/>
        <w:spacing w:after="0" w:line="360" w:lineRule="auto"/>
        <w:ind w:left="567"/>
        <w:jc w:val="both"/>
        <w:rPr>
          <w:rFonts w:ascii="Arial" w:hAnsi="Arial" w:cs="Arial"/>
          <w:sz w:val="24"/>
          <w:szCs w:val="24"/>
          <w:lang w:val="en-US"/>
        </w:rPr>
      </w:pPr>
      <w:r>
        <w:rPr>
          <w:rFonts w:ascii="Arial" w:hAnsi="Arial" w:cs="Arial"/>
          <w:sz w:val="24"/>
          <w:szCs w:val="24"/>
        </w:rPr>
        <w:t>Sehingga Keatangan Organisasi yang dalam hal ini adalah SKPD Pemerintah Daerah Kabupaten Tanah Laut masuk pada tingkat kematangan Tinggi dengan skor 37,3</w:t>
      </w:r>
      <w:r>
        <w:rPr>
          <w:rFonts w:ascii="Arial" w:hAnsi="Arial" w:cs="Arial"/>
          <w:sz w:val="24"/>
          <w:szCs w:val="24"/>
          <w:lang w:val="en-US"/>
        </w:rPr>
        <w:t>.</w:t>
      </w:r>
    </w:p>
    <w:p w:rsidR="006B69C4" w:rsidRPr="00E90CD3" w:rsidRDefault="006B69C4" w:rsidP="00092E0A">
      <w:pPr>
        <w:pStyle w:val="BodyTextIndent3"/>
        <w:numPr>
          <w:ilvl w:val="3"/>
          <w:numId w:val="12"/>
        </w:numPr>
        <w:spacing w:after="0" w:line="360" w:lineRule="auto"/>
        <w:ind w:left="567"/>
        <w:jc w:val="both"/>
        <w:rPr>
          <w:rFonts w:ascii="Arial" w:hAnsi="Arial" w:cs="Arial"/>
          <w:bCs/>
          <w:sz w:val="24"/>
        </w:rPr>
      </w:pPr>
      <w:r w:rsidRPr="00E90CD3">
        <w:rPr>
          <w:rFonts w:ascii="Arial" w:hAnsi="Arial" w:cs="Arial"/>
          <w:bCs/>
          <w:sz w:val="24"/>
        </w:rPr>
        <w:t xml:space="preserve">Kegiatan </w:t>
      </w:r>
      <w:r w:rsidRPr="00E90CD3">
        <w:rPr>
          <w:rFonts w:ascii="Arial" w:hAnsi="Arial" w:cs="Arial"/>
          <w:bCs/>
          <w:sz w:val="24"/>
          <w:lang w:val="en-ID"/>
        </w:rPr>
        <w:t>Pembuatan Tupoksi dan Uraian T</w:t>
      </w:r>
      <w:r w:rsidR="006522C9">
        <w:rPr>
          <w:rFonts w:ascii="Arial" w:hAnsi="Arial" w:cs="Arial"/>
          <w:bCs/>
          <w:sz w:val="24"/>
          <w:lang w:val="en-ID"/>
        </w:rPr>
        <w:t>ugas dengan Anggaran sebesar Rp</w:t>
      </w:r>
      <w:r w:rsidRPr="00E90CD3">
        <w:rPr>
          <w:rFonts w:ascii="Arial" w:hAnsi="Arial" w:cs="Arial"/>
          <w:bCs/>
          <w:sz w:val="24"/>
          <w:lang w:val="en-ID"/>
        </w:rPr>
        <w:t xml:space="preserve"> </w:t>
      </w:r>
      <w:r w:rsidR="00864B32">
        <w:rPr>
          <w:rFonts w:ascii="Arial" w:hAnsi="Arial" w:cs="Arial"/>
          <w:bCs/>
          <w:sz w:val="24"/>
          <w:lang w:val="en-ID"/>
        </w:rPr>
        <w:t xml:space="preserve"> </w:t>
      </w:r>
      <w:r w:rsidRPr="00E90CD3">
        <w:rPr>
          <w:rFonts w:ascii="Arial" w:hAnsi="Arial" w:cs="Arial"/>
          <w:bCs/>
          <w:sz w:val="24"/>
          <w:lang w:val="en-ID"/>
        </w:rPr>
        <w:t>32.863.</w:t>
      </w:r>
      <w:r w:rsidR="006522C9">
        <w:rPr>
          <w:rFonts w:ascii="Arial" w:hAnsi="Arial" w:cs="Arial"/>
          <w:bCs/>
          <w:sz w:val="24"/>
          <w:lang w:val="en-ID"/>
        </w:rPr>
        <w:t>900, dan terealisasi sebesar Rp</w:t>
      </w:r>
      <w:r w:rsidRPr="00E90CD3">
        <w:rPr>
          <w:rFonts w:ascii="Arial" w:hAnsi="Arial" w:cs="Arial"/>
          <w:bCs/>
          <w:sz w:val="24"/>
          <w:lang w:val="en-ID"/>
        </w:rPr>
        <w:t xml:space="preserve"> 15.887.000 atau 48,34%.</w:t>
      </w:r>
    </w:p>
    <w:p w:rsidR="006B69C4" w:rsidRPr="00E90CD3" w:rsidRDefault="006B69C4" w:rsidP="00092E0A">
      <w:pPr>
        <w:pStyle w:val="BodyTextIndent3"/>
        <w:spacing w:after="0" w:line="360" w:lineRule="auto"/>
        <w:ind w:left="567"/>
        <w:jc w:val="both"/>
        <w:rPr>
          <w:rFonts w:ascii="Arial" w:hAnsi="Arial" w:cs="Arial"/>
          <w:color w:val="000000"/>
          <w:sz w:val="24"/>
        </w:rPr>
      </w:pPr>
      <w:r w:rsidRPr="00E90CD3">
        <w:rPr>
          <w:rFonts w:ascii="Arial" w:hAnsi="Arial" w:cs="Arial"/>
          <w:color w:val="000000"/>
          <w:sz w:val="24"/>
        </w:rPr>
        <w:t xml:space="preserve">Bahwa untuk mendukung  tercapainya indikator </w:t>
      </w:r>
      <w:r w:rsidRPr="00E90CD3">
        <w:rPr>
          <w:rFonts w:ascii="Arial" w:hAnsi="Arial" w:cs="Arial"/>
          <w:sz w:val="24"/>
        </w:rPr>
        <w:t>Persentase Perangkat Daerah dengan Kelembagaan yang Efektif</w:t>
      </w:r>
      <w:r w:rsidRPr="00E90CD3">
        <w:rPr>
          <w:rFonts w:ascii="Arial" w:hAnsi="Arial" w:cs="Arial"/>
          <w:b/>
          <w:color w:val="000000"/>
          <w:sz w:val="24"/>
        </w:rPr>
        <w:t xml:space="preserve"> </w:t>
      </w:r>
      <w:r w:rsidRPr="00E90CD3">
        <w:rPr>
          <w:rFonts w:ascii="Arial" w:hAnsi="Arial" w:cs="Arial"/>
          <w:color w:val="000000"/>
          <w:sz w:val="24"/>
        </w:rPr>
        <w:t>dilaksanakan kegiatan :</w:t>
      </w:r>
    </w:p>
    <w:p w:rsidR="006B69C4" w:rsidRPr="00B83C63" w:rsidRDefault="006B69C4" w:rsidP="00092E0A">
      <w:pPr>
        <w:pStyle w:val="ListParagraph"/>
        <w:numPr>
          <w:ilvl w:val="0"/>
          <w:numId w:val="12"/>
        </w:numPr>
        <w:spacing w:after="0" w:line="360" w:lineRule="auto"/>
        <w:ind w:left="567" w:hanging="284"/>
        <w:jc w:val="both"/>
        <w:rPr>
          <w:rFonts w:ascii="Arial" w:hAnsi="Arial" w:cs="Arial"/>
          <w:color w:val="000000"/>
          <w:sz w:val="24"/>
          <w:szCs w:val="24"/>
        </w:rPr>
      </w:pPr>
      <w:r w:rsidRPr="00B83C63">
        <w:rPr>
          <w:rFonts w:ascii="Arial" w:hAnsi="Arial" w:cs="Arial"/>
          <w:color w:val="000000"/>
          <w:sz w:val="24"/>
          <w:szCs w:val="24"/>
        </w:rPr>
        <w:t>Telah dilaksanakan kegiatan Pembuatan Tupoksi dan Uraian Tugas terhadap 40 SKPD, dimana Efektifitas Kelembagaan dapat tercermin dari sebanyak 40 (empat puluh) SKPD yang telah memiliki uraian tugas rinci dan jelas serta memiliki SOTK yang jelas.</w:t>
      </w:r>
    </w:p>
    <w:p w:rsidR="006B69C4" w:rsidRPr="00E90CD3" w:rsidRDefault="006B69C4" w:rsidP="00FC3BFF">
      <w:pPr>
        <w:pStyle w:val="ListParagraph"/>
        <w:numPr>
          <w:ilvl w:val="2"/>
          <w:numId w:val="12"/>
        </w:numPr>
        <w:spacing w:after="0" w:line="360" w:lineRule="auto"/>
        <w:ind w:left="993" w:hanging="425"/>
        <w:contextualSpacing w:val="0"/>
        <w:jc w:val="both"/>
        <w:rPr>
          <w:rFonts w:ascii="Arial" w:hAnsi="Arial" w:cs="Arial"/>
          <w:color w:val="000000"/>
          <w:sz w:val="24"/>
          <w:szCs w:val="24"/>
        </w:rPr>
      </w:pPr>
      <w:r w:rsidRPr="00E90CD3">
        <w:rPr>
          <w:rFonts w:ascii="Arial" w:hAnsi="Arial" w:cs="Arial"/>
          <w:color w:val="000000"/>
          <w:sz w:val="24"/>
          <w:szCs w:val="24"/>
        </w:rPr>
        <w:t>Selalu melakukan perbaikan terhadap Peraturan Bupati tentang SOTK dan Uraian Tugas apabila terjadi kekeliruan, kondisi dimana diperlukan sebuah UPTD baru dalam rangka optimalisasi pelayanan publik ataupun adanya perubahan aturan sehingga Peraturan Bupati harus direvisi sesuai dengan Peraturan Perundang-Undangan yang terbaru tersebut.</w:t>
      </w:r>
    </w:p>
    <w:p w:rsidR="006B69C4" w:rsidRPr="00E90CD3" w:rsidRDefault="006B69C4" w:rsidP="00FC3BFF">
      <w:pPr>
        <w:pStyle w:val="ListParagraph"/>
        <w:numPr>
          <w:ilvl w:val="2"/>
          <w:numId w:val="12"/>
        </w:numPr>
        <w:spacing w:after="0" w:line="360" w:lineRule="auto"/>
        <w:ind w:left="1276"/>
        <w:jc w:val="both"/>
        <w:rPr>
          <w:rFonts w:ascii="Arial" w:hAnsi="Arial" w:cs="Arial"/>
          <w:color w:val="000000"/>
          <w:sz w:val="24"/>
          <w:szCs w:val="24"/>
        </w:rPr>
      </w:pPr>
      <w:r w:rsidRPr="00E90CD3">
        <w:rPr>
          <w:rFonts w:ascii="Arial" w:hAnsi="Arial" w:cs="Arial"/>
          <w:color w:val="000000"/>
          <w:sz w:val="24"/>
          <w:szCs w:val="24"/>
        </w:rPr>
        <w:t>Adapun Peraturan Bupati yang dilakukan revisi/baru adalah sebagai berikut :</w:t>
      </w:r>
    </w:p>
    <w:p w:rsidR="006B69C4" w:rsidRPr="00E90CD3" w:rsidRDefault="006B69C4" w:rsidP="00FC3BFF">
      <w:pPr>
        <w:pStyle w:val="ListParagraph"/>
        <w:numPr>
          <w:ilvl w:val="0"/>
          <w:numId w:val="13"/>
        </w:numPr>
        <w:spacing w:after="0" w:line="360" w:lineRule="auto"/>
        <w:jc w:val="both"/>
        <w:rPr>
          <w:rFonts w:ascii="Arial" w:hAnsi="Arial" w:cs="Arial"/>
          <w:color w:val="000000"/>
          <w:sz w:val="24"/>
          <w:szCs w:val="24"/>
        </w:rPr>
      </w:pPr>
      <w:r w:rsidRPr="00E90CD3">
        <w:rPr>
          <w:rFonts w:ascii="Arial" w:hAnsi="Arial" w:cs="Arial"/>
          <w:color w:val="000000"/>
          <w:sz w:val="24"/>
          <w:szCs w:val="24"/>
        </w:rPr>
        <w:t>Parturan Bupati Tanah Laut tentang Uraian Tugas Sekretariat Daerah</w:t>
      </w:r>
    </w:p>
    <w:p w:rsidR="006B69C4" w:rsidRPr="00E90CD3" w:rsidRDefault="006B69C4" w:rsidP="00FC3BFF">
      <w:pPr>
        <w:pStyle w:val="ListParagraph"/>
        <w:numPr>
          <w:ilvl w:val="0"/>
          <w:numId w:val="13"/>
        </w:numPr>
        <w:spacing w:after="0" w:line="360" w:lineRule="auto"/>
        <w:jc w:val="both"/>
        <w:rPr>
          <w:rFonts w:ascii="Arial" w:hAnsi="Arial" w:cs="Arial"/>
          <w:color w:val="000000"/>
          <w:sz w:val="24"/>
          <w:szCs w:val="24"/>
        </w:rPr>
      </w:pPr>
      <w:r w:rsidRPr="00E90CD3">
        <w:rPr>
          <w:rFonts w:ascii="Arial" w:hAnsi="Arial" w:cs="Arial"/>
          <w:color w:val="000000"/>
          <w:sz w:val="24"/>
          <w:szCs w:val="24"/>
        </w:rPr>
        <w:t>Peraturan Bupati Tanah Laut tentang Uraian Tugas Satuan Polisi Pamong Praja</w:t>
      </w:r>
    </w:p>
    <w:p w:rsidR="006B69C4" w:rsidRPr="00E90CD3" w:rsidRDefault="006B69C4" w:rsidP="00FC3BFF">
      <w:pPr>
        <w:pStyle w:val="ListParagraph"/>
        <w:numPr>
          <w:ilvl w:val="0"/>
          <w:numId w:val="13"/>
        </w:numPr>
        <w:spacing w:after="0" w:line="360" w:lineRule="auto"/>
        <w:jc w:val="both"/>
        <w:rPr>
          <w:rFonts w:ascii="Arial" w:hAnsi="Arial" w:cs="Arial"/>
          <w:color w:val="000000"/>
          <w:sz w:val="24"/>
          <w:szCs w:val="24"/>
        </w:rPr>
      </w:pPr>
      <w:r w:rsidRPr="00E90CD3">
        <w:rPr>
          <w:rFonts w:ascii="Arial" w:hAnsi="Arial" w:cs="Arial"/>
          <w:color w:val="000000"/>
          <w:sz w:val="24"/>
          <w:szCs w:val="24"/>
        </w:rPr>
        <w:t>Peraturan Bupati tentang SOTK Sekretariat Daerah</w:t>
      </w:r>
    </w:p>
    <w:p w:rsidR="006B69C4" w:rsidRPr="00E90CD3" w:rsidRDefault="006B69C4" w:rsidP="00FC3BFF">
      <w:pPr>
        <w:pStyle w:val="ListParagraph"/>
        <w:numPr>
          <w:ilvl w:val="0"/>
          <w:numId w:val="13"/>
        </w:numPr>
        <w:spacing w:after="0" w:line="360" w:lineRule="auto"/>
        <w:jc w:val="both"/>
        <w:rPr>
          <w:rFonts w:ascii="Arial" w:hAnsi="Arial" w:cs="Arial"/>
          <w:color w:val="000000"/>
          <w:sz w:val="24"/>
          <w:szCs w:val="24"/>
        </w:rPr>
      </w:pPr>
      <w:r w:rsidRPr="00E90CD3">
        <w:rPr>
          <w:rFonts w:ascii="Arial" w:hAnsi="Arial" w:cs="Arial"/>
          <w:color w:val="000000"/>
          <w:sz w:val="24"/>
          <w:szCs w:val="24"/>
        </w:rPr>
        <w:t>Peraturan Bupati tentang UPTD Pariwisata</w:t>
      </w:r>
    </w:p>
    <w:p w:rsidR="006B69C4" w:rsidRDefault="006B69C4" w:rsidP="00FC3BFF">
      <w:pPr>
        <w:pStyle w:val="ListParagraph"/>
        <w:numPr>
          <w:ilvl w:val="0"/>
          <w:numId w:val="13"/>
        </w:numPr>
        <w:spacing w:after="0" w:line="360" w:lineRule="auto"/>
        <w:jc w:val="both"/>
        <w:rPr>
          <w:rFonts w:ascii="Arial" w:hAnsi="Arial" w:cs="Arial"/>
          <w:color w:val="000000"/>
          <w:sz w:val="24"/>
          <w:szCs w:val="24"/>
        </w:rPr>
      </w:pPr>
      <w:r w:rsidRPr="00E90CD3">
        <w:rPr>
          <w:rFonts w:ascii="Arial" w:hAnsi="Arial" w:cs="Arial"/>
          <w:color w:val="000000"/>
          <w:sz w:val="24"/>
          <w:szCs w:val="24"/>
        </w:rPr>
        <w:t>Peraturan Bupati tentang pembentukan UPTD Rumah Sakit Umum Daerah K.H. Mansyur</w:t>
      </w:r>
    </w:p>
    <w:p w:rsidR="004C64F5" w:rsidRDefault="004C64F5" w:rsidP="004C64F5">
      <w:pPr>
        <w:pStyle w:val="ListParagraph"/>
        <w:spacing w:after="0" w:line="360" w:lineRule="auto"/>
        <w:ind w:left="1996"/>
        <w:jc w:val="both"/>
        <w:rPr>
          <w:rFonts w:ascii="Arial" w:hAnsi="Arial" w:cs="Arial"/>
          <w:color w:val="000000"/>
          <w:sz w:val="24"/>
          <w:szCs w:val="24"/>
        </w:rPr>
      </w:pPr>
    </w:p>
    <w:p w:rsidR="00582308" w:rsidRDefault="00582308" w:rsidP="004C64F5">
      <w:pPr>
        <w:pStyle w:val="ListParagraph"/>
        <w:spacing w:after="0" w:line="360" w:lineRule="auto"/>
        <w:ind w:left="1996"/>
        <w:jc w:val="both"/>
        <w:rPr>
          <w:rFonts w:ascii="Arial" w:hAnsi="Arial" w:cs="Arial"/>
          <w:color w:val="000000"/>
          <w:sz w:val="24"/>
          <w:szCs w:val="24"/>
        </w:rPr>
      </w:pPr>
    </w:p>
    <w:p w:rsidR="00582308" w:rsidRDefault="00582308" w:rsidP="004C64F5">
      <w:pPr>
        <w:pStyle w:val="ListParagraph"/>
        <w:spacing w:after="0" w:line="360" w:lineRule="auto"/>
        <w:ind w:left="1996"/>
        <w:jc w:val="both"/>
        <w:rPr>
          <w:rFonts w:ascii="Arial" w:hAnsi="Arial" w:cs="Arial"/>
          <w:color w:val="000000"/>
          <w:sz w:val="24"/>
          <w:szCs w:val="24"/>
        </w:rPr>
      </w:pPr>
    </w:p>
    <w:p w:rsidR="00582308" w:rsidRDefault="00582308" w:rsidP="004C64F5">
      <w:pPr>
        <w:pStyle w:val="ListParagraph"/>
        <w:spacing w:after="0" w:line="360" w:lineRule="auto"/>
        <w:ind w:left="1996"/>
        <w:jc w:val="both"/>
        <w:rPr>
          <w:rFonts w:ascii="Arial" w:hAnsi="Arial" w:cs="Arial"/>
          <w:color w:val="000000"/>
          <w:sz w:val="24"/>
          <w:szCs w:val="24"/>
        </w:rPr>
      </w:pPr>
    </w:p>
    <w:p w:rsidR="00582308" w:rsidRPr="004C64F5" w:rsidRDefault="00582308" w:rsidP="004C64F5">
      <w:pPr>
        <w:pStyle w:val="ListParagraph"/>
        <w:spacing w:after="0" w:line="360" w:lineRule="auto"/>
        <w:ind w:left="1996"/>
        <w:jc w:val="both"/>
        <w:rPr>
          <w:rFonts w:ascii="Arial" w:hAnsi="Arial" w:cs="Arial"/>
          <w:color w:val="000000"/>
          <w:sz w:val="24"/>
          <w:szCs w:val="24"/>
        </w:rPr>
      </w:pPr>
    </w:p>
    <w:p w:rsidR="006B69C4" w:rsidRPr="00E90CD3" w:rsidRDefault="006B69C4" w:rsidP="00092E0A">
      <w:pPr>
        <w:spacing w:after="0" w:line="360" w:lineRule="auto"/>
        <w:ind w:left="709"/>
        <w:rPr>
          <w:rFonts w:ascii="Arial" w:hAnsi="Arial" w:cs="Arial"/>
          <w:sz w:val="24"/>
          <w:szCs w:val="24"/>
        </w:rPr>
      </w:pPr>
      <w:r w:rsidRPr="00E90CD3">
        <w:rPr>
          <w:rFonts w:ascii="Arial" w:hAnsi="Arial" w:cs="Arial"/>
          <w:color w:val="000000"/>
          <w:sz w:val="24"/>
          <w:szCs w:val="24"/>
        </w:rPr>
        <w:lastRenderedPageBreak/>
        <w:t xml:space="preserve">Foto Kegiatan </w:t>
      </w:r>
      <w:r w:rsidRPr="00E90CD3">
        <w:rPr>
          <w:rFonts w:ascii="Arial" w:hAnsi="Arial" w:cs="Arial"/>
          <w:bCs/>
          <w:sz w:val="24"/>
          <w:szCs w:val="24"/>
        </w:rPr>
        <w:t xml:space="preserve">Pelaksanaan Evaluasi dan Monitoring Kelembagaan dan Kegiatan </w:t>
      </w:r>
      <w:r w:rsidRPr="00E90CD3">
        <w:rPr>
          <w:rFonts w:ascii="Arial" w:hAnsi="Arial" w:cs="Arial"/>
          <w:bCs/>
          <w:sz w:val="24"/>
          <w:szCs w:val="24"/>
          <w:lang w:val="en-ID"/>
        </w:rPr>
        <w:t>Pembuatan Tupoksi dan Uraian Tugas</w:t>
      </w:r>
    </w:p>
    <w:p w:rsidR="00386A38" w:rsidRDefault="00092E0A" w:rsidP="00386A38">
      <w:pPr>
        <w:spacing w:line="360" w:lineRule="auto"/>
        <w:jc w:val="both"/>
        <w:rPr>
          <w:rFonts w:ascii="Arial" w:hAnsi="Arial" w:cs="Arial"/>
          <w:sz w:val="24"/>
          <w:szCs w:val="24"/>
          <w:lang w:val="en-US"/>
        </w:rPr>
      </w:pPr>
      <w:r>
        <w:rPr>
          <w:rFonts w:ascii="Arial" w:hAnsi="Arial" w:cs="Arial"/>
          <w:noProof/>
          <w:color w:val="000000"/>
          <w:sz w:val="24"/>
          <w:szCs w:val="24"/>
          <w:lang w:val="en-US" w:eastAsia="en-US"/>
        </w:rPr>
        <mc:AlternateContent>
          <mc:Choice Requires="wpg">
            <w:drawing>
              <wp:anchor distT="0" distB="0" distL="114300" distR="114300" simplePos="0" relativeHeight="251655168" behindDoc="0" locked="0" layoutInCell="1" allowOverlap="1" wp14:anchorId="7DC4FE54" wp14:editId="095DE6FD">
                <wp:simplePos x="0" y="0"/>
                <wp:positionH relativeFrom="column">
                  <wp:posOffset>466872</wp:posOffset>
                </wp:positionH>
                <wp:positionV relativeFrom="paragraph">
                  <wp:posOffset>7180</wp:posOffset>
                </wp:positionV>
                <wp:extent cx="5354514" cy="3248124"/>
                <wp:effectExtent l="0" t="0" r="0" b="9525"/>
                <wp:wrapNone/>
                <wp:docPr id="17" name="Group 17"/>
                <wp:cNvGraphicFramePr/>
                <a:graphic xmlns:a="http://schemas.openxmlformats.org/drawingml/2006/main">
                  <a:graphicData uri="http://schemas.microsoft.com/office/word/2010/wordprocessingGroup">
                    <wpg:wgp>
                      <wpg:cNvGrpSpPr/>
                      <wpg:grpSpPr>
                        <a:xfrm>
                          <a:off x="0" y="0"/>
                          <a:ext cx="5354514" cy="3248124"/>
                          <a:chOff x="0" y="0"/>
                          <a:chExt cx="5355121" cy="3248395"/>
                        </a:xfrm>
                      </wpg:grpSpPr>
                      <pic:pic xmlns:pic="http://schemas.openxmlformats.org/drawingml/2006/picture">
                        <pic:nvPicPr>
                          <pic:cNvPr id="7" name="Picture 7"/>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2721600" y="0"/>
                            <a:ext cx="2633521" cy="1444845"/>
                          </a:xfrm>
                          <a:prstGeom prst="rect">
                            <a:avLst/>
                          </a:prstGeom>
                          <a:noFill/>
                        </pic:spPr>
                      </pic:pic>
                      <pic:pic xmlns:pic="http://schemas.openxmlformats.org/drawingml/2006/picture">
                        <pic:nvPicPr>
                          <pic:cNvPr id="1" name="Picture 1" descr="D:\RAISA NURUL ISLAM\RAISA 2020\foto rapat\8fd3af9a-61df-4ad0-83e7-aa6a787b279a.jpg"/>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44140" cy="1533525"/>
                          </a:xfrm>
                          <a:prstGeom prst="rect">
                            <a:avLst/>
                          </a:prstGeom>
                          <a:noFill/>
                          <a:ln>
                            <a:noFill/>
                          </a:ln>
                        </pic:spPr>
                      </pic:pic>
                      <pic:pic xmlns:pic="http://schemas.openxmlformats.org/drawingml/2006/picture">
                        <pic:nvPicPr>
                          <pic:cNvPr id="6" name="Picture 6" descr="C:\Users\USER\Downloads\WhatsApp Image 2020-01-15 at 15.21.36.jpeg"/>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1261251" y="1634131"/>
                            <a:ext cx="2783669" cy="1614264"/>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8EAE584" id="Group 17" o:spid="_x0000_s1026" style="position:absolute;margin-left:36.75pt;margin-top:.55pt;width:421.6pt;height:255.75pt;z-index:251655168;mso-width-relative:margin;mso-height-relative:margin" coordsize="53551,3248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fckULgDAABNDQAADgAAAGRycy9lMm9Eb2MueG1s7FdL&#10;b9s4EL4v0P9A6C5L1NMW4hSunQYB0q6R1OjFF5qiHltJJEjaTrDY/75DSnYau4ttg15S9GCZHL5m&#10;vvk+anTx9qFt0I5JVfNu6uCR7yDWUZ7XXTl1Vp/eu2MHKU26nDS8Y1PnkSnn7eWbPy72ImMBr3iT&#10;M4lgk05lezF1Kq1F5nmKVqwlasQF62Cw4LIlGrqy9HJJ9rB723iB7yfenstcSE6ZUmBd9IPOpd2/&#10;KBjVfxaFYho1Uwd80/Yp7XNjnt7lBclKSURV08EN8gIvWlJ3cOhxqwXRBG1lfbZVW1PJFS/0iPLW&#10;40VRU2ZjgGiwfxLNteRbYWMps30pjjABtCc4vXhb+nG3lKjOIXepgzrSQo7ssQj6AM5elBnMuZbi&#10;XizlYCj7non3oZCt+YdI0IOF9fEIK3vQiIIxDuMoxpGDKIyFQTTGQdQDTyvIztk6Wl09rYxxgJ9W&#10;hpPYrPQOB3vGv6M7oqYZ/AacoHWG0//zCVbprWTOsEn7XXu0RH7ZChdSKoiuN3VT60dLT0iecarb&#10;LWu6lH3nCfIj4jBqDkUWcrPAzOlXEBPRLadfFOr4vCJdyWZKAK8hYxaK59M903123Kapxfu6aUyW&#10;THsIDDRwwqFvYNPzc8HptmWd7gUnWQMx8k5VtVAOkhlrNwz4I29ykygQuwYOCVl32ioCWHCrtDnd&#10;8MFq4u9gPPP9SfDOncf+3I389MqdTaLUTf2rNPKBIHM8/8esxlG2VQzCJ81C1IPrYD1z/psCGK6K&#10;XlpWomhH7EXQcwgcslw6uAi0MggZX5WkdwAyzIO2lkzTyjQLAHKww+TjgEX9CWiTAwVyQZv9B54D&#10;GmSruQXjRC5BGuDEh3vpXDRBEobxgfo4iqJx9Jz6QAyp9DXjLTINSAD4aw8hOwC8j/AwxfjecUMD&#10;Yz/4NzSh2zMTGq9GO8C1/rZaDtoBQ84UBV4vsvXd7OZ+hj6u7la36Ob+dvZhsAR+4K8LrjmCK5/o&#10;9bjIQ1JMiJvgvHAjkvvuOGSpS0hC0nG6CdIJGf0lSqM0g9rr1GXwW5f2AjQZ/C5d/ociowhHMGRe&#10;Yzg28vxZiiRZ0z2XaG/5JZSanCoVDINS59l6paB4XK/ur+7WC77vGk5ytf5cQbU3EwLdtKRkyKjW&#10;9bGLY0Q0wvEowKMwAV2yVy7M8Lcwf0yYOEhwEMNVbySYhBEObRHU1xam1gzScZgkk0GkCY6CxNaa&#10;x4rx5a/NHxKpLUyhZrf1xfB9YT4Kvu5D++uvoMt/AQAA//8DAFBLAwQUAAYACAAAACEA0PxQ+tAA&#10;AAArAgAAGQAAAGRycy9fcmVscy9lMm9Eb2MueG1sLnJlbHO8kcFqwzAMhu+DvoPRvXGSQimjTi9l&#10;0OvoHkDYiuM2lo3tjfXtZ7bLCqW99SgJff+HtN19+1l8UcousIKuaUEQ62AcWwUfx7flBkQuyAbn&#10;wKTgQhl2w+Jl+04zlrqUJxezqBTOCqZS4quUWU/kMTchEtfJGJLHUstkZUR9Rkuyb9u1TP8ZMFwx&#10;xcEoSAezAnG8xJr8mB3G0WnaB/3picuNCOl8za5ATJaKAk/G4V9z1ZwiWZC3JfrnSPR3JbrnSHRN&#10;5N9DyKsXDz8AAAD//wMAUEsDBAoAAAAAAAAAIQChkQl6/1EBAP9RAQAVAAAAZHJzL21lZGlhL2lt&#10;YWdlMy5qcGVn/9j/4AAQSkZJRgABAQEA3ADcAAD/2wBDAAIBAQEBAQIBAQECAgICAgQDAgICAgUE&#10;BAMEBgUGBgYFBgYGBwkIBgcJBwYGCAsICQoKCgoKBggLDAsKDAkKCgr/2wBDAQICAgICAgUDAwUK&#10;BwYHCgoKCgoKCgoKCgoKCgoKCgoKCgoKCgoKCgoKCgoKCgoKCgoKCgoKCgoKCgoKCgoKCgr/wAAR&#10;CAGEApw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9j1pweQv+9T/AO0VY7lA5968rh1zxERkXjH1zVyDxL4kt1BEm7juK7fbI8r2Ej0+G+lU&#10;YSKrcGs3CptlhYjP1ry+Pxx4kU9Vbv06VetfH2sqAHhVqn28UX7GZ6JImnahzLasp9dpqnPohX5r&#10;fd/3zXK2vxDvs4e1/wDHq1rP4iXB27rdqzliI9R+xqFqS2dImivLXep7MlZN14A8L6u2TAsb+kke&#10;5RXR2nj+xk/4+LYn61ei8RaBeLyirn/Z6VP1iAvYTOQ0P4OX+lqz6VYLJGzZ3W9bMHhTUbcbJU2c&#10;eldLY67ZWbBrS/WP3VsZrTi13S7xsak0Un+1mn9ailYn6rUk9jin8POg3byxHtiq8mjygklK+htK&#10;+Hvwh8QeGluIfFkMVy0W795Mq7G9MGvGfFNrDompTxNOnlxyMFkVtysuetYyqc2wfVZxWpykukOH&#10;ztH40w6fJuz5fStBvFPhYSbJdctgw/6aDNTJf6Tcx+ZaTrIG6bT1rKUhxpSiYc9oFG01Wks2VNyC&#10;t27hjkXfGoWs27uLa2GZ51VVXkdaXNoDg2ZjWu8cx5zUTaVEGwydaW61xRMq2Fq0m7iP0NUNUm8U&#10;AGRLXbE3DNGPumlKcehVOnUL0dtp1gPOJCkerUk3inTrE4ik3Nj+Gsa30mdYPtGqlpDNNjbz8q1Y&#10;svD1na6hFECWjJyqsajm7HRGn3NZPEGpeWtxbWDEfxe1WNKGq61dqbqZlijXMny4z6cVm2euw2ut&#10;SWbbtkkmxeOFNdBpUywteRRpho1G1sfez3qb6G8YxWx0fhTwbDrca3kUsispxuDV7R8NvC2naDpj&#10;3EsQBP8AGy8k815V8K7uWPVYbVJd6zQlia9k8M2l7L4eks4f3kizb13d/auGtM3hHS9z1LwhqMcm&#10;mx2sZyY4x1q/d3p+yNKDt7Vz3gmy1I3L6jep5KtGqiMN0bHNdHdfYntmimcKsnHXrV06nuBbUqWm&#10;qB742A+bbHu3DtUOozrJBPZudu5fSq99qGlaDH5oZfMfCRjuTWD4i8R3EaM8R+Yc49awlO7Ltyle&#10;TTvtd5bfatqi3Y7lP8XpUl5GfOLRPu+XG6uOvfF2p3bmOCMxSNxvZulK/jI6LPa200jSZzuNaRA3&#10;rbWLuCUQXNo69cN2NdV4Qa8nvBeXbrtJxGq1y761YX2lrqUHKqpLe1bmnaqllptveWrb1ZlI2/3T&#10;XRTlsZyO8kH7vKH6VWHmzLtk+Uq2TT4py0e5ifWqcuoOmqrZCH5WXO/Pf0rapUj1MzSGwnG6nMAD&#10;yay5r3N9HCLhVwfu1atLvz22qM++a2p1FICy2OxpBg96Oh5oDbjwK2AKPrShSaViqjkUACEdBSH5&#10;jgmlUp1FRz3EMXJaplKwEhXC4JqG4jEsXytTjcKQvHWq2p3c9vCZLaPzDkDArOVSPLqANZJIu2WT&#10;v2qSOaGFvs6E7uv0rIudavZLQT29mfMMhTa3Yev5VJoulz2Mb3eoXbSyMvzMx4xXPGrBbFcpV8ca&#10;xBo1tFcMhkZpGWNB3bbwK4+GXWvEDrqmoWSWu5ceW2dyitO/8Qw6zLdwLb/6qZZY2ZuDg4wPTNVP&#10;GHiyw0HSRqF4f9YdqLHgk/8A6q5ak+eVzqpxly6mDcXtnNqdxpJuI28pRsUdRxzXM+IvBthOBf8A&#10;myRtGWICt944NZZ8RQ2t7Jq8CliGZkLNjdmtLTfEh8VaR5rRKk2/y5I1bIB9axlsaxjZ3PDtW0mV&#10;EfTDqLOscjBvM+8y+hqCa8XT/Dy29vCpLNsVWXIA9am8U69b2/xE1DRnh+VJpBv7EjtXC/8ACU6l&#10;rN1Hp9ozhZJ2BYfdUCuTqdiV1c9L8M6tJf6cq3gVJFO3aBgN9KXVjHvSIt1Ynp0xXnv9qXVrfGyk&#10;uGV4MPFLvxuB7/hXcLqK3+nrcRMrNJbBoX7E+taiLGg7bi4+aXc0QxgH7p9DWlr+tPpFl5yp8zNi&#10;MGuL+HNnqOn+Iri4mnby5IyZ9x6v2rW+JUt/a6VBeQorRDO9y3Kk1CKiY8nim/1O5mu9Is4z5Mg8&#10;xkXOSOWwO+BVzwx4tutQ1ZZDeNJDcDaqt0Xr2PA5rE8IeJtPi0G6nmsmjuLeSRvIVP8AWE9CPqaj&#10;+GOg6lqWoJcaklwkMMzTHsu/snPpSvqUd3r97NHos8tkp87lUYKDsPrzWN4AbVbKK5sdQlaSHdvh&#10;d8fLnqox2znr3robzT2mgkkEm3jO31qvpthbi3aWZiuOFX+tBOlzn/iPc3VvFaQyWszRtuPmL90H&#10;0Pp7Vi/DW80J0vpYMW8jXYa68yQ7mwAM59K7zVtIstcsf7Mv3Zk3BvlbByKw4fBmkac7RWsRy3+s&#10;aUDkUFHAwrc6z4nupNJYRx3t0fJZoeQS3L/WvULaxkt7S3so5GaSFAvnO3J9yaNK0vTdNXz7axjV&#10;ymNwX5qji1ZbqWaG2U/u5Nu8NwaCeYp3WmK2p/v4kM27Cybj+fWta3sxazAiXcvl/Nx3qmZhIrXA&#10;tzvVvxNUdc12902032kRaRnX933255Ge1ZlCeMvAcHia4/tB9TlX5QvksA0YHXIBwc+vPpxWZF4E&#10;0bT7H7I1uskO7KncRj2wDT2+K+jI91DdK0JtYd8zM2QO2360258TWX2P+02ui1vsEsbBuGYjhQfr&#10;xVcwG34f8OaF4dikbSLAQtMQZW3lifxJOPp0qW31K2naZbWQs0MmyTjoa4d/F/jHxLdWc3h+zaGx&#10;mhKTFlG5JM4Ofp2rf8JeHZtCgZZdQkm8xzIyyd2PXmjmA3MQXp3SO37vPH4VDd6uLWJr0nCrHwj9&#10;zWTrninTtH1q1tmvzGoJNyqR7guRxn9a2rmC1u4sPGjxuMr3FSBiaf8AFnRLTT1m15pIZSQHXyzy&#10;cgYHr1q/rHiPTdSMltY3sbyWkSTSIvOM9B7dar3nw98M6pcxXN3YiQwNvVc8Z9a5uz8LaNpfiJ9b&#10;XzllvLp0lbd8kue2O3AoNEbH/CdaP4dvrbT7qXzrjUFZljXor9lPpn61zFtr/wARPiLbz2F5Zpp9&#10;us5EmISuVz05zn8K1LXR9JnnOpnTtyvfqXupGORtPb0ArsXdBCrqBhvunpmgloydI0mSxskguZo5&#10;FVdqhY8Ais+514ReLv8AhH0urOO28jOx8li3oO34Vqa1q9otnLbWeoW4uG/dhfOGVJH6GvLM2Nxc&#10;RwXOpqGe6ZWlduNwPXP1H40Enpd9pdvdwvC8CSbv4WXg1y/iv4S+HvEqxRagZI445N7x22FD+x46&#10;Vd0/4j+HlltdEutQZriSPLSsmxeuM5rXvbuOC1ed3+Xb8rqfXpTSA811j4faOvih9ch1Oa1kstkV&#10;ssP+rSMY+XnhSe4AxV7X9G0y71CETyzTpEhf7PFIVBP95iP0xjvWpqsEcHh901e4WBXXN1dSMFHX&#10;PHqf61k+B/Eek+KbuW80a5XzoY/KurCZvnVQcK/40WsVym54JsYLXw7DawOzRRsxjjmOTHz936Ct&#10;Rp44/kklwf8AdqnbRnTgbVU/1jMy+o56Zrm/E3xHOjas+nW4h/dqN258HdSC4WHhXV7YGa61ISd/&#10;l4qS3TUNQVoIrpty/wC0a6DXtMvU07fBAwCtzjrj1rItbCRbBdTivGZi2117ivqbM+VuiAQeJbVl&#10;WZ1ZegZTVq1/4S26l2QwKqL95iozXWaNpZv9IS5ePLFcLuHU+tbXh7RHit8TwLvDfwjOajVFI423&#10;i1xJVt3VdzDI3IOa0LbTvGse5p9F8xOpkiXoPTFdRotjLf6vIkk8amFSyxsvLV6B8NriPV0a1mUb&#10;ozn7vUZ6VhKRsked6T4G8baiFhtPD0kksgB+WMgD65rvtD/Zl+JF3bxz3GnrG03+0cLXrHw4liGs&#10;vZzWZRlAMb44IFek2Wsfa9TOk/ZRtjwPpXIqsuY05dD5qvf2bfiDpbMLzTvlX7rxyZH41geI/g74&#10;40q2Ew0mZlblREdxPvX2crpK3lvjthc9aU21pI/zwKWXp8vSuiPPLUnQ/P3xP4U+I+mRrINDv0B+&#10;78v6V5T4j+OPiD4e+LP+Ee1PSpmaWLLfaZCoOfwNfpt470fSdStUtXsgZmf5TGoz+PtX5+f8FVPC&#10;ehaHc+GfGWm2z25+0SWd8VUDOMMD9eDSw9a+IUJBWpy9i5I8c8efGmxtZPtN34atZlLZZ7d/Ldfb&#10;jg16t+yFc6b8cNf/ALA8DeK1Nwlv582n3CsXVQQDz0GCa+Q/EuuW915kdpM7Q7jsaRQGYZ74/CvV&#10;f+CXPxHk+H/7Y2kLIrG21aGWzdR/tLkH81r0MRTiqbcThoy5pWZ+kD/sn2dnpqz3GqvNKq5mRuF/&#10;SuW1n4K+EvDiebcwqxkfD+Y3AFe2ap4pvYtZkgimQr5wiFvt+bBXIP55rz34i2d7fWqSNaGby5mD&#10;KvXBHBr532tS+56EoxWyOHt/hr4MtZ1eCzhXdGWjAPbHauUi0rRb27m0pLU7Ji7Q56gjnH5fyrtY&#10;NOa3trWS5J8y3B+b0BrJttGttF1d9VvL7dBHG7Q7uMbsg/zrti5S3MWeaeJ9AEulQvsaH5mEi+jD&#10;NUrTw5dTWtjc5ZfLkOCP4h716N4juNGtbV4rq2ZoZjkNs3BG96x3uBPbtcxwFbW3jC72+VSfUVsC&#10;ZxcvgvUn1fCyKY2uBIrN1HqK7LTLK1tZDNMw27cH3qrqUGrWxDx3S+VNgwtt+ZKnSe20c2trcT7l&#10;24kaRufrR6lHW+EZtB8PkXVqFyygR7fmOc9K9O0DXdRt4/NsI1LLtLIf4s15N4eSxstWhe3RcM25&#10;RnOR6itnTviEllr0ggiZo9/lybjxnNcdVc0jSMj2jRfE+q6pMsLH7LGWDzrkZOD0Fal14p07VLi6&#10;0e5dgI8bW3Y7V43qvxn8IeDNYWLxH4ksrGObCwzXNwFDSHonPfFfLXxG/wCCkviPwZ8RbnSdN8FL&#10;cQ29+UiuGnf/AEmMEcrjA/nWccLVlsacyifd4vrSPUVMjGTyuI/MbcQPWuT1rx3atq8zCRmXIT73&#10;SvnGb9tD4kaxDJ438JfBvUJkjs8X2gzZ+0KmMi4jx99BzuwOO/BzXnbft5+IbmKS0u/g/eFjNvkk&#10;trgrtPocqa0jhaydiXUifW2teIre31q3s0OGmU4Zf4fT864/xJ4m1CXW5wlzhLZcquf514XL+31a&#10;XF5E958INWhWPAWTzixK4/651W1b9tj4dapc/br3wVr1u7LskWOEMGHf0raNGpFE+0R9m/D+Wa/8&#10;L+bKNyTncoI/hx1rrNJsTeaL9iikRdv+r9vavKfhL8SLHx/4S0fUvDkEy2txpsMn7xcGPKj5T7jo&#10;a7y3udWNv9q0yZdy5+Vjxms4ytIrlvqewadbn7LHk5+Uc+vFTSwq0wfaAw/i9KzvCl/eX3hu3urq&#10;JUkKYZVPTHFS3t2tqENxIq7n29a6K0o8qJUdSSfTLO5nW5Y/Oh+8O9WLVLS0ZgGC5/vGsW9t9Tju&#10;PtVpqW0HgxtyDVjToEubxru4mLFeI16BRUU6yi7A4m3vDDOKgN/EkvkMef8Adqhda1DbXyxNMqrt&#10;6lu1Ty3dv5X2gN8uM7v61u8QuXQnlZN9qlll8sLhR/FUhuR5nls3tVOHULZrT7ZFIrJtLBg1c3P4&#10;2heee6hUeXbsA8nPBNZ/WEldjUGzqblHZvNWfb9O9MhRGk8xn3Vm6fr39oaSbssNyq33e5FUfCvi&#10;S61aCZbyHbJHJ8u3up5rGWI97Rj5DU1/VVt0EEdyqMG+Zt44p1nrtnfpJFDKryRjDj3rgnuotW8T&#10;zQ3F7HIEjZ/J6Z5xn8s8VS8C6/d3Ws3FuqvJHGrBrjdgdcA++f6VzyryN1R907a+1Czi1SHTJphv&#10;mXcsfr/nI/I+lU/G3jSbw/osfkNiaRmGNueB14+lYOrWrXviK21bzZF2sCFxzxniqfxMt9T1TT4r&#10;rTDK0kLNuhSPJPuP/rVHtJDVO7Kei65fi9S5uIw0d1zNuXGwHJBrnfjJNdPLpgmif7LuYMw+6vI4&#10;P4Vf0PUr2R4YdUs/IFvDi6YrguQDjjFS6tYaV4k0xtNum8y3+8se/wC6ex9qcZOW50Hm2r3On22g&#10;KkLjaV+RG6jknPtWh8NYL9NGutTuJsrLIDDCi9Md/U5Jq6fCfh/T9ZWBdsynCfZ5G3DOOtWtY8SW&#10;OhrDaW6Julby440YfJgE5x6cVT2Bnh/jvR/N+Id9MUZZDdMSynoT3rznSbDxHofiLclpNNCkjiSR&#10;l4ZfUn6V6n4xvHi8R3txMGaQTE7vXjOa5vS/EWm3MFw0N0jtHMFI3dyM4/KuW+p0Rfuozj4W1nxR&#10;4h+23EUKWpwvDHhB1HHrXcNBbhFXAjjRNsaKO2K5qbx1pfhy1a8vk3M7KVjjxuCk4zVnQNS1LV5J&#10;729tGihmk3QZYfdwKoDe8OItjdyXFwm5D91T3rZlfTdQhe2kWOSNTho2UEZx0rC0iVL2eS0UMvkM&#10;F3Mw5qvq3hbxJHctd6LrOxpZAZF5XAx/9agC9/ZWg6fP5VtZwwqrcJGuAfw71e1HV9N0K0kEt3HH&#10;+7LqjdT+FcxZXfiaaOe61COHzY5GNvtcY2ngZ9PWn6Z4OttSmh1zXLiSa5tyyK24bWXOR71N9QNy&#10;w1F9RtFuA6nK5bb0FOkuHli3WkiyREfKUbkmquu6mui6VI0MasxXEaKOp/8ArDmsrwfrl09vJbai&#10;P9X/AKt9oXj0oAr3/iTxF4ekwunNdfarj90u0naCe5HbFMh8aQ6zLdFbWSH7PJtbzFI3Ljkj15rd&#10;u7tYrZpAOinpXP3k93DgR+W5aPK9OD2H1qQM6a68XeLz5FhO1hHa3IdVbcvmwkHGcDqOeK6HRtGt&#10;NCjI3sWdsszN1J9qi0l2jmLmYvHLGpEjevpWb4v8XWWhH7LIPMkZW3/Pt8v0oAW+8aafD4rUKZnh&#10;QGOTbJhd3qR3ro0eCUfdyMdTXjZ8W2xvXvbSw3W63O1ppOV4HOT9a6bwv8Qry51VLG9MbQSFUh8t&#10;QAPx70AdB4g03SGQ2q2MLedJulULw+D3rNtodP8AIh0y3skVY7pgI2HyqRz+ma1bxELtdPNtWHd8&#10;zdv5VwNn42vW8VxR3cIXTZJGjVd3zK4J+cEAZY5GV9D7UFxO+0d44laGNAjCUlwoxn9an1fxHp2j&#10;Rbb67WORlLRrtJqBBbw3KKo+VgSzdO1eYeM9YvNS1C4mW/ii3swtZt26PjgdKBmpqniTRpNUnzeN&#10;PJvUMI17nk4/rXT6d8TNN0qWHS5baV4ennSNyqjgcAVgeGfAdtD4dS31Gfz5JIfMubrod2Oo9AO1&#10;cVpGuH7Mwubm6u5I5igJi+eVieFGPwGaCuU9+vLyO5sisB3/AGiPCKuRxjqa5T4geKLbwlplu8kS&#10;TXkUe6ytmB+dgMFyR0x+Va2kS3Vjoun3t/b/AGd44ds1sz7iuffua5z4geHk1rWTrFlds7MMeTJw&#10;CDxnmgLs2vBN/YeLfCyX2lTGOGZt72sifPC+efQ4yOM5yKn8VeJpdE8JT6tGu6VDsRl5w2euKzPA&#10;+iWXhDRZIrESNJIf3s/XGD278UfEnQJdY8J50XUJrWW2BkRoVLFvbA65/rQN7HlWp6jr17Mp0qz8&#10;2a8uVhaTsrN/Efbmta+8HnTtJkuYLlDdWcBcM2drkDnv+Vcu9/qlpr1vNp6fPDIHuIZ4mQsPTBIK&#10;nr1rqvFGteJNZ0T+ztB0OSH7RgSSPHuOzuAPWgZyseqxXFn/AGlqF3BG0SgXU6yfLH3wCevbjnmv&#10;XtHvm1Dw5pOpRFpbdkBdmXaTxgNjFeb/AA++FuoanqEQ1rw+sWnWtxvkjvFZWlYcghe/Pc16vdx/&#10;abb+z4FEMQXH7sYwvoKAOW+LFhf6taRRxTKbeNg7R7cg47/X61zfw+8LXlh4mbV4bo2tq3zFAuGk&#10;OO57jPQdK7jXdMggtkkt5ZNi8Mu7n60eGrC3WM398MnOFV/SgCyitcXjXLSZ2RlYVz3PevF/Hs/j&#10;bTPE1xBN4TsrzcdyzsBkgk4HWvbTZQpI0sJ+9/COgqjfeF9K1Sf7Ve6ZDI+Mbmx0oA9EudPuxF5y&#10;WvmJ/FtGajt9N0yXdI+nKpVcurR101tdaFbr5VvqSqo/vRv/AIU5m0aV2eTU4W49cE19/LLqx+bR&#10;zGkY+jxpNdLb2WmssKr8rGPA/CtizsWhZjFF83pjrU1vqOlwJ5MGp2+1em5wMU2PVLCC6+0Lq9ru&#10;PrcL/jWEsvrdDpp5lR6k1jZeH5bnN1p6xz5xnb1yK6bw0dE0UfY7O2/eyN8yxrnNYMXiHSpDl72y&#10;Zs5/1yf41r6R4usNOm+0R3Fo0hPQSKf61yVMuxEuh0U8yw+1z1Pwj5KTx3DxbSy4RT3rsLXUNAub&#10;yOa6dre6iGFLNjcPWvGrX4hPNPHdRTxxmFsoqOOa621+LWmapEtlqWlxjeuGk3Z/pXBLL8RHodkc&#10;bQl1PTo7rSrWUTNdrub7qluTV4XETLvx1rzGH4l6NbXW9dN84KMK27r+YqLxP8b9MsreHUn8y3jj&#10;kwwVdxP5YqPY4qEbcpt9YoS6nc6za6bf3iyf2g0M0LZ2q33v8a8B/bJ/ZO0b9ob4fSaBeeL/ALDe&#10;JqC3VvdSR7gpAwQB7ivRIvjV4G8ZWDS28Ujsp2GTySpU496o3viTwpezeZewyPt4XcBj+dcc6WIj&#10;UU0jenUoyi43PzL+MH7FOpfDe08iLxgLx0uCjBoNox61j/sreEG8CfHHRvEOoOfO0/VoG/4Du5/S&#10;vqz9obxR4b1vx9deDEtvMklAaBWUfeA5FeKeE9EttO+L8elyDDTQq20j5vlbnHrxXXHEVp0+WZg6&#10;dOMrxP0q1jxfoar9s/s//SPLBjYL94Y4NcZ4v1m8mR5LPaJlXc8e71Fc3pPxFjutCW2lRmezjQYJ&#10;+ZgeBWF4h8ZX6+JzKk37syJGY+OVI6150afvamkpEepajeW0EuqX8+ckKsXGBzismea0k1GOTzGm&#10;hlkU+W8nyk+lQeMW1O80yaORGbyrzKiPqErI0rTrqXT4Xm3qsV1vjz+I/rXXTMJS94ujxjY3PiS8&#10;0jG6O4bbGSvCsBis/WdTC+F7iGxG/wD0oQPv7etV38K3MfiRLoTx+QbgzBh1HqK1J7bQjZzW17Nt&#10;hum/1m7AByOc+vvXUo6C5jDs9U1a+0C5tPvzWrr5JYfw8cVD4jjmOoi7mt32yWuI9o3AN6V0GlHR&#10;tKtRo9u3mzXDHcOpK+tO1PUDaEJNpzyROoMcipnb9fSjlNOYm0LT7trXTZrkMJY48ccAZFXJ/C1/&#10;JeyRJeqLe4uBIrYyynuKqaZqdz5Emp6iv2eFSAid8Z6/Wpr5NWslUpqYaF8mNccrnvXPKm4u5aPF&#10;vFn7KWmaj4hvNa8XeL/FWoxzXzTeXbzbURs8bQDxjgVz/jj9nH4X69oc0Vlp3iL+0I49trqF/dNK&#10;sDZ67TX0XcalBoFjbBbjdvmHmNM3UHrTNSGiuUvLNI/LmYfOOj81rHEzirWD4tz5Z8G/s5+NfAXi&#10;jT/iH4Z8bXF5fWM6yfYZ9JkMV2vRonJPKspZT2INX/iR+ytqviLxlceKvANtNo0OpMt01nbzAJbM&#10;wBaJfQBs8elfRni3xJa2MtvYwBkm27h5eOBj6VheDLO08E+CYLGPVLm+23Ekkk10+ZHZ3LMT7DPH&#10;tWkcVKOtkKVKMupW8A+HviF4A8Epo/iDxdFMtvHHFZrJDvZFHGHYHnPFP1VPEFt/pmo6fa3EPVvK&#10;IIK+uGFWPHOsXUlzbWFrIoST5mwa5+LxBd67p9zpcdwf3OV3t2PYVh7SXM2XGnZaM9Y+FHiKHS/B&#10;EdxEnkwruCrtC45rqvAnxEtxqC2k+dt1NlWY+vGfpXnXw+hvtQ+Gv2OLHnRFgpXkMevNWtAsvEWp&#10;anpsFzZm1Fs2Zzu2nbnqBWL+I1jFn1j4G8RLF4dtUkG7dIwZv7vNZ/xD8VLFrEejpDl8Bxz2x1qP&#10;4OiC98PSxTDd5d0cD0yBVT4n6PrMXiCLXbKBZIvI2TKzf0/wrnqVJctiqa98teHfG39s20izld0Z&#10;+VV9O1T+HPFs91ZXIuItskMjY291xxXD+EtLuNKjuLi8uVL3EgO5T0Gc4rc0e/t7UzTvJgM2d3YV&#10;MWzSUddiuuufarXUNUa+3S2543/wj8fWui8MeIzqnhNTMrL5m5Y8DqP8K5+60HQjcNclM/aGy6Fu&#10;H/zmtBdd0zT500XTvK/dxf6uNh8mOox60eocr7GxpTzJocmniTbwwQheme3vXImTXhbXukGxYyMc&#10;QyN8uBgD8TgVrTeJLiyjWS3XcgPzd+/P0rNl+IWj6rH5ttP/AKvJdWXDYBxn9DU37FKBueFLO60j&#10;RFtrqVlmeQvMd2fbFXrG6trB5J3lCkyHaPUVyln4m1XXr3zI7RoLSPIVn43n1p8l1Hf/AGi1FyrP&#10;C235XyRmjmZMok3iLw9pj6k2u2t43nPncowBg9Rx2NM099B8Nac17a2qQ+ZtDfN8x54Fc/d3viGw&#10;m+x3F9HJDJKx2n7yoBgfrWZb2c+s339oaveNIqcLApO0dx+VSVFM7K51xHlFxt+aP7uDWVc/Eaz0&#10;278jVZFj8wqillznNYXiPxVHpmqWdtFbltrAyBVbjPA9ulT6mum3UDXFxbrJtBaPcuSDig0USe91&#10;q01i4zFeLtdd0flt97/OK5vWdK8UxXBufD+q+XunQzoy8FBWddSQ6FD56oIVtXLq0Y/2QdozVvRP&#10;Htv4o0qa602JoZI8o6MvzA44I471tEDFudW8W3tm0k91Db3LMwEynopbcD9R0rQ8O+B9Fs5ZNXup&#10;GuLiaTzczc4YjkCsm/17SNO8X2OiXfyzTKPvKSuRng8d8n6YqXxnr8nhLwfNPFL+98wRR/NyM9/r&#10;RJgeXfFLXYo/ijcWSJ8rSbSR0GQMcVxtx4b0qO7leJJE23Rnk2ydWA6/TrWf438RazP4jvtbuBKv&#10;2eRQzMp3PwMkeuM9qnsNXVbG+1E7nKKvynvkd/xrn+0dK92Jv6Hp2nS6t/aE1sGDfuw0nOeBxiui&#10;v7620+2xLMsbbSIg3rjpXG/DTWZtVtrlb9czW8mRJjAI7D6is34k6zJca81hFqCR+TGF2tn5CR1I&#10;/wAKoRueCtZi0vX5r651PepYm425O/mvStP1qw1bSv7Rs7hdrLhd3Y+leL3FmmhaXBK0jLhlDSLg&#10;mUEc8fXHNdt8NLi4uNEurk27JaxzKYZpOkn97A9OlApbGhrd5pel3dtYXUyxvdHYiseC2c/N6DPF&#10;bsZW0WVpEAVl3gZ6cc1xXjDQH1vWhcQXu1ZNmN45jAOeK6KdJLuwl05biSKT7NsSQ8kcY3VHUlHC&#10;6/451vUdSW00l5G+2TGK3SPGE45PT0yazdfuNY0mRdLvHkKXGZEkVvTqMVUtrjxD4d8Vwh9OlZYW&#10;bzVaLHmLgrvBGQPrUvimy8WeMtaglstEdIbdQsOGBAYjkk5qyztvCuuSat4dhku5dzrL5b/N09M1&#10;y/xL/tq91OOCxkkhWDDw+T1L+v1/pXUeHvDP9gaHHpsEKqx+a4+bOWPU5qHXbIi6Vkdm3d2XOKWm&#10;4Ghp1xdXOn2zXAVZyqtL/n1ryX4oaxEmrX02rQXCpuZZMHaVGOGU165DZW0JV7eRsquGy3WsPxj8&#10;PNK8W3AvrvzPMVdr7W6qKQHJxL4U0r4eLcxXcf2X+ztqpkMXLDv75rH+Fum63q17bWts0ds0LeZI&#10;5yWSJSMAD1PT8a7K1+HuiRD7B9lV4A/yoRzn0rotI8PaJ4dsZIdNslibazOwbk+vPpUgNuWkPnRw&#10;wFldcyfWubs9Jij1WOWytPnWQGOM42jnk/59a3Itbt5rVZ7aT5GUlmZTnGahR9Ps2F8bj/WcJn3o&#10;A0o3u98kN197bjjv7V5141+FmrXd1PbaVaYtLqbenlS/MrEfMT6dO1dTqXimPS5bc3O795IQ8ign&#10;aMdcDnGauW3i3Rr2GYWuqwTCFd8irJyqkcGgpM5WDRPF11on/CJXWrMq+X5cj7DuKD/arU8DfC8e&#10;H7qPU7nUS32ds2sUK4B4x82etWJ/EtqvmJcEKLdfMmZs8x//AKqr638X9C0i+j0WOJ7iSa3EkLRs&#10;NjDPAB70FXZ10k1vKRJcHO0fdzxmqeuWsmpeW9vErZXDN6fSuX8J6nruoCS4u9PaIS3BkUbvlUdv&#10;etWTV20meKOSK4na8m2qI4ydn19KA5mzaGrWemxw6f5I2tH6dPrVaDXrTUSyWMiusblZMcYPpWfq&#10;GkXKwt5Fzzy2ZBnBridW03x74dhkl8Ly+dNcyfdGFAz1bk0Ad9rMFi8Ul1NBDllxIxXkj0zWXp8F&#10;nbXiW9hIqLINxfOdo9B6VyFx8Q/GGna7p2iahoc1xb28KrqV7Ep2GYjpnp8uRmotZvvFttYvpXh+&#10;1b7YrfaDcYG2MA5C/jQaHpMuq2Gnlhc3MaBRuO9hnHTdWJpXi9Nflu1t2Xy45ttvMp5da5GH4fap&#10;4p1q38aX2rNGl1bRtcWpVhg45A5OB/XNdVpPhHR9El8y2tlX5eX7k0AakM8jTiCQL5arlpHqLUL2&#10;cu1t5C+SB8rL1rA8e+JNOsdOk0KBvMumXc0aSbdi/wC0at+ENWtfEOkrNaxyRNb/ALuaJ2yVOPX3&#10;oAyNd8T6raapbRw+YYoSfPTJG4EcfWs2++Omi2U/2e4tpvMUfP8AvB1rsrrT7ebc0yBjuB+asv8A&#10;4V/4Lmdp7jR7eR5GLMzVNgPtAfDa5I50lvr5P/1qP+FaynhtH/Ewj/Cvor7HCTnyl/75o+yQA4Ma&#10;1+if2o/5T83/ANX+0z5xb4XPJ10gf9+R/hUNz8KZJBt/sNfTiL/61fSZsrfdl4l/75pPsNtnJgX/&#10;AL5pvNP7iD+wZfznzDL8G2LfLoi/98f/AFqry/BGSTkeHU/79/8A1q+p/sNmP+XWP/vkUosrMrk2&#10;yf8AfIpf2kusAWRSX2z5JuPgRyWbw4v4Qg/0qjd/BI9/DbfhD0/IV9hGws2PNsn/AHyKT+zbH/n1&#10;T/vkVH9oRf2TT+xZ/wA58VXvwXmt/nGgzAY/hUism8+Gt9b5EUN9Hg/wzyD+Rr7i1LRtMntpENjH&#10;93+7XleuaVFDPIv2dfvHtRGpHEdLHPiMPLBWTe58uzeENfsmLwatrEfrsv5gP515J8QvEXxT8N/G&#10;+x0GD4meJILC/wBMZ0h/tifZ5inngtX23qVjaKjF7dD3+6K+bv2wNLsNM8eeAfF81kvkxaxJaXXy&#10;4G2RD1/EVzVqWmp0YWu/aJXPP/DGn6tJ8UbPX9a1uW88uYySXV1Mzt6bTmvQ/EXgXw3bfEvQ/Gdt&#10;KqrI0sExXodyZH6iofFmgeD004a7osQjLMqsyngjPNU/iV4o06z0Oy+z3Ij+w3UVw69TgEAj8ia8&#10;GpCXNoe+vhueqaCNN0oyH7f5r3ChF+boAOBVjU9U0UXK3FzYq00Qyp8v7wxXH6BrWls0eoWzqyyQ&#10;s8WP5ireneKY73T2EsTM0I3Lu+8VNTGm+phKpfY3bvUb1od9tbqJim9o24JFYkdxfsZbu5VY4ok4&#10;j71X1zxHdQa8rwbdsaIp9WU0msTX0mn3wijI+ZSu3qVzzXTGmc8qncj1G0un2m31aQQzL90dVz2F&#10;IdT06x1OPQbwRNatCF2v1DVT063v7vTriGCdtqSqY5G6jviqfiDQ9Qn1dp/IZhIqFZF7H0rXlCNV&#10;G7pTafoT3l0sC/u4Syr1dV5xjPSsvw74oW/hbSJw/wAqNLHIx+8M5wfpWlJoavezSSH/AF1v5cjb&#10;uvFZuj+FJNK1Fr3ULxW8qMqu0dQe9HKaxqINU8Qz3Ph23Fo3lrcS7XMg5GD0qTStd1PUdCuoPNL3&#10;Fm+I2buD2/Src9ppDWK6bf8Ayq0m5HyBg54pNLOi6VCumWp3yzuS4HJP+1USjc3jK7MzxRcT3N3Z&#10;3V1uEPkEfKeA209qsaNbz33hWOO7SRR9oLKeQRg8Gp9V1WKxXyLmwZoXX93Iq5APvTbPWbm9DGK0&#10;K2tuvLtxvbvisvZo0I/Emm6u95DqttEJl8rZLG2OO2f85qTRtIk0/QFsbxlaQszMN24fTmm3d9rK&#10;xi5shHNbyKD8zcjpVEXmpXcklxPcfKF2xxr0GO9Yyjymg3xYdP1mIQwXDRzW/KSKBkcdOO1c/a/Y&#10;9HtxbCbMlxIWbc2STVrXrCC9sfttpO8cir8xTvWNp1nCl019duzMoyrSfwipHqek/CrXJtO0q6gt&#10;YzJHHcBpFUeorrY/FCOn2rT7OSWfdiOBlx83+e9eW/CTxbbWWq3llPIG86YBdvOBXosGrWttq8Nm&#10;ZNssxLx++Kzkar4T239nvV7vTNLvodZnUSGaM4aTpnNdH8V/EF7pdvBssWlt5lO6ZMnZyMf1rx3w&#10;X41dfFU2gx2nmSSQhkPO1cHOSfpXdar42uNb0dtKkjXbbtj0II6g1xVJe9Y2hT6o559V8QapfLbx&#10;FYbW3f5ty/M5H9DUy6xb3N7No/nsGCZVU4+tc9YeJ4ptIuNRtmb92WG1uuR3rjE8a6yss2ssPKXz&#10;vLEgx7fN9KEbNaHqJGpWUxjXXJfJZGxGzE7D2wa1vD9vY6VZm8WR2mk5nkmclmbpzk8Z79K4PUfF&#10;N5P4XXVtNkDTOqnIGR71a8XeI7lfBiXcAeNpdjy7edpI6fnTJOq0fxVG0k1te3UWGm/dDgD6GjV7&#10;izjuGk8qGNcqgZkH+eteR3/iH7Hb6fLbzeZ5q7jt6s2Rz7c8V2XjEzatpK24mKzKVkbno319jV2Q&#10;HY33iG20LSDPcPhV4Xb3/wAiuMsvidBaahJqFtGzCdtqvJJjeuef85qPxa9/e+ElMQaRo9pZduSw&#10;AxmuFu5tS1bRdOsNN0uRbiGX955a/d4/kc1Lt0HbS5614k1+3bSH1nLNGIwyLu5Jz0H41T03xHFN&#10;4fXWoD8vklinQhgOn51nx2Eq6BFply29UtVWUt1LD/8AXUOmWkMWiHTpFXypVZfLU8jPekI5ebX/&#10;ABLr99NdvcyeVbjMeZT8zEnj24X9a0Pht4nlvorm1luNy4Enl7+VyeayY/BHiLQ57ojUlW3uvk4J&#10;4Xs3P41reE/DFv4W0ySGa6UtccM/A47CgrYw/iFrGsrrd+UMi2v2Vk8tWAUpgEHIGSc89/6VR+Fu&#10;ramq315FGq27bQG6sWXmuo1e0sbqVj5StG0e1lZvasu4vtF8L2ENtGkcYaZUWNcAnPeriySn4m0S&#10;LWfE0WpywurSSI7Jnlm7YI6VN4/sb3xF4Zk06L7Qt0sweNY5MBiOx55FW11WKWdbiWMmWH7jL7/4&#10;Vk6t47tdJ1H/AImblYo4izTbc/NnvTeoup4b4vtPF1vPqWl3elfvbjasXmLyoIANW/D2lXUUU8T/&#10;ALtVhVWWT+M46Guk+JHiLS7/AMStqFrdrIht43PP3eM8++K5rQNWn1m9vNu5VVv3bHoV7GsftHT9&#10;lG34SsxDFI0Mixr5g8tRR438AxeL1W+iufJuFj2TFU4lXPAJHOfrkU7T7hpoGuLFuI8jbjHzCqa+&#10;N9f8PN9ivtDkmWOFnkmXP3ecfjmqAh0v4fXGoSx6dq+rXTLCMW5WQHI9eehr0uwt9O8MaZDo8MX7&#10;lV+VZZCxY+5PU1wVp4zbTmi1eKwkn81VMcfdFI+bP0rc0zR/G+rzx6p4n1BUjhkYQwRqCCp6N+VA&#10;G5eT211Ml4YlVYgDIp746VWu/GVhDKsdyoRpJAiM3Tpn8qo+INV0/Qb+0trjUY41mb/SVZScpjGT&#10;6UuveE7HWtvbaoKsrYx71KFoi5q19DNasYfLkyxBXhs+o+uPxqjZa7pmk6fNfXDC3t4VL7+BlR34&#10;rkdQ8IXvhu+tYrPX5lEDvMyscq5bgg+gAJq0ND0/WdTVNRumePDReQM7NuOh981Qzbt/G9trGreT&#10;psvmW5t872jPztnsauy3ojl8id4w0nEKt3qvp9lp2lQrbafF5ccfC/SuN8YeKtTGuxjTW2i3b92z&#10;L989+vapkB0niV9Zaw8rTlzNJjc0bEAYP1rn7n4s3ukpeDVNIkWOzhwJI1bLSE4AxXS6bepf2sd1&#10;KPLkK7mhbqD0P61neIfJuRDYwRLuabduZRjA6n8qkDNn8dRpaf2tbbpN0Qa3jUnc0mOR/OoHuviB&#10;4pvzL9paHSbq3VkEbKGQ45B/izn8OKLUedPFaqkcaiaRVkUfl9M4/St/SNxslSRcNH8hUHHI70IE&#10;Nsba20iwFq9wzqqBQZAOAKzdJ8SWuqa3daf9uVhn/RY/JwCAvOD3qr4o8XaJCJtMe6dcZEkqrlRx&#10;zXH6Jr+nx3Ud3EsvmRoXDZxt5x+XX8Kplcp6Je+G7G+n854Vb5cMdx9ew6fpXJ6z8K7S3sZLWDX7&#10;5WvLkNcT+ZkkKSwQD06fkK2vCnjy28R3Ulk0HlOjHy8chgO+avajcmS6F3DHuSBe/wB0Nkc/gKkE&#10;c1d6M15ZQ2l3rEzeYfLuJIcbplH8JGMfXI5961fBngjw7ZaZbTppUMzW8j/ZpJIF8yJc5C7sdqwd&#10;A8aaNqPixdBtZNskW57eRlO24z98e2K7i3j+yzPCw2+Yxk+U9Oece1BRa8yO2Uup2qvLGvPPGPir&#10;VbvXlktriSGO3YGzWM7SP9rpyT+WKofEL4lyrdzGzupIobZXUbD97HUkVy+nr4r8a2v9uvcPHHcB&#10;RawycF41/lVPUD2zQfE0mqaLEdVKx3St5cmTje2O1WpJQrbmH3ef/rV4RB4pu9SYTFriGS1uCrK2&#10;c7xx+Ven6H4iudU8PWslzIRJIwSWRjUlcpHfyXUkV1rVpIY/tUmIYNoG9s4wQO/HXPNFv9o1W8ur&#10;S+vPLBhUQhejep98H8qzfiRrcui2MdlpKss0kgVpdudi98e/+FYnwZ1LVrPUp/DurbrqFSTCzKMR&#10;A85B75oGej6PJI+lws0Q3KmCu7J9OeODVHxB4/03w9cR2lxG0rOuSY2GF+tOn1pbJ7q52/6Pbw/v&#10;GXnLDNeK6vrsOsahJLJqW6OXd++jyfwI7YzQM6jWvFejXusK7XFxcP5JM3nZwp7KOxGPwq5o3jOP&#10;w5p51G20xjL5LBkeYhXOeMDmsfwX4XisvDkF3JM11dXRzJI3RhuIAA7DFYPim7GieL5ra3uJWjmw&#10;sVvu+WLj5j+HFAHsXhjxnF4mscvB5VxGv71OoP41aOsAMyRWZk2tgsGHWvM/hRrdzf65cxWttNJD&#10;HEyzXWMIrk9B6n3rsoL640/fb3MOT5hKsD1U0AfrjyvQ0nGaO/FFfWHzYcUcUcdqKACjAzuoooAK&#10;OMUUUAMmxtOV7V5t41tVh1CTH8Rr0hs9TXE/ES02XPnBOorswX8Sx4udx/2dS7Hnuq4bjNeE/tl+&#10;H/7S+FB1NI98mm6vbXEftiUAn8jXvOqJljha84+NWijXvh5rumN/FYSmP/eC5H6iuyrT5kz53C1u&#10;WVzyAeFZ18FzQ3eobvMjDL83TjPHFc9qvhS61zw7JfWt3G261ZZo35wdtdV4WjXVvCVrqt7ds+6z&#10;U/e+X7vpWN4aFtqVtdW8V5IjxyFCsbYypPX9K+flH3mj6ynXvFFv4URI/hPT/tt2GbyMlvY9q67R&#10;9P0vTHaVb/zPMXy4+R65xXnPw1uotH02+tJbje9nfPBub0DcD8jXfafNpbzJdWw/dupZVZenqfrU&#10;8pnUqcsrI0r86ELpZr63+ZV+9t6irK3q3Fp59vBuLDKx+q1jWOu297BJDcRsfLUurMPvL7Ul/rz2&#10;1/CbVPlSEN1xwe1aRic0pamjaXkl1L5NvaeXGpLTZ7e1VNSudQikW4svJkhkweeqn/Cnz6vLDFdv&#10;aw8/Zt8cg9TWHouq3l0lxp7v5jLbiSPd0HNacolI2pWe2gt4b+bc14xEjL0XiqN1pkpultbm+kkh&#10;VwcZ6gdM1n+JnuphaO8rKPJOdp4DVNCNQuotNu2lZfLVhKv/AD0BGB/KiSN4yLUWq6deanNpF0kb&#10;Rt8sS+9O02ex0iO8n8tcwqNxXquBwP1rnJdI1SPWVjjibm6DLJ/s5rX/ALLWW6vF34+1R4Y7u/Y/&#10;WpaOuNSxV0HxTHqKSaVLuLPl0aTuuelOuNfjh8M3F1Yru/eGLaexzis3Q/C97Za19r1GRV+zxsql&#10;eje9al1pttPp1xpzMqrcNlWUD72OtYyOqMjN0LxDI27w/cLysO+NQv6VG2q3Q8JSX3lmGYSFWHpg&#10;9elO0LRI9JubjVdTutzbPKDNxxnFXL6TTLa2azuEVopm+YN05rORaZykD3qa2unCcyLcQB2YE4xT&#10;rPSNRa31C2ll8xiSYfpjpW3Enh3w/E9zGke4/LHnJZvYe1NOoCFGnhg3NtB2j0rKduUuLOS8GRXS&#10;a3ZLp8Uyz+Y6TDbnHua9qjiM93a3UoHmRthX3dfrXnGneLdKh1eO/hX5t23y9mGLeldppuoXgs1u&#10;9U/dszY27vugnjrWEmbo7Twbp2pL4/t9X0u4Vl+zssyyNlW4xjFd0vh7XCl5rdxPGqzSBiq5wATy&#10;MfSvK/DGta/oni21eKBZreR8ZD7WGeMflXpl9r/iPUrdtMsbdY7dV8yaSR/mcdwB2rz8R/EOul8B&#10;z50i2ihuLWQqscjMpTnnPeuRufBeopDJoz6oot5pw67ece3PPP1rY17UjdTTafa3QWSLBXa2cZ71&#10;zr6x4ph3Q3Yt5JlX9zMG6sSQM/QYojsOWx20Fra2mnppkM4YxwhF7Y/pzVqWbRprX+xb47lkQBlZ&#10;h82Bnr7VyOjzTaZaXGqahqjTTSLuZuy+gAqWz+xeM9IW5neSN1BWR1OGDf8A1xVEGrZ6L4bsb4MI&#10;Y2WE7w0rZ2Y5zmtAeINN1aNobWfckb7XkToSOc5rh3gkmf8AsiTUp5Yd/wC93dWTpz7da0r+9stF&#10;0KW1sLdUG3ap6dOM1XKwOgvvHEWklG1FTHDtOH2ngds1VfxdolteNqRnTy0yGZP4mx92svSdZstd&#10;0yOO9WOSRY/miHze2az2trM3KpFZxqjuZfu55PNSPodJo3im98QmS6hgljt+Db715PHOaj1DUdTk&#10;tPt+nSb2LZjXp07VS8ReKLLSNKEclysLTRkIew9+K5jwj400y2jh0+e+kb7RJ+53DhDjOOfWgfKb&#10;zeO7+9jSLU9Hlt5VjMj9SoG4gfjgZqtHqXinxRdJNdFbWyhkDJHtyzN71B4o1W1tlfUbm58iNWVP&#10;MP0/x/SnPq8WiaXNeSphIY9+F5LZ/wDr1XKUTeIdXtbK5GkNcRq89u5wyn72PlOe1c/oPhe13/2t&#10;rF19qmOAxmxtyP4setcjqXxDbV9cbVBpw8u3ZRcSFiQp/wDrDH5c11t3riWmhzalCyyD7OZY9vIN&#10;EQE8V+JotK1G0SGHzPLbdIob26CtK9bTdVg8u+tkmjkGCsqcH2IryW38Ra54ivGu7tpFSEBo2Y/f&#10;Y9v0q/4D8aXMuvyafe3TGO6RjHG77iJAOg59M1SDS5mfEfStMi8RXM0dqY47nA+RyA2OMewqpa3i&#10;6TDNDbqscnkgRx7gOneo/j3ql5p+raf/AGbxH5Yd+4kG77tcB4j1291TxLJaW9+sO5ljVm/hyBkf&#10;WsJfEbJRseieBvFK6c8kerXq+SzblMjZ2sev4Guw1m8tTYqrDKzMo3Lzgdc141rduuiTww78Qy5D&#10;blPOBwfavRPBOoC98J2V3KjMoVlVpoz17Nz29KsktaYg1DU5LWS7YBQSoX72CeC31Ga7fUtet9L8&#10;P/2tdnbtQYQHq3pXkfhbT/EFh4//ALVkuAN7OLhmJIdeoArq/ivdag3hGF7S2aaI3BaZo3x5Y6Ln&#10;1FAHOeKvGWnarrhvktJpPlUyruBAG7oMdO/5103hX4mwX2oLoVzY7I9oS2k3FiT7nPpXD+Db/wAO&#10;vZXU0pS3kWYtceYM7wF9+o9hVH4cxajqHiW1s9JWNVWVpmZm+ZYs+n96gD1HxFc2lvYXmuXe5olX&#10;bz8xOOyj1PSsrwTr1h4n06W6tl8mSObdJA38DD0/2TWh4isF1TRbqyeFmhR93meh7/zrF8KaGmkW&#10;1xPZx7zIw86Tbz9BQOwnxL8Uy6ZBDY2Ujq067/MVip46DP1ritPOveJfMu7qSSJVby7fzs/Pg5+o&#10;Ge9dJ8VPCWo6h5OsaMlxIyx+XJbx9AOzYPp7c81z3hm88SaXpcmm32lebcAs1s02Y8+nBoH7pBon&#10;iu8ttWj1RHmh2ybJFkk6DcepFejT3MU/nTtHuZY1ZI/UEdK878J/C/WL7XFn13Tgtv5wluC0hXzW&#10;xkYA6jP4V6Pc6cZ7lZDP5UKx4UIO/p9KhlHnWiaz4ii8dx6g+5kunMU1msYwFH3e3b1716Bquoi1&#10;tby/hXatvaksVXcS2PSsnTdNRtaaNwvXLyYwePetqHT/ALNFMhnMkcmSq+lIDxW5urHXLy20+bVp&#10;ESe4XLRsB5vJyvbFbXxKs4rHw2Z4828kdxGtr5Um1jg8qOfStTxL8HobnU/7Qi1BViMnmKkkfzI2&#10;c/KR0pG8BR688UWt3Nw0kLfuvMcN83qB/WmgM74a32q3XiC1a30qSTEe+4lZsRwDHT3J9K7rUUJ0&#10;+60aeX/WMzK3PKt2NL4X8LaT4QsWWyum3Pg3Eszcn8O1aiSaYu6Jo1ZpV3MWHWhgeaaX4NWLW4Lm&#10;6lZI4JPvxt80nOdp+hrvxI2pPNKkjRyLEUX1TPeoNJ0qKx1N72eNThSVXrj8KtzavpQkRlISac7V&#10;Xb8zY/nSA8K8cJ4i0TUJ7e5uY5ruOQhXX5d6npnPH1rp/DvjG0XwnBdXVncLcWtuFNtHGclwOACO&#10;1el6hoOiakM6lplvORyrSRg1h3elaTaS/a7WCOJVbZ5CsNjN/wDqp3A8f0fRfEms65cPbfaPtV4R&#10;mG3XebZSxO7qPWvZtE8LWXhLw4PD+mRvPt+88hyztnJJP1rY0yxitFaZFiVmUbmjjArPl8QWo1e4&#10;0qIbpI4t+9Oec9DSKTKOuWd3NZRx6hGkmeMnt+NHhXRW8lls41hULh2Vvmc9+RVjLajIunXit5jf&#10;N8o4A96kiuU0qJtPsQyyJ83zNnNRqUT21lLbwta3lvtXldqnIZfX8a8x8afB/W/tlxNoOnQyWtxc&#10;ErDC20opHJJY4/Ku61DxfBb61Dp93J5Svb72kkzwwOCtXotY0y+WaOG8hm8gYm8tgdn+FWB554c0&#10;7xN4RsY/DgvUh2KBAHXzMe2ap23wX8U3d99pGqW7LNJunmuGJkH0XGD9DXcTXEjzGBbc+ZJg2u4g&#10;8eufarX/AAknh7w7oj6pqt/HbwwttkkZ9x3Z6epOe1ADvD/hYeGNHj0mK4aby1+aZ1ALHPU4FT/8&#10;I9FIfMuLhmZuc7sVzPij4n2Ny0Nr4c1CRnkmT9/Gvyqverrane3R8+O5ba3TaxxTszM/XwnPaiig&#10;dea+rPnw5ooooAM+1FGcjiigAooHvRQAcda5b4lx4sllC98Gup6HpWL46thcaFI23lRkVvhZctZM&#10;4czg6mBnbseQ6odw61yfiS2S5t7i0k+7LEyN9CCK6rV4NwbDc5rmNbXEnzdDwa9itqfBUJO9jwLw&#10;VZbPCE+irOVFtcTQfMfu7WK/0rF8Mabc6T4pure8kULJGu0joTnrW7uttF8b+IvC94yxxm++1RfN&#10;/DKinj23BvxzXOatarp3jGyX7VJ5Uh6lq8KtDlkz6nCz5qaIbPRP7O8balpkM6qt0kN1Du6FhlG/&#10;kPzrvPDumrYaekVxOjsGY/QGvO/F+s6fafELTC9wqxTQvA0ityOdw/Wu00y8tNOtJrtp92zauXbJ&#10;HpWPKFSTuben6TZ2snnm83LghR6Z7VLqen6VcNF9odlZVwG3Y3D0qnZzabM8dzH92Rsgc4LU2PXL&#10;LUpZLDDFo2YqWX+VabGfMzYgmtJIzJbRlkVdu0/xCsy3uNGs5ymk25LzPjaI+QPQ0y612Ozt7X7M&#10;u4ct6A+opZ9as4b+GaKPa00JdNq8cdRQClqT6leG3tdgtfMTlSQM7GqmmpzSwNeXEGy3jwEZj973&#10;rP0bxJLcTSWctuqi6Yuv161T1zX5m8NJ5MXl+ZcbGDr0waDqp7lqTUtagn8tY1kw2YX3dame7a2a&#10;DTrm5/fTo26QD+L/AD/KuftNf1OfS5JY4hJPbzBT7r3/ABqHxhql6uqhkl2BYN8fvUyN4s1tQXVH&#10;zY3GqbULfNIg+Zl9KGvLW4nk0m4lKqI1Mbq3IPtWdFql7dyafeyL+7eNhOrd8jg1zOo6hcQ6rM3m&#10;N5i3HyLu+9z2rGR1xkzp7LSpLq8T+076aaOFtyIx6nsT6+lD+IdPutcuNPvJIjFwI1/2vSo/tE6a&#10;75okKxm12NGPX1ribmHUn1FraK1kW6+2fKwU7SvrmsWjpid1HbWKXnEa/Jl1UtkgZ61g3fi+2h8S&#10;PulZoVTa20dDmtBtOk/tePUXkYN5Zjba3DCuR1vQdYju7i2gtA3nSZglzj86yn2LidNcajZpr1mW&#10;lVfPkURsAOe9dL4r1+OCSPSIQZJJMYAPeuMk0TYti05zJA6bWY5O7ua6DX9H1O71K213S5YyYuJY&#10;2Y4ce1czN4nXeCfGdvrDwzSxj/R5xuU+n+Neh6D42tdR0zUJoomV7dH+VvvMNuVP/wBavGvAfh27&#10;0dprq/uVMl1dB/k6KMk9D9a9c0vRkRZIVYRGXuq/eyOK48R8R20Webz+PL9bqTWVt9nmTBfm79M1&#10;oeJfES2drHqkUHmCSRNy7ui9awta8C60Fk0GXUI1jM29ZNvQZ6Vqz2Vv9ijsEKt5Kqnl5z071nGR&#10;Uh/jjxTLZaTDDprruk4GTtz/AJzVLR/FV/oXiKHR769YrMo2qp4O7jp9ata54b0/xNpw0+4u2Xa2&#10;4Mqjcp/wqPRvCdomsrruoXck01tEF3N93GDzWhmaV5qOoReKbNEX/RGUrMvue/4f1rK+I1+F1Szs&#10;ri7a3jYL8zfxAnpn3rWe6tRJHPGysi8lm75qtq0GheKI9t3GXNu2U6/LxWgGLoWuXFp45XSrKORl&#10;GUZV/hUr/IVranNqdx4vsdVsLhfLTCScnG3ncMd6bpVhoWhJJrRhjQqu1pmbBI9s/wBKsHUYLkx3&#10;9uuFVdygL6ilygZHxelb/RrmaN2tXjKFo3/2skfWsLXbyCTxNaw+HRv85FK8kL1+XP0FdpLr2hai&#10;raRqaQ71YFY5mHJxnjNUILnQdJ8y/umht4YWAEj44zx/h09aIj5rFjxXC2r6X9iLMFilDFv4SxHT&#10;FGoaZeXHhJtIhvJPN+yqI5JOd+PX61BZeIrPX7L7TDKvkeYyuxbpg9T6U3V/FS6GsNxcxM0Zbnau&#10;7auOtMpO5xemyeIbTTLzR7rQpJJJJD9nZl27gVAOfXH8q7G40dNQ0FtDu4goktdnyOQV445HpVTU&#10;/HGl6vFHLYTRtlVdmX7yA8/0NVL3XNStTHfW0JZM7nw3G3FTEZzVv4X8X+Gbi6Kwo0U2Fj/iwfWr&#10;/wAOvANxoGoya7q7wySbcW+1s7c9W/H+lWv+Fj6ZrOyAh7eaSIuYplwfL3Fc/oT9KoXXjPVNYMek&#10;eGdKaSORWQ3jA7UZeD09jxVAUfirpaPf27LdNI+3LhhwMntXE698PrbXtU+3Wt+YcKm7K8kr/F9a&#10;7D4htc6ctvdXRLOw2Ntb1PXmuJPiDxJo+tXEcmlNcWq248sp95mOOn4ZrGXxM0i/dNiw+H0fiC+X&#10;+2NWm3xKFPlsOV/p9a7xTplpGthvGLeNSsee3QH+defweJNXtW+x6PaMbi5jZVml+7ExHyA/lXQe&#10;GdD1+S5bWPEl8GmmiVWjTGFxngfiaoDoNFt7a31n+1JVVo1U+Wvvnmt5X0TV4ZNMkgimjChpIGXI&#10;5rjdK1XTbjxM+hQXsTCFcxqpOdw64PQ1Z1vwXq11LJeaFr0lrPIVVmZsgqPpjNAE994F8KaTeYsr&#10;JIwRl4s580ehzWxBp2h+GrOSe3sbe2VozJIY+5A9+a4+31XxTNPcS3r2tx9lk3W7LIBuUAABueDx&#10;nn1otPCWseKbiHWNf15pFhDQyQQuDG653AjH1xQB1kmvw6lp6xW8TLDPGBjHPPeqk1zbaTF9liB2&#10;Rtlt3enajLpvhXQJJmiKrGm1VU8k9gKyvCGs2mu6M1rOrNND8syyNuznuPWgCax8b6Ncq/2u6WFv&#10;NMapI33ucD86g1e6tp51htlSRiSsLZB2t3Ge1Qa54D0PUZ47+5Qr9mBZfL+6TkHJH4VzlrpY0y0k&#10;tbXUbjLN5kbuu4hmPJX1oK5jqLrx14c0QQW1zffNNCXjVfmLY4NUtL13UNbgEzbt29jGu0rx2zVH&#10;w34O8PqS91Z+Y0Nwxh8w5Zcjn8zW9Pc2ulxPPtOxVzgfyFSESM3Dyt9jgMZuowDcIuAQDWVrGra7&#10;o0sLosjW8W4yo3GR/wDWrM0LxZqJ8UteXMP7u6OJkWPlAOhz1rtLn7LLEyOituUjPrUlM5NfiboO&#10;p28a3W62+0XXkW6yfx8dfpSTeLbTw+63epSs251hVV5JX+9+fU0viTR9Knudy2EbLaW5LKykbe/A&#10;9eOoqm9vDqLySjT1OLdA25einn8KAIpPFHi3xmLzQotIW1jWQpvlz86dvzrqNN06b7CtvdPs2oq4&#10;Ruw6DPpTrB7cwRmNNq7fl9SMVmeJ9fjGnzRaRqMPmBWEjLcLujA68etAGhZXUWveYzq0X2W4KKVb&#10;rgVm674Z1O51CG6tr7b5PzrtBB7965fwdqbWes/bft8axtEvnxtJ94E8Nj1613mmatp2sQG5068W&#10;eNWKFo+mR2oA4+fW/ibotreX15btcmRVisLfIznnc3H4VcTxDNFBDq72EzPJH5a2+3nzcYP5GtrV&#10;z9uvY7NpWjjjXzTMG+77Z7GsMyTSmITXJWD7U26RGyyIfus3oDjrQBTkg+IfjCxtl+3mzm0+4ZJ4&#10;o3KrID0OR7dvWt7QvBcOjTfaReylpG/eEP8Ae+tWtAMsUk2nblZEfdHMc5cEZ49RTdf8Taf4f2C+&#10;aRmlfCrEMt9TzQOO4ni/U4ND0qQ218IbmQfu9q7nPPJAqzo99Z6zpsd3Dd+eGXEjKuDn3HrXnPi3&#10;xRo11qsd1LqUjyPG26OQY8tR91e/Uk1a8K+P9F8MaY08yXDCRctG3ygNntnrmgs6u+8GWF35zAiN&#10;pM7XGSa468+G974d0aTStM8RtHcahcf6VeMANqAfc+hrvNK1/TdbsVvdPYN/z0Xuh9D71l6ky3mq&#10;G8k3Swwr+7WOPkv0P4e/rQTIyIrrXrbRobiWeKS9t08lJG+6QOA5/CqWkfDxNUk1LS9a1NrqzvPL&#10;nfbMRsmycsAadFPC2pN4cS483UGk+1tZ8hRHn7gJ4zgdK6KBRa6kt46vDHIm11ZdpDc9fbBqooL6&#10;DdB8H6N4es47OygZvLBG+T5j1rWjngVduzp6KKoa9rNtolg13csu5uIVY8M2P5VxD/Ge8hO2W0tf&#10;XiRjn8hVEn7WUd+KMZPFAyTgV9QfPgT70c560o56GkAOeDQAduKMcZo5zQPagAooox2oAQgk8VU1&#10;qAXGnTRMOsZH6VcIwc1HMheNuOoqoy5ZXM6seenKL6o8M12NoZ3jUchiK5bXULI2T83Suv8AH8TW&#10;Gv3NuxxiQkfSuM1eZJEYbuvNe/fmppn5xy+zrNPoeC/GTR7qP4qLc2KLnUtKCDc3Ronbn8mrm/Ge&#10;lXllYWcl1Pukhm+dlb1rtvj0htbzRdeSTb5N8YXkPo6kY/PFcb4xiih8Pz39zctJJ/CWbjPWvKxU&#10;bTPdwM/caOX+IXhLUItNXWLaSOSNLiOQShvmAyP6V3Gg6f8AbNKaA3QEkka5fPG4VzUkR1bwIZY7&#10;9tkls3GeFIBH9Kf4I8TWUWkWaXNzu+0RhpG3ck1x31Oyovdud9o2nSWsO25ulZvN3rt5Ap1tpFvb&#10;6h/aL3y7VV9qbfX15rJg1GGxSa4a5LNHgDc2cCrENxpt+qzNIf3jdN3GRQYmrqWn2dzEkIm8plyY&#10;yvv2oEdjHbx28Mu77OmGyefpWVFrllf3clhM2TuxGfeo9R1yw0rRBcWkn+sm+VlGST3oKS1LFpb6&#10;Bp87agt6dqq21Gb7pPUfWptTXSZLAwX8Q8mQ89QFPY1j2l/ot5cwXiKn7yT5Vbu3fj1psvjGxl1u&#10;40+X5opdscasowrAc0G0L8xJZzaNaSrpGnoG8xS0mOcfU1DquoaNeyC31S2UMq/uXaPgj61myazY&#10;6bFePHLueB9sm3g5qrpHiO3vdMexnUtLbx7st3//AFVFzpRuWmoWl5Dugi2wxnbGzLjJ6Vj33iW2&#10;gufKu7FhJCxIbyxyPaqviDxFHB4bt47Y7mnw0bA/dxzzWe3iy0vNLOpXS/NHJtZe4qJHXT+E3LTV&#10;ZLmL7TPbNC0zERLJ1FU5vEM1pcbLrS3aSP7u0cP9KzPFHiJIZbe1gTcyL5inNMn8Vx3OmQatKu7M&#10;ojkVexzXPK6VzqjsdBBf3T2izahiB5Gxt3fdrJvL/Vra4xeWpkVTujkjkHP1qr4o1mT7bb2CJu2r&#10;5m4+uDVW68UNc6D/AGkIjI8cgRlXtzz+lZyNImobq8itm1DVJ0XLZCr0UelbxvNa0yNbuyaO6t5F&#10;UsjcED2964Pxz4klEVtptm64uI+je+DWl4L8aXWqac+mXhXdBkE/7I//AFVzS3NoHcadd6xql8ry&#10;SrBa27/LGv3nPqa9K03xDa6nO2nRzfNFGvknJ54H8jXiOj+LXk8M3N8y+XLEzKV9D2rS0fxlrUHh&#10;qHxIZVj3ME3L2GcA5+tcmIOygdN4k1bxRZX08FzFDJJGxEMqydcnuPpiqNpNd6DpU2o61qPn3D/M&#10;zbeA3AAA47YrI8U+MpvPsL+SHzPPmCzY7DGKyvH3iS8W5tdLsJFXzV+beenzYzWUbG0tzsri2uNR&#10;t11rQtYkt5fKypPIcf3fz96gT+3dYaPTp9Y+zqVDT/Zcjew6jrwCM/nXJeD/ABpc/wBpyaBeXPyq&#10;nyr3GP8A61a3h7xDdnxVe2E8DKi8wt6itbGfKdFq+o2egQ2tihl2ltrBefl98iotb8OW9wv9pWWo&#10;S28mPlaJuucevt71w+ratqes+KLq2F7iOHc23dznI/Srfw68YyapYzW81w0nlybu/wAucjH5iqsK&#10;x0lh4etNav1bVrqS4jjwY4WJChh7d+vSrviPXYdGmtba2s0bbMGKjgY6Y4rA8FeINSMt7Fq1ttZb&#10;jMJHoc8VyR1C88Ra/cG4vGHkq0ix5IIbd1oEen+INJ0PXrU3FxCGaNSY5FkIwxGD0OCayINH066n&#10;ihvo3kit1Ee2Zsrj+vQc1gfDLxPNqdrdWE7vJGu2Vm2/L1IIz696seH9S1hPFN/DqMR8hm3RZ6KQ&#10;eAPqKAOm8Wa0mlaHJbWjQhmhwkbY+RemcHjoP/rVX0LxBb61p0NvqUkDTeXh48DDAd8f4V57471K&#10;bUvHX9my3Eka+eibGXAcbc4+hPeqmkajc6b43htIIpJB5yoBCM4yOQaC0dnremabFfzXVvpseLg7&#10;Cy5UsFCjt244/wAgWtH1+wm26VdXsTXQDfIpGSoOBiue+Jc2qT2duNKYrJDNlvLb+IdM+1ca2tXt&#10;t43VYla4lFwhVbfHBJGV+gppXGeia/thuZLsiPavy7pAMdP0H+NWfD7TxQcyZWTB4UDHHTH4Vz3x&#10;AiudW0JtPjbaySbplU8utTeG77UoPDltZzSrJcxRMG568cDPrQ1YDmPjX4q025WG3S+bMExVwq9T&#10;jtWXp+qjUpbcANIGtwzfQY/qRXM6/Paz+Io7bV08lo/MG2ZsqCOoPv6VZ8Fyh7eOK1aRlmhkVdvU&#10;Dd1/CsZW5jbT2Z1fhm7t7+6aaK886W1l2ssZyqkdRj6V0niPxrbeH7aNnLNJJ/CG24X1rg/AWkT6&#10;Lq1xdRzMytHtZF/i5+8fwqT4sfbLV7XUhHHJbCHYOTu3dcH2NMkm0PxPax61/bkMM3lrIzRStMFL&#10;N6k4PB54716d4Y8dR+JNJknFv5dxFw8XmbgM/dIOOfyrxwaroU/g6AWalW+QCPbwhBzk12Hwltr9&#10;rG+1iaRFtpsJAqg7mK85+nPFBVjV8Wa1pPh+Wzh1qYwSXICblYcEtku3oM8fj0rrrCaa08yW4CRx&#10;SL5qLFjaDj5un9a4Xx74d/t67jv7jdC7whZF64HqB65rprC2u/7H/sF3kt2Sx8uGQ8446n3oJON8&#10;YfFO51S4bTIrWGZZpCtjG0ZLZ9c55wOelZw8X6z4aP2e2kit7pm3bvKU5T6kHisi1l1Lw34vjtNT&#10;tpHjhmk8xvK244K7l9uaj8YHU9Z16H+ydOuDHEuyPbHuMjE8/gKBpnqmm62PFOgw3PCtdLhl7DHX&#10;8a5Pxp43g0bxDHYi3aSIlY7q4jbDRD+Hbz2PJzwe1bfhjRrvw54Zt7EzSXFzu3szcYLdR9BWL4m8&#10;NQX+rO09ud0rDci9G9KLiOriu7aCSFxMshuFzvUkZAGc9e9ec+N/iXq8eoTXVm1xtikCRwQMcdcD&#10;5e/Ndzb2cqS/ZLqFcCHbGV6KPQV5X418EeKNN1dv7KimkUy7oZm+YMoOSD/LmpCOhZuX8SeHLUax&#10;qV7PK3C3EMbcqznOTjAPOc9K6L4Z+Jr17ibTLi5kkjZWZVZiRuznAzzWD4tn8Q+I9DXT9N0bc0zK&#10;bpk5ZQOoA9c1ufC34fXOi/8AE/12KRJlj2WsbyfcUjqR2PakaG14k1VdM8PzarjzpG+6rN8rHtu9&#10;h6Vzfw38Rahf6pcaTrhMkpzLazbju2MSSp7bc9M1019ZztZzeeVEZbKw4rO8M6NErStbKse3OX/v&#10;ewpAXfEevnSNDuru1l2yRnZG27G0+1eUzvrvijVI9Mspo/JuJiLqRmGVA5J298nPtnn2r1XXPDtv&#10;4i8PTaPfQLudOPm+63Y5rzQ/D7xj4f8AEcOuQW20WqkvsbcsueKCYljxLav4UsY7+xKrHJN5U7SM&#10;QYxjO4Hr25HStb4Ya/b2Gvpp4mRftEbbU3E7j1zj+tZniPQfGPjmONbaKJrWE7vJGFDt6kmup8Be&#10;AYPCxbV9XtYftsnyxvHyY1x93NBR0E1+ltpdzfR2azzx7i0cnds/j+leX6Rq/iuz8XW/iJbqaaa6&#10;k8u6iZUG9eytgA7R269q9Km0+Z45rl52DMMoq9CKw9JsDda15SMsbf8ALSQLzx2FAHVyXZa5gEEW&#10;1lGZdvAArybxz4lGp+JLovqO5I5BH90gx49V/WvU7XTTYzs32zzImXHzf3q4v4i/DG5164k1TRpY&#10;IWdQsqNHjcfXP0oGjA8D6JEdIk129vV1Ga4uGjjBXEaRhvuhTkc9SepNZfiG7i0rxPNpRvcx7Abe&#10;CSLIiOMnkY47cg/hWtofg/xF4PhXRxdssMmWi2gsqOev505Pg7rd9fedLqULGZmM0kudwz6UFXRs&#10;fB3XotQhv7LTr6ZzHgGRVPlh/Tdjr9K6LUL7UV8OSJYAQ3Sx7WAUEqfXHSpvDfh238MaNDpFrCv7&#10;tcSSKgG9vU1JLoMEdlLLdXTPI3O7dQF0eP2/g/VBq1rdWtkGu7e58xo2ztTnhuPvEdecV7AZ7690&#10;63sg8bTuq+cy/wAPcmsfSrI3up+T5jKh5dj147VuS2EcUsclhPtVfvJ/eqkyWcD8ateuE1WHR5Ib&#10;iPEP7piv7uXjJHXrXmd/N4XvJvM1OS5jmVdr+S0OG9/mQn/9Ve5eOPCA8YacttLNJCytvWePGR/9&#10;avObr4C3txM0j31u3bcVPNUI/dUNu/hpQ3OBUB1GzUfNdR/99iopdd0qP7+pW4/7aCvquWXY+c9p&#10;T7lzPpQGOelZMvjDwzC37/XrNfrOv+NQyfETwZF97xLa/hKKFTqPoQ8RRjvJG1uYtgCnZ46Vzcnx&#10;W8DQjLeI4f8AgLbv5VDJ8Z/ASj5dcU/RG/wqvY1OxDxmFX20dVnnGKATnGK42T44eBF6aoze3ln/&#10;AAqrcftBeCLdiA1y/wDuxf8A16pYes9okfX8J/OjuyecEUkleb3P7S/hGA5j0+7bP+yv+NZ9z+1T&#10;4cU4j0W4b/ekAqvqtfsZvNMGvtFf43WptdeFyVAWWMEe9eX6reLtZV461vfFX446f41ih+x6U0DQ&#10;Z5aQHINebah4uKxs7pwAT1r1aN1SSZ8jiIxnjJSp9Tk/2irT+0PhtqEiI26z23K47bDu/lXnWvan&#10;Yz+G4TLLHLGvl5TzAW2kV3Hj74kaBqPg++srjQbqYSQtDO1uu7ZuGM18c6HqOt6l4surSy8Q+XHZ&#10;QSc3RI8zaMcgVhiKfNFy7HvYTL/Z8rm7KR9FafZaTDp95o1peK9vK2+FVkyVUqPl/OuV8PaTMlq2&#10;m21wu61mkhYNnhd3Brl/gr4hs47i6W91SOZgu7iQ8c89etXrLxBav4p1OJLvazSiaIK3VSOcV4qf&#10;U7cRhvZNwTuepJarNZtCLrDSRqNxP8QqfSYjBF5dxdguJiy7TwPWuEPiextLSG3kueJcn7/P1qxb&#10;+I4dPS4uZLkyPHGFVmY8Cr5jk9jI7L7GsOtLdx3q+V5hc+vTpUl9a299YNawTqp8zzYSW4JriZdX&#10;s9RjS9t7tgkhAlVZDjd6VNJ4hsJL3+x5bjaNoC7W5VvSpcgVGR0mm2EWl28cd7KryLN5i/7PP9Kq&#10;3ukw3GsLdRX6mGSTeOuVx1GawZdTjsIbjUJrwtIo2hpJOntUM09pewR6hpmoMqzcSKsnQ9P60vaG&#10;0abR017baNMtwnnKFumAMi45Oev4Vm6XYw6dcXF7e3yv8nlLhe3+JrM1HWtFsLqHRpZlETQ4Yb8E&#10;Gq1oLcaisFxdSSRx/NGrSZ4zwT61Fzqpw0Nq+0y3vrKO1+1+VNEd8W0dvT6VRstKsrG2NvJcbpLp&#10;2bkDJqnHqml67JcWElyoljkY27RSYPFQ2zQWvm6reXDNJGu1Wkfge1RKRtFGlrWk2995d3FeGOa3&#10;XGFHVfSnWml6dpunLpxk3SMfMK8DOe9YyX1l4g09LwT+XdQ8OIZOQPpRbz2um6bdao8m6d+PMlk6&#10;+wrGUjoRt6rZaPqUqXC3LJNbL/D3BHQ/nUbW2laTp66VbyHc2X+Y8kk96x0urLX9Nj1OJttwihWM&#10;MmPz/CmobLT7KbVJpMylfvSt+lYXZUSzrml6br8UdrPM0c1ud8e3tVvwRoOn6Tby3RuN0kz4ZmHT&#10;2z9awYJLHxJpKyyS7biFM7o5fmFTeDtP+03Mlxc3k8ixt8sfmfKT61kzaB21hZ2SxSW0v+rmyGUj&#10;g5/rWvoPgOzfRoNC/tSXyDKW2k/xZOOOn/6q5a21C31S5vNJcsu3BRt2MD2rS8O3Oq2emPpqazKS&#10;sxWGRo8uPYHNcuITSOqi/eOi8U6Do+nCG0tWZ/K2j5nyRgdfrXM+JtD0jxNtkW+eOa0OUZeo5yBV&#10;vxPHb+HNFXVFuppjNhm3yZOScnB9KwNVsWvFXWdLv5LeQxll2dGyOh/OsKd5Gz3NLwz4cstNlm1+&#10;4u2aWT5HZ+3uK2oHsYbo37P8pUBWDYP+cVyFjaS63cKl1qkjRQ8rEuQC3fP41qjW7VNdi0V4v3bR&#10;bT/dLYrpRLZY13w3pOo3beILS6kWSRSr7X4b29quaDo2g+GNOW1R223DbmWRup7D8qwb/SDpF4k1&#10;lqkixyNmW3f5lxjHHp161JoWjLNP/aupanNcTdVDMQqjqMDt1piudDHLp9o0t3KwKs25G/uAVm61&#10;4S0C7nbXluHWS4X96Vb5WXHP51Ui1m11LVrrSGVtu3KbjwfUVTvbC50a7Bt9VmMTFmNvIMjpx+X+&#10;cU2L0Oo0XS/DXhHTVtLWExrcSZbc2dxxwKeBZxXUmoTMrLIMRp/d9a5jQdIa8mXWdT1CWeYNwjMQ&#10;q46YH0qxJ4ms5fEzaRhirR4DfwhxzUlRLfiDw74U8WRRazMGaaH5VmjkK5XJ4P0NM8O+FvD9hdPr&#10;hizNDkLMXPpyQPpxWPq+i3Gn3LahpGrSQ5wrQn5l5bJOPfA/OoG0iXxDdC3uNZmS3iw8cULEAnvk&#10;9+KCjqdVn07VbNY7R12s27dj71ZNh4f8P/2pJrsNgBMGOxiTjPrj6VD4k1Gw8KeHlt7ZX3BwIwr4&#10;I/H6Vh3kd94wv/3GoyW9m2ySOOE4II6g+uQe1AHUS31pqVpsh24kbHmZ6sDg/rmmnUdP0yxRZlUe&#10;Vx5q9ck4NZt0th4b0dhAGURphOc89se9Q2NzZ+JtHV5mZv4ZNwwd3+eaAKfxR8PeHLm0j1MWUfns&#10;+JJQOfWuZ0HU9Mt777Fp0CobeIKwXsCM1L480S90a2ga2152jkuGMkc2fu4wAPT8ayvC2m2tjdrq&#10;E0u6R4yZJPX/AD0rOSXMax+E6zTbsaefNt25m5+buKvQeINH1qOS0kWGRhIYzDJjk/Q1yvhrxLb6&#10;jrFxZzQOnmNuh3NkccY9sip9W8IaXdypqcUskMsG6RTGcZbsT9KA5Td0u30mLVjFa2ao0hxKuz5e&#10;nYf56V0U/iXStL+z2sUkO+STy1jjYbgQOeB0x3ry+Kz1caetiNfn8zbzMV/eED5h+veuu8MeCdDs&#10;i2pTRmaedhK/mNkBjycfU0E7HVRy/wBpyC4ulYtH867cetGqePbXSjGL4fLNMqq3TaCO9c3418c2&#10;+jXVjZ29s0jQTLNIvmFcjpt4B+tbGowaN4ntVuHhR42UNnv7Z9MfzoAk1bUdJ1Syd4PJn3HY4j2t&#10;n2+uM/lVPSJ7HSNNku551ht15VpmwoXpuz19q5fUfBVjoN7bvpOrXUP2ctcOu7crs3ysW9tvAxTU&#10;8O2fiO/8jVL+aWDa0HkrlU2dcE9znvQM6iPxva3mpyafp80cqrCG8xXH3ienvxUk1yJi19PasZIe&#10;I/VselVdI0fSNFto4LaBNsa4V3wSeO59a5nxH47s4fFsDR2jSRW2YywkPO7gkduKLAdPqfi3+yYF&#10;luFO15lDDGSin29anj8UaLe28xtr2GZocZVW+6T0/Gq8sVlqcaM+1lZcg7Rz71yuu+AtEt1WOynu&#10;IGmuPOZ4XyzMvIzn+EHtU8oHTWV5EdQ+4kKK22Y7gu6Tnj9Kr678SdDhspodNvkuLhZvLRYwWCsD&#10;g59K5nVLV9XhRG1SYoyrLJ5KDmTP3ye3866bSPBPhzSN2pW1mqzT7WZ+q7sdQD0zUlbFj7a95tfZ&#10;vVuw6AetNlljtk8qyt9sbfMsydDio/EevWWg6a8gjDSSLhY1wPxPtWT4H8QQ3lm2lvbiN7dyMbuJ&#10;Ae+DzQCLCeOrWx1CaHU5fKhRV2SBeCcc5q5N4gstXsIrzTLuGZZlLRsrffA6nHtUep+HNG1yye01&#10;K33Ru2WA+XHPtiuX1Lwzpum66t9pF7Nbx2kaQRRxsPLWPHKnnqc8n86B6HT6ffW0d2Jbl44kkB8l&#10;WcDp1NZmrfFLw9c6ZI/h++NzN5nlxeXGdqkHBJ9qyrvRbbU9UilfU5WFrcKII1X5I8nkZ9+9dDo/&#10;g/wvokskmm6ZHH5sm5j1w3t6UDLEWoXt9GLq2fzP3YCoPu/XrU8k5VdtlGksgbbNs/h9R7UzV9as&#10;tB0uS9mTcUUiOMEfM3+efpXL+BvF8U2uT2l1bRxrePvWaPIw3ZTnqPegFqa2ueKL3Q4o7a03MfOD&#10;SLj5inoO1T2HxC8N6re/2bFfbZliMjrInQDrz0q/dw29xzJCrKRhlbofrXJeI/A/hm3sLowWjQzX&#10;zBZpUyXKnqF54oA2bjXBNJG9isci3WfsrK3Q5xn6VJL418OeG9FbUNSvo1SCYRSMqlj5menrmuTs&#10;dITR9IksLHV7gLaYFu1wo3wqe36cU7w74E0G4urq01DfdR3UKNMtwvzFx0fI6fzosBsah8TIdQ1m&#10;ztdHuZPKaTdNNs+Up0x61vG5u2Hm2w8xmOct0A+lVtL0PSdBtEtrC0WOONNqj73H1NM8SeLbPw1p&#10;7XU8HmO2EjjXgsfX2HFAGhLes+G01FkZJNs23HykdRWP4h16+0a0mjsJP30nzKGUkjBGcds4/wAi&#10;sPwD4uhk1ObS7myjje5kaWOaFjg552nP6etdpcxx3AUlCdq4PuPQ04gYsfxP8MokNreTyQ3EzCPy&#10;2GSPrzipdV8e+GtIuvsd3qMPmBQTt5rO1jwD4Zm1BvETWK/aI48x7mOxSB1xmuLT4ZaLdlry41i+&#10;MkzF5D5ZYZPocdKsD9CB46vH5N5I3+9ITSx+MJmbMk5rzhNaHQSfm1TDxEV/d+YPzr9F9r6H5b7C&#10;Z6EfFjMMCRvzobxZJsx5zfSuAXWn27jL+tKNa4J839aPbJESwst7ndN4snVdxcn2preLJs/67aK4&#10;BvEGePP/AIvelGsyNwZf1oeIRn9Xkd2/iwdPOyaZceKsx8v82O5rhX1sJz5mary+IVALM3/j1T9Z&#10;Wxf1WR2c/igqmBJWdceJGwSLg/SuVk8TqFPP/j1Z134m3fKHXP1rKWJNI4ZnU3XiaQHLS1znin4h&#10;2+mQM8jsyjh8c8Vg6n4glIYLL/ukVynijXStuzyHv97NYyruSNoYVR1Rn+JfinN4i0HVNH8JeJY4&#10;fvPNHs+bjtjqK+Z7r4iR297Nd2y+TdXG9LiZv4tx578V6Z8VrS2WyfxNpEphvoY2ZZoeN47hvUYr&#10;5d1nxjc6lO6yHcysfmUYB5ojL3Xc9CnUlFpS2Poj4P3sX9peSb7/AF4CLJ6e35112u2Eui+K7O4e&#10;8j2tayBmX+LB6frXhvwu8STafpNveSW8sdo0geNpDy2TjI74r1r4g3tkmnaZqguC8bXagBnP3WXH&#10;88V5Mpe8exiIxqSTXVHSXE32+zVLa4G6NcfM38Jqyt0k8Mlo1wu6SNVLM3cdP1rgLDxda3N1Np+5&#10;laP/AFbL39akHiO2spYbZrvdHMTuYvzUuRiqZ6VoEE0FtMtzMv72QFVjPAIpNVs9Sm1Lz7GRNssy&#10;FpGblMdR78VzOlazFblpZ75m8mPKhn4x61cttcGpQfarPUSGxhlVs4NRKVxezOn1TT2u9Pube1k3&#10;NIyybWbhiO1VdG0zUU0u5gmZo1kmVo1Dcpj/APVWe+pxWkkelLfbXaHKyGUZDfSm2Wpam7vJf6g2&#10;23UlFUAbz6/hUc1i/Z9Sbxdo+qS3jXkKeYJoVEbf3WHrVjWryDwvYP4n1268uG101hcSHoFAyTXD&#10;+OPjt/wheoWcEWhXN9HdKGucTKv2c56hWxux1xkVj/EX4np4m8A6laTyq1vdWbr+8bAbI6f575qf&#10;anVTwrlG54j4+/bd8a2WueR8OLRLO3hkPlXU0e5phnrj0NUdC/b0+Klmk1h4hTT9QtrmbfLGsZjY&#10;H2OTWGPF/hOOcTXXgm4mW3YIYf0646VR+JHhDRvHmiDxB4O8KzabcwthrcR8SL9cDkVXt43s9Db6&#10;hK10fWX7PXxj0f4tfaNT8KmRVhtQt9ay/eikPQfz59q7TUdM1M+EpbNDJcGGZn2ZOWXPSvkz9hXT&#10;/FfhL4tTaLJewxLqmjyFoXlx80brnA7sAfw5r6q8XeILqx0DUP7K1dLWa3h2tMfm2ZXrjHrWNRwv&#10;dMzjSlzcrRQ0Txx4e8P6zdW2p65BZxtb4Vbm4CkPnjAz9abqPjbwzfeEpLGx8W2tw0UmVUXAyy5z&#10;geteG6F8Pfh8lvc6j4p1vVNU1C4ZmN1N03dcgfWvOfGeqXmmRzWWnXO1Y2O0bQDisYzjUlZHXUwl&#10;ajDmkfXngu/vJtdT7Hu+zvZ5kJ+nT3roPC0uqaVDq0fnNIzbnhXHIyDwK+av2OP2jdR1C5uvhjqP&#10;mXt55e/T2ZfuqPvgk+nBr6P07XRYTymeHcyxh5FXlufanKEo7mMWZ1r4h1LTIYdVS9kaSS62MvfI&#10;7V6ENY1ww276Yct5ytNG3RvY+nH61zVtF4Ru7xdUtpIDDy7E/dU+v1rpvCWsafqrSPA37sP8snZv&#10;/wBdc1VXidNN67EPxT1u4nn0+3S+8uKZiGXdxn0rF8E+JZX1K80eaZpI4my3JIXHHWum8YS+H9Vs&#10;1t9TtlWSPc0LN8p6dveuZjufDnh6JfL8uKa8kH7vd8z++K56Z02NbwprmpIt9FfR/MJmMLKMfLjO&#10;K5cazfT215rR1MsbfHy+YQRkc5/pXQQX9np6yXFyrcndux93FUtR0Dwxqk3nW+GW5ZTIscmVbpxx&#10;0rYixs2PiC41PwX9victMsJWNyP19+maG8TXx8EtfzK0c/kYcj1Bxn2z1oWTSdPhXRrfafKhwFU5&#10;2qev402KWwig/sq55EilJMd89vyqooLI45ta1a10sa7JqLszy7dyzHjngZ7/AP166vV/FN3feDl1&#10;u0ffNJboVYjgHPLVk3vgrRUcaYZZTCZN0ce7nPrWT8evEWl+FPhPqdtBc+RN9i+y2zR9YywwGxVB&#10;Yj179qn4X+ENEaHVfFUS6g8OJIIvm2OOK5HSP2pPA2qtLeQ+PIUuN+yOOR9rbTxnJr49vPhU+ot5&#10;914wnmn3ndJJ0P8A9euW1KWDwrqT6ZdBpWViPMB4b6V0U6dKp7vUir7airtH6j+DfGtr4t8MR6nF&#10;erMYd4aWKQNuKgH88GjwH4pm1WCcTL5TW82MAYBU/wBa+Pv+Cd/xU169+Il98PptTkbS5NPe6aBz&#10;nbImACp7A55+gr670y3W2uJZGl8oNJlduMH61hUjyyshxlzK5z/iXxhrmua3Jpdtdt5IdiW4bYoz&#10;0ra+HniT7XYTR3O4XFnP5cnv23DHb61keIPAtxLrH/CTaFdJDyWaHbwxI5/A1e8F6ZJptjM0twsk&#10;klxvkY9+en4VkUUvHnjzU5NXbQbCDcvmiJV2Zwf7386pWPjTU9A1GGxkddqsDMoXG9TwD/n0pfF/&#10;gzVBr6+I9BK7WkEkkbSdSBz+BFZd14Q8Q+J9djv5kjjhYCNgrlcKDzgdc0FRR03xf1aO08KyajHD&#10;vaORREuepNeX3/xI1FEs106WRW+zEugblmzjHuK9G+I2nfbPCrQjakcaoArNy2OK8z8QeCG1O2s5&#10;tNlSOdUYNxjjtzWcviNI22Ltpr+vabbR397cus1wRu8v+Bm5Ga9B8GeIX1zw2p1Ab5Em8l3I6jsa&#10;80XQfE2p6bHo1zPCxhIJZuPMx05rvfBug/8ACM6EdNlcC4mbzLibk/N+PtWlkHujW8fRw/EGHTGi&#10;/cmbymuG+8JMYA+nauz8Sa3ceGfC815bld8eEVu+Tzn8M1xl7pcM3ieG5hWN5PvtN5ecY78d60tf&#10;0m88U6LJpIffcLJvhkVjy3vRy9iGcu/ivxN4jlklmncfZwBHIyjLk8gflW54I+JetXviCGzurpza&#10;yfu/JZQNhz97p+Fcn4bn1zQL240O9htZZpJCYYWukLbxxtwCT/8AqrV8A/DrxGPEC6h4mtnt4I5j&#10;K374DzJOuAAT8vsanlkt0Lmj3PQ/F2t2mjaFda7P8y42eX3fB6Vi+APF0finTZjLEsFxbzbriHtk&#10;fxD0GO1aet2Meo6fcC4MZgPzbcZJrO8IaLDZWc02n2SjzGw+W5l/GpKIfiJ40vNHS3sLCWRJJlEj&#10;MmM4/u8+tcjZ6xrmq7teuDtCP+6jZMZC9Tjv/Wug+J3hG81aaPWdJhkkkjjKzQxtwB1BA7msHT59&#10;ettF/sq40ZmvkjZY2k4Yg9CR+NBWhueB/iHqU+sw2dzcGaC4+WNSoGz34Heut1W/isobrWJZFj8u&#10;Nk+VMkL6fU9q848A+A9buNXS51W2u7W2tDu+Y7fMccAeu2u/1SznvoLmKSD9w8fQt94+tBJg/D7x&#10;bH4h1W50xrQWhWLEEfaSPsP94evvXU674mi8M+HJr5oFbyG8tV/vMcDNcz4U0K1stVlv7KD95HHg&#10;MzcIp6Ae/FTeNtPn17wg0dkZo7iJjKqquWkYDpgnBzWYzjb/AOIniPWLyPRLeZpZJDlmkjHyIDyc&#10;ilk8YavoK/YftQjupNzwsqdV+vp1rI8PX1/pXiJkv7KTyWhMbr5ZDo5PT8frUXjS7n1HWrdrOzmh&#10;it/kj3rhpmJzgD+negrY9R8KeMZta0JrqUr50PySc/ePrVTxTqFl4a8PlL394slwzeVH1kYnOP8A&#10;dzVH4deG7vS9Amu9Wlm8y6w32coF8kdhj1qfxfo02uWMJvrZo2X/AFcnXJxxmgW5J8Pdbg8UaVNP&#10;H+6ZpP8ASIGH3H9V9Qa3dX8SQaDpEmouit5TeWFXpuHFc14D0JNAhudQtUkZpP8AXTMuAv0FT/EP&#10;Sr7UvCHnaFelfs/76RWjLeaOp4AJzQnYH2OV134s6oz/ANn7vtFxMGS3jMGcZ/wqpbeLdT8O3JOp&#10;+TH5ihYWkXPzA9AfWsXw7q0tr4qhF/aNJb4cC4WM5jyPcDFWfiPqtndWcGk6PEZ5muTLv8v93Hjp&#10;z0/Wmykd94A+IWpavfNpms3AkabLQttA2+3FdLcQm/u47nyyy25YbWbh+O/tXl/wl0fX9a12PVLe&#10;aGO0sfluGCndJJjOBx05r0Sa58v7VpqFmWRdzFRnYx7ZpAcvq/jbQbPxA2mTKWa8uNk17ziJ1+4o&#10;Hp6muyRXjmh1KYKNq4by+jZ4BrzPUPCSXN81st6ip5gkMjNhlOcYH4Cu4s3T7Lb6LFK2yNFOXPzs&#10;BzigCz4u8bReG7LA/wBdJnyVbn8SPSvPNZ+JsutxtYyW0Ml1Kqxwsg5XnOcVJ8XV8QJ4gSe7hU2b&#10;R4hljYBk74PPP5Vi+Bn0i51q6drZIbhbUJHIykbuedue+KANjTfEN1p1xL9r0+HcNvl+YOmPTHX+&#10;ldb4O+J13rd8dP1OJY2mfFuYx29DXn3ju8t7KCxskdLm6WTzFjVjlRjvjtnmm+CX1/UPFNnHYaJJ&#10;IFmVrq4kVkhiH+93PXjNMD1/WZTdxfYYnZWZgXkj/hGenv8ASsm88RHTpvska29uqj5UmcBiPXFX&#10;5rldN1OS6um2xzquz1DCvPfFWgapqetzXn2xZAx+VmmA49OTT5iuU+mxrchPz+vpT21+FWG6dR/v&#10;EV802PhnxjrQ+1Xuv+J2VT8y3GphN34KtXJPhgl1e7Z7C6b5c7p9YmYH8iK+u+uQ7nxKwlR9D6Eu&#10;/iNoFkNt3rtnER13XKD+tZWpfGzwFp0W698baamRz/pS/wCNeLXHwkt2RTY+HNILL/rPtIeXH/fR&#10;NSaX8MCl2Z5BpcMat8yQ6egx+NTLGU7blfU5Pc9IuP2n/hPbtsHjWGRv7tupc/oKq3H7Vnw8Tats&#10;NYuGY/L5OkTHP/juK5T/AIRO0xm31Zvlb/lnGij6cCnXui6R5f2fUtSvlVhu3faGAH5Vn9dpi+pM&#10;6W4/aXUrv074deJLhf7/ANjWPP8A30wrOvP2i/GDKz2XwwuIxnj+0NUgg/qa57/hHvBySK8zyXKR&#10;/wDPSVnz+fWrlnp+hXNvJcposccf+1GATUvHR6FxwMbaiX37RPxLZHKeDtBtRj703iTzcfgkWaw7&#10;r49/FyYKtvqHheEycL5Ol3s7fnkLW65T7Osul2sEi/xLtH4Cs+61aWGdtmmxxuoxt4x9az+vc3Qr&#10;+z4b3MfUfGvxuvofPm+IrW/+zp/hWEj/AMjSZrnfEmofE25tGl1Px94kusrny7dLOzB/74R/5119&#10;xe3Fvave38i/dyqrXKeKvFGmnTWurm7aFcfeWl9clexbwdOOzOHvLW/1LfHc3fiG4TpKL3xVKwH/&#10;AAGNEryPxzoOoeH9Vvpba2P2eNQzMrFgFJ4GTkn869A1zxTHaXI1ay1bzbRm23AjbDAetZ3ifxn4&#10;curObT7NFZprWNg0hz5g8wc1f1qXKc0qNOWh0/guzlv/AIQaVLeS+XP/AGfuCN6bmI4+mK7jUZrb&#10;VvhZ5MVx5s9rCrK2ejIQf5CvK/iL8SdLewttF0uRYWjjCvtGMHHSpvh/4rjPhO50+SNpJpGaMSmU&#10;hV49O5rjlWcpHTSqQ9oqa6HX2MkIvVv0vv3bDdjHT1FT6krStE1rcKAqkc+h6GuB0DxAt3ZRLcNi&#10;SNvLmB9VOP6Vb174g6FpFlcX+q3bRrbY2+WuWPsBR7Q6+W56tp08lzAyfavmkt9hyeuOn61f0Oxu&#10;FhuoL0iNWVfLVT/EO9ef+BfGmk61odjqtlJIsN8pK/aAVYfga0E+J/hfSfEv/CN6t4gaGaL7qzRl&#10;VkY9MNWfPIfspHYeILXWJr1L23haRtqCKZeMMD0Na17FrDJefZbpt0tupWNW745xWGmv3Mtut3Z3&#10;KlccxtzyO9WYdcurOCKG5vQZpFZt+MAY5qZSHGnLm2PHvjh4E8S3FtceNNF1+/to7SNWmXzGIT1G&#10;CflGe4xiuD0v4g6/oekfY9Q1+S4SY7mdsHt09cYr1j4q/HdbC0uvDcFvbzLcQst1u5DccivKfhD8&#10;EvEfxs11dE0SWMTQxmWbzDtWKP8AvHtVxhzHXTlKnTOf1Lxdc6bcpFPdMbO4kDrDkAM3qeM10mg+&#10;NFLR21hMPMZgBBG24knsMV3Hxy+B3w3i03TfB2itJ5el7mmmZwXnkK/MSfr0A7VxH7PegaT8GviV&#10;J4o8faPNq2nq2y2tYl/exsemM+/FbSwsais2a08Zyn3/AP8ABPT4K/B2PTjr/wAQvC1lqHiS8gYb&#10;76EFbW3cDKhiML0ByBnOcHvXfftlfsS/BzUPg9r3jf4WeOJ/DuoWtg91JaW9w1zb3O0Z2/vCXX6h&#10;se3euM+B3iQ6XpI1zWvD7/bLxRJHZW8ZKwjsDjjgdzxmrvxQ+Ol5/ZUlg0UMNvMpWSPcCpU8EHHH&#10;Suj2NNU+RI5XOVStzH58eGBqWia5NbTeMZby2OG8vcWySOnJOB9MVZ1fTdP1O4a4wIZtvyzDjHPW&#10;uw1z9mfxl4y+IE0vwXgt7qK8aS4Nn5wiFoM5PXqvpTfgN8B/HXxJ8eT2njHSJLXSdJm2Xky/dncf&#10;wIe/vXkywtT2vu6H0UMZR9naWp2H7Bn7A/xT+JXxYk+MPhvVLW30lbeSFjdLtMxbglB6DqTkenOa&#10;9D+Jfg7x18E/ivJpHxJ8Pz2ca/JHcBt0NxH2dDjnP1yK9P8Ail8Q/ix8A/2SNR8T/s3mzh14aja6&#10;dY27Ip8qJpFTKL/E2WA/HNe7eBprX4v/ALNPhvw3+1za6bqHiiTTV/tpLHBaO45yUZejbducd69X&#10;6i5UrX1Pn61TmxDlFaHxveWulnUBDHaxpHMy/KuVVz16D1rZfxFb6NbrptnNFCx2sq4ztAIxgH3q&#10;z8dfhBceC9Ts59FvJrjTorjNrMy/Mo7K/vjiuI1WynTxvp+qXKs8DLhlUE7TtI5ry6tOVPRm0JaK&#10;x6Dq3iTw94p0LybkxzXMSK6lcqVPqCOlc7pUGlz3DarcWyySbsrM7biuO34YrN0zSNVm1a7vbC0k&#10;S3wSuR1HoKpaLb3ulW+oacbhm8yRiu7+FiDx+dccY+9odh0Vr4ttZtcmsJXi+ztGArbs81K+m6fp&#10;UryaS88PnKdypJuG8nrzXlcc62enXLyMy3CTgMjdT9PauwvtS1e/8IwBC0V15cb4Dc8Dua6OWyMz&#10;vNE0/SdDsWvlh+ZgWkaZtzM1U9NvrPxTpbWV8JNySMNxb5sEkgg+2f0rlvG2s6lJ4ShlilZMMPOa&#10;Psdv+NYMGvPoeoac1ncySBo1IC8s2cdR70AdtMmrabusLLXZfvAQtJ8zKMcjPf8A+vXAftMfDyGb&#10;4PNcWviK8jurW+ilS4mmO0jOCrjOGGDxnvXX+Jde1S2vrCeztSy+b+/B6kZ6e3HNZHxosdW8YeHZ&#10;PAenW0lw1/GyLHDGXyexwOuDVKLlsEWlLU+NVPiW3vpPO8QBrUOcN5W4/Tris3xBpNn4nv7UTjcs&#10;RIbadu7Patf4teBvH3wL8VR+B/HiQQ301t9ohtd43+SSQrMo+7nBwDzik+Fnw78Y/FvxKuk+HLBi&#10;isDdXWMRwL/eJoVCpGV0dTq0ZLU94/YV+Fen6P8A2p4/ezjt3WQafE0WMMAA7n/x5Pfg19BWGrWG&#10;sXN1pdvcjfANqbc/dIx3PPP+RXD/AAC+GureGPCt5p2j3MiaUr7ba4mTm6n43ygdl4Cj6GpNXj8W&#10;/D28k1vU9HVVmYrDMqkofbParlRqR1Zy+0pylaJ0lxrHivw/GdPuoY721bbHDImFZOMkkD8PXvVr&#10;Q9VvL6ykcw7PJbCKwC5Pc5+v6Vm3Gv2upaCurSnarW5kbP8ACf8AGue0H4h6XaltQXzGjcENHu5z&#10;u9Pb2rDlHsdTP47vNL/0DWdNl2qqhbpfusxOB2/EnNRT/EG20jzGWylurlkDeVGuMruwefbrT769&#10;jv7KPyZlaN13q2OorL0W+juLj7YtzHIY5djeX9MfpQ0NS11Lmpz61faDcXuqQeT+83rGzBiq+n+R&#10;XD6r4j1TSrmzuoNPNxbyOTIy8Mi/59q6b4i+LbfT9DuNPM3lzSRZHHA96890jxDb3OlrbCQyGJyF&#10;BHr2rGS94qLvE6Kx8dafiPW5jMsbN/q9p3Ak89PStLT/ABV4u8T6hC6aZJaW0Lus4aT7x5x1A478&#10;A81y8V1byau2nPcANtysZxuI45x6V1UvieKx0h72cBPLhO1QO+OAKpXA+efix/wU1PgXxPrHg3wF&#10;4B/tBtNna2XWLu5IjWVTtb92FO5c553An2r5p+Jn7Vfxo+K1zN/wlXj7UJLeRsixhuGjt1HoI1wv&#10;4kE+pNdB8NdTs4bTxEmueHZpJrjVLm4mkntdyuPMI4yOleR/EuxsdJ15rrRTts7pt0Sf3D3FenhJ&#10;U+bkaOXFUZ+zVQmHiq/LBzdtkdPm6V6t8Iv29v2iPhDJDBZeObjVtJiIEmj6yRcR7B2Rmy8fHTaQ&#10;PavAG1GReGPX7tLJqDgcP+td84U5x1RwRk4vU/ZX4RfE5fit8OdH8fWP/Hvqlgk7K67VQEcjt0Of&#10;yrp01WMQLNbFWtfvK0PIYd+K+Nf+CcXx7utZ+BeofDOa/Vr/AMOyE2avjP2WQltxz12nI/Gvpj4d&#10;+JryfTHsL+aP9y37mTcBken1rwa1P2dVxPVpSjKF0dXo3j6w8yOw1iQW91cOUWEqQGH1+gp9/q1n&#10;PMtwJYmAUslwsg+WMZ3c9qwfEdtpU8El3c28bTRwskcpXLLu4/PNc9Z2Vjbw/wBiRvcr8yoE3E/K&#10;Rkrn0rE0PQNS+IXhnSVktF1WMzLGHWJcncD0qK38SXupWiXccfBjG6FWzkn3rn/Cnhvw4ttDNJab&#10;5oVZPMk6qu7hT64FbuqeI9E8M6c12LXzGU/u48Y3H0oAnWRbBTHYQFfMTd5nLKCOxqO38Y6c97JY&#10;XrLG0e355GwG45/Ksn4eeMrHUVuNKmi2ybjMuWJDgn3q14r8L+H/ABBavbzEws7AtJFwwGeamwbM&#10;u68dHvLRVnUSRzYLEY6HowIqvoAtUh80FY4UbK7uoAP3iT6+1cj/AGVc6fq8sdvq7NbGMQLbyHhV&#10;A4wfXNNTRr/xDPJb6jq7/Zrq3aFreBsbFXG0+5zQNu53c/irSY9Xg02KTzJJtx3I24KB3NTXE0er&#10;n+z5ZfLP3l2joPWud8NeEdJ0ZYZ2VppY1x5rNzirPjXxNZ6FppW3uGW5kAEOxdxxnnNIRuwXlvpt&#10;utja/vNsm2Tpn61Pp+qadqxmit5dywzNE+5cfMOtZmk3Wm63pi6hFN5nmJ99OCTjv71z/iTwlqks&#10;f/FNag0EksmZGZj0xyfrT5QOg13wZ4WmZrhtHtVkm4aeNArg+uQMms/TvBWiXDyWGpWMV4FHzyXS&#10;hgfYDvx3rnofEPjRdUk0u+g3WaweRb3C/e8z+83pmlfxX4ktry3i02AiMOYbqeReC7H7w+ho5e5W&#10;x216+m6BYbolS1t4Vz+7XaqqPYVUGqWoUCEqyyLuMi8VxFt4e8danBLY+KNWYqshCsjZ8xf8K6nS&#10;9FX7CsdzPvG3024A4pBzEcGkSpqCX87rJCshdUJ7mtF9Q0+ab7bOkaeTlfM6bCeP1rNtdUXWLm80&#10;owosNqyiOSOTJPHTH1rz79pP4zeCfgz4Y+0eKNYjE1wymCxibM0uDwQOwB7ninGLk7IUpWR6frHh&#10;3w74pslg1q2jmVW3Q7l+aNvVT2NcfrngDw54ch+222obWjbc630wVSv+8CCK+O/HP/BS74sakpsf&#10;BGnWumwrxHcSJ5kjD+VeH+Nfjn8VPH8zy+KfG19deY2WX7QwUe2B2rqhg6ktzmlirbH6KT3vwWDu&#10;de+JFhazcK3k38Zx7fNnNdJ4I+IHwJ0h20zwf480uaa4YCTOpAvIQPc/oMCvydkvZ5H3SSFj1+Y1&#10;Yj1KaBllhmZWU53KeQfWt/qK7hHFO+x+wlxLpNxMt5cyRyyNxH3GPasnWbG6nvN9mmF2gY8sHn8a&#10;/Of4PftkfFP4YavA13rs+qaau1Xtb6QsAv8AsnqMCv0A8EeNbTxh4UsfFOk63HJb6hbrPGynoG7f&#10;h0rirUZU5WOunWjLc69bzWtVm8iKWO3hU9OrtVnUNei0N4LeTdIGPz/SsfwrqGoNbMt8q7lkyrfW&#10;ud1SPWE8QyDU7O4aJmO1kXcp9K6ea55B3VxDZXu67stUkjbGf3UnU+4rPfEky2N/M0jLy8ZYAuPX&#10;FYng601hNSmnWJo7NlP3/wCL0q/fabEdYTW3lKsv3m3cClzD5S34m1/T9C082dvhGkX5dq9DVLSv&#10;HFvcGPTdRjYyN/y0YcCsr4r6r4P0ZbE2mqtq2pNHuvLa2V0S1OeEJP3m9cdPWsTRfil44tZWl8P/&#10;AA70+6dl2QyTaKZ2i91J7+9dUaEpRuc1SpGJ2Wt6lBpl5CRbttnfkxj7vvUPjHxHLpOnRiEbRN8p&#10;Yjjp69q5XVZP2k/Gt417c6FfOzHIVraOBR+GFq9pHwd/ad1jbHdafH9n3B/Lu5gyn67QeKf1eTM4&#10;4mnHcrx+K9Q0f7OtpOJFl5ZVwa0PEF/fu0ctk21lkzIG7j0rwn9pL4g/tM/AH4oyHxF4Gs4tJwr2&#10;zWeln7LJHjna+PlPr6V9bfDv9n1PHfhTS/F974ueODVtPhvIobeFTsWRA2M5IJGacsLVQSxuHjue&#10;W+MYNa1nSd+mxDbC3752k2quR1z0A+pGa5nVfCfg6509ZtU+IrM6w822n6c02H7hjIyAfUbhX1NL&#10;+yZ8PbjRRpeveItQlhNx5sircLD5pAwAdvUDkj61x/xD/Z5+BXgzTml01Fkk25JutS8zH4ZrSNFR&#10;jdnP9ejUqcqT+4+UdS+H/wAL2sbgLqGtJcv/AKpo5IhF7kqVJ/I1xw+CmgiYT2XjPUlZeFVlRlxn&#10;OOg7+9e96zb/AA/02Vo0n0yPH3d0i/1NcvrXiDwGLSSFdb05Gx91bhP8a53iIx0SPSpZdGpqzyW2&#10;+FksHiB9X1bxJFe2y4KRouxt3oef610GjW2mRXlzY4mCY8yL7OuT9MY4rN1m8tL/AFdNO0e4j+Y7&#10;ppI5Bwnsc9zx7YrrvDemw6FaqTLbxRSdGjuEYn64Jx+Nc1StUSuonZh8FhYy5eZXOb0nSYBc3Up1&#10;KREmnLoq2sjsBn6bRz9a1rTwpo02pLPFcX9xuLfI2lse3Jyf8K9Eh+ImrLBHa21wirGuF8u1Qcfl&#10;ViHx94tX5odRuA2MkDABP5VxSxXmfUUcLlvs1+6u+7ZxXiDwx4s0Xw1JrA8OXwht7VpIY1tGy69s&#10;AKev0rh/GumePvFNno/ibVfhxcxz3FqPJt7zcm+MHs3G0+9d6nx0+J2l3rQa1beKtjybWGja46Ke&#10;fQCuuj8V+KtZnMsXgbW5JJIwrzalM8h2jofmAAP5ZqljlGPvJ/ca0eGXiakqlOcYrs2Q/Cfxb4bs&#10;tEj0Txt4FjjvIQq3UI1p5JGXAxny3G369TXffFm28B+PY4dE+H8Nj4W1SPT2lvob6+dkePYCNpOW&#10;V/brzz7eG/GX4k+KPhw+mzXMFvphvLplWVoYg2QueWxnp655rP8AC/7RWja6/n6/Zw311K7Ga6kZ&#10;d7sT1zipliZR95HFUymNOo6babXZ3DW/2e9f1QfbY/F1ndLGx8yS3jkYFfqwXP611ngn4p/Dj4K+&#10;En8M2dutjrCyMbrXM7vtYI/1Ug/uAYIA6Hn3rlfEHxv8DWpks7jVrm2j6CGG5PHtwK4u68e/Aqe5&#10;a4vfDF1qTdVF1M7qffGaMPmNeErmNTK6fLy3Nr4pfE+2+KUi6ba+H1ulaZX+1WMx8vg9QeCv05r1&#10;L9lP4S+B9G8RyeM/iN4zurexgKmzstXhkuoppOu7AIKgd+eTXj837RtjaQR6V4H8BfZVACRrBYtn&#10;8Pl6/jXWaj8P/iT4h0NdS8V/ERdOJCn7LDG8zDd/D8pH+ArqecTk9rE0chlUj7t36H2zf/HDwD4l&#10;gXQtF+IHhrUo7Vcf2bY3ws5M9sW8hGevV3r5Y+Mvxn1/4l/EpfAPg3TLhlWYQG3t1y4bPQBev16Y&#10;ryL/AIUFaXXiBovE+m61qFtbzKY7yPfGZeM5AA4HPGTXtvwU8QaP8EPEb+LfhtpU0Gri3aNJNWgM&#10;jjI527ujHpnrXdTzajUah1Ma3D2Ow8XUkml5nafD/W9I+DHga8i1jW10/wAUfai+6eF2RodoAXfj&#10;b13HHTmuH+Evxa+IuiXOo3nhO5Fz9seVJ45FLRrLkgSADowyCPpWR8TPi38V/HpuP7R8E7ZZywZm&#10;khCt1BK5I6H61pfstap8MPAniS2m+Mmp3FhZzXPnXS2DJNIG2gcrnG3Iyec/Wu/21GMknI82OHxO&#10;/Kz6i+G/hFvGnifwb8PNS05rm3061bWNSS5mIjbyFVIvMPfMz7scD92a9S8XXvw/8K6mutePvidD&#10;bx2o/wBF0vSY0Em70CJn8zXiXwX+LPwp8VeN/F2t2/xKtb7Tbm6hsNOW53W7Pbwp/BnaeXkf8qr/&#10;ABr8b+BvCdnNqOlaJaqwXbZlZN29uxLHr+tb+2jL4Xc55UZx1krGzr3xet/iDrc3h/7C0WnRttWO&#10;dwZAuc7mP97pge9eY+INWu/BnieTS9Uhka380GG4UZwpxjP4Gsr4c65PJKJtW1nT7drg+bcXM10v&#10;POeBnJ+mK6n4hSaPrnhuPXNH1Rrib7YV/dxOFECKMksQMnPoMVyYqHtIc1gpy5XYkk8aXkdr/Z+k&#10;aX5ne4lZtqqvqM1x1/410IXbW66qqvvzIyrxmuf+JXxJbTPAN5e6bcsGkmW3znDYPf6cV4/pniG8&#10;1C7ULKzMxGFPevMw9FSTkzavX5ZWR9D3eqaOblNR3RyQ4G+facD26VdsfE1jrYkjtYG8nADPt25/&#10;/VXI/DXxzaeHtF1jTtegjxqGjm3haQK2yQyI2QCeDhTz15rUg8RadJoLTabf263DN5a2u75wCPve&#10;mO3XNaSp2egU6y5dTpLrXNLjjXT9QiQ20y43OuVPYZqrp+leF7K8a7khtwsDZRnb7pz2NU9M1ZLj&#10;SVttbjWSSEfdUZB/pmstdO0yaRbS5jzCuSy+YcfNzz+J/Os+WxtGXNqjrvtNlryxz2Ua8SZ3Dktz&#10;0/SvXPCN1rnh7RYNJ8LafFYzPua+1LZ5kzN/djz90Y/zzXA/BPSfAWqeI5LTxRf/AGWzsrGS5TY2&#10;B5i/cDHqBn86s23xS+Nv/CUtpHw1+HUOqPOYzb6jeTCO2ijbHCr1c+uMk967sLTjZykjkqSblY+W&#10;Pir+ytq/ib4i+Jvi38c/GuoTeJtW1Ty/C+jR2L/vrcEbpHk+6oVTgL1/OvWP2Rvhx438Fa9N4ZfQ&#10;reTwvcK0sxmYLLBIB2OPmB7g/UEc16943vfB/hWyvfip8f8AxssmpfbksbcGNmt7JVIPyIgzuZm6&#10;gdNuelYOo/Gnwhp1s0vh7XJvs8kbRi3j0O4aQHs33OPpXe6SjaVjLndrHpWnx6LcXR0y08mG1sVB&#10;kZcKq+i1Le/EnRLmyuNBj0eymQR7ZY7i3WZZee+R8o+nNeIHXPGWtzyaPp1/K0NxcKbRfJ8tm+Xl&#10;mUjIHOeepPtXWJpaeEfDv2Mybp/MXzZD649T941UoxlHUIya2Mbxj4V0a1tG/wCEfslhs5PM863a&#10;QtsJJOAc9Mnj0wK8k8QabLptpD/Zth87XLMz8n5cdK9M8Z6prQ0gQ6a/ltNMqySsM4TPNcvb+JbC&#10;C4eTULxY442ZWV8fMwGa8PERUKlkd1GTnHUveHRqll4chtNSdTNJAwZYlb92p5A55yBWZ4MgudEu&#10;b4/aBsl27Vxkbv7x96t2/jez1WdhpXzRiNWWXYRvHoM06G4gsFZY1/1vMu4DgensawsaaHE/F2+n&#10;TWZH1KNxC7RmORJD8y+vSsPTb6JNcvDY7WjQwsrKp+ZsHIH4V6Fqk/h/xJozNc28ckirlVZvmUiu&#10;Ju9T0/RWhW3iX97Ns246cZzWcvjHBrlsS32m3P8Awl8WrxXbRszKzq2N2MfdH1q/481K6Xw559vE&#10;ZI/tGZGDYMfb/wDXSfa4vtn2253bl+43XPqceleIftA/t0eDfBdjdeFvANtHq2qfNFPNJH/o8D9P&#10;+Bn9K2pQnUlZIJVI09WV/GPjW00qSTwtZQ2dsrZ4mhIPJyfmxg554968f/aT0PwpH8PV1DQ9Jhhu&#10;I7pXaRepByD+Fea2/wC0P41sr64utS8vUPtUzySLcryGP930HtWH48+L+u+M7JdMlRYrZiGaNMjc&#10;c/0reODrQrKRdTHUamH5DDe6l+4GoWdmbAb6VRFwpWpLe42/MWr1zxWz1P8AZp+KDfDP4raXrc9+&#10;0Gn3En2XVygyGt3IB/I4Yf7vvX6C3usxCO2Olybre4jE8UscmCx7Eeo75r8sYbvkDPFfW/7Gfx80&#10;TxVYWPwh+Ivib7Hewt5Ok3V4MxyRfwxZPAOcgZ6iuHGUOePMjqw1Xl91n274Z8Sx+J9EsZJtrqys&#10;JmV92XXoMj35/Cub1Hx1e2XjWMrbFbOOfZIrffZuobvkjoOwB5robfTbe1sIdJsmjhitwNvlqFA4&#10;qhLoq3PiGMSRRl93EjDt6+5ryH7rsz0Nzqv7UhsknuWb5Vt/Ox09v1rzXU/HviLWbptP04zSNdu0&#10;YUMCiAjnrnHHfsa7i+0xbiK6srvbLDcLt3huTx/SvNm8N+LfC3iBLqDTHktYWJbadwkQ8cn1xUuN&#10;io7mrB4o1nwo7WkOolZJs+TIkYxwMHntj0ru/CXjSbWvDxuLsBp4W2Mc48zPQ/nXmHiKHxDrtxbj&#10;TdGkW3i4VrcF2kY9c4zx0rtvAnhW80LQZZtXa4kuLpg7Qtj90R0CgcUgkWPGHiO08OWMP2m2WWRW&#10;ZkgXOXPckgcDB4zWh4TuYNR0ax1KxbMa5MZ+6XXJ4P41i+MdH/tFo7y9haO42/KT3FW/C+njRdFW&#10;wt5ZNk0hDSSZwc0Em54h8cxeHLZG2q80gyis2F+prgtb8c2niLVcrYnzl3NJ5cpYKOwwenOaT4sj&#10;VYLyGZ3ha1ePZHzhlb0PrmsjwPdaVc2l5NDBHaXEl2TNuGN3vyelFykjsfDfxCs/DtlHbSWUxWZl&#10;8z9/931IGOldq2u21xYLqFpPujeHMZ5+b049c14LdalD/bd5dWEckkLSZj8tvvMOoA969Q8H3GrJ&#10;4Ts7vWLD7G8DZa3eQMyoT3PrQFybV9UstLtY7syNGUk86+upGG1Fx93jrUmjo81t/aFxcM0y3G9e&#10;fkkT+Ej2xzXP/EaF9TuY5UfzLVVyEX1x7d/rVz4XNqWm6C1prEq+TG5+zrISXYE+/wDKgTZ3gvYh&#10;bhiygfeDdq5XxD4xsL7TprfS9Yjj27vMeTKkY7Csr4h6/LoPhuHT5pjGbhseZt+XGc7fbtXn0El9&#10;4j1aGwi1Ly4WZmuIdvzbRzgdqBHUeG9Sns9Zjv7XUI90ce91kk2blJPHv17814F+1v8AB2Hx38Um&#10;8Uah4vX7PJB90Pu8sAcAD0r2bWJF0K0F9aRRoyzCNlmbAKngHPrxzXz58a/Fl0fFNwbebzIm+6w5&#10;3HvTpzcZXRXKpqx8z+I4JdN1SaxQMyRzMqtjGQD1qkLe8lGIl/Gu98RKt9cyTy2y7nclvlrHNjbw&#10;fMRtr141/duzjqYazOeXS71B/pK9e/pUqwRxJtFbU/2ZofkZfTrVNdNS452Y9apVLi9jykVraxS8&#10;Nx8vNe1/B39rvxt8JfBMPgixVZ7e2mY25kwSqnB29PXP51441pFbj9zupvluOsx9aicfaascY8p+&#10;2tj8B57yTzzr1va+ZhmjtAWUE+meoresv2e9DMHk3viO8nLfe2whf8a+d/FX7Za/DbxRqMPwc+z6&#10;ho9xCDZrfWrj7PPn5tu5j8h9M4z0rx3xb/wUY/aI8S6jNotx4rbTUww226rCM+inBx/KrqRo01dR&#10;ufL0f7Qry+PlPv6x+BvgLSI9uoMwX0urwAf0rJ17w5+zZ4fD/wBt+MtLtVVcNE2oI36HNfml44+O&#10;Xxy1VWvtZXxBqEKLmS4W+aaJPq0ZIX8SK861L4peKtS+8qrnn94xY1i68vswS9T0I5fUl8ddn6e6&#10;p8Y/2OPDMsk0PxLszLGSStvbB2dvcgVxmt/ty/s6aVKE0211DUjtzvitfLX/AMePNfnDe+LPFt0g&#10;H2/Yu7+Faptf65cIwk1Wb0+V6Xtqz7I64Zbh47uT9T9CPE3/AAUw+Fmj6TG+jeB7qa8Z2Vra4vFU&#10;BRjDEr68/lXD6r/wVk8UW6GPQPCGj2LchXmvHmz9RxXwTpk882qTQT3Mjlf7zE9K0Db2x2/L+NKp&#10;Ost5F08BhbtqB9V+PP8AgqR8XvF+lXGgalq+h/ZbhCk1vHoqyBlPUEPuB/EV5hpf7bvxm8N+HY/A&#10;2j/EvWodGtVIsbO1IiECkk7FYAMFGeBnjp2rycwQLxgflUc8MewqeQetZxq95HT9Vppe7BHeat+1&#10;Z8U9Uj8u58ZeI7hf4hca1Kyn82rmdX+L3izVAWuDJIf70lwxNZ9td+ErJDZamlxI3BgmUEBsjlT7&#10;g960INa+HENogufDVzNMF/eMJsDp1qvdvuP2ce34GHeePddwzGCMd/m5qr/wm98Bvlk+VVxt2hs/&#10;nV/xLffD6TTJ/wCzdOvEn8k+WZH4Vq4x7jcOnaq9zoXyyvqegeGfjZceHGzZaXZjcgWTKuHbn13E&#10;D8q3rP4+WVyzHVk1FVY522d0n/sy14yJN0lMlmbeq5qZOUo2uOFGHNzWPq/wB+0d8KdJgjha/wBX&#10;hmkx5xvyZQMeh6D8K9Q8P/HT4Q+IBstvGlmJG6rI+z+eK+B9J1VYL1Y7yciF/v8AfFWdV8RW9pqW&#10;y0PmQDuoxn8682pgYyfNdnp0a8oq3Q+35jpF7qkl7o2sb1eTcjQXxI9emSK9Ek8f+NtX06Gzk1K6&#10;aPy1Xd5m04x6rg/rX5wjx49i0Z0m/uozu6biu38jXSaB+0l8S/Dzq1n4zvl2rhfMk3qB+Ncc8LiI&#10;/DI9GjiqV7OJ9k/ELwGvjfTVg1OFLhon3R/aP3hH55rE8P8Awf021uNjaVbrtP3fJUZ/HFeB6B+3&#10;B8SrGMCfUrK7Un5muLcfzFdJqH7d+q2ltYyWWh2clxIr/bImb5eo2lSD6ZzXPLDYiXxNs3+t0U3y&#10;o9G8aaP4k0XU7hND+FDXVvCMx3i3iL5g6nC/pXA3PjPxDeXsDwaJJbxbistvb6f5kq++ThauaV+3&#10;9Y3CeVrvgNl3D71rcZA/76FWoP2qPhhrUqySXUtq2fmE1rkL+IJrWnF0Y6wuYc0a0tZtHqHwn1Tw&#10;APB+paB4r8B3hvbq1k8nxBdIiSQsR8oWNCcEdQ3asmDRHgfbpXxgvU4+Vb6MsP8Ax7NZGm/Gb4da&#10;rEY9P8c2HmEHAkmEeP8AvvFQQ+Kb++LTWsiXMIbHmLiRT+IJFRUxHP8AFTR7WFxFajpRqWPXZfCV&#10;xeWkd3efE6OOMIp2ws25gRnOB0rmfE2gaRYaHeP4b8S3V7qEkP8AFDgE9iPU5rH07xLqF5HGpbyf&#10;lx93GK1YdEP2X+1bi/5U5UZ61FGtTp1FKMLHZisTjsZR5K1W67aHn/xG0f4o6loeg2mlatJHNa2c&#10;wnhmUjaTKT+FcTqWhfG3RdPm1m7EDW9rtMzLnIycfz/nX1RFpnha58AzeJr++UTtqMkEzSP9yLyg&#10;4b8w1eNP8YfhhZ6bceDLHxXa3UOrakrXkjbtsccbeZjcR0LADj3r16Mo1ouc0/I+TxFX2cuSLWhz&#10;Hgy++L+l6b9ijgjVXUnaJsDnnn3rq/BkfxXktZ08Qa9JdWi3G6G3ZiViJHRc/wD6q7/wnefCjVtt&#10;xYa3p7Dy8tF9uj3HjPTdWLdftF/Dwxz2OneCvEG6GRkHk6Tujcg4zu3D+VcdKeMp1HKOh1VqeX1K&#10;ai3c6jwZd+FLdIzNpF4syr8zrKPmauwtvHuoajeLHqC29nAi+TbxsxcIh6sfevFrL4v6rcaxFb6X&#10;8IteaJ2/eSPGsePoOa3fEfxJls7OPUNL8F+I7hshZrdvDsmE56BkZt31wK7Y5niJLlk0ctTJ6Lhz&#10;whL7manxysxqHw38jw9bNNL9ujby4VJYqAea8nt73XPDdmG/s2ZJn/jeE/KK+lm0240a809l0qO5&#10;0/UBayRv0kVZQDsZeqEZOcjgjmvSND/4J3/Gbxjc6l4o8Q/ET4eaDoMDmfzhqv2pbeDP3pGBURn6&#10;nAPrXo0+bl/dWkePWwajK9VOK7tM+F38Xa6Zt808gLeuRitjTPHeqWoVlnb1+lfofov/AATO+FA0&#10;201fxj4q1rVLWYhftuj6CGtZM9CrcvtP94AjHOe9P8ZfsFfsH6NbWqal4rgso5pFia+/4SKBowSS&#10;CXwcLjHIznNdkaGK+1Cx5044eOkZXPjn4Q/He80HxDCv+jzLeRtZzLdW6yLtlGzPzDggkHcORium&#10;n/ta18YSNfBxtVoZ4z/CycYx9RX0Jpn/AATs/Y61f4raD4T+HfxA8Q6g02buTUtLs5JLGHYQyg3G&#10;wpuY9g3bkjodr49/sKeCvhdfNq8/7RnhnRWnZ5EtfGGrQ2jysTnCs7rnI9iamph6nLexVCUb2R4x&#10;8J/D3iCa98Qa3c2kkdneaT5NnJInyzOGDHafbHP1re8KfFT4+3Pg+38E2ti2nvp0bQWd7Y6PGs9x&#10;D/CGcjcRjuMZrT0z4u6BrWpaL8MrDxhpc+h6HNuuLrwuXv43bPKGUJ8u7nONwr2S6FxPO1zody1t&#10;5duqW7LHj5AOM55H86qjiKXJy31RrUwda/NJWR80ftA+JNP+IPhCHSfi38PrzT490aR6fplv5bLN&#10;GVYzHAzIxAXOTmk8MeLNB1uybSFjvrGS3UrG15CYy2O2D3r3q81XT/D3hbV/GPiuBtSkhm+1zRxh&#10;TIyhArbM+m0E18tx+MvBWo6TNf6te6hJqV1qFxcyR/dRN8jMOcnopA6dq754nCRpLmnZmMMFip3c&#10;YtrudP4X8Q6lfeJLjQNEuX+1MCL7UI1G6CIHConuepNdPc6XpeixiONmVVYu819dbnkbHfJ4Fcn8&#10;K5PhDoHh2bWr3xBt1Sa6dprdbh1I/utkjDj1GQQaxfHl3a/b2mttVW+E3328zK59f6VgsRRltImW&#10;HrR3iy78SvG/hrR9M+y6Xr8N5c7fNuY4JNwjXplfXBxXlHgnxNo2ua3dW5nVireZEsnOcHk8dK42&#10;L4r3MvxZ1TwRpMMci3Wn/YVjWMHLq4kkYehyMe+K4j4lavq/gnWW1DQt1m1xH+9+bA9G/XtXi4qo&#10;/aXiVzTp7H1C/irQdKuxpTXlvHN5RaOFcDOOeKx9L8cQWzXh1WOOOFmLiTtu/u18/wDw81DxZ4v1&#10;OPXPMadrO1b7VNJ0hTk7uT16cdcCvb/hL+y18bP2ktSitPh+tja6OrL9o1bUL+MLGv8AE/lqxkP0&#10;IAPrRhuatU5Oo415cr01K138Tvhzb3s895o91cM0e1Tb3/kAc57KetZOu/tT/CbwFaXHiHU/hzpd&#10;0Yo/lt7u6kkkkx0Awy8574r6q8Ef8Ey/gl8M1fVPiV4yfxhfRw/vLFW8m3HHOAp3EZ6ZNfA//BSb&#10;9krwd8PWm+LPwTu7r+y/tQj1jSLibzTZk8LIjHqmeCD92vYjl8kryRze2lLVM4H49/t8+Lvicv2T&#10;wZ4S0zwpbfZ2hk+wh2eVWBB+Z2OBg9hXzdqVzPcucEfK3PzdeetS3ru8e5x0rPklwckda2jTjT0i&#10;TKUpbsiupGjK/XJqrM0brtYnIqeXLtVS4TaetGtydCIuBwGb6U5JGZuny1E42nJp3m+Wu4LREC5b&#10;PGtXbfUDFIrpIy7WzWXHIGXOKdBK08qpF8zHoq96JbBtqffn/BP79pfxD8VRL8KfFmqSXGrWNmp0&#10;9mbLXMCcHPqy5HuRj0r6N8e+NdM+EGiNr/j3UG0+ILvW5uoyq4zgKPf2r8pPhf4w1n4ceN7HxTp+&#10;qG2uLeTBVGIZlIwQcHgc19Ea/wCK9T+MmnLp/j7xhfXViVz9hhmIjB7Nzkk15tfCwb5kzsp4qUVY&#10;+lPh3+2P8Ofib4o/4RrwTqlxM1tHJNPHJblcp0yD3xnpXo9p480nXLX/AIl91ukbeqxycM20ZPHp&#10;ivmn9m+T4U/BXTrqz0rwrG81+QJ9TmYtdBf7gJ4298etez3UGg3K2/ivT7SeOz+zrJY3TReWXjLY&#10;JAGc85B5PTFcNejyyujqp1YzR3mga5YWsL3F06QxeWZI492AFB5bjvmpW+I2lz38dtpsyzboi25T&#10;wPSuIs9LtNX1ZZPKuZEWRohGpJXbjBTH9a6W78B6b4U0pm1EfZJGA+x2ULBpXyeCx/hH61ynVCnK&#10;TNO51S21VvJvbldyfMcsB/8ArpzeK9NtYVhmuo2hVM9jgrXlOq2uu6He/wBomzd03/LvyRiib4nW&#10;tzF9nl06D/a+XBrOUjq+qux6tFrXhvxDYKtxLDJHMv3JGFZF/wCGfD8D79P2Qqi/vV3b9y15deTe&#10;HNTbcEKN1VYWIxV4W1/abbmx1WdQoH7vzM5FZ+2iT9WltFnplh4J8JmRdSbSs/LlY5GyvHfFa9y9&#10;ncbre5kXbHhnXd27cV5gfiZ4hNvFbw3SxtGfmYx53D0rR8J3d34gvJL+XVo5ppFAaLuoFaRqRehj&#10;UoVKe51+s7bwRyadbAr0YKPyq5bQWSaalrLMy3EkeWdjyp9qybi5i0Ly7llmma6kWNY4yPlzx3NW&#10;LnT9QRDJv85o2LKGOCPaqRiXNc0aPX9Hk0ppBukTaJpIwxU+ozXBTfDPXtC1r+2be9RmhX5XjBOQ&#10;evy1pjxtP4PtpD4hRpR5jFH8zk98Z6H8K15fFuk6kFWwvVEy2wneFgNyKexHbrRqgOS1vRvE3ie1&#10;/wBHVZoYVY/Z9u0SNjvn/PNfNfxXsL201EXdjol75k0hW6t7iMKsUg4IBz0r7E0q+tZpo7iaWNBM&#10;zC2Td6dePWvM/jt4Q8BfEPS7jxHpettHqFpEwC28ZxMVzwRj9acZFwfvHynfLNdIUurOGFwcHAyR&#10;WbD4cax3ai08cjKCyiaMMB+FbGqWdzaTsZFOS3Wm6a0Uh+z3S7l6ir5pHTFRlIz20bS9TtodVt9M&#10;jjaYZZUj2g/h2pbzwXG8IkgjYcfw10slrDPKt0Cqqn3I1rU0yXTY2UPHubuDRGtOJpKjTdzzKTwx&#10;KsqrFavuzgnbXX+Gf2dPiF4v0tdZ8NeCdSvrZmK+fa6c7ruHUZAr7s/Yq/4JwD4qvZ/Eb4z6JJYa&#10;GzLJZ6Wy7JbsdQz91X9SPSv0u8EfC7wh4L8MWvhvwjodrp1hax7YbW2t1VV9+nJ969KjSrVI3PJx&#10;FajRlZan5m+JP+CZvxb8JNbr4j1mG4a6kWKFbfV1HX2THFfQ/wAEf+CaH7Mk/wAN4dB+KPibTdQu&#10;ZHL38PkwGa2lPVEnOJAMY4zjvivzUufjL488uO5m8carNJHzEzahISv61Rt/2g/iFpsUlrF451KP&#10;fMZJN10zb2Hc+9dtGVO+p8rXwuOlG0ZpeaP1A8d/8EMvgDrsf/CQfAL4t+JPDV6qfufOvBPErexG&#10;GH5189/Fj/gkX+2b4NimeDRPCfxFtV6PNaiO8ce8yeXO34yGvJf2aP8Agqx8bvgJ4kivbnVZNZ09&#10;5v8ASbO8mZg64xgemK/Uf9mz/gpt+zL8dfC7a1q3jK08O6hbxqb6y1C7VQM90PcVdSjhmrvQ5aLz&#10;mnUUIvmPx1+J/wCy74q+H9zJa+PPg34u8LXCMdzrGLy3PsAwR0X33yf1rgm+Fr3Zxo3irTbh+iwS&#10;Stby7v7u2UKSfpmv3i+IP7Yf7Fl5ZSJrfi6HWEfcoNvY+ejeo5FfMfxVl/4Jr/GfXYNIk+FFykl5&#10;cLDJf2tqsHl7jjdgcnrXk1PY81oTufXYennXsuapRdj8gPEXwt8deD/HXlan4evI7eYg+fHCWRs/&#10;7QyP1q+dKiRcFGH+91r9UvG//BGrTPKlv/2fvixrNnHG+6OxuI2eMenykYP1xXg3xP8A+CY37Y/g&#10;2KTUbr4X6f4qs7eNjJNbweXM6j+L5ec9+BRWoYnscuGzbAuTXNr2PiGewjUZVTx71nzhY/lk/lXp&#10;vjD4f2vh7UZNN8U+F9c8OzqxDJeWpZAfTJAOK5rUfhxNfpv8PeItP1A/wxLN5cn/AHy1cHLOMrNH&#10;txxFGa91nFajBHcReXkheox1B9azI7/G6zupAZFPy9tw9a6PXPDWv6MGXVtKubcDjdJEdp+jdD+d&#10;czq9mLhPNQ4kjHyMPWtY8zBpbkd+5l/c4+VlxXPvO8UrRM33eK2IrppYdz/jWVrdoRJ9qh/4H9K6&#10;IvoKS5loRSzsvQVXa4ZWG480ye4VwHR6iJExVt1O7JSsWHOV6VG1wZZVGTwe9N3/AC4DVX80iYpu&#10;pNs0SLUzjbuXqvNNMwaPOe3SmGXIxVaaZ13ADjH3qzZS8icKPKG5fmxmiCRZNyynnPrS27boArHt&#10;UbkRvvH8VTzM0KOs3d3ZXSyQTsuW6K+K0ItX1CNFMdw3vu5z+dZviBTIqThu5p1rM/kqxORt4Na7&#10;x1I15maaeJLpX+dFbb3HFa2heKdRuJ99pctDLHzuWTafwPXNctasWDOfwonGf3gPOfmrJ04SNfaT&#10;WzPVLD4wfFXw3ajU4PGmoeSuAvnXHnKO33ZMj9K6jRv20finaWwgvTpuoRL95riz2sR6fu2Ufoa8&#10;HWWTZ5X2hvL4O3ccD8Kqtqt9Z3ghsnA3LtbK8GksLSfQPrVbue8eKf2qPiH4/wBMn8M3WqnS9Luv&#10;9dBp9urrL6ZEnOR/vVxtpOsTtIvifzAOFW4tdpP4ICB+Jri9X8T6jqJgaS2hh8ldoaBcZ+tRx6lf&#10;Aborg1rHnp6QMJU4VZNz3PY9Cvb3UVitLTVNOt26brrUQmf+Arkn8a9R+GXw48WpcLr2n/FK3t5o&#10;1L+TZrhd2OMnf8w/AfSvk9fEN9FzMA2Kt6b45udNO60uJrdiuC0MxXP5YrGoq1Tqa4eFCjK8bn3v&#10;pnij9qXTrZQNW024Uqfl2W2AB06IDz25/KtGP4tftRaZA27wvp1xGqCRkW1DbgT0+RhlvbmviDQv&#10;j3480NV+weOb6Nc/caQsP1zW5qv7U3j26it7C08ZXsWxgZHWX7xx7Vyyy/DS3TufVUeK8dRgoxS+&#10;4+3JPFfx98T+Xamwks5HjRpPssKRhSR13tlgRx0bIqnrvw18Sx2Emo+PfHDTPdR+V9jTVZPNOTyS&#10;4cdMev5V8h6L+2P8XbewOjjx/JNCOqswDfTPWtvwt+1XPp1819rPhaG+Y/xNcOWJ+rE1z/U40ZXg&#10;395NfiLFY+Ps6ijbrofU+leLfH/h/wAIR+CtK+MPia50qK589dFvrsX1n5gGNwhuVlXdgnkDOCa9&#10;A8OftaftQ+E/C0fh34c694d8PuMhtQ074f6TBMFxwCPJ2E+5Qk55zXyzoP7bng2eKOHVfDt7Z442&#10;xsGVa6rRv2qPhHqjeUfE3ks3UXUJAH40LG5jT0UmebLC5fUesUela/4m/aV+IV1JJ8Qf2ovGl9FN&#10;xNYw6/NbWjfS2tPIhGfTYR+HFeUfFfVbT9n2fS9W0Tw5Z3/nzbWkv9LgufmP3iGK+YpXqPm9etdn&#10;pPxR8Fa/ltH8XWM2OPlu1H8yK5X44w32taJb3GlCG4khuMwySfMEyOoI45rP61iqkrVJNo3p4fDw&#10;+BJPudDp37f/AMQZtRsNBj07wvp8c0YgWP8As9rQqw7l/MJyfU884r0T4af8FMNaPiI6R4p0GO6y&#10;jorQ6mjR7gOB/qwdv/AsdK+PjD4ntImnvvC0c03QXS43hfT/AOv1qmfsbo32rwtNE8wxPIELb/y+&#10;7+FVGSpSvTbR61/bUVTqKMvVan3ze/tuaX8RrO+stCW4s2/smSaO0j02KXzcErKm43B27R/s5I6E&#10;V47r37TXg+5jSOx+H+mWkccIQ3Vw5csw53bVIx9Mn8q+ctKk8GaYg0yC+1CzRoXKzrO6yK7dcgcE&#10;HoR+NaHg7VdJ8O2jLYabcXUseBHJPCMe7fN3OaxxV68lKUmbZe/qdF0+SOp9CeFfFC+OLH+3YbCO&#10;3VmZAsMbLG2D1G4n9Dj0x0rcM4FsyzD5VUswH0rzH4U+MJfsZsTov2aNpi67WyCT3x/D06DivQLs&#10;22qWM1pLIyCaEo7I2Dg+nvWcaijpdnnYimp1G7I1v2Xvh3d/tIeJW8V3Xwl8WX3gfTbp7bVtc8L+&#10;TDe282OiSTYVQM5YjdgdjkV88/t7fCzw18HPjpceBPCfxLPijRYYxPpeqNN5k0MbknyZTGQvmKcg&#10;44J5x2Hr2g6X4g8F+F7jwp4S+IOu2ulzxSCTTf7Rf7Oxf7xKDrnvXmtt+ztq3iC9FtBaWLBo2dnZ&#10;ioCgjsOO9e1SxFGtFRpwem7PmcTlfNeVWaTvoeb/AAi8VWNlc3Giz6olnY3km+6uJriRFODwOvXp&#10;0r6k+DVn8WtUvodR/Z+M0lxZur215ZSBIlPcEn7ykZBHOR2rmfC/7EDzzTQazc6XHGjFBGsLSHIX&#10;d6/5NfU37D37B/wd+IevX1j4x8S607aPbRzW9np+pfZoZlcEHcEwTggGuzC0ZVMVHSyOef1XDYWW&#10;vNLyR7ZpXg74neJo4buW00eyka32zXGtaqFjDEc/LHliB6fLnsRXk37RH7Af7P0Hwo8XeOPjx+0f&#10;eXw/suSWTRPB9xbWivKBlI4xOLh2JbaOT3z6Y+if+Haf7MkkbRXHhjVrhfWTxBcN/wCzVzfjn9h3&#10;9iD4OwR+LPEngKztJIWaSzudUvJ3j8xRkZJyB2619hKUVTfM/wAT5qUnFbH4la5/wTr/AGyLWP8A&#10;4SHTP2afF02k3C+ZaXQ0x3BiPKnOOTjHYVxHiD9kX9obTNy3fwO8TRsvDD+xpsr/AOO1+zHgj/gq&#10;94e0v472vgXWFtrfwjfCztbaRF/5Bkm0rISw++m4dffNfYXgL4vfD74neGdU8X+Dddt7zS9F1O6s&#10;tQv1kHlo8A+cgjt39xXHQrYWtdxkYxrXP5cdb+Cnxc0Bd+q/DzxBaKWwWn0uZQfxK1zeo6Nfaa7C&#10;5sJo2HLebGQR+lf0VfGb/gpv+xv4Y0qRor1/GV4Y98Onw2IePdnADM4wuD19q/Oz9tH9smT9pO1u&#10;NF/4Vh4X8LaDI7AW+m6PAtxJn+9KEDE9eBXHisdhcPtK78j1MJgsRi1eKsj81naSQ5YZzQYZrkrD&#10;bQM7MONq17hc/Ajw9eFv7J0aWFf4ZbiQgY9dtV9b/Z7iuLfyLDVpoNowVWMbT9cVw/2vg3uzsjk2&#10;MeyPH47S3tRm9n3t/wA8bdgST7noP1+lSC8fYYraFYI/SMnLfUnk/nj2r0K+/Zu1WFN1jrEbMevm&#10;RkYrPPwB8drJi38iUD+65/rWkcywctOYzlluMj9k4xC6nfnFeyfDfxPJdeHLc+f+8Vdjfhx/SqHw&#10;t/Ze1Txdq0mm+NNfXQ8sBaytGJFk/XivdPCX/BP3+xLKSMfFD7RHI26No7Pp+tcuJzfA09HI9fA8&#10;I51mFL2tGndHH6b4puopFLOzcV7h8Ffjev8AwrG88CzWVmWtdcW9hvJk3SoskO1o845UFA4GeGJ9&#10;a5rVv2SbPwxolxrNz4su7hbaIs0VtabnYD0GaxdGufCuneD47vw7cSMGYiRZ02ybxwciueOPw+Ki&#10;3TdxYrh3McpqR+sxtc9nm+Ps/heD7PoMqi44/wBIkGZGPqT2P0rJvfjJ4uvy1/deKJDK+dxY7mrx&#10;WfxDeyXDTeZtDDAqlceMr+D92Zc1yy30Nab9nE9eufi7qFofOvdVnuOzbpODWRdfFLQZZBM0TBmb&#10;O3cDXkuqeJ7u6hMnHy9FrITXZiPMuJPmVs7s1tGlzR1MKmKlzaH034D+IPgi8v421LUVgi3DczNX&#10;XeJPiv8ADmC3Ww0RfPkUndcK2BjsBXxyfGMqti2l29jjvV7TfiHMr+VNIW9WzUywvkZrEcsr3PoS&#10;b4oxmWSC23bW5HyrUNn8TbrRr9b6wuWjmXncp4J9D7V4S3xLW3LGMtz6mprbx+19GYd4ViP4u9Yf&#10;U6kXc0liueNj6oi+I83jeyh1yTUYUby8+Ujn90y8diMHPOfpjvXpHhjxF5+jx2mpXitNtCFpJBmU&#10;Y4/TFfL/AOzXdR64mqafeAt+8jddp5VcHcR+QrvI9ZuINQm06aSPzbS4KRlW+9jofateVrRnL8TP&#10;bp5NOkP+lwJII+VV4wcfhXNXlloY1E659lkWSW42/aRMRvXspHTFJoeszajpFrcmRQ8zeWzK4PT6&#10;VS8aeIU0O2jtbdPOnXPkxsPljOOD7mh7D5SzPpFjq939qkvLiQw3Ki23Y8uHBzgZB655x61v6d4J&#10;8MaZcSXNpYnM3LK0hZQT6A+/4VgeB9ctNc0iQg+W8jEzQNj5W6Fh7E/lW5LrUVhYteTttji689/S&#10;pUSTw/8AaW+CukeDhH4r8H6ZcNb3EjG+t48ssTk53AdQD+NeHPLKj7V0+Zdxxjyzmvq3xH8UWms5&#10;o7uGMxs2VVcgkds15ZqniS2luZJvLjDtyCq9Pb6110afMtTOpiHTPLBb6tbxbp7SaFD91mSvsX/g&#10;nN+w7d/Ea/tfjl8S9MZtLtZlfQbCUYW5kB/1rjuqkfKOhPJ6c8N+zR8KR8eviHHo+p3MNvo1ltn1&#10;Sa4kCrsHOwZ7npX6YeBJdA0Cxs9G8N6d9os7eNYrK003DbtvAUEcAfjXfQw0ZSMJ4yUonW6Xdf2H&#10;Db6cT5s00myCGPq3+AH5AV19noniy8gWdr3UVz91YWVVA9ADRoHie50y3ivNR+HtpYOFxExdXkx/&#10;9etgfEzTSMyzRbu/yV6i93RHA5O9z+am18e3IgCs24Z+VfSrDeI4r2LDxjc3v1rlraHfjamfp2rX&#10;s7PyFzIp3D3rnlyxWg43kjY0rUrOO4VLmFtvTjtXrnw08NaNeahZ38epbbeSRfOZZMbR6mvH1t9k&#10;G51BPXrXXfD/AMUtY2jadgqeqsO1c2IvKOh04X93VUvxPrT/AISD4a6dpUWjSeMru6t04WOxt2kG&#10;73ZB/WrfhT4g+BtJ1S11Gw8NagDBMv8ApU+zdgMCGGWyT9cV45pmseJ7nwoviaeOz0qzBUNdXEm6&#10;RlzjcI1xn1616P4Z+Dngm/u9OufGPxl+3R3EiOttaRmONlJzyQAMe5NedCMoTS5Uj1q2Kq1ouMqj&#10;fzP11+H37V3wh1bw5ps93qUtq8llGx+0Wrc5Uf3c0ar+2H8PG1C40Xwd4W1nxBdRtt8u1gjtYyT/&#10;ALdy8asP93NfHek+PNCn0+OLQbyOWGFAiiPkDAxjNbGna/BcRCeUBe1fWU6UZRTPga+RUZ1HyyaP&#10;ojx14Pl+OOnta+Iv2dfAZhuF4m8RaytxIn+9HDHz+ElfOfxP/wCCJnwV+KF2bq88ZeH/AAvdSMTF&#10;a+FbGSIO3pieaTp7AV1XgLTNb8eazD4d8ObtzNmWbzCFjX+8a8o/4K1eFZfg9a+B/Evw+8U+IrHU&#10;Ft5bWS6tbp1hOCCWZl5Dk9uhHWuPEUaMY7HPSw9TC4iNKNZ69Dwr4/8A/BJH4gfAe3mufBn7SmmX&#10;0LMYoLDUZkWWQ/3AnzZPtivKbP8A4JpePrbS5vGPxav9HtbeSMt5NrdxxOO+SeFyfSu78C/tS39z&#10;4dm0n40eHV8VRqo8m5uLgpMpzySw5JxxmvNvjh8RZPFVxb23gTTNTt7Vc7bC41QyRqPUZGf514dP&#10;EYWjW5aisfocMlx1XLPb4epzpb9GmePeOfgX8N/D3iC+g0PV5rq3mj/0dYZT/o0g4POCHB6+1eUe&#10;IvBWs2N62lQ2ElwW4Tyxy/0ABr3OTw54xu/3kxsbPccKoUux/PrWv4e/ZO1H4qKz6nrk0iwMG3Ko&#10;RVb296VbGYXZHDhaOOjpNnyDqem6lo00lrqWl3FuY2x+8iIpsa5TcvNfYnjD9j/4q6Bb+R4d8Vf2&#10;larwtpfAS4/2cPkD8K8p8VfB3V9ImaPxb8Gl+Xl7jR5Gh/HaMqfxFc31qm3ZHp06MvU8PyxOQPrU&#10;EgIuGavQL74deEbmYrYeJ7nTZD0t9Ysyyr7GRP8A4msm++DvjlCZ9P06PU4P+fjSpxOMepA+ZfxA&#10;qvbQkaKEuqOY+8M7u1Qyt/ARVqazvLSRra4tmjkjbDIe1QXEZOGx9aa97YLWFhkZflWnXTDb7imw&#10;x7jlfWpJ4Duxu+tQ1JFcrOo8D/De21u0t/EfiV5IbaOZJYVwClwFYZTI6E9MVa+Lfwzt7fV18QeF&#10;9P8As+lX2wvCpGYHbg8dhmqOheK9Rj8OnQWkjiiiYbEhjIMvOfm6/nTtY8ceJrq/eBZJGjYBeWyp&#10;Gfcdea4v9p9po9DxatStDEMo+J/h3aaDpFvcaJdvdHpeTyOFVTgcD0H161zLKZIq7XTrbSLRZJvF&#10;jx3ka8qsJYBc/wAzXL36W73sktja+TCSfLj3ZwtdNGc5e6zsw1Wco+8ZgmkU7QD8oqkjySTtfAE+&#10;W3K1a1BJEuPKj+ZpF+UVPYWSrbqgT/e+tdqdjosJuaSLj86SAuDtNSW8LRE24bdt5FNukeNldB95&#10;sUgG3JwAgHXim+SmP9XT/s7yXS7m+UVa8ld2cUFRKixJGQjZ29amMCcMvWntbbjzShPL4kOWFBRz&#10;+qq0c8gViuDmr3h+7ufs6sl1J/30fWq+uxO1yZMfKaXw44CMmfutWnLH2Zzxvz2N8a1qUK7RPn2b&#10;mnDxVcxttkiVqz7iVoVMhPRc9KbaxyNCHmJOeea55RjLc6Yto2LfxbCpUvFIjbuqtXV2Hi/xlpG1&#10;rHXbqMKAV23R449K89nto9v3e3FdZ8OtZTXZprHxJrkNusUQ8lrjaPwzWfsaRftqkVozsbX4+/E2&#10;zf8A0zWftSr/AM/1usmB/wACFalt+0jqDhYNS8I2E396WKR42/LO0flXE/E3UbTSLNdGs/s91DdW&#10;+5LiGXJRsn0rz8Xd7Bh0uG+Vum6s5YOnLU2hjK8VufRlh8cfh5c3YutS8M6hbttw22VZV/AfLiuh&#10;0H4rfCm4PmxeIFtmbjyru1YH8wCP1r56svE3gi5TF5Je2sn95osr+mah8QeINE0xoW0bVo7xZc+Y&#10;ApVk/AiuWpl99jop5nNfEfYXhbxT4euCr6X4o0243NnbDdIW/LNd1a67viDhlPurA/yr8/bfxbaF&#10;cTRun4ZxWxpHxR1rS2B0nxXdW+P4VuGA/LNY/ULGn19yPuz/AISOI5Rm6fw1y978VJPBWrfZbqfK&#10;SKwiaNvmA9D3H4FfrXzHpH7Q/wAUNPTLeLWuFP8ADdKrqR+hrXg/aW8V7Sb3TLKUt/rGVSMmtKEK&#10;2HfumNaVHExtM+q9I/at0VJZbmbVmz5oJUx5YHZjGACfzP41oaX8WNUvV/tLTNevLNtqrIVmkjfb&#10;jgHLHr9a+UdC+PunWk8lxNokkTTTeZI0LKeSBxz24roo/j94avJGmn1tbFfK/e/aIWO7HQcA8+9a&#10;Vq2IqRSjoGHpYSjPmZ9RR/Fn4iacvnWfjzV42VsqV1KTg+v3q07P9rj9oa2tW0v/AIXBrUlq33re&#10;a6MiH6hs5r5p8NfGO88b2wXw9rthZwZKrLeSAyt7rHnj8fyq7qOm3q2kt3q3jHUrrauTHbzrEh/B&#10;B/WuOUsZT1c2aSlg+VtQR03xya78d3994/1HV0j1ZbfN1c+WAHRB1KrjnHpzXnPg7446r4E0hvBl&#10;j8UbybS9Qma5mgtZpIY1lICuxTI3EqFBznpWf4v1rQ7rw4I9LnZC1u4l89pGUsPVs9TXksVxa3lv&#10;u+yss7YRW3jC/Mea6sLGpytuTVz5HMPq9StenGx7PpHjTzkmeWG22y/NGWyW2g+ucc1k6fbHVfF9&#10;xqXiF4Uj3LHYszFo4F6liACck/XgVyHhd9Ue2mtbqz82SFdv+j43EEcE57fT0r2L9lzx18O/hjJq&#10;Wo/Em0hvIZoVjS4vNOF2beQMOFT3GcnrXRRpYT4Zuz7mWHrYjDy9wdqPw71qz0ddd02Sz1SzZCzS&#10;6bdJK0KjvIgO+Me7AVzUMmn3YxFMjc9VbnNe23v7Yv7M0IXTPM1a6+Vlmt9P8IwwrLz0y3OCOOcY&#10;5r5zS31fxB4skh0Hw3eWtndXj+RcXm1fLUnjdye2Pxqq+UYZtck9z6DD51i/twv6HRHT7eUbdu6p&#10;LTRvNnW3itz8zV0Wi/DfVdH0/wAzxRrkMczbdkCx7mC9+R1/Sup0DwNbxsJHWSRcZWY/KFrlqZHj&#10;acXJWaXW569HNMLUgnLRvoJ4N+H3hfW9Nn8I6232e+utj6ddf3XUH5c+/p/hXRf8K9+Imnf8U9Ya&#10;ZNI8MeFnWYrGce/bP61h63AkMsIbeFHKyL95GB4IPrXSSfGX4qwpHFF40tf3Y+VTpMZY+mfU/rXn&#10;Rjh6yUKqasexh82zTLU1hpaPo+h5n8W/EHi3w/dLBoEV3FfQQ7dUtdSunXypB0ESryysOct6/SvG&#10;f+Eh8UC9uDNozK0zl3hXO0Me4+tewfEHxBr2r+JX1LWIkubqRfMur1eBtHbHY9h9a5DxHqukXEf/&#10;ABJ9NWLP+sPdj617NOFKnDlgjwMZjMZjal683J/kcLq3iLWEt9/9kS7l6xrWMfF1+sZa60e5Tnuu&#10;a64W0s/Mik/Wmy+H0vsJFECxOMbq1jKK3OCUJS0OSj8faVL+5lke3ZuNs0ZFJJPFcAlZVZG6Yat7&#10;VtOt9KnhsIbW3aRn/etcRB9g+hHQmrXjbT9P1jwfKbHSLWz1SzhEsNzbxCMTDujKOOeg961jUXMk&#10;YuhoziZnaFyqjg96rTXJhdSrf+PUyyub+8svPuoTE3Qg0R2Ek8oeSu+MTz2SLfyMfvGpxdTRjzzJ&#10;t70yDTJZWZVf6ZpLjSbmMNJLPkDrzxV8sepn7x6P+zB4xvrH4prHN4iWys5LOQXUkhG0Ljjr7175&#10;pbeCtQ1ZtOs7y81OSTm4uo32qcnr24rx39lH9njU/iNoGveMG8PrdxqVt9O8yfy1Mg5b03duM165&#10;pH7OnxmtbZY9O020tUjUBYY7pQwHpx/UmvIxUoyqcsXY2w+MwlF2qSV/U7zTvEEOi2MemWOn28MK&#10;fcJJ4Pr9ah1vxVoOqtnU5445UXAdZOc+tc1H8Dfj5dlbOy8LSzuzfLi6X+fak8RfskftQaPYjVU+&#10;Gt9flj86WNwkjL+AbJ/AVyrD4hu1zs+u4Gp8LR03hzxX4Q8PtIkF23mScmQ4OT+FaWua5aat4alH&#10;h/WbeR1y8kczAb/z6V4fe+G/il4Xk8nxX4B1rTju+U3umyxj8CRSWviwxTFWlKt02/0p8tWlpNGs&#10;I06ibidH4t1lY9EKbl8ySQE7Wzx7GuIfUJJH254r6R/4J9eFfh/8WP2i9P0X4kaNaajptrZTXMlj&#10;eLmOZguAD68nP4V+hE37H37DviJ92o/s/eHfMI+Zlhdc+3ysK9jBLmjc8rGQ5Z2Pzt/YN+HvxJ+L&#10;uuy+FNA0KH/hH1ull1jUpEYMnH3UI4JPp2r9PvDD+GPhr4ct9B0qG3t4bWELHHCBn6k+ueteF6P8&#10;SfB37Nd3qHgTwnZaJpHh77bI9pZ6fpcjyKCeSXzyaqzftV/s7XlwJPFfi3WF+b5o7bT+D/49XqUu&#10;WJw8t9D3K98d3Wr3DBLgMp4O09Kat7BjMpAb/erw2/8A2yv2etPsWtfA0OpTSKcI1zDtya429/aG&#10;13WrptRtPPWOQ/Kq9hWnPHuHs2flHpHgrXLqeG3WBbfzWxlmHA7nFbF14OtfOn07Sb25kmtcC4aS&#10;MBXP+zW9HCLXXI3mXP8ADu9M1oadp02kXN1++8/7TL5u5sHaMY2j2rxXiJtnrLC00jh7Xw7LLILa&#10;K5ZZN2Mela3/AAiE1qPLXUn3NxtjYrn8q2ItNSbVXu/K285WvVP2cv2cPGPx/wDEN5Y+EDZobCFZ&#10;LiW8jZ15bAAA7nFaRqVakrImVGnTjdmDH4L+F918HY9E1HwZef8ACUSXCJHd/apJAYs5zjdjd2Ax&#10;3r2L4Ffs4ePvEktnqHj6/bTdHhhVLPTYfv8AlgYBY+pHavoL4ZfsXaD8LFg1rxtafaJxz9uu2WON&#10;G/2d3/669A1s6P4bhkh0fwddag3kqbWQQmOBmxyDK+1TgYJwTXsUcHzpOa1PPrYinRejsVfB/h7w&#10;j4N8KQ21haRQWkCZZ5MfrnvVe4+MnwoiXa/iu0XHDMzHC15f8ZdO8YeIrOO78X/EvR/DtqsZeHTC&#10;7EMPbbw/1BNfOOtN4ovNSmi0O7imhR2VbvOVkUHG4D09qnFYrEYWVoQt6lYaOFxEW3P1P1g+B8fg&#10;i48I2/iLwb4rjvIb5NxvLeTG/wBh6AV4j/wVi0Gym/Z9sdbbxw0LWusLtsZWZ/tbMCOvYryfSvkm&#10;D9vFvgb4J03QGkjjmtYvLMbTlElI64VRwK8z+MP/AAVS1/4iaHN4P1PT9JksJpATutTMy46bSx4N&#10;cH1jFVPjieFLLFHGe2jO9n2KGlagj20kTFWVuK9R/YG0bwZ4m/ap0bw3470KHULG8tLqJobhdylw&#10;hIP6V8e6l+1RqUmqqY7OGSJmwwCBOPwr6O/Yo8fXlh+0P4N8TR2Ltuvv3yxqflV42BJPYcivMx9N&#10;LEQk+5+g5HVlLLMVRTt7t162Pvj9oz9mP4Dafoul3Wg+CLC0kj1mPz/KXl4ucg15b4n8G+FvCksl&#10;n4csI7aFmz5cY4r0n4p/EBNa1uPSZ7KOOKCTzS5mzn64r5A/a3/br8IfD+8uNE8J6rZ3mqW77ZI2&#10;jbaSOxPrU1qUa1S1NHyuXVMRRh+9bPRNdu9P05Wm1C7WNdueTXj/AMU/jj8OvC11HaXl4k3mfeKk&#10;FQu3O76V8g/Gj9tH4q/EaUJ/aAs4dwZY4GPyn1zXjes+OvEerjyL/VpnB4+ZycY5xRTyiUtah6zz&#10;JU/gPqjV/wBpb9nrxXLcL4h8LRooZhDIVyzAd8Dp7V5RrXxz8M2mvyf8K5dtNs26w3MKSK3vtYHr&#10;7c+9eJPK5lMhPPr61XMjBix+9XZHLaMNjN5lWke1P48+HPieSSXxD4Zt47rP/H1pc7Q7/codyk/k&#10;KvaH8GYviQrSeB9XkVRwY9QiCDP++CRXgqalcwtvR8V03gr4yeNvB0+/RdZkjQ/fjb7rD6VX9n3l&#10;7srHTRzKipfvY39NGet3f7KvxltJfIt/C7T/AC/623mVkb3Bz0pE/Zj+M0f7y88EXDIp+ZWcLn2B&#10;rQ8Nftl6x4o0y08Ia1ZWdjtZAb633CQ49ye/evXNI8T/ABYl05L7ThqU1u//AB7zDEqS8dRgnj64&#10;ry8fRxWFqcsPeXpY+1yTC5BmmH5qkuSXa6PGbz4Qataz4m+HWraf8mGzIZl3dzkAVxepWQjke3S8&#10;+4cNvjww9ifwr6H+IHxJ+JFposOn2+s3Gm3zEmaW6szhhnjbxxXjlz8O5NU1OWe68SQSTT8yMLN/&#10;mYnk0YSjWlHmmjyc8yShCrbBNy/I5tBpeo2zaeiSTXKkMpjz+WM1SvPD2rafafb7vTJ0h/hdozj8&#10;69N8JfA+1kkVTJfXGflkZbfyVbA/vHpXWeKfC+qeHfhhqWhaFptvb28ih5lmkE0snc4JbjjHQdq7&#10;40XFHNh8lxcMO5VD5vWweS5jvJv4iQnsO1WrC2JVk3fdatq509VjRnjC7W/irY8L/DjxH4pkuJvD&#10;nhy+vY4IvMuJLO1d1iUDJLMBhRgHqai8Vu7HD3RyqeHr+/lL6VZT3EkS75Ft4yxVO7HHaquoWLeX&#10;vAPyt909RXqXwT8bfG74XXV74o+DepLA10n2a4ZrWOTegIbbhx0qv4y8LfGXx9Je/EjXPhPqDWs8&#10;xN5qmn6HKtqJAPmyyLsU9CeRXc8BW9mp2OB42HPax5rFaE3XPpVgWgxyKurDZ7xujkQpwf4qtpFp&#10;kmAt2o/veahXH86wlh6seh0QxNGXUxjaN0aoJYG8wYXPFb39myXAxAiyc4URsGP5daqy6e0UwhkT&#10;Y4blWHNYeznF6mqqQlszm9fsWWMOF/8A11Q8PwcyLJ1DZrpdctd8Ozy+lYmkwKt5IpU1cb8rE7e0&#10;ViW7hErrbK7fN1+lWliKxhB2FLdwbbiF+2cCp1VCuaw6mhVaNmHzVSki8mfzB0zyDWmykLkiqtzB&#10;uUkigCEKr/ey3pk1Xm3PL5K8f0qaAkws4H3ajsUMxa4cH5mJFO7Ak8hW5xzTbq1SaLAXDdqsYI6i&#10;mtk8YouwZXsmR4tsh5zipGtw52hajuALS4V1+63WraggZzVhsQfZwnKOy/7rEUsGoalCf3UzFf8A&#10;a+ai5kCR57twKltrMpENzUrRIvrckXxLqiEeYi4Xr8uOKE8Rm+mVriJtqfdQdCfWob5PLh8pV5dt&#10;orQ8K+D9V8VeKNL8LaDYTXN1qN3HbW9vbRF5HZyAMAdetaxpQlrY5qlWa3ZZ07xJYu+yRmjC8jcK&#10;6nwV8Wr/AMI6n52j3MMklxGYlNwSVjBK84/Cvtj4lf8ABGP4NW/gj+3vDnxJ1bS7qw03zr9rpVmS&#10;RlTcxx2HXpXyh8K/BWh3Xwznu/hh4Ts9c8ZWepypqf8Aa0ihY7YkCBrdWOwk4k3biMFRjOampgrv&#10;Yz+vR9m9SrdaR418QXEMNxeLKt4/nw3MKFU8v+8P8DXPXi6/pV03222LLDNsWf7OvlyAMehAxVrx&#10;XH8bLGVtf1/w5rdjvj8qdodNlW3jC5+Xcq7D+BrkG8bXN1Fb6JN4g+XLbYpGONxz2+vtXOsNUp+7&#10;bQ833pSO70PxPquqa9HpEbpbiRf30wwqt+fX29K6D4tfEC5+HnhGKx8KmO2kuVMMkksY82XP3pQD&#10;69M+/FeXWMPiG7v4/wDhENJvtWuoyu4adZyTAMO3yg55r3D9nzwT488afFObxf8AtHfCz+09HuLX&#10;yr691xTBLZoBw0MfDBgAMDaAfUYqfqdPm9pJ7dDro+0j7sT5ysL3WtZ1JYLJ5Li6lYeXtY7ix719&#10;WeBV1y08LWNtq9wHuobZRNIAMlsfzFY1z8CtFtdXln8PS2yR+YwgL2oVgmeOQRzimf8ACtfHOlzN&#10;Lp90siY+7BeOh/8AHsj9K4cZjKeLsouyR9FgMHUwt5NXbPbdctH1HS2uGXcs1kpBx6rW18Ev2XfH&#10;+o6ZLfeH9EumjvPurLIVjHTkZryKP4h+KfAvhGG48Vavcw+X+68nUNP86F+uMTRnK9vvCvafg7+3&#10;Hd6b8NoNF1WW8024tWZlN1YSmOdOCvlyYwcjjkfjXdgaMZRtVnp2uZYqpUlZ0qbbW+h3Piv9mfwn&#10;8KPB03jH46fEK302yj/1drZ/vJ55D0iQd2PoK5vTvhhZ+LtKjv78J4E8N3af6Ou0XmvX0eCQ2T8l&#10;vkA9AW9K8R8T/H74k/FT41wfEHxXPBeabosRXQbCdsrE5cHzCOhcDjdX1n8BPiBrXxNtp78/s8/b&#10;xp0P7vULO8UpI+dxRN/BIJ6A4HqK9Klg8vp6xSv955dbG5jU+K/5HyB8YPCWjfCrxZqXgjwsl7/Z&#10;qzLJay6lcGW4lRl+9Ix+82evavN7tyZD5b/xevavor9t9rnxT4iTxZrvw/vfDWpLCsDWt5A6+fGO&#10;QwJG049VJr55jto3O8c1w1lH2jsjupycoK7I4N+MA1e00rZI04GW96riJYj0q5ZMRKj/AHsN93HW&#10;ueSZspRW5h6h4F8S+IvELeKru+hjVQEW3jBzsH9ah8Sxyq39l2/DPxIf7orrNf8AE169obLT4Fjk&#10;Ycsg5FYmn6BdXk3n3jdTkt61pD3rCnKP2TnG8Gi8gVYhtK+neqU/w58R78wP8v0r2rwd8LPEvig+&#10;X4V8MXl+d2A0MJ25+vSvVfC37Av7QfivZjw9HaCQjYJDk11RqVr2SOCpGitWz47b4ceJ4xujvdv4&#10;U1Phv4gmOyTVR8x+bcK/RDwd/wAEjviRrLpJ4l8Sw2qn76ovNe2fDb/glf8AAv4dSw6n4wjbWLoc&#10;hbtv3YbH90da6owrT6HHKrQjsfnv8DvE3xB+FPw7utN8C6ku2Kb7RLHcW4kjcn73p/Ouu0P9sT4p&#10;WoX+0tI024+bqkLRn+Zr9DtS/Y0+D+v39lbjwEvk27bfs+nw+WsinPDY614T8V/+CQnxf17xffXX&#10;wf1vwzDZ7vMttLlaRXCnnaXORxWP1GMqjc0cOIwuBrPn5Vc8N0b9srViQdS8Gqik/M1vcnn8xXXe&#10;HP2xWlmjS1h1izzwojuuP0Nb0H/BJf8Aa1jt3nk8B2Uxj+6INRjO8+wOOKr2X/BOb9qDQZTLq/wW&#10;1OMRtlpo/LcBfUbWOa0eApr4bnnyy3DdLr5nonwb+PV140svE13/AGrNqUmhaR58ljMN7NI4xGvP&#10;qa+J/GfhDTtU1y912w1mayvbm4kkuI3+aPzC2W47c+le+WWna3+zv8GfG3iDxDo+qaXrvirxItjp&#10;sF1aPEwtbeMZl+YDC5kIHqenSvnfUdRUDyrdGldnx6szf41yYqPLyQvc97KqEqNF63Os/ZH+IfiP&#10;4P8A7Qmkatq7RG0nWS2kulc7fmXgnHTmv0q+Enizx58TQZ9CvBa2Kpv/ALS2gK3+7uzur5d/Y3/4&#10;Jia18SdHt/iz+0JqcmgaW+2XTNEVilzdx9d0neNT6dcV9feJfDHhXTfBlrofh1fsNvp8flw+TIRl&#10;R06fSu/A06kad2Ti6kZT0K/xJvvFmh6eW1rwBpPiixZcSXENuILnPr8vDfpXiniHXPgVfytDrHw1&#10;utMmzgRyQnH511t94t8caQGj07xL50cYx5c3NcL4s+JGt6sslnr9hbuuflbyxkV2T5VrY5os5+/0&#10;7wM87f8ACN6Zsi7b4xTEvordfJj2gL6Vj6r4iitg5QpGvXHTNcvc+PkWdgJO/auW6Ojkkz54vdPt&#10;mkJjbkfe96ZBDJsCQhvTrXp/xf8A2VvjZ8C7dL34g+CpYrSSTat7Cd8W70yOn4153eMlmqljs715&#10;zpyhuen7SMtg03w/Mw3Mfvd2Ne//AAK/aGvv2e/A9z4b8C+II7OXVJRLqdxDbR+dIQMKBIVLADsA&#10;RySa+br7xxHbL9jt5WlboNnesue/8Zasnl6dYNGrfxTZFTyzWqdg5ovpc+iviT+1HqPiO5a41nxJ&#10;fXkrLjzLq6aQ49Mk8fSrPwj+JPwx8VeG7iXWvDfiPXNShuCiQ6bqGy3h4+XcqkN04PJ46CvANB+B&#10;vxM8YSJJFo2qX5dsBbOykZT7ZAr6K/ZV+EHxy8FJN4b0H4GaorNdF7q6mh8tRuUbQS3Pb361vh6m&#10;Ipy0bZy4qnTqRXMkdpc+KtB8Ryf2T4T/AGO9Hj8zCrfarfTyqpx9/wDeHt9a8n8NWMx1HVvD2tXs&#10;OjyW11JEYbaQbijE/Mmc49sivpnTP2af2nNYuJbi603SdDSRgRJdXm5gPovfFcR8YP8Agm22k6br&#10;nxVi+LrTeJI7bzoobGzEcL7eWVv7xxnmuupKp8UjhjTpR92B4bd/sReGfiqVvNd+JmtzJYsRGvkR&#10;ea6k9PM6Z6/w1ueGv+Cd37MugxLc6/oGsaxPn501DWHXZ/34EfFHhH4gap4Us1tvtvmEBdxb1Gf8&#10;a0rv4tajqKM0moCP5cN5Z5PtXBPHKJ3QwXN8RuaT+zT+zF4bvY7/AE34O+HlaPb5ctxZpOVYenmb&#10;iCPXqateDPB/inw58Qr3xTF4ms4dH+9ZadZWqhVJPAPA+764P4da4e/1uG7svtA8RSWr4+ZmOQfr&#10;XOS/Eu80Ka4uZ/ipEsMMZK7FXHHsDXHKtUryXunqUoRw1OXK91ZnX/tS/tV2fwZ0C4tLnV5LnXr6&#10;ErDCs5DIvQMTzgeg71+cPjLxvrXivXbrW9VvpLi5nkLyTSYySa3Pi/8AEDW/iF4yvvEOr6s93JLO&#10;2yR2/hH3foMdq4mVfLUt1Ne3haPsY83VnztepzTcVsVbmW4mfczE1VkznPNXGhYjcP4qja3OO9df&#10;N3Mbdiq52ncOakWyieLLvg1PHp+DnOc1J9gkc7Bn3qdCuVmRNYvCCQarljE2CfyrfvdKYQFSPesW&#10;+haIDI74o5hOItvduuNzHHr6V7F+zb+0P4g+F+vQ2c+sedpMzbbi1ulDADPUEgkfyrxXaw57VNBI&#10;0TbkFTJc0bG9GpKEtD9APj54p0zxnovh7xxpUsM1lND5O63YEBgcgHnH6fhXD6drenW/S2TO5fuj&#10;bgfUZB/74H4184/Dn4oXPh64Sw1W6llsXO1ofMbC54JAzjNewQ2N3qmlR6v4a1eGSOSMusLfeAzw&#10;K52409z7jJ82jOioS3R6UPiBpukSrJcyoq/agGkCj5d3GflYHjOehPHSu6+GWgeBvivpjXPiz4jW&#10;ljYqqxz2c63CSspcr0J5U+m5WPXpwPArT4feMvEyKbrxFa2v8RVixYe4+ldsbDVtM8JTW1pqy33n&#10;Ll5pJdvzngleuMEdK83HVpOLjTlqejiM0lL3I7dT6r8D/wDBPv8AZs8DyQ+I7/Ro/FcduJJ4bG1n&#10;S4WR/wDlmNk+xQBnvu47k9U+Pfxh+Enwu/Ze8UeAtJ0K70fxBLam1sbW6VvMRZMDZuEMce0DdgAN&#10;jP3jXyNZ/Efx5oax6j4f1y4tZYNqNI12wXIOSuM4HH8qtfGX4w+MfiF4B0Hwx4mvVurqS43yzsv7&#10;w4+UZOeeteblmGxksTT9s+e7+7zPksdiox54xXKvzMf4eaS+n+FYHVdpl/eNtPTPT9MV+zv/AAT7&#10;+Gdl8M/2SfCejXNupm1C2bULpZYx80kxLd/9nb1r8mPhh4Wl8WeMdB8D6fbs0moalbWscarydzqM&#10;flX7dRWWm+EPCOneHItOWWK1tY7eOFJArYRQOOa/VMbPlw8KfkfO4OzlKTOd+I37KH7Mfxek+3fF&#10;H4DeE9al8tlNzfaHC0qr3xKF3r+DCvCfiH/wQ+/4J4fE+Nrjw14Y1zwncSc/aPDfiJ5FJ/3LrzlH&#10;0AFfS7aloEtpdLdyX1kiIqN5yttw/H41l2vw+8OX9uh8N+KmWNXJLQTlct7AGvN9nfc63GMuh8Cf&#10;Ev8A4NwI/sUknwY/aZw3WDT/ABPomP8Avq4gc/pCK+f/AIl/8EOv+ChHw2tpD4f0PSfEtpFlt2ha&#10;wpV/pFLsdj/wCv2LudJ+JdjOWsdaY7mG2M4cIoHTnrmtjwl4i8SNfXFt41to4bRVVbeZkI8xsnIx&#10;6dPzpSwtMy22Z/O98Sv2Rf2sfhYvlfE39nnxBYruxG1xocqKfcGILn65ryWfSbGx1B3vNNvLSTJW&#10;TeQdpHUbWVTn/gVf1YWs9jfJ9j8yGZFX5o9wYAehFfD3/BcHwL8DfDn7LNtFb/Czw7BrWu+IoYYb&#10;630uKOZI0BklIZADzhQT71lHAxqS5V1JlUqU9bn4XztYSmMQ36/Kfl89Cp/qP1qaS2UKHR1YeqNk&#10;Gu98Y/C7w7badcajDbGMxKSNrcZ7VwOl6NKJ5JCp244HrXn5hl/1XdnVhMY60rMhaJByBUM0Bk4F&#10;bElngYEdU5YHB3beleIj1DFt7dU86E56mn6eg8hY9v3eKs/ZiLiZj/Fjj8KbYQFPMXZ92Q0wGtEG&#10;+9TTb4ORVoxknOKZIpQbiP0qeYpopXNmHXG2o7QO0OCOh9avMpfgCqtmjIjx471sZyIYka7uDIce&#10;XG2B7mtASIBwOKq6RCXd7ZAzM0mFRVyWPtXrXwp+AH9oaxp8/wAQbiKzS9bFrp9xN5bSnjBf+6pP&#10;866sLg6+MqKNOJ4+aZthcqoupVfy6v0OQ8AfCDxx8VNShj8N6K7W6t++vJFIij9s4OT6Ac1+kf8A&#10;wT9/YH0j9m2CT43/ABFtku/F11a+VpCyYePTIGGGlRWQFJpASpOSVUkA/M2fGdAuL3wrc2uhJZQ6&#10;TFpk4RbePEMaMp5fn73+93r6eT9sf4OxaPfy6h8RtPmWxs/NuWW4B6YGB6knjA9a+nrZfhcLRUKa&#10;bn1Z8LlPE2OzqvVlUjyU47L/ADO9+OGoPc/BLxFY2V6qtcaXJbRzMx+RpEKZ46nJr86/hr+zR44+&#10;DmvXXiS18Qwakj2rQTWscbKzcggjJOSDn061peNf2jfGXjvU9Wi1LxhfW+g3WpNdW9q0u1YI+2Dx&#10;wBzXknxF/aP8SaG0i+BdXuJLdpAi6lcNgu23OVXv9aujHL1SvXheXdPb5Hk4zMs/xWZezy6paC3v&#10;G6fzPYtf+M+k+B7dJvGemTmSRh9msY8PNK2eycfmeKk0bw/q3x0uo5vi9r6aN4eYj7P4R0u4w12v&#10;ZrqTOT/1zXA9a8p+E+o+HPGk2mv4j8M3mu+KNWvMNe3V8dvJO0Y/hAwOK+oPh/8AD7xDdavrGi2u&#10;iWuj6xZaaL63gNqJN65G5RknqDnivPrU8HGdpNq+x9hlMsZKnaq1KS3sb3gTwf8ADUWEdt4Wht1t&#10;7ZDFHHEoWNAvYemMVseJvBV5rHhK9/4Re0jk8qH980cg+RfXgcH8K87vx8QrS3ktdS1sy7g+2JYd&#10;u3d2wPXp+NfRn7FHxc/ZO/Zf+AOoeNvjR8SLZfFmt6jPDNpW7fJ5ETFY0WPsG5J9ePSvKxuBwMsO&#10;5Qq3fY+mwuKqUq0bQPlEeG7hGL7x1+Ur/wDWqRdKl2tvYnb1rqPiR4r8G/ET4h6t4u+H9hJpuk6h&#10;etNZ2naNT6Dt9Kw73TbxIXa3v9zbDt2+uK/PpKcajife0ZKpy30Om+GXw2/tjy9T8SRf6DA26G3Z&#10;f9c3vnt07ivUIItKIxNIsar8qrHFngdPavmPSvi58UdHY6dJqV1G8LbPLkh6c9MYrqdO+N3jFQpn&#10;v4ZG6ENCOa46+Hxspb6fM/XOH58P4LCqFk5PdtI9xn8LeGb+Ii+gtZvM/hkhVh+INauh+IvG3gKz&#10;j0/wf4qe1tYV2w2VvJ+6Ckk7QmMAZ9vzryCx+M2toqvdWNrKf9nIresfisJdofRVUswUlJvWsovM&#10;aeim/vPZq0+H6kXKcItecUV/2tNeh+I+kQz/ABC1O5vNSjgaDTStwY1gXOSRGmE+vGTjnpXyzNpN&#10;1pI3zSKybiN27rg175YaLqPxBuL7xl4km8q3jWQW6ydC2OAPYVm/B79hH42fHHX4xpthJcWpkx5m&#10;wxxkZ/vHr+FfW5T7b6u1VbbPwvjGWBlj19SgowW9tDxJ1SQYA96WN0ji3txX6Oab/wAEPta8TaZA&#10;+tePNO0uTyx81nG0jKPQ5wCa9D+FH/BC74G+GJo9R+IPjzUNemRs/Z1RYoTz3HU17tPCVKm6sfE1&#10;MVTp6XufmN4A+EfjX4i3ajwrobzKTiS6k+WNPqf8mvqb4E/sR+EdLeHVPHVvca5ecHyY4WFtG2Ou&#10;0cv/AMCyPav0U8HfsK/AbwNarZ6L4TjEcY+RZGyo/Cu80zwBpfheJYNN0O3EKjG23jC8V30cCo/E&#10;cFTGylotD5f+Gfw7j0Hy7aw+HU0aKoVNtmqqB/T8hXqsHh3xNbWijRfBnmsP+e10qY+gr2nTtL0m&#10;5IaO3Ebf7S4rUh0O3J3GNdv96utU4R2OJy5nqzx3wuurXFytjq/hmSzmKkBlkEiH8RyK2pvCeqwu&#10;bqCCG4UcnbH+8H+Nd7r2i2KxrcRxruTutc01/wD6Tugk2svQ7qbtEDEvpXgsWmEPkyKMfKMVQ8D2&#10;iWmtW+qXVwVWSTZJt7ZPBq1421j7WgiSJVY/fK96xodT+w6aQTzuyKzYdT0Hx6154ca3vrG8Plu2&#10;PvH+QrB1vUtL8QW0cXiATMFOVVbh0VvrsYZH1zXE6/8AGKXWYV0i8jbdF/y09ataXrseqaZ5Ejbm&#10;X7vNTdFcpuXXhv4ZeIo18P6l4P01raZSk7XUYm3g/wAIDZGDXm1t+yJ+x38P/GV94++HXwm0+PXb&#10;fiQszyJB33xROzJGx9VA74ro7i5kiO0E7Oqt3Br58+Nfj/x78EPGtlr+kajI1jfFop5pPmAbO4Bv&#10;X/Cs5Royd2jSMqkVaLPVPFnj+wlt/wCyowzWrLhvOUFkI7Kewryvxd8TbSzt308XCr5WdsbfxLXD&#10;fEH9uXSobCTRfFnw2RNS25jv7KXEU3XD4968F8V/Ga68RXDXbStDGclVLc0Sqx5dBxpu56N40+K6&#10;rLJ9mm2n/Zrz7xF8VLh+fPye+P8A9dcBrPjz7Ru2yjIHPzVx+o/EzSz4gs/CNvdrLqF9MqJDG2dm&#10;SBk+lZ3lUdkjqjGMFqega34+mu9zXDjavUt/+uuZn8cnzW8mORlzwVqP4k+GL7Tpkt/PaJVyJGk+&#10;7kcHHtXP2LW1nB5B14dc/LCTWfspl+0i9j9qPEPw40bxzok3h+/1+S+s7mMrNa3irJG4/Ic/yr5F&#10;8Vf8EivBVp4o1DXPEXxC1e30Oe7X7HbafCjPbq3XLOCGUHpwDjqTXu+g+LfHt86yXni63txnBW1t&#10;VX+td3oOvXBj8jVvFsk0bL80csasD+GK7HCEtWccalSGzPD/AAd/wT7/AGM/An2fPgRtWn8lW8/U&#10;b13EmO5XOB+Ars9B+D37Mfg/U01HQvhFoNpJbtuWRbRWIb8c16frXgfw/wCMtOP2G4kt7hY8R3UU&#10;e1ce69xXhPxOh1P4YG7uvExkktbZh5l1ao0g246/Lnb+OKPZ0+xnKc+56QPHPhnSVaHQ7C3tU/hF&#10;tGqbT6gDHNZr/FLU9VhkeK38yRZAjsGxwOhOK+YPFP7Z/gHw+GOkadd6lIOI1iHB+vOB9c15t4i/&#10;bC+L/iiaU+FvDy6VHIcA+ZuYDHYevvWdTEUaasaU6NStqfYHjz9oTQNBtHTWPEcEEkS5dd2459MV&#10;4J8RP2vpLmxuU8OaJeXisjLJJIhVQMdfpivn/wD4Rj4y/FPXQsU2qapdSNuW0021Zxn6KCTXv/wo&#10;/wCCW37SfxXtre7+ImqN4d0p9p/4mcxknKkcYhB4+jYI7iuH2lbEO0Fc6Vh40fekz408R6zrt1eT&#10;XrXn2eNpGZEjHABOf0qt4ai+NnivVF0v4eeFNW1qRlzttNNZ8j16Gv1l+HH/AAS4/ZW+D9kNX8Wa&#10;Le+KbqFd013rk+IU+ka4H6mvY/A3hn4MRbtK8H+FtPt4bYBZLe0tVQJx6KOhHfv+ddlHLutVJCqY&#10;y+kT8y/h5+wH4j+MfgyC++KWqeJPDN192bT5Fhdm4HzgBAUHbBOeK8R/bh/Yj8Rfsx/Dr/hLbq60&#10;8abdagLbTp1km+13YIz8ysdoAHPGa/aT4j33wa+F/g/UfHXihYLHTtLtWnu7qThQq5JH1Pp3PFfh&#10;3/wUQ/bC1/8AbI+LL6jYW8lj4X0l2h8P6fu/gyQZn7b26+3Aronh8LTjojldetKNrnyjcQSCXCJU&#10;f2Mg/NHXUS6A6ncEPv0oXw1cXhwseM+lYSlGPUIwk9jmItMSU4x+AqUeGzg53DHtXpvgj4K3OqH7&#10;VqUTQwqfv55NdfH4R8L2bNaQxrsgUtPI3t/jXBVxsYu0dT0cPgXJXkeDJoc6cQ2kjlRk/KaglMZ+&#10;4vzd8ivXtR8Xa5qd2dN8G2zWlnbnD+UoXzfr61wPijwtqMOtS3F/afZ2uPnWMDH41dPEe0lZjr4T&#10;2cb3OfFu5j56d6y9X0zzYsxx967C38Oyy7YIWYszdq3Z/hLqX9m/aZF5PPaqnXhT3MaeHqVFoeXe&#10;E/CEuv6oLF3wvU8VL4y8E3PhOcMqloXP3j2r03wV4Ol0O9ku7iLnbhfSuiufhVffFO0uNHslWOYR&#10;b0djxxWUcVeZ0/VbU/M+eY4RjLHivWfgFrF3Bby2JvlZc/8AHvjDD0P0qtqX7KXxG0wssZtZjj7q&#10;y7Tj15rS+FPwz8XeHPE32vVLeOOFYykjSSdfp2P51piKkalF8n5E4NSpYhc35noEer6pAf3MRP8A&#10;dLSdKdaeKfF+laVJajQLa7jLMWCltzZ9Qcj+XStGPTNOkQu+owLjqPOFT2d1pOnr9nfU4fXO7P8A&#10;KvDjHFbuDZ79X6rF35l95h2evaVBokVvqzqzPcB3t5o9uF9Nx+U/n0qnZPHr/jqF4Itsduu9Yw2Q&#10;vH09a6K6uvCRicTzxuuCW2Kc/wAqxPhZCk99fakkfy+Ztj4wMde1e/kOHl7a8ota9T57NJRlK8Xc&#10;+uf+CXnw3k+I37XWh3XkbrXw3bzateZXpsXZH/5Edfyr9PPHlxELyK3uJYQsKhi17Zs8bMT2deVr&#10;4/8A+CK/w5az0Xxl8WrmP/j5mh0y1CryVQeY+PqWX/vmvs6/0jRr+/e+uNSvtPnZh5m5yqfTn5T+&#10;dfR4ypzVzkw8eWnco3i390zajbw3GJ8SLLpt6rLKOF/1b5yBzUV6tldTNPHbWqxRxKZLfUbN7ds9&#10;23pxyRWndeENWurZfN1Gz1WONf8AR1mj8sryP41PH5VD9m1vS9HuLKbSLyP5xL5iSi6Bx/AFbnB7&#10;1nGpE2lsTRXd5aWtjd6dLfPHDHskTTZlnjOPu5zyQRz1zxV/w74m8TXEuxb2xvFhlQXP2y1eB0Qu&#10;ASOMZ5988ViLLpd5oypZwWkl153+mGTdZOq9scfe/StG0bWUsri6F1fWkNvCoWO6VLiORuAGBXk7&#10;SM/Wtb6GMrnQ3Ov2Ed9Lb3/gi6IWQK01miyb8nGTtOR+PSvzu/4LsfEKLWPiz4R+E9hO3laHoJvL&#10;qDf92WeQhQR6hEB/4FX3v4SmTW/EFtIJdPkaSXzZ5rW4kimbvny27Z61+Qn7fXxPHxh/a48ceM0u&#10;GktzqzWlnls4hgHkp+iZ/GtcKv3tzmrfCfNnxHaSPRvshH+ukAb8Oa42y03Za73i5bn7vaut8do1&#10;9rVtpv2ryUZlVnxnbuYDdj2HNe6/HP8AY5+GPwe+H+k/E/w98VZfFnh3UmW3t57Nore5SYKC6NBI&#10;obCnjcMjv0rxs6lKUu50ZfyxlqfLc9hE7bdlUbnS0QEnjmvWDofwSUbruDxYrsf71vtA79Ur0TV/&#10;2NvC8miwaz4S1DUr9Li3jnjjvriO3mfeoIXHl7R17sK+e5Jv4Vc9r2kO58nzacFuywI+YZqvBZuk&#10;0mV+Uua+htc/Zx1Pw7czR6l8EtZuvJjVpZYdQeWOMepeEMormZ/CtpZNiD4VQx/N832wSP8AqSKw&#10;qVJ094m8KcanU8jnt0RNxeoryxmhga5kiZY15ZvLJAFeywaf4iiOdJ8I6ba91aOzRsf99bqq6p4X&#10;+JOr2Utu15Isci4aKFRGjD0IUAfpXN9ajF6m/wBXnY8cijkkghv/ALDdLazPtjumtmEbH2PetHSP&#10;BFhJFLcar4wsbVWb5YfLkeY/RCoB/Ou60P4J63JH/Z13YzbS3SFBtH+f611dt+y3rdzaIIVi2r8y&#10;x3uCp9vVfwraOOoPQweFxEXd7HiGsa5F8N9Qjv8A4e6ncTTSE/aLi8s49ue2wclePc9vejTfiZ4/&#10;1t31HUoYrgR5Ml1NuAH45/QV2Hxn+HF74J0Bm1DwzNBO1wo3RzCS2lXn7rdVYehryqeFDCsdldTR&#10;q2fNt5GIC/TPFfV5Pi+SiuVnyea4X2tRua/4Y9b0j4seGvENxb2Gu+Er682xhmu4dZkBm4xhQ+4K&#10;Afxro9J+J3wG8C3Mt+3gXUby+ePNnZ3FysgVx3PA49yDXhukmaC1fUbeG4C2v7yR1U4T3z2zXW6D&#10;8Ffizq+hr8QNP0zzvtyCWMM4Luh5AA9MeuK+jnnLjT2uz5HEZH7RNJtRfRO1zY8QeJ7jxktx4q8Q&#10;7YrhpcWmi2ce2ztl7bu8jY9f1rkdY1jTtY1O0tdQkZ7e3jJm8nA+YnoPp8vWrhPiqKRrbxLpLW8l&#10;vJ/qZIygb/PrUMXg6LxDdxyaKpt1aQ/akZfli6fdPfP6Yrw62Kp05e0f/DndleWvm9mk79PI62wv&#10;LcxWsWk3/lIygRz27bWjX19jXs3wT+Jvir4fwN4htvEV1qd5byHy5rlyziNlHynnoNteXaV8KrmH&#10;SLe+USRwzMRFMy/fKnn9a9C+Fmi2vhq4mXUrN7y0mhxNGsnlsG7MDg+pr5fMs1+sVtJWsfbZbkv1&#10;OjKyvfU9I1P9qnxbfwNH/Z5kkniZGeWFR5e4H5gcdR2zXmTaHY6z4gn1XXImWZ3LtdXETbfwPT9a&#10;63VX8FIkcdto1+pSQMrSXAOPbgVDb3lzZur2saybmJEbHGc9q8vE4lTioxkme1g8G41HLlNfQJbG&#10;yso7Wx1BXVV4+br9K03v77YiwBcKQW3cEDNcLd+Kn0y8jn8dfDj7FZvcCM6la3CHaCeDwVbvXVaV&#10;b+CNbjb/AIQ34x2Stt+WC6uim32xMoGfbca5ZYPERtJK/oen7amtJO34HpP/AAsv4U3ytLdiO3kX&#10;cs4ms2UyfL6letVFb4M3ky3UWu6SwbZ5aRzLvVuevNcGfCHxSXTW1qHw/FqljuIN5bRtt78FkLKD&#10;7VjjV1tedT8LzRxbsGSHbKn04wf0ro9tUirSgZqE4/BUf3nrkHgfwVdzb0vLWSQxsY44robG9D9a&#10;0PC3gLRhra3SXElxHFcKWh3DbHx+v/168ZsbjwTeSeXHNbxTf88518p/yODXo3wJ+Hk3jLx9a6Xp&#10;f2ieND59xb2t0y+Yqn7vB6Enn2p0qlOpUUHDfyNZ4nMKNKUvbO3qe7/AX9l3xD8ffFEMtxp8un+A&#10;tFuB9quFj2/bZR/yyT1UHqfavu74fab4H8AWyaLoNrDE0MYVI1G3C+nFfLGlXfxy8OG3trLVPs1r&#10;bldul20gWJE9MKMdK9Y8PfHf4eeRDN4siurPVI/lmWFS3me9fW4OjRorQ+NxuIrYp6u574PFtwOI&#10;7Dbj/b60/wD4Su7VfOU7f7y+nvXl/wDwujQLyz3aFKzqw+V3XkVnL8SNW+0/6Rdbl+mK7JSPPUO5&#10;7bY+M7e8iaKWYLMv3d3Q0sXixJsxyOP5YryCHxi8hWZHXk5+90rTtvE/2s70kG4dhU8yJaPSYfFi&#10;2s+Lnb5eauyeL4YgDBd7o26e1eYrrssn7tnHHSo31i4jOfN4o5wPR77xZ+7JMygNXMX2vRiViG6m&#10;ue/4SCb7rSLj/aqnfaqCd+c+9S5XKSNa/njumy6/rVOeMTw7V9MCs6PXDKu3ODTodRErbN9SPlKt&#10;74Vs8G4KAN7d6pWthqWnXDPZlht7itx75l6KOKpatql8gzEwVWHVRUtDWo2e+nuY9zR89GrgPjD4&#10;Ks/H3hG88L6nDlZ4z5cneN/4WHuK6v8AtCVX3mXHY571T1OH7RbeZE5bbyv+FZyNIn5e/GG78bfD&#10;Xxfc+AfGpLTWbEW+VyJI/wCF1PcV57dfEGK8eWOPUEkeJSWh3gE+wz3r6q/4KwfBJ9b+EzfF7w+s&#10;kOqeH33yTQsQ3kE/MvHpnNfmLdXl5euZ7i8laQnLSPISScetTGmpDlPkPUrr4zaza6/9n1/TDp9j&#10;sPlyEb2Zu3I4rlfA+o6j4n+MMN1ZSOtzdXDNbzdNuPmDfgFrm/DWi6x4y8QQeHNLHmXF021dx4A7&#10;mvqj4Z/A6PwxpFvp3iG6ha4C4ttRWBC0eRypI5HtXdTqRpxskZyk5HaaF8TfiTc+Fguv+BNJ8SWX&#10;l7ZJNhWYAjrmuB1Y+BJr+SX/AIRbV7Is2Wt0YEKfbNdjpq+JfhpqAsbmQTWbt+7uF5U11aeIrC8R&#10;Z5tNtZGYcsYxzWI07H2lpPibwNuVIvGVnEM8l35rptL8X/DbT3Ek3jtbh9v+rt13EmvCYvAVtcL5&#10;ulmG5X/pmw4q1Y2M+jspGmbcd6FqZ3Ppzw98VdGdF0+zVoYpF2+dM3zH3rqIfFnw+0y3/sN9Gj1Q&#10;zIRPH5CusmRyGJr5ZtvE2o/u4YizSbsKickn0xXtnwuh1BtIhn8R2ywzMMrAGAd/rVRi7knm/iP/&#10;AIJpfAjxN4uufGHg6617wvHeOZJLCFopoQ5OSVU4IHtniu0+F/8AwTz/AGefC9ydS8c3mo+InVsw&#10;288fkQAejBDk/mK9G/tfWGfyLOHyV7BV6fjVh9ev7OMR3dxI2eu7tVKhS5uZoaxFSOiZ1PhfQPCv&#10;hHT/AOzvh/4XsdMtUUDbp9mFbjuSOSfrVs6lboGdfENx5ir9xlOf1rmfC/xL0/Rbhoydyt95aPGu&#10;vR6xcx694M1eP7RGu2bT7pwEkXvtPY1180YR91GL5pP3mc78UfFXiHXL1dGmu3Fsv8Crjd9cdah8&#10;L2d7o8gntZWRtv3l71clvI9fvVS40ie3nxllePK/gwyDVu2a3t5VtpG2np81c0+Zu5pE8g/4KG+B&#10;fil+0F+zrJ8PPAun28tw14s19F53ltcRoOFXjBOSeCa/I/xn8H9Q8E6vNo3iLw/cWN5bybZLe5iK&#10;sD+I5r9yvENjdW4W7hm3L14PWvGf2iv2aPhr+0Xor23irTlttUi5tNWgUCRG/wBr+8PY1x1oVJap&#10;m9OpGOkkfkHZ+BEurj54yGrrPD/wx0i32TXMKs3U7q9I+O37NfxE/Z18UNaeJ9MM+nzN/oOrW6lo&#10;Zh6Z/hbH8JrlYLsMu0EA9PrXh4qpVi2me5hKdHco65JaaVayRWSrtVchR9K5BLS88R+GdYSynWK6&#10;kUlWb07Y/Guz1jTRe27EH5jWRY+Frq33OkwjVxhj61yRkerpYrfBfwvb6N4ZittQ05nkXLSzXAG4&#10;secfSuX+MFjb6/rq3NhblViXZ0xmvRbm+g0/TRZxZ3f3q5s29q9w0jxhmbrkU4VJRk2RVpRqR5Tk&#10;vA/g5beb7VdR8Kv8QrS8T+IYLJfIMiqu7bz3rowlui+WOO1cp8TfAd14h0u1fQ7Zpro3WzarYxno&#10;aqEniKnvMnljRjaJnXnibQ9Nt1k1Fg0bfxL2r0HTvDNzqGhWs/gfUPluYt0l1HwSvGAPf1rj9I/Z&#10;T8a6/py6f4x1WO1RWzmFtzEV7fomi6d4T0O00OJ4447SFY1LELnAxmitifq8eWjq/QmjRjXl+829&#10;bHCJ8JPEF0PM1TxBcMy85EhqEfDzRY32TiaTb/fk/wAMV6Yphki85HV0Y4DBgQe1Z9/ptrNIrLGV&#10;b/ZrzamZY97ysejQwGBTvy3RxsHgHw2eG03P+9Ix/rWvpHgLwg0wH9kwruOMkU+/az0rcdQ1C3hT&#10;s00ypn8yKm8NfFv4ReG9c267Z6pr1t5IKf2Im1WkI6GRxjj2oo18dWl8TZvVp5bRjdxRU+Lmm+F/&#10;Bnwo1PVLbSIY5nRYLd9vIZ2A/lmvPPhrdadbeHY2ju42kfLyDzBx/nFa/wC1t8YJfGmi6d4Rtfh3&#10;b+G7Hct5EVvvtMlwoBVd5B+U5JyvXNeIWS6g0fm2RbqeEl2sPw7/AIZr7LJPb4OneerZ8XmlejXx&#10;HuLRH77/APBNXwDF8N/2PfC5ePy7jWo5NUuPU+cxK/8AjgWvfrS5ScbSinv8386/AD4L/wDBSr9r&#10;/wCBkEGjeHPipdzabahVj0zU186NY1GAgDcgAelfWXwa/wCDgPxBo6R2Pxi+ENvertxJeaPceW5P&#10;+63Fd86ntJOTM6dSHKkz9TpNC0p+fsojYtlpI5CjE+5XFRPY6hAM2mqs3Odtwgbj0BGMfU5NfMnw&#10;m/4K/wD7FfxYjht3+IreH7uRfmt9ctzGob+7vXK/icCvoDwp8RvB/jjTRq/g3xbp2rWrLlZ9PvUm&#10;Ucd9pOKcZGl4yNoxT3sfk6p4etrpH5bZg498MM5+laGlarpVui2gia2UcLFLCV2j1Paq9jew+aFk&#10;f5a37VIZ4hvRWU84YVpzmMrdDkPjP4q0f4d/CLxN8T4obdpNJ0K5khuFUZDbDgZHvivwi1nVbnVN&#10;Vu9Tuj+9nmeWRm/iZiSTX63f8FdfiBa/Dv8AY/vdCsJPs914n1SGyjWP5S6D53P4BR+dfkBqkxt7&#10;Sa4z91TXZh5ctFyOOvrKyOj/AGM/h1YfGj9sTwz4Z1vTVutPW9kur6OSMOnkxKScg8EZ2jnI5r9N&#10;fiH8JP2NvBem/aPHsOmX13HsMcMk0kkkQ/hWMRsFiVf7qBR7cV+Xv7LvifW/A3i3UvFuhwym4ex+&#10;yxyRtjG5gSM9ew6V64+m/F/4lXG95rhVl5faCBz7nmvmcdmMadRpndh8vq1Umj1v4k+Mv2cNW8Rw&#10;+E/h74La4aQGIyal5cnU5LcLzxxzyB3rXjbS76FLaW3jCooVV2j5ccYrzLwh+z5rfgG1m8aSwy3V&#10;8u0LGxyAmDuOfXpWjbfEqGCTyLy3aI7Srsw6H1/Oow+ZUeW7sjoqZfXirR1OfvfjjbWfxBvvDNvo&#10;VvdWsPiCDS7SSCQm4lkYAyOExjahxk5rstH8b+BvG7a5Leae0kfh/UDYXU91ZxzI0oIXC+YrdyBx&#10;g1xvhL4X+E4dY0q9TxgzR6brM+o7dq+dNPLnO5+pUZ6Yra+EHgDWvAekSeGNbhiuFk1y41K61BZv&#10;nvd0hdfkIBB+7144rt9pRrLWzOf2eIpy1TR3Gh6f+zjq+oxaJqHgDQZLizlMUsOl3T2s7ykZxJuM&#10;gzg5wqqPpRrfwY8AGZk0PRZ7OGX/AJZzQpKqDHTK/MfyFeWfDf4S3eo2dx8TPiJf3GjbPGk+t3Fq&#10;0QEjCP5IUZ+fl2jOBwc811/hv4j+L739pyPw7rYmtdO1Lwu02nWMygBGSX72QSCSMc+9ctbL8LW+&#10;KNvQ6KeOxVF6SOb1H9nzxR4U1X7ToMVveWdw+fs5k2Spz1wen51DrXw+1fT0Z7rRZTjg7VyP0rsE&#10;8Y+PNS+Pl98F/C/iWO8g0vw4L3Vrm+tlYRXUjkxwjHQbMHHXmtjwD4uPjzx14k8IjQUht/Dl1HbS&#10;X0MhzNOUBZcdBg159TI8PH4JWO6GbVn8aPlv9oj4daf4s+G11pd351uFnRwSvCsDXzHB4Is/C+qR&#10;m7MeoQxtlrWUblf2Pp+FfrFq/wAHvD3iSGTTdXskuIZ+XEiA/rjNfn3+0Z4T8Dx/EDWP+EEsktLf&#10;T7zyJYVcnd1HmDPvx171thcNWwcrOehzY2pTxEbxjqGpar8PfHvwyTwxouiWtgGnjS4sYYVTAz1P&#10;9769a9l+H3w0/svwIuotaTjRbYrbRMrDaz4A2jJ5456dBXystje6bKLm2LRlW4ZW716l8L/2gtd0&#10;d7fT7++ZWjm3ReYQ0bsRt+6eM4JFevQrU/aJ1dV1seFUpSkrRXodd4z8O+BLzS73Tbnwf/bFzISl&#10;q7SmPyjn72Ap3fTIrk779nrXPD13aae2kLAsyq6xRvu8tW6E+9eq6t4e8UabcjWLXS/L+0oJV3MO&#10;47fWlivfiRqli1napEsjMEjWPG5vcmvdr4vhirHksv1+ROHweZUZc6R534v0w2l9b6XDb+VY2EIh&#10;tVz97H3n+pbJ+lXvDumqYXlKdsZrF+Lon8HeKQfE+qyx3FvEpktTgZJGck+mKh+FPj+78T6hdWEl&#10;ri1RMwz7TjOcbfevzfPMHh6dR1MO/d6Jn2WU46pWmoVY69zsWs7eXaH55w2BWd4lv9P0GNZZzuJ+&#10;5GvU1qS2lxkyQOvTK7vWvGviX/wuSDxfd3VpbSNauw8pIcMqjHbNeNhKUKlflnKx9FU9xXOj1PVZ&#10;dbmVr9t6qfkj6qtUrjQtKuiZGs19MqvNcIfGPxI09s6hoU21fvN9kP8ASrFv8YNQgHl3WmYz97dl&#10;f519RT9nCNoPQ46lai/iX3o7y0sNQ0+0MGjeJtUss94Lx1B47jNUvCXhrxdoFzG0HjSSa2WUubK/&#10;JkiJ9ec1jWXxdsHGJbCRP7zL81all8UvDEg8uSdo/wDrom2umnKUXoYyjg5K+h13iN/HmsxWlh4V&#10;8DWt5d3UzIGt5i5duACFzhRk/wB3mvsT9jbQfB37OPhqTX/HnhuW68SahGqzx6WpUQR/3STwDnOc&#10;Vwf/AAT0+DPijxL4suvilqWjTafpNrp8kVne31qy75XK/MisOQAPve9fTXiK1ijk8kPZzMON6x7W&#10;b3NdkYU5Wk46o8HH1lCThB6Fq/8A2ifCOqjyNP8ACV3ZMB8vm4O761yeo64msXDXgO3cchap6vbq&#10;0u6SNV28LgVVbKoAOK0k/ePMjFdEdp4S8Xzwp9mkmGF9euK6mPxMJogrD3U7uleR2t1PbyiQEe9d&#10;DpXiuIQ+a0kaxqvzyM3P0AoiZyjqekaX4sYSbS/t0rotO8STRBZVdh/WvN/D0uo63btqdjp832eN&#10;v9ZImM10EPiG0h/ctOu7svpWnMYyieiWvihHTzFf8KsDXhMvevO9P8RQo5bf8v8AFmtMeI0I/dut&#10;UTy9zqbnWHPANINSFwnlO2D71zTXlxcL5kaZ47VTfWJbGfM7thjU3Gdg8R3eZC5YfxbaUPhg2WBr&#10;moPFbWUvmDJXGea2tM8UaVqwWB2VXb7pqii9/adzbnfu3L3qSS+juocEj5v0qC5tp4Dv2Boz71WW&#10;YxS7JF+XtQHKZuqWushibdG2+3QioYLy/wDJa0m3LuHdelbc2ovDH5ezd/dNYV5rySOyzgKRx0rG&#10;RRh+MfDml+KNCu/DHiPSob6xv4Whu7WdAyyKwwR+NfkH+3v+zFZ/sxfFldG8PXrTaJq6Nc6b5w+a&#10;AbuYie+Ox9BX7KLLZXac7S3rmvlL/gqN+yvP8bvhEvjPw1Aza14YLTwxIvNxA2N6Y9QBuH0oi7Mq&#10;UeZH5sfAjw3rep+Lm1uziVbexhdpJpG2qpx+tfSHwx/4SK8nVr3VVaAcDngqfqa+VxoeoaLuaHVZ&#10;IWzg+VMBz9AagurbxJN/zM18f924P9DWyMT9DbXwFeanYCO3C3lqRiSBvvL9Kybz4B3Lzs+m6peW&#10;cTci3aPdt/GvhPS/HPxY8LgpovxI1m1X+6t24H86sH40fGc/f+KWssfX7c9TKPMB+iOleI/DGohb&#10;rwT8SVBPIjkmKfzxW9b/ABC+J+kR/ur2G+jGAqsivn24/wAa+dktY7dBDDxt/i9K92/Y08D3Ou6j&#10;N4u1sSSWNjJtgjkJ2yS9c+4HH404mZ9OfBbw3qsmiQ+K/GGkQw38i7lgi/5Yr6HP8WPyr0C38Y+H&#10;7IeVdaN905VtxyD61neEfF3hC2s/s+ss0bKvzH1rbj8TfD6d91rY+bn+KTAFdCJ1NTTfifBqH/Ev&#10;VVWRh8rt/Kny6NqF7tmmkZmZs5bmqcOreAGVTNBbp82eJPu10ujeLfDqRKtjdLLCv4mto6mbOfk8&#10;D6qz7oX4atDTPhTqd7tae9VP9rdXZadqdhfL5tptYfy+taFpOWbYhVe1LlsUZPh/4S6fZmN7nUbi&#10;VurBW2itq78H6QbY2hs1ZP8AbUlv++ic/lVxLeab5UvfLb2NOm0LUpxtk1DcuOzUpbFROUvtCht4&#10;WtE3MvRVZs4FcJ4qtBpVyzxg9eAa9F13wfrtmftOiXkk0m7mOU9fpXA+M7rUraJv7d06RG3EFtvF&#10;YSiUcx4o8HeFPin4VufB3jLR4byxvIys0Mw6f7Sn+Fh1B7Gvza/am/Z71r9mb4gyaNKZLjRbxt+j&#10;30i43J/cbn7y9/X0r9LNNK7lltXLI3P/ANasT4/fA/wh+0F8OLzwX4lsV3vHvsrrb89vMB8rg/z9&#10;RXLiMNGtE6sLiJUZbn5Uxa7C/BC1XvdUBTchFR/Ff4eeN/gd8Qrz4d+OtOaC4tZMRSEfJNH2dT3G&#10;P1rENw88fD4+teFUwsoStY92niuaOjJ7rUGlbbjvUQlUfMazrq9ig4Z/mzUbaupTjHTs1ZSoSNY1&#10;4o1GmTG9+/b1q/pU+p/a1h0e7jhk8pish2sySY+U7SQD+NchLrck12sMR3NIwVVB53V2mj/DlNJv&#10;F1lbeO1dhuNxqFzv+b2X/wCvRFex1tdj541NzJMXjXWVZfE/jvxA8ZJJisreG1XP0XNVZ9E+FNg+&#10;/XF1KabqftWoSFj+CEV0mq3egQz/APE48TXl+2fmhs/3afpUOg32gXd79m06xs9K3A7Zpo9zcerH&#10;minTxlV3imvwMqlTB01aWv4mJoPjzQvBt+0vgf4falIsn+sa91SWO3kH+65J6egBx3rrZviBonib&#10;S7iC+sPEWlSBcpJo95bmM+n7x0DD3+WqfifwJrugaVDr8ur6ZcrNk7muAzew21y1heXrSTy6vd3E&#10;IZTua1VZVfjhAhxj617WFwtHkvVSkzx8ZiK0ZqMG4lr+x/DNnf8A2rU9nnMvmxT6gWu3fH+0QUB9&#10;1X6Co7nU/OjKW+lrC7Rb3mkl+0AKejEqymMe236g1mafYTXE/l2yJI4WRpjDIYmJ7L9PXHGamuoZ&#10;7dNkiJu2L8ske3B67VxwSPU11U8PRh8MUcdTFVqq96TDXLe21MLaui+WxYrvYvhAvGPlDEknHKgD&#10;1PWuAuvDqNIz2iHG4AfLg5I6Z7n6V3eotfSvIs8nlhpVa5LMHVUxwWkH8q5XXIb9/KmSV/MSRjHJ&#10;btnYPRQMFRXQYqRhnS7qKPYkjKrD/VlQV98joT+FQfZJI22mDb/1zY8fz/TApttfzSOsLXG3y4ys&#10;ahtuOcnPvV9NVs2cveW/y5ZlKjk8cLj6+vajluVcj0G+TSNRW9eyt71VUhrW/U7Wz34PX0Oa6HRf&#10;it438F66viH4aa7qnhuRMGNdM1SZSh9Q24Hr6VjRSaVeRtm5VWVcsG9c/dHqakk0OaBcqSqs/LK/&#10;GcdPejlsNSa2PqD4M/8ABZH9tn4XGG01bxrp/i6xixm18UaeJHI/67RGOQn3Zm+lfYnwQ/4OFfhH&#10;q8EGmfG74M6t4fmbiS+0e7W+t1/2ihCSIPYBz71+TJgdflkiWTa2fu4apoorFyyySSQ914yuaktV&#10;J9T9FP8AgqV+3T8Gf2q7/wAG6R8GPGf9paTptnNcXTSQvCyzyEAKVcA5AHp0NfHPiqZYdM8uNseY&#10;2N2euK89tdMuJHUWM8c3zfKsbYOSPTitDTW1W+u7fRlSV5LiZIYY+SdzHGK6Y4i1PlsZyXNK5+jX&#10;7AH7DGj+M/2abH4ianeRwapq15LcRSTRlleHO1Qcfd+6eRXrOo/AjxJ8PhkaJ9ojXhZrX5wPf1H4&#10;ivoH9n74GS+A/g34b8BxFoBpujwRMoODv2Ddn8c16DY/DC6PytcLNn+9XlYjLKOIfN1O+hjqlGyW&#10;x8TXUN0YGtJLHZlcNuXH86858S/BzSNTvXkWC4jZ2yGjYfyr9EfFf7N+meIULT6PDvYfM+3DfmK8&#10;08Ufsea9Bun8Nyo23rFP/Q14uIyjEU78tpHr0M0oy0eh8Aa38Gta0yU/Yb15F3cJMpH6jP8ASqEF&#10;l8QvDxZBJcxxx8BVbev/AHycj9K+xPEPwY8XaKJF1rwtKqLndIEyoHrmuN1XwDol0pke0HP90149&#10;SNWjLVtHtU61Gsu6PB7b4yapBox0u+8H2Xnp0vo5Zo5X9ihdofxEWfepNP8AiN4VvPENp4n13w1a&#10;yapaxskd7PZoZYlPVRKoB2n02gV6XrXwq0CZGaO2/wCAsua4nVvgrHe36xWcO35v+WdXDMsVR1Uj&#10;op5XQx0lCENfL+tC38N4PAGj+K/EPjjw3FdrqfiaSNtRuZ3Fym+NSqEDhgADjbkDA4qT4KeEJPhB&#10;o99Ypqq6pdalqk19eahJbmMyvI2fu7zgAcda9Q+Bv7IfjzxJFHbeF/Bd7NHI37y4MJAbnrkivqDw&#10;X/wTq0rT9JW9+Ius22kxbf3m5gXHsKyrZ1mmKsoKy7n0eHyXhnKYXxr55v7Kd/wWp8kjxTrt5DJb&#10;2WnQsZIym9YzuGfT5q4G4/YO8JfEC5nvtW8L3TG7jZZiGXLhu+4qT+vYV+gPi7w1+yR8ILdNO0OX&#10;7bdQ433EmCHPc14J8bP2qrAWk2geA9Ljtdx2+ZGBkD2rzMTmOMUrVKlz6bK8oyvHpOhg2ovrJWPm&#10;G/8A+CXH7MnhGBtS8VeMPElquM/YYdXRs+wDRnH5ivnj9q/4RfADwtaronwJ8Naw19a5lnutS1Xz&#10;zLzjaECqo/XFe6/Gr4s3+n2kkM94bi+uFIXc2cZ714XpmkX3iS/nup5d2xfNuHfnPPT61OFzDGVK&#10;yvJ27HVm3C+Q4PAybprmtvbYz7H4rfE4WOg6LIzTG+sYkit7iHzDGw+UruPzDpnritLVPjg+jayN&#10;O07U7RjbrtuJkj4L99oOf613/gjwP8PPFdpa6N4o8UvpF5bl/JcQlt0eCc5HTvXp/gD9g/8AZH8Q&#10;fCbXPiNq/wAav+JlpM0WLC1sy29XLYYkn/ZP0r6Wjiozp30PxbEYf2MnBaa9j5U8X/Cuf4jeOJPH&#10;PjDUZbvzoIikckxIUBB/D0rZsNCsNFjW2sLdYlHGFUV12rPYnU7mCxRlhSZlh3dTGOF/QCqTW8ch&#10;4wR/tV8viMVWq1Gm9D3MJhaVGCaK2n26zbVkf/61XB4YtLpi80O7/a9amt7CFFEuztklavW+2Oxk&#10;vWu7eOOP73mTBT+GetY01Um7JHVeMI3Zk3Hw70aeMlYwu4dBGKy734QaJcJiSFWBXDblH+FdJD4k&#10;0qeFnsbxbrbgMtvk4PpmvcP2Rf2ZYv2gtY/tXxDe3VrosD4k+zwnfMc8qpPAHqa9bDYPFVpKMLo4&#10;8VjMLh6fNI8t/Zw/4JgaF+0hNd67rN/Y6DoFnJskvVtFkuLmTqUjXIxx1Y8DjAPSvqz9n79mz/gn&#10;p+zJelLP4XzHVoJNq+JNatftkwbpuUyEiIeyKo+tfSln4b+FnwV8G2fg7wBogsreNTubzAzn1JPX&#10;JP6V5n491vw7Ok0E2nQESdVKDmvusHg/q1Nczuz4nFY6piqzsrI3/FOsfDjVtKMvhD4g6dPF9/Yf&#10;3bfTGK8W8WahpcVwxjvIpmyeYs1g+I9H0OO7a6sSYWb+FWwBWPLLHGNoOcf7VbyqWOeNGMZXLGoX&#10;3mvuHPfmqVxebY9x4xVabU0UlSvtWfNdTzN8rfLmseZmxauNRnl4QhR/F71d8P8AjCw8L3Ae70k3&#10;S/8APHjGfU57VlpLsP3c/wBKu6Ra6fqFz5NzgbvvMaaZMkrGzrHxj+KPikLomj2sNlZ5+W30+M7s&#10;e5qfRtD8WWEq3WorMjNz5kzHr+db3hTw1dygW+heIorRT8vmeSGJ+tWPEPwk+KqziP8AtT+0IWX5&#10;ZIs4NV6GGiKbeITZoI3udzd61tG8UST7VHPAxWLZ/CrxXFPjU7OReejA5Nb2l+EL3RWV2tm2nnmt&#10;IuWxEnFmxZ+K9U09w3ytH/dIrf0rxD4V8Rr5V+oST8qw4beOUfvbc+m3bUNz4PkcfaNOYq3Ue9VZ&#10;k2udnc+CIL22WTT7tGX2bmsO+8Nanpshktg27+HDdKzbS78S6AFImfjtuNa2m/FWJWEWpWYbszba&#10;OYPhLWj+NdbsQtrqEBcepHStuLWrHUSDt2t/dqlDrXhbW13wzrHIzfxYqafSoYh51uu73U0rsIk7&#10;3cbth4vmX7v0rM1SysdSZp0ypx81TLcyum3byvrVO+eRzviYfhUSNImb5PkFltJuh/iNF9Na6pYS&#10;QXI3eYpV1wDnjH8qpa1bXZuN0Dsqnk896q2sz2hbz5cg8MN1Q7dTohG6Pys/4KMfsmXXwA+LMviP&#10;w2sn/CMeIJTNY4UlbaU8vCSc8Z5HscY4r5vuPMjCstw3FftD+0/8G/DHx5+FGpeA9aRd00JezuD1&#10;hmAyjj8f0r8cviD4R1v4feLdQ8F+IoGjvNOuWhmXHGQeo9jW0JXMK1Pl1MNr28z8l9IP+BGoTquq&#10;Idpuf/HR/hRPvDZAqs0uDjNWYH3+/hzVtSuIdG06yb7RcyhF+Uk/X6V9pfCTwrZ+B/Bem+GLaLaL&#10;e3VZP9piMsfzzXy7+x3b6l40+J15rtwk0ltZwczS/wB8n5VA+mTX1/DB5cShWwcU42sRItywxBSf&#10;lOapi01W+n8q0Rip6bc1YRo4P3hBlbP3e1WrS+vBt2MsXstaoi0jS8OeD1hkWfVZmYjny88CuwtZ&#10;7Szh8mwiWMf7Ncfb6hKCEL5z/FVyPUpEwQ/4VQuU7bQtcvdOl8+wnUnPzJ0B9q73w74ptb/asieX&#10;I3O0n+VeNWWtSI6ozABjhvSt6x1WQRjadu05+90qlIaiezC/RTuYflVy01pFbaFP/fVeX+H/ABzc&#10;/aItM1J93mf6uUd/Y+9dNHqrqdyMNufzo5ho7Y6osn3tvT1rO17TLPUIP9KjVlZfu7Qc1lRTvMN0&#10;Z68io77xXpei27Nq+qRxKvJ8xhREZ5/4/wDAi+GEuPE+jPI1uimSa1Vc7QOpUCsLwp4l0jxNp8ep&#10;6LfrcW8v3ZI2/QjsfavSbnxh4W1qBraw1iJxMuFWVSu/PpnqPpXyz8Z38Q/s3eKn+Jfg/TGl0W5m&#10;zr2lx7sZJ/1qeh9e1Zyj2Ah/bt/ZR0/9onwD9q0q0VfEGmKz6Xdjqe5iJ9G/Q1+Yuq6Zq3hzUbjQ&#10;desWtbuxmaK4t5FIZGBwRX69W/x6+Huu/Cub4paRr1vNY28JaZWkAaOQf8s2XOQ2cD+VfBfxXPgD&#10;4leLb7XZvClmbq+ummurzackk59a56mHVTU2pVpU9D5bvlErMxPH8Oa7D4Gfs8+KvjtqVzHp2pJp&#10;tjYj/SNRuIS4DHoiqpBY9T14xXojfCT4P3mpxQHSbpyzfP5d2Vjx34r0qy+IGn/DHw9F4T+Gmj2t&#10;irf8tPLBOT356/U5rOGFgpam8sU2jl7T9hLxf4V8OSJ4E8T6VqWp+d5jT6lCYeP7qZyFPuTXmfi3&#10;4A/tF6ZFcan4r+HmrzWsMn7y7s1+1W6f8Diyq/jivoDQ74atqUVz4w8S3F65AZla4OxfoO1e1eB/&#10;jDpGg2iaXpMiw28Y4WNsA+9awwlBScmYyxFSceW5+cs3hnWrL5p9DvlU8fNaP/hVeRZ1T57dlPYS&#10;DaR+dfeH7av7fMXwV+DFxD4PjT/hItZU2+nsyhhCv8UmexA6e5r887X9ou81Wdrt/CKXWpMpEk0k&#10;jS+a5P3sHv71rKMVG5j70nodCtu7wrJNuZM4DDpn0qdIbbbt8lSO/wAtZfhnQ/iD8R9VH/CS6qfD&#10;+mqwkW3sVDMzepz3/wAa9Ak+GDIudK8QxXC7R/rl2sT+Fcf1qjGXKzp+q4iUea1zlf8AhHrO5xJF&#10;Iyttx65FDaZq9gjOkyzQ4+ZZvmU/geR9Aa37rwV4osjmKGJl/wBmQf1qjPoOvlcz2rfXcCB+VaKv&#10;S3TMHRqJ6xZx+rohuN7aRJbKzeaZrQ7wWHTK5H8jWTq8K30hMc1vcNJ88rKxjmBP8A3AZPsq/jXe&#10;2/h77SzSXd6qKvpWhB4D+GuvW6qfGIhnXr58Pyqw7hlqfrlBSs2aRwVeUb2t6nhuuaDPZ3GySxkj&#10;bJPlTL/q09z6/X8qqyaXdWojM48uN48+d99Tz1yOle13vwD8UX1v9r8Jakl3HuZpPssoff6q3RiM&#10;fX6VweqeA7rTZpjqmkXHmxtwLPG0Y7bDz9RzXRGcamsTGdOpR+JHGfYVRGe1Ik8nDbrYfKo7E5q5&#10;HdyiaNndWWFS220k8o7yOD8w5PrgVck0WBpys7Kw3B5GxsdV9MkDH4Co59GuEDGKXMPmbjM7YH/f&#10;RwaojmK9vq97A/2e+jTckPy+dGVJJPt1OPWr8M9jeNIqQvGw2453bvXtwPxrIvdY0u1YkSteSdWW&#10;MHb+J71Vi1y/vgUuFa3jzhUh+X8TWcqijuUlKWx0DLCkm+3kbzI2B/d9c169+xzL4Ni+NeheNPix&#10;4haPR9D1aG6mtfsuTM0bB1UtyApIGcivI/DHgu51Ao9rfMtrcSbftfTB9Dk16n4U8G+F/DdvHHLc&#10;PcSqwYpu3Kze4HWuPGZhh6Siqe/X18jsoYGtPVn7b/CD9tH4IfEW1WfRvHthJvx8rTDcD6cV7FoX&#10;j7wtfkNp+u28mVBXy5gc/rX41fAb4ZaF401aGXWLWO0W+tSbeTSW8mSKRf4mx/8AW5r23S/gl8ff&#10;DEnnfDP4sXrRxyZjg1KYsCPTnNcsc22udEstly3P1Os/ElvcrhJ4ZO5AYZFc/wCNvip4Q8LQST6h&#10;dwh4xkqD936mvi/4Jaj+0zdTPa/Ed4LRbcYN5aykPcemADgCvSovDN3J89zJJKzfMzSSFjk9eT0+&#10;lVUzaPJ7oQy1r42U/iV8fdY+Jk02j+HfBLzWTOVkutUma3h2+qxj5m/EiuFv7A20ZCqPyrudQ8Ox&#10;RPsRDlc5b1rndXhaCR45gRk/KzCvncZiKuIlzTR72Hp06KSieP8Axh+I+n/C6xtb/VtMuLhby48p&#10;Vt3CkDGSRkGus+C/7fX7CXw4hjufEPwX8TajqGMtNqDxSru9gCP5VwX7VvhC78WeFLWfTb9Vm0+6&#10;LrG+ArArtOT2xXzfN8NPF147QnTlGxd+5n4b6HpXn8lSMuaKPt8tllU8Eo1Zcstb2dnY/Sq+/wCC&#10;03wTlszpXgpn0OAR4jjk08pt46cZrzHx5/wUA0n4mMx/4Wpasp6QvclP0NfAl/4Q8WXF3Jpq6BcG&#10;VSA3HArnNa0XXtNvGs7jR5xLGeV8lm/UVjUpYipvex7+XxyPByUqcY377s+29T+IUXiUNMPEUE24&#10;/wDLO4DZ/WvOfiR4107wlp0up3MitI2RDGW5dq+WrlPEWiKJZorq338hvmUf/rqTSX8ceJj5VvBf&#10;3yCTZGzb3UN6Z7Vwyy+rOWh9dHiPC0qbasvM6S5vda8ceIt6SebcXMhOzsB6Z7Yr0Oy8MWXhXwbN&#10;pzPD9om2rNJ3Z85wP1qloXhfw/8ADLRG1/xLNm4EIE0rHlGPJAH6Vw/iDx1qfirW1vjI0dvG37mA&#10;Hjj+I+9ehHDxwtPXc/PM6z6eZVuWD9xbs66SSGBtxIDqhAb6iu6/Zr8RWmi2uvaNqN4kdpqGlSxX&#10;RdNwOBlB0OPmxzXkceoy3eGeX61LDq1xp5ZreQruXB+Y81xR9pCVzyJRhNK5LqMTrfzJFIGXzDtI&#10;Pai2yz/vTnHSq32wufNI+Y880guGfp1rnd+YpRRpM0rZRWIH92q0nw28J+OLBdY1LU7q4S1uvKuL&#10;WOB1hRv9qTv9BSxTyoAM5zXO+J9N+IeoRzaZpnj66t9Omk3/AGNB8oPt712YOpCNTUzqRXI0eufB&#10;jw34K8feKx4B8NSLb6bpqibWJreMbljz91efvN0GenJ7V+k2i6F4Z+Gfw50rSPCGmrY6THbKLWCF&#10;eZPlzuZu5Pc1+V37FOnD4W+K/EW7zHbVLJPMnmkySVOP619H6/8AtZfFzS/DVr4AXUrebT4Rm3Zo&#10;/wB4q+m6vusslRhR511Ph81p16ta0tEeyfEj4tS219JbzT7jk7drdK851f4hSXrlnkLf3cmvKdQ+&#10;Ies6iWuNRut0jc96pjx1JGMSFT+Nd8q3OcMKPs9D0C98Rfa9xbA7NWXc6oqgpGMmuRl8ZyOuBKOa&#10;ba+LbSORnvL5F+rVPMaHSxzzTHc46/pV21sXlwoPfrXKzfEfw1BHlL+Nj3qjd/GK0tj5dld/L6LR&#10;dESR6dYaFpsSb9Rvl291BqxI3hqFV+xzK3rXh+o/Fm9kVtl1kn0Y1Q/4WVeH/V3ZVsc4ahSiQ4nv&#10;rfEG00MbtFuC0ictzxXtXwY/a98P3Gkrpni3QI45YcbriEZ3e5FfCcPjy6uP3cc7cfeYnGPfNXNP&#10;+Lx0kvFZXkc8hXGTJ92qjKUWQ6MZH6O6j8ZfhdrcRnS6gjZR95gK568+J3wm+aG91i329ctIOK+C&#10;bbxh4s8TzC3j1W5Xd0EGRitmLwlC8Ub6hrVy02PmDTda09szP2MYn2Fc/Gn4N2JJt9ctXA/2+vtT&#10;rH45fC2/l8u31a3DZ+VS2K+SofAGiyRfurybcf8Aaq3B8NY1j8231KZCPu/NR7Vi9nE+yLLWfBeu&#10;x7jfwndwMMKSX4ceGNZXFtfxoW77hzXyLZ6b400xgljqtx8v3drGui0rxV8V7LYsd9cfL1ojMr2f&#10;mfQl78GbmyO+xvGk7jDVVt7TxLoU6qZZGXuucivMfDfxX+K2nyf6WZpFzz5mcV2Wl/GG/vV8vUrN&#10;VbOC22jmJ5bHYpfvJHvlO0/Sqss6j94v3W7VlQ+LrK5OxR1/iptzqpSP7oP41NyoRLF/IHQxltqt&#10;wK5m+vGglaN2AYHH1FXJtXd2MbHjtWH4juN8LXg+8vWpkdkY7DpdUaWNoZByq/KR3r89f+CrvwcX&#10;RvF2m/GTRIsW+pr9l1RVXpMBlHP1GR/wGvty48RPBJ5wC9e5rzb9qXwHpnxg+EWt+D76ETGS2M9r&#10;/syp8ykfjx+NEZOJtKj7RWPykeUybgvb161Dj1/lXby/DrSRI0QMilWw3z+n4Uw/DHT2ORdSf9/K&#10;r6xTFHJcTLVM/WT9mjwTovhDwsLzTrdozfN5zCTr04r1NLmNvvNxXNaLAbK3WKGIKvRUX+EelaVv&#10;erGdrjqa6DwjTGqyxtttbcZ6bmqa3v2Y75D81ZEl32HH40R3TKeGqlIDei1TccBqv2t58omY1gaW&#10;jTzYZf8AgVaUpMZ2ngL92q5gNCfUg4BB6VqabrUxVQGG08M3tXJyXBLZ3VsaTG6p5rMFTbuYt6Uc&#10;wHaaQ02ptttm8kA5DMOM/Wty58fr4Yhi03YLqXbhppPuqfeuAi8Uter9gtW2QLyNvf3q/cR/2hZr&#10;Gs2MdN1CkB2Nv4v1HWo1tL3VmjBbKrbHaB7ev61S1DwhYTSNeGSedm/ikkJrmLezudNZZPMJ/utm&#10;t2w1u+VREzblp8zAzbuC+tUcKPmt+Yx/s+mKzte1uw8aeHZdLvrZWdFYTW8q/wCsjIww/Kt3UmmF&#10;0twi/wC8D3rkvFemCzuvt1mcZ6r6UrgfFHxq+GutfAnxHc+HtPvrn+wtXmNxZsshCsM52MBxuUnH&#10;0xXEreBU2pJy3f1r6s/apstO1f4P6pb3un/abyCMzaaB95ZQDjH6/nXxBp+pfEK4RDdaNDbrjLKz&#10;ZYUAdvo06f2wEZchRkU7VJjJq7mR/lxhQe1cmde1zQ0kuYdLknmZcLx8oqn/AMLG8QzPu1Twptbq&#10;ZIZDzVID0TR5ZlutrzfKVwuTW19su7ZABMwHTaK8og8ezyS5i0m5TAyDurf8PeONY1E+XLB8vqeo&#10;q1FvZC5jgv249K13WNG0nXYkd7e13RXDDnbk8E15F8K5rOysGmkhjMjyFWk2jI5r7b8P/DLTPidp&#10;7aZq2t26rMAGgmhyrCvNvjH/AME/5fhh4S1Hx/4R8RrdQ248yTTliOVXPLA+gHascTRnKmzfDVIw&#10;qps81stXntZVKydvl3Gty38XzwpvljD47q3Ncr4Z07Udfg8uwXzJIf4T3pupXL6YWW4uPs80f+th&#10;l4Ir5ydN81j6CMuaNzvIvFL6nat/Y8jGZRkxycg1GPExggZNStvsk3UTRfMD+FcZoniG90a8V7pG&#10;tWmUFVljKqynuM9QexrY8SxPrHh2a70yH7TcRx5hhjYDefSsJwnGVmaRacbo0bC7sZr9by7vbW6t&#10;1bdJD5e1mUdR0rvrXx54d0uSHUvCGjefZxqvnac1msiI3chWB4r5Fm+Kfi3Sr1oLzSlj2sVaN1Ks&#10;K7T4X/HmO01W3tXWaO43fL1YN7cU5YepBc6Z8pnEsZTxNPE0G/ddpR6Nf5n1DP42+BXjOaP+3PBJ&#10;0rUpm2/a9DmNlIuePufcI/AVw3xm+GuifDyzXxLo/ia41DTWTzJrq4tCphJPRiCQ31FXLjTtQ+JV&#10;jDc67ara2Pl5ju+BMuRnjApt/c+CdL8EyeAtQ1G5vbWZdtxJezfM/t7CunD5hKno0e37GnjsOqm1&#10;0fPfiP4uWF5K1r4X8P8A2qbolxLHwPwrl77QvHXiifztQWaVm5SGNflX2x0r6z+Ev7CcXxM1DTG8&#10;PeMPDum2uqMRZ6feXxjuZDnG3ldoz2ya+k7P/gl94t8L2EdvY/DuaaaMYkmW6SQN7jpXVUxmKnG9&#10;KNznhhMPTlabPzf8K/CHxhqwWCTTU0+3JwyqnzNXqOjfAfw5Z2wkn0qNpNoDMy5zX17rf7BXxd0W&#10;HzrbwDeMGP3VgBI/ImuJ1z9nf4p6K7Q3nw91sbOu3S5SPrkLXiYqrmFSV2mj2sHTy+Gia+Z4jB8L&#10;NEntv7Nn06NYcg7QMdK2NN8FaTpW0W1rt28dOtdhdeFNS09miu7Ro2BwVdSp/I1AdPPUpXk1KlVa&#10;O9z1Yww/NeNjuf2ZdatdJ8W/2ROpVrlf3Mi+ufu/jX2h8NLSDUoVWV/3mAcV+f8Ao8t/pWpQalYy&#10;MkkMgdSPavu79m7V7Hxh4fs/Eel4ZpoVFwzN/q3HDCtsLL3rM5cZFqN0etab4fY7XSNmbjG1etdC&#10;ugpFarNNE3y9VK9a3/Bfh9biCPzgWYEfdHBrtrjwJJDbs1zp4jXaM7j1zXp8p4zra2PFtV0iGZGM&#10;MXPX6CuG8X6JlG8rO/bn5u1fQHiLwppumxYh+Xg7sr2rynx5DBA0iCHjd8rbetc9aGh0UZc0tGfM&#10;fx+jutC8B6prj6c1wtrF5hhjxlxnnFfMcv7RmgSEW+oeHr62ttm1lEQYjnjoa+w/jZDY6h4X1KzO&#10;7ZNaOj7hx0NfCmsWFvDcNbtGrbW4YrXBLFPDnsUMKq8dWdj/AMNAfDi+fyrjV2s41QYmkhZSCD0r&#10;Rt/ip8OvEM7Rad4mso33I32hpF/eeo5ryG90qwdv9QPwrLuvCulzfvGslPblRQs0jJe8jo/s+S+F&#10;s+gFvfCeuySWdgbC4VZUeYSbWVwRyRVi51HwX4N0O61ETRWcEDl/3agDeR2A6nFfNLeDbRD5kckk&#10;eOB5cjL/ACNPOm6iE+z3Wp3U0G4N5Ms7MvHfBqv7RpxV4of1PES92UnY0PH3j7WviJrLX88LQ2Kt&#10;/o9qG6/7Te9dD8F/gb4/+NC3174MhshaaXIE1C7vtQjgjhYjIUlz1I6etcokOF/1fA7VyHjfQvFm&#10;mz3PiHwdfXHk3EajUtL81hHcqvqAeo7GscPVoYnEfvWXXjWoYZuktV3Ppq5/Z88D+D7C3vviV+07&#10;4J0neuZLO2vjcyp6j5MjP41Tu/Gn/BOvwSjRa/8AFjxp4rnYfLHoekJaIPX95IWB/Svka3msNYt5&#10;NV0Qsyxn/TLSUfvbZs9CO4z0YfTrWRfXBiucMg7nrX1FHAYHluop+Z8vUzDH81pSsfQz/Eb4XeLP&#10;E1xafDN9WgsSxa1tNeaM3G32aM7X/Q+1a0KoQMNj2PavluK7mSVZo52WRDlGVsMp9Qa9B+Gvx4uv&#10;ty+G/HsgRtwFrqXQOPST3/2hXlZlksZJzo/cepgc4lpCq/mezq2xfmNRyTruziqUd6shVDIuGTcr&#10;Bhgqe4PQj3qtqd9JDHmIZ9OelfM+xqU6nLI+k9rCcOaOpctPEl34f1uK6LtHGTtkdewP/wBeu0k8&#10;bLcbby4bc5XH0FeJa/q98ys0z7v5VBpvxXtrVo9M1a5WJukcjtwfavpcvrclPlPncwpqpLmPbLjx&#10;gT1fHpUK+IZZj938a4HTvEtrdOJJrpGX2b9auS6y1yPs9rexjd/F5gGK9yMm4niyioncQ+I9Bt0b&#10;+0dRO8fwjnFZ91438EHO9JpD32rXLL4aiucm61WNSRncJgTTbjQtOskBgvzIenByM1tHVGUn1NG+&#10;17whM5ksjMu7s/as258Q6baqzJcMcDO40xbDToN01/dxRrt/icCuU1rWrDX9WPh7QirQr/rJf759&#10;qrlMua5uf8JxDcL/AKE+8g9c8VXfxPeTH5PMkbptj6Cm6d4KubRWMUJO0Z24rovCVnY2Mu+8tlYN&#10;/Cy/pVKIc1yppGj+LfED/Z5ZPJhb+FW6/Wu78KeA9F0hl/tG1a3m/wCejKWQ+9a0XhmC/wBHi1nw&#10;8VC7cyRr2PpV7SdTknt9kkW5lHzQv/SqA6Cy8MeIbq2WPRNZs1VhwY48E0+H4X+JorhZb/Vdvfcy&#10;5rM024sml3afeSWNwD8jI/X2IrsdD+L+r+F2W28X+GodVtf4p4QQw+ooMZO4zStM1XTSES5tpmX+&#10;+h5/Wum0jXtbtgHfwlaz47qxrW0b4ifs/eK4lzH9hn4LRyfKfpXSab4P8F3y50HxFD8y5WMyCgky&#10;9F+JWjlxFrXgRoSON6jIrqLLxL4WvhmzsURjjIKdKpy+FZbRMytHIvdVIqH7DZQvvjiCkda0Jsze&#10;n+xSphbWMj+9is240+ymG9lCj/ZFFtdNt2L93vVe41BIhy3XtigroO+W2wq5wDnc1THVDPDuVujY&#10;rDuL6Y8mT+LvTLa/ijfYG+9/tUHRTWho3moFYhMDnaeay9S1Lzo2jP3XFFxfrE7Rluv+FYF7fSPG&#10;YnHKn86zOmG6MDWL4pcMu3BVsdarHUJJrcq53DaR07VD4ls5JLhpI22qVzt96xNP1VLSSS2u5WGe&#10;m6pl2Oz4dj4N+PltL4K+Lmv6Jp1sZLZL9nhyvQP8+OPQnH4Vyq+LEAwbOT9a9W/bI0lvCvxlutQv&#10;rc/ZdUjWWznX7rgDBH1BFeStq2guc/bMf8ANX7GBhPMMRTlZH7RadBb31jDLCf8AWRiqGqiSxuTE&#10;/wAv41zFlrupWUSwwXDKsbZH0rT1PWJNQSO6kX5mXmus+c5ie41AJ8xerEOqWtvAt7cy7Y+rM3au&#10;evJypXce3OKoz6i7x/YZHJjP8J9KnmGem+GfEOj61F52lzjapw3FaFy++UoWryPwD4kTQfEH2BpP&#10;3cvy4969KiumlulZMtuI+7VE6kzRyC68sfd781Dq2vyzw/YbW6Dwx5+ZeMn0+lM8canaaDojIGSS&#10;S4XCsD8ye1cNpWsTWq7Cco1BR6B4W1WQyHPO3/artNNv4rlNiMzN27YryjwzqQW8AaTDNXa217NH&#10;EHglA9cUAdtAhKYlf8KuQRsoVlFcND4uvrFwJV3L7Vq6f4+tXwHO1v7ppgdFqcdxJCTGvbrXLeIN&#10;WTTZAl+h8i6UjzD/AAsK6Ox8W2FzFiVOR15rJ8aWWneIdGZbdxujfelNsDxX4vzQak1vpSzcBWPG&#10;PmB4rzXT/gboJTDzys3ptX/Cut8dLc3Hxb0nw1bvlfs++Qf8CP8AhXoeieDrXzFIhrsw9LmWpnKV&#10;jxc/s7te3Qj0q0j8naN0kwXj8MV0emfsY6TrEQfzIHk/iDW4C/zNfQOh+AnTa/lDaefu11mneHLK&#10;xXzpdqn1r0I4ejFmUpPofK+p/sK2Gze2mRyN032+FYf0/MVyer/so3nhqVhYWFwzbflMluB+o/wx&#10;719sTPpNqfM3q3sKo3eq6Ne/uJ4NwPLBhkUTp0907CUpHwNdeEvG/he/2vAbfa3ysQcVsaB8S762&#10;8zQvE1pHJayKUmEhLB1PByPT8q99+Pvxb/Zq8B28w8X6rE14FO3T7HEkjn0IHA/Gvgv49ftF3niH&#10;VZYvhxoX9l2ZyEmuG3SkevoM15uIrUqbtzXOqjRqyjojN+MPgPT/AISeJZ/FvgXxTaz6fcTZjs2b&#10;bLDuP3cHh1HY/wAutafwi8VeG/Feur4pk8GaXL4isIG/s+8vrZpIVfGQzICAT6E9PWvBtVn1PVL1&#10;r7Wb+a5nLctcMWP4elb3g7xP4q8LQy/2PJ5ZlXG4nkV8/XjGUrxPaw85RjyT1PRviF8RvHPxO1D/&#10;AIuHri3xt5CI7eOFEhhIPRUQADHqcn3rjZ7PVvD8putFmea3bl4f4k/nkfyrAfUvFAnaX7UWeQ7j&#10;tjzmur8M+GvEd/F9q17V5YYm5S3iwCw96xqaxvIIvllZMqyeErDx5ZNqN6saydnkhDE+x6Zq1oPw&#10;z8LeFZRcabo8f2nq1y6gsD7c/L+FdJCkVovkQxBUX+HHSq97fxxsCDlvT0rhlUlsjr9nHdly3v8A&#10;VJFFpJqU3l5yyeYcfSq93a6Hpl+dQlLXNxjMa3EwKRe6rgD8TzWTeXzXBwJwGNMGnWuo27JqDnZn&#10;Od5FRGGuw51FayPSfg9cQ+J/E1nqGs+J1srezvEk/dtmRiGzhBnAP+QDX6S+Bv2pIruwhC3W4rGA&#10;GZ8t078V+XPgjwb4z1O1F74J8LSXNvHMN32WME8da978DeMNX0FY7XXPD2pWbKuNzxGvpcs5qdK6&#10;R4mMalPc/QSz/aAmnVXF6VB9HHFfM/8AwUa/4KF+JvAz6Z8APh1qbR6lrEYm1u+j/wBZFbtwsSnH&#10;VjnPtiud0T4u6YJVhGuSR4X7syla858bfstap8cfjDd/FyPx9YtC0kYSyc5bYqgdewFa5piJrCSU&#10;Y3djglzRktTmfhx4etdUli1e8SQSPMPtUkTbPOQnkNjg+2a9c8Vfs96HbJ5uj+I925c+VcR/MAfc&#10;E5/Kt7TfhJovw58DyX13dR7n/dxyFhh26cVa8O6fqvi2WPTvCtjJIzcGaX7o/wAa+Ek1Twaq4lWf&#10;W5z4ziDE5bLkpO9zzuf9n67a336drcLyf885Iyq/geT+Yr1L9jK91jwL4+X4d+Jopre21KQGBgpZ&#10;RNnoMcEEfyrqNH/Z7+JW7dql7a+Sw+V1zu/KodG+HHxQ0rxHM91a29rHZzK2n30Fxktg5zjHy148&#10;M5yunU0qo5qHGGPtat7yP0T+DPgi2eOGM6bJMzR/vJJFYKMY/DP49K9U1jwhG9mXj8tY1VQ0fk8n&#10;HuTXxt8DP27vFfww8jQPjJpbXVluC/2pZKNwX1Ze+Pavrjwn8Z/AXxP0Jta8EeL7O+haHPkxt+8R&#10;vcdRX12Dr4XFUOaDuenRzKnitYO3kcD8RdBhhikijtQGaPGGPX3zXzv8RE/dnZDu8sbWOD94V714&#10;11LxJaWlxJqF6l1KsjGNvL2YTsv4V8+/EjUJb43Dzy7Xzkp+NY17dD6DCy6HhnxKspJYbi2AB8zn&#10;rXy941+DBkv5rq0uVGZD8jJ074r6o8bXu/zIpoV39R16dq8q8URRSLlj97722vDxEYy3PosHUcdT&#10;5t1z4a6tY5ZYAwzyVYc/ma5q+0W8gyrQMuP9mvoDXrC2H7oR/L9K43W9AtpQxYfTivLlHl0R7EKt&#10;1qePz2l0hwDjFVzcNuKEHivQb7woCciFdv0rHvfDNumW2YNYvmN1JM5aC2NyN7Dbmrlrojswy3/A&#10;sVrQ6RHGelSToY0wDjFClLoW7SVmeX/Ev4Q3L3i+MfAN0LLV7ddzKP8AV3K90YdDnpg5BFea3E1p&#10;r8kpSyGn6pbDF9o8nGMdZISfvp/s/eX3HNfR8xV+JFz+NcB8T/g/pPjSD+0bCX7LqVv81rdR8MpH&#10;SvoMrzaph7QqbHg5jlNOvFyp6SPJ9I8J+KfEM4i8P+F9QvmZsKtrZvJk/gK9K8MfsAftg/FBfs3h&#10;79nzxF8wDC5vLX7NGvHB3zFVH510Xgb9s7/goD8JfDkfgHwf4t0m3tbePy4b2DRYI7gL6l1UZPvi&#10;s/xJ8ev26Piaktv48/aS8QNBM254re7MOfbKYP619R/aeCSvc+ZWV4xy2PX/AIaf8E5/jx8MNI8z&#10;9oX45/DXwjpEa7nt9a8UB7m2/wBqMRKyZ7lC+G9j8w80bWtCvNU1LTPD3iaz1u10/UJLVNU09maC&#10;62n/AFkZYAlSO+B/WvM3+Bd74jvmv/FXibUNQmkO5pLq6eRm+pYk1vWtz4E+Dei/Ybi8XO8lbSFg&#10;z7j1z6V4eYVsLi7OlHU9zL8NicHFqpLTsb2u2MckBAA5Gfu15P8AEmDRrcMuoaqqv/Dbxruf/wCs&#10;KrfEP48alqgeHSnXTrTkH5syN+NeR6946llmYWszSH+KaTuarA4HEuzZOMxmHjodbN8QtX0FRHpW&#10;tTQQp0WSTfu9sHgVTT4/+L7dsQ/Z5ufvTI4J/wC+WFcDLeXV5P593cl2P97tSK4R+Gr6SnR5Yq58&#10;7UrqWx6VF+0h48VcJBp0bDoywyH+chrM8R/Gnx74oWOO91xkVGyFtf3Y/Tn9a4lJ8H5SKkSXIya2&#10;5YnPKcjvvhv4r1S58YWltqOqzSxzZQ+dMxHTjvXv3hXThY3Kaghzt/h9K+T9Ov7izu4b23k2tHKH&#10;H4V9LeC/HMWp6dBK52syDd71Miou8T6G8Im18R6f5qhFmgAzHj71R694Vn8t73T4/u/fjUdPeuL8&#10;B+LTY3iyLNhW9T1r13S54dVt/wC0YTuOP3iZ61NpE6xkcZ4O8eXnhDVlMrM1vKdtxHtyMev1rvVj&#10;tbu7Gq6NOrWs2GVo+THnrXL+LPBQkeTU7KL5G/1ir2rC0DVtT8LXXmWkreX0aHPFGxtsei6jpbHM&#10;byKe6yRik03XL7TD9nvd9xCONzHoK0vCWraN4otFVJAszL88LdqNZ8M3em5uFhZ4e5x0qifdGrD4&#10;e1RPMjG2Td/d5rV0iC/tPm03V5Iwp/vkVztu8KtyMEfpWtp2ohP3ayUEyjfVHY6V418aaeFifU2k&#10;T3fqK2rLx1etxdSZ3elcTb3wAV+OD/FV6PUFPIAH0HSq5jM76PxHlg6Z9/mqS71YzRblbH/Aq4ux&#10;1UgH5vvVcg1Z2iKyHP8ASm9gWppTa1K/Csp+pqu2otkENWTPfIspY+lVZtZ80/LmoOmJ082pAw+d&#10;/k1nX+oBZPMI4es+01Ayo0ZPQYFV9QuCbVufmTmk9jpgtTM8U+L7fT4CzLyrbfvVgHXdK1wiDcsc&#10;7rhQKr/EfRLm70ua5snDH7+0V5ausXtncIVkZWVqym3Y9ClGMtSr+0R4Stda0n+xfGlgLhIJA9mz&#10;ZDJnrg//AF68Nk+DPgAvkafcL7C6f/4qvoLx94ki8W+GrjStRRRNDGZLaRv7wHSvEJL/AOcjLcHH&#10;WvPxFTEJrlYTp05bo/Qo3xJUDo33qt2Wos8f2VyMxthfesCC6JTBk3cdaSbUntis8D5kHr3r6D3j&#10;4+KsdFqrzI27HHSsOXU23FSPmU8NWg/ifR7i2U396sTMueW71k30ui3as1vq0Prww5qWUYfiW/ub&#10;S7j1a0faUYZ9jXpnwf8AiZBqUzS386Fok+Vc4L/TNeY6nPZyK0fno/HIU5zXJT3Gq+Hb6PU9HupA&#10;sbh/fjn8qlSaA+gfHGoXmtXkl2T8p/h9K5+yeRWWMyfxVS0Xx7beI9HW8jDH5fmPmDg4pltqIMy4&#10;9fWqvcDqtPuWt7yORB3xXfaJdiSDbIOa8xgmJ2yqfu816B4MvheWq716nFAG9s8w7dm5ahvdA82P&#10;7Ra7g2K2LPSpZBmIH8BV6HRLpATIvy49K0A4mGfVbCVondl57Vdj1e8iRXDMw/i3NW/d6FbzPloS&#10;P9qsu70UwqcHigDwP4+fH3wr+zt8b9I1nx94UurjTdW0z/R9ViX92jbzuTv8w4JHo3417Z8Kvj58&#10;D/ijYR3fgLxZZ3EjAf6PLIFkB9MZ5/Cuf+Lvwe8JfHX4eXnw08bWu6GRSbS6X/WWkvOJF/Ht36V+&#10;X3xR8C/FL9mD4m3ngy81OezvLOXMN1buRHcx/wALj1BH5V1UcS6e5Mo8x+1lnqeoBAIx8vQYFW2t&#10;LiaPfLKxz2r8p/gZ/wAFQPi/8OJY9N8XXR1Czj2jc+Wwo9ic/kfwr2H4/f8ABYor4Ht9G+Emn2/9&#10;qXduDNNEWItyfUsBz/sjn3ruWIjLW5j7Nn1X+0D+0h8Jf2dvD0mr/EDxNCsxX9zpsHzTSt6Ae9fB&#10;fxf/AOCp3xX+IOtSad4FsYdD0NiV+zxf8fEq5/ikPQ47DAr5f8d/FHxl8Utem8T+OdfuNQvJnLNL&#10;NIWAyeg9BWOsh37o35HrXDWr+0i4o2px5ZXPoTT/ABFoPxEVtSs75mu2OZre4b94G9cnrXN69beZ&#10;e/YLWDew/wBaR/BXluna9c2FxHcQzSRyRn5ZI3II/GvXv2f9UvfH3iC3+H0HhebUL+8YmK7tYyxH&#10;PJk7ADPWvBq4epF33PWp4mMlZ6GM/gqCdd35s1ez/stfsD/Gf9oXU459F0r+z9CWTFxrl6hEeO4j&#10;HVz+lfT37O//AAT50TRrmPxd8S/Dh1iRSHjsbiTyrZfcj7z/AKD2r7K8F+Ix4bsYNIh8N2FrawoF&#10;ijtZERUXHQAVth8HUqa1NuxnWxcaekDz39nv/gnr+z78DNIjtovCdvq1+yj7RqGq26yyO2OcAjCj&#10;PYCu28f/ALI37OXxD0qTT/FXwu0sqy7VmtbcQyJx1DLjBrvNO8S6Zqn/AB6Xi7l/5ZlhxWN4n8e6&#10;fpjNbI6zSrxsU4xXo+xo8vLY4Pa1G731Pz6/bS/4JoXfwj0O4+I/wG1S41TSrNC9/pN4wa4tU7sj&#10;f8tFA6g8j36V8Xz2923710Zs1+v3xG8aXGqWVw2p3Kpa+S4kUt8u3B69q/LlPCWpeM/Ft3pXgfRL&#10;jUGN5IIktYSQF3HGT0A+uK8nEYRKXuI78PinKNpM4BrSZW3qp4rtfhB8F/HHxg1T+ydC0wrb7h51&#10;26nYg+vc+1e+fCD/AIJ9azrk8er/ABSvTbQ7t39l2Ryx/wB5+30FfXPwm+APh7wjpMWkeG9GjsbW&#10;EYKquM/j3NdOFy2UrOWhjVxivZHmX7NH7LNp8KrRNO8ORyXN5Of9Infue/HYV9GR/CXRr+BYPEHh&#10;mznPlgMwhH+FbmiaVpXha3kvXeK2ghj3S3ExCqAPc189/tSf8FLtJ8MLN8Pf2dbMa1rzKUm1JlzD&#10;bH2969r2lLCUrSex5eIxFOneUmdF8Z/h1+zZ8O41m8Uaeq6hOMWulWnzTTn0C9vqa8i1PT/DXhe0&#10;Pi3xxZReF9KZv9B0OzYG8vDnhWPXn0H4mvGvAHib4z6f8QP+FmeO/FDXmrSS+Yy6laLPD16AE8du&#10;hrpPiLrGu+O72bxT4jvV1C7kP7vzG2Rxr/dQDhQPQV4WLzalL4EeJiM4o7R1Zd1j4k+Kfi14psrS&#10;70uHTtFtW26fpqnPlr/fc92x+Fe9/DnW9K8O2scOnRL90ZZupr44v/Hd34MuhdX3mpBCu6bzOdo9&#10;Qe9dz4L/AGovAF3bCWDxtYgdCJroIw9sMa/LOLv7QxVoQTcX2PCqupWlzS1Ps6y8azavB5UMqqwX&#10;P3ug9a8L/a9/bP8ABn7Penrp0VxJqmu3Ue610uObYq/7bkdFz0HU15f40/b18AfD7Qbz+xdXh1bW&#10;Jo/L0+xsJPMJbsWZcgAd+c+1fMegeAPHHxi8Z3Hj/wCJk0s91fXHmyRyEn6A+gHQLWnD3D+X0sIq&#10;2JheT7noYf6vRo809z2r4NftV/G34ueNo9X8cfutDbd5VnYxYXf2JP3mA96+pPh/8SfEnhi6j1zw&#10;T4kms5uDut5cZHoRXg3wQ+GFvot7HfQoyRxrjy/4T9BXrr+H7KSRbm2LW83/AD0hO0n2Pr+VfQWp&#10;05fu1ZfccEsR+95oaH0Fov7YnifWrI6b48QuzKE+2W64H1dfX6c/WqfiLxdbeIIjf2d/FIORtibO&#10;a8Ma91rTuJoVvIxxujXa4/Doas6V4ltp5PJtbkxzdWR8q35HH9ar2jPfy/iLEYayqLmRreL5nuLi&#10;R1lbgYw2cV5vrxnR5Cy5+ldxqEhvRiSU9fm561yviKx1G1tHuYoFkRTlirdK45xu2z9CyviLL8Ul&#10;FSs+xxV/IuMEEeoNc3rF9CgO2Ie1aviDV0LM8hwewz1rlNVvGmbeF21587tn11OV0U7+6MjEqB1r&#10;EvJlcbQO9XpiWLbR/FWbcoImzJJXK49DpjLlKkrFRgCoLrlOe9S3VxGgOBWdeXHG7fn2pxpstSuE&#10;8e3Cq/SqNwqry0lQ3mqSKxVfpjvWH4l8beH/AAva/bfEurw269Y4twMj/RBz+PArpjTvpa5HtFvc&#10;vTkPNkIG/wB1az/EXirwV4Ltzd+K9cjifblbSH55n9to6fjivKfHn7TF26yWng2D7HGQQ11J/rf8&#10;B+FeP678QmuJ5LqWaS7uHOWkkYtn3JNerhMvqVNXsedisxp09FqesePP2i9Y1aOSz8NKNKs+hk3D&#10;zWX3bt+FeQeIPiNumd7d2uJmb5pXbI+vvXOapq+o6m/mXlxgfwqvCiqD3CRnKmvocNgKdOOx87iM&#10;fUqyepbv9SutRfzby5Ymq/mDrkVWllLHd19qRHIGdvavUjGK2PNk11LZkUncaXzix4qospIwaepA&#10;6tWhk7dC0k2OClSIxxlTVNH2nANSBiRuzQIvLK2zJFe4fCTT5PFfhSzu9Pm/epGVkBPQivBBIHQA&#10;17D+yX4tew1S60C+4hmw8LN0DdDSkiVI9U0oeIdHMYZG2qcNXrHwt+JphmFnftjPDKe9Yc1nbyac&#10;1wrBvlwp9aYvhiG8iW5s/wB3Oq5Vl7moNI/EfQ+kTwXVt9ohj3wyD94uM1zvjX4fReW2q6WG8vOd&#10;qr92ub+DnxRGh6gPDfiWMqkhCeY1e2JZIsC3Nr+8hkH1FBUmeI6beahpNx5sFw0U8fT3r1v4WfGT&#10;w9qSf2H41jWNpML5hHBrO8V/DuxvI21Cwjww+8i1weseD7+3ZsI3Ht0qFoHxbH0HrfwBs/EUH9r+&#10;Eb5JVkG4LGwrgtc+G/jDw05W6s34OPumuU8AfHXx58J7qNI7iSa1U4eF88V9D/Dr9o34d/Fa2j0v&#10;XfJtbpuP3uOfzrSIvePG7ePUEC+YNuOuavW11J91nFeyeMPgHp2qf8TDw7fhlk5URkEV5n4k+FPj&#10;Pw7KzNp0jR/3kXpT5SClbaksHD/kKkGs2S/euMZ96wJ4NWtrvbJDIvbaymlOj3NwfnVl/ClZjjub&#10;N7q9tGyn7Sp989KktHtblt4nTb9ax18EXeox+VbSN9CtOt/hjrkLB2upI8dRSN4nQI0cJ82N+D+t&#10;VNQuDG0kRfO5eKxddnv/AA/F9j80sy8A7qSPWnvLWGZ1+b+Lc1TI7Kd7CSSteW3lM/VSpxXEal4G&#10;F9c74Yju3Y+705rqLm+NjvmD/wAVYup+No9PusBlHc1PLzHVTlKOxzPjX4fJF4c1BWjb7Uts5iC+&#10;oGf5V82zXW2RlcHcpw31r7U0rxR4Z1/TMaxCu5lIZs9R/wDqr5B+PvhTWPAnxLvNK8OWMV7YzAXF&#10;rMHP3WJ+U47gg1hPDykFSUr6n23DfBEzHJu9ulLJfBDux+FYYmljAk2855qwl6JU6/72e1eoj5VD&#10;tTmROZo90bN+VVJtF0S8hZ4o/wDvng1ZaWFl+aT/AL6rPu7VraRp4jgHqV70gKyeGNOjdmS5nRva&#10;Q1HeaPfJBi31ZmXsJF5+lTm5SUZ3/nVO41CS2bKyqfbdUMBmia5caBe/ZpG2xSn5scAH1rv/AA/f&#10;NePnYGC9xXmF/qEU4YuoU/7Rrqfhb44sIIG0PUXVZs/uZXP3h6fWiO4HptpM+wYrr/AE3mTlI5tr&#10;f71cJZ3jO3Fbvhy/a2u1ZD78VrED2bR11IQbhftnsqqK1rWS92/6XdSf41xfhfx/a2bKbtwB1O6v&#10;RNE8VfDzVoUkvNQjVivzAPWkQ1HQaZLegFFU7uhq/bfDv7ZHtnG2tTSPEXw7RltdO1NS2cLzUPxI&#10;+KOheB9Ie4aXzJmXFvCvVm9MVQdTi/HPh7TvAsLaxe3qLG3DJuG78K+OP+ChHgLw18aPhjeeNNJs&#10;mXVvDETXFtcKvM1vnEkR9gDuHuK+iL/w/wCPfipd/wBu+Krh7e3Zt1var2Ge9cb+1V8OLD4Y/s3e&#10;K/GOq6x5e3SnhjjZOGkkG1V/Emp5RN2PyhJ3R7WXrxULwx7s7B7e1bnh3wf4p8Z6gbDwtoF5qE38&#10;UdrCW2/U9B+Jr2L4Zf8ABNj9qb4qSRPB4XtdJikb7+pXihseu1c5/OqURcx4VoXhrXfFWqxaD4a0&#10;ye9vJmxFb20e5ia96+GP/BNH9oXx+Y7e5vNE0W4mUNFbalqA8w+2Fzg+xr7R/Z2/4JkQ/Bbw8ouf&#10;EsY1a4TN9qUVruYnHKqT91a9M8Sfsq3XhTQz4l8MeKZ5b6zXzVaU/fIGfwo5eUVz5v8A2a/+CHni&#10;GPxBJrv7SniW0msYZF+z6Tot0f8ASB6vJj5V9hyfUV92fCf9ln4Q/BvS47D4e+DdO0rbHsZrO1VX&#10;Zf8AablmP1PNHwY+KVr4j+GVpq2oF3ukj2zRqvzb14P61i/ED4t+MkRk0to9Pt+x4aRvx7VXuxjq&#10;I9Mlt9G0G2L6xrVusSr8olxnFcnrnxA+GdhMwihEzLz5jssaZ+pNfPmr6Xe+PdTN1c+Ib7zWPzN9&#10;obn8M1oxfDDwL4Lszr/iOaS9ljGVW7mLAt24Pes/baks9S1n4k288zDTNct48DPl2aEkL6Bh1pR4&#10;n006I+ptc7VRczSTN0/OvLo9dsltZPEWtXMdjawqZFjb5FVAM5PbGK0vhHHZftBSm80PWrWbRFbD&#10;R290rtMQe4ByF/nWlN+0kKVSMdGSS6Hf/HlZtNihmt/DsilZG5WS99QMfdQ/rXd/Df8AZx8LeD7O&#10;Ox0Dw/DY2sY+7HCF3fl3r0/wl4S0nw5Zx2lpAvyLtUKo4HpUHxG+JPgb4VaHJ4g8e+IYNPtY13Ks&#10;jjc/0Heu72VOKuxSqRjG9yGx8G6Lpv7u305CMfebk1wvxs/ag+EXwGszFr2rLe6jj9xpViweRm7A&#10;gdK8E+Mn7cvxE+KzzeG/grZNo+lt8kmq3C/vpB3KjtXmvhz4XRm8fW9fuJr6+lOZrq6bc7n8a8nG&#10;ZxRo+7B3Z4+MzinR92G5pfEv41fHf9p28a21K5m8P+HWY+Xptm+15V7bz24q54E+Dfhnw1aKlvYp&#10;935vl5J9Se9dFpmlwW4VI0VVx0rWQJDH8gr5TFY6tiJXbPmcRjK2Id5Mzr/wjpd9biKSJSo+6u3p&#10;XMap8MpwSbHEkLH5oZO/0ru4pY24I/Ol3cFccVxe0l3OPm8zyvxL8PLHWNCk0aeFZEbhoLhf0Brx&#10;bxD+y/4OkuZANIuI9z8wyN/Ju9fWN3Y2t8cPEOP4u9ZVzoDo/mLFHMIzkI65I+lV7WXLY0jVnHRM&#10;+b/BXwC8MeGp91jo37zP/LRAG/PvXr3gr4fWilWuE+zR/wDPNhgtxXXwzaRPMIr/AE0QyK3y7ox+&#10;dWLzU9Km/wBDs4jdyjjbGOB+NZynfcqU5T3ZqaXZWemwCK2GAvSprnX7KyIjlfdJ2iUbmP4Vj21l&#10;f3ACahc+Sh+7DEe3uah1/wAW+CPh3pMmteJdZtdPt1HMlzIAZPp3b8BU+9J7FRjfZG59r1vUGKxo&#10;tnHtzuYhpPy6Cm+Vo2gI2rahexoVXL3V1KAcd+T0FfO/xB/bwt2V7T4U+HDMoyBq2qZjhB/2F6tX&#10;iviT4h/FH4u6osesa7eak0jfu7dFKQr/ALsY7fWq5eXWR7mAyfF41pRVj6e+KX7bvwq8DLJa+HJW&#10;1y8Rtg+zttgRv9qQjnn0BNfPvin9o/42/FjX4bn7a1vaw3AeOzt1dY/pgHLcd2/IVseAf2XNQ1Ex&#10;6l4yk+zqvPk4+Y+3oK9Ms/A3hLwvaeToelrGyj5nbkn8a56lTpFH6BlPC+Gw7U6ur/IqQ6lM+mQP&#10;qEX7xo1aTOeDjpWffXO/o4xV26s7iSJhIML71z95HHalityW/wBmuCUdT7in7sbLoOubtVBCPz/K&#10;su+uYnGN3OaSe8wSu3Z7t1rlPFnxY8DeFIpBqmuRmQDIhh+Zyfw6VMacp7I6OZdTYvJmyUx9K5vx&#10;V4s03w/btc6tqEdrCv3pJmwc+gHrXlvjT9pPWr2Z/wDhFbf7HGrZWeQ5kHv6CvHvGnxCutSu3utZ&#10;1aS7nZvmLNn8a7cPl9aq9VoctbG06Mdz1Dxx+0Zei8ksfCVuqx/d+2TcluOqjt+NePeJvGstxdPc&#10;6heSXVy3VpHJrB1PW7m7bYjbVx91aypbmCD947Z9h3r6HC5fTpq7R4eIzGdRaF2+1m8vj++c7f7v&#10;as+4uIUOWO49gKq3N+8owDtX0qq0+WwK9WnT5djyZVufctTXkk3ylfwqMkfdIqN2yM01W7k10Rir&#10;EKUSQbQetO3gjbuquzc7qcrbhmqMZbk+4AcCm+a4faRTMj1oZSGzQItJlTupyMGbioYs4yTVixs5&#10;9Ruks7VfnkYAYoA1PDfh668R6glrDD+73Dc9e2eE/hrf6M1rqUVkFhjwJGVtuFPU+9c/4E0G30Ka&#10;zs1jVmyPMPqc17NaSrJZfYrmHbGyjFAF3TL7UvDiLaal++tpMNbzdQQfWu58NXVveSRvE/BXpuri&#10;bS9isNF8nUUkktlba3y7tlSWk9xoUgu7SV/JJyjMO1Zgj0HUPC9vqsX2iL5JPvK49a7n4H/GS78K&#10;3a+DvHTeZDI2Le4k7e1cV4G8UWOp2v2WaXDsRtG7rXVyeA9P17TGF7CdzHKSKfu+9BtpI991Lwxb&#10;6hpf9q6TIHSSPd8uMVx+teH5F5ng3CuO+F/xf8UfCjUf+ER8VFrzT5FK28rdvbNe4adeeFvGOmp9&#10;lYRytHuCyds0WMZc0TxPVPCtlqkn2a5j2tu4bvXM6z4C1LSbrzbSSaMq37uWM4r2Txj4FvtNu3li&#10;jbAJ7Vj289tcYsL5eRx8woNFOMjnfh3+0L8TfhldR2msXklzY7sZbLbR619EfDv9pPwX42tFhvfL&#10;ZpFAdWPevC9U8FwzElUEkbD8q5W+8G3ujTG+0K5e3kVs7Fp3Jaiz7AuNK+HOtLvm0yMbu+0Vk3/g&#10;DwDaEmIowP6V4L4C/aC1TSpF0jxcr8AL5ld+NdtdZj8/Tr/cJBlcPVuUTPlkberQeF9FQrp6Lu9B&#10;3rj/ABB4kltld48qvapLqC4il3Tzbv8AgVcv4z1NNnkwncW6+1QbU1qcrrep3uvXjyZYfMe9XNKg&#10;3WawyDlfWof9FtYGkkYDJ3H5aTQNUS6vpF+6Nvyf4Vn1PRhsaM+jLc7hjhk+WuH8aeANVS9+0xxE&#10;rIMivSLHUFifbIwyp+XNdNZ6bp2u2KghWYfMhx+lX5GqlY8Y8I/DnW9VteI2/wBZjbnvXsOg/sma&#10;HrWh2l7rOlQSXHk4dpOvUn+tb3hiLRNBulWeBBtOGBrvrT4g6MluqQzoFUYqlG5MnKR886zaQRv8&#10;iYrNiHzb/WiiuhfCfMxG3Kg81Q07VbtdYXTiytEwztZelFFSUS63BFBNvjXnNZkwDxM7CiilLYDJ&#10;1hFx0rGu5HhHmxNtZOVb0IoopRA9k+Heq3t/odrPdS7maAFj612VhK8UyMhxRRWkQOqsUW8hxOM8&#10;VoaXpdqsi43fdH8VFFUB33gHRbDzRdNGWaNcrubjNZmkRL4p8Y3t/rhMzWcmLeNj8qc+lFFaGZ3e&#10;j20Mt/BC6/L5gGK0vjh8NPC3xF+G+qfDTxHbO2m64Ftr7yyPM2Fc5UkHBBHBxRRVRKkcH8J/2Svg&#10;d8DvAsPh34f+FBAgjzLdTOJJ5m/vO5HJ+mB6Cm+HL6+8MeOoNP0+7Zo2m2YmAOFPbgCiiqJPQvGG&#10;v6loOnR3VhKudwUq6hlIqzcahLfeHYZpYowZFYMqqccj60UUnsB5J8Brue08P69BBJtWLWZFjX0B&#10;PNZPxQ17UoL4WEc37uTAbjmiispAXvDlpbWGkxy20QDbc/XiuB8R6/qmufEB9M1G43W9nD5kcQ4D&#10;Nnq3rRRWJLPmL9qT4r+N/GPxNk+Fuo6s0OiwqDJa2uU8/pw5ySR7DAqfwP4QsNB05NR8M6hf6TcR&#10;8pNpl68LD/vk4/MUUV5+IlKNVWZ4eMb9ojsvAP8AwUD/AGp/hr4pt/DFt8RG1ezZmjVddt1uGQY7&#10;N8rZ/Gr1v4p8R/G7U5PGnxL1u41K58xmihlkPkxc/wAKf45NFFdWKnJ5e22RiJP6sdpoGl2Nv/qY&#10;FXb90AdOK6CwAZWyKKK+WkfKP4iaMlZtoNXISShJ/vUUVySMwmZl+6e9HmP/AHqKKGAOfmX60yaV&#10;0OVP8VFFSVE5jR7ifxRezf2pIfLt5iiQx/Kp9z3P549q6COGG1h2W0Kxgf3RRRQUePftg/Hbx18E&#10;vAlrqvgk2YuL668hpbu3MhjBB+ZeQM8d8j2r5en1TWfFegL8QfGOt3msalNLtEmpTGRY/dRx69Dk&#10;D0oorspbM9vKUm9e5e8E6RB4p8R21nq80rrNIobDDjJ7ZBA/Cvqzw/8AC3wV4EsIYfD2jpGzLl5p&#10;MNI34/4UUVwf8vGfruXxXsom7Z28MtwokTO4/MKp61DFE2yOMD5TRRUz3PWofEzjtddhatg968/8&#10;Wapc6Zp91e2qpuhUlVZeD9aKK5pdTsifNHjn43+PvFE91otzfx21ssn+rs1MeeBwTkk/ia4SWaW4&#10;DPO5YqpPzUUV3YH4URW+E4HV/FOs3M/2drnahYgqi4yM1mAbz81FFfR0/hR8xiPiK2pzSQLtjb7y&#10;81mn/V0UV0Uzln8JFN/D9aj/AI/xoorricoMSTSx0UVQCv8AdqXT7OK5ZvNZv++qKKANpdA014MN&#10;Cfu9d1ZE0KQXjRJnb70UUAMU4au0+D+m2lxPdXs0e6SPaEPpzRRQB6nLbxJpK3ariRZuG9ODXo/w&#10;/H9taAGv2LMq4VgeelFFAHR/C5jceJ20e4HmW8q/Ojc9Kl+INmdP1T7Pp13Nbryf3b/pgggj6iii&#10;oe5MSnZXMr3TSRkQyRru8yEbST9Bx+ld9pfjHxHLpEP/ABNJV7Hy2IzRRSOiHwmlNq19q+ismoy+&#10;bt5VmHzCuh+GHjnxNb6PCU1Fsx5Csw6YNFFVEmp8J9H/AAt1CfxnpLf8JCFnwgOdtcb8YfD2l6Jf&#10;LLpsJjLDLYaiilLcxic1oV7cuvkNJlanu0WRfmFFFZz2KOY8TaTZXJMskfzKOGH0rO8Ka9q1heLD&#10;bXrhd2NuaKKtfCjSXwnoFxrOoPY73nydua53U5pJSzO2floooLjsjndWnlZljLtj60aVK8OqwhD1&#10;ODRRQehH4TpgxDYHpVjTtd1KyikFvcbdn3fbmiinHcYeLvEOrqscyXjKzKCStczN4v8AEYkwNVl/&#10;76ooqzaHwn//2VBLAwQKAAAAAAAAACEAtJGrcUzyAABM8gAAFQAAAGRycy9tZWRpYS9pbWFnZTIu&#10;anBlZ//Y/+AAEEpGSUYAAQEAAAEAAQAA/9sAhAAGBgYGBwYHCAgHCgsKCwoPDgwMDg8WEBEQERAW&#10;IhUZFRUZFSIeJB4cHiQeNiomJio2PjQyND5MRERMX1pffHynAQYGBgYHBgcICAcKCwoLCg8ODAwO&#10;DxYQERAREBYiFRkVFRkVIh4kHhweJB42KiYmKjY+NDI0PkxERExfWl98fKf/wgARCAMGBAgDASIA&#10;AhEBAxEB/8QAMAAAAwEBAQEAAAAAAAAAAAAAAAECAwQFBgEBAQEBAQAAAAAAAAAAAAAAAAECAwT/&#10;2gAMAwEAAhADEAAAArE8hNAmCGUhgmEFS6t5utr56Td4aFtWY8XqUfO39HC83s+LxH1Z896h2gAA&#10;AApsTKd0c89EnNHTBzzvBitYInSTMuSVSVAAgQaBiRRKW1INJAhAgEAAAAABABQ0wAGJg0xiaNyx&#10;tOqcspwy6zDV5NNXizZ84vQcyOieeTovjUfR+F1Zrw47ZktMGmDTAYFXucpsHK4MrUhZAWJ0xAwA&#10;YADEwG0VVZs315BPQfDZ3d3g+qr4PXD53r9flL38fnPoDze8sAAATCY1Ewz6YOaOnOueN4jFaSZq&#10;5JmkqTQIAEAIGhDQgQACAAAQxAxAxAwBiBgDAGJjE0bljchThlEhRKLIRalFqUUpFaSHKRrWO5iV&#10;IMAYDpdx29c8ZkcwvCt5kyWiIKUIWZ0zc1NSjV4huZ2UxiY6RTJKZDoF087O/o8mz1r8zU7jDQ5u&#10;H2g8Pu7uA7zwtD2Tl6gAAAjPeE5s+jCso0ziYuCU5UQgQAhDQAgBACAAAEAAAAAADALJNUZlyIaG&#10;ADTBpgAAAAhoEBCggEAIAQgTQtcg6MtYEJg0zTXAN84CiQ6J2SYTvJitSOfLrxVa57mU9SORdMmJ&#10;ooWkVWtZ0W1QDqpLCC2Zuwl1SRrIuvT5wes/L2O6J1PN4foA8T0dPMPZPk2fVY+Daeplwh1Rgl2n&#10;NFqUUkAIAQAIaAE0AAgAAAAAAGxO9DPbbus5cvZzPEj1uY4V0ZmRalQAAAAAAhoEwSaEACAE0CaB&#10;MJGi9efYgqChEUIpuQYg9FNJKpEK0RlvkZ75bwyipKZEbC8p0KMDYMrYVpkHQ8NC2tCHoGdu60rY&#10;ODD0+AxVyGuKO3o8qj2Dy9zt8zs5zwPP+tzPlt/Q846NfG0j2H5251mNlklUSDEDEDQAAAAgAAAG&#10;DTHc0a9XJpqevflbx3nNzHbx82daZJQIcSULKoE2CGCVBKoIVySqQkwSYJMEAJUoVSq3zpCaIYgY&#10;nQBHpJlkjQgBZ6wZ75bQDKBgmMbsIelGJ0Uch20cL7ReNdqOS95IqMzr189nTzkkzUkpokcghFEI&#10;6L42dUZUk+f6gfN4fVcy+L0PhPUvyNz0nybRsRVMQMQMAQMQAwAABpjchbhl1k61WYUkwacNqhFM&#10;h20zNWZPVmJuGBujnjpzMFpJmrSymgQgEilnnG88uVd+/h+kblTADAYIoPQBWCaEAEXBG+G8NhQx&#10;iZRo2xWqHaodKwAUACaDLLqDz8fQ5zjWuQESbLGosjOtpzZSQNIAEVWYbvnabqLOPz/eR8tp9H56&#10;8m/JznsV5fQdxjZYnA0UwAAAAGmAAMBgDBiboVVokXrZjW9nM+pnK+ujkfWzkfWzjOwODP08TzMt&#10;fMOnPz8F9PHgo6Mq0OTL1djw9PbDyNfRDj13Q0XEMYnTJNCukBBAIAIuTLo5+iKadDGFJmzGFKiq&#10;mi2mACgAAAAGeiTm5+3I4c+3I5Hulxw7sDmW8GbURsZUaEumJgAJgVeQdD5qTfKqPL8/6UPluj2P&#10;PU28pnr15/QdBFFCYADEwBg0wYxssNHvZG23Qc+mpEU4LOXFfQPIzPbPE0PQwjY5Ob2tT5mPqec+&#10;b09EThvbMSIKUJdFmjRZhZIUJgygY4KGUINkFggAQOXJl08vTF1NUMYNM3aY6miqmiqmgAUAAAAA&#10;AIz0hMs9szJ1Rnh18pE2jmjpleddEmD0Qmg0edjVOI6MvVPKy9DgJBGmnMHYctVvx9Np4fJ9PJ8/&#10;09XAvZp4256b5djR5sszk2fLkd78rM9l+JZ7D83pTta9U8mveF8Pf1Q4tt5KMcjrPPyPVPGyPaz8&#10;aD0+DGTSJkqUhiIYgYADYm2Jt0qdEvTQxrp1OU7g4gEQAgQ54IOzo8/rjpvg5K9pfM8Z9pXy/vHo&#10;PPQdSy6ii3FFAKAAAAAAiZqUzm5IubFydnIRNozVIB0SXRk+jVeOfSs8XP2eM4qMo1iEWpFYiAHY&#10;VIaXiV0GFFcPc08Ln+jwXxl6XQeNftUeTt6InLvoDrNHRpxSd2nmC+3HkB6OXIG0wyoqh56MkojP&#10;PdGE7yYmpWBbiDRmbsqHQIpk02KnYrLHc2VpnZYBwIEEIESfP8fRyl3h7C45+74qaX6cHy/dHevV&#10;6fFinu6/LfUlOaKcspwyyQoljJBoQpqSZqaVTUPk7OMlVJCaHSY6TNNM9DXTK1qKk5eP0cDzp7Mj&#10;mnomMTSSRgxUDKqVoEOtjBd/IZO0SUhJoSaBAAEAOkUyXdmV7bHPr0amF7sxW8mM7Qc+e2ZlOknL&#10;SoBgiglsRUNRplNMupoqpou86NCA4gEJEEUGHH6kHh+hfREPXSuWfQZ5z9JnBfo2cPoSyqhlNBTk&#10;KEFEhSQNIBCCWqVTUXxdvEJNEJodSymmXplZreNGqgFjpmuWesGK0kibRM6hib2c1ddHJO3jHodX&#10;zOp9VxcPWWtbOVdUnMuiTE1Rm7RLYJtiboLVlXGhemdGjgKSQQ4M4qCZpHLSYMBgkGgYCtwGjyDe&#10;+YOq+ToNXmzQgOZIQEDAHNo5tpcXpFVqAOpDbTLQbllEspyFOQollEhRIUkhoQIKKi4vj7OMU0iJ&#10;qR1NBUsqootwyyArOpWIuUhUlhUgapDXPVdujDdD437T4083THQ+v7J2BUjLPbMxjXMzjSSFaWWw&#10;TYDTKqaKvNmtZBs8A3OfE65kIlolNHLty9CU8g0Mg0UJSoEpSLRKKMw17ODtNHIWSHONIAAwGAZp&#10;o1CzQGABrUUNyFkspwynDKJYxBSQMQNIARTqKjXj6+QSComph1NA0FOWUSxiRSQKXIk0qTETGPTP&#10;RdtufZNPlvp/KPmL9sPZ1yqrSUEEkxcETSJTFQIHAlkM1WaNnzWbLENVmjXFQdW3H1qTSSSkeZtg&#10;l1z5qNJYSUhJkStKOddbOPXpoy7s6N6l0xBkAgAAMBoiag16OfoBpgAXUWAgollCBuXVEuGIG5Ch&#10;KmIAQOocbcvTzEgiZqRtMYgbQNywBDQAhAmlSYiYFVNLemVGvLsk4I7OdfQcCWpQ0kEuRJoSaFLR&#10;klyrvnjoNyGk5sc3RhPWzC9HFduGlagIk0edRZjTSgTFmGtUSFEkU4ZTii2SdLiqYggYiKBMAAM4&#10;uDXfDcYmMAqooYgYgbQMTGIKJYxAxFMSGIG5ca4bYkAEzUjc0AAADEDEDQAgBNCGgYK3LKqGWpB5&#10;X5R7BIUkkaAEIE0JNCmkRGmSqQEUElhBoiC2ZXpY6BNkAgDh0jUhaox8/wBbiOD1vI9uXMt1mWEu&#10;gmnQo0zNWkBAbAIAAAABnFwa65alNMYgqooAAAG5YxAxMHIUIGIGIAQNoNcdciQQpqB1NAAAIYmA&#10;IAAABAAAAKNAxAyQfjev4M39CJXFEsYkMQggAASpERojM1FyNWmRqGT0CCwTGCcG6AEBx7Y7DTQp&#10;qD576P5b6iQBWjTBphU0GWma7RSRgFiYAAmhgGeWuJ06Z3FidAAXFgADQMQMQNoGIGIGIGIGIGIN&#10;c6gkAUXA2mMQNAAAAAACaAAAFQAxA0SAgfzn0Py+ev1ah65WQFiBiaAAAAgEAAANA0AAAADQPHaT&#10;VACaOTbHYaaDDflPnvpPm/fmelMuk0DYDAUy0g1TQAJYAwATQAEZbYnRcUW0DACpoBAxMAAaBiBi&#10;YNAxAxAxANBc1JAARUg0xiBgAIGgAAAABDQAAoIBCEhB8r9P8xnv9Lry9N5UJ3NOWMAAEAAQAAoA&#10;gAAAACaBiYJo0QAIOXXLUpAHF28J4Xs+P6kx6Y1doAbTGCVTGZ1gIAFgDEwTQAE5a5RvUXVgAAFS&#10;xiYAAAMQMAAQxAwAAAAGguWiRARUjaYAAAAAAAIAAAFASNCVoBJyJEkfN/RfO49Ht9nn92uWjl3F&#10;uKG5Y0CAMQwBoBghghgAAIAAWS5F9NJoIDl1y1KBBw93nHj93D05x76a1tADqWOWl5cuwLqWjEGg&#10;AAAAABOWuUa3noWBQ0DaBiYAA0DEDEDEDEDEDEDABoKQEiAmpG5YwQ0AAAAAACAAAENAoCCXJM1A&#10;fOfSeJnt0eh5fppq4vXOnNI2gYCAAxAxMAAaBoAAAAEBPN1yNoGhHNrlqUIDh7vKPM1iZn6dNXSA&#10;KcsaATTAAYg1AAAAQwROeuRWuWsaCKYAxAxMAAAGIGIGIGIGAAIYgYgtASCHLkbljAAEMQDQNAAJ&#10;WgAAEAAglojLTGXTzPSxa8z1vF9mb1rPS8rc1Y2gYCMQMQMQMQMQMQMQMQMQNNAIAEcu2OxQgPI9&#10;bwUyxJk+qMruhyyxMaBRoRiYAGomAAJoABZa4la47RYFMQMAYmAANAxMBAxAxAwABDEDAGJkgBLk&#10;bljAAEMQNAAIYgYhQENACaCWiMN8JdKi08P1ufZ101y1c6c1Y2gYmDQMQjQDEA0DEDEBjwcM19Ge&#10;H7ljQkaAEBza46lAC+e+h+akmLiZ97p8/wBC7BO2nLRtCsQjEDEGwANAAAALHbGU35900EUxMGgY&#10;mAAADEDEAADQMQMQMQUIGJkiBy5GJjEDEAAMWK7GWg0AAhiAEhiATRz+dxch9TXj9Z3ZWpXrnoja&#10;dMQUIH4vq/PzW3s/PeyncIuWIGLI2OXoKFmvhZmWd39R879Bc0hXLQAIObbHVaBIfMfS/MyVnplJ&#10;6vp8nVdDRbVRQ2gYgYhGINxMAATQAKstM0W/PvGgnQ0DEDExiBoBiBiBiBiBoQxA3LGLI2cWSIHL&#10;kGgoQNAABzeDtGd4/SfP+1Z1grGJDEAIGKSsuXgxeIauu+/P6E9l8/Tcu5dUIKEDMfOl7/n9OeXT&#10;3PC7ZfcPLy09k57uPK8v0POlOnkLPpvJ49M3Tn1Sz2ctR7/nc+OpppwpPqb8b2LOfXHVbEkz+d+g&#10;+fkqp7Y9QRrTEFVFjAGIQAGSHQAAAAhgiZqSN+foimnTEDQDE1aBBoGIGIGgAQMQMQOK8oxXDcvV&#10;7vy/ce0IscuRiasQjEijh87Onz5qbr6X5z1Ln0kLWWkDQhiCfI7vNxuFm5MzWCujn6F9Yh7xs85N&#10;nLpiR5XFWON6qEbbY3GnN14Omnp+P6WseTzdWSYrbG4vfHdSKmKcXLQm1jj0xc7/AEHg9jPTrhrp&#10;oITDwfb8eRevydUvSBqjQO4opywEDgySzI1PSE80ABNDQEJoy6eboimnTEAADlqxCMQMQMQMQAgY&#10;AAh+ZvyZvlEaWq61l+hEaw5EMTGIH5fp/PZ1EOM6WdzYaqD3+z5v17OxLgs9A8vQ7yQ5vOWWdQ50&#10;C9uo8vb0Ip9fByWbHnXL9Dp85016+niaJh14cxm4E0vHom+uMu/PXArmYyy0o510tMbpmR09SY7w&#10;Jhy+hmvBrTs0eCjs7/H7NTuEtTDl7eeBpHYjzK7b8mk9i/I3PRMNVoQTFSmYyz0gJQAAQ00QBGXR&#10;z9A6iqAABDJasBAQUIGkDQA5CkgaXgynBtgaqQvM1l97r8T2bGoVmggonnNvFpY3y0erV+b6k2eF&#10;Xazz+n3+o8LH3eaXyr7ua3k9HzPQwOH2eK3KvOJ17q4Jc+uOGdY9LHja7zkRal0Gm6cxpFkKkiEz&#10;11yac+unNrkLTG5rbKHZRFM7zn0XOWmF1trz3GWHoefUtSmumGp6mnBvqbTwYncssjr87UsmUzUT&#10;qnEnsVJK86xSjyA+qEDExAhxcFTUxl0c+43Lpi8o28nlld9+Bns+l8pZ9ec26MQMQMQMQNCObxPT&#10;8jOqzUFKyyNLzW+/i1jZZlm/oeZ0nf5PqcK+XXoYZ1xvUmrGWFwz1OLmxudc1C08TPTXbjTPVjmr&#10;LUumTVxBSRDQ3O808/rOyz4bT6PzJfOj2PKsuNVnXPe7Sp10mubKslcJ6zs5I1zveXmNOZlaY9Op&#10;WuV5u/NrR5Ws3qVWdRop7LOnzdubTXngOnmvJNqw1NhSXtx+sbJCvzu/E8w6yz3wIAAQBFIqaiMu&#10;jn3G5dcXzvZxCAUAAA9j2fG9lAENACw4l9HPz5j0b8pGnnb5y4rbc59zKavTKq39PyeyPT38ubOS&#10;/PWfR25YNfVwjOcq05Mztz5Js6cc5s0M6NMmrNsWCGKASgMhXnrmxFgAG+HpS4el6vG30+j87Nz7&#10;3h9nlpwlY51vph0ZGqqK5elr5y9TnXjdusbc11YY9MnNTNY2vAje8dzHLXKyspitduayenB1jtlo&#10;maApxZbjI6/W8/vUzjzo9fbxbPXPKLPoQAAAETUWE1K49GG0Mngs8vk9Dz1AAAAGen7fzv0MrJVz&#10;SwmXjz30l5H2NfKK7d42z+ntflj6kPlb+nD4zk9vx5lep5OeOnuYeYpvec3KTmalqRGmCVoQwAAA&#10;GmgaaibJbaGHbyXMgayAB2cfpm2nVjZfF6+q+Vh6/nxzc/tcUvl9zfPTSJWJpNxNYYehw6jrAXoM&#10;qmtcryud4zq51wednZydnEFabHPnedDRDSdDWqZFwCBfV6PCZ7c+Oz0OdZRmAfYCLGICXBYhWhGW&#10;2GsY+feYvO9jA8saoHcZ3vtLPsef0NbTNQASk0EFs8j0/J9jtx+h87b5evc5vJo+i9j5T6c+V87p&#10;4s1VG2Oiy0gpBKhtUDBNQ5qaYmAAg704T1cI4rvZed+puvk7+hkcnN27M+Fn9J4e8c+nXrHJ1Oc3&#10;aZZ9Tp85j0z9QeF6Nzfzfr+FjeihY1VQx3izaQJmps4yp3AYNKyaSsVRZtsuVOznza5oAAhNOhaa&#10;RznUl5n06RzR1i8d0WLPSUksPrDmdm4gSmhtJXOWcuj5TN8nL0efWej0vN6dReX2LNz1Szoscab4&#10;7S1KKsTUABPI8r3PC9vtx9bw/o7X5dfV3Hg+x0edp8nhtjhNUY6yUCKJYdIRQSUEzoVmaMHesY10&#10;80Xrz9Ub8vb5Gt9j4C3qOHuvLb1vM5pj0uPKZdVmzSs2EuS6ys05efC3orOmbcVLSJBwzWsrBVEc&#10;8UbkuXTqNCYvNH0YVYiWumd5QMATBWqOnTl3zvQHAMFNzWOO1pyV0TZmUHelNnV3eP3m1S6fN0cM&#10;tHDeN9BjRqYzczOGWpt04deWTpyqlK3mmOpZRLHtgHXzzz6nEydYbA0UFavKSuri9POqjpeN8M+g&#10;L5x6KPPO8OA70cL7Q432BzbQNdl+flXo8/LNVvybydXF6BJ5d+rzRz9nDGsdGUqAkNHDLcM0SYk0&#10;ecVO863lpK3KjTNRWlZ3LrfO43gDAeeohqwTRVZ9dZHoZJ57alJAYFbPAjdYi65po9sdF6ris0mk&#10;styhjtBIw6pqNZW/MHsuGNCFhujhy76l8yfa55fNo6pUnMgpVUkDBDEDJDR52QsI3NIgOx8JZ2Tz&#10;I0x6amuftnTN2uaGJqCIYgaAEKmrzueHHTKdqThWn2XE+lyKTpwyjOdVjNmsZqqkAaCnLG0RpWWo&#10;2mcWHf5+86XFytCiZZo6VxRJLVKjLDo57lgUM6q3nk0R4mcowLBkrSByCgCUFBNtV1+fqdgPNlWi&#10;FSWjMN9+S9YfL36laklJIpJEuLNuHp45amIzblA0gbgLJYxMEIdQzfTl6Vyz3ztI0dmFasRQZMcv&#10;QFEjBDQhoAAi2cz6EnJj251y59amubqUssjKXeMlc7EpLUI0MYNqx6CWyAAKlrqRY/O78LMKRTQh&#10;ILKqVLvObK0WkY5qdRhpVw8k11fNNJAjqQ0SFSoINWYmsk7Z9MZG1rhezgY1SaiVSJAFeOu8StIj&#10;X2fAdemZFarLONXyydvn3jm6KSLmS2lKSyZXRxRThxSSqiA0wtGWnKadvR5bl9g8naX0Hx61qTpF&#10;1FDQCGgAgAABQAlWjOdUsK5SOHr47L5tctY1eLipRYNUV0Y7ZrE5RNIALVZ0VLdcubnUbliaoL26&#10;U497zNY54p8+kD1hIrhy7YNA0wvMNphqwcSXZi96WLHK7iynNwwZKuSZ0S5FCc95zvHZncwgA7OK&#10;a1OfoJTQobhoU0oeVaGVpVS4sQtEsolhOgTcs459Dg1lAAAU4F1eJL2a+e5fU18i19heTpL6R57O&#10;84Q7jhDuOBHoHnSelPmwejhxqzTNTY0FwAAAFSHVc3my0QxMQCqpKsQmOHXy6ibVV1Z5ptlmlpJx&#10;V1gIVU4Yg0Sppg0zR50tKnGc6QRvGpTlzVCcruWXU0jBiABULmUHmPr7d8+QuIkAQOsNo3Ml1wPX&#10;zbjr14A78+R1tnpsecvc5Tzjv4pUS4pApUSbGVF8vTJzAayAABQAAAABUkU4FsgNCCW1IUkrGIAB&#10;AAAAAHvPpHlRvgb9HL0SpMyEKm4RpLQ3AVzdONZbZ6ayZAAEpU2a55ouXNDCHNSDAdq5ZWzXnXQj&#10;HS2JupU25UMChiqbLAAAaCJArDRMkqblJq5QFFrM7sscZXpNpKpErVLmMSWBr6ni1W/H63lyjmpQ&#10;AmbQgZimtZAAAGIVoYigkpCGkABgKA1SqUAEAAAAAL0905dNvAqEyK3yuXRUspGVM3JGkSUia3iA&#10;eVTrIIVgQACAoBg04Wk1KKhYWkIurHdRMzVQDqXKgBsoByOpotzYTSEMIAoV1GWXTKYK894AC8NO&#10;ettFErqWCpIgBJggBADmkudS5aQCVUSnhYgLAAAAAAAABuRWIABGAo05SbiwAQCiTSjL1NoOrl45&#10;Ije45p6+YkiqeuIdL5tJdETCiooEUVKQQUAQwAaqoABpwDaqpRoZ1CumrqblbHCBqwcKgCoY1RU0&#10;mXU1DQDTRAyqGQOZL5dJuYbNZ0vNy6xJGca5U01YgBAAmgAC4pc41mJppajOLGBUgIAAAAAAAAAA&#10;AAAUBNDTUi4sAbNWEr9bTOxedSzpK6sE4Hxa5WaaOJcyxM21TrNmmbsxNJoloAAAhgAgoAGDhXAu&#10;jxI6XzUuxncXSqUZRLblAYhoTHVDITHQwhtUEVAAVa1xRTqrMypSMtuatzJ5aPJlwnQCsAAQAmgA&#10;Cpsz5+zgqldEUKUQqBiJVIAAAAAAAAAAAFDJtMAi4QqaudO7j9WWeBkohmmc82psLOIuNbNIJlYg&#10;FSEOaQKykgAAABpwJoBgmMGOaAYDcQtAyW8WR1c3StXDzq3FQwBpMGMYmNqhADpMmWhjK4ntdmL3&#10;cc9akZYdPDYMjU3XPpGlZ0tmOlyxoQAJoTToaR0ed6nmLZJBLqyXUjlIAAAAAAAAAAAAAKac2CYR&#10;pmgF3Pfm1KJxnTmYseW1bzzrTMNM3FJBRNLSRBIWIAuAAAABiYhghgmIpwLo83GjipaCQg0ses1N&#10;MCHUtWANpw2mKkyyQbllAEjBgCYkFRWc6qzHDowMHWdilqzdVcs47SVebShA0IZnnXQucPT83v5j&#10;GtGRN4ghAAG2OpkVIAAAAAAAAABQE0NNXnpmh1c/ZZjObjXPSLDLp5xNFNAAAxAMAGyC2mbcqAQA&#10;AANMEMBpFkC2kwVOMzQqDSoWiqaKThgDBqNMpohgU3NAMgYA0wEFCCZxe81nRGZqETeZOemZKos1&#10;TyNYyKskTZ5EtJOxOgTmTeYzXSsRAQNADQO86Ws9sUAAAAAAAAAbE2SpgrzsNlryJOuW9mWkM0xp&#10;LKaQAAAAKABiCyBGgUAgABgDYqBgxypUzNaiYmkWaVN50McpSYNMbVKmMAIbTpgAxjacNME0AMAA&#10;xKLEORqAnPTJFFTUpuxOmZlhCqKpwJUuR7YWKak1y1zEAAwQxUNIAG2O2IxAwFQwQwTq5JKCSkJg&#10;GueyxnSFSaSWEGqOdMoAEDEqkYnQBABQDENQNBTlrQnKDBMAaIaJoRdlUnnRScNANqimErEwAAGD&#10;QU06KmoQmMAGmAC5yLWVM5WbZ5NNoDNmamp3y3JGiCkRntFkJqwAoAGmotaQSNqilKhoAEQytMdY&#10;JGkABiCqXRCrZJhOyMTVLmWhlRLIxEN0MEUXgssmqSYAUCAAKE4AagMQyVKhILKh0kHKNHk5dCGt&#10;QOyrbzUxysAQwLVKxEMGDEAmNpjBjAAAYSU8kMsrkxDeHQRTCUzAiQsOgFAISAnMLEBYIFTBAA9D&#10;hAaCaEAAAwEAUgslgCAGCdPUEjyCkgEghIFlgCAYCABniFu2ICAoAAAGAAAwigJoAGAFBDQCQCkN&#10;QAR7BLTCUYSgA2CtgDAbCHAAwqmEMAYAAGYFaUEAC//EAAL/2gAMAwEAAgADAAAAIe929LD+HKa+&#10;ldJCAAAEYwnrp178CG499uLPGPAAAlKNGOGT8UPJCe+oHNwHKCKFJQB338DlomrhCNawMFBBAAEE&#10;XgEo82EGCKFFOBKBDDDNDNEGGy560959xyjDIBJNPIMEABrxJFEorOGPOGKBIFCCAAN5B17DGFGG&#10;GHIDMMMOGBkNFKKEMNGaKGGHABIANFPAOcS+ICtRyZkmEOJASuqEILRJ7xBBEKLJGFIPIABPAn1Q&#10;1ejDDANGEKGFFEILBFkJMDbdUb8eVCmrtqvrqEJELGACCPPzyxDPLHIAPDODBsQzYky4HJDACBEC&#10;GGLMkDIjmAuYaQQ9VbZ4w0dALENMBCJHCKF40LHewTDAOPABKBkqDGLivr/597Vz+HDODjLAvlv5&#10;VbXd5c+6752wAEIELEGpHODJPP8AdfRD0XqwABygzRRK4fcrYIbOPbZBQRiCxCo/fCknnnc/OOPt&#10;8EAAAAH+0ywD9sAgSgRsd+DGDwjwjgjR6gzPEAgQygTG8VhDyQjg/M9lk01+9P8Aj6/pAAAAAfHv&#10;PP0MIQATjvbOQD3EtwocggkXtAwQAAAsIUcinGSCEgMc8hpldLL/AJy5y2wAAABK4qy2x238iPP0&#10;QAiT8MoVDGBw94/JNMCXC2lqJmhLEJKGGLMGXeX7GZYJx2wzxSTc96Ho5z5107hMIHzy27GCMLME&#10;EHDiEAKGFBHNKNBOJYHFBPBDOUXdW+TYSX7941z22/wMjyy7077y2ooHFLAELHCLHDJLKGGGJLLL&#10;BKFNBZXCJJFDDATdUc7V56w2552xyhvuCqkx67+090kYPCaJ45ww953/AASAhCyCgCjiyH3nAFgS&#10;DCQzU2G33FlVfdOq9vZqIogIYiuMcstcs2xvEhPPkXM+PthgVkUk/wDZofng8EkSCmqig8BBd9V5&#10;r/bfbWoa3uEg4mXmrXPnrzTFAR1Q2b03/v3lZJ008wQgegqTRMSMEKuqiIANxhhF5bzPDPm6Saj8&#10;EoWr6rbz/PvTZB1gMocR8X5FBBdEcw00oQvarV9hqY8kgo88BdpBp5jPHz3rDyuDCC+yWmvrDHLH&#10;/BJBAk8sd0oEt/Dz9EZDnfLjbTpX9vFpppYdBJ91B9Hb77zjP+iCCeuOPPizXPbzDBVhA8ME4TdM&#10;05hDLx9vfzznHfXpXRDZF1UYU99RV9llvDz/AO87v+5zggoocy/TwzXccRXYLKMVcmTMMcWQAUaQ&#10;72/0z0XwMbXfTEPfdSVfU2Uc7289zw9/88sp2S3YeYQQTfeBXGJBTpUSLHedRww8wzi/E28R9P8A&#10;HG1yiU1H3mEPP20VvOc8u8/8/OPk300V3HGE3kViQznVJhiRH01vONPPN+O9fE+cjGE1mn00H+UX&#10;Hc1EVnHU8888Md89GU03EU2lGRyBiRj7jVpCTE0133//APPPTPj5P5OVtRctZBJxV9l/zf3ZxnJN&#10;HPznPzZxNfzlBd1NM0QwQ+fgqYk4kJRBjLD+YfTbNj+76YFkNdN1tphWvPLnbz/PP7v/AB3xwfz0&#10;fycQJENALLMEEUo0HFEOSQee6Idt0/4N9ll9CJDDTSddfPT0bTWw0zzyw1/68+Qw9QUcTzbDACCA&#10;3ALxHBGHbpBYsA0S/I0QBfBUFOMCcw9fbRZS8QUWEZzw0/ywzalnTUDfbgKlGFMLmaxNTaEGljwY&#10;zHyU1pNyzATU9JIKPFzSQUWfb9Scai8/7wfcdRwPsaUfXME5SXhur/HFQN4YQWXsczeFGwTzchJM&#10;N/A9eMO89dZcf86ccXOfw2UbW7nU946UcQbAsDB2DwigpXHwRyMwnpy7EESNYFsan/8AP8gmxkM0&#10;m3GsckFAhAX1001H50VTupOZvD565y+9bg3Ld4+MkOPBokvAPkoKqKsSCtse9hTDHF3kf82HzDzH&#10;VmgLbouvz2wfhqE20rXFw5KQzyoxUjlPny5lgO0/s/Wcj3k0XhpLH32VnSLlTgBzIXvNUiIu5ecA&#10;rDcfr898eJYpqABHoS3TJiOSffFlzrNLC5hFFyjR4I020yg6YIQdLTU81k1vauzUnZB19QoDk2nE&#10;a0yDKIC/SLL6jHUE0QDXCD4hnzYj5Y8X1mThoNXWA9qTD/4+WcSeMd89e9DRFh0RHIdWUUHFYXBE&#10;M2e0gTYUyqL7uTudxrH/AGCMgs6psL5Ao4S+qDrFxYO+gMRNVnK11h+MEwQzR1i1VFymyjj2g72u&#10;EJw9YT8lnPyq+me5O4H5f1z/AC+KrVTJ+2Tz02E+tGaFrgEAANmgZXQ2MUIFzgKx51p+lcSDGdSM&#10;PlukhmPBMmrg+362/fbZWmONZDGB9WEt1aTT2e/+m+3RfVlWWoCXH7zMJDG+b/Oqg+Z4IFjFv2ER&#10;GKwEGJLikOjHJDz0rrfBRfTva3zl+joMIMOQpEGc4w28IpyOKWux0AyXgiCOO1JMZ1iEXJCQkkEl&#10;oABRSeJsiVv/AP8AvlDvqsZds7wrR8RPq7o7brAemrf/AOMHh6qF77w9CfXn1DMErziAAAI4MQ1z&#10;av8A/wD/AMXwG3QVV7qQQr75Jl+oiFBCCCCcFEHjLOirEeqw1g27fipHigw8wnABhzwEIQ1//wDL&#10;DGx+kFvA5kwLuBAtMAPA+eL9eNPNtMBls0IHwTOtMu9b5h6msMMLP8yz80+EM8U9UM8qTgOFD5z4&#10;ISiqC2uBwPxsWsG1ttPDGFpdEfMKr5cNZeiESsIMMPf/AP8AxymA5MbsVFXL08i/HPPgmAD6O3G+&#10;sfiNdMwY6zwGQX4N7/a/nlw/9eR7Fvgww0//AP8AylqTiCxkY1010AE088qWSr6c7+qYgiyfTLbD&#10;h7AUprPULcH2/XpBsL99GuDDDz//AP4nYk4QmlMEseEufvvviog98N7xw1PRNDy8yh8czZ9rSJUc&#10;vS929RZcczvyRz8sv/8A9f0sDOXrwxwyQzny775JddzwawKDPVgQbQjKaMM/gf6SafZgGaW0Uxs9&#10;+MhX/wD/APv98/bv3tXBjvtPDHXPvr4WaKA6RqyyXOHoFMKkjsg9sqtnJw3eGR8w8/8AH7c/E8Tz&#10;DNjSxyDSzNIvvZi7zjLMBKyyNUQCV/U4q/rZCvpO85QgdpAKe7NbgC/lFaY/lDf98st+gSa5gHIY&#10;pCzx/hn5+ClHL4RrIXfgZq5q9tscec10KMMMAF2INyL30J76KJ2Fx19wAPwNx2F73zzyAAN74F92&#10;N0L+MJwDxyF7wMOOOIP7/8QAAv/aAAwDAQACAAMAAAAQ8QlVtuCYfMxbIo808sPYr3PeBleyRxB0&#10;2jBtogBTpoaKiTK4BZmX58O0GFdpysk+9i4kzUokO+YOLIyNsZw888/bhbwlSCWi+TB9lVFNNNYO&#10;eiSxhNKggGZ5YypRZx1rfwy7ROs7HyCMQgkOy++Fd5w88s0yF+iqMB195ZpMNNRK0m2C+iiymzCi&#10;yykhuUZoNbDz1O0Exaa4prsAw8DMISsd0lox+O+o0p991ZhdNNUwVhoP0OyyuuiO+GA9pFB1f9pN&#10;DD9tR/z4hJf2m7iE9eeWCygqhGOSxN9dR5ht5ZC+2+xlrLOeKOeeqOSpxZXN1H3pzbnF5XfjfhRt&#10;rqGqSNmKui33yFNGR0mIBVh59FJC8q8mIwoYtVZZDBpyQRpHZZXbPyPjZlrjodwmCt888eS6ZjpZ&#10;1ZVS17nG1YU3lBVhtyiCMwZmjrzbIsjniNtJMeMrOyBzXnRn4C+CWuX8888/UXEsRS+FJJ1bNnJW&#10;MN9ZVdRmqYxUMr68hxca/MvuGD11ZG2yPXpt9sqOOvA38888sGWIFpiNpdBzfjw3Crp20hthxJGx&#10;7N18a2m7WF97KTr35lVdB7TdplwiUKauM08888y7O2/bPhgC3WHgi1GHAbmzSVpJ1izBdAJufb9v&#10;fpUSmSMquCXrncgFduzyyL5777kyV3OW9rnDAqOzykR6d1R32mtlJDNlxh15ZkkO+WiLq+eq66+j&#10;bTNvtPxT9uyMw2W+yZPWGluGLNFMcuWSZ0OKKG2MWCGGCyoUEMYGSkCrr+2++YwwPfDzD9YoIieC&#10;GqKHXTx7rWYCg/rPQ7qeLqdRLz7DNBWuWuIwcM8AOe7aPmj8kZVEO33Dx8ZzTQqafiu7XTH17fJW&#10;LvDDnBnetLybprpjbVJOGX7X78w5odxMYUE6P1VT0yvLDXMs0Mxvazxn6v1ZtPCL+Tf6Pl5PCfvS&#10;AxKPDxF7jrg8Yc0MGMjnh8yMR3bbbiyGCqL4oMGVHWHLHLeBhV7ov6OPz+ZJXXnCa2eZKlzfzPTC&#10;x5JdpOxHyDD1cGcc4JSyi3DvB1ZSV/6OSLPe/PvFxHkj735hxrXDCKCaymauDZpFnyjBZVMZ+2/p&#10;/wBe43y6Aw+13i/SjdNN71jx395289OE1MTVTec12wsinrQ+POi08WTw7SjQ/Zesi7TmU542lZv/&#10;AOaLvE0XUk/vb84qoM8+3L5De0EtP++dtpJyjIpAY4sM9L+9Om0+E6rdrPHce+bSMPssMP8AFn1x&#10;pB4QSCeiDnIGEfbnbzjLzm3GO9tTaU5qbj7FQ0rOPi0S+X0rOfDjS4z/AB8535zs75/baddXvjPE&#10;KH74y52zz2y49xgBcRlwKVp8w7PLnvguxc2t4GX/AJOO89f9dE8ensOd/wDvbNNd8x1t87XDvP8A&#10;w531sklAIfu30rQE1/7zzfb6gpex+6HJBs08t68zz4+zU5RUf/6O+2NQVvDe4n7fdz05ywjmFKcg&#10;8YyUgqr0z7RTa89cdt2JEy1A6h7/ANu/tNYMVkmkdDGHSAziQjsy0M3/AHOa628CwFZMevp8OsV/&#10;/DJSIqdR58lkukgmyyz/AHy3+rSX4wwTXVQRRRXDBKzDaxy09CcpqJBI/GtgRSJ9VAUIEHw5dRh8&#10;B6nvXClh+QU89/8AlnM99pOHE1EkU0cKO/8AazXLBRyMwsgluECLht3WK56ch8HC4krkDcPIgsKu&#10;axbznFBtbHr41dFZ73/Hs3DPb7Pjn3eu7rLxLvKmzAhajDzk2eKq9+Wg52Niolv6+eAbbPVjPDz3&#10;K3NNT/vBfXR+s33/AL4WWTGpHkiWSDEzfbcvxof2UrYbnS6uX62WnGOrwh2/zV5Ucyugh77+4w5Q&#10;p0FGXrXF9CBpr/pRFR+t6W8em8lpF9gxOw+Cz7xjEVj4hvRy6/Z76U4DFLx01ElogUJDKZHypTVf&#10;7Q7WngzMMEAfRF0YInjPo/cYz2Max203hwvs926XJGcBPNbI52cAfiLOR05vLfl3v5wZCIrEMOHd&#10;Ar/HkbTL+gvfyK7J0C34HfVw7wz0PAAp+PrxJ3T43+2YTLLB02A7yD2ReRveQGA0yuViHfG4ELCK&#10;QD6UBoE+L6oDzj+ySPDpAPFxa55vb127iCfARZhaWfcKwpGeoeMBXKyr2ztCYv4Zf37Pdk9NY0hb&#10;8z4YiPksO/YGQBAiDvUIlNBk/C6xotktxNDD9T1z8ODswN6FIgdcW6qa+yA0O8r5i9QTvivuersk&#10;39dzGZvaLg0gYaCyy71NJlEKmJNDDJmapeE+JXKOx/f5MOZWN27IZ++gAivjjqzCQI08CNMFm+k+&#10;iU84N0y1WaCrCWXXc5/44Anvk7VJoan4pCQmVKq2UWosQyuDGJVRX/KSufueY3JC6KDybQ05BNQW&#10;oXbr7ZGsxkuAbCnXecSysKmffzIoEOztfv7kW/yxeXlKBEOlGQRv/wA91ZlLCgZeFf4TEJ63MMtq&#10;CEaAi7AEBG6Mq71GU0xQHCxwCnJ4HRQ1M9a8FMN4fLAsUkAFJcwRWESMMIZZwXs1k+WQ9ncEbLfI&#10;fuy4xkI0DtmqLBmztAH/ABskjH5G4KcDc+dc7zw++Dc+uqCCBkXhz9Sa/A5MDCA59t0ORS8PcqiW&#10;RX+NavnfZT1QZKuOh6D8GWqCTOBG+90+17w9+vz5v7VwWwGc/XxgfyIcx44e4nKksckKBsB7gY5E&#10;H/ruOMbXKX+/qC+KW/8A1pZKCdarYaAL6AyONMPx1FDenoQL88SyvVlMBXzdPojJcefqz/jglSbk&#10;Tabnvrlvf0M/7DPAEJ/lZrxeKABK051cNeDxZKEYSFADAN7gXFt5iUMoY6nmJOGOUgd/vvjwvv6C&#10;9/PRHUNP20BW5ghvy9/vXvcEMqESIempCTXwQrxV36f+fwbigCLyxB7r+MjzwnvtZlqJCPeFMBIC&#10;p1El/wAOK3JF918agfVkfF3eth74j4WiTbcIcq5QJxm1qw7f3w484C9JYXtFznsIjBB+AIaWQ1JJ&#10;48dQWOzy5hLEdG3MJL978eQAcHNRhYT3egzj8W/r7NXW1xRvFoEXJeh80kfa+RHFpRWypgfMNB8a&#10;3p3TrKFAAMfc4ez8TRKd6dYORQQjHdomYhEvSsy9vG3wEq2qvYeesAHF7vww/O1sr6hATbMKMDz0&#10;L770GMEKN18OP4AIMGN5156Fz/8A8i888g8+d98jB+dD8dhjCBh+hhDeDddjC//EAC0RAAICAAUE&#10;AgIBBQADAAAAAAABAhEDEBIgITAxQVETQCIyYQRCUFJxFCNi/9oACAECAQE/AE81Y0aRFl50imi/&#10;a22X0rysv6llllljW68qy1Ce+y8632X9yyy+rRRR2z1Fp7bLyoren9OvqLOiiiS4IlFFCtFie68q&#10;2cCosvrqLZppWxSiaUxw+wxZtFFdK9lfQSRFxRKFu0xYbvkWmK4Gx/YWyiiis6K6FllI09WyzUai&#10;/tLe9l7Od1lllFFdeisuC0WixMZa21k+ghbntWVbb22WcFFdNDaRqLe+illaLLL6a3PoPOiis2xP&#10;KxSNaOGUV0LY72UysuCy+jRRW2uRdNbF0Ws0hFl5VnRwcFjeVll7azorqN5VvooraujRRRX+GWVd&#10;VdSiiis6ZRWVFfbXWYv8Etl9RZrqLrsvrMWyy8rytnPRX3n0rLLLZyci28dZffuutWxFDRHOukvv&#10;zdJf96lFb2Q89VffxfAvorJ9mQ2+egvv4z5RHsvorKXZkO+3z0F9/G7oh+q6zfKzWUv1ZDuttdBf&#10;fxlxZh/outWayavgcdMv8WyauDRg/r9FZS7DlaXVX3mIiqlJdR4iTqiLtbFlPshCfC/xfbdiyaqm&#10;YTfKbvc22zD7bFlieBEe3+Cnic0jDnb2sljr+1WapMU/G2WIojk5cs+TQ+FZHGi1YmmrIytvKbk3&#10;Qk0W0yOI3w+5yJiyn4KcvIlS+2mtzx4eOSrdmG0u+3+ol2iaH6bE5NJIk2qZB3FMeJBTUHLl+M3+&#10;UuwlEkrvghJW407/AOMg/wAGRnRGVknyIxCLaaFiCxoid5YjSILzuSKX08VzuNLhMbpEGr2/1Lel&#10;JEVx2FSHb7GHi/2yLLNUW6tGNC5WetLZGE2/1Y8GT70KopK0TaVM+SPs+XD8si8N/qaUSTS/ElPT&#10;/wBI4r7ex4lP8uPTPm9CxRz9DlNuxP2P+DSYMq4eU6eJFZ0U80z8t66c5qKtkZ6hxslUIN2YctS2&#10;Y7k2qRhLtdDimKNPgl/T6jRKHeZqj7IrTjNqEVFx/ZLmybTX7sUq7IUsWTpSZ8Lf7TZ8TXk0e2aY&#10;oSj6QqQssSFTZFUSjKT9kcLEXePBRFooZBjWUJXFDq8qENlKs9b6N9HE5kRikuOBS9snyiPDyslJ&#10;E8WKrgWNG+zPnXo+f1EWPa5dEsSD9jg32sWHI+P2zRBEUl4zkj4bVqQ8PEQotdy2uzHijlyUQg1G&#10;xuXhjvyYauRJUOmRdNEnZTMN80NCGLJvNQlvXQs1CbJXd0OVLiLNV/smKcK7SHNalodf9jZHGkru&#10;n6pUfIz5GT/ISFCb8EcN+WaIipFl5Mg/xWbQ1iQI4vsniQaKsnwSkQm4vgWPiN1R8k0+YinB8McX&#10;BqUeUXaKQoN9kRhS5NKIxSYxZWyyzkUv4NfTZB3eTnFeT5F6Hiv0YUdSVksLnvR8N9mfC/ZKOmyb&#10;hLlLk59Cw/8A5Fhe2KEEcIjLksvJDEUzDdWms/KLs+OD7jhXZWSiopujExNXGdGHNNaZcksGL7Dw&#10;3Hu2kYfZq7FB2KKSFfJzXGxdank5JEsReDXLwOUvNjyVmAv1RcdUrjfIpxXaKFLXiRdGN/cVE4Rq&#10;G2NiZHvnKcYq5SSFj4Uv1nF/8aPkb4QoYjPil7IxmpVG7LcF+RLG9Ic3LuxTcXwzDxoyX8ilF+T+&#10;qdypejSUUIj3QnatFlxTsTTyqi9jxIryfLAeLHwfKyLsd7nOKHiv0Rmmu4tNIxJUWNmpoU5F3lFW&#10;0YFakNSt8FSMFPU79GM+B2Ptm8k0pDkhuXgcMOSfyrghD+j1z+OKUkRpClRFxq2PGpvQSlOXLeyk&#10;RwqJKmNFFDQiPBRpEqQhsWbfDpjw5Ip56qSojiSHiPJZYibjwNiVkUkKcTFn+RZ3O2aVkMJ2m2Ky&#10;2W/ZcvZi8xZRz7OSiijT/IsNCS8Id0aV3SJ2Qb8jtmkorNC7GJ+xQocDjRX8lCVxQuwhDGLJxs0I&#10;Sryx012GsqE0i9rSfdEsKD8CwfUiVxffnJIrKsk6YseAsaB80P4Pmh/A8Xgc5N5NZ0KDk6R/48ku&#10;WhwkmVJEYNk8SuEK2KK3PLDdxRP9mJC7EimMw/1KEhySXBbeXJyVI/IqR+ZKNqx56i0XH2VsxJNK&#10;kVZSzrJFCEKKyoZe2xYkl5Pnl7Q8aV8qxY/FaaNNig6zUJMkq24TpkuWJHgqJpfhjU/9SCqKWTZy&#10;3nUi5GtikTZqfs1P2POiWUW1sxVbTyrfHuaBxZyjWhvO0WXmyhIi4kFUR4avgUUh8Iny9q4YkUM+&#10;OUv4FhxXfkckhPJiy8GmXiR/7Ea5Luj5P4Rdl5vJOI2LJMbykuBIUbHCt8JKSyocIvwPCQ8KQ4yX&#10;gbLzSKKFCyOHQlmyXfdDmJQkN5d2JD2NP1knInLih7L2eONiQ6Xk1SFJ+kal/qaoPumaIPtIcGh5&#10;0RaTysvY4p+D44f6o+OHo+OPo0R9CjH0UvW3lvLEX5Z1nh9xDeaWTFlJy9GuS8nyMeIxyHIssvYj&#10;5Z+zDk33edunRbcXqYsrzUmicV3WayXZZ0cmr+DUi82R202cRVZT75XlViRGPPQm2KTXkjKTMRpv&#10;JjzrNMbycorsiE3Ymn2yRKqI5VtecI3y99IpZsjk2kallr8IcqIycmVEcIseE/BVEUUJbFm2vJUH&#10;5NMF3kOfrKxsbySzexxRpZhKhypDkyyD3NDyjD3033GQycrZFKKtksRtkCRhqkNuUjWakykKJW+0&#10;NQY8NeGPDkaZLwNjY30FlHDxHX4nwy8tCw2v7iSKKI7miMbXJqS4SG7Euk/2eUB9mQXlk52xdxU0&#10;JapE+EJFCYhbrLGMtinL2RxJN1Ri1wxlPoLJ4rY5v2OcvZh892aUODEq3q0ihUum/wBmMhlJ+EUR&#10;hJkIUikmSVmkaKEt9nBpHBji/Qk2cQRJ3kxdHTJ+BYUvQsKXopxYnYiVCsWaTKFlWcu3QfcZDySd&#10;I0cCVCZe2jTu4KTNL9lSRqkvB8iHiJeBybfTopDxT5GaxsixMo07LyraxPjdYxojxYuZZNiYt17L&#10;LLLNTRrZGVk6TZf0KyQnSNY5sjyaUUxxvLy87zWdljkWyyyxCZbE62LK9lDTGiy8krY6iiXXSFBj&#10;URoiT8CyhKtvkbLLLLF3zofekzSiiitsVbKK2PKyzUazVFmmLHhmiQlpXJJtvY+iivZx6EkkMbeU&#10;UiecEsrzl2W7zm3wQHmxLhbI9iLdvc0POWSbIt5TbvJ7ltWTy//EADQRAAICAAUCBQMCBQUBAQAA&#10;AAABAhEDECAhMRJBBBMiMFEyQFAFYRRCUnGBI2JykaEzYP/aAAgBAwEBPwBaLLKKKKyUmi0+StNF&#10;eyyitVey9NFFFHSdIo6ayUWU/boorK8q0193RWVe6qWd6K9uzYrQ1kvxafuXps9I0xpsor7CyhMv&#10;7l5XneqvYsv7BpitZU7K+9vKy/coo3LL/M7a6KLLE/esssvKmUyihWJPWvfWl53orS0Ubll+23Qr&#10;ZRSKz2zbZbyp5UV9ivcsvR/gooo6Wb5J+w1EXTrooS+zr7a9NFZWWWXluUUUVrv7DsWX7Fl+9ZZZ&#10;a11rv7d52X9zZemy87//ABjKf41e+tFfl6Kz2Nvar8Vhwc5Uvhv26zvQy8u7zv8AE+BgpTxL7Ycv&#10;asvK9LzhJu/xn6VG5Y3/AAokqbX2b4ZhP1PT2/D/AKRH/wCz/sY8axsRf7n9i8pP0swn61+M/SPo&#10;xf7o8bGvE4v/AC95LbN5NNppGH9S/v8AikI/ScVrFlDs0fqKrxU/3ofurN5KXTuP6rSrf8XE8Hir&#10;C8ThyfF0z9Uj/rRfzEl9ljX5boi/RvyL8VEfJjYvm+HwJPlXFkufbjgNxuyUXF1oeWN9KI8SIfSv&#10;xVtC9TE6Q3owIKVtqzHglTUa0pWyopJUY1dWh5Y3CILaRBVFfgsPBdWzFwulXeqOF/UxRiil1XY9&#10;EMKUyEHG0hxeIqbIeAxJpuEv+9icJQk4yVNEodKWWEoJX3HNMpMeEluuDbJ5Y3CPD9O9qx/duLWq&#10;ODN87EWlFJmNbdLjT4dRUJPu3R1K+RkUnY1TYoyauts94RSQ5yarYSrueFklF2eNhePBruicLJw6&#10;WQj6RpkBJONUTwb4Y8NjynFyaSRHD8uPOpujqf2ca3IK2YifTvpwUuq2OTG2cck8N11LKimYO8as&#10;apu0Nxp3JCxcOK2TZK5NvpZ4aEZuSm5JVsT8O09meTidkTWKkuo6meGlgSnWM5ftROWDSeHK3/aj&#10;Eg5tOT4Hgtq4u/lEoPuUM2IzXDJSVnUTV75JPd9jtlZazaPT9lGLkxxojNxZ1PEmicWnowEkmYid&#10;t0xNolJ1uRx1ESWN9GE7/YXg8d8Rr+7MTDlGKi+U+Dw8P9SMXCNN83wSwPDVvKBjx8PBtqKa/sfx&#10;EV9MELHjLlCnXETqxJIc5Re7ZJtsYrMKdwQt2iMoxXNGNLBkrUvUWTyRLNqmJbPcp9JeroXz9lB7&#10;DkOL+CGzJbrLom3tFiwcX+kwsCfykPBnXKP4d/1H8P8ALJYDUvTGzBhjwaaaRHx0kqcIJmLjrEdv&#10;c664ideIzFlJum88OWz2sXiGnTgLGwZcjlGTfSdCa3R5KTLSIMxMVOVFR+Dpj2JqkITZLdCykJ5I&#10;eSWbmvYWh50UjYjVEYqUuRQrhr/LOid3cLHh4rj6mheH9S9RHCwtm5Ia8OlvNi2k2kOTY5RjyyWI&#10;uyOuTKm+ZHRQoIpCXJjKsR54cmmQfhcZJbpmJ4GV+ixeHxYumqaE65HL4EslDAaV7M8mDW0h4U1u&#10;jaacZKmNU6LY2kOXwWN2IeVLJLPpXtpWzEjVZLCm+wsCT7i8Ou7J7TaIyS/lTHOP9Ef/AEc419C/&#10;9E250jDjiw2fAklvY8f/AHjxb7HXNlSZOOx0orJiJNJbixI/uYvr3S4zje9LsVRDxGNDh2ea5NuT&#10;oU3JpWQVZsfVF3FkPEtbSFixlwkzG5T6aLQ3f2lrJQkyMGnudMXVkYx7JZuibubG2kqG5fJv0MwV&#10;/qRG50Ri3yLCQkkVlP6dC3dUyOGxYS/yONOkjFSSbk1Q0pbxFASrgcU+xPCaZ0yXYwFSOossee64&#10;ZJzcabGnlyUtCw5vsPCn8EcJ9x4Y1RWqOFJnkfLHGS5THdMwkmt8+lDoUspOosaKOlE/pPDr1iYn&#10;uWi1lZLdG5SJNxro5FLEpWzw6cpPclgSf8yPFSxIy6U9ipTSUnwKMVoTaaZLFRd5WWXk9yyxjEh5&#10;xW6tMjiRY2s3FNuxwiLDQ88JpT3ENjbY4SIxorSpUYmMmmkVnRgKpliNhUWdS+DqXwRjFxTsqKIq&#10;De0XZjqSqzDxIQbbZPxMnai2hybdttsvUyPBZ1biZYy9x8jzQ8lI6hu+yI9SfInlQ4sS0ptcMWLN&#10;dzz/AJiWmVqatH8PiM8jE+DycT4YsGd8M8jer/yRhCKyTysslJRVs/io3smYOPgvDjb7DxMBraUT&#10;E8VCHD3H1Ynqm2/hE9nVF5baFlLZkeMnyIvKT3LGxJlJZbGxcT0npPQRlTrR0t92Uzf40wimyyy9&#10;NkWzsW7KySRSzp5NWPCg+YoXho/v/wBn8Oq2bQ/DNSvqstom1ed1psmr4Ethnc3LNvkk7eSQln6R&#10;dB0xOghEUY/A4r4Fki8rZWiDpVpWjqo84hiR+TZjidOdMplZo6hslFmL9QpHU8lqcskOaQ5yf7CT&#10;Y1WSGIvfg6o/B6BQi+Dy/wB2JUtCzWpZWJ5J5vKSrK2hYs1/MLxD7pCx4Pm0KWG+JLTtlY5pdyeP&#10;8Dk37UucuRLLhDYhZpr5FQ0iEd7Es3qeSZISbKiOK7NlT7SEp/KLl3QpLS91lRWhSkuGzzcRfzMW&#10;Nif1Cxp1yLFn8ksSd/Uxyk+703lHVIYlWbeSHlFR+UdMfg8tCghREsqyrKijyofBiwS4zVWrGo2u&#10;lD5yqXxlZVkW+HpfOdruioP5R0fEkdEvg6WUIiT2elsVvKOp8a0iMToRKMEYa2ySEtTzUW+ZE8NU&#10;Si45w2ZPK9Kzb1qUl3HJvJLYijF5WdZdIh7FsUmKSyZY3eh5pS7F4i7HVP8ApFD5yWSzrJaFKy0Y&#10;7bErKyfGpCycvgru/agvSiKMblZUcukRgkTESdsS2Okplsv2FFsuaFitcoWLE6ovuISK9pzw13PO&#10;j2TJT6v5RZvjUhyaKb5YtiT9qH0IRj8oXJNvZLuRjSOw+RukR3ft0KIlm4p9iUEjC7iaE860vJYS&#10;R0x+Dpj8E6T4yUjka1JJsY37cPoQjH7ZQjXqaylNIlO2W2hOjqEyxvXTPUhTYpxFJPuN0byYklkt&#10;K0UdUflDxIfJ5sPkbvJkbWT51Xojz7EPoREx/wCUirZ1bjlZzqsvVTLmjr/YuLFGLPL/AHOh/JFJ&#10;LNexZZ5MV8HlxOhZstIbEOOVFF7VosQ1vrjOlRHEijFmpVRxHJRKQ9VaEhREsqT7HlolGiO6RRWS&#10;9tG2Tyas6GdKG6OobQnooorJvOijZaIIk7YxSYpXlWTyooooQnHS3SF6mLbXWtIbSHNClLOOcot6&#10;oxRSKKOkaKyUmSn+x1F5t1Gi9NieaKKKQ4o6DpkjqkhYnyjzIjl1OkRVIXtLRT+R75JIYyOTJN3k&#10;0qyRH6nqYh5S0Q5Jc6WtlqTea0SivjKCQs17CHksv//EAFIQAAEDAgQDBQMICAMFBgYBBQEAAgME&#10;EQUSITEQQVEGEyJhcSAykQcUQlJygaGxFSMwM2KSssFDgtEWJDRTcyU1QGSi0hdEY5OzwuE2RXTw&#10;8f/aAAgBAQABPwDgeBVjwDbosWUoAhXQKZIQEHhMkI2cmVRHvNTJo3bOVkAgg1VvZ7Ca+/zikYXf&#10;XaMrviFXfJydXUFX6Ml/1CrcAxjDSTVUUjWD/EAzM/mCwvHcUw5wNLVPYPq7tWAfKo+JzG4lSZus&#10;kSwbtLgeKxtNJWxucd2Hwv8Agf2BajE1OgT4PJPp06BPhT4U+FOiT405hRBTmpzEWlEIo8b8AVdZ&#10;lmWcLvAu8RlTnJxRKJR4H9oOA4BAoHiECgmlBAoOQcEHhB6bImyoT2TagIVQRrPNGtsN06vTq89U&#10;7ED1WH4y+nqWPB5oGmxKh1AcyRlisew6TD62SJw2O/UHYqVhexzfvC524hDgOATQShGVlIV1fgTw&#10;ssvGyssoWVAFAq5TXkc0JR0TJnj3XqOt+uxRzwv2cEAmCyYoSqrsZ2bxO5lohE8/4kB7s/AaFV3y&#10;TYgwOkwysjnaP8OXwPVTgmNYTIPndFPAQdHEafc4aLCO3HaLD8rPnPfxj6E3i/FYX8o2F1OVlZE+&#10;mf199ipqykqohLTzxys6scD+wLU6JpToU6BPgT4E+BPgT4inMTmItRCc1FqKKKJ4XV1mRes5WZZk&#10;XIuRciUSro/+DCBQQKBQKDkHoPQehIhIhKhKhMu/CM6NRbmjU87p1UUagnmnToz+aE5B3XZjtRHR&#10;nuql36o7nou22L4XXVFMaSUSWYWuIBCFy3zCqY7OD+R9gcAEAmtuqSkfK4ABHAqkMzd07ZfMpG3u&#10;1CRBwWZXWYLMP2NlZW4AoPPVZgd0yplj9x/3FQ4mRpJH94UFZTS+68AqNwCkxltI4Du8xOwJWD9r&#10;rSSR1Xd6nw20UUkNVAHts6N7diFiXYbs/XXcKbuJD9KHw/hssR+TnE4MzqOVlQzp7j0YcWwmcXbP&#10;SyjY6sJWG/KBi1NlbVMZUs6nwP8AiFh3bXA62zXzGB/SXQfFNc1zQ5rgQdiP2BYDyToQnwJ8CkgU&#10;kKkiT405ic0pzUQQiE4Io8Lq6urq6JV1dEolEo8D/wCDBV1fgCgVdAoOQes6zoPXe+a70ozLvSjK&#10;UZEZCjIi9FyLyjKeqc4k3VNLmFjuFJHma5vwWx4DgEE0XTQTIyNkbpHvIDWNFySV2c7P/NqOKSrg&#10;DJ7k5b3sOQK7sHQgWXbqjFMYDQloc8+NnQdVcrMs/mu8KzoPKD1nQKuOA42QHABZVZa8ASt9woKu&#10;oi92U26FS1bZ2ZZmfeFT4TnkbJA8SWPuOKwjHqKlhjpJ6F1Fa+wJjuTdRyRyND2PDmnYg3HCaGGe&#10;Mxyxsew7tcAQsR7B4LV3dCH0z/4NW/ArEewWNUt3QZKlg+obO+BVPiGM4RMWxzTwOG8ZuB97SsN+&#10;USdtm19MJB9ePQ/BYd2jwbELCCrZn+o/wu+B/YFqfDdSQKSBSQqSIjknxp7E5qc1OCciiir8CVdE&#10;q6urolEolH9hf9rdAq6uroFXWZXWZZlmWdZ0XovWYouRei5ZkXIlOKJTiopckgdy5pjg5twdlVR2&#10;fnA0KHAIIKMEkBdmoaeGriqXgZ27HojjVBHHmMixTtm+I93SNaBzcdSq3FZat5fK8kotCLEWFEEK&#10;6BReQqeozylj9Dy4S+FybM4JtQNnBNljOzgggrINVkGrKg1ZQsiDFlQTC5rg4Eg9WmxVD2hrYWCK&#10;Xu6iP6kosfuKgxLBJHBwFRh8vVpLmfgqesxMMzwyQ10Q3LHAOUOO0bnZJg+F/MPFk17XgFrgR1Bv&#10;wqqKjrI8lTTxyt6PaCsQ+T7DJ8zqSaSnfyB8bFX9jceoczhB37B9KE5vw3VB2nx3DDkbUPLWnWKU&#10;Zh+OoWHfKJRS2bXU7oT9dnjaqPEaGuZnpamOUfwm5HqPbc0FSwBSw+SmiUsdlI1PTgnBOCciiiro&#10;ngVdEq6JRPsX4H9kEGrKVb2QeN1dXV1dXV1dEq6uiUSiUSrq6JRKJTkeFFNoGHkpWB7C3foiCCQU&#10;OAQUAF7lMrSwANKfiEjhbMU+Ym+qzp9MOidTb6J0Lk6M9Fk8kWJ7SpC6OVjjtmGqBuAVMzMjGQiC&#10;ODZJG+68pla5uj2X9FHVQO+nY9Cm6hAINQag0oMWRZFkCyeSyFBqY5zdGuI8uXwKimcxwc27HjZ8&#10;ZyFRdoK0AMn7upZ0mb4h6OChxHC3EOY6oopCdwc8fxGqp8TxJrbsdDWR9WO8Q9bKnx2ikOWTNC/o&#10;8JrmuALSCDsRwrsJw3EG2q6SOXzI8Q9CNQsR+TqlfmdQ1TozyZJ4mqs7N9osJeZRBJZu00JzAfDU&#10;LDu3mN0ZDZ3NqGDlJ738wWG9vcFqsrZy6mf/AB6t+IUM8M8YkhlZIw7OaQ4fh7VQwBT2U/NShPT0&#10;8pxRKJRKJRKJRKuj7B/bBBpUcRPJNpSRsjTp8duSLEQeNuIH7AlXV0SrolEolEolE8CiimOLXAhR&#10;vD2qqjtZ4HqgeATUHrOeqzlZkXJ0I6J0Q6J8PknU6MN06C3JSQlV0IMDwR6LDZTPTMc7e1ijFmFg&#10;n0zwdk+NwGoRj8vgsqyOCyg7hRZmHwPIUc0+l2ghN5EIJtigxCNCNZEGFZVkQjWQoNKax+4um52O&#10;Dhdrhs5pykfBMxarAAmLJgP+aLn+YWKpsTgYbskmpnHoc7PwVNjFVlBIjqG83RkXHqAqXE6GQZRI&#10;Gu5h2nHEuzuDYlc1NFGXn/Eb4X/ELEfk10c7D670jmH92qqw7tT2fkMndzwgf4sZuz7y1Yd8pmM0&#10;xDauKOpZ/I9Yb8oXZ2tsJJnUz+kosPiFFV0szA+KeN7TsWuBXex/XCmr4WiwcFUYjHrqp8QYb6qW&#10;sB5qSpCfUXT5U6VOkRei5FyJV0Sroq6J9m/7KysmsJUcJKo6BzyNCo8EeWXyqqw5zDspaY9E6BwR&#10;iKMXkjGQspWUq37Eo8CeB4lHiVYI8KWUtdlTwHNI5FEFpIPAFArMs3msyzIuTmJ0acxGNGIXRiUs&#10;IylVEOZjgRyWExAQGwO+qiYAQu7BTqZpvonUbTysnUCNI4HYruyNCFlHRMJB0KjncN9UyaM7khMA&#10;OxBTQUy/RBqDFkQiQiXdoRpseqaxdyTyTqdw2BToyCVne0g8xsdio8WqQAJHCQdJBc/zDVUuNNYM&#10;zHywjyPeRqkxwvAuGTDrEfF/KdVBX0k2jZQDzadDxxPsd2exLMZaJsbz/iReByxj5Ka5oc/DK5sv&#10;SOXwO+IVdSdqOzct54qql197XIfvGhVP8o2LReGd4k89iovlDZJ77iEztbDLtIF+m2v2ev0kXfSX&#10;z2/NGpvzRnXeovResyzK6uieF/21kAgE2O6jguoaEutYKiwaR5HgWF4DksXiwCbDE1oAaFXYXSSO&#10;DO8Y1zho0nU+iq+zmTWyqcLEZOimpst9E9gCc1FvtWVllVuBBRai0ojgfaPAohFNJBBUMgexVDdA&#10;74oHgCrrMrrMrohEJwRai1Fqkb4VI24KwttmzNPJ6jag1ZUWBd2EYQeSlpRYmyMRXdDou5I2QDxu&#10;E11jzBUdRK3Z1/VR1o+mwjzCimik9149DoUGotB5JsayHou7XdlCNQxXKpcND2hxTsKjcCG7quoT&#10;C5wIUkdii0hAlpuCQeoNihM69y1jvUWPxbZRYlcAOkcCOU36xv3OHiCp8UliGZrpGtG743CWP7xc&#10;2+8qjxwSWFmSjrEfF/K6xUNZTS6NkGbm06EfceD2Me1zHtDmkWIIuCF2r+TnstW5ntovmkjne/Tn&#10;J/6dWrFfkxxmnb3lBVRVTd8jv1UirIsVwuUR1dNPTuvpnaQHeh2Kgxudn0iqftEdMxUGNRP2co69&#10;ruabUgoTLvLrOsyzLMrq6urq6v7RHtAINTWqONU0LSVQQxXFwFhraVoHuqkoskks88pmeZHFhOzG&#10;8g0cJhCWjvbWBuLqtxSna0taVW1zHk2U8rTfVSOCceBA4WVkArIt0WVWRaEQEQEUQiiEQjwKPGyI&#10;RC2VNLldYnQp3iajdriCgVdX4XV1dFFFEItCLU9nhKcyxWHMPfVAtzCYyxQGiyrKg1ZVkBuE6kHI&#10;I0S+ZkI0zhuF83DuS+agoUzxsu6fzYo3SMPgkc1R1M7feY146jQ/3TKuA+9mZ6i4+Iuog2UXY5rh&#10;1BuhAV3BQhPMKGMBwVEWmEADbfhjNGySISBxDwfuIVREA4iyexFqPAOLXBzSWuGzgbFGqkJu+zz1&#10;Is74i1/vUOMTtAa6TM0bNkGcfcdwqXtCW85GfZPes+B1HxUHaMEANbFL0yOyu/ldqse7VzSdzBT0&#10;cwIku4EXzeWia9z4WF7MjiNW3Bt5aKphjlY+KRjXscLOY4AtPqCsT+TrAKsvfA2Skef+UfB/K5Yn&#10;2B7QUOZ1OGVkY5x+F/8AIU6apppTFKx8UjfeY8Frh6gqnxiaMjxKmx5pADiqfEmP2eEyraU2YFZ0&#10;HK6urq6vwv8AtWpiY8BR1FlDXubzUGMPbs8qm7QyM3cm9qGZNgq/HJJSTmU2IucfeKfVON9U6UlF&#10;11a6DVlCLQiD0QYspB2QHkrBZfJZFkXd+SMZ6J0acxFqIRCI4Ee0UVdU8oezXcaFTs58LoH2Siii&#10;iOBanxm5VA0irmHkEBYIBWQasqsoxd4C7tCEHkhAEKUHkjQMd9FHDdfCT+aOHSj6APmDb8EKRzdx&#10;b7Wn47IUV7XYdfvQw1rr5d/JHDpR0PqjQkG5jIPUbpjquP3Zs3k8X/0KbWvH72A+rDf8DZR1dM82&#10;7wA9HXafxQsqWpdEd1+kdFV1Zep9SU8bpzU4IhFFZlnINwjUPO5zeqbWSNIIe4W5HUKLF9hJHfzZ&#10;/oU2pp5iMkgJPI6FSNTmqvwygr4+7rKSKZvLO25HodwsT+TWhkzPw6qfA7lG+8jFiXZjtDhZcZqR&#10;0kY/xYf1jfw1ChrntILXqmxuRvvFU2NMcQC5Q17H/STKlp5oSBByur8L/s7cAggUHoPQkKbMQhVH&#10;qvnbuqfO4805xWZXQQQCA4BpKDSgwld0UIV3C7hdz5LuL8kYT0T4vJPjTmIt0RCIVuBR4lEolOdZ&#10;Q1QjkFzod0bOaCnDK6yHCyCAVkUUUUeBTxqqIAVso6tCsEBorIBW4Rt8bfVFmqDE1iZGmRBNhTac&#10;dEKYdF8wiuSGWvvbS/wRw4HmD6tBt6WsvmMrPdabdL5h+P8AZd3Yhr2a+V2k/cU+np3XzWHW4t+O&#10;ykw1pF2kgfEKWge0WDGkIxuhPgLmeQ2TaypZuQ78E3Ex9K4RrGvGjrp0oKc4FOTk5ORRKJRKJVyu&#10;9dz1Uda9uzyPI6hMrc3vMB82n+xQkjefC66LUQsW7LYHimZ1RRMEp/xo/BJ95G6xL5NqyLM/Dqxs&#10;o/5c3gf/ADDQqtocUwx4bW0ksOtgXDwn0cNCoMRlj2eVTY4R7yp8XjfbxqOsa7YpkwPNByv+wt+x&#10;BQKBQKurq/EIBBpTYz0QgchTuQhI5JsN+SEBHJCBCmQp/JfNvJfN182TofJSQeSkgKfDrsnRnonN&#10;TgiiiUXDqjIwc06ojG7k/EIG7vClxumZ9MKbtHANip+0v1VNj9Q+9iuymMjEqLJIf1sWhHUcipoz&#10;a/ABAIBBqDeBRRR4FP3KpvDiFr+808G7Dg0KyyqIeNvqiwIMTGprNkxqY1NamNQAHEgEEEXCdSwn&#10;Ztulk/DDux4v8CfUhSUtUN2k/dm/LVTRB1wWbb2N7KelZy0/BTRSMUhIOoIK7+Ruz7+q+eEbhNrG&#10;u5o1ARmb1RkCLkSiUSiUUSiVcjmhUPAsbFMrHD6RHkdQm1TTu3726prmP91wKLU+Jr2OY9oc1ws5&#10;rhcELE+wOAVt3RROpJOsOjf5DosR+T7HaS76V0dYwfVOST+Vye6qpJTFNHJFIN2PaWuH3FU+LSss&#10;MypccabAqDFI3geNR1LXbFNkB5rMFdX/AGwQQQ9gNTYyo4bplOmweSbAeibTH6qFKT9FfND0QpT0&#10;Qo3dE2iJ5IUJQoT0QoD9Vfo5x5I4Y7opMLd0U2GvHJTURF7hTQht1LYFSTRtuS4KbEaZm7wpsdpW&#10;X8YU3aWEXylTdp3G9gpe0NS/Y2UuLVcn0ym/pKoNmRTPPk0lR9ncen1+aPb5vIaouxOKPsZZ4WeV&#10;y4qHsJALd9VyP+yA1RdkcIj3gL/tOKpKCmonXp4Ws05BRkPYnxkE6JrUGoNQYhHwKKKPGTcpmlfC&#10;fUcGbcAEEAmCzh6ohAJrUwJjUxqa1Mb+wlp45B4gDbqqmgBvYnXfnf4qooJBsPhp8AVPA8E3aR6q&#10;WHyT43DYpwI5LvHD6Shf3jrFVhMMTHNJGtl89k5gfchWsPkUKhp5rvFnWZEonjdBxGxQnd9IAqOs&#10;IsM59HaptQwgXaR5jUIFrh4XAotVZQUVbF3VXTRTM6PaHW9L7LE/k2wua76CeSld9Q/rY/x1WIdk&#10;O0eGkk0ZnjH+JT3kHw95R1sjHEXIINiDuFT4zKy1yqbHI3bmyhxCN40cEydp5oPBQP7O3AcQEAUG&#10;psd0yFRwFRU11FS+SZRnomUfkm0R+qm0Z+qhQkjZMoE2gahRNCFMwIQM6IRN6BZG9AsreiMbDyCx&#10;OqwWiZeprqeLrnka381jHbLsxDcMrWyH+AFyxHt1SuLhBA89CVVdqq2UnKA1TYpXzXu9yFPilSfB&#10;DM70BUfZfHZ9fm5aP4iAoew1e63e1MTPS5UXYOmH76rkd9kBqh7IYJFvTueer3EqHCcOgP6ukhae&#10;uUXXdgCwGiyotWVFgRjCiu1/kpQD7qDUGeSDU1ibHdEoooo8Cpd0Datp/tcGbcAEAmoclbZAJoTA&#10;mBNCZ+ycLhTRKelB5KpoG3JDdeoU9ERe34qSmeOSfF1UEWV+yxFhMDRb6SfGEWOVyEJnjmhUdQhJ&#10;dByur+01zmm4JCZUvB1F/MaFR1l7DN9zv9UJ2HcEee4Qs4XBBHULKsSwXC8Ubato4pjawcRZ49HC&#10;xCxL5MoXXdhtc6M8op/E3+YLEez2P4Td1TRSd2P8WPxs9SRt96gxGRliHqmx14tmVLjML7eJR1jH&#10;W8SbIDzQcr/sgEEAgE1iaxMhUUBPJQ0hPJU9ATbRQ4emULRyTaVgTYGhBjQrexUYxhNN++r6dnkZ&#10;G3VR237OQX/3wyHoxjip/lKwxt+4op3/AGyGflmVT8puJOuKfD4GdM5dJ+WVVnbvtdP4WVQiHSON&#10;o/O5U7e2mK3BdiVQDy8bmpvyedrZ9Th72AnUyOaz8yj8nmMNlLal8LG97luH5jbLmum/J5h7P3tV&#10;I/0AamdkcEgGlMX/AG3EpmFUEP7qlib6NCMYA0CLEWItWUI5UXNRezqEZGrOs3ABBNagzyTY0xiZ&#10;GOB4njMNVp89h9UFHwCCCCtoPRNTQmpiYm8v2cjVIzdTRBTQqWAX2T6cE7JlKM17Kppm9xtzUtE0&#10;8lJREbJ1M8clM2wIA8SyuHVNkcE2XqmyA80DwsgFZWWVZUGlBz27EhMqnNNyPvGhUdaDbxA+TtE2&#10;aM7gtVgRcG4VisU7JYDiZc6eha2U7yxfq3/hv96xP5NKuK7sNrmyj/lzeF38w0KrqHGcKfato5YO&#10;Qc4XYfRw0KpsYmjtrdUuPA2zKnxSOQCzgmVDXbFB90DwHtBBBNTAo2hQxhU1OHEKkoAbKGgjYNUA&#10;BwlmhibmkkYwdXEAKftPgEBIfiUH+U5/6bqf5QcAivkM8p/hZb+qyn+UqPaDDiehe9T/AChY5J+6&#10;hgjHk0k/iV/tD2tryclVUO8om2/oCGAdra63eQVb7/8ANcR/WQoPk9xuS3ePgjHm/wD9oKg+TUbz&#10;4gPRsag+T3A49ZHzyergB+AUPZPs7Da2HRn7ZL/6iVDQ0VP+5pYY/sMDfy4dpO0VLhL4opo3+Nhc&#10;CB4VFi36Sc+QxZAHeoOllKW23AUs0IBvI1PqYBzT6yJPro9bEJ1b0CdVuXzh55oyOPMrMequgUCg&#10;ggLpoQsgQmuQeg88Cr+zKVJ4auE9SgdFDqCrIA3QQTd1yB8k1NTU1NTf2b09StUjFJGjGootVWRW&#10;pibcwnNTmp0QPJVVOTK6ydA6+yMPUIxHkVZw5JryOabKmyMPOya1CNd3oixBiw7A6mtaTFGSsQw2&#10;elkLHsLSOqc1wWZNnez3XEKOusfENfrN0Kjrmu0zNProUJojzt6ohPja9rmuALSLEHUELEuw3Z6u&#10;zObTGmkP04DkH8urViHyeYzTXdRTx1TRs0/qn/jopv0jhsojqqeWBx2EjS2/p1VLjsjNHFUuOxPt&#10;dyhr438wmzNPNB4KB4XV1cIPCzhd6F37RzQrmN3cF+mIGbyNQ7V0MPvTtUfyh4ZAR4yfQKP5YKSH&#10;SOjlf6kNTvlnxB7bQYZTs+2XPX/xH7W1xyQvY09IogT+N0D8oWIjVmJOB+1G0/kFD2E7W1JzSxxx&#10;E85Zh/8ApmVN8mVabfOcRhb1DGOf+eVU/wAm+FMsZquok9MrR+RUHYvs5B/8mXnq97ioMHwqnt3O&#10;H0zPMRtB4uexgu5wA8zZCphPuuzfZBd+SfVsYMzmua3q6zf6iEcfoG3AqICejX5z8GAqo7V0cYP6&#10;x/3RZfxkLViHbON7bMExHnMGf/iaq3FIZnlwgYDffxOP3l5KdiMoFmEgJ9bM7cp1RKd3IyE7kouW&#10;dZ1mWZXV0CUEELoApoKAQCAKZE87BR0kp5KLDpDy4H2p+SrDlMTgL2eE112hU2rXevEJoQCb7jfR&#10;NTU1NTU1D9k5PTwpApGrJqoI7kqviAo3+oT2pwTmqVgzlGEFGnB5J1GOidSOGydTuG7Svm55LupW&#10;ppc06ghMnd5H1QnYfeaR+IQDHatcCsnQ2PWwP5rs7i1BTYdHHKGskaLOc0av8yu2NTh2I90YGmOV&#10;h1lbo5w6J904BEcLptS9mziFHiDmnb7xooq+N1gXA+vhKEsbudvVFosp4IZ4nRTRMkjd7zHtDmn1&#10;BWI9gMBqrmFklK/rE67fva66r+wWPUZLqR8dWzo092/4OTqzEMPl7qpilhf9SRpafxVJ2k2D1S4z&#10;BJ9MKOsY4aFCob1Xft6p1VGPpBPxOnZvIFL2gomf4oU3aymb7pJUva559xik7T1rtjZR1uM1n7hk&#10;8n2Gl35KLs/2oqdfmco+24M/qIVN2AxuWxlnp4/VxJ/AKj+TOIkGfFH+YZGB+JJWF/Jv2ZYQJm1M&#10;/wBuXL/QGrBuxfZOmZmjwSkJHN7e9PxkuooYYWBkUTGN6NAA/DgSALkgLv4uTs32QXfknVDQL5HW&#10;6mzf6rKTGqOO+aeBvkZRf4Nupe01Cy/+8tJ6Njd+brKTtlRAENM7vUsaPwupu2YOjKdv+Z73/wCi&#10;k7W1p9yzPsNY38w5Tdoq+X35XuH8Uj/yBAT8TqiSQ5oPUMaD8bXUtZVSCz55HDzcSnPKeU5EolEr&#10;OFfiATyQY5CMoRoRhBo6INQYU2J55JsJTKYlR0V1FQN00UNE36qipGaaJkDBy4HgfYmOirDmaGj6&#10;wUbrxt9FRm4fwCfV0kUjYpKmJjydGOeA489lFJHI0Oje17erSCODPcZ6BBNTU1AppTHfsnp6f1Tw&#10;nhZdVTjVV7f9zl+7808ItRClb40GoMXd+SEAPJCjaV+i2O3YChgl7ZSR+K/QU4+gHDy0PwKlwbKC&#10;XxlvUkWA+/ZS4Y9gu0lSMkYfEz702pc36R+9NxJwFin1jX7lOeCiUSsyJ4hMlez3XEKOteDcj4aJ&#10;law7n46ISMdzRCqaWnqYjFPCyWM7se0Ob8CsR7A4JUXNP3lK/qw5mfe1yrux3aGgu+nLKqMc4zZ/&#10;8rkMbr6OQxzMex43Y8FpH3FDtXPbZP7TVrtjZMf2irP3VLUuB5iN1lF2X7UVGrocnm+Ro/IkqDsB&#10;ib7GeugZ9gOf+eVQfJ7QNt39ZO8/wBrPzzKn7G4BFY/NC89XvcVTYRhlOR3NDTsI5iNt/imtTGBR&#10;tUbms1c4D1Kq6yMwuZHUBrjsW6kLAce/RsJikrXFhcXECMONz5uIR7dUDNo5Hn+Itb/TdS/KCbnu&#10;6Zg9SXf6KbtziTvcc1vo0f3upu1WJyjWok/ncP6SFJilVIblw+AP4lOqpne9I74oyOKqHYgXRR0k&#10;URc82L5XlrW+uUEoYBiJpmyS9ocNjeR7rIpX2+IBVNTV0WdtTURza+F7IzGCPQkruijCpGkbC6Mv&#10;knOJRBKLCVkT29EIihCEIx0XdlCIruShAhEEImoMCawdE1iZH5KOAKOFRxDoo2BRgBRpvA8Dwusb&#10;7f0eEVtRSy0kjzFl8TXdQqb5QqCsYHGlmZ0sQ5UeP4dXyvZHUASNA8DvC7VCvp4oQ6SZjGge85wa&#10;PxU3bPAsMphUSVBkY+Qsb3XiJc0XKxP5XWsY/wCY4b6Olf8A2CHyndp/mzWGuH2+7ZmWJ4/VYniL&#10;a2rq3md2UF4FrAabNsuxfbSswVrYhViop3NJMElx3XiuXBYR2mgxOmdUwQ9/E1+V8lKTKGnoWODH&#10;/gqGupKuIdxOx7mizm7Ob6tOoQQTSmppTSmlNd+xcU4p6foE5WUA8Srh/uU/oPzCcEQi1SDxKya1&#10;BqaFGBdRtF1C0KJjeiELDyVVg9LMHHJYnct0J9bKvwGZlyx9x5hVNHKwnPGnxgHmE4OCLiF3hXeK&#10;/ABaey17m7FMqnjdMqWu3KJYVJGq+gp6qPu6iGOVvR7Q4fiouyOBxuzChYSTs67h8CqXD6WmFoKe&#10;KL7DA38k2PVBgCAVgszQjURN5o1rBsEcReNk7EJzpdGqlP0kZnndxQeVnKzoOQKCFk0tTXtHJCRx&#10;2ag2d2zUYZzyKNLLzCNJInYa52oCdh8gJ0RonBfNgnQANJsmx3cUIghGFkHRWCsrKyDUGoMTGJrE&#10;xgTAmpiaUxMTTwPAlFEr5QTD+l69txnLoz/6QqTFG0sLWd3mPVfOxJKJsozggg9CE6qrKp2rnvP3&#10;lUnZrHsSwRkMVGQG1bpQ97mt3YGkWd6I9lzBKYa3GcKhkabOidUXc31DQVP2IZhULJqzEKZrXmwI&#10;iM1z/mX+xNHUYPPXx15e1kUkjWGn7sXYOgcVT4tWU0/fUrxA8e65gAcPQrsb2kxaiq6+qZLMS+zp&#10;nM3JJ3dcEFRfKRDOyL51SQzyM92R16WZvpIzOFgvahs9hLnmhy3FSzLKGeUphuP82ip8VwqpDDBi&#10;VJKHuytyTMdd3QWO6amFNQKBQcg9B49nMEXJzk5PT07hB7yrBekn+wnBOCKlHjQCaEAmBMCiUKhT&#10;dkVOwEHRV9DG8Hwqsw2xNlLRlpNhZOhIT4erUY+hWRwV3BZyg5A8A1BqLVlKDSmhw2KzOTteSDWo&#10;AK/ks5Re5F7jzRJR4HjdXV1dC6AcmscUyB7uqhoHO3aVBhRNvAosIPQJmFgL9Gxp2HRdEaGEbBSU&#10;rGMJspImqWFt0+EaqWMd2/TkVGNSgNFZAFZVlWVAIMQYmhNCaExMTUxNTCmFByurolOKLlJJ0Xb6&#10;nlf2irpR7rWR/wBAVLhU9WwSNNm7KtpzRTtY1zjoCVgNPD82ie1rQS0bBUcsTaWAGTLkJuOqxfsV&#10;jFZ2gxGrjfS9zNUSPaXScnlfO6UU8UT3XytaLgkagWVRX0T6Sema+zZI3s6nxghf/D3Fbn/eqe3U&#10;Zl2GweTs9PWSVEufvmtb4BsGqbDsAxL97TQPc7nbJJ8RYp3Yqmhk77D62emk+iScwHoRlKo+yeK0&#10;XaXB66eRk0LcRpw/KdPHKNSHWPBpQKBQKuUHIO6LMsyzrOi9ZkXJxTinJ3CD3wqkf7tP9hyKciFN&#10;76CaEE1MUaiOyjKa9ZlIVOL3VTGDdTwA30UkI6J8LU6nCdT2RicOSLBsQsiAITSmgJrF3S7lCLyW&#10;HYZJWSBkbblYp2aqKCn72UANuBe4ToUYUYrIsRaEWhGyJRK1VnLIV3a7tCK/JCEnkmwFNprqKiJU&#10;NC1Q0kbeShgYOSiYOiYFZEJwRaqsAR/en7qRPClH6t/2So/eKAVk0KyyoBZUAggmoJqYmhNTU0pr&#10;kHK/Apzk8pwJKxDAcNxJp+dUscjrWzlozAeqqux0FK0mle5jein7HTVspkFWWObpe11hWGMpoGR9&#10;AoKWKWaBj26OeAo+ztLWRzCSR4eyV7HDkLHQi1twn9maiADuDmA5B1vzCNDUxEd5SBvmf/8Ai7t+&#10;wjPwTaKZx0p5PuaVHgtfK3w0UpH2VDgeONP6uGRvkXAD4OKocCxR1XTPq44gyOaOQkO8V43Bw0Fw&#10;dk0oFAoFByDlmWZArMsyurrMi5FyJTk7hB74UwvDN9h35Iooqb3hwZsggmKMqM2Ub0167xOeplPq&#10;SpmqSMFPZYotRaiwdEYQnU3RGnK7lw5JrCmAhCW26krYGC7jZfpmhvbvFgHaOloarv2gZ8uUk32W&#10;M9r4cQonU7S0Nf74HMLv4iNEZW8gjIi4p1yiFlXdnou6d0XclCFdy1CJoKDG9EG+SDU1ijjHNRsU&#10;bUxRBRppWdF6c5Ocqx36r708qROUw/VP9CmDxFAKyb7YTSEHBCZoc0defLRMnjG7lHMHmzGPcfIK&#10;OrY57WgblNcEHIPQk4F1k55RciLrLqsoVSwGJwTYDHUkcnbFU1M0NBKiib87pdPpu/IqAd3iNbHy&#10;e1ko9bZT+XBhVggqJ14neTuAQQKBQIV1dB6DkHLMrrMi5XRKJRKJR4Qe+E/93J9koooqfcIJiCCa&#10;mlMcmPTXrOi9SOUupUmpTwnsTmotVllQjTYQVHSNO4UWFseNl+gGuGl1iGE1dOxzgzMAF2ixl1L3&#10;94znYL5DoqXtPUvkafmbDbq8p/aurbI3NSMsbCwft+CpHzyEAZiqWgqpLfqyosEqHAEhDApLao4N&#10;bdOwsA7J1C1vJOprck6G3JFiLEQrINWRBiaxNamBMTFEVG6yY9B6zIuTii5Vbv1f3p5T0VILsf6F&#10;AeJDgFdEq6DgmxTv92GQ+jSU+KeMXexzftafms5XeLvChKUJyOaFXICCJHAg3BBtZUs16mIX3cFG&#10;/MxruoQehIg5F6LkUAFZc0FK27SqpmgfzaqM54WkKLSuph0zH8LKcZa+kk+s18Z/qH5cAggVQe5J&#10;6jgECgUCgUHLMVdZkHFXWZZkXLMiUSiUSjwh99qOxRRRVRu3gxBBNTSmuTXoPXeLOnu3Tyn7lSBO&#10;Cc1FqLUAgEwKAbKlYNFBGMqqaZj4yCF8rjO47TvgZo1wYf8A0XVCWtuTyCDu9q6Vn1pWD4lYdgsD&#10;LeAKnoY2t0aE2FgCfG1SxhSxBSxhPjCkZunMRYixZEGoNQCAQCYmpiYU1ybIhKF3qMoa0lxsF3gI&#10;uNk+RVLrxpxTk5SaRv8AQqikZNO4eRQjjsbtJNtLGy7qn+u/0yj87phpmAk0okP/ANR7rD+QtRew&#10;bRRD7i7+old9/wBL+Rn+ifVSN2eL+QCNfUga1ElhyzFHF4pXAd7K4k/Ueu9BRkReF3i7wrOu8Kpp&#10;AKmEnk8KJ36tmvJByDkHK6uiVdZigblABSDwlSxgtcFhJd3L2uHuvIHooReujPRh/ErFZTAKaQAe&#10;GW+vwQGgKCCzta9jLG7gSLNJGnU7BUJ0kHoiUHIOQKDkHLMg5ZlmWbzQes6zLMsyzIuRKLlfhD7w&#10;V9Ud0UVUfRQTN+AQKaUCg5B5WdZ0Xp5Tk9FOCIRCATQmBQDZUx0CgdoFKfAV8s//APV/rEz+hRvy&#10;MKw12fEcPHWpiHxcFTABRnRXTypFMpQpAnhOCIRarLKrIAqyCYg4JrwOaEvi8k2Rx2aShOQvnJ8k&#10;ap31k6pcd3FTVr4JTKXmwe2+vIlNmzAG6mddlkSnJwT2nun/AGSsMky1cn3ozlGZxKMhPMq6uVdO&#10;IRsrrMrrMi9v1gpK+ji/eVMTPVwCgr6SqDnU9RHKGmzixwcAehsmSgPaejgqWQmCK++QIFAoH2gU&#10;HJ+ycN1hbWtNQ1v17qIf74T0a38Ssckw97IKOpqhFJM79UL5S626Y3IxrNbNAFz5cAgqE6PCLlmQ&#10;KBQeg5BwQcsyurrMsyzIlZisyJRciVdXUR1CJUukr/tFFFVGzeDN+IKBQKDlmWZZ0XJxTk5FFHgA&#10;gmqLkoHbKB2gTnXBXyvYNNV45JPE25ZGz+lUOA48ZWmnpRnaCQS5n/7Fdn+zuNVeL0Xc0mYR1jM5&#10;zsAbkf4tyqcWCY7RZk9ye5SFPUienBFWWl7IIyEEhDvCNlqm+qBiDdjfrfRCQIS87L55MNBK4ehI&#10;Tql7h4pHH1JK79GoRqCvnRAWJSF9O7zez8HArCqzPA1h95oWe4RCIRant/Vv+yVRnLVPPmV3w6hS&#10;YhRxk95VQst9Z4Cl7S4DF72K0voJWlP7Z9nG6fpAH7LHu/IFHtphR0ihrJfsQPR7Wud+5wTEn+sQ&#10;b+ZX6fx6T9z2bnPm+VrUKrtrNrHgkDPtyF35Bdz27eLuOHQjzB/uV807RPLhJ2noIyNHBndkhOw2&#10;Xeo7Yv8A8g/9rUcNwUC8/aHFJvJrpE6h7JA60WKVPm4/6uTYezzP3PZVziNu8ma38gVh8xDpbUEN&#10;EzwhscTy8HqSbBQtdI/wAm2pWGVbamna5oILfC5p3BCaUCr+20Apw0Kcd1htxPUdCG2TCfnDyP4V&#10;iWEYfiYpxWQd53MmePUtIP3IbAcQqM6vRKusxQcg5ArNZB6zrMrrMsyzLMsyurq6JV+EZ1CJVR+/&#10;k+2UUVUbN9UE3iCgUCrq6zIlXRKcU5FFFWVkE1RqByik0C7zRdsKYS10xcNHRt/KyoKKNg0H0V2N&#10;p2NrJHAWPzuf8JCozZB67xOkT3p7k8p6cE5EIohPeGov1Qm813q77zXfLvkIKUP7wU8We982QXv1&#10;uu8K7w9V3iMqdKU6YdVXTju42h1iX2VA8sMbkw34EIgJw8D/ALJTQ4SykDmUatzRyCl/QDKmQjsx&#10;HO4nM+Z8zRncdSbZSo6yjZfuezFFH08eb8mhDFasC0WF0MYv9Rx/uv0ljJ0aynZ6Qj+6bVY/bxVr&#10;j6Rxt/pAROMv97EKj7nkfkn0FVKf1tTM71e4oYPci5JTMFjb9AfBNwmMck3DGD6KZhzLe4mYfGD7&#10;qbQR3vlVJTNbs33j+AVAMlfXNAAHgJt1smlByv7bU7ZO3KoLCtnbzyNKiJ76c9HN/JDUA8ArcKQ+&#10;N3oiVdXQKDkCrq6CDlmWZZldXV1dFyuiVdXTCr6Kp/4iX7RRRU/uj14N39gFXV1dXReANSAiVdEo&#10;ooo8Qmpiico5F3i7R0/ewNlA1bofRU8ZEdwNguyTP1sh6VlV+Erk1yzrvE6ROkTnpxTinJyKKcU/&#10;dSyZZCE6qjYLvka0eZspcewaD97ilIzyMzApO2fZpm+KRO+wHP8A6QV/tnhLv3EVdP07umkP5gJn&#10;aStl0p+zOMSesIZ+ZXz3tk8Xj7ITNH1pqhkadN20dvHgdN/1qy6E2Oyi7+1OBRDrBG+cJxP+N26k&#10;f5U1E1v4vCe/BL+LGu09QejCyJp/kT/9nTv2exir8569ywuu7ukdGaUUcbHu7qEPzhrCbjVPqu9G&#10;VvidpluqSStZG3NCxw8nEFUcrZYmvbsRwKKebMd6FQsBc9TUUcrC0gdQhhMXkvmETQLEL5rGOi7i&#10;Icwu6iWWJfq+iGX6qLh9VZj0CBedAQEC8K/mg8dVDK9rvDtZYW4OqK9195gPg0IFAq/G3BoVteDk&#10;5URLsSlP0REPzUQvLUWP0x+SbsOA40+kn3InhdXQcg5ZldXQcUHK6urq6ui7hdXWZXTDsrqr/wCJ&#10;l+0iip/c+9BD2Lq6ur8CAeBK1RRRR4hNTSmFMehIqkCWB7DzCjpGsgLLa2XZanyiqf0rar/8zkHr&#10;Oi9F6LkXJxTiiiiinKRYmZGZXsYXEaWG+qxNtLPFG+fBaWrnY4hoqCQA09MqhkkYf1XZ/BYfsQFx&#10;+Lk3EsdbYRmni8mU0X9wpKvtFI236SqI9QbxWjP/AKU5mMS/vK+reOjpS5HB5Xm7i4nqXFDBTz/G&#10;5/NMwOMAaN/lCbhDOpQwmPoShhUItdqOH045M+Kjp6ZkjLOCjZYBYY6xmZyD9PvHAop2rT6KAWc6&#10;yJdbVNlzXuxzdba81KA+13OHomvY3S5+/VVmIQUdNLPNoxguSsIx2nxWKSSBjhkflcCjJ5LO7ou8&#10;k6IveSrvPNAPQa9ZXJkZUbMoCwjX547rUv8Aw0TXK5V0SteFk0WXPg5P3KojbEpRbeMfgVT+9Of/&#10;AKn5BNN2D04NJ5q6uoT4wiVdX4goFXWYoPQcVmQcsyzK6urrMiVdXTDsgdAqv/iZfVFFT+5wCG3s&#10;BXV1dXV0eJR9gIIFByDkHpzldYQ1rYam1v8AjKg/GVxV1nWdFyLkSiUSiiiiiE4KSMPJBToIfde4&#10;X806KkZ9NqfJSN2JPoEamAOFmOIsjWRjaH8Uax3KEL51PyY0fcu/qTtYIMr36gSEeQKNNWWu7OB5&#10;3C+bSc3fivmkutiqSic0hzxc8kxrlhoyy1P2/wCyvwJR2PooNJistwu5HRGFqNOL7LttUMfTSU0X&#10;ie2QC3TI3vXn7gQuwEjziUseYlroHEjzBCdEOiEYXdLukI/JCNCNd2mRLJZYW20c/wD13/mggVU1&#10;TYcrAQZH+41WQarIDhzQRUm5VN/3gfsKn1bIesjlGf1bPRBDjF74R4XV1dD2QVdXV1dXV0Srq6ur&#10;ph2QOgVX/wAQ/wC7gVN+7KCCG3tXV1f2Sj7IQQKD0Hov0WfVV09W3thgjI6uoZDJWS54myuax2Wd&#10;x1aFnRcsyzK6JRKJRKKKIRCIThICdBupYMzi5xT4jdCFltQV3UQv4EWM08ACDrbNb/KCs7vIegAQ&#10;mqLACV9umYol7/eJPqsrkIyTsmRHomRkJgOiw/3puveO4lH3XeigaO+KY1ZARsjG1d226rMGjmqs&#10;cqpqNojbSuZBmAOd5bd0n4AL5PiP060HnA4J7BfZBoWUIgKysgEAmjhhh1q/+uUFPUxwRlzz5AdS&#10;dgqemtI6oms6d+55NH1W+SsFfiVz4FS7lREjEWDLoWnVUmsRP8bvzUDvABwHGP3wiVfhfgCrq6Dl&#10;ccLrMsyzK6urq6urq6aU13hCq/37vQcZv3bkECh+1KP7C6zIvuFm1VXU5+3mEx30jqn/ABdO4ouW&#10;ZZldXRKJV0fYKcnJ7CV3CEC+br5shAhThCAdEIB0QhHRNjtyQaeia0oBUH7yo/6rvyHAoo+6fRQ/&#10;vz6pvAoqqGelmb1jcPiF2aqzSY1QPvYGqaw+mxT0ETxHAIInRYXq2pf9ad34aK6mY2SwcLpmnsng&#10;EVL7yvatgPr+SpNKdh6klQe5dDhdZlG7xj1R9kK/C6BV0SgVdXV1dXV1fhdByYfAFV/vvuHAqT3H&#10;IcG+1fgf2l1dXWZZln2VS5w+UOMZtsVi/F4KLkHLMsyzLMrq6PsEIhPbdd2UI0Iwu6au7asjeiyN&#10;6LKOisPYClc5kb3NbmcGkhu1z0WC1EdVA6ojN2SvL2+hA4Eprnljc4AdbxAai6cfC70UX74+qZtw&#10;KKr5e5w+sl+pBI74NJUEjmGnkG4qMwTXiWKOQbPaHD7+BKCCHAIJ5s0lYQc1IX/Wkefx4FD2Sigi&#10;ph4lM61TD9/5KAWgj9FTnw/f7I3Cur8L8L8Lq6BV1dXV1dXV1dXV1dXQTD4Aqw/rR6K/B58J9EOA&#10;/an9hdOKLlmRcsUq8vbCrqL/ALvEif8A7b091roP0WdZirq6ur+0Uf2oV9FgkE9PV4i3TuHTZ4x0&#10;JHiV0eB2Kj0nPqmbcCiu0knddn8Ud/5Z7f5hZRaU0frdYFL3+B4bJ1p2D+UWRRGnAIcBwkPgd6LC&#10;BlowP43/ANXEcBxK58CpjqqnSWInqo9ImfZCpvdd6oewN1dXV+IKurq6urq6ur8bq6ur8bqM+AKr&#10;99vpxds5A8GnTjdX/wDAkpxRKzK7zK0XGX8bqsl76vqpb+/USO+LrqKfvaaCW/vxtd/MLoPRco7N&#10;FhsCsyur8Lq/Eon9sOFKfG/14ngNJyPNM24ldtJO77L4of8A6bfxeEPDSjTZq7Ezd72bpBzjc9n/&#10;AKroo7HgEOA4SGzHHyKwoWo4vPX48R7R4FTbhVly6P1Tfcb6BU2z/XhfiFfhfhdXV1dBXV+F1fhd&#10;X4XV1dXQUZ8Kq92cXbFBBBXV/wDwZKcU4q6lk7tjn/VBd8E0k2vuSsEmMuB4W/8A8rGP5W2TSrpp&#10;QKHsX43R9q/E+yOFNo5x/iKuiVdE6Ifvz9pMPEr5QJMvZetH1jGP/UE/9wfsr5OJg/B6qL6lRf8A&#10;maEUdkd00oIcam5gkA3ylYfb5nT2+o39jz4FTKrHueqb7rfRUx972bq6vwvwugeF1srq5V1dXV/Y&#10;ur8Aoz4VVfQ4uOiCCHs3V+N1f9hdFyuiU4p7kHFYlJkw+tf9WmlPwaU3Yeq7JzGTs5h3UB4+DymO&#10;1V00oFD2r/tLewOEAAv0zHgeHIofvj9pMQR4fKJp2bf5zxBEeAjyXyYTaYlF1bE5O3R2RTUEOBWM&#10;1k0FMTFvcBdna+aWOQSOu1rgG+SBB/Yc+BUyn+j6pvut9FTfS9oH2L+xf2bq6urq6ur8CSmlM2VT&#10;s1X4O4BD2Cf2pRV0USnFPOiDljz8uDYof/Jzf0FD3QuxE2bAWi/uTvb+RQdqg5NIQKBV1f2bLKsi&#10;yLJ5rIsgQYFkCyBZQrBWHA8HvaxpcSqHEIZpZKe5EjDci1rh3PhdFE6Ff4x9Uw6DgVdfKER+gWtJ&#10;3qY7I7L5NZsuLTM5SUp/AgpyKKCagrpxXaZz2UJe0bOC7LuJin30eFE7whX/AGJUqrDaO6jPgb6K&#10;mPiPpxurq6BV+N/burq6vwvxvxBTDoqk6N9eF0eAQ/bXV1fgeBRKeVIrrtD/ANx4n/8A4sv9JQHg&#10;C7Ay3wupj6VF/i0IHVAppTSgUCr+wP2h4nhj09RDhs8kEpjezK4PAvYBwJWDVhqMXEheXF1O0OJ3&#10;JCYdArq6J0KJ/XOH8SYdOBV18pP/AHTSH6lSHfgW/wB1uF2DlEfaCkG2ZsjfwKJTiigdU08CnKWJ&#10;sgLXDRQ0cMQsxoCaLIFX/YFSquBMDwDqQdVTG8ER/gCpz4/ZCHAe3dXV/Yvwur8L8AUxyn90evsH&#10;coIewfYv7F1f2TwJRT0/ZXVVCypppoH+7JG5jvRwsqqmlpZ5KeYWfG4td6hdgJfBiEfnGfzWYppT&#10;SmlBBD9rf2iiqiFk8MkbxdrmkELDcDho6l0jCSTpqdggrq6unfv3H+IqPbgTw7YhlTJSULgT3sFQ&#10;QB1GRBr43yQyAiSJxY6/kuy0ndY5hzv/ADAb8XWRRKKG6HE8B+zKl2VTqLeRVCb0kH2AoDZyHsD2&#10;rq/C/C6urq6vxv7F1fVMU58A9eJR3KCHtXV/bKvwur8CnJyl91F+qBuu2sYZjbz9eJjv7LsJJauq&#10;mdYM3wcFm13UbrtCYggUCgf2F1dXV1dXV+F1dXV+BWSzrocCUSif159SmHRBFBfKKJWVGHVDXvay&#10;IEPLDZ9n7/gFiFDJC0V0UbBSuOVpa4uc5vJx81hcpirqeTbJUg/B10SOScUSgmlA8DwH7MqVT/2K&#10;ww3pI9drhRe+FdXQ9kH2b/s7q6uroFMOim93hdEo+8UCh/4C6vxJTinKc2ai7VROu4BfKFT2qKCe&#10;3vMewn7JuPzXY+XJjUQ+ux7fwuiVA67QmOTSgggVdX9m6urq/C6urq6vwvwvwPAong7/AIh32imb&#10;IIq6+UOU/P6OMO8JjJIVNXtigdRVBAp7l1/EXFp3YBcDTldUxYM+Vxc0SnKdiQoJe8p4ZL+/G13x&#10;F086K6BQV+BPsX4D2D7DxoVMbvd9lYYf1DvJ5URs8cAVfhdXV/Zv7N1dX4XV+N1fi0qT3PYefEUE&#10;P2F1dXV1f2rq6JRTlU+6i7VQnxLtRhv6SwaoawXlh/Wx+rdx94WAS93jFA7rM0fzaJx1VMdCPNNT&#10;EChwurq6urq6ur8Lq6urq6urq6ur8SeBKJV0f+Id9oqM6IFEq67a1TpO01U0XdkDGgdPCFIwyG8h&#10;vbYcgoDbvegesBn7/BsOk/8ALsH8ospHIOQcmlAq/G/sD2D7D9ipPff5BYXbu5v+oUwnMPVX4BXV&#10;1fhf2L+wVfhf2bq/sNKefCeJKd7xQQ43V1f2bq6v7F0TxJRTlP7qebEkqDU/cod/vWP0QwjtHK1j&#10;csYlbND9hxvYeh0UnvKl3ITE1NKB9m6urq6ur+xdXV1dFwAJJ0C/2iwQS91+kIc3rp8dkHhwBaQQ&#10;RcEagoFXRKuiUSij/wAQ77RTDorokrcLtBKZe0GJPI/x3N/k8KKh0dUfaXYio73s9A3nG97Pxunn&#10;UoFBNKBQKur8L8L+yfYfsU7V0pusJN21H/VP5BM3HsA8bq6vxB43V1dAq/G6v7F+Dd1J7hV1fg8+&#10;IoFByuroq6vwurq6vwur+wSrq6JRKKqPdVRfKSqQ3v6KLcr5RaAy0dHXNaf1DzHIejX7Klf3lJTS&#10;Hd0TCfvCpfeTUECgVdXKurq6urq/C6vwurq6vw7XdoXPr34ZDMGsiA70A6vcRe3oFV4g12SPOw5R&#10;oARouzPa2agr6WhlOemnlbHYnWMvNgW8LpxV1dX4OI+cu+0VGeBV7BYhL3uKV0n16mU/Fx4Qn9ZU&#10;eq+TmoLqGvi5Mma7+YJyBV00oFD9meJTzoUL/remZYR7tRY3BkumnUK/G6B9i/C/C/C/s3V1dXV/&#10;ZBUlzGQDbZXV1dPPiV0Dxurq6vxJ9i6JV1dEq4WZEolFY9j2F4NC19bNYvvkY0Znu9Aj8ouESSZX&#10;UtS1n17NWDVlLXUoqKWZskbhYEfkVVV9Jh1PNVVUmSGMDMbX3NgAAqybvWOiyjIdwdb2VlBo5AX0&#10;TdAgeF0CrpzmtaXOcAALklYxjdVjjZWmaSGmc7wRsOXw8s3UpmJVODwXw6pliLBctzEscfNp0KwH&#10;Fm4vhFHXhmQys8TejmktcPiOF1dXV1dXV1dG7gRrrpobFYpURDEKubPKWSSyZAS548t76oh5Zfv3&#10;Bp+juPgVhMROO4Y9rTIW1cRazqQ4K6unFXWZXRKcf94d9opmyBRKJAaSeSDi+R7uZcT8eEX76b0X&#10;ycSWkxOPXVsbvhdOV0E1NQKvwurq6v7JRPF2xTLBjvMklYOf+Ib/AB6IGyHs3V1f2Lq6urq/G/El&#10;XV1dAoFEoFO90q/AlSHxIFBXV0SieN1iHaHBsOeI6uuiZJ9S+Z33htyFQ4zhmI3+Z1ccpAuQDY/A&#10;q6J4XV0SrolX4nh24r313aWuOa7YX9ywdBHoeHyX1czMSraW57qSDPb+NhC+UMvGBi23zuO/wKlN&#10;3O+0UGqIeIIIIHhdByusacRg+IkHX5tJ+LVEKmF016jQg5QTf80I6uzjPJdpGxNyfRdgKnvOzkUX&#10;dFvcTSR35OJOe4/mRKurq6LgNyqrHsGpHObPiNOxw3aXjN8FD2swGaUxx17CfgPxUFTDOwPika9v&#10;UG4WZYvikWGYfNVybNADR1cdAFVXewta9wLWgNAIyhGsIblLgfNdjMRwykxhk1eS1uUiJ1rhrzzc&#10;o5Y5WNkje17HC7XNIII8iFdOKJ4XV04/r3faKjOiBRJVXJkpZ3fVjcfgFCibAqI3lB6sXYui+bYU&#10;172ZZHkk+icVdAppQKBV1fhf2z7Eh8JTb9yL8wsL0lqG+aGyj29m/C/G6v7N/Yur8L8AUCFdNTj4&#10;CirolPPiQKHC6J4XV12rxeTDcKeYHWnmOSI8x1cvmckpfI5+pJJvuSoX11JVtnic5jo3gtI0IKwD&#10;FP0phkNQ4Wk9yUfxjgSrolXRKJV+BKusTxOlpIZWvnLZCwhoYMzwTsQFU0076lz5ZMz3lzpHb3cS&#10;jHT2tZl+a7COoqWsqZ3TNa4xd20W6kEn8F8oU7307WF5LGup3tHK7hKCULm5KCjGqCCBV1dArMse&#10;xbDYaGop5prumicwNZqdQnyvec2ZhtydZOq3PszcrsViME2D09OIhFLECHD6xvq5aq6usy7f1+Jv&#10;xBlLC94jY0O003UzpGyHO4lx3KilAPiWFdpsQwmVr6WclgPiidq1wUHbLCp8EbiOcNdqDBu8SD6K&#10;re0Vfi7nNqJZREXZshcclx0anPDrOAsDfQKrIdVvytGtrACw2TWOZk8jcrAO1VThr+7je7If8J4u&#10;xyoO0mHVlHJUmQRd228rH7t8/MLGO39VNO+PDyI4QbCQtu5ymxmtnfmlrJnv5EvKw7tXi2HShwnd&#10;LFfxRSHMD6dFh2IwYjRw1UDrskG3MHmCrp5/Xu+0VEdEHJzliz8uF17jyppT/wCkqFOF2u9FgdC2&#10;pr6aCweQ8F/QBQNbGwNCc5BAoFNKHAFX4XV/ZPsTm0Uh/hVg2INGgAWHeGolb1HBh0CHsXV0Dwv7&#10;d1fhfhdXV0Crpzw1pc5wDRuSbAI47hDXFprYrjci5A57jRQVENQwSQyskYdnMcHD4hO9wq6urp58&#10;SBWYhByurhX4DksSxrFcXxWcTuHdQyyNiYABlaTt57J08LfCZADdTOJGliF2Ip5IcAie9pBmkfIL&#10;9PdH5IlXV0SrouRKurqpqqemYXzStYLcysT7WMY20cgiafdO73egCdiMk9UCM5bq4udoSV32V72u&#10;Ni15H4pj4nOLGxFzn6BQCeOaN0cr47dPLyWMzTVWDv8ApuD2O/yR59v51XY26ixLCaM0b3x1dm98&#10;Do1xNrJrBZNTSgVfhdYti9PhdO2WUFznmzGDmQq/tLV1jyfdZ/yw4gW9Qqyukc1+UDM119dXXH9k&#10;YMzHSd4GEkEMIPPex2WGQGbvo7WGjs53IAOgVBXimfHFEHuda5tbw/ep8ToafDqlz6WpdVveDHMy&#10;qdGyL/IN1B2urYZoyyaUxWAe2ZwmPmQbMWE45T4jnZ4RKwXIBuHN+s1V9YKSiqKgi4jYSqnFXSGa&#10;WU3c+5cVVSiWd7xoLq6usOncySRl/C5uo9E+pz+GNoFuaD3gAKSNkmjt/rDdOidG4AuDha4cqKH5&#10;3VMiaBcnc+WqiayOrMJeyWMMcH2Asbja43VfBEKgiKwaApi9jrErvngFt18muLPFTVYe8ksezvWe&#10;Tm6FXTj+vd9oqI6IFErH35cDxI/+VkHxaoU82ieeeUrsFhroo56uQavADE1yLkCgU0ppQPC6vwLg&#10;0ald47kFf2L+xVH9Va9ruAupOapD/wBoEfwcGbDhfhdX4D2jwur8bq6urq6usRxCDDqKermJyRNu&#10;VW9rKupc98j2NBjLmXBcwfw7aXTcRbWTDK17srQHOaC4k6gEff8ARVBiNfg9UJqRr/ASJYnFjS4B&#10;ujHNaqKuhr6CGqhPglZmHUdQfMFX4EqQ+JByvwur8CU97WMc5zg1rRcuJsAOpKxyekOM1slEc0Zl&#10;JvyLvpW8rqWEVU4znLzdbT4ptNPNXNggcXZ3hjG+ZNgsMoYcMw+no4nOc2JpGY7kk5ifvJRcrovV&#10;1dEq44V9dHQ0VRVSC4jYXW6nkPvKq6yesD5p5S6R7txsGt6DonSMcWPNi8ENcbW5I1Ihv+pe8na1&#10;rKoi72RzxYOO7TvdCnAfka7Npq7/AEUbA2Bgc4l4J35gm6gyyU8cbwbMzFtjYHMdbjmu5jnoo43a&#10;tdE3Ub7XDh5jcKinfJEWyW72N2ST1HMeRGoQQKBV1dArtzXOnxQQRu0p4rH7btSn1DRGw5wBlBLu&#10;hUE9MXF7jmvp5W6J9XRmphh+ah/iBcNQLH0TnMpnF0bSxhN2tJubdLqiZG1glyG+5O4LjY3squoe&#10;IJQI/A9ts5N7oHRYJXR0+JYVJHdp7xkUvQ94TH/cFdpY5Z8Eq2xPa1zWh/i2IabkKU96xwOifGWu&#10;IT2PZbM0i+1xwoGd5VRsJte6MDYiGt+8osBtyCLnAlNOaCYEXfa7NbWVO10Aa9hIe03zDcFMqXmo&#10;fJKB4hbwtDQPuCqIgSXgqphzs3BcNSOYB5pwIcQuwcroO0dKSPDI17Pi1FycbTu9SoTcIFErtQ/L&#10;gGI/9FQ2UmkMjrXAGq7MEOwKhcBa7ST8SEOF0CUCmFA8Lq6c8NaSjKG+N+/IdE+oc49B7XPgSqjX&#10;ux/GE9UumIuH8HBmwV+F1fjdXV+F1dXV1dXV0Txurq4V18p9ZUto6GliJySGV0o65QLBWiMbJnsa&#10;5gkBd4g3pc79NdeqpKqWFwqGOaI2BrSNC0s0e4FoBuCdFW43iEsfdwnwNDWtc+5dZpuLXJtfmvk0&#10;7XVUtXLg1YQRIHyQOAAs4alvElSHxBBBXV1mKlmjijdJI4NaBckrEu2FPTktpYxK63vHRqxXtHiG&#10;IkMmmdk71n6saN36KSpfHPM2+7ib+pujVOy5DZ7fNYRi36Lqoa8MiJY4gNeLjUW+Kwr5QqSrnZDP&#10;EwF2xYSPwcje5RciVdXRKug5ds5iMIawf4tTE3+W8n/6qTRjgOTbBTTsillY7o19/ut/ZMxKEtYx&#10;xYG5r3+lqqt4DWMj3dYuPQLP3JDtAOd+nQeanI+eQeM6qmjDm7/csEqe+oGMPvReA+nJVLm0xFbs&#10;xgyz/wDT+t/kOvpdVFVT0sXfTyBsdwC71NlDjOHTVIpo5wZTsznsT+QV1dXVRP3NPNLa/dxufbrl&#10;F0+Z9Q+aWR+Z7yXOPUlRQVM4n7qJ0giYXyWFw1rdyVEGkCyY6xMp5n8E2ZhFnAFpVNiNLDN3Pfhp&#10;dYC/Ip8mDyxTQVdZ3MziCNgABz13upKOB8zxS1DXwhjnCV5DASxtyLnnpYKNxjdS2aQWvY/Xn4w6&#10;67WVskcEcGUiKT338j/CqoRRWZG2wCEbc+a2qqARTMZI0hznE2KIIWGtAm7xxsALD70d131iRfXk&#10;DzT5b6kKB571oZcuvoALkqVklPKY5WGN1r2PnzUMkYkDnjQJ773JUojeSSTmsAF3MJ6XWHUhpi2W&#10;IEycnDksPxTEKeXM5hkH0gXHMfio6iOeTMy4uSbHcKNAouXa1wHZ+v8ANjf6gsLw6etkIZoANT19&#10;Fj+Dx4f2dlc24cZI7rsk4Hs/QfZf/WUOF0CgUwoFXRKup33fEwebj9ynkLnm5TpQBc+yVz4z6z07&#10;b7FzvgFJq5U//ev+Q8I9vZJsroFZldXV1mV1dXV1dZldXV+JcACSdAu2sRqsOMx0yS5vRuyE3diF&#10;uQl7JNddQcp3OunUKtnc+qDAAAGjNa3iuAQDa23TkV87aGhmS0h3sL6LstHO3tdhPdh+tSwnrlvd&#10;yvoFmRKkd4kHFXQKur2XaquqKnEXUsVRlZEAMl7AuVVX1Dbsjjs4aOc5QPeZM0z7ka32CndHUzu7&#10;p1yBcqUBjw0u23TJZbhlrxZhoQoBHHI05QSNQuzePGSmo4al+YSXbFJzu36LgNkXIlXWZFyusy7X&#10;FnzGlc54blqgRfQE5HBPqKU3BnjNujgfyVTNTS14Y3xMLbXI5o0lNe/csWW5YAFT4bWVZc2mpnzE&#10;NJcG20+KZQVU1RFK7wNZsDunHu23LyLea7Gxs+Z1VVrmfNk3NrMAO33ps8Iacz2AcwSu03aKggpJ&#10;8EfE+ZrXgB7HgZY9HtAOuo2UFV2fwmnpMSoMzpmtjzML/eu3KbjqASsGxKlxiB8tLOCBbMw6Pbfq&#10;FP3sJJ3amYhTl7InP/XEaRgXcfQBVGWFg78ZQ8Hwu0cR9ndVOEYrHUTQwUM8oa4hr8jmtcORu4BU&#10;3cdlsFlE0Jmqaq/eO2j20Zc72TI2tBGdxBO17IkOGUJznsjJBvb6PMrDcCZ84ZUVk8RYLPETTmLi&#10;dgf7pseGuqBnoaeSw8GYNF7dNLqpnZWxz0lFStjmDmANjAA15k7Bf7JR01VTwVuJQ0xZA2SR79Wl&#10;wNyAbgWCx/H8KxKkbHHXGKaKe4Y+Nxjf6uAVXSztZ3pAcy18zDmA9en3rvC1wINiNlM90jszyXOU&#10;dL3jvEu7is2M+EgaWGoU7O6s3Pn6PAsD5p7GyNF3BtnXuqPCcRrg91PTuewH3tGj4lYT2flpIy7u&#10;miQ7knVVWECeBpmyF7Llugd92oVVgMdbdtMW08rNcmpY/wD0VUaillfT1ERjkYNQVBPkna9zSbE2&#10;HmqTDnSymZ0YA1NnbE9bKPEDEMj4xpzaLfgnV/NhJVJijmSNcdVTTMljbIw3aRogUXLtU1z8ArgP&#10;qg/BwK7Fxlz3y7tZDk9HF1121/7gqPtx/wBQXY53/YFH/n/rKupZo4Yy+R4a0bklHtHhua2aQ+Ya&#10;osYw+T3Zx9+ijlY8AteCPI3TCrq6urqY2lYeoIU0Qeb7FVEEr4HtB9q/F1nVQ092Pf1KduVA5v6U&#10;5g5SB5jhGdOFwsyvwurq6us6LrocL8CVdXV0ESrq67VdpGYNHTsEPfPku5zAbWjbzVR2jwbFMJnj&#10;L+7kc19on8+ehCms1kcrTka9rfCCddLEj05qhjcYMwtmcSdUI4zCG904PEmcyG29rLsVW08PbKnM&#10;sjAHRSMDnaAEsKzaK6Lk46oFAoFFXAtdVVXNJVTPJz3eS7rqqqUl7CQOgPMjzTvGCOSNI8NbI1pA&#10;zWDraXGu/VPYJnNzb3JLuqvkgLA0OublztxboU2fK+/kqGtnYHd1M9geCHta4gOG2qwPtG2ZsVNV&#10;EBwYAyXk631vNSyZGOcG3ytc4jyaLlVmPVMzn5HmNl9A02NvMo4zWNcCKiTTzJWH47XOlsSHxjV5&#10;foGjqXJud8Mc0bXOie3M1+UgEfeAmTNI0IK7U09TTYtVzVZLxISY3bgxk6AeipzT1EWXwkFVFIYZ&#10;Yzlu0bFUsFVVHLTwSSnoxpcfgFSdle0UjQRg9U251L293/XZQdh+0rzEYnQ0PV7nCQj7mXuqr5OM&#10;bD3Pjxmmm6mWORpcfRgendhMepQ6Sd+C90RvPI9v/wCRgUFVUYc+SJww2ohZG4sihzFgP2mloVRj&#10;VRUzufKO7byjjaQz7t1NDJU1czgfpXJsVNE8sDImOLLC11QTYnQ1DZWXYQbjxBljuLXUvaXGJobT&#10;Y7O3Nq5kTQCL8swVLj0dEx5pqitbO9wL584D3Ack7tvibhZ1VUyeT+7/APYv9ssYyljah4Yd2gNt&#10;+SxDEaqul7yome/L7ocb2CfIQTZd87mo6gN0usPqcJkicyrM7Jg7wSR5XC1ti02VFRsrZ7RVb8jC&#10;HSvdEQGMJtc2cVOaTDqavwzubRW7+GZo1cdgSVPJJW1WH0dVJnZDF3svUnexPQLF/wBHy4bHWm5q&#10;5pHXbyLWktDSFRVr6OaNoe4B3u6+JvkVNhcdTLnhdkv7zANPu6JtHTwkjJr1O6MbBs4hPijeLOAJ&#10;Gx5hAQSQmN8lulxqCqPC4bUrjSibIHOJdqwud1HO1kMRbGBHlYwAaBugCdib3O8DrBfOXv3eUZHB&#10;zXMy5xsXAFV7I6yQVVZD3r4m2HIW8wOiq3SVNcZnjwXuGNs34kp9TUH3aYfzF3+ieagm7mWTXEHd&#10;Ml812exMMPzeQ+F2rCeqz+aLlikYqcPqoTs+MhdmcPdh9I8Oddz3Akrth4sAq/WP+sLsW8/oOEdH&#10;v/NOcA0uJsBusaxl1ZUljD+qYfCOvmhUlMnVO/n3rmG2hCwTtLIyplpq2QmMMzMkO4PRDHsOdtKS&#10;PQqGqgnbmila8eRWdZlUAuZdvvNN2p0oey7U6R45+yVz4FRaz1Lx1a3+UX/un7lbYnBru0jgxyzK&#10;44XRI68Ar8CUFdZirou9gFFyL1mVRVQ0sL5p5AyNouXFdtO0EWJYnBUU9M8RRRZM8mnea325I1ZE&#10;toQ4MzXDSdVE1lnxPFwSXNBO1xblzUExhLaeRpAPuHrcqeaKOMiN13uGhtoAsOjz1Ofk3zIuuyWJ&#10;/PsKjY95MsHgdfe3JXRKcUCgUHrMsVq2wUFU8PAd3bg31snQMeb7EbFYozu3tLT4joVgmF1eKVLI&#10;Wgho1lkzaNb6AbpmGUEdG2jEIMAblyu1v5nzWPdmZcOvUUjXSUw3G7o/XqE6eMxsyPuSTmHRUWHQ&#10;VsMznPcyRrrNdy25hNlqKSYxSssR/wD7cLDqxjyLyhhHI6ZvIKPF6t1MYe8uwsLbEA2BFtCpGSZh&#10;YE3OlkY5e87sMJf9Uan8E3A8alZnZhlU4X5RuU+K46fmlIyVz5GOeHsc3MRd3P7KwT5+cLp+8je+&#10;Rt2yOaLjNfyXaDADiLI554ahvctcG2BDTmtvcKDCKGGQhrC06bXcUMJw4gF/zsuvzZYWOx0UmJSY&#10;eGxU+JYhFZuzah7AwnYWBTe1ePsN4sYqz1DpTJ/VdO7bdqHMyHE3W8o4wfiGqoxvGJ9Z8Tq3N5h0&#10;z8q+fUhd4qmPN1JuosXoKcOs5z3EfRH+tlU4rA4udFS2PIl39gmVUkcbWtDBbc2uSTzN0+ted53e&#10;gOnwCNQzkCUal/IBfOJfrLvpvrFU8j/EXOJ5BSPcSrp5WYhCUtIIXZ6SnpsDiqWfrY5g5lcwbtuf&#10;CR6KqqXfNmUwqBNGamJkbv4D4rFCcmvxiTpAWj4WVaS35q0Hxd34R0zalyp2sjIaN+vNNeWkWdYo&#10;kVDLO0eNn/6p5kjcWvFiEHoWfvuqTEDTwPikL3M3yt3VViZqG90yERRfVGpPqVDMWiyZU3tqmSOJ&#10;8JFxyKgfFKMp0d9UrFcPhhmJ7pjWu1aU+GjB1e37kfm2zWOKiB5NsmOv7rgVTzOBGuoWG1wqqVjz&#10;740d6hGQKaaNgGd4aCbDMbIECwGy7U+LAa30Z/UF2GI/QnpO9dqsUNPEKSM+OQXd5NTWPebNaSUK&#10;CqAv3f4hAqDRmYq6jcWuBvZVlbLRu7+CUnKBZ2xVJO6WjppXiznxMcfUi5RcnFStcHF7NzuORT9S&#10;A4Fp6H2TxJABJVLcwB5Gr3F3xKkTx/2hSnzOv3cGnU+wSiUHtOxCDuBKzHhdXRKurq6zK5RRKdI2&#10;Nj3vcGta0lxOwA3Kx+SsxTF6qppqh7mFw7tpOgYBYaFVMj2HuayJ8f8ASVND83kDmkObyTy2Vl2n&#10;UDkba9VDVsPgqGg22cRdVzCx0Zb7kjMw6Ls9QVNY+WOnaC6wOptouzdeKGpcMwEscw70OcAO6Ojs&#10;vUhOmia3MXtAtvdOxKhG9Q1fpKhcRaoYmSMeLtcHDqDdFyzrH8Zdh0LMlhLIMzLi4yXLS74tsqzG&#10;ZKhz5amd0jiABmPXQNaE8uMZDLXsp6QTOF6iJjw7Vr7/AJhYFHhlNQthpJ2SEayvG7ndU+Vg5o1I&#10;F9VjPZajqi6eiyQzblmzHf6FdkOx+OYnJUQsg7ljJAJJZdGN9OqpPkp7OERnEXT1jm+fcs+DNVD2&#10;G7HRR923AqQt6OZn/F11P2c7Pdn52PqKGldhk8oYDMA59NI/aznbxH4tTO0vZAWI7NxRncBwCk7U&#10;4MKuT5hQQU5PvvipmguDebnPvdSYxhJqpJ4KWTvZReSRrwwG7t3ZAq+pFFXPkAms4vJZnAd63I2X&#10;ZnFayPDYZqepnhDy4mIvzgWOX6S/2mxdo/4v/wBDP9F2zxnFcTw1kEzxIwTB+jADcAjkiNAHyEAD&#10;bMDa3kCiY7+KUm+5AJ/OyjqY4g4NYXX5k2/BT4rM3RjWNPpf+q6mqJ5v3krnep4AkbFd7IdytTuV&#10;ZMasoVBJSROeZ2EggWswP/NQYe2omhnZSgwlh0IYy9z0CrZIZZy2OARCO7XDzB8k5gJThZPc3Lpv&#10;wjiLzZdnJ56SSaITtYXNuwP9x3ItKlcWCa8XdFlRFLk6Ai35hNltLizj/wAoH8FXANljPWFgHwWa&#10;xBHVS1lO02JcXDoF+lRG67WOUuIwVbRdhjkG2tw5B9jYpr0x5a9p3CkhpWNa6wNwCp5mOqQxgsE0&#10;ZTuo33sDoeRUcviAk+5yqoWVdM+CXUEaO5g8ipKRkMj2SuOZp1CkqYIhZoQllm20ao43NIs6yjee&#10;Y+9dnqvJUuhJ0kGnqFiePUOHuyPdmktfKFiPanC8QopaeaCVoePC/ezhsVgPaGejkZFPKH056m5Z&#10;6LG8ew+rwqqgicS97LD4rsnjTqB0tPOSKfKXizdc5spnSYjXTVErrNLvw5ALEKuGl7qOlADreJMq&#10;amckvlOUfRW7griwA2CCYbutyCLH4lilHQNvlMgL/sjUq4ADW6ACwCLkXLtBUT02D1c8O7A38XAK&#10;THcSnaGuqn2B2J09k8a1xEDmi93kMFv4jZABrQ0bAAKTdPI+e01+vAHVAq6LmgEldoe3MGHGSKBg&#10;fIBuVWduMdqXOPztzAeTdFB2hxSF4e2rlv8AaKg7fdoodqsEebQVhPynyDw4lBm/jiWE9oMLxVma&#10;lnDjzbsQrrMrlZldX4X4E8CV2uqzTYJNlteVwi9AdSnyXN7m6qKwywGKUAgHc7j0UbY8pY7xN/JT&#10;U8tOQ5jri+ilZnZ3rR9odE97JIGDeRrreosqFzqYBzXEOtY2VKC6STvDmu5MxWompoxJK4lotqU6&#10;qf8AWRq3dVTYrU07w6OUtKwnFWYhT57APabPbw7X1crsSLXOuGRRBnkCwO/MlSSB5GbWxBHkQmV7&#10;2u1dop6gPccxza81R189M8mB2S++tk3tIQPFISfRHtKz+L4FDtPEOTvgVQdvKjD5u8pnysPMAEh3&#10;qFhfyz0DrCvw+cO+vC0kfArFu3nbHFKl5jxN9LBc5GU14dP6lWumqmOfVVEsziNXyPL3fFykxMiI&#10;xMrJbWIy53Ea7plVO+OONsjyGbAAkhPlme2z5Tbo51/wQdCLmRxfpYW//lQdoailp2wU8MbWtvYu&#10;ud/Synx3FJfeq3Afw2Z+Slqs5vJKXnqSXFGqbewBRqX8gjNIeamieBmOx2PCxKLXN3CCbvbhhHZ7&#10;HMWZO/D8NqalsQu90bC4BSRSRSOjkY5j2mzmuFiD0IVlFiVdExrI6mRrWjwgG1lGXSMqeb/f8zrq&#10;hK0WJ18kyRs4yVETCHe44CxHkpaIDTbopKeRjvdVJG64uoKVtmvawPcN2u2NxaxVVlEMoDJGODCC&#10;xxvYXDhlPTT8U55czEnj6dLGR8QFUz942nPSJoP3CyzmxN0C46gHfVR4bG6phY6b9XK24I3BUeCF&#10;0VU5s4L4Hattu3qqvBZWR00tPL3rJI7gOsHAjcLualkZe+F4aNzbRNcqmudGwC+wTKp2Ylou47lQ&#10;skkF3u9AonTgWy6KGoBs1wUUulrrtPTExNqo926P9ORTWuk8yqU5QVmtY2067hNdtqFFK6NzXt0c&#10;0gtPQhYHRvxXGZ5qvxtjcZJL7OcToE7LlIyjKBtyUuGf9vSyyQsNP3uYjSzgR0VdS4IWm1NHD/EH&#10;EH7hdZaRlQ0Uxk0FiXG4KhlbFTvkdsNvNPmdLI6R25KpTli3943UQu+6anPs0rMIqdzjuV2Joy99&#10;XiDxuckf91dFyL1ix7S0FRWVdPUj5sSSWnK4AX6PX+0eLSPAPcOPIfNoj/8Ar7JV9eEvjqYGcm3e&#10;fyCKkVRpUU5/jCK58C4NaXHYLtf2vhMT6akmIka6ztwbjmFU1MtRK6SR13H2LlUddUUc7JoZHNc0&#10;8jZdmMcjxnDGztYWOacjwTfUK/G6urhXWYLMi9ZgvlCmLaShbyMjyjJfZT+IeaizvuA4iwTJqoeF&#10;jmsA6NF/juo6eoqXmxlmksQASXFSTPhvFM3uoxHl+buaWkO6m/5o5GPtfW2oWH4dikzJJ20rxGNn&#10;OIYCPLMRdROdE90MgyyAkFh0IIRcswLgBudgmYVir8uWhn1FwSwgEfesAoMVw+ukNRTOYx0Za4Fz&#10;b33Gl7ppqJQe6hzaX95o0WJdnPnNT3tS5+o2a4JvZnDI2OtT3Nt3Eu/NOpomOLRG0AeSmpgXu8PN&#10;Q0BedAhh7ANWhfMYvqhCjj+qF8ziGuRTuo2wkNqI2SX6h3xAujVFpsJw7zEX+pClru8ZkMY+8rvS&#10;wEMa1voETZ1xv03RqWBGpN9GhGaQ/SWpOpKsgPF9yyp4sWptR4Mp26KQseQQLFNdlTnl2/C6wbE4&#10;sMrY6mXDqWtY06w1DS5hXZT5RezOMQw01PJHh040FJI0NZ6MIsFiuA4HiwazEsKhqNLCR7bvA8nj&#10;ULF/kb7N1Lz+jq6oo5Dsx36+NYv8k3a3Dsz4YGVsQ50xu7+Q2KwD5MMUrqJ87on072h1nSggvcAf&#10;A1irIZHVj4HxOidC4tkY4ZXBw3BHkg1j4O705KqzCaIjbLsmtYbaIRsGwVN4bE/BVbqephMQYc4G&#10;zQLEHcOvZTZ6dkkbgdGGJ1xrYnM0rk0eQVRLfwN+8qiqGRTWkZnY7QhVsbY5qR8D7tcA5vI/eFBX&#10;zRVNQ8/SaQ4Kmxh8eHtAPiimDmFMw+DEMQD6OWKDv4+8dG7NYn6QaGlYphj6KQZHtkic0ObIy+VY&#10;iC4ROGxuFTP7t2ouOapoWTi8Mwv9U7oU0jDZ8pBTC4bm/mon6qTJLG6OQXa9pBHqpKaajqnxn6Dv&#10;iEWtf4maHmEx8jDoQL8j7rkJIibfunfVdq0+hQa9m4LCf8zSsBdTU1BUvIyvMuaT4ACyxDtC6Bj4&#10;7APeNOeULLWS0rqh9QGssSBe7inSA+Z81Sh8tQLFYpMBkgadANVcKWZzrHuwA1oGh6LD3gRknQuK&#10;Dgi4ueFX1LnsDG7k5QAsJpPmOG01PbVrBm+0dSi5FyLli9JNXYbUwQNBe5otc2A15krAsCocPq45&#10;6hxq6iM3ZEweAHqTz9krmeEJD555LbEMB9EVIqvR8B/+o381yV/Egu3OLyYfhZEbgHSGyklc97nE&#10;6lH2vktqbPr4DfUNcEeF/YlnjiaXPdZoNrr9MYeH5ZJgwWvfV39N1J2ipWuIYxzh12TO0VI54a9j&#10;2g897KnxKjqSRFKM31ToV27xSnqZ6elhBPzfO2U/WlJufQNFgnC/T7lUnLYKnglneI4mOe8jZouV&#10;DhFZlL6hr4oxuTuR5BDF6agjZHQk5d3skYCL9SdyU75zjr35oSXhuZlgWssPo35eSoZ5zR1k1Phr&#10;YiCGRBjfEQd9T0WHTY7UTwxmF0XgDA97gAPM9SouxODV0cDq+XES9jLEsZZube4NiqXsv2IpSy9I&#10;HO6z966/3HRYxDgtFgmI08TaGnc+klyMa1jDcsNjZqj7Tijpbw1D3jMWthItoddfIJ/a6vzRGarY&#10;5hboGNPwIKm7U1szcpqsgzl1mZjpy0KmxyWamMb5JcwcSDfRwPVYVebCqOSR7szogdHGyrKW0jrX&#10;3T6V11FEGR5nOawcy7QKbEKCMfv2u8mglSYzB9CBx9SB/qpMWqnAhgYy/Qa/EqSaR5vJI53m43Rm&#10;YPpKOTvHZW/io6aSQu8RAAGtrKfOJJGhxIDiAm11HGwBsch8tAFJ45HuAtmcSB0uVlQasqsv8T7l&#10;ZVHvN9Fcq6v7DcKxJ1JDV/M5RTyXyzltoyRoRnOipME0D6iWwLcwDLO09VgvazGMFhZFTVU74G2H&#10;d1D87delzcfcsK+UrA5GgYjBJQk7ye/FfzO4UVRFVwsnpp454Xe7JG4PafvC7S49JguBYhiDWF7o&#10;ISWNsT4zo2/kDuq1mAVPYWjps07sUiJq5JjA+8ks+sgLuiMjmJszXKKW6htYOKD5JnFsZs0aOd/Y&#10;KmayK1t1MynqmZKiIOBFr8x6FYl2aqGgy0Mnej/lnR49ORQwqaOMF4cybctI2QgrYmFjZDkJuWgm&#10;1+tk2OpDgcwJBQNQ0yuMbHZwQU57BAIyxweHXJVLXugraWRkp/V7HZNq3VTHPha28Ers8fJ0cu9v&#10;QrEKQCAyRaxmzwObUY8zBI37wodxrY8iNFFiE7GATM76Pr9MfeonMnBdTvzjm3Z49QmSJj87VitP&#10;nb37QS5g8QHTqqejqZ2542Et+sdAnUTo2HvpIwOqdKG3As9g/BR1mT3XkDoVBVWiMjtGDUi+hspH&#10;yVlXc6ukesccyChgp27m1x0DRwoGNjY6Q/cVK8ySOf1KBsU2VvOO/WxTJ42nZwTK6PYkptZCATm1&#10;KwKlGIY1CSLxwjOfuV1PUQwsL5HhrepRxOlOzyVQSQVkjmGZsdvrc/RPoZImg0/jubPv0XzKW1tA&#10;OYHG/AoKaQRxPedmtJVNGY4GNO9ru9TqUVIq02EfXOE0+EK/iV7Art1iUtZjcrHOOWHwAI+38ljL&#10;vxF5GwYFcK/C6J3WOYoyniighlPfPZmky6ZA7Zt+ttU+q03T6i6+caqSuij/AHkgamYpSixFQ1Yj&#10;JFNI6Rs7ZC97nuJeL5nG5OqbC13vTMHlmC+ZU5eS8h/q8AKhlio4JGwxxMe8i77tJsDtdVUk1ULP&#10;naPQhHC473LyfvCgoGMItPIzTcPIVJ87hlfDFWVAjI7wgSGxdzumNrpSGvxCpy21a15YPvy2usFg&#10;ko4Hd1NMzMb3bI5pPwKMs7r56meS/wBeRz/6iVU2+byttoWOH4J8UgJHduPmrSconn7kyCqebNgJ&#10;RpZW/vJIWeRdc/AaqLtNSUlNBBHG6QRxtb02HUqp7S1EpPdwRs9buUmJ18l7zuH2QG/knyXOZ77n&#10;qTqnVEQ539E+tsbNZ95RqZjztwylRSSROLo3lpta4T3PeSXuLieZN1ZZVs+ysrcfp/dwnjLoy4fR&#10;39vsD2jxCixWho3VTjRSzNilp5HXhMcrrOu06KTsn2TqJQ+k7iN4B8ETwWa+QOixXs1S4a8vqaPJ&#10;Ef8AGDXuit6i9kaTsfURvikklDZbXDS9ouOl7qjpsNwWaWTB8YxCGQe81kgDSehBaQUPlEmoKBr8&#10;TpxUE+Frm+BziRzsFN2mxAVVbLSPZQQ1ILX0rGjuy07+B2xKq4f1eZpvbQ8kH2KonGSY/VaLlUrB&#10;O0u1y7BNi0AAsAg2yDiEJnNWennZknjDh58liVBFTxmaHO+Mauy6uYOvmE2op5CMkov0PhT7t95u&#10;iLY36aEdCpaPcsFvI7Jr6iDNkc9l98qw/EBPE5k7BIbWcALEj0U0baOqLGuzwvF2ny8/MJ8JFiPd&#10;KjgkaLseDfkeac0hwczNHIOWxUFdmIbUsufrjQqOGBgdNJVBkYGgy3c49AFLjFO1xDGX6cyqjF6q&#10;QkDwfmpp5JNXvLj5ogg6usmMjfZof4r7quf3cbIW9LuWEdw2sbJPI1jWAkE9VjFVHU1QMRvG1oAK&#10;ijMj7BVD+6hDR6cCmG11EBZOdGAbgInUldhossNbMRu5rQi5Y7QyYhR91FIGPDswvsVKcSw1+WeN&#10;7PM6tPoVFjbLDOCD5FM7RmL93NIPQpnbOuZtUv8AaCqT3kkUG4JzP9Gq/CRYhmyscHEWKYbsb6cJ&#10;HCKmdUSENhDspkdoM29h1PkF2uYDi9RO0WY9/h9salfJtU9ziE0JP7xn4hZl3ll3l1mT+8cMrIzI&#10;4/R119bKtrGVFZUSxvcY3yOLC6wOUnS9k+Q30WSZ+zHH7lHQVTj+7t6lYxDLDiMcJcL92CVheCS4&#10;jiNNSNkdeV9rtZmIG5NrhH5E6t1OHx4v4yy7Y3wW+PjQ+RbtLyngTfkY7Sc5YkfkZ7UcpIfi0f3X&#10;/wAGu1g1tF/Mz/3Km+R7tW42kdBGOrnA/wBJKxzspimC1hpat0WfKHaOJ0Kr4H00b8+W72E3BVBi&#10;hjnY4RuLeYzNuQqCspauHNBJfL7zTo5vqCpqulgF5p42ergFV9pMKYx7GyukJFvA1SYjT38EDz9o&#10;gfgLp2JTn3Wxs9G3/qupameUWfK5w6E6IyMbu4I1TBtco1TjsAE6aQ7uPCyePGxZVlWUIjgODuvQ&#10;oex9MenBjP8AdZ5CRa2Qt3vfX2+yGC4ji9fkoafvHxR53C4Gl7fSIWKdnO0dCQKvC6plzZrnRmxP&#10;kVTYFOYo6Rj3QzPGadzpCGRjoQ3clTdnMDdSCm7qSLJGGGpppCe81v42SaHf6NlW4JjuHvacNfHN&#10;HqSW+F5+02Qn8CVhfZ7EZqNprJGPqTmP13C/LMVURYZgI7idhme83MuhfHfkCqXBTic94a8Tlx2N&#10;hJ6EOIXabsrW4NNFmY+0jb+IAWUcM742wwtOrvE4fSPl5BUcTKenZGT4hvZXB2VuBJtos53UNSG6&#10;LHcHbADV0o/VE/rGD6BPMeSgrZ4tGvNuh1CbWQye83Ieo2TXvbq1wcEHQPHjbYofMmEuNzZVkDKq&#10;izxtALNQBppzCpKju/BILsP4KSJ2UOjeC0jdNqpYyBI3vmDr7w9CmvopZGPjuGNF3k8vJVlZLLK4&#10;5iG7AeSwiMQ0AlBYC67i613ABSSumlkkdqXEkp5sFC6pkYXBrXN21URvIXSxNblHJSyGWVzzxbM+&#10;M+Ep0rpNXFXRgkRu02O6D3Dmi4nh2bnoqfCYGd/GHuu54Lhe5K+cwnaRp+9OeD9JSNDgWuAIO4Oo&#10;KqsAwuTM/uSzmchso8Ap3wzSB8gHi7sX6IeyVdQHOXzfX0HoFfhIq8/qxbe6iP6tvoppImACSdsT&#10;bEl7rmwG9gLklYnjNXXujbK+0MQLYYgLNYD/AHPMldpIDNTB7d2G59uLQkrsvM+LEo5GHUOCui4I&#10;vA3KrcbippmwiCWVxbfMwDKPU3R7QPa4mNr43ZXN9wu0cC0qOlwqINGdgt9d9j8Co6WD3o8h8wmw&#10;N5hMiF1jb8/aOqHJjGj/ANIXybsee1tE9tv1Ucz9f+mWqlfVVEb5GMisHWOZzhqBfTfqmR1TgCO6&#10;PxQgqwLBjHC+xcSfxTzOD4qYHlv/APwhLKC39QzoLO5n7lLLNAGGWmy3BaPG0+fIL5SqsVXamcbG&#10;KCFlr/w5ljts7Wk3GRv4uTqqMNIbA3/Oc3+gUdRNG8lsjmgi3hNrDposxJuTcp00Y+kowZAHAaFS&#10;QyNikcL6NJRc927iUArINQZ5INuFkUo8cXr7BFwuSHFulghwhp5Z3ERsc8jk1pcfwUsJikaHxkek&#10;gdb1ACilpWXMkD3u5XdZv3gAH8VJi+H1GCMoDG2KVkj5GlrdCX6b77AKVgsOo9rsFVxRmSB0Ie6R&#10;925rht2i+tiE7EJqVveGcRD3QRZrdeTQqzFavxOpqOSZ30pZHZGD1J1KwDs1WYlSR1tY5kBcP1Vr&#10;yXaefKwKk7IVQvkqoXdMwLf9UezHaV4kYWYeI3Aixmkzeoc1oUvyTdpquriZUVNJHACS6VrnvP3N&#10;sEfkew3I0sxarZMN5NAPgsdwXEhh9AanGJa2lfLOylvo53dOsXO6MVPTRwR5WW8yvAOYRlYF33Rd&#10;8zQEohHmi6xTJg5ro3gFrgQb9Cq6gZTTOYL5Tq0otLfMJkxabgptSb+IXHUJkbJfdkUFPK17CXC1&#10;rW9V3oa5zSNWmx+5Mqu71iflPNp2K/Skj25SQDysAQVVSiKERN95+rkxrpHtYN3EBYnIKXC3Rs2I&#10;EYvpvwosBra0B5tFH9Z39gmYNFTjKyqkI53AsqpxZnaCDdxFxzHsFBaXC72mdtIR6hSxMfqJWpzH&#10;NPG6D3DZxQqZ27TPH3lNxKvZtVSj/MVHiVXTYc+Sad75JtIw47DqmYzXsYGNm8IFgLD2bolVL3Bo&#10;Y33nEBABoAGwQPCQ6KvJyXCgdeFhHRdpZ2wYb3wmtLLOYAwW9wNzOK77RTfrI3sPMKrppIJXNc22&#10;vtU0DpQ6y7N03dVcTyST3g8Kdicx2jA9TdPq6h+77eidmf7zifVBjQso6LKOifR0rzd0EZPUtC+Z&#10;Qj3TI3ybI9o/AoU0wPgrJ2+Xhd/UCp3Ofi2IOc4uIkc3N1sbf2XyWsBxytl+pQu/GRibiLMOwCur&#10;ntu2GKabL1yN2/BQ/K9Ds3DG+f6xYr8rj62jq6UYfCwTQvjLu+N2512Z7fVeBUVTTwU0D87zK+WT&#10;Mbm1rCxC7L/KRWYrj9BRTwUxZPLkBiD7g78ysZlsKcfbP5LttUmbtdi7wdp8n/22hixWf9fZxvYN&#10;QmLnBrW7lGnnGpZl9TZMMMOYSuN2u0sL3B1RAuSo66eONrGBgAFr2uVJU1Mtw+VxHMbD4BBt0GIh&#10;ABWWzvXhN70fr7PVBFFRYfWTMa5kJy8nusxvxdYIUlPH+9qbnm2Jub8XWCa6Bh/U0oJ6yHvD8NG/&#10;ghTVUxItYHdoAA+A0VPgUj7F4KhwWBgGZVOFREEtjBsNBYf3VV2ezMfKGlr9wwkKppC3xNG244Na&#10;5xs0ElRYZUv3bYKLC6eIB0guqGugp2tEUYBGxTsbmylrrOY4WIIuCOhCpRg0lbSSVUMj4I5Q99L3&#10;pEUluRBvZYVitHidKJqU2AsHRkAOZ0BARKzIuXa2rlp+zmJvjvm7oN+57g0/gVPiFS9sbZJS7I3I&#10;wfRY0a2ajUvCNRfdqL3E7psmiMgLlHMMlnFHVP0V1iIbLRSXF3NsQgV3YOuyLS3Y3QkIUNTLG8Oa&#10;4+hU7myzOe5wbm10F0KeB3u1Q+8WUFP3cxLyCGi9wpZDJI5x5lUU0dPUxyvaXButgnOr8ekjgp6Y&#10;NaxxN7336lQYLQUDx38jZpRy+iFV4rE24LgbbNaqusnnjc73I729VM/MQBy4nbgEeN+EcbpHWaLp&#10;0GZukDQfIlOjLd4yEGC1zdUdHHUS2LyA3V3oql/zyra0ODW3ys6BGNwdbS/G6vwJTD3kz38m+Fv9&#10;zxzKQ6KtdeJypXZqeM/wrtJ2jpf0nLQ1Jma2nkOQsDCLuAJ3UGIUEukddSOPJsrO6PxWSRrQXUNx&#10;1jc1w/HKVjlLRVVMc7JIZWDwl0Zbfy1T43MJBFjwbE92wUOHSyciocCvq42CgwynjbYArC6F8NdG&#10;W6x2Lr9LdU/FMNY6z62AHzeFFX0MxtFVQvPRrwfbbpqo395PVyfXlJ+JJXyWs0xibp3DB9+YrthO&#10;af5PcSdmsXQtb/8AdlAUT5GB5D+SdKTm8I13Tah2TLm3btZfJTGJe2uFt3EffyfCJyxh96mBn8H9&#10;RWOT9/j2LT3/AHlbO77i8qvJdUH1QBGoWFy00bZXTyWJItoTdYjJDNU5os1sgvfS5CyoNCyoCxI4&#10;c0ODhcIG4upt4/tI7FDgUGuc7K1pJOwGpKwnsJW19CypkrqOmL75IpXuD9DzAaVTfJtEwsfVY1SO&#10;aD42seWm3lduq7R4VFguJfN6CaKWMxh7ZGN8Tbki2YkoUdVO7M8uLjzOpVJgMkx5f5nALCeyEEgD&#10;pJb3aS0N+kRyCbhdFA1gdSOYATqWhpNup1VNSYe+R4ySnPsS0FjPVwIVfVYJSvkb3jXPAIDGOLvE&#10;E2ta9jXBmhG17keuywHAq3tDWSRM/U08Y/WzkXtfYDq4rFvkhFLQVM1Dib55425hC+O2fyBBTMKd&#10;USZgwhnMqmwsxgd3A3Tq7VMhNrSU49QQpaGJw1ZcdWkr9GQEeCeRvqA7/RMw2UtytmjeehOU/joh&#10;hz26Pa4HoQsAxKuwidktPLoARldq0g8iFi/yi9tKfFZpmVL4IybMjMTXRWC7PfK9TmK2NEOkJ3iZ&#10;kDVQ9vOydfYQ4nCHdHuyfi+y+UDtPhr8KNDSz94+WVneZdgxuu6mmDpBlILQFmuFmcDY6ppJRNkJ&#10;PEUX6AKN94wnG4uipXeCT0VQyxD2+hQN+FgV3TbqClje0uf4uQUkMEYkY9pzW8Dgd/VPcY4AwHU7&#10;oKhpXVU7WDZS4q/CoDBTFoLhbRPqpZHFz3kkm5KzErEj3QhpxuG5nervYBAdfgEzDppY2yNcADyK&#10;pcKb4++NydrI4JTkXu8I4HH9GV6gwYwyhxeHDm0hCkYNmAeifTkbNQi02VdCBK4hota/RGb5tE0g&#10;APf7wTGUk725HGJ972OyqonxyOLoiASSHbgqggbI980n7uIXdwurq6nlytNtzoEzwta3eyBV0Spn&#10;eEqoe3K7UDRUuJUsVPG18nitsATZY9UCpxvEphs6pkt6XRVDWVTezEQjce9Lu7aebWl1rpnycY52&#10;dwfDMVnrhJHVuaJYdbx59WrttQ4bIY291HG/ILOa0DXzsmYX48pVNh7GAZggyNgvoAEaxznZIIS8&#10;/WOjVAJwbyyNJ+q0Waoe/eLNfYKmimygPcFJh1HUAiWKN/2mh35p2DyRa0VQYjyabujPq07fcooq&#10;vuwZomtfzDHZh93s1Mnd0s7/AKsbnfAKk0jP2l8m4yYNXS/XrA3+RgP/AOy7Y4NiOL9j24fQQiSZ&#10;5gu0uDNGa7uQ+THtqz/+0B3pUQ/+9P8Ak07Z7foV49JYj+TlL8nHbZg0wic+livko7IY/hfaaarx&#10;LDZ6eNlFIGPkbYF7nNWLTNbiV3HRjG39B4l3rpHue46uJJ+9VBzTu9SrWd5FAJ3vBBAcH9eiHsFM&#10;2Cn+h9pFBR0AytfLUxxg7AeN3wbp8SmtoY/dhfKeshyj+Vn+qEtU4FsQEbTyjaGD77bqmxw0hFJN&#10;TBwjHhIcWnXVT9pqexHcyTaX8RDA3y0vdYIf0vTvqJWNZ3cndta3oACo6SJmzQqmoo46iVzp2hoe&#10;5rm7vve2gUD2MbFJC+N4JIc8HTUWFxuE7GMWoXNEVc+Z9h4WSF2h8lXY1jFXUGkfI+Vr7MyX1Y46&#10;a2UFMKfOHSd48k3d08h/cqiqKWMt+dB4hDhmdGzM7+w5blUXbbDqSgbFRYV3bALxjvWkm/0n5Rus&#10;U7V4xWAs+c9xGfoQ+D4u3KeynO4N+pKcI4tQ6wRq4Tsb+guoZy19xG6x3BspYM3iY34lOp5G3LpQ&#10;B5L5zLG67XE+Z1TMXqBu1vrYXTqWKvcwvNnEJvZ2kIsQsVpuzlIS10wkkH0IwHH7zsEJ2OaxsTS1&#10;u7Wk33TbN06aJsitdN0Ur0x2qDruGqEpADBzV9LJ6cMwI6hAh2ZrtjoU9pjeWnkgVdZlFMYze1xz&#10;CnkbI5gBBaNb/wBipX538KK1JAZCbEhTzvnlL3IKgja+obm91t3O9BqqqYz1Esp+k72CrHoqGn7+&#10;oYzcbu9AsoFgBoomC1+ACssiLE4NCqWRtkJvq7kQqijklkzEkaI0E4HhIsVA2thYGjKW9DqqhoLB&#10;DGzK0uzOt1TsebyjUWOUriA8FvmmPa9ocxwIOxCcU455dtGfmU1BSSNY0uc6wUuKs2jYT5lTVk8g&#10;1fp0GikcTumGyrsAZLNLJ8zY8OcTmjfkefUHRTYDE3eSeH/qx3b/ADN0TnugwcxUTmvyNbctIJcA&#10;4OO3mLqk+UHtT2i+YYZV1BdSU5DnDIASRo25Xbmqe6fLmO6p4bQxOe2zywXVRUtiIjY3PKdmDl5l&#10;MppHOz1EmY8mjQBNsBYCw6JjSqUuadNE15aLudYJ2Jwt0BuUzEHv22QxJjTq+/kE6dtQxxic3vBs&#10;HjQ/eFZwAzNIPTjjknd4PXOv/hEfzaKB4bCNeZXYqso4uzkUTqqFj3Tyvc0vaCL2b/ZM7Q4PZoZX&#10;QnpZ10zGaF2gnB9A5MqaN20pA+29R1VO1oHej73E/mo6ynkJySsPo4LtRVmJuOT8mUkxB+xCmuAU&#10;bXyyvayPOXeWoRlnaA2WmiNuRiAPxbYoVFMfepQPsPcP6syPzJ+U5p2EeTX/APtTYqY6NqgPtsI/&#10;LMhTX92eF3+bL/VZfM5+QjPpKw/kUaGr37kptFVgf8PJ/KU2jq7a08n8pXzSo/5ZRpZhvkHq9o/u&#10;hSv1u+Mf5wfyum07QNaiP7sx/spIKc2vM82N9GD+5QbSD/Ce77T9PwATJXjSGFjPNrbn4uuVBR1d&#10;Q8ukDn+rlFhhB8UMgHWwP5EqGipYz+sEotvmie0fEhYphL6mvq56aRmQOjYwdSQ1UuDsZBXR1Doe&#10;8LG5JDszUgldl6V9HBW07nhxZPuNtWNKusTt+kqy3Kd/5rITs5vxTXyQPDmuLHdQbKaV7Jg9riHA&#10;ggjquz7KrFKdxDMvd6OlfcMP39VLh1HHTBj5S6S5OdoAt6XunmWmlsyZzxvruE+uc4ab87ozyO3e&#10;fu0Qy3vZNcAmykbJkx2JUlzzRYgAEyqdE0vYAXM1aCq7tFidcCJKgtYf8OPwtRf0CwwB0ZkO4fZA&#10;oOTHm2qDlUvsAmP1UTiXJhu66Y/knLMqgFtTKB9a/wAdVI3vowQ3xM38xwurqkp3SwOcDGSXe6TY&#10;qSjqY8xMTt+Wq1BNwoWZ5GhVk+Y92DoN0EE2cQ0c7QLySeG/RvsAE7IRybBpTYZySMhULqynLjHY&#10;X3UeKyNdaaO/oqXEqKRoAlDT0doUHtds4IEcAnKwCqIM9eyV2wGyMN9bJ7LDZO0OiICdKV3xvqVh&#10;GLGllDHuvE42PknvblzA6WuowQ3XdxJP3pquFiVTmqnRl2jRo3gSnuTD1Re0BGYBV8dLJilNmiYL&#10;xyOcQMpNrWuQpqwURLqetla8agEiRt/81yo6qoxXEofnDw+3idZoA0VV84AbHA2737vPusHUqKmj&#10;gaQ3V59553KyFNjTAxupT68MBDGi6fUVEzjck/kow1mrjmPTknSzSgC+VvQJjmx7DM5H57NoHZB8&#10;EBi9KC+nn7wbmNxvdYbiMdfE4huV7LZ29L8O1En/AGPURt1c8tAHo4FagkHQhZzZXQNtgAjUQNi/&#10;VyVIlsOYDbpuJV7fdrJx6SOCZjeLjbEqsekzx/dS4/jcsT4ZMVrXxuFnMdO8tI6EEp0sgBs4rsvT&#10;h8dTMdxIAPuCfhkbySFJgYPIFPwAXPgCdgFuoRwR42cV+iZwdCv0VVL9FVSOFVHkhhFTa+YL9E1H&#10;VDB5uZQwV3MlNwVqiwiC9iWj1IH5qnwamvZ0sY9CDv6KmwrDYIA9zy95NsgOX7zdZ6KmDiWQtG93&#10;PsfzCk7UYdGGuMccrc9i1rDe/mSQsV7QtqZJSYQzKLDXpsjXPlLw/P3pGWMaeLyNuQBusHY+d9c9&#10;87y4TN1Y4tHuDkCjDVX8NXJ6ENI/JYhRl1XM5+Vzi4kuAshh0jzZjHk9G6lSdnMTbA6TIGWF/GQT&#10;94bdwWCYJgrnRz11dFO8f4Dbhl/M81V1h7oMjMQY0Wa1hAAHQAKWrkde6llO9yhIAu91TXlB6EiD&#10;1nui5EoO3UgyyPb0cRww19mTi+1jZZlmUcgU1SIYnO3PIITySNBe6+qL9FE45SRz0CYLNCa3oQnn&#10;K3hXuLarlYtBUUjMwI0T25Hub0Kvwc4h2hTK2pZtKbdDqnV73i0kbXKhoamdpMMJcfgFLg1fHmLm&#10;tJ3IDtVYtJBFiCmqR4DXN5n2KSmZ3IkO5Vo7+8EZIgPfb8V30PN7U8Ubhq8KWOHMcjwQoqqoh9yU&#10;+hVBiTppBE9viN9QonEndZkSnvfGNGZ2+W4Rmgdvdp6EWQcw7OCls2NzrXICpHSSh7nj6WilBBTi&#10;i4rOsHrfnNCyMm72uyn0Q1Kui6y7TYRW1U7Kmk8RAsWg2P3I4lilG7JO14tykao+0X/Mh/lK/S9L&#10;Js7KfMJtU1w8Lg70KdWNboQVLX9Aq6WeSr7wPOjbAKcusSV2WpSZaiZw0DQ0FSm5WVWVwFI9Zc26&#10;aLIWCzhZigSdyV3fPvCPXUKnnjoqt0rtBKzLdxsCQpcbjk0E8YubAZwLqtm7+KRr52OzHKWhwcG2&#10;6W94+inpnscbNNrrK7ohTy2OhsPx9F3T+ZXdv06lNp5nC4BsdiUYJdSNtr7AfeUQ43DXXtudgrtt&#10;YEvPXZoXZ5rG4exgjDDe+9y7zTRZWQYCjGxGJnQIwN6LuWjku5an0wc0i5F+Y3TKZrBa5Pqu6au6&#10;ahGEI2qufDHU94+RrWt0fqLi+1hcXUIMbYnRllnh7TMHaG4ty1H3pjq2CobDFIJwSGPMR5W525WU&#10;UtWyqlfCzvmGQkN0PMghzuVk+TD43xxvqHhzT+sLG5mbctQp8TpXzMkZSi7QLB5Bbcc7BfPKt4kH&#10;eE573NtbHUgHkF2NDzDUxRgvcZtGtFydFFHUyyFkcRLhv5eq/wBnYDI59RMHOOuRmw9SooKSkANg&#10;LbACwWJHxukilIKnmY55MsILubxo5GSP6En3ONllnd7ocU6Kb6X4lPJHNAoOQeg9B6jfcIohBpVY&#10;zJV1Dekjvz4UZIkdb6quiUCQqp/gF9blCS2yYXOKEuWwaNtk4zSH3z6BQmZjtynTlwsr3WKN/WRO&#10;/hITXWUpzPvwCf7yAJNgCSeSwvs9JIGy1Iyt6ITQ08QijaGhVFQzxPc4AKoe2Wd727EoaJ1ySUAV&#10;ZXAtfZSOjLjkzBvQq46laLwoBiDYju8BCKn/AOaFQinjlDhM250UbbBA8C1FoKdG2+y7mI8l3JaT&#10;4jZPb53Tk5Ers9ViOvyE6PBCa5Z0SnKSNjxlewOHQi4VTgWFTA5qRjT1Zdn5KfsvT6mGokb5Os7/&#10;AETOzmJvzmAsflNveyn8VNR41S/vYJwBztnahVF2jmN8+SvTu1cFBhdJVi7c2Tm7kfIKKGKCJsMT&#10;A1jRoAncHPaEX39i6us6EiElwtN9dF+lcPOgq2D8E6egff8AXQn1cFLRUtyWvhI8rOP4KSnAvkpn&#10;O88hAWFnCRQ/7xRB0oBuD4CV+kcCba+DzMIG4kIshXdmueHz2ve3fFVFd2b7lwgw+cOO5dMcqM1L&#10;LE6W0LAH2Asd7bXVUx2cXfnYRdrgLDe2yp6eoexrXttGNQLLBwI2FpuLbJkpt1TSShwuFfhpwIVk&#10;UUCbrHwP0k+/1Wq7wMuZ1ul1DLLCHiORzQ8WdY7hF2W+qLlnLeS7LfoGrqu6xAVrn30bC0ZLfxG9&#10;06vpYIzTUNNFS0/1IxYu83u3JTsT7uMtYbKpxOW2Zrjdfp6rZpKA9vmE7EKCfVxdG74hSNhebsmB&#10;T6bN9IJ1M9uz7IxTfXRzjdNdog5ArMg5RP1sgeDWgrtFTCGsbI3aRn4jThR7vPElVGob6lNCaQNA&#10;mDZRgAJzg0aJpTVig/Uxu6P/ADCDvYhp5J5LNCwrCsMoKR00ln1BtlaVV4sM5axwPUjYKSuB2JcV&#10;V1Mkpyl2nRBamw6kBOw9wOknxC/R0n/MHwTKJz3kB+gTYLVLon73sEaAjmjSEcwjSnqEykLihQhf&#10;o4uAshhml8gU1CWAkMP3LDcTLHCOYnLsD0TCHAOaQQUAsgWRFicCEWkqhpqHxOqahzbbsAGo+9PK&#10;e9PkVNUmKphkB2eCon542vvuAUSsyJRTlJzWF/41+bl1Cxd8MtK2CaOn70G0cswJ8DGkZAfo7qDD&#10;ZamVuZhjp7XJ2Mnk3mAg1jGtY1oa1osANgE6RoTpApJtw1B+qzXQcsyLldXRKBQcoJLOAKr+zzvn&#10;UroicjzmH3o4DUDmUcFqR9JfourBtmRw6vHM/FCnxNmz3j0cURi//Nl/mKFDVyO7yZ2xBJebqXvK&#10;t12sDzoPCwBug/FR4eWkOlbryHIIRqiGR+qblOwQB4kcbq6zLMvnVBHKI6utZTZhdpeHEOty0TXw&#10;n/hoBUnk7vGu/wDQw3VTU1OcNlYIyNm5Mix+dxxA3A9xoQq7EXAKY2WXWOB9rcgU53iIsb3UNPVV&#10;DwyGJziTbQXWG9h6qdsktdMIY425ntF3PA9BsVFFSUMXdUkYb9Z3M+qMzid1NM4c0ZPNF7VI1h5I&#10;s6XX64HRxV5vrId6fpEoh1tUAgggEE11imOBAKDkHhYzRmrpCWjxxAub/ccKP3HevAuRKlOoQUbL&#10;lNAaLozWTZ231UYifq1wCyNABzgrFLfNh9sIWQDTsVkKjjLnWsqeJlPBnIAIF1U4nNIcrHEN/EqC&#10;jjjpDNUl5dyYNAPUp78jb/AIm6AWcRua617HZHEnfShTMThtq1ygr6dmbfVVksE0gljfZ6FfUWsb&#10;HzXzuU8ghVP5gIVrx9AIYgR/hhNxUDeL8UMZj27k/FDF6Y7xFVT6aSQviu2+4WD18zZmQHxtcfhw&#10;A4OATgnJ8DZN9T5qGP5xOyIuDQTqV/s9TO/xpCFiPZ+upyXwgzR+Qs4fcpQ9hs9paehFlgNR3+F0&#10;7juG5T9yJV0XLMnKQ2vosK9x2u5QWIVxqMQdEATBFcPbbwuftr1AXexhuVosBsBoE+ZOmRkceaui&#10;5B6zrMr8TwBCa6ypJ2uIY8jyJToW2Oiq4mtcmxAlCGNrC5xAAGpJsntD/wBzHmH1j4Wp1NKdM+vR&#10;o/ubqDC4Q7NKC938RuAmRhgs0AKWO6sAVB+8Ca3wjRBqshwKJ9gqopI6gASMDvVPwCjcbtYWHqwl&#10;v5JlNjFMMtNitQ1v1HHO34FVIrZHH55h1BVHrkML/jHZSZo5f91wqODTd7jLY+RcpIKqf/ialzh9&#10;UaN+CmHcyFogeWDYhU9dFE4lk80JIsS0lv5Kh7T4oac0bcVc+DIQYi1u3qRdGrFzqjUBSTAtWZZ1&#10;3jVnaUSrBZmjmpZhezSmsuAstk3jdRSlpCBDgtkx2oVdAKesniGzXm3odQqa+Q+qDrolFP5XQcEJ&#10;yNmqOqjvaRh9U2KCQeFwUlI9ova6aH3AAKpmvbcOVfO1j2Ntcc1kp5LFrrHpsn08jNtQmZs1lSw2&#10;AeVW1rpbxtPgB+KwilE9YwvF2s8RHW2wWM1QL2wNsA05nAdU9+Y8GqnibM94PIJ1C0bORpU6mylO&#10;p0YSEI3Fd28Kz1CTm8YuF8000Ro3HkEMMJIOUJuGE7sHwVHhwhnEgFk1AIpxTk5FxXemwIKhxPEI&#10;SHNncR0IBCg7WSss2ema8dWmxQxbAcQDYpIW53GwbIAPxT8EODRFrgIWPaJIgcz2vvyaQNCEZQA0&#10;uuA42B5E9AUXtRkCzJz1O7wuWGm0SxCpngpHyQszuBFx5X1KkqopLkG5JJPqny3TpiDtcLNmV1mR&#10;csyD0H+aDkCFdEolZk1yFzyuFRTxvp2M70F7RYg+98FVR5kI7FMbE+znAOyk5b66pzC9NiaCsqaE&#10;8AhOiKijIeFE/wAICuiFZWRVlZWQCt7FTFd90+Ep9MDyXzUXRoYX6OjBQwiBj88Yyu8lJSVMYJLM&#10;32Uah9nEMdZu6lnm7vPkIBCpK4uk7t+ztk4pxAXeABOnsn1fRSVD389FSMzSNKbsAsqy+w0qN9lm&#10;WZYnhr6mcSse1pIsc3ku5MBdGXAlp1IV0SiU/VyYQ067IsI22WV3VZHjZyZVVUf0rhU+JxlwElPr&#10;1aqh9QY7wwONx0sqpk7XgytIJ68GTSN0B+5U8fevzEaBVtTlb3LNyPEUBcqmY6gw98j2Wf19dgpZ&#10;XPcXON3ONyUUFsCVBUSQ5ixoN91+kHc4whXNO7CjVRuI3QmZfdNewi2YINb5J0Q6J7GgKmhL5W9A&#10;blDVMCa1MGiDQsqAT9OBTgE5qifdqac0SlGvDDu0mLYawRRVJdT31p5PHEf8pXY3GOy2MP7iWL5p&#10;VlpvE4d7FMOha7f8wq4sgqJDTRSd0wnvYr5zFbmHc2ISNc0EEEFZk5wVTLZjydrLDqol2TLpbdY3&#10;V9zQkN3ecoPRROkDy5+9t77+afKg65R0Tn3FkXiyMiz3KLw0anVNeUHIPWdF6LkEEDUNN2C6xmpk&#10;kkiEzQHgaO2NuiixOvhAEdVIB0JuPgVH2grW++yJ/nax/BUHaCnjY1k8UmgtmbZ352UWMYZNa1QG&#10;no4FqiMcrbxOa8dWm/5ItPRNRaE5qawXChGiHAo8NeNvYKc1OjCfCjAbrurJzAE+9lVysbUOYyVz&#10;m5tdFjB7qmhjbz/IIbKKsL2hrj4lmPVST2NgboyOPAKlzNkYR1WxQVkfYYUw6IkKsbI+neGDxDUL&#10;NHkJkN3/AJLvddkJGouC3JQaCExzo9CLtTGxyDQqGglmNo2OcoOzjsodO8MHRR/oyh0jiEj1V1hk&#10;8czg1vJoVfXNnY9jWANHXhEwucAu8bBD1PL1RcXOJJuSqF0EcwkmBIbqGjmVW4vLVQOh7tjIy4HT&#10;U6K93E8ApD4VQ0bZYS9x52CNAGo0YvyTqIdF8wP1kaJ42eF82nHMIR1Y2DkIKx5sW29VTQCKMAb8&#10;0BZM5KMBBMGqARCcxZEWpwT9Con6qkdfM1FseucO9RyUjGhxDXXHXZAC+ybma5rmuLXNIII0IKou&#10;0ckrZZXvczEBEWiVpAEoOjg8eYTo30NNSVjGvNFVXDXFthHK02dGn4pGNmkqTFt7MU+IPlBBAAKZ&#10;iNTEbsdZT4rWzsLHOaRvYtBGipZs0Ou4JCJQdZVEziwWNrFd5oLp0gLvIJ0iDxHHndufdCDi51yd&#10;U0oFArMi5F5F13rl3jhzTauRmxKr54qqH9fFmc1pyuGhCBWd3VCTyTZmc9FHIL3a+x6g2KhxfE4v&#10;dq3n7Vn/ANV1D2mq2i0kMT/i0qLtLRO0lglZ6WeP7JmJYZNbJVsHk+7P6k2MuGZhDm9Wm4UdwECs&#10;3CysFb2Lq/CyIRCLUQnBS2axxT6xmUqdrRI5ziNTdYnWvrpg8tygCwHF8r37n2IAC8g9FTx3kZ6p&#10;4sT6oHg4ew11k03QGt0HWBVU0x1ErOjtODQn2AsECAo2Ok9wXKwvs/WVoBNms5uKOHYDh7bSHvZk&#10;7FHCzaeENCqMRGvfVP8AlbqVNip1ETMo6nUrLLK10shOUDcotMkcrtgBogoWWCmkzu8hsggnu0sh&#10;wCeCVlcNiUJqlu0rvihW1Q3df1CGIv5saUMQYd4ym1VO42JLfVMjboQbhMjAWUIAcGpiaSmFByBR&#10;Rasl06MJ8YKabFU0wbOzzNlIN08cdiCDYhDHv0hhrMJexjGvj0e0WJnj1jc7191QTGWME7jQpyKc&#10;sxYQ5ps4bFRGQPkL2+8b5uRI34FwCeb3F9Cu/Nyx24XeiybIPed8EXue67kxByusyBQKyAhPicNl&#10;q0+JM+bO0NwVkp4m5bB991VQ9xUSx8g7T05eyHuGxKbUSDc3Tavq1NqYid7eqimLHZ4pC1w2LTY/&#10;goMdxSE6Vb3DpJ4/zUXauoAtLTRO82ktP91D2noHkZ45Y/uDgosWw6bRlVHfo45P6rIXcA5uoOxG&#10;oRKur+yOJRT3Mb7zgPUqbE8PivmqWegN/wAlW4/TvYWRMcfPZS1csmgIA8k5wG5Tn39uB2WVnrZU&#10;0VntUguSgUOBHG6a5Em26a7qsXgcZWStG7bFajcIOtqnSvfuSqOldUP8RswblNbR08YawAAKqx6o&#10;Le6ifZg3I0TsTl5NA81JVTyHxSOKzFU8LpZWtCxOQMbHCOQF13rshaNkxqkflZYHU8AgiblDhE3M&#10;8NC7oWATYGcwvmrDs1GlATqdnROpmAXWRt/JUTnCG3wTHABZgU3g1MTWpqHE3Vk8JzbDZCGrEQkk&#10;ge1tgcxFgjM1rgcwTXZ4mO6hPHElSueBmYbOabgrDKt5qJGyHVzjf706wTiEXNUj9bBZJrB0jHsa&#10;3ZzgQNVcdU66mJGoOqlkub7FNkdzTTdNTUCrhZlmWayZMUHscE6Frk6l0JaqRkZcA+4cqrAIq9r5&#10;WkskGztwbdVLE+GV8bxZzTY/sRLI3Z5TauQbgFNrGcwQmzwWP64XtpuNfvTJHA5muIPUJmK4gwAC&#10;rl+9xKbjmJN/x7+rQm9ocQG5jP8Alsv9pKwf4cXwK/2nq/8Akxfiv9pqv/kxfij2mrP+VF+KPaau&#10;5Mi+BR7SYl1jH+VO7Q4of8Vo9GhPx3FHf/MuHoAE/EK5/vVUp/zlOe52riT6pz2j6QRlaE6Vx20/&#10;ZUMolbG7nax9VIBawCIsUCrq90RwKaU03R8JVa0vpZcvvNF/ghIDuu6Y8XaUIXZgDt1VHE1sXeSH&#10;LG3kqip76Q28LL6BPffQbexhsbYopKiQHKBoqiZ0srnu5lNbcrQBOJJuggE42CCCAQkMZBbuhXO5&#10;tCZXM5tKZWUxH7z4oyRu2e0p7mi+oUjyf9FFTZrOf8E1osgE0IIJqY5McECEwIgWVuACcApBYKWR&#10;xy6nZUdHPWPs3Ro95/IKFoijEepDU4I8HJkPfPLb28JPw1TYWDvJG++2QX8wVnBAN9wi4dUXMLg3&#10;OLk2CosQw/DWaQh0hHikd/ZDtTGRZ9M17TuC5SP7L1Di5+GljjuWG34BQYH2FnYC7GJ4Hn6Bafzs&#10;qrsDg8+uHY/G8HlI5uZS/JP2he0mnLZ/sjN/QSn/ACVdrm7U0RP1TI1j/wCV9iqnsH2woQTPglY1&#10;u+buzZS0VbTnLNTyRno8Fp/FZiNwUHhZ0HK6uiu8cDumVRsAdkat+907FHge42/WyjxmqY1zWEgO&#10;VSHume5+7jdFv7QOcNiQhV1AN+8J9dV87m6hCtlG7WlGtefoBfPD9RCqJHur50fqo1RP0QvnDugT&#10;p3W5Lv5OoXfSfWRe47kq/wCwijdK8NChwmKXuGtLi+R+VT05isfMjhgzj3zm8t07mU4cAU9xtomz&#10;8irgoi44B9k45mhwTXdVVxiKokYBYA6Jpdfwqmi7xwzbDcqrqw85G/u2bDqUSSbn2IY3SysjbuSs&#10;Vm7mCKkYRsM3oEyngkjaL+K24UlM6NpcDcIu4BAJ5uU0IBMaXmwXzcHRGkHRGj6I0bxzXzaYbIU1&#10;SeSgpWs1dqUGFBpTWIMCDArWTASgLIOTCmaBE8AODlIqSiweupGNfdshcBnaQGkf6qTsVXwUxdhb&#10;PnVK1pOcFofobHMAXWKqqGuopGCrp3QmRt2gkE/gjsiEUVEbSx9MwujAWT1Eeb3mHffM3VYPiGDw&#10;0YFXg1JVSl2kkzp726WieAnY9h0QIiwPBGHlmgL/AP8AISnYpXujqO7NHFHMzJI2nhiYC297eBqq&#10;md5WMjN7blZSLWGnDO4cyu/l+socQqYHB0cjmHq1xb+SHavG8rWOxGrLBs10rnj4OVD2+x6kaGw1&#10;8rAOQJZ/Sm/KpidTSmlrRFURHdkrGSf1BSHA66Y+GKmzdQQz8FP2LjlkyR1EcErtY87x3cn2ZAS1&#10;Yhhtdh00kVTE5pYbHRMdfVXQPBzTyRuEJFHJCR4gmtpzsVWwwSQ2a4Z26tVzxsrKx/ajZHi7b9mA&#10;SQAoIsuWNgu9y7PYHX1BdJTBofTwPeJH+7H9F0zvJt7N6uWOtjhqnwMNwyQi/pwwuUR1TQfp6BTv&#10;1sreEcCiU9lxomyuadVFI1wsphaxRconm+UlBvjCxlgE0TxzbY/coIySANyqiXuYhE33iNfapqn5&#10;tnc1t5CLNJ2AUj3OcXOcSTuSg8jmu/eWZSbjiE82FlYIEBFwUVVCxtgwhR1NOfpfFRhrxmaQ4eSy&#10;N6J0dzsu7I5LKeibH1WXoo47LKAmhEKyjYAE4ABBQtTRwsrkIPKJunlQU0MN+6gbHcdXOP4lMfOx&#10;oDZni3mpC4kOc4mxWtynI8awOdKydrfeN9dLk7rszjeKYXJVMoKh0L3gB+XnlU/abtTMCJMWqcpB&#10;DryutYqvwuhjAqIpWvqrB0vdNDWZHaAkNsApdcSZ9gotRai1Eew8OOyZI9mziqXF54RkBuw7sPun&#10;06FdnI8E7RQ/MqgATAbbShp5sGz7Ltb2VrOz9Q25ZLBIC6KaM3Y9vUJhza3TeATmgp0ayOCu4Bal&#10;Si0jx5+zmV2lZWnmEYyi0q37AcQnbfs6SFz3DK0lx0aF2N7C1OICeolORkURe48zb6DB+ZWNY3S9&#10;nMJqKaIk1lSdr6AN924H1eSkc6V5e9xJO5WUKiY351D5OupH3cmatBRbwc3hI1ZnxOuEyQTRHqnO&#10;sSu810UUoc0HmsQySRgHcHRRAQRGRye8vcXHc+yEUeAQQQVi967qHk1GKP6oRp4z1CNJ0cnU7mi5&#10;IsqYvika8OI1+KHi5ItsFqmt1QamMVrck46oFZlG0uKAsESCmgKMWTSgEWhOarKyk1cVqdggxyMD&#10;yxxDHFNII0TkeMrDJTRG/ukj+6ppO4xFzrbjZVlSKiF8R0DhyWGQ1gqXi7msDTcjZwVQLz08g+vl&#10;P38CERdZKbw3a/bk5PpYC15imcS0Xyubb8brKVZWVuEMz43sIeWuabseN2lU3aCLGcNfhmJaStN2&#10;v/i2D/8AVVdO6mqXs6OITeF0UUbJxTIyRm5KY3lefP8AYAkISFZ28wsrCjEu6csjuiLTxG3EJ3u/&#10;ssKwDEsTJdDC4RNtnlIs0LAexGG4TBHPiQfcsDmMtlc8dRfZq7SdtYaCm+a0rGsbtHBF16u5k+ZV&#10;bUS1VTLNO/NK8kk3vby4BYe0Z3ynZg09Smlrjum2DQPJFEIhPaj0KeBZMldDICDopngu05q6ZOWJ&#10;rnSyXOyqpc78o91vtuPsBBBNCaeFk5zWDX4KSQuPi+4KmpXOcHyadAmu2W6yq3AOPVAuKKa26a0J&#10;jbJxsODHC6a4KE3F01FFAJxICcs9OLZYpXetmD+672Q+4xjPuzH8U6OR4Alc6T7W3wGiqY308gPI&#10;q4IuCnIi44U4LmSsvsM1lUWFXFY67EdFa6pZ2xMPMqdl2kjcODgtwE7hcoko+wRwaXHKQbOZsVUz&#10;99PIDu5ocPtDdRvdzCBB4EouVnHYJsHMqpqBG0tajuf2d0HEbFCV/VGQouJ4jY8Agne7+wjikleG&#10;RtLnHkFgHYQiQSYnDM9zYzMaaMeMRjUuff3G+ZUmPYZBJFC2GGFoAdFSx3LWhv0nk7lYx2rxDEp5&#10;G0rnSybulcdB95VVMO+IZKZp3aPl5ejP9VLA9sgYxpcWjWw5oUFRYk5R6lPhkj95unVNleGuDTYH&#10;dXl+smVdTHs8+hUOJNdpI0g23GoUVRHJs4IhFwRaCnO3U2qa64CK3Kc7uot9T+wZC54upBle5vAc&#10;e8IOibUDmxNnjPUISRcnhOmAHhV3OOmrjzUMIabu1KYQmoBALUIJoCKDblNahYFNLU8rmgE1RJqu&#10;igE86FEIQNCDGjYJylY2Rpa4XC/Rzo2uMd8u9keIdZRteMRDN/HcL5tOde6d8FPHNDsx1lC/vIjf&#10;zCjPganI8DxIR4WTDZwKmpXvlgLLAh6lOWV7bbFMKujqmRDQnVNjCqqlsTDbdXc91yjv/wCCaLgq&#10;yCCd7p9hoJNgm05+kUIGDkqejfUSsijjzOc4AAC5ufRYVTUOA0wjhgbUYtI4BslszYD0aBfNJ57N&#10;5KvxJ+FCthqXzPr5NDT5rNFzcmoO5+yomd66SapqHEyG77e8/wAvIKsqJZWR0tO0Rse6wYOdupVH&#10;QxQNz5g95+kNh6IMACyi6xKpEkxYw+Bh+JWYp0c8bQ8g2K70keIXCAadimktKhr5GWDhmH4rvIZv&#10;cfZ3QqQvbuE5108pujinycgo9DcqV+Z3kP2AlDWgDknHM4ngODWkoUxKdSnkUYJAhDLfRpTKSVx8&#10;WgTYmsFmhNaFGxNaRyTRdWtwaFYoINWyJUepQjujELLKmNJKYLIFFa3Q2UnAyBDO5CJZGBPexo3A&#10;UzS6VzrWuUYXnZwCipbmxcXFRUVK3V7cx/BRMpo9WRMaeoaAUZApWtJKrIw0NLQmc/VH2zxsqiVo&#10;ljcL3yNKxFgbVOcNnAOH3oOWZRMzaoNDRcqorGRggG5Rc6Ym6Asne8f/AAUexR4BO90+xTR2bmO5&#10;QChgkme1kbSXE2ACpsAhwHDY3SuzYpPIYxTht3Rt236k6WT8XHZ6GcQxD9LvJb3pNzTt2OTo89UW&#10;Pke6SRxLnG5J1JJ5lO0Gip4nTVUpaWjuoTqdgX6LIO7zD3QAG8r25oFVcwp6d8l9bWb6lEkqhiGs&#10;rxdo0ClyuY5vUJuePxA7uIPQqUAG4Fr9Nk2Rw0QkBV7pk0gsL3HQqVzXNNm2Ke+2hvdX1TAbpxyt&#10;/Yk8Agi6yZO5p2BTaxvNhQnhd9L4poa46EFMYBYWRAtsi1NZsmtsmhBAXWVNC5KyCKLbqMWTUQrJ&#10;gQQKCAQCebk8MjRss1k+pDTayfUPdsbJ1ynrZMnLXho3tqg8oSlCVGRVBBiKG54HgeJR9iW7qeHT&#10;kWk+mqqwyVlPIRa7LfDRNpo/rIQwt1JUtbTwiw1PQKetllabGwQa55v+KY0tJRIR3P8A4KPY8Qne&#10;6eMTM8jWqyAJNguwOAUFHTvxbEo+8cwN+b018pe52xJ5NG5XaftXE6oZ8zbCKhjSHTMbbxO3d68m&#10;jkEY5Wvd34kZIRcteCDrqDr1R0Cjpp5/cYT57BRUDKYvzvEsjpASwaBvS6q6pnfGIfRF3fejKsSq&#10;nSvEfJn5oAuIA3Jso2COJsdtgpHGOUNt4SPgsrSwj+LMiBlsbEck+FuqysDLW8SGccimykbpsoTT&#10;G5tiAQeRT6SM6tJb+ITmGIgFPdmP7AniE1q7plvNGFGJwWR3RahMqJmbPKbXzjcgpmIN+kwqOtpz&#10;bx29VG5jhdpBHkgQmi5CAQZdBiyrKrI8GbobcLJoR0CCagE51k9ALUojRPF05tk1kjzowgdSnULn&#10;C+bX0TqaqaT+ocWjdwGihmvUPKEg6LvQu8CDwnuaRujuro8CjwKPAcIhnaY+hzBYjAY6QyZzZrxY&#10;chdCreBoSnzyu3cUGudsFGwFtnDmgAAinHjlBThY2/Yj2oW3D/IcQj7p40n78ehRXYzAhX1MlZVM&#10;HzOkHeTl2jdORK7U9onua2lpTkc8Em2mRhTGhm3LY8/VOe95zPcXOO5JufiURnc1vK+qdVVE4tAc&#10;gaB4Wau+PSynroaRroYcjpQbueDcNJ/MqEmxcdS43JKlmyMcegTiSSSqGO8hkOzdvVFynILoz0Ni&#10;ri5C3C1T4wdQgLJ1kQg8tTKh7eae8uNyf2B4ZSspQamtQCAWVBoXdMOpCdTMJ0CNH0KNJKE6J7dw&#10;qV8jJQ5htbdNdmY1w5hRmwTUHAIIkcSFZMCuNuDRqgE7dBM4SFEpoTKGU0zqqV8UEDd5Zntjb6C+&#10;6ixPBzOGyTvdHzcwW/NOruzYdpLUub9gX/NOxjAo/wB3Szv9bN/1T+0VK3SLDv533/sEe01URZlL&#10;CxSY/iM7TE98QY7QhrdVJeGUm3mFHUuJ1KLri4KbK4LvboyJuoHDOe8y5dLaHgfYPsUJ/XObYHNG&#10;4f3VdD/2bUD+HN8OEcTQ0EtF1ZBtkXJz1qUGrIi9rUTckn9vTbv+zxCd7p40ptMPQqngfVVMMMLS&#10;6SR4YxvVx0AXaGriwLCKPAKY5i1wlqrf4s24DvIJoe90kkhzPe67ndT/AKBPV3BU8scUhc9mfQi3&#10;mVildM6B4aQxriAQ3S6j8RDb2F9VnAGiqpC5wbyG6KiGSJoHRGZPdcEIOzWKDgEQCF6ohOKJR/Zj&#10;i1DgE3gB7FQ8OORm/NNbmIjYL6qJtmtHQJqzuCbKeYTZLrOEXdECgUEFogmNVrBFC6Zwk3TQmjRT&#10;SVFbKZamZ8jvW9goqbYNjAQo3ncr5jYakoUDXIULBsE+kYyNzrKodDMC1rtQnF8ZUVXbdNcx4u0o&#10;khZwoTdpCzA3AOo9g+xJIxhGY2vtxjeWSscNCCp2Xhka7RrmEX9QmRnPrsEESnvCLiSmxkoRIljU&#10;+Qu0GyJ/8BTm2f04hH3TxY7LI09CuzE8eEd5jD2gyRhzaa4uA7Yv9eQU8ss0jp53kySEuJJuQDuS&#10;epQkDgbAgDRFFOcBuq6RzwGBuiMbxuLLPI3mU51zwikDo29QFJ1QchbgNtCinPRN+MtRG+mjj7po&#10;c23iA5D9gUQtUCg8oSjmEJGnmhrsgCgh7E02U5G6uXPKNSdyqSDu/EfeKbxCbxagmjixMCkPLg1N&#10;RT7pgQCpqFjWjS6bT22CbGAnNadwEWjotlUub3TlVRujkL2aFMkZUM1FncwpoSzbVCWSM3BIUWIA&#10;i0g+9BzHi7XKne5smuztLqvc6GqbK0kDmop2vaCefP2inMa7cA8XGwVThzJezj6gS55w27mg+6OQ&#10;KaVfzReShG5ybBZHK1PmJuGoknfjlNr/ALeH6XpxajsfRHfhh1K+rrIYW7uO/TzPoquaKWRkUQtT&#10;U4ys/iI0uVBBFNUMNVUPhicDmcxuZwFtBYkJ8uhAF9U6W3NoU9Q2Joc5zj0ARrrn3bKOoicgIH72&#10;VeYhKGRj3RqfPgECeRRc9Z0HprwUDY6Iv01RKP7SyssiMaLCrFXITZpG802qPNoKbVR87hNljcNH&#10;BCymnyts3Uq5BsNXO3Kgp8lid0xNQ4BBXQQQQRQTUJHBOcd0CmlAolOCaEEGgcLhGVo5p851Rkee&#10;akJsqlutuSc0xvzNT6k/VCdI119EcqwrCcQrqeoqIWNEENu9me4MY0nlc7nyChjklkLWnwt3dyVY&#10;wPjAk1IG4URmiNgSW9FFUFtsw0QIcAQeJ9gpxbbUhUUpkpISD4ZI8pA2PJSRvZNKy3uvITYnHdMg&#10;8kIw1STAbJzy7c+zQwslppLtuQbIixI/bQ7n04hHY+iPDCYTT0b5v8WcZWeUY3P3lYhUCCFsTNzu&#10;m5C0EEkEdVTMa6R8r/3cQ16OcdgnSky5uQKqYmmN+XUCzh6bcA4oSOHMpxJJKsenEHqrAqyyk7LV&#10;arVWVk8xlseVtnAeLz/YFXKDihIhKw7gq8Z2csnTVGPyRiRhKMTwi1wWqDyFmc7QXVNThlnu95NC&#10;a1NQ4AcWoIK9le6CHEDgFdE3QQKOY7NPwRjqHbROQoK1/wBBDBardxa1Pwp43qIB6vAX6NpgLvxS&#10;lHoXu/ssRjp4sjYKrvwRcuyFlj01JUut1Kw2unBOaUVSNeKONjnHITmyX0uUHkNAFgPJPN05QsdI&#10;4saL2BJ6ABNJFi0oSj6SzNPMIlvUKSpgZe7wpMSaB4GE+qfXVDjvZd5M76RWVztyV2emYMPEbngF&#10;jzb0Oqr4GNxWrZ1IcE2JrUxkksgihjL3n6LfzKqJKemNi5s8vNrT+rb6ke8VJK+V+Z5ufgAiLAez&#10;hryDIy+hF1VMyVEg/bQ+8fTi1ciiqSnNTURx3sCbuPRo3TntALrWa0WaOgGwVTMZpnP+CpnuP6sC&#10;5J8I8ysRc2mijpGnVush6uKiaGsZmG4um4ZXGimqxE91OzwueBo3lqiEeF1f2boFB42e370I2O1a&#10;brugmxN0VRYPaB0/ZWQYF3SLHBajkg4hNnkH0r+qFQebQhPHzBCa5jtiEWAldyLbJtO0nZNhYOSa&#10;mhBAoFBBDVWTEEOI3Q4AIcQiE1BP7U1Z9ynp4/Rl/wColP7RYq86Shv2Wtb+QUuLYpITmq5T5Zin&#10;1FS4kmV2qJeRrI5BjjzKPhjA5J+qfsU8aohBpe9rRzKLQ3RvJXI5oyDmQpKqFuly70Tq2ZzHxt8L&#10;HG5A5+pUNRJHs77iop2SjaxRbmGhUkLkaVyFG4lfM7IU1k2EBQyiE3CrnF0jZ4z4h+IT69zhbKQq&#10;zF31FLBTRwQwRxtN+6BDpSbXdISSTsieBJPsWVA4NqQD9IELEGWkY7q39tDfP9yJQTVyKO6wym7q&#10;lzkeOX8GDb4rFajJGImnU78MLlgppTPJ74ae7Hn1UrzJIXONy43UMoZGARcoVdQ6CenMjsjyHlvK&#10;40UjQHm2x1R/ZXKB1umzEb6ozDknuLnEn27INVlZAIBBoK7sFOgCMBRheEWuCvYqEudGC7dNabpr&#10;SrJjUOACaFZAIBWQQKCHFm/BoVkRwCKA4dy5GMoQkoU102mYNUYwFPoE4p5Tk/ZUbM1QD9UXUtRC&#10;y933PQKSucdGMDfM6lOc9xu4koalWQCYUC9t8riF89nYdbFDEBzjUdUyRtw1GcfVKfXEEgMTq2U7&#10;ABSOz0Yfz5pkz2aA6J0hd09u6uoHWmjPRwWIt8LT0d+0AumsCDVZZQgjmVLSd/UMYfd3eejRunyA&#10;BzzYADQDlbYKpdJNM95G5WR3QqqqMNdQNjZTTsqbMDiSAwBoTRo0oFF1iCpRoDyTtvYt+wur+0Ag&#10;EEGrIraoBAcArKwRaLJ7BYoNDnE8gqW93O5FBaJrboC3AIKIWVkArIDgEEOFkzfg0Iusrgo+zlPN&#10;BgWVZVoE8ixU50TipCipEC8mzbpsLuZssjW7C56ox3OqEK7uyzNTXDqmvaXhlx4hupGPBOZpCcxz&#10;RcjRQzd04m1wQqeA1MkTI9S8iyqGhszrbEktPVvI8KY5qV7bdfaseNuNX46Vrh0Cvxt7bIydShGs&#10;iyqyyhWVlRxd3Fm+lJY/5eSrJBpEOW6LQg1e+3K7UJ0AasnRdxI8aBSQnNKA2zTq1POqCsjxI4X/&#10;AGQAQVkAgQjYruyVl4hXFlfhLIXHK1NaXENCYA0AJvBo4hNTGoBACysrKysggggmrc2QRcgeI42Q&#10;CJAT6ho2TpySVnuFMbhOKeUVIfEUyOzQhGV3JWRoVlP7qsgNLlFConADRK6yJJ1JueFNWSwB7GvI&#10;a8WcRuGne3qqh5lkdKRbMdB0HIcMPdpI0+RUjcsjx58bErLwIVlbhZR+OhtzAtxug4LQrKrHjHFf&#10;UhNZ5KysrKytwgh72VrTtu70CkeGguT9STwATVZCMXWw0T7BSWzu9UBpwdshwPsWVllCsspWQotK&#10;II4BxCEhQkHRB7TzQF0PaClksLIAjTmVDFkGu6aODQhxCjCHAOWbyQV+FlZApp4MCOyKHC6HF0jQ&#10;nSuT3k7lWc7YKSSGH97K1p6blPxNuYBjDa+7t06TMAU9OTkxhfK1o5lCnaCsgCcDZOGuy1T2Bwsn&#10;AtdYq/sjcKQObZpOg24URIlI6tKqhaZyAJQagFlVlbhZWWVUesUjU4WcfX2AUHlB4V2qKC9iVBSZ&#10;uRTqNoRp3IxEckWLIsiyKkZlYTzcfwCqHXNuQRF1ZWQTRwuQqqTIw9TwzNWcIkk8AVdHi3bjZAcL&#10;ItWQIxIsIWoV0HuGziE2oeNwChUs5ghCRjtnBWV+D3Bjbrq933KmgJ8bvuVgmtTQEGhEcWhM0V+I&#10;CAR2QKDkNUAmhFNTnWV7ocQE57GAue4NA3JUmIOkOWljzfxnZEqRjmAGVwjB2zaXU2IUkZIYHSOH&#10;M6NU+I1U3ha/K3ozRCNxPiKZGBsEwkBPRUmyoSPnTfQoolEIhFuieOikhLk5tlY7+wN09xcArLBq&#10;KepnkMbCe7jLnEclU3M77jY2QCC0RRHCytxo3We4dWqZmWV4VuFvYpoLkOcPQKkpHPcE2ARsATwn&#10;NRajGOidE3ou6CdHcgDcq7Y2XHoEWnmVlKyrKg1AIo2AJOyqJTJITy5KOIyZ7fRaT7N/ZCB4AIID&#10;jZWRCbEXowCydA4IscFqroPeNnFNqHAi4BXzg/VCfIXHUqnhdM650aEBtYLKgEEOBCaExougLcAg&#10;EE1qedbcAE3g1blAJ2pQHAKWoghHjeAeiFdNLpBAbfWdshRPleH1Ehf/AA8kyJrG2a0BYnik0cxi&#10;h8AGhdzKY6ape6R8rnO5ucSSu6B3UcAKZTNtddy1FjWsLkX56Zs3V7hbyCc9wTpCdFE8xyNeOSjd&#10;nja/rwIRVlPI2JtyL3T5pJL62HQLQckbv0uu66lOYBssqDeAXZwupsJqJY2sJfDUyy5tyyBrSGj7&#10;yr94XPO7iSVZHhdX9g8KY2laqn97wsCsqsioIQ91zsFTU4cQqSlDWKaPQ2TwinBFFEJoGdzvuUxL&#10;5tTow6DzQNyUQOACtxr5S0CMc0VRwhtO13N+pUjcsj29D+yKDiEJeoTdfZKa3MU0DkrBEItFk6EJ&#10;0IRitzWQjmrFRUxfu7RRtaxoaNgEFayAQA42QamcWjgGLkigggmjg32CNbKeeV8joo3ZANHO5qKk&#10;jFi7xHqU1oAACaAnAWX/2VBLAwQKAAAAAAAAACEAmgpIRXpkBwB6ZAcAFAAAAGRycy9tZWRpYS9p&#10;bWFnZTEucG5niVBORw0KGgoAAAANSUhEUgAAAnoAAAFbCAYAAAE1tROUAAAAAXNSR0IArs4c6QAA&#10;AARnQU1BAACxjwv8YQUAAAAJcEhZcwAAIdUAACHVAQSctJ0AAP+lSURBVHhepL1leFVp1i3Kn3tO&#10;d1WhIe7uTgIkuMVIiBCSEHcjRhIiBA/u7u7uFoK7u7tDIYUXUtXjjvluQlf31+fc75xLPbPW2mvb&#10;WvMd03bWmLPeteuXMGzYIJw7cxZnz57Fn3/+iX/84x/4z//+/C74L6+Rx/9J/vjjD/z+6QM/9xs+&#10;ffqEr18//8fXffnyGbdvXcXlC6dx4fwpnD9zHNcun8Plc6dw5vhhnD99Ag/v3sKta1dx6cJFPHjw&#10;EM+fvcLdu89x/+6vuHf/Vzx4+AqPH77Gk8e/4tHDZ3j29CXevvsdX77yO76fZ90/+c6//vv3x3Le&#10;b999wqvX7/GU3/OIn/ng/lPcvfMIt27ew8kTZzFv0VLUe/3kDp7cvYI/Pr/Gby+f4Y8/v/LD/vyh&#10;yH/KH3+Rvx7/X4v6x9e/e/0C36i4L19+/4+v08gfeP3rfTy5cxmXTh3G6cN7cPxwLQ7u3a4UePHM&#10;CVy9cAb3b12ncu7j48eP6hyfPHmGRw8e48Gdu7h36zZuXb2JG9du4tatO7h39xGePnmB17+9x6eP&#10;X7l4X//Ddf2v5cWv7/Hr89+4EK/w8MEzpcB7d/ld959g/brNmDV7Puo9vXEev969hHsXT+Drx2f4&#10;9vkl/kG0iBLlQ6iB7/v/vS9WOuNWc7Jf8fHDG7x58VSh59sXXvS33/Hp93ea78AffPUfXG1ZtM/4&#10;/OE5Xj68gevnjuLSiQM4f3wPrp09gkc3L+DPr+/xx7dP+POPz9i6dQdWrNqBfQdO4N69+z8U8/rX&#10;F7hw5iSunDlNazqJq5ev4Ob1G7hD5T558oSKfIHff//9f2kFfxVB4K/PX6sFEKQLqh8+eKqUJzJr&#10;5jzMmD6HCHx0De+f38bHFw/w58df8fndI/z++T0/RC7uT6LmA75++6A+VMxQY8LyJXUK/Ssi/+Br&#10;NCj9+PE9UfcRb149Uwp89+o5/vjyDr9/eIVfn97Dx3cv8OuTm/j86Vf88fU1Prx5hFc8j4c3z+HW&#10;5eO4c+Ukbl46hke3zuP105v4ytf9+edH9dnr1q3DrLlLqIgv//LdX6nkN68e4+4NAuL2Ndyie7p6&#10;5QJRc5OKeIB3b1/hKxfxH/+QBZPr49VQ8fJPruef//6Bly9f48XLN3j2/BXu3+Nn3nmIG7fu4vq1&#10;2zh37gKmT5+NKVOmod6rh9fw/O5F/HrvEr68foSv7x/zy27jz39wtSl//Pk7t1+4Il/4wfIlghw5&#10;AUHbn1TuJ67qR7X/xz9+x2+vHuHLt/c80Q949piKevMSD+/cwJP7N/Dht+d4+/IxnnDRfnt1H7+9&#10;uEel3cFb7ovynjy4gvMn9uLaeZrwkRq1PXN0F54/uIQ3z29xAV7z+z7SrHfiwJ5N9A4f8O0PnieR&#10;/u79K3z79kZ95p0bZ3HlAk3+Ev06Tf/e/Qd4+fotXr37gNcfPuLlu3d49f4Dtx/w28dPeMv9C+dP&#10;K8VprusfSkkXL13DhYtX+RkXcfrUeRw+cgwHDxzFvr2HMXnSdEyYMAn1zhzcjhf3L1OBV/DywVUi&#10;8S4+vXuCPz69xMe3j2k6r/Hpg/jGT3j/jmj58x2V84arzZMXc/z0G7/0dyqYK8uL+eOPt7RKKpBo&#10;eP/6mZLLZ45RiZfpw47jEs3z8vljOHtyH55y8V49vkUFXcGj2xcoF3Ht3GGFvttE4a1LR4nAs3h8&#10;+wye3T2Hiyd34vn9czTpkzh3ZCfuXTvK4+fx25PrePPsJm5ePIYbF47izuVTOHW4BpfPHsPJIwex&#10;fWcNVq/bhJVrN2DLjt3Yf/gEjjNoHjl+Aps2b8W+/XtxjiZfh0LaFg4fPoZjR09gx85a7KqtRU1N&#10;DXbVcJ9Sw8+bNGkKxowZi3oPr5zGs1s8qeun8YbI+PDsFj78eg/3rpzAszuX8JmofEgz+vTbI7x5&#10;covmeJf+7CL92Ssq4Cr90m/4/f0zKvo3ZYYfXj3Al/dPFarERF8TzZdOHaSTv4gbVMyzR9eJtKvq&#10;sYh81q1rp3DvxhkcrN2Iq+cO4syRXbh0ei+O7NuMW1eO4PYlKvXyIdy6eAD3qbSLJ3Zi5fTRuH56&#10;N57cPoW7V47i8c2zuHf9JB7duYDb/J5zx/bi7LE9OH1sPw7v24ntm9Zhz65t2L9nJ7ZtXIu9tdtx&#10;cN8u7Ny2EccO71MRX/59++MfdGFfceDgUdy4eVeh78CBg5g7d65SYs2Ondi5fQfGjh2L0aNHo97x&#10;3Rtxj77mzoUjdNx78IpoVH7x6W28uneVqBQfeZfIpMk9vokvb5/QnG7j85vHRMMVhVYxv8dEkCDn&#10;7a+36bMu492LO3j+mKZLZZ1hND22dxsj6AXc5+sunDmolCmmdoeKu0Hk3Lt+hma7gyg6QsTuw9Wz&#10;B2jC+6nQfQwq+3H2yFZcOLINB7Ytw6n967F5QBXOHtyMfVuW4NzRHTh5YDOunz+kEHzq0E5cPn0A&#10;x7i9du4ILp49hAunj+D6pdO4dvE0zfsko/V53LzGxaOfvHPzCi4xdfr67U98/MKs4dMXnDh5Fnfv&#10;PcLtOw9U2jJpymSi9AJOHDuODYzAY8eO0yjwIn3M+cM7IYp8wot5RDQ8vHpS+cW7NCPxjVdP7lVK&#10;fcTnXxF1rx5fI7Ju0IROK0cvyrt9+QReEl0vHl7B4zun8OrJVaWcu0TGVV6AmNdtovweH58+Voub&#10;/I7TNLOrF4/ygo5g/851vOh9OLx7A81vK/ZsX44Lp2pw6uAmXDi+Q21FeUdrVuFgzUos75WDQ3zN&#10;iT18/b4NSoGnD21VIJDPOXu0Fif5PfLdEtWvnKYSj+9TC3ed13X00A7cvnYBNy6fxaE9u3Du1HG8&#10;ef8Zr958ZO73DmfPUbF3HyoFXrt6CyllOThz5gwOHzyEsaPHYNSoURg+fDjq7d+6kiexiau5HXs3&#10;L8fNs/tx4dB2PJAL5LFHNIsbRMSpA9twixf6hOZ+cOdanD+5W5nLUyL2zLEaPLknpnOMCj2Kq2f2&#10;4vG90zS/E+pk9+9aT2XIyZ/ANSr8DC/y0rlDaity7vQemtcaJs976bN24OzxnQwmNTh5aAvOH9uu&#10;lHd833qlwIOUPRsWYklKKrYtm66UuHPtfByuXYv9O1biDBVz7jiVx2uQQHROUiGetyDxMpV47RIT&#10;dMpVLuj1y6d5ToLKk7h//w7THAaWV+/w/NfXRNslKu8hbt2+rxSY2K8Xzp6mAg8fVsgbMWKERoEb&#10;lszgym2nedTgtnzRqT1KYbfPH8QdmtN9KuA+FfPoJv0UFSCofCAoJZruXz+FBzeoKKJInL2Y0I2L&#10;h3Bkzxrcv3GMSt6LAzXrsXfHGpw+vpumSYfORTrCxdiyYQlOHduFw0TO9i1LcfzIdmzbsID+agN2&#10;blqE4wc2YfsGKoafdWj3amxeNRN7eHzNggk4un0DliQkYNXM0ahZO1cd37F+Hg7sXMnXrlGKP314&#10;O/btWE0k1jD47MWJA9u5MLtx8iDNneg8dWw3jnL/xBGNn3z27KlKWZ48ffE9+l5RPlDk2s07COsV&#10;j/Pnz+PYsWMYOXIkhg4dqqTewjkjlAmf3r8VZ3hhN07txYXD2+ig9+DorrW4eZ4J7bGdNIE9VBQV&#10;RORcIZountilUejVE1xp+hoqT50sF+Bg7SrcvnqIJ7oL+2o3YE/NOrV/nN8j+0eJ7N1E8cG9m1G7&#10;cxV2bF2mFLlv9zoc2r8BB3atJmpFVtKUlypz3r1lMXZtWoxFU4Zj+7ZdWByXgEUTh2PLspmo3bAI&#10;+7avwAF+75G963FsPwMDF+D4ga1U5A4m5LVMrg8y8vPazhz4F7nCqH3u1H5cvnwJDx89U35v7/59&#10;OHf+Ei5fuaFkY+1OBCRH4NSpEzh48CBGDBuulDdkyBDUmz+rGpuWzaAzXoET+7bwhGZhz7r5uHB0&#10;O/ZvXYqdRIE48DNU6m4iZQ9fd45oFZPeu225enyB5nzhxG4qbj3zNr6vZgV2bJyHIwe3qHxt3fLZ&#10;2LByNrZtXqIUumv7aoXCjWsXKgUe3LcRa1bOUgpcvYJI27UKa5ZOJXJXYBeDxPIF47Bq4SQsnDoc&#10;kweXY8W48TTdHZg5rB/WzJuIFXPGoJafvWbxJNRsXIRNq2djzw6NMjetmqtRJBd599YVVC6vhYsp&#10;5yBB5gzzzsP7t1FxGn8niNu8dStOnT6P8xeu4MzZi8gq6YtumTFE31GsWrXqB/qUAlcuGo+je7jy&#10;O1fj+N6NdMgbcZJffJqreGrfJpyjOYiDPkVlSLSTrSjzNCPihZMMQETiGZ6coE9M5+TRbTzhDfQ9&#10;3NKfCbJ216zGgb0blEJFWfJ4T81a7KLP2r55GbZsWsJ0gr6MspUoE0WvXzMXa1dMx/rVs7B6yRSl&#10;lCWzRmN8/2LsZS62fUcNJldXYMHUEVjM45v5+injh2L3tlVK8dvWz1fI3bNtJRdxPQ7xew/v34Sj&#10;ezdRcVQQlXeIgJFgc+rIbly7cRtXr91SiBMlHTt+UkVi2fplxSA8swdqd+/AyFHDUF1dTQVWY/Dg&#10;Qai3YPowHCD8DxMJsnqH6Mx3rp2HY7VrcHD7SoVCUWjt5kU4wROopbnNmEQzotmcpJ/ZT0WcOLSN&#10;JkPl1K5TprN1w1wc3L1KKU98naBKVlwCxUo6/k3rFmHJginMp1YiObEHVi6diR1E8rzZY7Bp/QLM&#10;pUI28BxWLpuMOdOGYeWiSVhElK1cMBHjh5RiG9G3ZuVSDGJkXD5vPJbOG4fkqHBkxndHaXJPKp7v&#10;nT8ZyxZMUp+3ZO4EKpUugYqdOrKKil1FN7Ee61fOxV4C58BeguPiZZrtZYW6latpFYeO4NDh46g5&#10;vB/B6d0RlBKJTcwfh1YPJPIGUQZj8KABqJeWHI1dVNySGaOUg960bBpWzx+vRJS3jqsvx3dxRffv&#10;XIbw0CDkJEdizog+TCdW0+EvxTKakchenthems6qhROUGedlJSMjIQJb1sxXChKEbV6/WCl1J81p&#10;+qgqDC5MwagBvbGOr1mzYg5WLZ+hFBkZGYqsmBDMnjxcmfDCWSPUdsyQ3pgwrgxTRlZi6ph+WLFw&#10;IlYtnoylPN/c+HCU5efgyq1HWLthK06eu4qr129wMRao7+2Xk4ri1J7YvnEZahjMajbR1fC89tRs&#10;wtq169EjPBT+AYEoLCrGnr37UbtvP0Jouq1CO6JLzwAsX7EY1UMGYPCQ/kTfQAwa2B/1+lUUYv2y&#10;qZgyohLLZ47B7o0LUbNunlKYbMVB7928FNv5eCdPIi4iAKVZ0eiT0RMr5k2i8jUKXLNkOmqIZImo&#10;YnLbGRX7pMUiJ7orNhJhW9cuUj5vFX3sIr5v27YN2Lx5M5JiwlkWTcLkCSMwm98/YdwgzJ0zEa1a&#10;t0XL5i3g6+ODicMrsHDmcCxi1J04ogxzpwzFwCG9MG/6UMpwhcDDNLVVq9Zh2rTpGMwUY9z4iZiz&#10;YDHWbtrK0u0YTjEtOXrkLKZPZ9Zx5jrKC/IRGx6M4IAgbNiwjvXtPpSlxHLBeyoT3lKzE+u3bYN/&#10;WhjaBLSmi1iGeXNnYOBgLjqRJ8pTChxMn5JJlBRmxSIvsTvKqfFNy6cr1G1dOROLeYI7Vs8nEvnF&#10;J45j/Lix6EWzi4oIxcVrN2i++7CFedim1XMxbfwgzJo0Er8xId295yDykmKQGxOGHdt2YNb0CZg0&#10;ZqAy3Xmzx2P7dvrIk+ewdPESKnA8a9IdmDNrHAbxBH19feHbqi26+AfD2c0Tk8ZPwMypE9ErOwmj&#10;KnIwI7QT5o2tQnM3W4weVIT9B49h5crVyOV1hIZ2RbeIcERE9cCIceMwm0pct3kbavbsx5Cqfjiz&#10;9ziWL1+H4vQEFCX1UNeyZctmLv4OLExKZ4SvxdIlK7Ft9Rqs3rgO3WP9sGLxHCxcMBszZ0ym8vph&#10;4IC+Sgb0r0S9XvyQ1B7BSAwLQG+aQEFcKJbOGIEJ1SWYNWYAFjBtmDh6EObMmE4zW0uUzMQMrvLk&#10;yYx42zfh3oMnWL9qEVYSgSuZUpw8e5orug1D+lehX58KDC7rzW0fzJ81l8FhB0aPGYrKvuWorOyD&#10;hQsXYB1fO3/hMsydtwwFRSUYxtUd0CcfpfHBWJcVj9q8ZEzO7I5+3dphUnkSWrVqjnY+zRHg6wr/&#10;Fi5o7WqF9Ah/JHbrhNYejggJDUTrtj7wbd2CSByOCTOI+BWrMX3+IvWjwNrVmxET1RNTeF5Hjx7F&#10;unX0hevXozwrFYuXrlI5XllZGWbyOlcvW4xVXJj8XrmYOmU8Jowf9UN5A6m8Af0qUG8oHXFZdiJS&#10;I7sipXsI+uYlIZ4nM3lYH4yoKkJpbjovfjqKemVjMC98ypQpmD17LubNW4CQrsGYNyQPkwYWYSwj&#10;YmFhJmZNnYBxJSkYntMDxUk9UVVQhH5p0ZhHBz+layfMoJOfNqQPFowpwYqJVVhK1K6azgWrzMXo&#10;sl7owdd07eCDzi3c0NHdDm2crdHWxQY+jjawsbGBubk5LCwslFhZWaGZkzUCfFwwtl8eevr7oG2H&#10;1vBu4Y0WrXzh6dUMhSU8t6nT0ZKI9m7uizlz5lOR+7B332H0798fJSUlqqJYvnw5Bg4agsTERBQV&#10;FakUZe7sOYiPjEbP6BgUZWWib98+CnUi/am8gVVU4MDiVEylj+kt/iquOzIiO6MsPQKVSSHozcdz&#10;6Kz7xAVy1b3Rp3c+4byI5jgGsbHhSE6OwcLR/VDh1xJjO/liVIAvVo8owJIhaZhXGoWpOUEYmhmK&#10;0fndMbdPHMb0ikRhj07o1tYZGZXViIxLRXNnW7R2c0DX1t5o7WKLdu4OaEPT9HGyRCtnG7Qjwlo7&#10;WqCNowmMjY1haGioxMjICCampnB1cURhaji6B7TC9v27UdK/H0J7hKGjf2eisDk8PFxhYWlNZdvA&#10;2sYOrs4u8PfrDHt7e4R080dWVhaqqqowZswYlFX1R3ZuLpKSUhAf3QOdO3dE+44d0N7bC23d3VBF&#10;BfarKkN/iqCvPx/Xy4r1x/jRQ1CzZiFWZhPaIV2wMC4Yx7cvRlVKVwxJ7oxpJTFYUZ2FpUMyMbcq&#10;BQOTu2B8XjgWD89F92Cajo8neoR0QGaQFyJa2iLMxwGhPnbw87JHZEdvtHW2RHsXazTnxQYmFMC2&#10;QzTM3NvDskUA7HwD0cLTjQqzh6+9NdpRaW2aeSC0nTvSQ9thQHo3DMroSvONgzGVpqenB319fehR&#10;9A0NYOfoiEWrV2DwmBFI7pWF7lzU3LJS9CrtjdL+FQiLDIeJmSlMTQW5VjA3peJNTPjYWCkogSVh&#10;fn4+8gsL0D0yCinJcWjO8xHUOdjZo1ObNujo5YVOVGK/qlKlxIH9ypXyqipKUG9CXhCmFIVjXFYg&#10;phVFYUrvHphfHIV5xRGYlBOIcRldsGJIMpZXp2D5sEwsGpiGkRlB6OxqgZZERgc3K5qYFZFijdZO&#10;FmjPbTsXHnfnY0dTtHMyh4+dCU3REs2drOAaEA1jt3Ywd/WBvrktt76waNYeEWHdkBPTDcPyIzCq&#10;PA3Ojg6oLsxAYtc2GMPA0SszV5mvoaExFWgIPQMqkaKtrYv2ze2oHBMYmZogJC4OORV9kF5UgH4j&#10;qjFo+FAYm5jByNgUCYmpCoXiCtJSE2FmZoZOnTopNAYEdoWLqwO83F3g6ugMR3sHeDo5wI/uoI27&#10;KzxtrNG3shT9KKI4kb7lxag3PrcrxlN5Y1M7Y0xyO4xNaotp+d2wpCoBi/vGY2ZJdywdLApMx/Ih&#10;6dxPw7jcIIzJCsConK7on+iHVH83pIe0REQrJ3RwNUNrByN0cLFEJyq5o4sZlWeKIB83dOjQEl6d&#10;AmHq0Q7GTi2ga+kIbRNbGDu3grFLS0R7e+PstUc4c/slhgwaDBtHD2b/p9CqpTfNVZRnBB1dfejo&#10;6EBbV5dbXTTV1oahgR6aNm0KXR5rTYUkZGehZ0YaesQlonX7jrCzs4GdrbVaAEtLS+U7RXleRJYP&#10;0yRbKtCGx9yc7eHuYo+i+EDmjN3Qu2c7ZIW2Rnb3NkjuTtfWpxDlZUWoZACqk3rjsrpidHoXjEnr&#10;jNGpHTEquQMmEHkL+8Vh8YAEzK2Mw4J+SUReOhYNzsbCQTmYVZWGWX0zMG9gLpYOLcTy4fnc5mNR&#10;dS8sqM7H+JJEzOjfCzP7ZmJ1RRY2D++PBeXpmFSZiiH50fBq1ZGKs4GhW0domTpAx84Lutbu0HNs&#10;iXY9s1BdnIhunX1RVT0GhVWjEBgRAwNDU6W8pkRcEy1tNGmqpURLSwt6Otpo3LgxGjVpjNZt2sHZ&#10;vRl0qWwj+kxzc1NEx3RXPlPMVh6LIuNTMuDu4U30Oarn7GwtYW9jjsD2XrAzaYLmDoYoTvBHZWoQ&#10;Mrr5oH+fTCqsUIkgT5TXl9lCPR+aVluiJqGLG8bnhGBSXiimFHbH9JJozKbfmVOZgHlVSVjQP5XK&#10;y1IKXDCoF+ZTUUtHlWLF2HKsntAXKyZUYcX4SiwbW4FFYyoxhVF8YI8QZPm0QFVyCgYxlRlXlY3F&#10;C+Zj6Njp6FVSAVPXttC19UQTY1vo2HhAy8IRTW2bIzYlTYMyoktLWwdaTXXQuElTGJiYU4H6GgWK&#10;8JgOUdekSRM0bNgQDRo2RoMmWohOyUZoTBzMqCwTE6MfwcfIyIDIM4GJMV2Ajj6at2wFJycnWFma&#10;wdHWCn5tmyOmWxfEh/mhZ0hHtPN2Qm7PLnQtfqgqy6XiClHRp+AH+qrKaMJudqbwsLOAt4Mp3K0M&#10;4Wapi+AWNiiNbIOppXGYWZGA2X2TMKcqFXMHZGL+ICqBVcB8pi+Lh+Vj+ZgyrJxIBU6txvJJA7F8&#10;fH8sGc+onpOE8JAgdGrtg+TYaKzbvgfDxk5BX6YKaTk5SEhLRVRyGvRt3KBn444mpnbQtvZAY0tX&#10;BoEKpRwxS0GYoEtLWw/J+WXoHBxJZVJ5jXXQqHFTdA0OQ+OmutDWM0RUfIoKLg72VjA1MYABTdvI&#10;SI+BR4d+U5dK1KfyKIY6sLUwgqOlASyNdWFG8XGzRkTn5kgIaYvMHp1RnhGO3klB6JPeFZXpwags&#10;6YXy0nylwIo+RdynMin1undth4SUKCxnUuvraQd7C0Y2M13YmDSFnbkhmtvoIKyFFcYVRmFGZQrN&#10;NgtLxGxHl2IVFbViQjnWMJ9bObkKa6YPxtoZ1VgxpQoLR5VgDiuP8ZNmYPCw4SjsU4qMnGz0TEpC&#10;dkGBUmJSRgY6hYRTia5oYm6PptbcWjojMDoWDakcUZ6gy87JFSaWNtA2MId3606ITcpCU31jhDMh&#10;Ts3KhbGZNZzcPRViu4UEMlrrwUAURgXq6BC53BoTdUaGunDi9TlSHChWxk1hpN0A1iZ66EjQ+DJT&#10;SA5ti6yo9ihODkCflABUMQMYUtAdpb0zUVaSS+WJEvOUlJXkoF5EGPOy4HYI9PdFUJe2VJ4hbE20&#10;qUBt2Bprwc3GGHbGXDEjHdgbaTO5NUdMa1vMpB9cOrwA62i2q4jAlRMqlSwlIucPK1SSFROMuJ49&#10;mHAHwp5O3NLCGFaMluLUM/N7IaeokEhMQwfWoyYONGEze2hZuSCG/kmH6Ur9Bg2UWTZqrIWGWjrw&#10;8PJRZqyla6COixk3oOlaWNoqZYuyREkiOrpNFeK0mjQkWuvDwVwPtpY68GJi7mJFk27agMcM0YVJ&#10;eM9AH0R0cENkJ3fEd/VBdmQr5FDKGCCre4VjaEks+hRno7Q4U6FQSTGVWEIf2CPCD2HdOiKIBbN/&#10;pxawtzKAhUFTWBpqK7HQbwpzPS2YaddXJm5hyOf4vBy3NOBrDES5TZWynUy4z1V14cla0UwsaC7m&#10;RvowNSQC9PUUIsS0zMyNkZCTjhz6xRQqMjI2FhE942Di5AUDOw9EJ6cimsls/QaN8Ev9hrC1c8Lf&#10;fm4IbSOmIhmFaNW5K7x8WhJlRBrTmgZUtLa2FnR1mvA7dJTCdJo2grmJPqzNdWiqejxv+tQmf4eJ&#10;biO0ZIrV1tMWAa3sENzGgVsntGASnxjgrZRXENUWRTHtUUEU9icCq/J6oozK61OchXKirqx3rpI+&#10;RURgVPeOCKcCQ7q2hX+XlkqJljRhFwcLuNib8wSM1ImYGfPieXIG2o0I+19gZ9QY9qZUrgFPVL8x&#10;TPUawUK3MRXdEPaGTWCm15ivbQxDHS3oazeBDi9QmxdlrK/DxNYI+taWKBk8BAWV/amwJPgFBcI/&#10;uCsi4hMQl8JKIDVVoc3ayR3mzN0aMzg0atSQflE+qwlTG3eFrkaNGqGpVmMeawx9LrRu04YwkcU1&#10;1aKZckFN+X08N+3Gv8DF2oi1sxk6NLNCF29LdPBi0s7HYe1ckBTogZQQLxTEdkBBz7YoSeiEAiqx&#10;f1YIyosSUdI7A31KsqjILJQUplN5RGRhFuqFd2mGiJD26BrYGq19XeDXuSXsCHEvD2fmRXZwtLOE&#10;nbUZbCyZzRNJhnr0KVxp7Sb1odukAfQpxlSqmU5DWFJpJloNYaPHi+AxUaCeViPoNGnEi6XwQvV0&#10;qUgDUaAjskoqUTZoFEoHDEZIJEsnfz/0EDTGxKpIbOfijsZaTX74wib8DBELBgDZ/vLLL4y+DahU&#10;fge/y4AK1GnyCxo1+DsXtSEtRofJuxE6e1mhg6clHKwN0Nrdkqbqhqgunojs4II45rAZIc2QGdwM&#10;GV09UUbFVSb7YXBWMIbldsPIIvq/glTlA0WBpUVUJPeL86nIgmzUa+9tBS9WC139fNGlU3O0b+MB&#10;SxMt+Hg7o4WXG1ydbGFFFApydKkMWWGtRj9Du9Ev0Gr4C3RoLrpaP8O46c/Mn+h3eAE2evWpuJ/V&#10;c9qNG6Bxo/oqkkoqYmbFC0hMgpmtHUzNrWHt4IDg7j0oESz4fdCshS88m/vAxsHxu9KaaN6rhP7s&#10;uxLr1/9ZKbApF0ybi2hu2JjCnFDrFzRu+Hc40IpaOpvBhVmFoxmjdVsHdO/oiriu3siKbovkYC8k&#10;BLojp3tLFET6ojC6FTLD+FxYS/SO60Tz1ShxHGt6QZ8orrQ4A70L01BcQMmnEgsyUc/GXF9FXQuj&#10;JrDnF/l4sARrZgdrM33Y0FeZ0t/p8SSNaBZNaQaiFBHxb6LAplSOPNaj4pwsmDbwNVY6fNyogUKo&#10;PN+woUhDRtZGaMBg8AsjbCojcevOfnD3YtJLM5cA4OLiis5d/GHFGrRBoybKPEVxDRpQKVSeUiCl&#10;AZXXiJ//yy8/KRdiSZchi+dooQUve+Z3TgbwZhlpa2mEAB8mxz7W6NrKEmFtbREbyKoprAUKiLTi&#10;RFYXSTTVKF/kR7VG79h26MNjfdMCMTQ3FNWsRkaWRtNcM2m2GZQ0hT4xYaVASj0veyO0IMybOxoy&#10;F2RuZNwE5roNaZL1lTmait8i6hxsaHZNNWbblAhs2vAnhUJZfTFnUa61+EhuLZv+Aj2iQNDXVBDD&#10;ra6eEYoHVsO5WTO4u9M0Jbfjc+LTxLRla0ZEOjq4qaCgEY3yG30XCQ6NqbiGDX/Gzz/TTBmwrIy0&#10;eD5U8C9/IwAY9PjYnhmEn7cFAph++bcwRQiDRbfW1ojq6ID4ADf0IgJLUv3QPzcYA1nXF/dsg/KE&#10;jugT1xb9U7tgeC8qL5voK47GkOIElFNhorximnLv/BRKKvrkpaM0Lw31AlrZonMLa7RvZol2nhbq&#10;B0oLOl1zXZoF/ZoxkWXY+GcEB3aAsc7PKtpaKB/3CywYdXW0NAqUrbkBA0ZjooLmrM/36NDJz5w7&#10;l1HUQfkxQY1SCLciogzZCqrEJH/++Wdu63/f/oyGRF6d8hqLkijqe/QbMYdrAksGMnMDKr8BF7PB&#10;z3C31qWvM0F7D1N08TJFQEsLpbhgX0uarz16dnFGEv2cBIqipC4oTvFHabI/KritIBJFmVVpXTAk&#10;Kwgj88MwqiAMfXvFoQ+VV5SXjFIqrpQKLOmVSknhsRTUC2ntDE9bAzSzNUYnRqeWjsYMBnTAdLjN&#10;aQZ2jGKOTEvMecyGK25D/2jNk7fiyTf3tGeUZbAgSvWJUiNenAEVIgHFlvmegYEB/dHPTM4NYW+t&#10;/0MZohhRpJimiMYcNUr7+9//rrbqOF2EiChOIrgl/Zw1EeZg3pQ+rjHcGCTEelo4maCFowmrCi14&#10;2DAp9jChAs0V+sLb2aF7O1tEdbBHXCeWZhEtkRvVBmVMT0ppqqLIUvq7ilR/DMgMwtC8MAztFYIR&#10;VN6wglCU9UpAGX1eH0HddynOSUZhLhVKRdaL7uSImM7OiKSTDWvD3KiNo1KSE52vC0/U216PJ0cF&#10;2xnQx+kwNdCFPXMrG257hAUxXdDmY111YZIjGjJdsTYxVCYpCNPXaQwPezPYmhkoxYnfUgr8LnVK&#10;leNilnXIa0hUNf6FeRsjuzFdiq4WTZjHtBr9xM8z4XkZ8LwMlbgyd7U20VUW1MnTXJlvVx8LhLa1&#10;Rnh7W/ToYItk+r6Mbl7IY8AoTe6CftmhqMwIRnlaEEqSaM6ZARjZOwJjS3pgZGG4UuDwvHCU5VFh&#10;uQmUJJQQcSW9kpUCRXpnJ6FeQlBzdPSyZcQypQ/UY2Jpjy7NzdGZeVIbdzO0cjXhc8asl42UuFJc&#10;7MzgYEsnTWRZs7qwt7FCSEQURkyYhoWrNirkicmKj3O0MWcVYqkQpYIJtxIE/qrAumOixMb0rxbG&#10;2lRIE1qGHpzNteFo2hguDBBulk15LiZwYI5n0OQn6NEn6rOi8HGT8zWjz7NB52YW9HlWSoGyVQDp&#10;6Ij4Lo5IDqL/i2qFPkmd0T8nDANyw5UiB2V1U8oanBOEYXkMHDTf0b27Y1jvKPSm4npTgUU5Caq+&#10;l21+VhwKsxJRkB6HevJFMZ2ZSNI3JDORjA9yV74iiH7Dv4UF2vLkWrqZwtPREo6sRGxY/rg4WMLb&#10;wxWh3bujd0U/jJg4BbMWr8DKjVtZ4+aq2lOiqvg2FX0ZDP6qqDrlNaTfqtuvT+XpMpdrUP9vROH/&#10;ZLnFoMaI2sbFiOdgAl8nffgwurYSk3UwoKvRp68zobmKv7NkYmwB/+aWCGxprRQX3t6OOR7TFkoK&#10;0ZcS7ImM0ObI7tEKvQVxuVRSWRzzvCiMLo5SUXcElajxfeEYXRSJqtzuKMqm8jLjUZSVgMKMOBRk&#10;xiE/LVYpL4/bet3bO6t8SEQycdn29HdBZEdntPawIupM4cyLcafZ2NtZqD85lpSWISU1HRNmzcaC&#10;lauxYuNmrNtRgzVba2Btba35yZ21bF3+Vufr/hoYNIoTc/5JKbUBk19jXQYGgwYqUJnQbLUl0jOI&#10;iRX4MdD50lzbuJgwUJgpU+3oYUbFmTFRNqPyzBFAkYARSeXF8BpiA9xVaZbV3Rc5MW2pvHbonRqM&#10;/vnRqO4dh3GVKRjVJx7DCiMxsoCmmx+BiVTmhN49GIW7oV9uNJXWE0VKYbFUXM8f0islRkm97l1c&#10;UFmUTqg7I57Kk7qwpbO58i1BbZwQ0d4VXVq5w9nGQhXpQUFBcHR0RnZOnvqJPCE5A+u27cTGnbUY&#10;Nnqi+nuDmLD8MiI/SdVFWpV+KKVRgd+V14gBpnH9n1gGNmYuKsFKWwUGV0turbXQmsgL8rGjj2Uu&#10;qkyV5ZdSnqlCm1hJtzZWVJoFAluYoStFUpUeDBgxfq5IC/dBOc2zMrcHStJD0bcgBhOrizQyuAAT&#10;BvXCCKJwTHkihhdQiVRgZWInRuFuTKK7IT8+DPkpPZCXGqXZJkUhNzkKOUk9KJr9ermhXkhnVh7X&#10;yRXdOzghkaVNgr8GkTGEf1RHd7Ro2Qxmppqfg4K7hiEqOg7DR46AZzMvJLPkCgvvjvjkNPWLr/xg&#10;oKerzaipKb2UAom4fyrwZ5WAa+RnJr6GLPabqhRExMNaG82sddDSyRA+zjRXBjBvmqwFqwxBn6Au&#10;gMoT3xbW2gLhbWwQSYliwIil4mI7OdAlOSC9uw/y4rugoigOY6uLMWV0JSaPqsCMcf0wc2w/LJo2&#10;DBMHFWFcv2yMKk3AqN496QsleY5A/4wQ5oMh6JUYgV4JEciVbVJ39Uf47MRI5MR3R06CSCTq5Ud4&#10;Iy+8OXK7eSMzyBNpYs5UXDyRqXyInwszexOYGumqWrhbaHd07OSPkG7dEZeUiqCuXak4U2W26gcD&#10;Lfkdr7Gm5JLq4Tv6RIlN6Asb1xcTJvIkp+PzzWw0fs2HiPe00WE6xRJMRVgDeDCIWBg0gbOFNnyo&#10;RHmd+DxBWGR7GyTz3FL8mdvRZyd2skeqnxMfuyI12AOZET7I6dkRfYuTMGN8f6yYPwHLFkzAhuUz&#10;sGT2KMybNBhzJ/SjEnMweVA2qvN6YFBuBPqmBzNKBzDQdEVeXARy4sKoqHBkE41KeCwrNhwZMaFq&#10;v96gwf0UEWXZkqVYsGCB4klouBL/6Z/QAP5KSNH8+0+vrzumWESKiSQkHA3jSf7VfU+d3L1/U3Hk&#10;Ll88g7Nnjiuu3I0r53Hu5FGcOXGE+xfx9OE9XLt8CZcvXcbjR8/x7NlvuHvnOe7cfcb3v8CjRxqe&#10;nLCL5PkXL9/iw8cv+OM7mabu379/91+l7vkvX//Em7ef8OuLN4orJ1Qv4ckJ4ebO7QdYtGwl6v36&#10;4AZ+e3oXf3x7j/fvXvGNmous+5B/yv8ZT67u38c3b/D5w9sfCqx77t9f//nLe7x79Rj3rp/H1XPH&#10;cGz/Tuyv3YLD+2twlsq7dFbuqr+IR/du4+nTJ4qG9fvvX/Dk0VM8vHcP92/fwe3rtxRH7ubN27zA&#10;+4qW9fz5a7ylEr58+aJZSLWA//rd/y7y7yWV9vLFWy7ESy7IC9y/90Rx5ISxJJ87Z+5C1Lt55rAi&#10;2Lx8dBm/v32MLx+pQPy7gv57/Lg60fwTntlXPH9wF29fPMPLZ4/x9bOGlPOPf3xRrCJRpuLH/fkN&#10;f34lSn57hGd3L6u76S+fOqioCvevncW7Fw8UPUz4ca9ePFf0ri3bDuL8+at480YIPvyur9+Izku4&#10;cfECrl4+j/Pnzio25507d4jCR3j0+IFigmoW8H9/PfJPECzcOEGwbIX1WcePE5k5Yy7qvXt2C789&#10;vo6vb57gy6fnePf6wXc619fvF/ZZUbg0Hyp8ud+VYur+ycnU/as7KfW6r8Ji+gDhx719+Qyf3/+G&#10;92+e4+mj24ob9/Wzhor16sVdRfV6/9tDxTERPpxwTOQ+5usXjuDXB1fxns+/e/1Qfdc/qPRJ02Zz&#10;5Zf9BUVchG+f8e7NM1y/dAa3b1xWcuni2R/cuOfPHuEDz+HLV+HHCc/vn//+qkzN42/q7nzhx4ny&#10;xFTlDv0b1+/g6tXrOHH8DKZNm4F6ojhB3u88wW8fn+PTh+d4+/qxonJ9+PibUqTw4YRFqUhP//iq&#10;lKn5J0r6qIiEotSvNL03rx7xoj7j909vFTfuFU9ayIW/Pr6Nx/ev4wnl8cOrePnrHaU8Ucqbl8KR&#10;u43L5w/j4a1zOHusVvFMTh/ZhQc3z3H/GN48v8nPFaLjR3VD5LZNK/D1D+Ebf+QiU3HvX+AdkXuP&#10;yr9/+zJuXruAc2eFF3ePPusFfn3zVvHi6kRx495/xPtPn5WCnzx98P2aNMq7cvWmujv//LnLip0k&#10;vLhDB4/hwP6jWMIiYeLEyagnHI+T+7cqxtFNnvzHV/fw55dXNOMbirL1mQr99scbrvgnquojT/IZ&#10;Pnx4wW/4zIsR8/udJy/IpDn+8ZEX85r7X/D7+9d49vA2nj8S7vENOvsb9Enn8JQ+9glFOBlC67p7&#10;7Qwe3BZuyRXcvnoS96+fUZTWq2cP4sGNM3h48zSun9+PJ3dOE5Un+fgEzh/ZjiO71+PTb3fx6tEV&#10;IvU43nAxHtw4y+fFZx7GiUO7ceboARw/cRzrNm7BijUbsH7zdtTuO4wjJ0/h2KnT2LNvP3bU7MK2&#10;rRsZfB7xvIk+Ku/bH3/i7NmL2La9Brtqd3/nxO1SnLidO3YqTty4cRNQ7zF9irCQXj64guun9+M3&#10;ouLdszuKiXT38knFj/v64Rke37mAB7zQb0JD/fwSr/maF09v4svvL/Dt95cKRX/y+Dua4Z9/0ERp&#10;hkIafP30Ni6e3E9Hf1kpS5Dx8O4l9fguUSUEG2EuHazdgFtUwrH9W3D7ygkcpHKuXzikblq/emYP&#10;bl86iMdU3pXTtbh2ejfuXTyEp7dP4QYVK7SK5/cvKjMXBpKQZ66cPYyjB2sYcHbg8L5dqN25Bbtr&#10;tqKGihIe3I6tG7B101ps37Je8ePeM6hRZ4rW9er1W3Vj+YXzV3DixCns27cPs2fPVnw4kfHjxytO&#10;XD1RmNC4Hl8/jZP7tuA9FSJkGeHCfXhK0yIihQ8nSpTt728e4xNN7dXjGwoloqTfuOpC7RIRFDy5&#10;y4u6cFzxLISLdu8q0XRsL5F3BtdpjneJkNtcGOFmXDl/RClL0HbjwmGcPLhN0SKunz+ouHAXT9Uq&#10;HsqZg5sVH+7kvnU4s30Vju9dp+7TvnJS8/zh2vWKAnviwDa+9wiuEdmnD9cy1eFnnDmqeHAiNy6f&#10;URQu4cEJb1j5x5uX8fkro/e3f9CMvypzFR8nvBBJS7ZuqyF6V+G0IPbIUYU6xYUTEqGQaK6c2KOU&#10;KLy3l0TdfZqQMBwFgS/uXkQdF0585Osn13H3qijoKPdvMtW5hRdE2TOi6dcHl/Hh1U08v3dFMS0f&#10;ELHCgxNE3Ob7BWWCNuG/Hd27RSlQCDU3+PjgLuHD7cW+nSuJ1l3Yu2MZzhzeQhNdg7PCLtq/EbWb&#10;FmFpQR4OUnEHty3HuUNb+dxWXDheg0tUulAqLvBaxH9eIjCExCg8uFuXuECnDyh3IZSyE4f3KiXe&#10;vHKBKdF2vPv4Fb+9+13R/w8fOaGUJ1w4IRKK/6ueNhrHj9Ln0dQFdXKnar0bZw5g59qF2LNpmWJk&#10;Co3rzL7NCn0iZw5sweXjdNzcF+KMMJCu8T2P757H9YtH1QleOrMPj+6cw4NbZxSt4fn9M/RlJ5Tj&#10;F0Vd5YWcProLp4TYJ+85d0gxgA4LoYUXKkSaM0TQfprq8YNbcUoQJsri9vShzYoDp6R2DVbNG4eF&#10;ySnYMGecusl9C6uGY3vWKxLhEZq+EGaO7idKT+3luR3AGX7nlTNCLzuuUH+ZqLzJhRf/Kxy4W9fO&#10;UalHVeMI4cBJhN1Pv3j9xl2lwJvcTl28EH1GDaAJn8CBAwf+yYE7RVO9dvYAFbSbjrgGt84dwMMr&#10;x9T2zqWjeHj1BO5cZBS8cVI9FiUKjUtQKZTThzeJJDp32d67dhKniJT717m6fM+B3RuVCdVuW4Vj&#10;h3Zg1+YVPNH9Cm1CG6jdoSHW7OfFb9m4iE5+K7atX6AoWEKY2btjOTaumqFYl3u3LsGONXOxdOow&#10;rIhNwKoxg7B81igu/FzsIwqFBHR83wZFmjm8Z4MiyogrOMtFE4bnhVP7Vfqzd9cGRdkSd3Jgz1Ym&#10;30dx7vRhxX97+uyl6rpRu5sBiz7v+o07uM70JKE0B3mDeysW5vTp05Xihg0bhnoXjtUo8uChHWuU&#10;6Qr78tLR7Qwee3Fy70bcvHBQmcSdyzQzXqSwMC/z4oW4LGzHG1Tg2WO7VDoh+0fok86f2EGnLSe6&#10;XimqhsoTulYtv0PQJooUHpwcE8UdpdKEunWQF7+3djX21axS/LcDtSsVp233tmWo2bgQ29bOw4LJ&#10;o1Azdz6W9emNldPHYcfa+di/fQUVtIJBZw1RtxFHhdJ6iOil/xRWlDCNzvA8ztFq5HxkK4soShRT&#10;nj93ClMaVg8PWEVwu3vvHvq967h0mcJtQp8sJJVlKeQNH1rHPhqKeqtYMB+pWaO4GUIe3L1+Ebeb&#10;FOfjKC9AqKN7uOqXaFaivP3bVxMFKxXPVphIF4nY3dtWKNmxcYmGuLd/PfcXKuaRcN8O79mMms3L&#10;lJKEgST8D1He1o1LFcNImElC6RJWktC6li2ehC1ElPDfNq+dg+Xzx2HDshlYNmssJhTn8Xx2Y2pa&#10;CqYMKceCKdXYSbQKd6V282KlQOG7Hdi1Bru3LlfEngP0pbXcl7zxJBUp5yAMzBN8vK92o6qnlX+j&#10;mQrahDwo/F9hIp25fBnh2SlEXzr27NmjEFfHfau3aeUMRdU6VrsOJ/YJB3izcswix+mDhPd2iscU&#10;140XL4zLs8yzTvCYkJwvntpF86hVIqTBE4r4vFRRT5XyaJZCphGOm6BLqFv7aVZ1vLe9u9ailosn&#10;7Esh3OwkyrYKFZULtmndXOygQpZzgZfMGYPV8ydheGEmtm7ZgQ2rV2H2uCFYtXAytq6egw1yv/aS&#10;Gdi+YQH2C3Iph3j+B4TTRwtSvLfdG4j8TTjCxTx2cLsibx9h0Lp69RKuXdfw3o4fP07l7cfJU2dx&#10;9NhJJBT3QmBCJNLKs7F+/WqlvOrqwageMgj1Fs0cgQNEjVC1jvFChf4pjlhQJ8eP716r/MqJ/fRN&#10;vNj9RMyKxdO5ghq+mzh4QZXkZ4f3bKTZimKWKdMTZQnyBFFC0xI6lgSHnUTukoVTkJoYi6juXbFq&#10;xWzMmzXuB99NXr9s8WTuj8CMiYMUg0l4b9PH9seoQaWqfcm46r4YVpWP+TNGYOm88SjLS0Gv5Gjk&#10;pMZiB6uPtUTqTi7INlrSCip4/Yo5mDduMFYtmcbnl9Onzuc5rqEfXoWLrIeF6yZIW79xA3bv2ceI&#10;exwHDh1DREEcOoR1QWwv+tmVS4m4IcpsFd9t4ugy7PzOd1s+e7QiIG9ePl0xjYRxtIfOeCPNZ+Xc&#10;sSgrykBEeFeMrsjBzBGVisIq6cXm1fNwgIrcSbNdNn8Mls8bq26gKc7P4LFl2LhyLtatmqeYlKI4&#10;IU6LyVblJGBocTo2CZVr3SLFd1u2eAqVPB2dA7sgNy4Ui+aMVjy3ZfPHYtq4Kowf2gepPQIxaXRf&#10;zJ06FEt4XgvnjETvzDgUJ8Xg3osPzMm2Y+vOPbj24BnWrV6o3MT2jStQlhGHAXT+NVReLc9j/eoF&#10;ivd2/PgJJMREwd8vAB07dWFVsQe79x1A7d6DCEjvgcj4QEydOR6zZ03D4CH9/sl1mzN1MBbPGonZ&#10;4wdh89IZCnXbGemE81ZLExCu2376iwNEjPDaeqdFUaJRmROPGqJpK1dw69oFWL14mlLOiqXTFHmv&#10;ICmWyolDUWIEL3A85jFPWkslCmlv9fLZuEhfsmjxYgR2bI+dO3dgKd8/ZlQ/Ou8JaN++A1r6+KKF&#10;dwvMmjoGi2ePwbQJAzCbMmVcP0R3bYteRT2wkIs9mz5v/vTRWLV+LaoH9cOYMeMwefJkTJw6A7Pm&#10;Ewgssc6wUti5+wAqSnqjhqjad+A4ynKSERESBD+/zlTUXlTlpqEgsQcGDBiAbVu2sTTbieLqSvgn&#10;hyAupgsWLZwD+e1zCBUnqBs4oB/qzZgwWP3FSH5uLk2NRGL3ziqXEuSto6lsJ6okmNy9fo2OfRnS&#10;4iKR0IOI4IXfvfeAShmrTGTj6rlKSVeYeD558RZLFixE78RIDC3rgwsXLmPi6IFYsYxoFjblqkU4&#10;ee4C1q5egzkL5jNbH4ulS+dj2pRRqOpXhlatWlOB/nBx94a7pxu2UzE5ueko7pWM6qgumBQZgOq8&#10;eLTxdcfxY8wXj53G0Ko+SE6MUbe4Cc8tt7BQKW/e4mVYt2krxo+ZiOmTV2D5wvXYt/8wKuQvZAnh&#10;6F9Zhm1cvAUVfbB3zyH6053qvEYmpKBLTz+U9IrH0AF9ibqpil1UR9MSllG9rPhwmkEIiqi8vB5B&#10;mDioBOOHFDOyjcK0kX0xoZo+ZtVyTJ04AZMnTsLE8eMoE7B48RLU7NqNF7++UcxJ4bctmDsRe/Ye&#10;wKjhI9G/TwmGDOiP6spyDB9SjSFDhtPhbsKw4YMxcSJNYMYU7GXCuW7jVixYtBLVI8fQCQ/FjFH9&#10;MWHoAKwcPxg1KZGYGR2C/j06o6xrc+THhcPT0xOBbZojuJUb2nk6Isa/HYqSwxAd2BkRYV3h26o5&#10;grr6wT8oAKOnTMNcKm/qnAVYt3k7xg7qi9LMfEyfMBqzKopRQ/MUataOLVt4DcswY8YMZGdnY968&#10;eUiO7YmJY6uwfNkSzJw6QXHc6qhZgwZWYUC/Sg2/TbhtmTGhiueWE9cNBck0NTrigqREzJ0+BUP6&#10;90XPyHCMHKbhgS1btkKhJVPYk7MGE33DUZCXjjzKIDrWCb2T0DexG/r3LkKf1Dj0JVqXxQVjSkQA&#10;ZtHhLxxeitnDC7B6ykAsGTcQkwYUYvG4AaguK0Zop9YI8vVElxZUjouN4re1crKEg4Ot4rTV8duE&#10;oyEklzYulnQNoRhUlEwTbI/WbXzh2Mwd9o4O6v7A2YuWIjErG65uzdC8hS9WrlqHo0dPKwJgeXk5&#10;Bg4ciGnTpiEnKxeR3WOQlpamkuAF8+Zj4sjRimOSGBuFxJgeP1CnECjctjEDCjCsPB9pPYKRHRuO&#10;EWUZGFEUj77p0UgI6YyMiE7IiqJv6NAG/Qnt1cuWIj42DElJ/MDYUEyLCcGozp4Y79cWkzPCsG5s&#10;MeaXxWBGQRjGZQahOicSs8rjMKs4BoMzI9CjnRu6de+BrP6j0d7HC75uDvB1tkV7D0e0dbNXfDbh&#10;trWwN0crKqaNsxXaOJnCxsJUUQvqRP7cKZSr1q2aYXxFCvYfP4h+I4Yhv7QYnUP80a5Da0V8CQkN&#10;gYWljeK2OTk4wr9zJ7i4utCneiI1LRWVlZWoZs42ceoUFJdUoKioWP2tul+/vmjTri28PDwxYkAV&#10;qgkgxWsTWhZlAPfrDe9fiiljqjGjZwiWZ0Rhbkwgds4YhxVTBqE6PZQX3hNz+yZi8cA0RckSPlvf&#10;uLaY1icew4ti4d/BF77N3dA3OQgJnZwR3sIG3VrYItjLHl19XBDazhNtqYB2zpZUkg2cw/Nh6csL&#10;atYe7l2iKJFo5emO1o726Ohihw5u1gjv1BZdfR1RmRyMQdmhVHpXjC+Nh76ervpLnbCHdPU1d8nP&#10;XTkfMxfOQwlNKZC+OLWgF3JLe1MKkZKdDq/mXjCzsITitSmOh4bT5u3dDMEhwVRWb1RW9UVGZjaa&#10;e3uhdUtv+LRogR7dI+Hi7IihfSsZIFMxgGYuyqvjtClSoHDaxucEY1phJKYURmBu7yjM6R2Kmfkh&#10;GJveGcsGJGDl0FQsG5KMlSOyMbMsFnkhXvBxsFDMR+G0CV9NpJ1w2yhCBmznbI72rnxe0ONkAV8H&#10;MzT38oa5TwAMrV1haOUIfQt7WPv4wc6LqK3ug7FV2Zg9OAUhXTrC3d0DC4YXontnH0waNw1Wltbf&#10;/7hu9IPPpmOgiwFFKXC1M1ekl9C4WPRIT0UWo2rfoYMxZNQIWBJxwmnTNzD5wWfzcHdWtCx5j7Oz&#10;M7wY1R0c7OHurOG0tfZtBVtrugs3F3RqwWt1cUbf0iLFZ6vjtGn4bEL6S/fDmJROGJvcDuNTOmBx&#10;VTyWUOb1icKCqjgsrxblpVOJGZhe0gNjsv0xKrsrRvTqhpyunsjq2gJxnd3Q2dUMndwtKFSkE/dd&#10;zdHWyZhKtEJbd2u0oclYtvSHnjkVZ+MKHQsHmDi3hr59czTr0hOhzm64dOsl9hw+iezCSphY2GLY&#10;gEH0c2a8UBMqwADCYROmkbCItLlvbPgdiQqNBkReHmLS05CU1YuRNxiezTzRwpfoMzNTvlKUVucv&#10;27ZtC0sbazg4OcLJ0RYeLvbwdLBCX7qfigy6sTC5Nbc1srq3Q1WfPMVlE6XVkWHqjc7ojDHp/t95&#10;bB0xJrUzZvWJxJKBiYrPJly2RQNSf3DZFgwkOvqlKy7bwuoCxWVbNixPcdmEWTRnYA7mDOqFGX3T&#10;MY/14PqyQizpW4Ap5UkY3ycBYysyYO3iC21LVyqtBRob20PfwRc6Vk6waBuGSYzoxanBSMnIRMWw&#10;ScivHAZDYwvo6RtRWXrfaVha6ubwRhRDPR11f4zc3it8DxsHJ7h6e8PQxFyZp5m5iQoyQsnScNnM&#10;+VmGaO8fSrQ5KTdgaWGm7tVu6+OG9s0d4eNmh5SwNiiO7YiyZD9EdHBWHLa/0rD68nE9H6Kjeztn&#10;lPZohUn0Z5PzwzCtOAqzaJ5zKuKVsxcOmyhPOGxKBudh0YgiDQVrXIXisa2cUIVl44QEU46Foysw&#10;pDAD1V3bobx7FEb3Y1nVtxhDSzMwZ+k6lFYNUz5PlKdjZo+f9S3QhCas7+AN+1YB0NUzgC7R1VTu&#10;fWmqA+2mumjUpCn0jcygxf06DluDRlrQEsU1FLJMQ9g6OsHc1gFTFiylKXp/VxgRSwUJh00eC49N&#10;X1ebftAKnTvRhRCtdlbmcLK3QvfA9ugZ0glxoZ2ZvLdEXlwAcnv6I4NSWVageGyiOEFdJc24npOV&#10;IVo42aC5vRHcbAzR0sEUka0sMYUZ/MyyBMyqTMDcfik/OGzClFw4JFeDupFFigS4anI/LJ00GCsm&#10;D6Ly+qKEpVL3bgHoFsSaMDISM6bNwrT5KzBg6Bj0Ku6NlKwsJGVmwMzJi+brjiZmDtCycEIjM2c0&#10;NHeBkYkllaRN0fDXGjduAgs7N3i26QxtA2M+bopGDSlE2i8NGqN+Qy14t2oHMytbBPE7LcyF6yuc&#10;NV0qTf/7vj5NX8g4RJqZAZwsjWFjJvcdmqqbMjv5uiIqyBeZPTohPz4A5ZndUJYejLLUQKZw0Yo1&#10;VMdfKyvhVsw2oltHTJk0CdHUtihS+Gu2ZjrqbnoHUx0ENDNHRoAHZlJ5Yq4LBuco/tqqcVTa+HKs&#10;mFCh+Gtrpg7AmulDsFJytwnlmEMznsMMf+jIUagg8vKY8yWmpij+WlFZGZIzM7mfDBNHL2grxdlB&#10;x9YdevbNkM0IKOQ/UZzcPW9gTudO/2dK027dMQgxCakIDu+B9l0CEBwWCTNLezQkGg31dRR7SBiS&#10;wl+TewflbntRnLCWrEwN4WghNxjxOs311G1tprqN4e1gAj9fDwS2dUNymC/yYuWu+i6oSA1Av+wQ&#10;VBYmUWFCAOxF5QlvLVc9rhca0kGRXgIY1XIzkmBjrKfuTbamCG9N+A/CXZNjHpb6CPIyx8C0bgqB&#10;K0YVY9VEmu2kqh/ctUUjizFvaAHmVucjMyWeIT8Ufp06wsaKia2FCaOmKXr2jEYaU4pUZvNhUVEw&#10;tHOFno0L/Z4zleeJzIIiok7u82uAho2aoD7FnKgyoO9rrK2Hprr6+Ll+Q5ptQ9Qn8prQvHV1tKkw&#10;IUMzmGhrqTu29MUfNvoFliZNYWuuDQ8ncwYEC5gYNFbMJl9mA5GdvNCDeaqwh6L9vJAa4oucHq2R&#10;36MNBmQGYxgzkMrCVMVbKyth0CjR8NZE6kWGdUa34Pbw69wCIYFtaP+EtfDRfnDWaDLcWhtqeGkW&#10;BlpK5DXCTbPi62z52MlYG/ZUsPDWnBUHRAdmNBtTphMmFOGtGQt3lghwcndFWmEBilmEhyfEKSWa&#10;OTJ9cWqG0Nhk5me9UJ8mKbw1O3tHBgxzxVtr5RfEaqG3MlF9fqb4RF09PWgxcIjCRHmKPcStCb/b&#10;kpZjZy7UK5quTkPoNfmZ1qXHxNwKnbxt1K3FIa0d0KaZPXp0cVN3zOZFUnFRbVEaL9yNACqwm6Ib&#10;KOZkcRb6KL5aLkoLc6i8cA1fLcDPVynQjbmbHc3XzckK9lZGsDA1UJw1uc3MRI9Ou2kjGDatD09r&#10;PSpU+GoCfdkSHTrcUpxM6JC5soY6Tfj6xtCjyMXp8/1yUXp2FkjIzULJoCFIzstDULdQml8onL2b&#10;I57lkXDWKlk2NdbRR/fYJDT8zhqSe5+F3Odoy7yN5tbgF81N4sJh09Xh93GRhVNnbqRNf9YUDhY8&#10;R1qNkHFMdBrA29Ec7dzN0aW5Nfy97dHJi+mKhwV6+jkhIcAdOVGMsMLbSOqMPCqwd3wHDC6IRHFR&#10;ukKeYg0pEepVNuoFdSBkibwAPx+lwFbNXeHt6QQPV3sVgYSvJnR0S/oLYzEL3abQ4wkKZ0JYQgZa&#10;GjKMqXZ9GDcRaQB7w8bqmLCMdJs0VJyNOmKLrp4WmjBhzWAp1Hf4WBRUDED5oGp0DQ1Dhy6dEZuc&#10;rPhqUQn0h+bWmhslVdDQ0KwaC9lGKA3M+eS2XS1+vzbPR5Snr8vo2+B/8vt+UjQrdxtdlnqm8G9p&#10;Dm9nC9iZNtFQSztSuJU7SoWrJvf0ZXfzRnaoN/qnB2JAeleWlcEYyjx2RJ84hTilwO9cNeGpKa5a&#10;pxaOaNPcCYFdfNCujTtC/VuiVQtntPR2QTN3J6U8YUoK49FAR0sxgoQ6IIqTuzyFOaTXlCvb9GdF&#10;szJq9DOV10gdq6NaNWYaoXhndOrpRYWwsHGAtS2jqil9Ts8YBASHom27Dmjp2xpuzZqjXacu0GEK&#10;Ie+po1spQgyVJzdP/rjfuWF9NOXC6Gn/pOhWxrSARvx+/YZ/ZwZB/2ZnDHv6u/bNzNCNJhob5I2U&#10;cB+kRvioO2AzQr2QG9YCpT3bKgpCVmgL5NHXlSV3QX+arNANBpckaRTWO11x1hTNqkBoVhmoZ0lY&#10;C5HFwkQLrnKnppetomQayz3DdO56WvVpBnr/gjahVxkJ41FoVN95anKrv1Hjn2EoyjMStDXQkAHl&#10;Lni5M1SUx9SjYuho2Di5Ir2gEObWtkQMKwaaoijFt11HdBDFGRgqpYlIDlfHUavjqYmp/vTT3/i+&#10;hvS9jRnMtGBvyvO3ZMrioM9AYKo4G82djTR3zftYKrZQZCcHpIU2R1ZUa/RJ8UNFShcmwm1RGNOG&#10;In6OJpvYWRH8REYWdEdxr1ilvD7fFSfoE35a7zwqr7mjieKnCQfD2VxLMYGEXiUcNTM6X+GomekK&#10;6n5RvkMUJehr0czxx34dzcqQ+8JRczESXiyPUbR4sfUbNER6bh7i0jNh5+BMRdF0xYdRYSJizg2J&#10;YmcndypMW0VZFWmpdEGcbBXTkvu//PJ3pUAtfqc1fauB9i9oXP/vMNL+GY7mDFQMJH5UmCgtgOba&#10;1ZeBwdcK4W2sNVQD1uX58e1RmRmAQVldUZHYCaVC7qMSRapZdg7KCMCw3FCMYylaocxVIxqeWpqG&#10;n9YrDfX8fGzQwctS8dNaubD+o/JENMprCBMiz4AmKHx+M4MGsDESAiBRxpPVbvz3H9w0XSLPgNFM&#10;n/7G2VjMthG8meW38euiCnLhaPxQBC9e9tUd89/RpNlvTOUIDUFDvZJ7mTXyC1+jIfiZ8tyEvSTc&#10;NCH3CV1eiyZsovMznb85OnqaopOniaIaBLeyUogLb2eLmM5OinMi7EihVPVm2SW5nJioKLAvkSi0&#10;qoEsVYfS342myQ7NC1X8XKW0Xsno3SvpOzctVSmxXitnjW9oyQJeuA9W+lQQ/Ucze2M0szNS3H5L&#10;/UbKPKx4XHhpIramQnRuqKKbIf2hBAdDKlK4aQ5CvKNJNiDi7GxNYWOqDXOmMqIIRWzhVuSvvkuU&#10;K9QqMUkNj+NnpbQ6bpqxgfDhGsGWirMzbQxnS211t7wwhVrw3Js5smJgAtzW1UBx0/ybmyl2UPf2&#10;Gm5afGdnpHVlYOjui1Imv8JNK+G2hJFV6tf+GYEYnBOiFKjYQUURqM6PUFw0oVP9kNwUFPVKUdSq&#10;erIaUR0duTr26N7WGa5WTIrNtFVk8rYT3pcBmtOPCC/NmRHM3kKqD6YCFsyj6FesuC8KFl6aoZ42&#10;jBhUTE1MNZGRipROG+JDG/78N43yqJgf3Aw+rlNonSI1xBeRn5S/FGq8PtGv1VDDU7NgHunNRZVz&#10;aulkBC87plGsFDxZWnb0NFOEvoDmpkScFRNfG0R3cUSCvwtSgtyRHdacyuqECkbTqqxuaivMyEqW&#10;YMMLNVQqCRKyFZrVwPyeKM2jwpSkKIpVHR9NKFb1urd344mYwdfFFG3djBnWrRQnTYgjbT3kuLEi&#10;Cwsfzd3WEK5EqThjK3N9KpBFtbUZPDy9UVgxENMXLUdhSZkis4gJioJc+NlaRE4d0uSY0KfqFFj3&#10;WJQm/sxQX1iXzOXMm8DdWgdOZlpwMGmk/HELRyN4MKiZ0c9pS1SluzChpXRSlCoh81khSMh8bWwU&#10;waWbryV6dnJCdAdbJPg5K+Z3ISNr34xgDMrrrjhpQ3uFKwLzQPrA6txgRacaRdSNLo5EeU40zVX4&#10;aIlUFiU3Ue0XZArNKoHKI+KE6JsY5IEEZthxAUJgcUAAv1hOqjXzpOY0bQepB22ExEclutgogkt6&#10;bj76Dx+FSbPnYd6y1Vi+fjMsLMyhp8fs/zuZRfm573y0Oi6aQtoPhGmU99PfJT8T9P1P+rC/KUX5&#10;COeM39/K2VDt+zJ6+hJtze11ecwAHbi4nZmGdCba/Lw1QaIrI2sETTWaSpN0RMg5SYFuzOWaqbKr&#10;ILYjytODFFlvfHkCxvXpqVAmPDSREfRzo3tHUoFRKMnsqf6yWJgZp0S4aAUZ8jhBw0Xr2cVFKS6Z&#10;Hy5fJoqM7uKEbqz13CyFAWkKJ9a0TvZmaObphn79+iGaSWxBaSlmLFqM5Rs2YdXmrVizdQfyi4sh&#10;fZ6Eh1bX1acuUAjqxJ+JskSRdaYp21/E1/30P1RpZ8Uc0YJo0mv8E5oyTZEa29/bDG1cjRUXrRUV&#10;2NHTnEFBxERx0fyIusAWFghidA2luUbx/GOE5MK8LSO8JbKj26htfjxNNDcSgwp6YlRZIiZUpdJc&#10;e/zgoY0t0HDRxhR1JxrDFA+td3qcUqDwz4SP1isl+p88tJgQ+WuVAxXoiWhGpA4tHemEebIsY7p3&#10;dEGPju5o5ePJulRf0ajatGmNZs28UV7RFxHdo7Fw5Wps2LELG2tq1U/eojz5VVfzq4iGBaQiqWyV&#10;0hgAuBUmUCMqThJtSwYTR5qnk4WGhybm6mHTlK7DAq15HsaM/Ab0a34tWJM2E6WZIrClJaOpBWtT&#10;5nE00a5UXERbW0WvimJw6MlyqyChCwYUxqA0IwJlOfRjlZmYPKxYcdCmDivCqPIUjCyNw6g+sYoF&#10;KelJdVYYBmUy6mZGoiA1SnHQ1DYpSilOuGfZicJD64F6Od2aIZFfFN6WxXEnF0WdEvRJm42e3Pp4&#10;ONKnucDYUA8mVIz8eS4pOZ35mj18WBEII7JbaDiGDB+tfnCUXzMUleovHLQ6tIk0lrRDKe1n1XTG&#10;3UZPcdA0StNW0pxBoI5/1oKBQdH2qUBRnL+XFdFlTSU5IIyKi+B+j7Z83N4WPTvYKf6ZUGEzI31p&#10;dt0wfEAeRg8uwtQxfRX/bO7EQZg1rj/mjKnC+AE5GFWZjDElcUSfUEkjGHHDUZXclalMhGp2KzcD&#10;5Mr2O/9MaFMiuXys+Ge9pIVG12bICPRAqvDP/DT8M4nEsf7uigZvbMBIamgIP/+u8A8IRnhENBU2&#10;Crb2dqrOFLQppWlpEFenuDrEKcXVF8VpUCcmK792SMQUc/Si0oS858O0o6W9JsKbMDE3Yo3cgo9b&#10;MmjJ67q2MEcPKimOpincs8TOjkhhYZ8d7I5U+ut01qqSy2UyJSlOJ9qovCWzR2Ot9JxeNBlrl0xW&#10;f9CfOaYCM4aXYsrgHIypTEF1XiQGZIcxGvujL5GXG9tVcc9+8M4owjurE+Gf1du9cyv27dqBQ3t2&#10;4OCe7ThyaK+a63Pn9m08fvz4L0SR/xOR9wjT5q/yX1+n4Tz81+P/HRH61Ldv35TI5Ksvnz/9mAdX&#10;931Cl9JMxPo/uYY/gD8/490LYQDcxJWLZ3Dq+CFcOHEUxw/tw/HD+3Dq2EGcPnEYZyjCjTt/6hgu&#10;nD6uRObJyaSuy+fP4ObVS3j26CG+fOK5ffyExw8f4dat24rD9qtMYnjyCg8eCDVLxpc9wt3bD37I&#10;7Zv3cOfWfSW3b2rk7h0+R7l//7FiJD158kLx62SeyLv3v+Pjp69qJt1f1+z/j47/KnX/ZF++6/Xr&#10;9/jtzUd1K7Li5z39PstOMaVkmphmpp2I3BQvRCARmfE0d+ESzJ6/SDOe6NbZI7h94Sge3TiLR7dO&#10;49PH11iyeA4XmIv5j0+QgVhC+NGQgP4zcVGk7jj//0M0r//35//vt8LB++OPP/GJQPv2jftfP+HD&#10;6xf4/f1v+Pz+jZqn9/XTe/zjzy987UdoJop9UwuiEdmvA+i/Ca/vT25fv3yG17/eVfSSB9fPKW7M&#10;pZMHcOP8MVw8cQCXTx/GqYN7uC/TNGSMnMxzOYzzx2Qq0AncuHAWd65cxP0bV6nPG3h467qixp06&#10;eRpnzlzA/btP8OHdJ7x88Zu6nm9fv+Dt27d4fP8BZFbf3ZsyDPE6wXuN77uKa1eu4/LFq7hw7hIu&#10;nr9Mucj987jB19zia69fv4Hbt++qUXTPnz/Hq1e/4eOH3/H5s+jqn1Pf/mqE8u8/bf+/nhcdCh3v&#10;xa+/qRF2MoixToRwWjegUYiiwnGsEzkmbLTZs+ZjzuwFmvF2b57cUFOI5F534dPcvngU3z4+5WI+&#10;pcVqOD8yvun3j6+4MBpP8plepm7BhOL3p1pczei7v4Lz37f/N1L3r27/B3gILhFhpL0hWIQiKCP0&#10;Ht67qZhvXz69xa9PH+Db5/d4/uQ+fnv1BJ8/veFiv8eff3zkgn+gp/xODpPBaEIG+0Zj+/Ye714+&#10;wMtnt+i1ruFXigwQenDrHO5eP407Qka4elJNkbt9lfrivgwNunXpJF4+ucXPfU19/crP+yxnq5E/&#10;v2LP7n2YPnMRlq3YguWrtuH5C+qWRiSLKf/+/bqFG/rtywd8fPeK53EPNy5fIBBlvthFXLlwnnIO&#10;Z06fVHLn9k1cJbifPKbHJNCfPL7Phb5HT/hWiayRTNCTKFH3+f/pO/93UvdPjEVAVAc02RdgyWPZ&#10;CrFWvLh4O5Hb9NwyElDk6pWbP+YqTps6S8PgE46AgE9A+IEW/+L+VUXt+ePLSzWO7w+ZaUjv9+c/&#10;JIT903PI9hs9j8xQ/Pz5HYEpoNR4ujrFf/1GsH6REYOf8e2P35Wy5WLEGuV5Raf8KsflsVzon8pa&#10;xQuB3yXsQKFT1tEvZV9Ygx8//Ebv8QpfPzLsPH+M3359gge3r+PR3Zt4/fyR4qh+ePsr3r56qriq&#10;H94+w+ePL7n/XG3fvOQC3b+iZju+ef2Ax5/g0f3LkNFdisN67xJu0hiF/FvHZxWemMwrE2qmHJc5&#10;kE/uaKbxCS3q7a93CMAb+PLxGcEnOvt+jdTTpk2bMGHSZEydNlONFBSjETCoa/1usJrro37/oJ5p&#10;FF9+l4mrD/Hi6R1elwyzu8bzu6jmocnYw1s3r+DK5fO4deMKw/JVLvBlesGrXPQbDHE36QUfMzy+&#10;IADf4dPvEim+84HVf5pVkr1v3/4gqL4ymrxT/Nq6Ca9/BZ3Gg36lh73D0PpU8S/UzDWhEhBYMvnq&#10;0sXvdNFzF9Wd8cKxPXrkJI4dO4GjR4+rkCugk5mUkydPRb2nt88rrpkAT4D4+tENRdj7zAX58ttD&#10;fHp9H5/fPKRHoJdQNFLG+teSC4ryPvwgHn/5/Q0V9ZgX8YFX9IVAFdGQnmVfQAYBML2VhstLACtA&#10;a54TcKp9mXmpROPVXooxEAzvCB6hpX6mJxPQPbhzFS+f3sPje9fx65M7uHbxFJ49vKXoqXJc9mVw&#10;nTAtZTrh0wcCyocKcC+f3eaC3lJMTHlOJhXKhMP71IXw5h4ThAI+EeH+Ci1VwCdeT8bvCPhk+Oip&#10;QzsUdUuYmg9uncKNiwfx/B71+YBe6M55fHornvcFdfca7397gNotK3Bk72Yc3rMJX3n8Dx6Xkb7/&#10;+PZW8Ya//k5j+vSSOqSx0BiEh/zgpoyVZAi/RrDx+4VHcuxgLS6fk1FtW3Ds0AFcu86wfvM2bt5h&#10;bnifedbDJ0ruPaYnesI87OkLJY+ev6S8wuNfX2uEj0Vuynse3CdYDuPY0YPfB7v+K/jknwBQwHTk&#10;8AlFN9vOEl2GIhw8dIIAI9COEmiUIzK/8+Bh7Nt3ALt27cb27TuxYcMmzJgxS1Fvx4+fqKHfHqlZ&#10;h+dUuoxXE+7ynUsnCER6AIZf4es9oJJlYtifH2lBr+lO+fxTKuP5HVHwRVr5cyXynNBwhXr76c0j&#10;hi6Gvt8ltLwhYF5yEd4y+rwnMGUe8Qe8Y2jSTImVoaq/4f37F3zdG/WcPP4HP0c80rvX95gCPMaz&#10;J9cIzvcsLH7DC3q1ty+f4NWzB3jzgs89ZHF06yoXXQMoAZNMc5SJjTevnlNAFOqvTHc8LfS0k/vU&#10;64TXJ4sqM0DFe93iYxlueIEhVebgCUNWgCZy6dR+RfwUlpiMoRPanUx9vHSK4ffyUdRNWxOa8MMb&#10;x/Hs7hm8fnzph7x8SFDfIoAvH1Hy6OYJvHl6lc9dwdtnPF+C9s3TG2rY4qvHMqOU18RzfsrzlPMQ&#10;8N+4cEy1Yjh39AAunpRi5xD2125TNOKlSxdhwXyZtzIHi5fMx4KFc7Bo4VwsXbIAK5YvVbdar127&#10;EmtWL8c6bjdtXIcdWzZi3SrhG23C3t3bCahaXLxwBu/fUv8EWx30/iAQv/7Bwo455KHDR3Hp0hWc&#10;PXseJ5nDHj9+UnEbZc6fTFoTqvLe3XuU7N5V+y8iZPnx4ycQeOM09OWHVOgtKl6YuMIBFxbuA4ab&#10;J7Q46UbwhQB4q1o6PMInAurtI3qRG/QoV8/g2c0LPPZAyauH15XH/PLmyQ8A36KypOXC77RqCeNC&#10;e/7yjgkovYko974weuk5P39gckrPK9un9FQy2lNC3Tt6Pc17r+ADv/sjz+XFo6t8zRXluQRMLx7f&#10;xBOmCVIMPOR53bwoYDmpntOMC2URxc8U4qgA8CQ9x/kTmqmUwj2/ePagGvgoFOo73ynYsth3mcuJ&#10;0QkdW+T8iVrmdcIkPoBDtesVYevymT30egfoAbcouqOw847uWYuju9fg0vGd1Csr4/0bcPX0Lhr2&#10;HhzfuRLrxw3F9VP8LD4nHPZLx3fQAI6xaNnH4uaEGtR2kt5UAK4M4tJxHNu3VZHAbpw/qraXzx7C&#10;vpoN2LtjPT3xXtRuX8sqfBd2bF6Lfbu2YftmIZHtRM1WGaC2C5vWLudrNvLxBhwgyPbt3oEjLJi2&#10;bBRy204cPrBbTYO/eI4GxXD++2dJkf7El28s7L7+oUacvv/0RdEcj9CzybQ6xd67dQ9XGW4vX75G&#10;MF7Atm01qKiswOSp4wlGer/9B5QcOnAQtTV71QhUAZ5MO1H071vnDinmsgBO9oUKLp7wV4Yf2b5+&#10;cEUNoxTatzQnEAbz+aO7FEiF/SweU44/uXVBAVCaFdy7ckpNR5YQ/oSh6wU9keRCIgKuty/v0mvd&#10;VH1AZHivcO/FU0rnBTkm29dM+N+/uqdm0j69x89+dhkf39zBi2dXCawrKkzeY1iS2bQyyu/Cyf24&#10;SdDv3bEOp4/Uqv3rXKx718/i5KEaXD13BGdYmQqDWSjgxw5sw/GD23GJ1yDsaplnK8dOMJRev3gE&#10;1xhKr547gPOndqv9C6cItIsyWZ6ek8A6fXQ7vU+tmloqFFFhOAoAD+1ahUM1K3Hp2A41vE7YkULq&#10;O3lwA/bNnYI1pcU4e2gzTvCY9AKQ153je88f26noprIVLyr7VwjIcwS9TE09dWSH6kZxhcA7Kszv&#10;Y7WKhyt8WGGDCydWBmuKLmTIphibGJhc77FDuxiueR2XNMztO3Qad25eVPNzBXDSP0Dm6Z4/cZiV&#10;9SUFNpEPn7/h7cfPakSsiEz1k/GINwk6AV8dfVQo8qqguHoThf0qMGXedDX19NSpM9i//yDBdxiT&#10;J05R3k5AJ2NkFfiE+S3NGw5sW4XaDUuosM04uH01Du9cq0ApM3nlNVcoFw7vVMxv6UEg/FvJEZ8R&#10;oBeP1yoi9E1p80HvKXmkvK5u/xmBLJZ8i4v6K4Ej3lDCm4QU6V0gIkxxOS4h5zHfI55PHr+kp5NQ&#10;9/zBee5fwLN753Dv6mkWF+dprUcUABUpmWFSwqVMO5V9IUoLVV9EKPri4aQfgdD5r/GYfN9VGpsc&#10;k+dEhNYvnTOuX+Dr+J3SQOLUoe30dvtVAwnh+NZuXcpFqsHZY9uxa9NC7Nu+DIdrVyvQCV9ZaP4n&#10;922gDpdD6P4y5nbN/PE4sGUplmRkYHlmJrYumoJNS6di++o5OLRjlWKiblkxA8f3bsD2dfOV95Np&#10;jDUblyiiuHAB5TwkZ6zdspKA3KuGoF4k4PZsW03wb8XRvVtVSL54Yj/D8h5+Ro1iu8vIXOEci8HJ&#10;rE1JOfbWbGExRa9/5pjqv3CWoNu3azuPb6PnY/iXHgxvP+G1zCT+jXn9a01bgUOHjivGaB34pOCQ&#10;/TrwnTh/CakDCtBvwlCcPXNG9Wo4cugwDjEc180urhvBq3o3COAEfDfPHMQNVnLSjkA82h0ukMoB&#10;afVnD25Vcv7wdobmE0quc7GkOYZ4xVP7NisiuXChj+/bqFoV1P10I1vJH4U4Lm0LjhPcAsy7zJlu&#10;XmKov8WqiGFGXiN9cy6c3KOOibIf3JTJ2tvUwh+hp5AR5JcYwmTGu1i99II4VLtRea3Du5m3bF+j&#10;gCiNNARc8ljI5uId5Jhs5XEds18m2crcZKEMn6THOUXPdfrELuaFNTh5mNdMr3Scnks8nWLl85gM&#10;VZVzkt4SAkaZVSoTc0VqNi9UINy/bZkilO7ZvBjbV83C6tmjsW3lAixNSsKS5CSsl5mjk6uxc80c&#10;7Fg9G7Xr56vXi8c8tpfnt22parkgRHrhip86vE21VTiyZyPBt1zpRroDiKHt27EWBwkymVsveak0&#10;GFHjhgk4GTcsVbh4RengUpfviki+e+Y4U45LZ5g7HsbpYwdw7DAdypPHP7pEyVZE2jII2KSzwHmC&#10;T9PXQjMsVkSI88IBT60oRFx5JgqGluDcmXPMCU+yCDnKXHOtAl5dzwvhgqv2DfInk3PMg84e3Kk6&#10;EMgUXvF6x2o3QKaTyxxomfJ9jV7g+K51aqCsDNmWtg6SYF86VqNAJwR7CUGanIWLz8rv6vn9zFMO&#10;Keu9I/kSF1+2MphbemPcuXpcVYo3CEIJbbeuHFNDuNX+ZW753rvMg25ePkALPcDQV8PH9GYMhzIU&#10;+zIN4AZBe46AlcG0AhwZkSyzpjWhaJ/aCujE+wngBLAi6rUMd9Kw5BBzNQFfnQjRXwj+x7jo0jVB&#10;yP1b181THPdDe9Zh4+pZqNmykMn+ShyU2dRrZyvQiRdct3QKdvC1MtR72awxmDNuEGaM6oeDO7Zj&#10;aXyCmls9v6oY04ZWYOWMcVg6fRQ2LpuKPfSi0g1i44qZivksHlC6zWxcMR0bV81U31tLUEvzgq3r&#10;FqiOD4f3blQik4V3EZSSMuxm1DrLaxX+vehHKNvSMkM8pYDuiEQGOpmdW1dRVzXYRQOVkfoHmEte&#10;ZVi+efMGHj1+jseskmUrP6s8ePBMFRpC8T5/QTPWWZoOSDcakWtXbuLslWtIrMyFf2p3ZFfl4dy5&#10;cwy7p1QhUgc86dpQBzzVwWHmlP5YvXgyAbeG3mut8ny71i9mXrKD4KvF3o2LFegOb1vO0LsT1+iF&#10;DnB//9ZlSsRKL52sUfnOyQObVIeHG+cPqDxIRkMf3b1RVc3SLkNC9dXTrA4JmBP7N3PBBLQ71GMZ&#10;XH6RIKoLd9I4Rdr3XCOAL5zcxXxNPJFMS96JcwT8RRqAeCoJrwKsPZIq7CXwmRvtogGdZa52+ID8&#10;FLFDgU5aXgjoxAOKyHFp/nLi6A7srV2rACgNEgRw4gmlp4mI7O+WhgosFqSxgng+Cb0HCLZt6+eq&#10;wei1WxezAFlBL7QcO+jFpA1HzfoFWLd4GuaOHUzwVWPTmnXYuWMXZifFY25hL8wZNRDzx1Vjw6Kp&#10;WE/976aeN6+cja1r5iqvt3WNAHo1ajYtwi5+nnje2i3LqBd6v63LVT8ViRjSlUL0JFsphOSYDH0/&#10;c4wenM6jhte4d+c66o+5I41QDFLCsOhDgCc54iXmkqoRzb6duHPnnuoTJVKX10lo3bWbWNi/T43C&#10;viB/baHUjcY+d+EyBg0ehLiSNASlRiKhNAMnTjA6HTmiupwNqx6K4d/njYuoJg6DB6PexDF9sGjW&#10;SBU2pV2IeDnpO3CCliNyaMcKlY9IR4zzDAHSl0WaZMkxCRXSs0ASZ+nRIpWejNYWIO4hMKXJw84N&#10;DB30SnJcPKKEsnPMmWQBpWKUWeCXTktTrr2qq8apwzs0nSm2LMF2fr4A7xxBLw1xjuxdw9C2AFvX&#10;z6MCJYmWTmZblbeTcdt13YM28ztlX7yhiLQxkf4HovC6LkPS0kRGc9eBTgAofWCkC4cATh6vXTVb&#10;iTxfu3MFVtCrbeJ3S2uT3ZLLMVfbQ/3U8FzXUR/SqWgzQ6l4L/F6axZMwix6vYnFWdhN8G3btg07&#10;du7GxNJCzBxahRlj+qvXLJ45CuuXTVfeTobTy4z1NYunqFC7g+CTMeDSAWTd8unKAGQwtEzYXsvH&#10;oiPpU3OYRrGfDuQQI9Zmet0NK2azSt6sjkmBsnXdIhrQOmxYOU8ZnjQROk39bVu/hK/ZgE2rFuKi&#10;NDO7zRyORYQAri6sXqFXW7eO1TXBd/LUOQU4EdmXImT+mtWI7JWPqJwCdM9KQmqfTHrKfdixYxum&#10;TJn0L95OgPcDfNJqWDp+LJk9Rint8M7VGiByUaTdyjbmLHVjx6VqO0CL20EFyxBoSZal44g0yzjC&#10;BZOfGgRoh2Uhl89QwBMQbuYCCvCk/420pJI8ShQm4KuhVe+nF5HuRtKFRKxYOpFIviOhbg+fO8nk&#10;/uj+dVSeWPwSvmfRD3AJeEQEfAIYAZUASAAjx+WYvFZ64+yhAUnOt4MhSkKrvEeG8K9dNQ+1/O4t&#10;m5aq14nI+wXI8lnS3ENkI8Eh71m+ZCq3C7GO4XfLxgVYu3IG1q+cqcAnw6fX8HkBz8wJgzFlRBXG&#10;DCxB7e692Lhxi/qxdd+eWkyuLsOkoX2xct4k6n+C0tEKAjEzNRpRkd3Qs0c4ukeEICM1lp5rldJF&#10;XV+e9QS6bHdt5rluoP7oNGQauRiNiOrUwsdHGD1q+ZoDzMMljajdvILvWaFm1UsYlr492wk+yY03&#10;b1iOa9eu4tLV6yqUSseoi5euKamtrVVDsKUtzZGjx3Hs+GnVEE41vWQ4jshPQkhONNpG+CM8Mwpp&#10;5VnYvGU91q1fheqhA38AT9O6RtP3R5qJ1BvcvwTzpler6krCpLTAWsdqbMOSKaqNzWFafJ2Hk8cy&#10;xv0IL1xAKMDbT0BIviPPS9MRCSHS7uYwE/AVC6cjPq4H4mJ7ICGxO3LTY5DJ/Ymj+/M9a5jbrFRd&#10;oSRcrFsuE8k1nVyk4ZEM+pe2ONIeZ8UiWRx6k7ljCNAVWLNiigLN8sUzaOFzlch7F80aq0KpTDMX&#10;8MyfMxYrltAj0epV+5xNyzBnxhgsnDsRE8cOQ0FODCb0L8QwhonZE6tVO5uN6xepqeeL50/GhjUL&#10;lDdcMHecAtyalbP4/FyCIhKBXbugR2ig8jAbCL61y6ZgzdLJvObxqtWOiExDHzW4EMMHFGH9htXI&#10;TAhX/YvGDeuDadzOnDhIgVV6G0mHLXl/cUYM8qTpemwoemfEon9OAsaNGYfj52/g7tO3uH7/Oa5c&#10;u07vvxw7Caxtm5ervkrLF0/H0gVTsUMer1+o2gJV5Saj/PtdiHJcJr5Ldbx49gQaCPW5aJrS14qF&#10;U6mv9eqnkdOnz2LV6nWIio5FUFAw/P0DERoWgeUr6P1pQPv2H8Teg4ew58BB9VeOgZOGIzinJ4IS&#10;IxAW3RVBSeHILMvmZyzDsqUL1Xj7IUMGKxk0iPvfO9io3klRMd0wY3I/gm2aavWzcOpwzKHFbmIY&#10;WDh1qPJy4v3WLpyogLd05kgWJfQ+6xbyOXoMegIJr/uYj6ycO57Am87XzyGwVmM/LSo9vjsBF4G+&#10;+anoX5iO8pxE5CdFYhMXUppc1TLsSghRoZbhfs92CSvMo5hQ7yYAJb+R57Yxl5IQNHvaCMTH91D3&#10;wI4szcTEPqmYO7JCddBZs2wGFsyZoNoMCXBkX1oNSdcc6Z+kFmnpNCycN4WJ8G4UpEUjT27Q40LP&#10;mTacypqGdWvm8zUzsIS5mLQkkgYzi+dPwlIWZvMI5oCAzmjT1hfV+dIuJIohk+ChbiaNqVLtiOZM&#10;q8a44X3o9QZg1KBCVBWnYEhlDkYPLkZceBeMH16OQVXZmDl5CObNGIFxI8qVSK/2yWP6YikN9vyF&#10;M5g8ejjiIkJVd9iDx05izvzFmDFnvrodae7CxVhLL7p8zQYcOHoSJy9dx+mzJ+iFF9MjL0dMTBRW&#10;Lpyv9J6bGI+Vy5bh5u3HuHvnNj3cUp5XOVITomlE3RDZvRsKc9Pp7dfj4KHDKk/rFR+F4rQEhHf1&#10;Q2RYN7Tv0EmBb+fOXdjJoqNmz15sq9mFjbt2wC+jO/xSuiEwogsCQtqioDgNq2nEixbOxoiRDLH0&#10;fEPo6QR4Awf2V9sf4OtXkY/pEwdgaN9CVBZmoDwvkUBJxoCiNOTGBqM4PZKgG/cvnm0+FSeeUbqh&#10;bVnByo/V14Yl07F89ljVF0/CyA66891bVmLp3Ckoy45HIaugLC5ySnQoirNTUEMl7Nq0hGFnInbT&#10;KiWEiBfZuHKO+jlhM8PdUuY+2wjujdKTj2FsE73bWS7MsIoSVGTGom92LEpTqajkKMybMpJhiwCZ&#10;PpoeZRimTx6uADhz6kisXDoTc2eMxeTx1Thz/jQuXr+FTdtrMGveQvTvX4lBAwap4fPz589FjVSl&#10;PP9F/KxJE4YoLyj7SYk90cq3PVq1bovmLVqimZc3mnk3R7PmLdHc2wepqcnox/BaWVWEispCDOjX&#10;WwGyum+uajI2fkQZIjq1QFFhT/SIbK26uc2ZNpQgq1Kgmz99DM6cOY1NLEpWLFuN/gP7Ir93IQoL&#10;cxATG4OIuFj0pKSlZ2L46LEYN2kqFixlFCAIV63biJVrN2DrjlrU7j2kGpcdP3EUVX0HMp1aihnT&#10;5hIQjDSHj2Eyi5/yzDgUpfRERizXJDlejQqX/l81u3epEFtZmI9MAnPpAnrKvQdw/Nhp1VrqwFZW&#10;0/O4Zku4Vtu2o1NkIDomdkXXpCCEBbVDRUEGli9bgIULZmPe3BkEWxXB1g+DBooQeNxKz64B/avU&#10;tl4/mTfZKwnJkUFIj+6GzJ5hKE6JQq+YECQGt0d2dBCG9MlWHeXE60lfLwGedJGTkRTSME085TqG&#10;pZ0bV2Ivq5uDe/dg4fwFasL+3DmzkJOdidy0VPTKSENJSZH643ItLUjaFj9+9BQ3rl5iyFvIMDBF&#10;dY2TJH/CcC7ItJGqFd/Cxctw6NAJep75qrXVmVNnMbR/f8QE+tOz9Mag8j5c5CpMnzQds2bMwpHD&#10;h7Bi8RzMZx67aN5kTJlQzc+cjyUL5+DspXPYc3AvLpy7gDFUwHLmMvOWrMKtOw9QTQXNnDYH22sP&#10;Ij0zDcNGDkF0bDTBEo127TvC1c0T2dm9eG3LsH7dbqzZdhJH9p/Epoo8bB1WhhVjB2JSQiCGpEVi&#10;wbhyjC2id86NwqSKNEyvykdpUncMooFnx4YhOrgdjTsIefHBSO/hh1TmS6XZiRhSkoFxzJmSYoIR&#10;GCITNwIRFdUD7Tq0Q9duwfALCuA5RWHoqFEYP30mFhFUy1avVz3Klq1aixVr1mP3wQPonZeLzJQc&#10;nN53DBf3n8e6ssHYOaIak/v3RZmArmcEw/Y6lbMdO3YMu3fvZlGxFhvHjcOSHjE4QlBv3LCFIFqE&#10;Pn36qJZc8+czKixfjl6REVi5cgn8uzTHlElDmQ+uoGGPw7QJY1VnvRnTWWjNnKJp0/W935ns13Wg&#10;qutCVa9CqGsZ8QReKJIigpAaHYH4UH/EBXdCTo9uyI4JpKfJRt+CRC5WIRbQ6y2eNgwrZ4/DhMGl&#10;mMqKbfakEVi9dAEmjx2DgVV9kZ2eRmtj2CYAZ06fQUDMVOLXuYu6gJUrVyIhIQ4bly/BlrkjsXf5&#10;JMyZMoxVHsMc87haJsNDqvuiX/9yHD95Elu37SKA6IlGjUBBRioGluRh8qAyzB/SGxNKs1DUsxtG&#10;V/ZGQUJPJEUGY3F1ORZWZGBsTiRy4kIJ/jQM6dcXUyeOxMJZkzGsqhhDSnNQyJRAPGg5c9GK3BSU&#10;F/RG1aBqTJ86C7NnTMO2XYdRWlyBxLho5BfmoXtYMFIZOvNjgrB46mQWEuUoy0lBCg23Z9tmCG7u&#10;gMAWjmjt5Qx3N3c4OTupljl1Yicj4G3tYG1jC0c7OxSlJyCiY3NEB7ZBD782CGjpgc7NHBHl74PB&#10;hclo08oHXcK6wtnFCT6tWsJHOmK1aoUWrVszzIVj2PgJGE+9jhDdzJ6HmQzN0+cswPxFq7CWwFnN&#10;KjQjLRFhEdFITc9FSXElJk+ZwYp7F5YuXYapU6ep3+Dkz15Tp07F4kXM+/cdxNYtuzB79lz121xW&#10;Vha9byGKi4tV4TBp0iQEBQZhyeLFrP6XMz1ZyPctQGCAHyNIP4wcMQwTJ4xmWP1XsP1VBvX73v5s&#10;YO9UVJdlYmh5jrrnXvrISSu0lO5BaltVkII+2XGIDumI1B4BTGJjMG9EJQqTYhDasR1BUIw+aT0w&#10;gVaVl56CboF+CA3qgjx6jsF0r8OG0domT8QSKmbMyDFITE7DSia0mempSIiORF8m1eMLErB6Qj+M&#10;qcpTrdiyeB65QtFhotw/uyf6RHfEsJRwbBo6CkdnLcSu8fOxeexMZEQlIz0uE+EhcXz/HBSwuCln&#10;/lKVn4UBvRIwmp87tU+yGr8/p38WJpQnYsrgXlg8sT9WTh2GwsRg9OjojfA27ghuRWnthqDWHvBv&#10;6YoOnk7o7OVKULRTs7LbuNpya4fmLjbwcrRGKxdbig3aUtq52qCVg7nqY9fa2Ro21laq5ZD0bvpP&#10;Is20ND3wLOHj7oj4kPbo0ckbYR2cMawkHa3cLDGgsgCLly1EWmYKImhc/iEBaNG+DZq3akEg+ioC&#10;TcuWLZGaHIeuwV1hZWsPazsH2Nk5wt7BCY5OLrB1dMPUGXMxfdZcjJs4BaWlZcjJ7UVAZajWJBER&#10;EarRYN++fdWfuwRYs2bNwhxGrKSkVOTlFyM5NRX5+YUoKChCcVklMjOzEBISjGnTpmIWHYwf88HW&#10;bWk84aEY2KcEHTw8MGXsSFSUF9O7VRBslcrLyb5s+1WVE3jf28eVs0yeUF2BqxfP4+iBvdhL97t/&#10;904cYgjd2jcfa3rFY15CN+woTcPsLOZWI0uY4JcjPrA1yjOisW7+NOxeyyqZrnfLsqWYNqI/8iI7&#10;YSi9zsSyFEwqT8bUsgRMLInE2IIwjCnsjjGlUSwU4jCxuCemlcczz0xFWWkBqsryMKgkB4MJ+MFZ&#10;rER7x2Lp8DwsH9EbK0b2xqL+6ZjRhx44Nxz94/2QE+iJuPYuCPNxREgLa4S2cEBISycEt3BCoJcj&#10;OjWzQ3t3a3TPKUerjGo071mKZhG5cOgcDc/gVHiHpqN1bAm83NzQyt0Zvk7WaOfuoHoAyr5sO7jb&#10;q+aJ7d3s0MrJSoGwpb256vTma2+MAHq7kFYu6N7WjedhhxBvc3g7ybg0YxgY6qk2TkIQkq1M29c3&#10;NIChsRGMTIxhaG6Cjj7uSOvWEqtY0Oyo2YYdh/Zj/JRJyC0qQGZRPgr7liElLxtZxQUorCxFNL17&#10;q/atmXcy52zmAZ+WzdHFvzNMCWZLS2tImzzZSq9BS0vZN4e1pRXs6G1trC1ha2OF9u1a0VMRNPSg&#10;PXqweMvrhSJ+X2lZH+aaAzBo6DBERsejov8gesx0BPj5o5WPL4uTcPRkMdO/qh965eSiXbt28HL3&#10;QERAINp4uLFKj0UbdycMIciq+vZRovoVcitt9wRwIvJYgW9cUSgm947E0qF5WDgwG0voGaaPG46p&#10;44czjA7FFO4vYzK8dEA+ZpclYVJeKMZnBGJimh/GZfpjWl5XrBhIzzUkFWuq07C8OgXLhiRhzag8&#10;rByei0WDkjGjLAqj+bqBSQGIbe+E8FYEh7ct/L1skRTUAiG+tgjwckCAtz38W7igEy2/k3Scc+Mi&#10;c8HbO1shqKWz6oUY3s4D7emJWjtYobW9tP3jPl/T9nv7v/auBBC3ze2s4NWmPTyCkmDdLhJmzQNg&#10;4tYWZi4+MHX2grGtG0ztPWDT0h8uHcJg4dkO0dFxzLF6oKpyMHIy8hBPzxDv3xy9Yzqjra832rT2&#10;JSiKMX9UGUbkRSO7e0dUMtme1z+BnjUJs6oSMKtvPKZTbOzMYcVFl8lo0uZPmlUKCBUQZWtkSCDq&#10;wYj73fxborcMi64sRhhTnTbM72Q+s19YKGIzM5CYm43cslL0ZqgaMGIoKocMQBGB2KusCHmlRaoD&#10;njTBNDEzhwnBZ2Jixu8xUu0gonrGoWPHjmjTpg083N3g4GAHd3dXeHq6c586DwhgdRyjWrkKk66L&#10;v5+iIrq4uiMlOREtW3jC09VJTbx0c3FDh3bt4WBnr5poevJzQgm8Xiy2Onp7Iyk8DKEd2qOyJJ/A&#10;K0ZfnqOItCv8q9S1Maw3kaCY0IuSE4RxGX4Yn94FEwisiWmdMCm9EyakdlDbOQXhWFLWE4sr47BQ&#10;mmmW9sDErECMzw3E/L70UATZCoJvyaAUzObz0u5QZMmgVPV4dGYwBsS2R25XN6T5uyK3eyskdm2B&#10;sDbO6CytGdzM0MnDRjXOFFF9IwnCzu4ElhM9hJumLWJHV3ofB1N0cDUnCM1+bKUzqY+dCVo50vPY&#10;GcPb0QZxuRlw7EjgeXSGkWsb6FlwkVx8oW/tAgNzR+ia2kPH1A76Di1hTxCauLSCXWs/TB9SjilM&#10;RRYOy8Pi8VU4sHc3rty+hwEsvCKZUtjY2KsBkIlx8RhflY4RRWlIZwKflJIJa2tbAs5MkW8FAPr6&#10;BBk9nmqvqKcHHT1N008BobauPrS1m8LEiN7QQHNMXieMZ3mPs6cHerJIk6ZT0akpiGO4zK8sR0F5&#10;KfL6FCOb4TArrxCZeQXoEZuAQSPGEGw94ePjo8J7XbtGEck5bW1t1HN/NQTZFzD5Mx9v4dOSntGG&#10;IdsWbtIH04O5q4s9XGncDlaWsDa3gI2FGZyszJkaOMDFyhQu9Kzu/PxmzGE9+DnedjYqglVUaMBX&#10;+Rew1Ym0gFS9M8dld8XYrCCMyeiCsQTeqJQOGJnSHmOSO2DsdxlPIE7MDsB8erBF/eOxeEA8wZak&#10;2kPKY2kVuXRwGpZVZ/wA3bLqTMzpm0hPkIT5A9PpHXIwpypLNfObWUmA9k3hsXQsGJipZG6/ZMyq&#10;TMa43jEYlh2KkphOSAvxRXQHN3pKB4S2tEVQMwsEelpRLOFH6eRuBn8XCyVBnjaIad8MvaI6YUBO&#10;FAbmRiA/thNzthYICAyEjUcX6FnZK4/XxMgaWhQBXxNjSzQycYKuXQtKM+jbU5x8YBuYiJEzN2Bd&#10;zXF0aNsJwUHd0KugAtHxuVi1rgYLVm9H9fjZ2HPyMtIKymFsYQ1jeh0jY1OGW2MCiECiSMtKHYq2&#10;ti60muooqTumpS2NBpuqLmfStk1xdRvLzEgZqq6FJlpNCUBPePj6IL2AIbiiEpHxiQzXVrCwtCS4&#10;zAgsAoLh1MHeCqGsjM1MTRTwxONKXil9Quv6hZpbWijga+vqqMathvS+Aj4Reb2ZqTHsbK3VZ3k4&#10;28PNkZGFRZAF04SYoI7UZwAKE/xQntYVhXGdkNujtRqyWZHor5o9VCT5oaJXHPqyIKwol46PTKUq&#10;NF0f/yo/wBfezgG5oS0xLD0QY3ODMT47iECjRyPYxmf5Y2yGPyYQnJPyumF6cSTmlsdiPsPLov7S&#10;m1Tu0EjAgn4E4oBULB6UTslQsmhw5nfJUf1K532X2YNyMI8hXjraLhlVgqWU5aNLsYwi7TiXjS7G&#10;slG9sXREoZIlzPeWjizGEuaaC4cVYUYcK634IGzLi8HJQfmo6d8b03sVoV8svWt6Bip9m6OPfxtM&#10;6J+Bcf3SMJ5FRlpCNKrHTMWIcTMRlV0BQ7eO0HVqC2PX9tCycIU2gdjI0Bo6dh587IymlpqOlMb0&#10;hHp8XTkLnSGF8ejepYUqOOyYq8mCtWrfGVEp2fCP6InmbTsz0Xcl4AyhoyvAk60+waVp9yndKhs1&#10;boKG0mNL9efSQgPuC0CEXS+ihjRTfmlQn5WyCxP59qrNVMMmTeHoynOjN3Rr3hIDR45HQkoa7O1t&#10;v7cE1YCtzpMJc1/aKdf1W5UWogLKZi1aojONyMWLBYuTO1yc3egJfel15bXGsCaQ7Wwt6fVYjduY&#10;wt7SFA4WhnC2NkZLVzt069Qc6dF+6J3aDaUpLD7TgtGP4Evt1grZ0mY0xh+VfXIIuN7f+7T+s1+r&#10;gE2Br08RKhiWK0oKUM/XnQk08ySRFsyVWjqZM3wZILC5NXq0sUdmoDuGMcebVNQdM4qjMbO0p+rr&#10;OrcyEXPp1WZXMN/h/uy+yfReaT+82byBWUqk46a0K51f3QsLCLr5Q/OxcEQRFo8pwZKxfRTgpIWp&#10;9IBdPnGAamO6dNIQLJ4wEEsmDuR2ABaO64cFYysxZ2RfFEs39/RkjBk3FuMmjENBTiaKemUjOymZ&#10;FTmrwlZePJaOHbsOYvay1Rg5cSaqhg5HcXkVehWVIiEtHcnpuTB3aQ0je08Y2HjQI7qiiZktGhqa&#10;oqGRDXRtm6GBhGR6SS1LN+jaeKP/yFEEjwZIqjUqw6V4Lelpoa2t8WiNm2ihIQGmY2AGG3cvNNU1&#10;hNaPZr3ayuMJCBvLLGbpPduwMawYpqU69WzmDXMLK/xSX3qW1cdPDRrBs4UvMlhlurdsBXsnZ5ib&#10;mdDLSS4pYd1AiQBMgKZHzykdQ6VbqByXrXQSlfeY8jXSDUGXHk+aZUoXGNmXrSE9oHQblYHcznas&#10;4FlgBbVyQ9fW7ujc0gVtPVlVuzEUW+rDwdIArrYm8GF+ndszEFlRXTTSowPSwtqgNDUClaV5BJp4&#10;OwGdpt+ttGz9FwAyT1W9b9esX4PFSxchPjYKrg7m6JufgpaOJvByYGy34BeaG8BeiT4czXThZqHL&#10;CtACka1tkNTRGUMzgjCjIv4HCOdKj1yCUPrkCvBEpFvpDxlWSM9G4I0qxQoCTkC3anylEmkDK310&#10;pRXsqimDsGLyQKyUUcHj+2Hp2DJMr+6N8tx4hHfyQWsvV4SHR2DHvgNYtmErJs9YgIGDhqJ6xDgM&#10;HjoafQcOQUlFlWoVm1fM/KigAOm5uarvbmJ6GhLSU9GeXsDEyQs6Vi7QtXaDDqWpTTM0IeCkD68A&#10;T8vaHU2s3BCRnIY+BLA0LG5K8NV1oRFRvZAaNoJ04qrfoAlMmVO28wuHf3gMusUkw7Nle/iHRKJt&#10;J396MW3Ub0SQNiL4tHTQNTySBUYXGJmyOLGwgZ6RKbx92ygwNyVQPD1dWGWGEEh6P2ZmGxhoWtMa&#10;GupQpIV3U+aI0kheIwI8ed7ISI/v01etJKWJqIk0PzXRgxPX08XKQHX0as2irmtrB0R0ckdYBxeE&#10;tHPmPosdX1e4EOjS0jYtoj2KkkJQmBjEbVeUpASiMiuU4TcIlenBqlFV/5xQVBUmoLx3DsoIQOnW&#10;Ki1uVdfW0kJupW9w4Y991fI7IqwzwkI6IDS4vWqDGxzYBtHdA1BRmq9cr6OFMezNmJQK+AjGZvam&#10;TDB5AQShg7l0AdOFo7keHMx0eExP9QoJbmaJUG9r9OnZWbX+ni8Nm4cXYTlBt5LhdQXDqshqer41&#10;4yuwflp/bJo1BFtmDcXmWdXYNHMINs4YrNrpLh9XjuV8zQrZ53bJ6D6YRwDPmjoOw8eMx8Ahg1Fa&#10;XobUzFQm/IkMRwnI752PQdVDMGDwQKRmpMMvMECNcAkK8kd49wgkZ6YjKp5hlMm5NDwNCgunF/SA&#10;oS0BZ2aDxsYMw8Y2SrRt3KDn0AwhUbFIzc1HY4KtaVNNXqZ64EkbXoKuoYRVAsvQ1AIGJhbw8PJB&#10;245+sGdo0zEwhj4rUBMzS3SPjFK5oPwOFxwSjk5dAmFqRuCZW8OWHlDALMDWpSfT19O09BXAGUtH&#10;ST5WHk4AJuDjVoDXuHEDejTpUdoEZkbSOMwQVlwzaZZoya2bDUOunRl8Hc3QjrlyZ+bOnb1YvHnI&#10;vrWSwJb2CGZuHcjcWnqNJoa0QlxQS8R39UFSN19kRbdFQWwHFFKku610tpX2wAOzQjA4LwwDeoWj&#10;siCFwMpW0qdYtnn0dJrQK6KA+L11cJm0Dw4P7QiR0JD2qhOufxdfdOnUAn6UTu2aw8vNHhYmOrA0&#10;0oaFYVNYGUtr4aZ8TJGtfmNYGzRRXtKdLtmer7XiY0sjjVgZ6sFaXwu2fF9LG134S3ukZiwUPI3R&#10;xc0Ifu7y2BJdGeZD5MLbuiC6s5eSGEr3th4I8LJDR09b+DqZoZmtMTysTeFmZQQXGws40DptzI2p&#10;bGOeJ3MXyXUoEmokgZYO4JYUMy5CbGIMErLSlcSmpSKMeWJwRBgCQ0MQEtkdET3joW/lAEMCUc/G&#10;Ffp27mhqLX3xPdEjheDOzIV32zb4pVFjFTKlvbFspT+0SN0xBciG0pG8Ceo3bkow8hztneDg6omO&#10;QaEIj0tETHIS3D2b4aef66siRfLDBvSemjBO8Ik30+N7pXGugYRLTQNcEWN6QWnSbWIgbZJly9fq&#10;NIKRbiPqQsKjPlxsDVUnu5auLM58HRHYxoUpiRO6+DigY0sHdGhujw7e9mhOQDrSC1pJH0WuqQ2d&#10;SbRfMyQEeCC5W3Nkhfkip3sr1RE4P7rdj20JASjdgvtlBRN49Hx50Shn1S+gU/1aKeXFuQRZDvO7&#10;XuhDjyginYOlg3Cf3tmoFxPpj+6hnRDWraPqYS0ADPT3hT/BF+TnC0+evLuzheplrelVTSDyoi0o&#10;5vpNv/e31lLtSmVrrKulerya6DaGiU5jWOo2gLN4RnpKadUsvbD/+j5LKk7tU8kWVKiZeqzFx5oe&#10;2VYEtwDc0URbiRUXwoLWbSrd0fkeY+mjqNsURtxKd2MDaQAu+Yzs0zOI15DQY2RhBCNbK3i29UFh&#10;VSUyS0pQXl2NssHDkFfeF2k5OYiMjUVoRCi6RkTAmsAwdGwGG6+WiGCFGd4zDtGJycgpKoa2gZEC&#10;m+RvDbj9iWBz9m6BninprEbT4MpczcWrBb1fC7h4NGPeJ/3ONM3IneysYGdlps7NxERTGUurVvGi&#10;8hpdnrcu9adHEeCJ1HUS1dVurNp6SU/dJg1/QpMG0kDuF+qsEYsDPbjb6MPL3pA5mQlzdxOGVUMa&#10;K1MlayNGLz06j8aqV5qFfhPYmmmjtYu0onZAOy9b5vuWaOFmitgALyRIV+Vu3qphXlpoc+SE+yA3&#10;wlf19c6LbKWGQFQkMzom+6FfehCGyI/+hXGalq3ye+X3TsvSeVmknB5PQFfWmyAs0vT+FqkXH9YW&#10;UaHtFQDF+wUHtVHgCwpopdpZdwtuBxdHC9XS2pNeUH73cXG0UZMppL21iIOtBV09PQ0tUvUIJ0Cl&#10;JZiIIQEmHZsNCE7ZStdSEYNGP6u+uUZa9WGs3VCJKa3XQkIHlWxGBUsbWRO+VsRGryEcjAhqvkZE&#10;epDL56je4lrSOrax6rsrbWGbSm9diniPOs+hb8IK1MICTS0sEZeTi36jJqgqNqu4BJFJiQjsFgK/&#10;rkGIz8hAF4Zp6UUex+MyYiAxPR1JPC6ttQPDuyMpK4f5GlMOFw9Y2DmiEUOlapL8/ScS6e0rP5uI&#10;SHtHbV6PltYvaNGCuSV10LgxvaNqWSutbQV4fB2vV14njd/1vutKul6LUVmb6MNGDM+osWpja2fW&#10;lOBhBWzeBJ4EVzM7PXowIzQn2KSvsactwWaqpzq4mtJ7dvG2gj8jS1dfexVWu/pYI9jXBj06OEA6&#10;M8Z3dlKdWjO7eal23lkhXsiL8FFSFNUGlUkMs+mB6Jfqjz5x7dEn0Q/lBN+g7GAMzmX4ZcjtU5D6&#10;zx7pFPF8AkIBn7S91TRgzkFJAR/nZ6ltvS4tHNDWywFOVvoq9xPwBfm3+g4+H3Tu2Azdu7WHky1z&#10;Bm9XtPByViKtwUU83RxZmtupNuHSnNSWlZi1jFYxNoApQ654I12CQzpdq8bM3/sO13XClq2IAY8b&#10;N22g2ogba/0Ea1qpdMQ24nFDvs5WrxHs9Bla+F55rbQWF5FkWtNJuyG0GmrAp1l4zc8ZjbSaolWn&#10;jmjd2Q/NWrdFp8BgVAwZikFjJ6F6/BQERHSHf9duquV46w4d0apde+53Rmh4GMIZisMieyAgJAyd&#10;ArqiXWd/+LTtADtnV+jo60OL1a36Pe57/vdPEUDVnUcjvoZCY2nMc5Uuj/Xr1/8hkq+p/u98Xnk2&#10;SmMaZoP6f1P9RY10GrDS1IObLStNbk0ZSaRlpm6Tnyl/h5edETp42bAydVBpj6ONEcOoNgFni0AW&#10;EtIBslsbOzWqRiSyoyvi/NyREChTCjxULz4BnnS7TQpyQw49nYBO2qIXEHgF0W3UFAPxdpVJAeif&#10;Fvijeevw/FCMK43CqLIElBF4mk7fAj5N2FUAlLum5BiBqICnWqcL+Bh2O3jZoz3B18LFGt7OVqx4&#10;TdGlQ3N0bOeBVrwgX+YFvs1s4OFsyhBshWaudnB3soGLg43KtcyMWHExxBrTwiTZNZDcpCk9m9pq&#10;vJMOwaJNLydgs7Uw0bRV/94hUsKG6l9PL6crQGvyNwU+Z+YtBg3/Tu9IYDb8mZ5P+jvz8+RzvgNX&#10;REAtn9WI+41Uq/XvxYAIgWHNxL58+Ci4+viyKNBBk6a6KOrbD3YMq9HJKUjJzYNrs+aqMDAxt4Qe&#10;K0V9fT04u7jC09sHbh5eaN7SVw17srJ3VD3x5ScV+Z5/9sX/Z1Nu2ZeW77L/T/BpPKE0sZVe03Ut&#10;k+WcxRiN6eUsmFpY0eCkB7aNIQ1Nek1bSEv4pizwdFQHTRl/YcbX6VG/2gSgm6UB/FuYKy8W5GOF&#10;QB8LFg026NZaI5GdnJAijR4JouyYtsiL74QCSm/maqUMmYUxrVEY3Yog80Hvnq3QK6IlQ6w30oM9&#10;kd+jFY+1Z3HRCeVJXVCW2BlV9HyDmOMN6xWGobmhGNqLUhCGcgm59Gw/QCYjNqRjugCQxzX9+tPQ&#10;O0/azmtEAFhPhrk4skoVsaVrd6EHdKfbdrdldcvFtjVozNyMYZC5gngl6Z4uYiod1RkqTOmtRIya&#10;1oc+FWLGpFVP6+cfHq1O6sDSiBYtoVoBj8CRrXguAazqxE6wCghtGLrrZgEYNvqJuWN9ODPs6DX6&#10;uwJfncfTlpAlC87PFk8iA2DkR9pfCIy/M7S16tgR+RX9mKuVoJ1/EJoaMBFv5q1+m2ui1UQl+Jok&#10;X+uHCHBs7e3Vj8YWlrasRi1haGSifiSuC5Wy/et8AXmPtJuWrXQTFQ8s3k8db6DpoFyXr+lSpD11&#10;o/p/R8Nf/ief+39g2PQXhlMdODAXc7XQVqG0mb0WRYd5nK7qd2trbqDytubOxgSaDcUcAS1ZvBGA&#10;gQRfsK9mRkF4GxuESbvWDvaq2bF4N6lUBXRF8R1QnMSqNb4tese1RUlCexTJ/IKeMqeFEtNGhVbV&#10;kj+OuV2iZgjEkOwQTcvqjCA1J1B64I7rE4WxFfGoFK+nxpBo2vQr4H1v1V8HPJHSPIKR0jtfjmWg&#10;XhtPc7TxNFONe2X+gQxd8HExodDTEYDNbAxVB/o60NWJGfMumYtgStBITiYzD4wIQmd7EwLo76pL&#10;vTm9lRoFIGClGNKj6RBQVgS8eEQBmVj+X0WFZIoUFhJu5XNFrAh+J0PmiwSfDKWoC+Oy0PKzQ0FR&#10;KUaMmwy/0HACx1lN7zA3NVUVZGNWoZJX1Xkp2RdP9NfQqDzU92N1Pcs1XkpmykgnaY3Ur1+Xq2m6&#10;6NdJXQtbjWgKBNlXHo4g09OmceqIgYmH/gkNfvofaETgNWJolX7mduYEmLUhbE11YM4CwpjGZkEP&#10;6OWoz6rUDJ28LNDFSzpPW0Dad6uBGARbCEEm3i7Y1xYhrawQ1tZWgU7GFcT6afoby7yHvJh2KEqk&#10;10vujJIkP4KwE0qSpaG8v8rlqlL80F+2yV1QHt9OyYA0vx+zIIZkBan9wZmBGFfcnRKJ0YURrHJj&#10;6PnSUaY8XBqKpOG8ApuMONBIb2lAn5+KPnkyN4KSL0BMRb1urW0R0Ir5AV23DOFpSzC6ym94Jk1Z&#10;JWmrH5ytDDSDOARI5royV4IAJNAcTagwlvbqx2gCSsTi+6gEGeAhgJOZDqa6vygwysgECwO+X68+&#10;PFhdGbDIMKAHlZCrAaPGA+qp4kO83E8sTJjjERCmkvvwM/QJPvn9S+5FUx5LS0ZZEQAERUOGaQdr&#10;E1ibGWt6GPO9df2MRVTvdtmKJ6LUAUf26zzXzz/TQ7FiFtD89NPf8fe//53HfvoRLn+897toPvtn&#10;fpfsy8iGn6FFAzNh+JRxWqIPC+6bUsRrSS7rRO/mbq1L49aDh400opZ9fbhYGygdmerzmqlnrSa/&#10;wJPVqwBNJhPIVsDXxduY3s4UAS3MlLeToSKR7e1U/3vp5h3HcJvo54pU5nESQrMjfdErmt6NoVNG&#10;PpQyb5NtcYq/5jEBJ2Mgyvm4ktKPYOuXEYiKlM6oTPXDgEx/leONYIgVGVMQgeE5IRhC71fRKwml&#10;+SkE03eRcRHf94vVc5pZGwK2wl7JKMiV6QfJKM5NQT0fFyO0cTVBoNwP18aBluNIS7KmRdkhmMAM&#10;bWMLv5bW6NxCQMoCw84YDlSQTFixNdZS8zBEnCx01OgJCQ8OZjLCRrY6araZHUXmb4hVyzgJmXBg&#10;zfzFmEqWmRzmxk1p7ZqfV2RClqmILosLhnJDeiNDBb7GsCew5PYkmbBQBxb5ucHd3oIFk+ZPP252&#10;ZvSgdaAguOqAwv1/B13dMdnWvVaTj2lCuABRwCfH6maCaD5PA7I60fTT/wn1f/mbGpMhIdVYX2aF&#10;sDLl9UooldEbLszdZAyHTJQQUbNDnIyUNOd+c27dmPLYWhgz/9NGK3eJSCbo4G5Ib2eqWsaLqH77&#10;Elrb2SC8vcbTCehiOjLMBroi3t8ZCZT0EOZu0a0ZbjXerm5sRnlm8A8AylYGuci+jBEqZ4itIvAG&#10;5gRjVGGkGhskIzWkuBAR8Em+J3lfdUEM+vRKRLEAjR5PhruICPiKchJ+PBagyciNohwCLzdZga9I&#10;ZpfESsf0Lm6q7I7t4opIPw+GYWsuqOR9emo2iId1U3pDLfXXCxnH0YpglckSrVw1+yLeVKYo0MPO&#10;EB4ypsNaXylcqmhnWrQMUpC80o4gsTbXg72ViZpGYcMCxJqFiy29prWpLuyYRDvbmau7gd09mqFt&#10;5y7oxorUxt4OujpSWX4PkwSkAMba3BD2/GxnayO4KPBZo/H3YQsidYCrm1qhvN9fHstn1B2TSRZ1&#10;+38tDOrX5/FfJD/7G0P4T8qjWcuP6AyPYoA2qlBoRINrwiJABy7mBByNy9qkMQzp5SVHbap+l/ub&#10;msjozgrVg7oVb+dhzdfx/Q6WRny9Flp7WvyYVdCZ244eZuhC4IXQEUhIlWE2XX0tWGCYM8xaIIxe&#10;L4qgi+3ipEaMJFLE24nITyd59HoycqSUnk3AJyNHRPrnhKFfdqjqHN+H3q4vATk4KwQDswIxgmAb&#10;xdAqM1zGMLwOz+tGIEaosSQCRNkfTmD2zYumVyPwcgk0iowoKZb5Lt9FjSyhlBBwRdkJKMpKVNM3&#10;6rb1fJ1N0M7DEu3cLNDezQwh9HQ9OssUDmfE+Lsghu67RydndKOF+bekq/eRsSamKgdp7yEANCUg&#10;5QdNE+aMpvB20ow78XKyZMiQn10MYElQWdOa5XdASxMDOFiZw9nWDC7OtvBhJSnD+jPyilAxcIj6&#10;+WOCNIxevAIL12zE+h071bxlufW8blyA/Ian8rPvYVXA8lcvV7dfB6Q6qXssW5G/gk1EHss0kLr9&#10;BpT69GT6BIw5AWJnrqWMS8YMiKG1cJR9mXxE4Fs0hZNpI4ZRGuz3UQQtHTUjCLxtdWnEejRQA3gy&#10;xLozQrhRWjjK31bN0IG5nOizI8HWpbkVQ6qEV3P4NbdQhURQSwtVSIgIAMPbym90mrxOZnjF+zlR&#10;6O0o8QRhchDzPIbc3HAWGtFtVH7XJ0UzZnQQQ+UQerOB9FwCoNElPTGEVeuo4iiMyI9QXk0KiuF8&#10;flhuyD9HuhBwAkYB4KiiSAws7IHSzJ7onRWvbvYQKaS3UyJsRYKtTnpn8rmMeBTINBMCryAzHnnp&#10;sagnCakMV5StTKesEzVLR2ZKfBeZKRHd2ZGgdEEYL1yU0rmZFdp4yPxBS/XjZzNHSzjZmsPRxgw+&#10;ni4I8GNCW1GG9PRUJCUnwc/PDympTE6rqjBIZuuPHotRk6Zi+vxFmLdsJZat24jl6zZh+YbNWL15&#10;G9Zt2wEHF1acFnJnrh7Bp63+likVqXg/KQ7qfvLQVJwsFgRcdeD5DrI6cP0VoHWhUvO85nU///Q3&#10;tf3p7/9DeThTvUb0VA3o4ZpAl3lco1/+HwKS3o+AlN/YWrhaoA0Nr41EA2cDNbiptYuMqDFgKmOE&#10;1s6GavaFDwEq0poFXXsWdh2bWajBThoPZ049WhBsViqfEwloIT8Ka/K7AAJRhsVJMRHRwU5N24sN&#10;cEXC9/VRo3u6NkMaJYVhNiO8OXO8VsiM8EGm/EUitiOKkxlS07qyOCDoCiLVxBaR4dwfXxaPMaUx&#10;3KdXkxDLYwI4BTZK3b6MxBlNsI7tHYUhOaEY0CsGvTOiUUjwFWUQVJRC2cqsIW5lVI6I7OcTdPlp&#10;sYprLSKPc5KjUa9fn1QE+NrRklwQR4tJ6OquwCd/WlFADHRDDIEXRotqS8V5O5rSq5kxdJgw/zNE&#10;CwcjKp0lv7etugWnmbMFzM3kbgo9NQhYbtVu3rw5unZlgjpkKLKycxHGMJqRmYsJE6dizYatWLNl&#10;O9Zvr8Gmmt3YuLNWyeade+Ds4qZugqy7DV3u8JV87593kwgAxQNqKlTJA+vyMgW8H0D757G/5miN&#10;KI1ly7Ban2FVcramLHIkNEq+6sz8VYoBb16jbJV3M2vCIqsJPRlTC6YVhk1/YpH0MyvZRuq3TWdL&#10;PUYRM4qpAmV7hk2JEB09TL6HUs1Ysy5e8kf9uhFnlt/FTBURahyQ/H7H3E68XCSNXYoJGQsU2VHj&#10;ABKDvZBFr1YgRUR6IPowbPZOCkB2DwGcH3O5bijN6o4hZakYXJqCoeXpGNk3EyMrMzG2X5aafjO+&#10;XwZGVcRjdJ84DJebeIt6YHRRtPJ6Q3O6YaQaaEVPxzxvQolMyJF8LxzVvSJYNXdTpPtCkYyeKEzv&#10;SQBS0mN4jMBT85lkTlM08lLr9mO43/PHGKJ6MsMtKdgbQax2c7JS6RaTkB4bRgtrTcU4KUttTSV2&#10;8mRV1d6FIdiVHtBNKSKWHjO2iye6tHKGb0svtG3jwxBrBDMjzb1k8vfLqKgYREfTPfcugZubB5xd&#10;CVBvLxQU9kYRj0XFJiA4rDt6JqViw/ad2LitBivp/WydXNWNlnXAk9vK1fR/+S1OjTbSSN3PG+p3&#10;te9hWEQDNE0lKkCT3xNFGhNof91v2vB/wlFyUxZMjiyMRBzMmqp8TEYiiXjIj7xWTZmfaau/lfrQ&#10;g8l4JMl/2zFHk0mTMuuqOQ3TxcZY3bokxYWETwFZIAu2AIbOgBYWPCb5mmZIVzDzttBWlmoYoUhY&#10;ayv1WLbyOJKeTkAnIVa2PZkGxdIZpIb7qLtMSlKD0I9Jf/+SJEoy+hclYUBvbouTMXpgASYOK8Hc&#10;SQMxb9IgzB4/ADNGV2LW2CrMHdsPk4bkE4RpGFmRhDF9kzG+PInAi1FDwEbl9yDwIjE0myG3V3cM&#10;z43EkKwwFiIhKEvyZzESibykcDWaSUliJHITItWIpjqRWVcy30pGNmUldP8vW5F6Od08kUdX3SvM&#10;C7mhTFAJxkx6vXRx5wzFqYHcinvnNoGP45gDxhB4cX5urKrcEcWy3tPeBM721nB1sIWx3P5DMTLU&#10;gb2dHYICQxBICQ2LRI+oWCXlFf0U8Gxs7eHRzAsBgV2RndMLaekZBKibAprclyZ/iJebH3W0NaFW&#10;jTeWfO8vOV+d1IFO5F8e0+OJNP4r8FiN6lC87Y0JGKkypeo0ILDE0wngvg8w41YA58ljzVkgtHSQ&#10;P9prBjWKeNlJLmcEC52fITdFGGj9rOYRtnTQQ1vmwh3o8SSk+jN8RsioUD8H5mgu6Envlch8LZm5&#10;WqLM6hKvxlwuqq0VejK3juZrE1i9yiwvKSASGWaTGJFSQr2REemj5k/nxnVCsdzWRM82clABxg0t&#10;wfRx/TBvarXqOrZwxnA1tkoeL501CktmjsSi6cOxYEo1ZsscsBHlmDa0CJMG9cKkwdmY1D8DY0vj&#10;Map3TwyiZxtIDzc4OxyDskJRJTP9CbpSuZkgPQT58SHolRCh2p7IfLDcxAgFwpyEcCVqPlh8OLLi&#10;I5BBkXFXdTPD6iQnnuAbNnyw6qdx/Ngh3Lt7E9u3bsOaVauxf/9+bN26VbXDr5P//j/NDI5/Ffxv&#10;P+ev3/PflbqpQl+//K7kTxlI86dmtsXHjx/VwBo1d+I/vPd/JQ8e3MXdO9dx6eIZXLpwWjXKPn/u&#10;JC6cP4XzZ0/g3Oljqo/xjasXcO3iWTXy6szxwzh74gjOnDiKKzJ96MZVPH14D3dv3sD1y5dw5dJl&#10;XL54CdeuXVODU2RgikzvuX//Be7efY57dyjc3rn3jCINGV/h4ePXePLoNzx78ka959H3CT6ylffL&#10;xB8ZP/Xu/Wf8/vkPfPvjH/hDZpx81+e///tP1/rfkbp/si+6/vL1Gz58/IK37z79GH/1jNfy9Nkr&#10;POE5PXrI87//FPfvPaEeZfzVQ8gwGGmdK9slzO3nL16Gent2bseh/btxcM82HNqzHcePHsTVKxfx&#10;6NEjXLly5b+cyH9PNJOJ/lX+0+v+76RucIrMVZOtTNYR4MkoLM13aYbICPD+z7/7mxoq89szXj/B&#10;d/bUUZwnoM4cPYRjh/fhxBFpSHlIzV07e/LIv8xdq5u5JnL1ojQqv4UPb37Dty9f8frlK8hoKlkA&#10;GQUl46MeEmACPjVzTeaScWH+febaj7lrsn/ngXqtvF9A+PzX39TCv3n7UYFBAfCbBiD/+dr+76UO&#10;fF+//sHvpH7eSJ/m92rum4DusUwfevSr6mAqoLt3V5oS/XMKUd3ctQWLl2POgsWo9+LRTfz68Aae&#10;3r2Kr+9f4M8vv+HTR5nq8xsX73d+mWYh5UtlMf96Mv9V5HXymv8k/y9zbxke1bZuCfOn+55z9sY9&#10;BOJGSEKw4A4hBAkEDSRAQowQD8Hd3d3d3d1dgru7u8M+4xtjVgrY+557n7793K+72c+757Kq1Jpr&#10;zPGOMdeqev/V8f97Ye0Eve8fBNuH1y95gV8QfKqC9NkA0JTj+kPVcv5rF+H7HxzNLx/g9fN7ePHw&#10;BlR45cbFU7h0+ghOHdqDI3u34fihXTi0dyv2796Mg3u34NjBfYb1BMBzp47hwukTuHrhDG6R+e7d&#10;vEag3CZL3cfz5yrs8sV8JvXl8+evyGaPyWyPcO/2Paje2r1btwnYm7hx5SpuXFYBm2u4evkarl25&#10;jmvXbuD69ZvmAqq8lJhQABYQDPjEfh85cEyhQ8ug/O8G4adPXwxbP39G0D19zb9Ptnuoemt/Zjsr&#10;+BT6rBosYuqZM+di+ow5Kn9wGNdOHTS/FK94dv8y1q9dyZF4hR9aZZtUJchanup/7SQICxOW4//7&#10;TlwdaenMb3j37g1bge4F3r/iBX3/xhT8U7E/lYxSkb/Pn96ZY6wDxsqA1pJdfw0mboL2M4F3z9Tr&#10;ePHgOh7dvGAK/OmX3S9nHDJF/zIOMw7tw5kju3H26M/tlwi6i6eO4vqFs7h9+QLuXbuC+zeu4TYB&#10;ePb0aRw7doqj/w6ePnqBd6/f4e3bd2aQfP70GQ8fPiRICToCS6CzFvtTXLpwhen6kin0d/b0OaZt&#10;S+q+dlWAvIqrV68zZd9h3MYLMuvbN+/x8aPq4klqWM/vv+c6vH373qT5/6jYn1UOCGi/hraL7VXo&#10;b+qUmchy/vAuXDmx35S80q/Fq9jLt4+P8Mfn5/j87pGl1tqnN4QRP7wB388PYQGY2McKsP8+kP2r&#10;0OhVmtVAMKz27ROePbyHh7dv4OMbpq5b1/GcKfLVy6dMbyrmpyJ+n3kR3mSW0xILqpSW5WKY9/kq&#10;BlL9OO4z+wmGT88J4sd48/gmnt65bAHboZ24duYIrhBkKsJy4sBWXDt71FQsunH+OI+9ZWq6/fOb&#10;igV+4Gez/G0NgMsXL2PR4hWYNWcVNmw+iNVrduDQkZO4ekX10B4ZPapzs4bKoarSpEqkKm1fO0c9&#10;eeY0Lpw/g9OnT1J7nuN7XqLmPE0g3zAp/Pbtu2QflT19gKdPHxF0qn/3c6BZZMi/7tf/SqiCpQAm&#10;plX8qlmtwBPQ7t55+KcQ6+3ZfcAU+jPAU4VJa3kC/Sq8amN8/fQEn94/JuiYvj49M8vqxO88iZ+C&#10;3VJdUgXhLBfuv29U/RoWYFuWrUxlQMLPo6KBXz6/wwuC7R3Bdoem4OWzh3h476apMPn8yX28f/Mc&#10;Tx/fYWq4bypIfvz4iq/9YKpLWipLqoigpeTW16/v8OXDc7x5ccfUWHvxiIynmms3zuIOB6TqrClU&#10;60JVJVVd8sHNs9x2Es/vU67c599/fofv8cqA2mqsVAlz7NgpmD5zKZav3IrV67YaUAhk1n+/nq+R&#10;CKop9+E12ZfG49olY2RuXLmI0yeOEpAXaGSoK89k0ASdIZNcIQCV0m/xIt9keruGD+9f49176kv1&#10;kdG/lvRr/Tv/1dA/tc+f0/Rkgk0gszKctglwApjVUEiXXrt660cRwBXL12DypOkmDPDePbkBtS+Z&#10;Zr+8eoBvb8h0H59S5z3gBVVZ0HuGMUxBvl/S1KdP7zmi33OZrtJUS1RatnSc9lvSswWgYsd/D0zL&#10;/v9ou0WjWd7L+j7v3r9kB743gPuoCpME1iuC7fWzRwZ8ar+r0uWn1/j4jsz1nmngAbXa3Wtm2+sX&#10;D7n9CV9D3fXgCpnxBd/nCUO1dG+aUlsqvfX6+W1TQ04Faa6dP2qq/KgEluqtXTtHeXJOg/SUAZ7K&#10;dn14cRcf3jzAs0fX8Pb1A56vZXBagPcNI0aOxpTp8xnzsG/vQXaHWFvs/RN01uO/fFZx6nccRPfx&#10;5OEtU5DlzMlDuHuLuu/qBRNnmNJVD00gu3P7OgFwm+nunokXKvPKDCCp8fUr2dQUUbRUBdX7W//p&#10;b1rBb+lza/y8FtZ/lv7/bn6FXsVfnj57ZWpxPGMrwFnNg7UAzFUr4KhPz5w5h1Mnz5rf9Js0aSom&#10;TpyMLCa9Xj+NF/cuGfA9vnke965kmFJTKtT3VQX3IMpWKvpJ3TqB79+/GOCpTq0AISbiRzT7FDpO&#10;mkknLmB+YSdYTtYKKAlhlTTVRbKctNnO15rg65Sy1IpBzGfgANC216+ektXeGlZ4eOcGXj55gJtX&#10;LuDpg9t4cOca3r16QiA8Mxfv3WtLSdNP1rKmBJoqSj7h+X5kSn33+r4paSqwqY7uLbKbAKRyUiqU&#10;IoAJdCqiolZ1z9Rqn8B5k3346NY5U6rrEwfrH98kTX4WwVY/TJw4AePZ6WMnTMY5pk71pYD3k/Us&#10;wNOxf5jyr2RnftbnTzgAqLcfMG5cOW9CUzwC37WrF5l+T9MJk/GuX+bFvoQrZMUbXH9wXyz/GK+p&#10;gVXWVP0s1tP78y/xP/MXzWf49o3p/dNHGhcazMzStL8CT60GvY49fvw07t1/bGqtWctbic0uXrhq&#10;ypqqpOnJU2dMSdMjh09A5UxV1vTQoWOYO2ehAZ0paSqWU200a0lTgU9F/L68vG9G8Fcy34d3T/GS&#10;rPfNdOgnst9HfhCmJmkZaynSTP1kAaU1zYgdBSpryVJdDP2zXBAB7+Ont3yNSpVaCkSLNT9RF/3B&#10;vyG2+vaZjvU9DQNToer2CuhKoUqnKnL84fVzuseLpp7uk/tktjtk8FcE06tHBBKd5OPbuEFGukXj&#10;9PTxdVN+VWVNVSn8PZlJdXWVWhUq4CzWU9021W8Ty2Uc3YnrBJYqSp48uM1U71HFSVV5VH2zx3wv&#10;yZMn9wj6e3zfh2RRsua3L6840DgoGRooG9csNr90rx8S/8j+/MZt31RUWlpQfcO+08D8/OUtXvGz&#10;f+eg1+dTdUwVIFTcvHIO50/TvBB85zKOkUWOMqVRKt3hOT3gsc9e4sWrN3hBA/Di3Xu8fP8Bz7n8&#10;iq1ZZ6h9TlPz4t0Hrn/EG5qQdx8+4dXrN6aq5CMVwCZZ6N+fwffdOPJDh46bIi/WX6I/c/oCTmec&#10;R8YpC6sdPXrC/Ar9oUOW+rl7dh/Ezh37sGP7XowfNxnjxk009YSzCHSqkybQqVVhPlWIFPg+q4ok&#10;U+2nl3cz6+gSJN8ovr8SgATG+/d0UDzm62eOKqa1D29VzlSjVSBTHV12rJmSsYDPAk6xlwBoAaUA&#10;qVDNXWt9XTlpvf7liwf4Qo356tldA0Rt+0yg3mfKUSnTW9fOm3KmVy9mmFq6T+7fxJXzJ7ntPi/S&#10;WXOxVDf38f3rNCG38OLJTVMEUK1cq6pOalmAu8lzVw1da6t6bUqh0neqcKnql2eP76HIP2QYTylX&#10;VSZvXaaTzdhtaoeoGN/9ayfw/vlNPLx1xtTQ/eMrXfebeziwcy3271hjfhX/CQf7H39QaxKcqqNr&#10;prDeUkd/fcXB/ogX/gUe87ro76u23JXTh021TNXRVZzLOIwjB3bixOH9ZBuVmqIRoRu+dou6KrOW&#10;7u37j3D7wZMftXTvPX5uwlpHVzV17z9+hrsPn+Aajcm9B/ewfdsmw6IihF9Bp39i5jdv3uLA/iMm&#10;9lIuqF7IHraHDp807KbfZd6//xBBd8TU0d21aw+2bdthaumuXr02s5zpWBNZbtFQqCiftabZm0c3&#10;qPlu4frZQ/jw6h4+vyEAGd+/shOph96TIZ5TRMt4fP/2iilMFbkZdMHfvxOY1HsfjQ7TstLra7xV&#10;OqOuek8GU/VvGQMJ7k8EkSknbwS+av2/5XYClWwqI6Aq3N94Mb4T6CDj6b0/8b0/EeAqyPz0wS3q&#10;use4dOY4QXEQD25fxg26zGcPb+DcqYO4fimDADrPlmC6fcnUFVMtMZU0Fes9vU9BfuOcAZdMxD32&#10;wxOy3RX2yX1mAFP0j+lVqVbLV84c5Pp+k1otcdTUf7t/4yRuXzqCWxcP4cH1EwTLab7mMN49u4ZP&#10;r27iyR1NVZ3k/iNYPGs8ntzmgHhwntvP4QtBqRKm2vf26Q3zfh/Z7zcvHDeFCR9zgFw/p3KqJwhe&#10;FYDegAunjhDomjs8hONH6LKPHsP6TVuwdMVaLKWAX7JijfkV+o0Extad+7B7/2EcOHICR06cxNFT&#10;GTh07Bj2HjiALdu2Yc68BaZq0Cm6ZwFPhZyVtb5bmU6g4///4PoNumcB7OzZCwTTNmzcuMUUad6+&#10;Ywe2bd9uqght27KV7LYDOwi47YytXFesXbv+B/BU0jSLCvepJKkY7zKXVXr01YNrpgTVY3b+dXb2&#10;53cP8ZXAUQVHU6L0Fi8SdaDS8Kd3Kg3/EF8ILoHzI5c/vrpPcPA1X5gqCc4vxh2r+rgFTD+LNTNV&#10;c9vnz684mp7w2HdcpyBWmuJ7P7p/ie9PZ/r2Ll4L/Dz2DVnwGZnt5ZO7poizqoLfuaqLeI3guWwY&#10;TelJ4Lp64ZQp3nyPn1cMp7JNNwgiVVW8To2mOToz/8btqmx5jowmZjtFVpGhEKspxV48td+w3uXT&#10;AiE7/thO3L160rQCn4CjsqOXM3aZ4s0qOvjs7hm8uE/d9/DCj2LOj26eMv2qY7T92d1zePf0mini&#10;/OK+5g1VvFlx1dQcfsLBcYufU8BXob7Lpw+RVQ/g+P6dOHfsIBlPVSHXY82qpZg5e6Yp2Lxg/mzM&#10;Y8yeMw1zZk/H4kXzTQFn/RC3CjcvX7YYa1Yvx6ZN67Bx/RqsW7MC2zarAM5mHD/G96dmlM6WWNI/&#10;Ac9awPnEyQwcP3HKYhZOnWZaPY4DByyFmxUq5Lxn127s2rHTxK/FmxcuWJRZNTyzePMDMoSKMKtW&#10;ripCymQ8Z2j9BkH3/PZ5fJRopsa7fOqAmXZRehYAFZ+oBQXCJ9z2mZpQLk+aSClbHfeVbPj1k0B0&#10;2bCkhPwzduxzincB9iu3ff74jMeQDb+8JOBoCOiyv6vaOF+rurrv6EC1LmZ9z9e/fXnPgOvh7Ytk&#10;CYpbXpCTB7ebsu63r58xdWPFaAKf1rVsTa0CppbVqkT9VX5WFftTyfobfJ2mSy4QaKdVDPDELm47&#10;ilMqnbV/i6neqGKDR/dtwoWMfTh3cqcpVijQqX6cqoafObLZAOv6uX2mOrji6hkVZj6CCb1ScWjX&#10;atw+zwHA1+k4bVcBRBVG1AS+KnOqXrDKqN6+ctKw8WnVw+W1UdFpxUVeh4Nkv5NH9+LowR04sGcz&#10;Du/bjl1bN2LrBpXrUjHCTSYEqE1rV2LTOtWHs2zft3sbVMB53epl2LR+lVk/eojvxbhwLoMpVvqb&#10;gKMU1z3gL1+/49Pnr6aSkOqnyVTITEjfHT+ucvVHTcXwXbt2mR8C3y7222phv+1st27eQjc7icAb&#10;bUCn4s1ZVCn84rHdlkrh0jc8WaVeVQxXseZXBOE3Ur8034dnt/Do2hk8vEKxS/r/9PSOSctiSVUM&#10;Vzy7cwmXTu43VcMFzK9vHzGdPDQjWK3q4gqQStkPb5030xf32b5TWldFcQJF++UWP3HbaxV45t/V&#10;dMVLglUM8Ip/U65UFcOfP7xOxjrIVHWSmugsMg7vMlXEBTixmkAmAKpE/VmmyStnmabIbNovPSfg&#10;CWyqRHnnaoZhOLGYqfV7/rCpHH7xlNjmAC6c3INr55jeDijd7WJ6325KSqni44UTBOGpnTi2d42p&#10;CH6V+4/tXoUrBOeF41tx7sgmzOqajAuHN5t9At/pgxvZj/sN6O5cJrCObDXlvsSmKoUv53x49wYT&#10;0pUyNmr3EXTHOdD2bl3LQbHLFOM7uHczVCV845rl2L9rC3aQxQ7s4UXfsIqAJCsuX4j9u7diH/ep&#10;SrgAuH3LemzdtNbck1ZcvnAat2/SXNLlfvn2T3xW1XAVcP70FR8YBw4eNYZCwNO0iqpIqlizSpqe&#10;OnUWM2bOQnxSHAF8mMaCLJhZMfzAvgMYPcpSql6g06/ZZzmwZQVHH7UJAae0+5gpV6XrVRVc7PaO&#10;F1vl6sVyZs6P+uklU9rbB9fNstKywCfQfXh2x4TWxXifyYaf6cxUcl7l6T8RvFpXWrvLiyxdJees&#10;eTPFRy5riuIFQSUAfKSpeXDjNNcJxFsE3OPLvCD7+LpLBlQClFKndM9tMrcKFZ84QPFN4N+5fhaq&#10;mm1NsUqvcrYqZ3/r6mlTvvMGz1ml6mUYBD6lXKVYVbFUGr1K1lF75ig10KGtpsLl6SN8/xM7DPAu&#10;EWAqVy/GUrn5K6d3m7q3qrB58dg2U3vu5N61OL5nFbaumoFlaSk4u3sdTuxZg4Nbl0LVxLWsgodi&#10;TNWsU/05/V0VNbzOVK/y9KoJrHlDTVzrs6oiuCpAynRcopbV+akCpOrfns8gg57luZw9bgyX5IbW&#10;r19iJuDyDTpjueLbN6iHr5Ic2KpEvSqGX7vMAXrnRibwVKr+D1M1/O3HL3jz/jP2USuqPq4qSypM&#10;dcnMieIrV26aNByTEM3Pcoou9zRT93EcIQiPHj6GMaOUZsf8LFUvkCnFqiq4SpaqeLPAp1SrfR+Y&#10;9gQ+pWCVpVfRZbU67rymE5iuXkmTEAxWlnt+97JZf0U2unONTpmv1xyXWpWgf0OQqf1EEKpVaXqV&#10;r9fcoVKrgPeW6VVl6l8+poN9RPf58DxePrvCjjplpjvkPK3p9ARH/0Wy3qHdG3lx9jEVbiF7EVxH&#10;xRoZTJuqSsmLywupitnXeb77dqzFIZ7vNRoJ3YVQqU+VqpdMuJCx16RY1aJV/V6Vi798Zj/3rzOp&#10;VWXqL9DJiqFUrFBFqpVuj+8jyBjHdq0yoBLoVHHzKIF39uB6LEnoiHMqn7p7Nc6QNVWFU1U3BTxV&#10;1pQrFnOq/rCAfIzsd/E0gc04um8Dlw+Y6Z3jB7caKaCqmRd5jWSaVAtXYFQdXJWnV5iizMxmZ6gL&#10;z2Uc4kDMoCHZa8rUX+WyWO7KRUqMzAnpaxfP4ulTyhmCTfGOLCfQqUz942evsP8AQU3gCXCaKFZo&#10;Hk93Jy5dpqG7eBlRXZOYgjNwkiA0GnAfNeDeAxg54meZelMpXKXlbzHN/FqgWSXnH+kWEU9K+y/z&#10;wrzghX5Ks6EJZ91aU6v7uwppk6sE4ivqOM0Lat06PWPSNUNuTXNcSrliNd0R0FyYUqrYUHGHWlHb&#10;5ORUul6j/OndC9Q8pwmW/Xj/4jrTMMFNtpQmk0bTZO8Vfn7rFIcMwk2yoTWNar/Kz6vEqda1LCbZ&#10;u5Wah+erMvYqUa+LKMazzNXxgjK9StOpDq1q5IrlVDNXaVa1cU8QSPvZnju2lcDZYphO+k7taR4j&#10;0B3i8Qe3LGG/rsCR1RT5HTrg5LK5Zpti/+alBN8GUwTxDAGoqptKtQLi/m3LTX1hFboWy16iphTz&#10;6TxVjPkE98lpn+SAOkeDJPbTgwxqdQ/5BLerCLPK1AuE0r1iysPUqhnHyOwXT/9ojx3ci/WrJBnW&#10;4/mLV3j74asB26u3n/Di9Xu8fPXOPJIl4KkquGG6TPAJeFfJdqo0OW/ZIoR2jcUp6sQTZLuD+w+Y&#10;dKtnPKXtBDyBzgBPoBLYdq9fbIB3fLfKzStd7DEsmLF/M9PGLlNBXOlY6VdTLWoFrrtKUQTducPb&#10;DAsKiNonVhTwNDGtkvSXeXGVNp+Rre5L8DPdSssJYFoXyJ5rMpuh+Ss5uadM70/unKdhoeu+ybR5&#10;g6mDaeguj7+XCTqlS0076ILowsiRHuXFukBjJJCpnq6WBTAVKb7MQWNKuXOf0qxAd4Ep1BzPz3+Z&#10;7UVeZDGcysBL16lWr1XPWcrTr2N6X2mKVGcc2ki22oSdG+abdVUKV5FDFTtU6fm1CyZg3Zxx2DV7&#10;EpZGRWPtkN5YPHWo2bd1xSz2+0JTf27bqlkmzYo9Vb1TunEfZdDBbatNKddt6xaahxP2qMYtQXeE&#10;ANK69N+O9UuZcg/wtdSAZLYD28mkR/dQ423keR0yc39iv50cbCpTf/TALlOaXsC7Sl23e9smOuR9&#10;2LpuGV69fouXbz7i5esPBN0HPHv5zjx2pUljpVrpuh9spzsXTLMC3mUyXgQ1bIu0SJwk8E4eP8EU&#10;ewT7CLwZ06Yb0CnNCnQqU5/lDGlbrCbg7d0o3bHZtGI9udoLR5nGmGpO7GIK4egX053mPs35yYGp&#10;PH3G/o0E3W6O8vVmPlCA1DHaL9BJLypFZ0gnnTtIN0oTwM6z3IA/QzbZYxykBPV9gvM2hf2daye5&#10;/xzBsJvbd1F8H8KTe6dw6wqdIN9ft7POEigCnsqyZ3A0q2S9qmJf5OcWwA7zXAQua2l6pSXViBXY&#10;VCX8EAeTllVNXDV1rXV3VXlcZelVNFqMp6LSKoJ8nGbghApSC3wqWH2AGm3/OrLOesN0SrMqVK30&#10;quLW+8lk6xZOxPoFE3Fq1QLMi4jAsm6dsHTSEGxaOhW71s7FPupAVd1Ugewju9eYNKuawyrjKrZT&#10;PyvVq3j14T0EFPtCafacBjtDlb9Vhl7a7zy17eUzqrZ+hBqUoCLLSdsqtCzNq+VrF09xWRlBU0vH&#10;TAo+d+owMgja58/emAc8FXrI9Nnz1yZ0q+zgAephAuyaHk79C/AuEpCh6XFoltoeGedO45TmDI8e&#10;NdMsVqZTGSyFAd4FUTZP4Dpp+QrTlCqCC4gCkJjNCixVDb978Qj14GHcZlzjxTV6j+Dat2m5Oe4I&#10;O+/OJR5Dh6Z0LOYT8I7xYl/ghVeZ+rPUhXe4XansHvWfXOKRPetxSwBh52qbxP2NC+yg8wQSL/KF&#10;kzuMW3xEg6E7BJrg3bN9NQHAAcCRL5ZT4eHT/Bu7uV0XQaJ8N+WDUqhKsgt8qiKuwsSqji0mPMFB&#10;JbCpYvgparSjhzbjNHWWmE0Mp0LSGdRxqsidoQrlBJ8+j/Yf4779O5YZ9ju2nyy1niDausSEGE/1&#10;hHevn4/5EwZi+ZQR2DBuJOa1a4OFCbFYQuCp7KtYbwOPkwkR6wm8Aq7YU+XpVR1cf+cotaAqhB/i&#10;4FcRa6Xe0zQ8Ozcuw1FqVhVYlkzQnRVJjSPcpu1nqe+uUNYo3cpMSd9KCwp8V6jFxXoXTtPA7NUd&#10;ERLHcQ7upy8sN/8JNrWKh4+eMc1Sjh2SxrMA76pSbGb1cOm+4+fOI6xHBzRLaYcMvu+pk7zux47h&#10;wIEDP3SdAKdQ3bUsSqF7Ny2jOJaw3U19ssVoPt3ROE9Q3qS4vk5xe+f8Ydyj4L5G4X2T6e4mwXed&#10;oLnLbfcvH8cNHneXgHtw/STuXT3O/UdMCHwKAUtsKSDeV4rkPoFM2u8G31sTq+b9rp40Uxjad/fq&#10;CV5YsskeinHqqAc3jlOfHTTOUwDbv4NAZueqvPrmtQtxhswpUIlNdzMlaVml6JWapPFUiFiMt5WM&#10;fpiD6ThBperfqpot0G3esNAw3l5qMum5Levm88JvMNXLdeFVo3c/96ky+WG60X3bl2LDyunYsnY2&#10;dhAsAt3aJZM5EBebWDFnLBZNHoJVM8diTkoS5oeGYV77cCydPBRLpg7HmnkTsJ0p1qRZgnnrmtl0&#10;tpZi1/sNuNcxxc4zgBf4jjCjZHCA79mynCl2HVMwBySv33met9oD7A8DQK7LLGn5IAegdJ30noyG&#10;HLBin9zy3m3G/YrtdBtO7vbx4yd4/OQFHj1+bgBnHml/8NSUKlVVT2m5y2Q4aT3FVbUE46ylS9Cu&#10;Z0e07NQeZy8x450+gxMn9JDA4R9sJ8ApVCU8i2j95P6t7ChV9p5tTMaONQsofJeb6RUB7dzhrTi6&#10;fRV2r11gmE1gtE6aig2PkzGsjkw6RctXz1ND8Tgx3Al2yhWyqFhSzCe2u0bgXiXQTpN1bl1hSqCm&#10;ukUAayTrdZpAPUd9dfvqMaZU6sfzTKuXCXgyqjpWzvQCP5+ZXmBqFHAErhP8e0qrSqECnFoxnpbF&#10;ekq/Sq0CneIY3eR+6iotK73qfVRRXK2YUNu2qvo506fAqHbD6hlkCZmTpVgyfww2LJ+GXRsXYNPK&#10;GVg2d4wpcK16wStmjcWsMf0JzoWYk9YJc0NDMb9tWywYMxCTBnXFnNEDTc1hFbxWu2nlLFPKXhXT&#10;txP065dNJZstxKolUwzw9Le3b1iAA0z/65meJQX2bl9JebGVg2EhGXI5XetOw+bqAzH+ETK+ClJr&#10;XZrvNPWt5v2k+7YxU8kRHzlADcvUvGrlEty7e59ge0qwPTFPodzVM3aM7Tt24Qhd6oWLVwzDKaT7&#10;LE+mXEHKwF5o0y0OzdPCqfFOMG1nGNBpMtmaXgU4K/iyrF8xjVZ/O6T1ZCyOMh2KBWUoLvHDXj62&#10;Exl7Nxj7f/Uk0/KpPUbzyZFpWZOfCk0tKK6fI0My5Mzk0AQ2pWw5NIX26b6kDMk1btdk7aXT+42+&#10;s6bYG9wvUMpInKR4P8Z0dmTfagJTOmYnzhNMYjOFdJo6VSymZQFPINvGgaQ0q+1a13YxnrSdWl2c&#10;I/x8AtneXauxmwNGaXer2IqA27aZzpOabRvNwj5e8J3Ua2I7tfsIuF1m+1KzrNQrUO4gEwqAMgeb&#10;V83Gamq7acN68rht2L9lN6a1DsXssFDMG9YX88cNw4YFk01R6+2r55qK6rs2LjIDd/9OMt7O5ThE&#10;Vt2/cyUBtsFM5Sj1n6C2lDTRvKJc9ymCTstiQt3h0FyfBpgGmwadlmWyZKwU2i4jpe0CndhPYJTx&#10;mDF9knmE/u49ge2hCc3X3bh5G5u20LEfPYYzZy8ZwJ0n2Eycv4oLFy6hTacOaJkcgaZMtYfInseP&#10;63baAcyZMwdDB1vYbsCAAQZ8/fv3R5b5M4dRj0zDCZ7McdL3Hl4UGYxTjBO8SDtWzcU5aq9zPGFN&#10;impyVGlEuuQQL5ocncXZ8TU8RvNPYr7DvJgaudJ1At9FnXSmybisqQox5b4Nhgk1VSDQyUFqklYu&#10;TqlEYJTWko7S9MWVs7s58pleKbCPs8PFXupAAWvf9jU4xs+5l8x8lK1YbR/1qvaJCbUssO3l5xFg&#10;larFZgLZHrK+lpVq1QqElnUyPy/+ThmFXat+pNrt0mBsNa2yg0DbSz22gWwn4Gxm2tywdDq2rp6D&#10;+ZOGYfLAbjQQ1Gh7D2LHwkWY0zoEcwb1wsQB3ZhuR2AjgafS/TvWzMHGFTNNWX+l2/0E9V7273am&#10;+QMEn0XrrWc6XUWQc1BRT5/keQp0ct97t67ALg42ZQwx4Wn252G5Xuk6tkq9On/1h5jPGkrBmvs7&#10;fWIfLl48g5v67sYvE8QyEBmnz2LDJgI+E3hnz10yt85OZZzDKbbnzpxDWMf2aBofiuCkMBw4SYdN&#10;Y7F7924zf2dlO4XAZwHejGFYPX+icVXHd6/F2oVTsXbRNIr5Ddi+ch62Lp/Fdg42k+7l4jQntUd0&#10;z4shbSJdImenztrCC6OJUE0F6CIcoybZTcYR4E4SJCo3L9Y7QHDsIaMc5t/cy/Sg9Ltj4xJzh0Cp&#10;dzNT1SECbxePOUPgbdswj8zHz7NpnmG/Lfz7Fn1GDcbO3Lh6PtZRJkh8r1s2E+uY5gSctSvnGkOh&#10;ViHwreZx0nnLeI4rlk4zaVbstpYMJb23i4Nl2WIVhF6GNUx9AuPiBePJhEx5NAJivA00Asvmjzch&#10;MG7fOA/LF443TCfwzKeGW7NgEqaP7I/BneIwrG1L7N97FBs3bsfM2DhM7JxMQHY3qXjOuIGYO3Gg&#10;MRfL543Hbg7qRTNHYCX/pvpIzLmPfb6C7ng1CeLAjtVGc0pjblgxGxtJDGLA/QTkUV4zmY9Nq+cR&#10;nCsIwC1G48n5yoBI7yorKM1K92lqRWZDKffA3s1kuxu4njlHJ8DpSWLpuJ279mDdBl57ptqM0+cN&#10;6E7rNhmBd+z0abSPjUcQHXtA2yYISgjBvmP7mWaPmDQrsP0KPIUB3oxJ/Qm2yca1HtrGUbxRbLbY&#10;zOXpTsZG2n7d1jnKUadJUc3Ia9vOtXONLtlP52Vu/RB8R2kCjnNUCnzqMHWitIrSrtKw5qg063+K&#10;znQzX79LaY0gPHucrHRgkxmtesZtA1+rC7yb6UtTGYfk9vaSQXcxLZJlNlPPCHB7dvAzsyMFQBkE&#10;GQOBaR3ZRmlTzHWQn8cKPC3v3LbcsNxqAkTHaVlg28KBom1Ku1rWNr2XALiFrCbgLV00ketLsZPn&#10;vJbOdQ1jK0Eg3bWcwNhCLbiZzLVs1hjTp/MnDsGIbgno36wptu7axffZzH7dimn9ulHj9TDHzZkw&#10;CHOnDDX9tWE5mW/9AurEcSbUB3pPuVvpPAHdovMWGZ23hM54MeMA2VjHHtrDgUUG3UUZtG75TBwk&#10;kWhAH+OgX71kJl+3lJ+X15Z9toPmSw8/bCC57N++FutXLsD1mzQOBJsAZx5fp2O9cvWGeaZu/QYL&#10;4508ddYATu2x4xk4euI0mtGppwwchWqNG6FBXEvsO7Ibe/bsxPr1aw3D/ZXxFFmWzhltLPwhXSQK&#10;1SMcOQaEbBW6raOZeN0GOq65LIa2yVDouHMEkvZp1l23j9QKeAqtq5XW0/xUBpelVzQloklZTU1I&#10;s506ZEkZ1rRx9hhNAtP2mRMamesNyx3eQxN0iHKAy8cp/AUyabQDZFW1AtQmXjSBTSwm4KjVduNU&#10;eaGk93YR6NbjdnN559bl2MEBt5Fg3kbwCowCsUC4kYNG7TZdeIJiI0FgWHDdXKyi8F+5dAo2cQCt&#10;XDSJF3bKj1g6m252xkjMpokY2T0ZI1KTsHX7bmzetBU79+zDwK5kvCG9sGDyMCyYPgpLZo/BqoWT&#10;sIkZZMWiqZgxZSTmziSDbljMLEHw8W+YgcgsIy2p2M3PuJef+xDBtYuD4wDPdS8lwyH2x16y4mH2&#10;veTKYbLhQW47yn7VZLO+HSfte0T6kMyn6Sjdajx1nIbuyhVczpwe0USxHOy58xexgaDbyEGj6ZSj&#10;x07iOMGm9vCR4zhy8hQCEtqgbkRzVG1UG/VimmD3QYJuw2osX76Y2s6i6wYM6Mfoj4Fs+/Xry1Q7&#10;bShWcyTLTSk9CnhiPrldjcAVc8YYdhOzifV2sfNXc+Tt20TxzYumZaVdMZ1ucqvVqBXT6baP0o9a&#10;gXAPjxOgJNY3spOlXXZQK2rKwiKQt5u0sW3dAnPMNu47zPS+f9cKimsK/vVz2OGLDRCs7GVtlSbF&#10;TgLI+jVzDdi0zQo+sZiAtmLJDKPpBD6ZDD2OvpEXd+vmZeZ4Hbt8yVQDPoFMr1tMk6CUKxCqXUnQ&#10;rV0104TSsNKtwKdUrJS4eNZoE5OG9cKwXimYO308Nm/ZgTVr1pkLOHFYPwzvlYaFk0cQdOOYVidi&#10;DdP7/DkT0CQ4EC2bNkbLZo3RNLg+ViymduT5qr+UAZQlBEQZGt3N2LmJACRLSyqIvfX5dG46b6Ve&#10;SRadrxlIZLcDO/TUCrcTfDuZYtcuncXPvwh7d28j0C7jHMEm02B9tF3AW7OG77t5M/YfOGTAdviI&#10;Hm8/igMHD2PolHFo3DEUDWNaoHrj2qgb1Zjsvglr163EvPmzCDqCzbBd/0zw9UP/fn2QZc7kQTzp&#10;SQZIcqqadV/LztMsukIGQYDUhKi54U2wKHaTIfZyu7aJBcV6mjhVuj1BltLrlGpF9Qs5emdNGcF0&#10;MYP2fgOZa4vRJHsIXKWM4wc3Y9eWZaYTj9J07OO+vdQqB9ihEtWbqCN3b6Pg3sVO3rGMWo2Dg2Bd&#10;v4ZpjrplL5l3EQeOGM0Ez0UgXEjNtHQRdRn1jqYU1lML6jsPy5dNxtjRgxAW0gStQxphaP8uBN0C&#10;LJw7kUw2CwuY5nSh5swcZdKt3nvlsumYSzDNmj4C0yYPoA6k5iK7LZg1Cos4ONVOGdcPMyYNwryp&#10;wzBxRE8M7ZmIIT0SsGTBLKxbuwGr167C5DFDMaxPJ4zol44xg7tgIZlxKQfvpNG90TzIH90SoxDb&#10;thmi2zRFp8hQdI5pixGDemLOtDEE2mIsmEY2ZGxl/8/mazVAFpFhlxG8G1bONtpuJ/t88fRhWDRl&#10;OKaM7M1BvJJpdrGZXtlFsOk6rF8xx/S9pmD2sr9PHjtM03AOp2kcrDpOJuJUxhksXLyIrpbaff9B&#10;w3oHDx3DvoNHse/QYYSlxyIotjkCWjdA7eAA+Ic3wrpNBPqqZZg4YQwZrq8FbP0V/cl2fdCvb29k&#10;mTV1qBGyAolxZdQGyyh6pd9081qP76hdNW+c0XZWY6FtYj/NsB/csZximheHekPHaN8+Ak8/Pd8q&#10;pCmjCeJiQpESHYo2zeqzE8hkBNXyeRPMLantZJzFHPlrlkw3AlomYdm8ieyYtVjD9xMj6xeQNF2x&#10;ZjmBRFZatmg6ddZs6pyJFM7LsWLBZMybOZbGQumQ25m6Vi6didnTR2PTukVm+/LF07GU5mnp3EmI&#10;CG+BET3iMSgtCoO6xHHUz8cqivU1FOZzZozFhtULDOjEevPnjDXtKqbWkWQr/e5fzRoVsGiWxWCs&#10;IghXLpqA5QvGYem80fxMlhg7tDNG9E/h32SfLp6Dfmkx3NYVowd1xuRRvTF7yhAeP46vY99xYM8Y&#10;3x+dolohulVDJBN8naNbISmsGfYeOoGbj9/jxsOXuHrnCdasojxYu9Cw98b1S7CATLmAA0pTSJvZ&#10;l2vmT8bAtEh01Y8o8jzFdOuocXWnY9600caILZg5jhlF85BTaNqWEHhHcfJkBjIyzmLAwCGoXz8I&#10;gYH1ERAQiJ69+mADmXo3ZcLu/Qew58BB7Nq7H7v270PDuNYIbN8M/o1qolr9mqjRKgCr1i3DksXz&#10;MWQwWa5/30zQ9UVfAk6gM8CbSkc1lx0gcbuAo3nuxMFMr+MwjyN30bRhxuYLYBukXWaOJChHmfXt&#10;TC9a103x7VxXStaNcesxO3kywUF1ENy4Hpo0rstOj8bUQemYNqQzO4ZgIdDN9AFH51ayzdypIwx4&#10;BDjNzG8RmykFMmVbf3pr+/q5WDhrHJI7RiGeTBDbrjmG9E7je3DUc7Bs4agWyJRqjFNlZ4sBN1NQ&#10;b+SF0rIAuIMOr0dsCPoktGO0xWACbyVd7jr+zWUE/yo6ebHfiqXTMY/6S4wn8C0lo9f294d/YHX0&#10;TwhHaJMAzCPrCHAC2pypg8k+IzFz0gCzPGZwOvp1jcHEkT0xfkQ3DOpKh9svFZNG9sKU0X14LqN4&#10;HAc+07TauTOHYeTALohpFYREMl5CWHNcpLi/8fA12eWE+U7FqrXMDvuP4sylW7jz+Dl27dhm2HwD&#10;z2+5gMh2waTR6N6hHbrHtkVq+xACbQ62EKBb15IsyHib17AvuK7XbWTsYKY5fuQwzcIJzJw2A6Et&#10;yWC1a6FOnbqoVbsOqlargU2bt2LX7r3YydixZy/T6R4sWLMCgR1CUJfAC2hSA5XrV0aT9o2ZURZg&#10;waK5TKm90G9ALwKuB5mOy5ls17dPL2QZww6YMaGfmcRcTsqeNW4A0+pU84N+svkCmAAlMM2fPNhs&#10;E/B2UYeJHaXr9spFLZpiphDk5g6SkfYSPO1DghAd2hQdWjdFr6QodOnQhm0k+nLk63XScruorZRW&#10;d/P4bQTagZ2r2RFMleyM7XTXZjtZVi547YopaNWiMSLatUDf1GgMS2uLGX2TsUIplYCdwXQullOH&#10;KqUuWTAFM6eONBdD21YqfRK427as5kWehEQCt0OrRohq04iMNhMzKfRXEnRzCGK1ej+xpMCnlD1n&#10;zkRehKroFheOzqH1kBbRCnMmD8FsgmbCqF6YPW0wYwjGDe1ifptObNe/WyymjumLCcN7IL1DGAb3&#10;S8RUMtsIDsLp7MuJ7OeJYwjC2aONM968gX1BvdWqUT2EtWyGpWs2YMXqDViwZDnmL16GabPmmp/5&#10;WrR0Fbbs3IszF6/iwvUb/LxzOegWYtK4Ybh25RJiQ0PQoU1LRLVqiUMHTuD+o8fYvXMz1q2Yheh2&#10;LRHSnBqySZCJJQum4/C+/WSy/WTjwUho04Lgb4oGAbUJPn8DPDHetu07sW03TdL2HdhMp9s0vh1q&#10;RjRA3db10aJVfVSuVQ5LmCUWL56FefNmov+A3mQ6go2AE9v1IeDUGuCN4KicyU7auGI6xg5Jx1Rq&#10;gtnjB2IlU5/m76zA0zyTWhkNLSt2StCvmWcmQKURtzLFyVjsIRA3UCutmDcZ0a2DkB4TgtTIFmb0&#10;JbdrimnDe2Mj6X4H2UlzeyuYGqRPNvDvzaEu2bBqjhHLuosgszCTF3cu2Xf1wgmIDW+K5LAWHM1h&#10;SAwNQseQBpg+og/mU/dsWDHXfH1wPsEltlNa1bzdGuoZAXE1U87dB7fN7/5pRr1bt3SEt2yMXj17&#10;GgE9d+ZELCJYJ4wbaOp3TZow2IBw/Ni+CA5ugEqVq6Jc+YqoVL4CypbxQ9myFREZEWbYa/xQ6rAp&#10;1HfTh1Cv9cXsCf25vZf50cRZHLDTua1ragRiExph9OiuZtv8GSMMCMV882dSAy9nf+zdhy07dmHC&#10;BP7d8WMwfsIU9Bs4CGPHTcDY8eMxecoMzJpHgE2jsVmxGus2byMQdpERj+L4qXM4cvw09h/MwKRJ&#10;kzGk/wDsZUo8fOwctu3YT926BgO7pCExojWaNwhEo/r1UIcMXqtWDTLZTvOdiXHDR6BvQgz7uAkS&#10;2rVGTEQ45s+fT0e/Aeuo87Zs3Ya1mzZhzfYtqBnWEDXb1EP14Jqo06ASxjCbLV40D7Nn0ZnPmIx+&#10;/QW0nj/SqwCn6NO7J7IkMOVMH98PiZEh6JoYiS4d26BncgRSeIGT2jbCkO5x1G1TjOFQul0gXcJ0&#10;KiMhR7uNANGdjwUEzJIZo7GUKWkV2W8HAbV93RL07ZpggNcxrBHCqe/aNmuALXRR20n7y+eMx1Zq&#10;qp10l5r4lb6TU9u2YRHmUciv4ejcxFS7gfpqGdPwkSM7sXb1anSjdukaHYLO7ZsjsXVjDOgST+3U&#10;w+i9iSP7Ycp4ygUyldhOwJs8bpBZXkc2OXPxEg6fOI2NHLHde/VEp+REjB07jhd6Atau34SFc6ZQ&#10;tI/G/LkT0LtnkmlnUfNVrlQZFSpaopSfH0qVKYOSfuVQpkw5VChXAX37d+P7paJr9yT06pGCYUyZ&#10;Yr6B7L9pBOGEod0wsFtHNG1eEYMGJmMaATeRwJxMtpswQp99Fj9XhvnewrFjxxGfnICUTklo3z4U&#10;wa1C0KJNGFklBMNHjsag4SMxbfZczCMDzl20FGs3bsHqDUzBew9iyXIawsMHMXjQUIwZTs05axl2&#10;7NiOA/uPY8e2LeiZ2B5dY9sgiqYqvEUwghvWowZvgW3btmLHzh00YtuY4kMQ3zYMG9ZvxMHDx3CY&#10;aX7fbjLiklVYOJzXZcNGTJxF2dEmCLXbBqJh09poHVQbK1cuYn9NN7feJk8aa0DXp08Pgq3nj+jd&#10;q4eJLO3ISH26xJjfqNWPI6fF8UO1qI94AqVrVHMDmqXUbzIOApzAJgOhUNpdRoBsXTGPbDcX6wic&#10;w7TS+l23DWtXY+QIOrhB/fje+k3c5mjSsC46p6dRt1zD7bsPcPniRbrBydRIU8xN7+nUl+vJfHOm&#10;DufFGoTJo+keF83Cm/cf8PD5W1y+eQ/DhgzHgB6dyZwtEc9UHtOiCSYTOMeOnmAHb8bQgd0xdlgv&#10;c2diMZlUqVJ6bSbBs3zFEhw5dgwZ56+wUzdj0dz56NylC6ayo9TO4MXUzy0IaGNG9cOEiaMRFROO&#10;5s2aokKFCqgo8FWohtC2kQReBXgXL40SpUuhnJ8vju87QN20BgnxMYiLi0QiZcUw6s/hqeGY2LA6&#10;pgXVxHq63uHdOnDAtECpUp5oGVSD4OiNw0eP4tDRU9i+Yw/CWrXGvAlDEdMuFM2aNkLDxkEIIDP5&#10;B9ZFg8aN0JzgGzNpEkaMG4dxk6dh2ep1mM80vHzNemzYsh07CJA1K1YiMToRGfvP48SeY5gwdjZO&#10;nj6L9atWmgGbrl9oDwtGvH5Glv24YD7TNFlMUyY7mFIXtWiOVQsphbbuxpbNO6jZVtPZLsWKZSsx&#10;rWMShvdjBmjbFPVCaqNpcDXMZX/VrFSOmniBYbtpUycYfdfXgK4HGa77j+jdqxszTFdkieUfT6P2&#10;aNM4wPxebWLb5kjRb9q2qIcukS2RGtGMRsPCcmI7PUkhBzuDI3XSsG4mLc8c2x9rF8/AkX27KOTX&#10;UTPMx+KFizB1yhSMGM5OjIpEfHQkYiPD0aNHd2zdutN8u/zs2fN48ewVJo8faoCiqQppKQFw8kjq&#10;IoryWTOmM/0cwvp1mzF4wGCMGjGKKWk5UmOiER3SEt2Sk9C3czpGE5Br2fmbNm6iK52IOdPHsB1t&#10;OmUmne3iBbMwfvJ4pqb1OEpmWTBzJsaMGYmRYydwBG/Dlk1bkNAhBhs276aGWoIhwwagdXhrtOSF&#10;rlipCnyKl0DJUqWxYMFSTJ+0AGs2HcOmPWcwq2sXrOrWHkuHdMPE+FCMbtsAc0Z2w+j0NhgU39L8&#10;gPWUXh0xtVeyySJplBstG9TgRW9EZmnAgVMHEUxVkU0DOTgbYWinGKSFN0HLlo1Qv2EA6tWtjYDA&#10;APgH+COgXl34162DuPgOGDdtGibPmYfJHCwr1m7AwqUrjA4U+JYvXYbEuBisnLcNZwi82cMnY1+P&#10;3pg/fCD6taHTDWmKnqnx2L51E47Rye7YsYMA28xsshJL2rXHvLg4rF+/BUuWrMA4pvgxY8Zg9mya&#10;zwU0gVyfwpTfsmUtBDWowoFNSbN8CfwrV2KW0i9BjTXA69G98w+g/Qo8a2SJYaqKInOEBvkjvGl9&#10;tG8SiNS2wUgg63VoXAc94sIwh8AaRzE8un8q0+kIE1qfO2GgAeP4wd2wae0yWvYVmDBmNKZPnoxp&#10;U6Zi8sRJmDJ5EoYPI+2PGo2+vfuYE1i5Yjk1wHSc4ih8+vQNLpw9S1NAJymTIGe7ZBoFPQX+igU4&#10;evwUDh46zvQ0jAJ+NPp0TUfXpGT07UaXxOW+6SnowrQ0uF8/DOgzkO5zHkG2BJs3bePfHYTxZC3R&#10;fTqPE8V37pSMiePHsmPX0antpEhfiQ2btmPI8LGYv2wVRo2ehAkz5vP4zhjEVDG0T3cM6pGMDgRh&#10;XJPqmDmoMxZ1isOmiBbY3qEpVhBIU9sFo2twVfRpyv5qWAHT0tthUHIY6tVkWi7thzIliyOgSgUE&#10;ViyBupV8EFjeG7XKFEfVUh6o4uuKpLCmiG/dAHEh9dC6Xk00qFYe9WpVQj0Cr3XrZijtV4Lgq43a&#10;dWqgYuVyaNK8OfoOHYqpZOwpPN9xU3jBZ81h+puD6fMXYhVT5DDqu+iIBCycPAMtmrciIMZjKPtr&#10;Smocju7agSMHjmDjps1YSpAuXbrU6N6RZKn09hFYtXI95vF9BLiUlBR07NjRPFOnazek/0Ay4BKk&#10;dAzhdVqIpYuXYNGi+ahRiec9ZRx16UhMmjiGrNbFAOyvwOtNtlNk6UzbrZ+Mj6D2Cm/KEw8KQFiD&#10;WggProsYAnFotzjEcmSOJ9CmDO+ORXRwSwm8GaP6YuKQ7hTQvbF6wTzMmzkVfbt3p2ZKQnxsjPkB&#10;bz1rP3XyFEyfOg3+tWqjQ2wHzJo1y0wkhrVujWVTR2Df4vEcRRyNZKWFM8cx/U2k3hpMJ9QdS5ct&#10;wnGOyOnTyFYjRyKVo7gzhe+gzimYNiANE7p0QNc2TTCSmmpQp0S0aeiPwZ0TsLRfMqbQ8Q5NaIN2&#10;oc0weugQ9GdHzGcamDhyILrFh6NLdBg7uQW6RNH4tGtGwR3O9DCIAOTAmT4NEynqx0+ZyQ6OR9v2&#10;bRAS0hxhjcg2zepg4dRxmDJsCPqkdEDHts0QQjfXoHRR1C9bFP7li8OvpA+8vYvDw8MDrq6uJtzc&#10;3ODqznU3dy57oIyPJzpy0AfXLINm/pXQun5NBJQtjtqlPZAeFYyeSVGoWKMqSviVQtnyfqhUhaam&#10;Rk2UKFsGVdmXqT2ZwoYMwyS6XBWrGT1lGnUfgTiTDLh6E9YxZY7kwGvYqDGiYxMQ0yGJA3AgTcl0&#10;rF67BtN5bvqCtZ6VE8CmkUHXb9hAxt9OR7oYozjIY2JiEB8fb76k3bt3b3N806ZNMW/uXCxcOB8L&#10;5y/A/HlzTKpu2KAewdYdo0eRIMaP+g+Zrm8vtj0IvIGdO6BXUgQSmGLbEWzRLYPYBiKmZTBGUqMk&#10;kP1iQuqjR0IEBnWNxSzqFDFdCtNmbGgLOtLZGNy/L4YP6o9unVIQ2TYUSQTIwD69zSMxM5nS5s2b&#10;h7kcnTNmzDI/U9W7V28E84NO6ZOE1eN6YMXo7lhIMI8e2BV9uicjMTEaiUnR6Nw5Ef1TO1IntcOY&#10;tHCMSmqNPu0bI6llA3SKikCvtDT0TkhCP0qFAdRUY6hTF3DfNLL3OF7ISaHBmBDdBtOp+Sb2TsT0&#10;wYlYMKYL5gxLw/IJvbGQcmE+XfyCsf2waPwADKapmjGoCyaT2Qd3TkIkHW9j/ypkrooIrFwatcv5&#10;onppL4LDE9V93VDZywVVvF1NW9HTCZWKOcPHwxXu7u5wdnaGo6Ojqdmh0LIKx1i3CYzenu4o6+mA&#10;ar7uCGXaSmrTEKpFER5UhX+3ItmtPKpWrww/v9I0MmXgy7ZUmdJwL+qBmrVrISI2AiNGj8Mwpr+u&#10;ffsjqCm1I81Ocd/SKONXASmp6VhEA7Jy1Trz4zr7Dxw1v0wq9uratSvS2H/p6enQTXs9ni6nv3jR&#10;IvZ/MrVtHAdbKNq1a4fY2FhzjCK8XTjlz0xDKrUrVqV+HMcsks60Wx+DaB6C/GthzMghf2K8X6NP&#10;T4aAN6BzNAZ0pn1m6kiOaIUIsl4stV4Y2SO2lVxtPDqEBXFkN+V6IAZ3ao+xdKptghvx4oeiU0RT&#10;sk0sBpI+Q4KDUIWjMzy0JXp07oT+vXvwhIYYBpk8YTLTJc3GyDFYQP0X2rIFwhrXw9DENphGQE8Z&#10;kIqh3RNN0Y5oWvm49tRv8XTXzWuhW4tamJocj/2TpmPPxLnYOJRs1HUgIltH8W/FIal9EhYOHsZB&#10;0oKviULf5Ej07xiKsaltMblLe8zuG4eJ3SMwtkd7TB2aiqUTBmDKwE5oFVABTauXRsPKJVC/YnEE&#10;ViqBehWKw5/MU83XEw2qlkNTAq+StwvDDeV9PODHtoK3Oyr6uKAyt1f1cUWVYlwu5mTWS3g4G4AJ&#10;XPb29j/Czs7uT9t0jIujPQFXEy3rVkLDisUwgCzdIrAy9Wsrsvwk9OrfC82Zahs1b4gqtWqhTMWy&#10;KFehLErS0BQt5okA6r42HPzOZFEXd09GUYLeE0U9veDt44sx4yZj0tSZmDZzDnr06ouExEREk8Ui&#10;ItohKKgBwsLCkJTEgUuZIjbTz0woIwUE1EVqSmceG4fIaJIAgdi1G+VKl25oE9YGIwjSSRPGIzo8&#10;Aq1at+LAKIUYuuAO1I+KEUP6U+OlG6DJSPTu1dW0JqT9enQh49HRThjcGaP6pCEpXNMeTdGeaTeq&#10;RUMyHQVwaH0MSLFolr6xTZDOtBtPBgxvFIjElvWQ2Lo+ooJrILFVfTSqUR6Vy5VCcscY9O6Wblhw&#10;+aKFTMPTqb86I4wMFML3jCDA23K5d+c4TI0MQd/61TGKHT60ZimMZtoZWbsi+talSxqUgDUjUrFi&#10;WALm9AjFrE7NMSOVYr1jfYyNqYsRcY3QK1xFfhthQloIZnRuhRlprTAyLhhDKeq7U+iH+fshWGXW&#10;a1dB86gkxPYZhuj0vqgXGIhyxYuiHMFUsbglGlYtj+olvVBF616uqOpbFJV93FG5ONmNUZ6MVpEM&#10;V4nAK0emqurjbKK8uz2qeTuiimcRlCnqgCIEmW2hQqYy0V9DFYu0X2HnYEdHXBIBNctjUv84Grqa&#10;mLdoBnYf3ofFa1cjoUtndGKKa8PsUqteLdQK9EeNWtVRvqIf029pFC/ugwpcLl+xoqk47uTsChcX&#10;N7i4EogML89iKFHcF02bNEaliuVQpUoVk/7jOkahcTCNDUEo1uuhWnN9+xomFAD7Dx6MTp17oENc&#10;PDrGJzDdJiI8oj2qV62C4KD6vIYtUL5CeQQFNzYMXKNiJXSKi0Urgjk1NorgSkfPHp1/RC8FGVDR&#10;W8vcn6VXcjucOHwAu+hw9Pu6+/bvxZ51q7Fv2jgsSwzBgogmWJsUjnUE38TO4ejEi9mTbNKuYTUM&#10;SG6PQ5vXYvOSudhJR7RmwVxENfVHj/AGGJUWhnFdwjG+S1tM6RqG0SpNmdgIw5NVyK0lRiY1N2AZ&#10;SlZKSYhFWKtgOtRo9E+JMWzVP6Yl5g+MJZMlYunwdMzvxzTfIxzjklpgSEwQOjWphPCaPmhe2RtB&#10;5dwQVNYdDcsVo85ilCkGf2quqiWLoWqF0miQOgJl2vRG+ZadUNS/NbwDQlG8bltUDI5GlcaRqODr&#10;TWB5GpBVK2FpxXDVfD0ILDeTRqsVd0d5TwLPpFeyWzFHVPNRTbKiaFK1BBqWdUOjCqr964UitvkJ&#10;MlvY2Nj8KQoWYmtLABa2RWG7Iihib8v+qoG0dg2ouxZi+769GDt5IgaNGIbYxHiExbRHZFJHRCUR&#10;AJ1TEZXYAbUCaqF02VIoXaoEypQphapVaWDYOjq5kFGdyKZK6S4MZy4XIRCd4O7qZsKVy4rq1Sqa&#10;MmC1a9emeWmNTp1SKW0S0KVbV/Qd0B9de/ZGx6ROCG0bjuY0MjWq1eDfK4XatWqgE/XeQBoX/9r+&#10;8PUpjnIlSqFBzRrMlI0QULEMeqcloxuNnBhPYUDHVoDrI/Bpm4CXHNUU61YspSvsiiWzJmNIWDBm&#10;SSu1b4o5bYIwsbE/Zjaugc39u2D/qjnYuWwyBie1Qd/IBujavDompjXD5E4hmJTWAksGxGJB30jM&#10;7xOJhf2jMbN7O0ztHIoh0fXQpWUl045PaY5pPSOxYEgcWtSvgib1a5ElfeFfoyKjPOJaBSC5cQWE&#10;1/ZFiypFEeTngkblyUZlFa4EWVHUKeWOWiVV17UEmtb0IwgcUMWL4GD6q+LljEpejijnYY+SJUuh&#10;fJsecPcPg2vVJnAtXx/2JarC2c8fTuXqwqtaEDwr10cl/4aoWqIYyhUj4LyKonxRV1Rj+qxKsNVg&#10;CIhVSpY0RqBRFR9ENKqOuOBq6N6uHnpGNTB1/XtH1uWgaoZxZN1W9aoif0FLHTZrqBigaRU2BS3g&#10;I/vNXzEXyzeuxfJ1KzF/5VLEd+2EFhFtEBodgWbMDK1i2iE6JQkJXTujIzW0IpkXLjYlHq3ahaI6&#10;DYidA9O3I9M4gVfETulcOpJhZwu7zL9jR6AXLlzIALF8OT80bNiA0RBRUVEEXidjINLJsMlsVXGz&#10;uG9JtGnTChWYwUpzYJYh0KtVqUpH2gseTO3exbxQ0scH3QnaumTc3inJqOBVzACvRxcL8Azjsf0V&#10;cD27dTKRZUxKY8zp3hZz+sVhbq8YTKe4njJmCCaNGWpi8phBWDNhGCamtMX0tGCM6cA0F1UXYyP9&#10;MTImAAt7tsKyfm2xYkB7LO0fjkUDwrFkUCSWDemIRQOjMKN7a4xLaYSRCY0R6V8CzSp5IqhCUdQg&#10;cJpV8UJ4gwpkKTcEkKEC/IqhZgk31CnhiholnMksBBRZphbFd/0KPmhCPVanDJmM4Kro4UjASVsR&#10;aEp73kp7BAvbykWd2QlOKN0gAsVqtYBTxSA4lqkNO6+KjNKw9yyJwu6+cCxVHcVrNIYHwVehel2O&#10;7jC67Uh0Tu2Blo2bo0mNUmhfvwIHQwNUqlSJYr8i1q5YhIld2yKtVR0kt6ZB6t4GM3u1xYyebTGt&#10;eximdg9FdEh1ODPlSdOp9q6tre2fGNDKfGo9Xe3QlnKlW690dEzugHqN6qIs01iZ8tSX7dqidUw0&#10;Ish+Cd26oGu/3ibSe3cjAAXGVLSnkbOwp70BXZEiKkBoR5AXQp269ZkOm6JatWrUYWXh5eVJt12M&#10;rtoFdesGmM8XGRlpyru6ubsZ7Vi3XiCKefmgRIkSCG3NlFquJAFWDL7eXuY2oViuqEdR+Hh5obin&#10;JyKp6SpyuVt8R5TxcEdC+7YEloCXhm5dmcYJsu5dUg3Y1PbgNgvw4gMxNpFgig/CqNh6GMMYn9QM&#10;E5kSFVNSaJ/TW2AmU+X0lCBMTWjAaIixsQEYFl4dszo3w5K+bcl2EVg6MAKL+rfDYrZLBseQ9SKZ&#10;HttidHwjDIysh+ByAokdnZwTNRKBQ6BU83EyOqlacWonpq8qBE6FovZ0itwuMJlwRG2yXO2S7ma5&#10;YtEiZDaCjVGN7FaFr6uY+Rq9R1m3wlx2ROm6LeFapQEcy9aFXbHyyOfkA1tXHxR0cIONgzsKOnrB&#10;1rsCStZqAofiFVE3qAkSaZj6JkUipjmNVGpLTO/bnoMxHCFkZl9euOIU7U3q+2Nyz1h0j2pBxi2H&#10;+BaBmDRsMCZMmAWvokWNcxXLCAA2NrYGBGrzFyxg2E4h0OUpUBB1qpZFeNPaqMTz83BxIDNJAxZB&#10;8dIl0ahNGzRgKgyL74AOXdMRnZpMRmTqGjoQfYcPRp9BA5Deoxts+XcKF7E3Uci2CLWeO/zr1DM6&#10;T9M3ctAVCOZinjRGNH9WgyPnLd0nF+7t7W1uB5YsVcaA08fbwzCdr5cHgecNv1KlDfBcnV1QlMAt&#10;x30VCch6lSqgPPulZtkyKOXuigbUoD0IsO6ZABPQfg2BT5FlbHw9jI4j+GLrYlSUP0a3r23YbGz7&#10;GhgTUd3E5A4BmNepBRZ2CcG8rq0wu3MLTE4MwujoOpiU3BgL+xJs/SMY7cmMTbCwX3sCkOm0bwTm&#10;9GyDcYmNMTgiAGmN/BBVxxsxDcogKqg8WtamsC7jghq+9mQ4gkZTCwRa9eIuBlw1fJ2Z6ghQz8Ko&#10;6euEGgSpARrBW81bgt4SVRkVPAg2grm8hx38yIa1qldFHbJXkTKBcCjjD9uipVHA0RMFPfxQyLEY&#10;CtgXRf4iFOTFK6MwmVDh4FsJMQmJZK54TO/TEbMGxmHV/Gm4eP0ODh3cgw50++X9/MgYRVG0aDH0&#10;75KIcZQNXSNbICo8wQh7O7KOHKxYzgo6VRtXqhXw8hXIb1Jufq7nyZsPBfLlMWVWbQv9JSWzbUzH&#10;2Kx9OzJfG4REtUdMWooBXnx6KuKY0trHdkRql+4oXa4SuvXpj9iEZFSrXgWlqMfEZnLOApeLi4uZ&#10;RwwNDTWDQibH8vlszLJ/zVooX748KjJlemiax4CtGEpS95ag1PDge7g52tGFO8Dd2Z6GrChKujvA&#10;y8ke3k6UNQRtKbJgaTFeRGt065xo2K67WI5hTa9/At7oDoFkuroYHVUHIwm6kRG1MKJdDUZVjAqv&#10;hlHtqmF8VG26xWZY0CPMxHymk/ndWmNaahPM6NICC/q0JdAIPLLe4gFRBnhL2Gp5No8f3bEBRnao&#10;g+ExinoYxnQ9LK4BBndohOTg8ojw90Zs/bKIrl8O4YFl0KyqF+qWItN52qI6BbyiqpcdQehkQFed&#10;AKzJNFzDxx7Vve3IfmRArtcrXxx1y/ugYkkahFqVUal2LRStWg8FfaqgkEdJFHAqBpuifijo7IV8&#10;jgSenStyFCmGQp7lYV+8igGnY9naaNWwJZoVK4bgKtVx8s4bnLv5Ahk3niA+KgL9B41Cdf8GsCVj&#10;url6YcnCNdi2cT1cnNwN6JTubG0L86KqyLMN8uVTpfH8lpq7BF0+LufPTwDmy4883CbgqRavgKeC&#10;0AqBTsd7lyiJkPYRiEpOROvoKLSMjEBYhxiERcWgcYsQVK9Vh0ajPDyZ8tzJQjVrVYGzdB7TuxV4&#10;VvA5MbStMPep/L6AVrVqVfhQp4l9S/mVISgdyGZuhhlLEXg+ngShhwuiWgagS7v66BHbiNGQBrM2&#10;4ptxkAZVQofgqohuVBEdmlVFBJd70Bx2JfA6pyeiS3oSulLvdeucgq7pNB2ZbRfKhCwjYwIxPCqA&#10;bFcbwyNqmPQ5VIALr4GR7aqbdkz7WpiU2ADze7TCvF6hBBoB2KcN5vZsbdYXMtVaWM4CtsUDozG3&#10;T3tM6xaGWb3bY0aPCMzsGcOIxvTu4XS51EQ92mN270jM6RPNiOR6O4xLa41h8U3Rs20AOgZXQah/&#10;aTSpXMy41vplnBFIMNYp4Qj/kmQ0Rm0CsjbTbV0yY5OKPohsUBFd6KiHpnLUUfSHEcQN69aAZ9nq&#10;sPUoi4IuXijo5IWchZyQt7Ar8hZxxu82LrAtVsmkXBu3ksjvURqeVejk2nXB+gMZmDR9MQJq10Gz&#10;5q3RrFUHskp3TF+0AbOXbcLyzXsxesYiFHb2QGGKeaU6m0KFDcsJdHkJunz5Cxrw5c2bH7nz5CPL&#10;CYTWdYIuj+ry5rEUfM6Z80chaFUj13t5lSqJ+s2bIa5TGlpJ9BNo9k5uBInmAh0IKkcOAEeEhTVj&#10;60QzUeRHKrXOFxrgsZWhyZs/n2FeaUyL9rRM87i4kBn5Xh7uLvChySpVzINplkzpWBiONCUdW9RF&#10;YmgdpIXXRTpD5eg7hdVGDxmsiLroRSnVJTwQXZIJvE7xBF+CYb4eXS3AUwhwCi1nGRldF8OiqmNY&#10;e3+MiAzACDKeADicgBtG4Gl5ZGRtTEhqiNndLcCb1yvMxKxurTCL7CdWm9srHHN7R2B+3yjM7xeD&#10;ef1iMbdvDKMDZvWKxjQCbXqPKKaxKIrxWMzu2xFzByRi4cAkLBqkiGckcD0BCxjzBmh/AuYOTETv&#10;9g0wrXcHTO0Tjyk9YjCVAJ6WHonFXaOwsnMc1vVKo8HpShbm9q4RGN8tAmM6t8XIzmEYnNIa9WpX&#10;hVvpGshv7468Dky3bn5wLlcPeew9kauwO7JzWx7X0sjjVBz5nL1RwKUEbErWgGPVhhgzexEG8W/1&#10;TWyFsPqVEdQwEKldeyG112CmvcFI7D4UHTr3RhFH6sZCdnSthRmFDOgEMoFNkSt3XuTKk9tEzty5&#10;LMHlPLlUeTw7cuXIaQFezlzIrtL33C8g16hZm6B2hl+FyrBjyhQYCxFcdkVsCawiBoA+TIkVKpY1&#10;TFeY4CrCfdKK2u/g8HPiOiS0DQIbt0DVWoFw9/CCh4cntzua1C4Qurs5wbOoE42EB4q62iOgmh+q&#10;+XmiKg1dcddCKFvMHjVLOSE9ogGSaaC6RwQipXU1pLetg5im1ZDWviG6pXckqzHVEnRd0xOYVmk0&#10;mGIFNpNmyYLduT9Lm7ql0KNVLYzsGIThsYEYE8O0G1sHo5kWR0X7MwIwtkM9TEgOxvTOLQ3Y5hBo&#10;83q1MYCbQzc3l65uHhluvqZSCLx5/aJ/hAFe7xhGLGb0YfSPw+xBiZg7JBkLhqVh0fBOWDSsExaP&#10;SMeSkelcT8UC7RuShHkE5PzByZg/JBVzByVjenxrTG9ZB8sjGmJv5wicGpSChZ27YEi7dujVqjVS&#10;KdS7VyqPCd2jMbpne4zsHolhPG74uCkYNnYa0vqORCHfmihcvCoKFa+BQsUqIA91Xm6yXi6CrwAZ&#10;Lw/TcG6m4TzOvjymKlyZeocN7MXODUStct7wIbvoohe2d0CtoOYIbhOFSnUawrdUBYp8ezKcDRnF&#10;lmmV5iFvAQO4nLnyIEdOAo5Mli0HQUY203LW7BbAie2yZc2G7FzPkSMHDUJh+JUrjyrVapj3KUDD&#10;YGNHbUZWDWoWgpjENAQFNSRTFTTgEqikKy0AEpPZGPD9CkABsmlIa/hVrgkPn1Io6uWLkiVL8xg7&#10;vo8NnJhm3VwcmWad4eXhjGIEnoeDLYo52fKc7VCzvC9CGlRFfNv66BzdGOntaqMXs0oKsRPRqDJi&#10;WwcgsX0TdOsiRvs1kn8AzwQZr2sagVdeLtHHDoHl3NGyZnFEBBTH4KhAjKMTHZ/QmNEIE2gOJqY0&#10;w+S0FpjSqSWm6Q5B11DMZCqdznYG2zm9aCQY85g25zLm9evAFCrW68CUGos5Yrj+CZhD0M0fSsAQ&#10;bEtGdsHSUV2xbHQ3E8vH9sBSxZgeWDSyGxaOYozogvnDu2LusC6YMbw7RvVMxpCYtujbuDaSypVC&#10;J16A1OAm6Bkdi14pyRT8nTGqeweMYPQk7S9dvRGjJs1B78FjKcp7IKhVBBxLVDe6roBHGbKbD9Ou&#10;O7IVckZuMl5eut489h7I5eiNvO6+sPGqjM79BiKfSZ+ZWo0hLZZbjMbIqRSa28JuAlhugs+miAMN&#10;hC1Blt+Az8p6AmGuzMhLrWfK25PpsmbNaoCnyJY9J7LnyIVylSojK4FZrnot9Bo2DkndeqF6ANmK&#10;7tG4XwMssl8m6JQyZRh+BZ4BJo8tZEOtmS8vjUwReBT1QtVqNVGNodcVIVhdXezJck7wLuqGcqW8&#10;EFS7EpoGVkdIQ8tDnq2DalH71kSzelVRpXxJxLasi7iWtREXUhsxzWshmpHWMRTdTYolqxkAivUI&#10;NOo6a2hyuTsjSzkfWmNGWbpJv2JOqFXGA4FlPRBcuShaVnFHWrOKGJtE4KU2x9TUFpiaHmIBXXfq&#10;tG5tCDyCTy2126xekZagbpvVh5quNxmPDDdHLMfUOXtAPOYMJpMRePNHkO1GdibTdTbgW0KwLRzX&#10;l9Ef88f0wYKxfdj2xtxRPTGHAJxtaul3N4+q9+jRDWPGjUF6arJ5ICGmbVt0aBeOGn7F0bB2deza&#10;uRert+zB2Glz0WfoKHTu0QcdkzuhTWR7tI2MQQX/INh5VkAhMlxBF1/kpcvNUdgJWQs6kO28kZPr&#10;itxKu+5+aBreAdXr1DWgMakzL1sFNVoeBcFnQEUA5WCbpyAvom8ZplVuZ+h1OsbCenlMCFj5xWYE&#10;tB6d0v1VLf/2ezb8ni0bsubKh5A24QgObQcP7+JwdXMlKxUhQDRXZ2vApQlhLavNS4MiBrSGAR+3&#10;C3SFuVywALUdgWfctXQeQwPJhoB0dCiCoh6O8KWR8Cer16tIk1apOKqVLopKJdxQupgjvFxsUdTR&#10;Bt7OtmaCPK4VdV4Lf8Q0q4Eoptn4Vv4c+FEGaMbVMizgs5iJH4xH0HXrlIwsPm528HYpjDLFXOHn&#10;6YhKdI7VS7qiOP+Qj4sNSroURPUSLhT4Tgit7oZRHZtgUlpLTEqnq+0SZgzEdIGQ5mBmz3BjJAQ+&#10;gU7gm0Pmm9e/owkDwP7xRrstGJyIxcNSDfAM440n003sY54SWUjQLZnQD4vH9sai0b0I0i4EXjd0&#10;o2Nq2VjfFQgwUZ8gC6hRDa2bN0aH6Bis3rgDc5euw8gJs9BzwDD0GTQUad26IyYhAe07dEDb6EgD&#10;vjYx0XArUR52XmQ8zeu5lkB+giyXnTujKHI6eJP9fKj96II9y8KlTGXzXmKp3ASWxL8AJwMgsJng&#10;tuzZcxE0edA4LBZFPHxRt0kofMtVJUCVcmUg8iJHdqXdvARebhS0KYJatQOQLSeBqG1sXd09UaxU&#10;eTRq1gq5CFYf72KoW7cWAcS0akegFdZUSz4DGNvCBZiW5ZLzkrksIFJYgVfYlmxWmOybPw8cihSA&#10;q0MheDjbmfTp6WQDF7sCcClSEM72ZEa+l4/uOZf1RN3KJdC8TjmE1K+E8MbVyGhitZroEh2MdOq4&#10;tPB6jEB0lqFQUOt1jmQKTopEl7R4Ai2BABT4ZCbUWoyF1dF2UardtmMLRowahlrVK6BOtbLoFt8W&#10;FegUizkWNOGhD+tgA0/7AvDiBy3rbosG5TzQvKILUptUxhhNMpMBxXy6RTaT2koh0IntZBKsMX9g&#10;vNFsC4amYuFwarpf0qxiBdPs8gm9sHxibyyd0BdLxvZi2u2FhaN7YAE14LDucYhoFoCaZYujZtVK&#10;5tmytVt3Yfn67ejSrQ8GDBqBAYNHolf/Qejaqy9NQHckd+6MuORkRHXsiMi4OIS1F+u1Q1CLEDj5&#10;lkMhjxI0FD7I70Jj4VoSuV1KGuDlsPdCNvtiKFC0DAp7l0PH1E4EG1OqCQvorJGD6dCSJnPhH1lz&#10;o3lYR+S0ofsm8IKah8HFszQCGzWDuycBnc+GoBPr5cM/CL7o+CQUtCWLObiiEHWch1dxOLuTcQnm&#10;fAXyoElwA7pVmgM7G2pLG6ZMC+hMFMpH8OZl6s/z74HH0PF58+RA/tzZUahADtjb5oUbr6cXQVfC&#10;rRDKe9ujNoHWsKoXgmv6IqiaN4Kq+qBhtRKoXMoTZelqW9Yrj4TQQCRT2yVT5ya1CUAXaruuUfXR&#10;pX0gukc3QM/YIPTq0BhdSAzpKR0IsAR0JgA7p3U0wOtMoFkdrULrWZo2qIHgRgHoN7AnlsxfjOED&#10;eqFyaVd4uVpGRVHHQnAj6Nzs88HVjh/cLh/c7fPDgyD0cciHGj5F0KCsM1pWckf31rXoXiMwtXsE&#10;JnclCMl6s/tS35H1FtC9Lh6ahqVMr8tGdSHQmF7ZLhlD8I2zgG4ZYwWBt2JSH6yY3B+rpg7Ason9&#10;yH7UfDxmPs3HbBqPqdSKK5cswvjJMzFs5Fj0GzQYvfoNQKduXZHYKQ1xiYkIj4pCK5qOlm3aoF10&#10;NJLS05HSpYthvvCYGIQwPTcNC4N9sVIoXLQk0y0dLk1FTjpfpdk8BGLBoqWQzc6DJqMi2sd1RM06&#10;gWQvptJM4In5BBA9GeLswXRNM1HESQByZ7p1gLtPGdRp0BQuRUugVdto1AtqggbBzc1zcwENGqFK&#10;TX+0i4qFN9OyHV2xi7s37JycTdouSBarXq0SatWsShDlN0yniWZpNaVNtQJZnjy5DANaU6xJvbYE&#10;HwHq4chrSPLwNCmysEmVup6uRfLCqVAuFMqbFUUK8PMXyotiTKGVfZ0QUNkLNcp4owLlV/OAcghv&#10;VBGRTaswtdZEcht/dAoPQFpbtm1ro3tkXXSnH+jTsRH6JDZH59RYgkoRxxAA40106dTRbOtEUGo5&#10;PbUDsjSmaAxqUA0N6lVBvboV0ayxP2IjQ9CoXm24O/HD0tl42PMDO5DxnG04SpjvHfLzZPLDnUAs&#10;KlYkGD0JwuJMzQGlnRFUyhFNy7theo9oBp1uv1g61zQskXsdlmJiKddXjOqMVWO7Y+3UvtgwbQDW&#10;E2jrpvbnen+smdwHiwnMH0GALiFY55EtJw/qhDHjx3OwDES3nj0QnxSPcLJYWHgo2ke3RxdqQD1l&#10;kUiz0bhpE1SvXpXpqg7qBtZF89atEBpB7dSyJZq2aoVmrUNhR/DZetBYEHi5irhQ77nQbDhR7xWj&#10;2ShOF1yB4I1F8VJlCDwL4AS87DQBv2cj01GvSb9ly5UXjq4esHdyR8UqNVHCrxwcXNyRmybDya0o&#10;7OlKdUvKxc0DjRoFm9taVav7m1Qs8Do6OZnplLzSYkqfZDwBSEAS+ExKzQSdQoDLnSsH8uXNyWVq&#10;PLKfIwHqzOtlTzAVzJcTHi52KOFaBCXd7VCVwKrJa1OrNOVUCUfULOnMdRfU8XND/YqeqF/BA/Ur&#10;eaJV3bIIrV/BtGFsw4Mr0kRUQ1Kr6kgOrYUeTK19YoLQO7o++hN0/WhEe8a3IuNFI52ASyf4BC5r&#10;ylWYFJyZhjundhTwaqBhfQvw6tapgIDa5RFUrxo6RrdD7WoV4FI4P1yZ/11sqT84UsR4WlYaLulB&#10;vcDWvQhZUMfZ5oNbYUaRPChaOC8qetqjDk+0gZ8T4htVwOgUmhKm4IVDxH7JWE4GWzGmOwFFBiQA&#10;V4wn647pxnVFVwO4+QTrHKbn2QMTMYsxe1ASJvWJR2izILQNa4mW1HeNGtbjZ/dHpQrl4OrsCGeK&#10;cCeHwkaMa9nZkSmldk2yVqx5zCg2OQlR8R0NE7ZsE4aGjRvD2bskweeLIp4W9stR2JWs54NcTl6w&#10;J/Ci4hLQISGJuku6Lgey0gBky5bDOFCBTvE7U23eAoVQumwlFPUqYZxtPpvCyEr9lofbxWS/Z81u&#10;JpVlMDS1kjV7NjP/Z2fvZObvzIQyAab0aVMwrwGcwCcQmu3Ua9ZbbLlzZUfunIxc2Qi8PHDm9RFB&#10;uDrkpTstgjLeLjQGzvCldnNn1rLNnx22ebLDmSm3hIcDzYM7Aiv7orm/H1rWKYvg6r5oUkNRHC38&#10;SxN4fmhL4EXx2sU1q2QmjTs2q4wUM4dXF/06BKF/XBAGpzRH76Qwo/HSO8WiU6oFgJ1TfwItPYWs&#10;x+iibQwDvEYNq/8AXh0Cr3bNsgZ85UsXhxc/oCNB5FQojwlnLjsWym0+vJMNW5uccOOyt3MhgpCC&#10;1ZbbuN/JNhcjD1zYca4FczEt50cNr0KoW9oBASWLoLavLWoXL4Q6JRy4zck8odKIo655zdJoUas0&#10;mtcohSZVqTsqeqNWKTdU9taDBfYoQdPjSzPkw5Hs6eoINwLLhSBzNCnG4uQ0z6bWUdsFQIZ7UReE&#10;RLRBWEwkQqMi0YyAa9S8KQIa1kfdRg0RHBKCYqXLo5B7caP7CroVN8BT1GnaGq0iI9EurgN+Z2oV&#10;2LISdIofbJc5BSJg/Z5V+7hMDSfAOTi7waOYN3zKVkTjkDDUa9aczBvy4/W6ya9lMammaXQLTYwn&#10;4Al0CrFafrKadJ0tw6ZgHtixLUJmK8I2b67f4cRr485rUIyZx8e9MErpYYrSHgiswnOoWMxEzbLu&#10;qO7ngWplPFCZjrWEW2GajDxw5PVyJoGUKOqAVnVKoZ3upzcuj9hG5ZHYoirim1dBPEGXwFaTx2lh&#10;tdC1fQB6E3h94hqiSwKBR8ZLo7NVdEqNIcCYcsV8aplm05PJhJltlqaNa6FJUE2m2+qoH1gFgQEV&#10;4V+rLPxr+KFUcWeOHI7GQjkIMoEvM0TpNvywPHnHgrlNOLBT7EntjgWyGxb0YQcIlE4CqAGp5Vjr&#10;a837ZYYzAeyqIGg9CueBL1/rkbnsxvAky/rwPd30OnayIxnYgelHYWeT30QRRmEyQeGCTEMKpiI5&#10;OjlBR4psBw8XtGgfirYdY9AuPh4pvXohvmsXc/8zqFkzYzrEgLWZAm3dfWHrWQr53UvA3rsMmrcJ&#10;N7er2ickEnhkql9AJubyLUGN5uBCZsuDvxN0/yDoipYsjaCQ9oiI74ygluEoUbYyqtWpw1TsZLRZ&#10;wQKWKRjdidCksbSi9JqmRQrkp+PNTLMCX66cWU2bP18uA0A5UAe6URfqbhdKHHdGUUofV26z53Uo&#10;QO2WN/dvsGG4MAOV8CwCPx8nVPR1JthcUIuDvG5ld9SrxNRauahJr3U4wDWlVpYs2TqgNML8SyKy&#10;UVnDdAkEXCIBp0hrXRPpYbXRjVqvR/u66BXTEP3iGiM9sQ06JUdSx0WzjSLgYkykpwhsAqAYLw5p&#10;iVxPjkOW5sH+CG5oSbcKAU+sJ+DVIfNV8CvGC5ybTJafTJbPhAGcAZIl7PPngp0J6gx2jm3+nCiS&#10;LwcjO9z5Wi9HpurCueBQMLsBqEPm66yhdXt2rL1ZJgBp/dU6FiRwGW5kUG+mEBcyp/6+Gek8XmHL&#10;1GNbgMzAtlB+Xiijj+jyuM22EMFnK3dH0U3GK0CmTOnVDbGdOiGtTx+k9x2AlJ590YGut3V4BBo3&#10;aYj6wY1Rwb8mbIv50lz4onHbdmjUshWahrZBG+q8ekHBBF6uPzHd3wm+xiGtERadgFoNmjBt+6Bk&#10;6XIoWbY8ChQuQkCRsfLkNJ+tlLc7QUTQMUUW9y1hSblM29KMAl1+89nzGPAJePkJtOzZ/oE8dKbZ&#10;s/4dNkq5ubMhZ7a/IXe2v6MgXasYSyxX0s0GZTxs6UaLoGyxwihTlNtc85tspEzkUDAH7Apk42DP&#10;CV8eV4OZpEYZd1Qu6YayxZ3QgK42NLAkwoPKILx+KYQ3KI3IIIIvuAI6NqlI4FnSrIDXuU1tA7ze&#10;BN6AhCZMs+0swCPoFOkEoIDXhSm3ExlOaVYh0HVKormoF1A2k/GsBqMyAvwrGNZTCi5Hqi7mZg9n&#10;mQsKVB9PRxOebkxx1A2OtPkKjUCNRNG+wo6gKEQGLJg3h+kc27y/owhHopdjXvg4SQ8SROwAdYY9&#10;O8Oe7qoI2dJeYCPQ7Pk6+7wEKgHsQiB7kvnsCWS7/AR0gVzmPQVym7xczgylKN1w1xSCmMG2IIU5&#10;oxA/j7OXO8rVrAEbV2ekDxiA+O490KnPQMSkpaFNbAwaMf3p2/p16gUiqEkwKlavjuLlK6AFnXFo&#10;RIRxx63Dw40jbtC4KQoWtkfWPAXRoEkIqgfUoz6jw82lCWJNr2Rn2sxJMFlZzAIWv1Ke7CumReqs&#10;bL9nNYDLmpWgo0HIy+NMOuU5FeTgVBRmNsiT83cOLA5qsb3cqF1uw3CeHMyaXXAn6zna0KHmyYr8&#10;TLf6O67U2CU87FHOywFVitujeiln1Cjtgtp+zqhdxgX+ZT24zRXVSjhxvwNq+bmiWa3iaBPoi7YB&#10;vmxLoH2QHxJkKFpXR0qoUmsNOtlaxmBI5yW11D3a2ujbMRi9E5oijaCzplmTajOZTwBMo/brlGRh&#10;P4FQkSUkqCqaEXjSegKeGC/Av/wPrVe5og/cXShUS+r5LHf4FHODtx6XYRTTPT2Gu4u9AZ8VeOow&#10;hS0ZrBA70IZsqCjADi/AkVsgZzYUzP4P2OZmp+bJhsIEmMKeAHPkcY4c7UXYgYVz0e6zdcybDR60&#10;/4XzELwEYiECS+9jwwtVILeWCTQKbbGILmIeXXCGWM/oJDJfQRqMvHKN9g5I7z8EST37IbFbL4R1&#10;6ICGZDl/Ai6waTMCsJkBYMvQ1gZsAp2Z+4uKQnCrUAQ2aQpHN08UsmdaqlIDuWkUpM2sTtcSesok&#10;h2nFYgJa6dJeKFmyqAGXjvn9998zgZeVrjY7j8tp9ims/ZWX/eRYxDKd5VIkl8kabmQ3Dw5eN/u8&#10;KO6cB6U9CjJ0A78IynmT5Tzt4E1ZIr1my370dbeFfxln1C3nhsDyNBPl3VCvvCuCmGZb1vJCSO1i&#10;BJs3ohqWRgyZLqJeCcQ2LIP4YGo7monUllXQi1pO0bVNTXQiCNPb+KNnVH2aCwb1XfeEUAyZCu4A&#10;AP/0SURBVKRmAs9iLGIMEK2gswCPQEyKRWpCtIksTer4oUn9ymjcQOm2qjEY1auW/AG+Fk3rooSX&#10;K8qV8THgK11Cj0FbACjQebo7GeBZw5Vi34GaqjDThK10ikmBHMEcyQXIYnkJpnyM/OzU/HRjBQks&#10;AakwO7+IwEeQOYjVcmcl8AQ+rnM0u9twv7bxOBuGGE/gy0/ACXQKgc4SvLhs85EFjS4qWBB56C5z&#10;FnRASBTdbHwq0vsMRteBI5HUvZ+5B9p9wGC0bh+FZjQZdQi8qmTHug0amvm+FkyzwUy3zcPaoinB&#10;V756LRTzLY38BW0yAWYBnBWAOTkAtN0KPmcnO6ZQsRodcOaDAAJdtmxZjUMW8PLwfMTURt8RdLYc&#10;uOqvPBygObP+DTlzcKDmz0bXmg/eTvlQ0iUfSnnYoIKPHWqUdEKdsq6oVUYM5wwv10LwcClIABZA&#10;AA1b05oWp9qU0bxWCTRlSm1azZOg80K7+tRyjPYEXPt6JdGhoR+i2EYz1SYTdN3a+aN3VD30jdb3&#10;SgLN90sGEWwDOzbEkMTGGNmpJbont2UaFaMRXAqCz5pyrZGWSBBS31kjS026mzJ0jIH6NnymuRD4&#10;FP7cVi+gPMpTA5T2LYrypX1QliO3TEkvlPK1PKGqR2gEPg9XB7g5C3h2TAe2cKCwl/ayycf0R0bK&#10;kyMrnO0Lm9Qh4OWlYM7LbfnY5svxGwqJ4ciARfL8Bjum5UI5/g5b7iuU43fYE3BFbbNzmYKZry0g&#10;4BKQinwEcB5G7hzZDONZnmvLBADTXmWmzIo1a6NSLX/zaFGvwUPRbeAwdOo9EGGxHVC3YSPUrlsP&#10;VWrWQsWq1VChSlUE1g9EI7JgcPMWZMMmZMOGqO5fF+UqV4NvmXJw9y4GPdBpBZoFbJm3zkz8GXi5&#10;ef65Caoc5oEAul6ynZjOuj8P91vkgUUiZKd2y0aw5cr+dzOF5eVakG4+P3UaB2/Ov/P8/0HzkBV2&#10;zABVaRaql5FZ8IG3SyE4MfVWYHrVnFzdCvpClDsaVfVEcHUvAs8bLWv7IpTpNKxucUSQ2dorCLx2&#10;XI9qUArxjcoZtktoUgFJLSojvilbptW01rXMc3d9o+uie3hNAq8BRqQ2xej0FuicGErgkekygfdr&#10;ytU2RWoCmS8xhi3ZkG2WGn5uqFLSHcU9CiMooBICqe8CCDixXtXKvqhRsTiq+rmjDK13BT8vMp+3&#10;Cb9SPgZ0SrluznYm1drRgAhsVs2VX6NYIGNoMjOvQEcw5cn+O3Jl+w252Wq9ADuxgFxYrt8ygfcb&#10;QfcPFKJmKcSR7sD9bja/oSC35Sc4pWX0OqUiAToXQ095iEmsgLPcjM+OsKhItKYuC2gcDBsHB7rK&#10;onBm2BZxhE0RO4KqHhq0aIl6jZqgBtNtlWrVGZVRrnx5+JWvhJJ+5VG6XEWU4XKVGjXh4lEUutEu&#10;gOlvWR3pryGA/Rl4ltSbLZvSqwV0BnjqC7J2XjE29W+hAlnhSEmh6So7al5bZQiefw6yXu7sf2O/&#10;ZEXJokypxRyYUovAh6zmzvTrQU1Xkik3oII7Glb3RqNqxdDc3xet6/mhbcPyiKIzjaYxiCCo2gSU&#10;MBpOEdu4LDoEl0VHtkqpKS0rISZYX0sobfZFk/3ijKmoYh767EyN15Mpt09UIAbpMbqUJhieHoL0&#10;pPaG1SzAE+B+6r1UptnUxPYGeKlkvZT4zFRblaCr7OuOUp4O8KL7kYutXd0PlSsQZH4eqKhJxhql&#10;yVZ5UKq4K3yZdhX6Yoqj3KJ0HLWZvWbXqacMwykVKsWRxZQODUjIXFq2YwrOk/03AzxFHm7PT2Dq&#10;mIIcyba5yHSMguxoG+6z4bF23OdeSOz3G1O05Vi9n0LAy0EA64LmzARBdrW5cyEbXaeca1LvPuZ2&#10;Vv58NihVoRKaU7NVrhOAiPhEBBBwbsV84OpRDAVt9eiTbkVRN+mnIEqUhm+pMky7tVG9tqZCPJA3&#10;X/5McInBLCEWs7KZjEX27P8eeNn5+X7//R8mDPB0/jyPAjJQNFSONFnOBJ2ronAOeNjnpgnLA1/n&#10;vPAl2/k4FzRzozY0WGawku101yGwnCPqV3RFYAVn6jc6Uy43qOhCpvNAWH26UgInpoVueVVDQmhN&#10;JIXSJDB9plGvJTQTq1UisMoTdJURS8CJ9WIb+Zk0m0oj0YUGQg62a1ulXKbauCCCrhEGMt0OSAhC&#10;v5TmSE/86WYVqYkRFuApxRJ4KQkRBBuXmWIFPEUWZ7v8ZoJYDkluyLFIboKMJ0tRWo56oRJTcUXa&#10;7golXOFSiM6yUF442OaDB9Oqi70tdYdcK11pofxmXk3MJsBZtBxbgsMKlNzZ/oEKZUpw9FrYTqBR&#10;iLm0X0ymNFqQ6cSGwLMlQwps9nwfDwJPZkOpVe+rNKvXCLzZM4EnzWTAIGBQ52merFOPvshfxMHM&#10;v9Vt0gzRKaloHR0NJ3dPlCpfznwHQZO1csS6WyAzICYrV7EyqhNw/gRo+cpVLPdQ8xU07/1X4GXP&#10;rmfppNeU5n+GNfUrBDwd849//A2//UYWY58ULpCDgMtOF0+HT1C5s/8Vno65SQI/zYOfZ0GUp3Eo&#10;520Pb2cbcyvTsXA+plfd7nIk4FxQtzyBV8ERDbitYSUXplYPtPD3Ivgs83HRTJ8dCb4Ugq5Tu9om&#10;uobXplGoQZBVIgArMqVWQULzikgOqYoUHpseVpP7a6ELj5XOk75T9Iupb8A3NKUZ+qSFMNXKSFhA&#10;ZmE+Lf9kQYvBsAAuJZ7AFOPpfqtuJLtRS2jZ182WUcg4JT93Gziyc4qQ0RwobBX2+bIZDabpDjsy&#10;mx1BV4RRiCmwhKezGYkFaAYENmtYQZebKaNC2ZIEJRkhk/EU+cSKBKvCaDcCsyB1jkCnVCvnW8yG&#10;+o+pOJ/RiBYzYUm1vMh8/6xZf0M2CnfdgvqNrSK/jS3axnZEYuduaBMVC0dPT3iVKIWibK03+tVa&#10;AWcBHVkqLy++WJDu1cHR1TyCLhALZDIF1ieFfwWeGO8H+Lgsc6NlA0qlVzKdBqUxWDzPHDy/7L//&#10;G7L99j+pT/+nmej10D1wZhYxXOmiBVDaMy8NhJaZUu3ykRDym4c1qpdxQr0KApsDTYW9AV29Cq50&#10;q44GdI0ruyK4ihu1XHEzF9eBqTYlrBaS6Ug7tatF1qvC5apIC6N2C6uO5FaVkUjwJZD9DOBaV0On&#10;VlXRha/pTqAqtQ7UHQq2faPr0VwEYWhSMMZ2boEucSHokgk2yzyeJQQ8k2KtEd8eafFkP4aqAWTx&#10;8yxsseJemnCULbc1E49+RW3pivLAOT9FbH6mgx/Ay2rCjvrNGoWVQtmpuq9bkKC0oUaTbhNIrMyU&#10;hyAS8PJRpzkUJrtou0BJFsvDVqZDoXWxnkxFQZkJtmK+YjZZ4UCNky/nbxaGFOgYuekKc5HxBAbd&#10;pipbqSo69RuEjgRbQOPGKGhnB5/ixc3j4VYTYEmB1jSoaRDLfJtCQMnLtOzKtOrtXZJsaLmzYEDN&#10;FGl1owZQmZFD8SfgZSXwmHq5LRsHxO/Z/sb0/xvZ7t9Mqi1YIBtcmGlkHDSPmY9Mn5PHaVJY4cqs&#10;U9QxH1NuXrg4MMVSzpQtZkd2c4Z/aXv4lxHLuRJ0dgZ89WgiNEXSoKIzgeeMJlXdjGMV8NrRncbQ&#10;KCTqBn9bMlhkHfSKq49eHeobEHUnm6UyzaaGVEG6wKbpklbUdARjOqMPjx/UgUwXE0imC8QAvm4w&#10;2W5UpxCMSCPwEtqR8cRuFrBZQ2BLSQg3aTapYzt0IvDSGZ06KiKQpXJJeygEvPIM2fNyXkXYOsCl&#10;4G9wZcc46Fkugu1P4KP7EuiKEHSa8rAhOAqSkZSq7ZQ+bCxpxHp8EYY0XF66VVdHG7YEEAFmAZ4F&#10;cFbWk8u15breU6EUW5SM55gJPGuKzk3g6aJXqlQZo8dPRofUTihWvJR5ps27uC9ZKg/3k3kIHE1b&#10;WFOkgGdSIdtfQyxlAV5ugkx6TLrsZ2TNaknnv4LOgE36jpGLn0egswJPn01Ml4/GqSAzRX4Oxrzs&#10;I92ByPX735Ej67/x3CklCuQydx6KEmTOtuo/ZhEajaIOeVClRGHUJNBqlXQwgLNGQFmyXEUn1CfQ&#10;GlR0ywxnBFfT/FwxtPL3NsCTibACL4Vsl0KDYGG/muhKUHVtX4cu1Z+OtQ56su1G7deVTKjoGxWA&#10;gQIoWwFvQGw9DKWuG5XaBCNTm2FAfBC6JIaji1KpYbYIJMe3M601UuLDuS2cbGcBXBqjUzyBV4ej&#10;pRZPonppR1Qr5YiqJdU60XA4wJ0s48zR6aBntgpkN/ETeEqzllRrtBhHrT07TVFYdykK/M5OzAk3&#10;spuzjeW1Rbhd+0oWc+Io/ztZSxeF7JUJOpkSE7xAtkzXcrlysra8cB6FssOV71GA4lomRTP9qZ3S&#10;0bVPbzi5eZjf+tB3DizzZHK4lhAwrMsCm2kzw7rt5zSMWI3MQ5Dqm1l/Bp3YLjOlMwzLZYbeS+k0&#10;h0wT2dsaAp80sL36ziYnXO3YF0X08IQlXMh4RZhN8ikjSIowCrAfi9rlRGWfIqhCQqjuWwjVStih&#10;qq8dapWyQ+0yZL6yDsZMKK1aQ6BrXM0NTWr8BF7rOj4m1UrfpdIgJFGvSeOlhtch+5HpuE1GoysB&#10;15VtZ6ZdMaAmi/vGUNN1rI/uETV/gG5QXAMMT2psYjAB2JfMl05wdWKkJRFkZLjkjm2RxjaVAEzh&#10;cicynsCWRrCldrSAUGyYpUFldwh8AaRq3VIp6V7A3JCX1vDzLETG+93c2xNwnMR+6kiCzZm6r5id&#10;5SnlotQeeiZPT7bKnTnwWN0GszNp+nemk2xmxl1AdCQINetuQwawod6xIYCNqSCY8isIPKVa3dO1&#10;4cWz4UXVpLEL31fsW4AArVGzBoozfdoWKmIBES++uZ+Z42/wcqcJ+AUU1hBYrALfOq1hXbYCU+n6&#10;t99+M+BSaPkf//gH279bAGd93S9heX+CleBRCHD5dYelUG4DNtMfYjEZCGYBmQcfJ4tTLeWWn21e&#10;lHTTPF0BptcCpo80UZyH55wv59/M1wlrl3ZA3XJMs2UcCDx7k2L9/YoYsCmaVnM36bV5jaJoUdMT&#10;obW8EF63BKM4ohuVQVzzytR1dLQEXqf2dZGmX3VgCIRpZLo0sqCiCwHYnft7RAYQcAJjLfRo749+&#10;sdR4HRsYsA1PboIhTL1iwl7xLdE5gSmU4OpkWM0SWk5VetV2gS6OKZfAS4xri5S4dkiObYsssuSl&#10;6WBLuBeitrNHGQ+mWzoo/zKuqOZri5KuNgZwTgRTMYcCBKatedymnLcjvKhD9CyeJ7cLbKaT2Wma&#10;FtBNaT1tIr2iWz0Kp0IEDxnQnSLamUDVvVwBT3chrKHJ5QJkUD2UIOAVIgsVJtAFOj2KVa5sGRQo&#10;aEMACCw8Nl8ueLs5mttKro40SM50nkyT/w50bK0hEFlBJ81lQMdli3GwgFDbrcDTshV0BnjUlJrC&#10;sYYVcLn4ufV57CkxBCAXMzWSh4MyN/tI5i0HB6oFeAKb9LQGtx5Bl7wpp6dIihY232F1ZD858bWV&#10;fGxRrbgtma+wAaDAJ+AFlLNHEE1EE7pXgU7ga8q2BcHXumYxtCXbaVqkQ3C5H+ZCoOsSXZ86L9As&#10;i/WSBTqyXDpZsCujR2Rd9Iqqi54E36CExoxGBnSD4hsa4A1JbowhZLxB8Y3QI64FdVvET+ARbAot&#10;W9cFvBQCLbkDGZDbUtimMrJU8uEJlSJtV3RHoyqeCKriwShq5oYakg0Dyjqhpp8L/MsXNenXg8zl&#10;Scby0GPw7ByxmYSwt3MBMp5YLz8ZMLfZrxvY7uxw89i8gqPdxXRobviVdEdhsqIjgWvPC+RgwzRd&#10;kBeNad0YFQGPqaoQ3attnpzmgQJfXx9jEgQOAyICzNvdyXwDSo/p+7rbwcvNno7xZyoUoLL+AhoL&#10;cP7MeibtshXALMC0hIXtaA4ygfeT5fT+lhDTKrJRt2X/jeaAn0myQRPB6oOiPG+BTv1i3KqHZgx0&#10;f7UgyhF4Cj+aObVlaCCc2TcejkXgRb1XybcIU2xh1ChpS9DZI7AcUyxDLCfQBVd3p6ZzM6lVbNe6&#10;lifCArzRhtGWbBdD4KWG1TApNT08AN2imDpjGqJzVL0fzKe0K+ZL53IXpthuBF13GYrEYPOza4MJ&#10;sCGJjQzoFJo41lTK4IRgdIltYdKqheksqVVMl0pmMyEgiu0IPAEupYMA2BZJYjy5H9FzC46SZtWL&#10;0oa7I6gqQVjZDY0qFTNmoyi1iBtTb1F2niY2FSVdC6AsXXAZD7aecsHsTKbpUu42ZkQLiEXZ4XpO&#10;TKlVANRTFa5cd+IFKV/aGy5M0Y4Eo7MuDlO2mTJQSmKacnMoDBsCrhC1nH1BAtrD3TzqbYyA9JjA&#10;8jsFuEtBM/FdsqiD+faUbX46UzFaJrAMmH4Bza9hBacVoEqpeo011Sr+/HoLyKTFctIcFKQOLULj&#10;VZg6rTAliB6CkGky00QEogyQ7rTIOJTxLIwyyioe+X8ArSzZTssl2JcCqIdjITgUyoPKxR2otR1Q&#10;k1G7tJNhORFA3bL2FtBVcTF6rlFVC/ha1PTgtXNDG3+l2OLmRn8MU6wBXmtNodQ2oNKXcnoQeAKg&#10;AWF0A+6r8yPEdL2i/TGM5kGspltiujsxVLous1UMjm+MgYlN0CUujMxGcMVT16nNBJ015aYYAGqb&#10;Jb0KgGI7tVlaEXgta3kjhLqglX9xBFb2Qmmm3OJMBb7UINIhPo454OehzlIatkVFCt9KxYuwtaTl&#10;8l4crZmjWCnbh3rFMCCjGFOfFztebVGngnBztkGVCiUJOhu4Odqap4dd7Aua6QUBUV+x0y04/cav&#10;H91q7bqBqFytuplr09THr8DL/vtv8Mz8UlIxfR3T3ZEXXkz4E3gmuP6vwhzD9gczZoLMqud+ApCA&#10;/O3fkO33v9Gd6qFYS4jx9XiXqy2XmVp9OLh8nfMxnZLpmV7tC+nOjWWSO282mik6eg8OsBKuBSlZ&#10;2F/s4+JOeeBG1nekjChFxqteyp4ZiC6WRqJGCXsDvoCyjgSZhwFdvfJODDIfo2EFRwQTfCFkula1&#10;i6FdgA9TrLe56R/dsDTimGYTmlVEamgNdKZ+E+h6xzVGrw6NTGi9a2Q9k2Z7xzUydyYGM7UqnQ7P&#10;BN2w5GAMoXuVtrOCb0hSU/RndJGRIOhSCcCUDmEGeCkd2ljYjqFlayTHWCIpOsxEltAAP/MF7vJe&#10;9hx9DhatYaZWClFLONE90XTIznPU1WJbk+63Kl1WZV97A0ABr1wxjlyO3tIEZwmjFy2T0D7Uhz5c&#10;1mPYns62dHT54cBOdmYacXMk8JwKwcWxMHUZ2aooU3nVGmgX3RF9Bo/EmGmzMWvpKixeuQ5u7h7m&#10;G++a7LXMxWmKhOYkf24UI1B9irnAvkhBgigzJRJIVtBZwSVQWYH1a1hBp9B+Hfs7mU/sp2kPTfXY&#10;2+azSATqVdciOcn2+ajRaMIoLYqR/YvZ52JWyGHmPb0ccsPbPicHoo0ZpGWo2TQIXQlCPQYmN5+f&#10;urAgZUTBvIrsHKD5mVbJcNRwtcoUQR1Km1oEnx5n0rIAZ3Wu1nRbv4KT0XbGwZI0QpixQuhoQ81j&#10;Tj6IalgKcU0rWCaFW1dDN+o6Aa1vfBP00TN0BKBaAbA/Qdc3tqFJoQM6NET/DvUwIK7+D0MxlGAc&#10;RsAJhCPEhinNMCAlBJ0ItpSOYUypYUyhXCbYkmO1TJAJcHFqw5AY0xqJ0aEM7osh8KJCkUUPAlYv&#10;6YyqPnRL5VzQtKY3Wvj7oCVHTivSdgsyYtMangisyI4oRzclzVeao7GUAy2/LTu3CMWxwGpH8OmL&#10;4fYozSjl6UjRX4QXS0bC8sCoPXWbviPh6WIPb08n+JYsjpq1/c0DlsldeqDv0JEYNnEaJsxegBmL&#10;V2DhmvWIT0mFA3Vd/vyWb1npOTtzV4DAs7Z/BZDiV1b7dd0aVpAp9FrrstjUCtKsBJ/uMNgxnWoa&#10;xItpXYPLmiLF8loWe3k76inp3JQb2m+Jctzvx4xRhhJEx+pp4OJytASiTJsySFVqt+ol7Qk49auj&#10;mVnQbTCFSa/lLaCTplPbqIob06oH06unmS5RhOrWGEOgC/O3Aq80Egg8c8+VGq87TYW+htifKdIE&#10;NdqwlBYYTOaSnhtGPSfg6XbYQIJvMLXc4I4NDegUVsYbxnZwqkqNBSMlphXTJhmOkcxIjAmlfiOw&#10;VCdXrUJgy4zESAKQwItv3wpZGpCum/EkQgi2tvVKmtCkYxjbsEBfhAYW5z6mYwKwcRXLzeg65QhC&#10;dlD1ko50XXaoUNwOZQncssVdmPLIbmQyD7auzkVMOvVwKYLiXnTPvp4oXcIHNWvVQOt2EYhP64wu&#10;ffqj74iRGD11OibNnoeZi5Zjwcq1WLpuI1Zt2gZPby8aCv30lwV4uqcqwFnn3SxfpBboLMCzAtAK&#10;pF+B9+ft1vi5X2D77R9/Y/t32NDg5CQzZf39f1Ln/c3c2tJDqaU9xGJ0otRolbw1x2Zv5tmqUHZU&#10;LEaWUzBbVJQk4TGKstJ0DD/qu/IEpAxD9ZJ2qMasUZMpVV83NFrOT+3PSeK6JAJNo4jpFI01bUIT&#10;YZ0cVgh47XSHgiQRXs/XRCRBF9ukAqKbVkRciypIIfD0XdgecUHoS6ANSWuJkV1CmU5bYkSa5Q7E&#10;kKQmBni6NWYBG1MqU6w1DPCSm5LxmqNPHI1Fh5YEHAFGICWLzSJbEWStyWatzXqSYTgCjez2Iwi8&#10;hMxgqi1OsFkek9HtFSv4wupaHoFWq2N0sqL1pqT0wEpOZua8Ft1wBaYIgc3btRA1ipsBmRe1VkW/&#10;UoiNiTa/KB4WFoqePXsiKCgI8ckp6Nq3L/oPH4mhY8djzJTpmDp3AeYvZ1pdtQ6L16zD8vWbsIzA&#10;axMZAwcnR9joCWICTzrPovUst72Uci33SnUby+J0rZrOymhWYP05LCbhV/Apveo1//j7vzH+h5n4&#10;tSuQHXaaHiqcDzl/+x/Uev+GHHSuubL9G7VaflQtbo9KlCVi/irFCxsgalmh5QpkQ0V5gq4Ss4KO&#10;1UObYjixm9Kp1UBYTYQ/mS+AAKzDEPj0AICV6czkMDOR9bq0CSyJdvVK0UyUIsP5IbwBtV1wWfM1&#10;RN2tiNUXdEJrIbUdjQXB0ieBaTaR4CHoBiU1M8Abld7KTJsMI6iGkgnlYkcIZElkwURuZ2h9JPcP&#10;4/4BsQ0IvCZIj21JgIUYgAloyQScQGcNA8TM5QQuJ5DlxHTWyNKMqTWU1KwTsYJNs90K67YQgY6s&#10;16xmUTreYvAv786RX5jpwgGlaET0AKLCi0xXwtMBRd0JRk9X+JXhe4SFoQdBp18Sb94iBBExsRg6&#10;biwmzJyFmYuXYB4Bt2TteqzYtAXLN2zCyk1bsXLjVqzbsp0Gw8v8qKDuSEjjWX+pyXrP1XoLzPJU&#10;yk/g/StH+udUrHk+MR91HJcFUAFP67//49+Q9W//g4JfX1DKAUebbHSceeFSSBPjekYuK/Jm/xvy&#10;8P10i8w2X3Zq2QII0OQus4AkiAAmwFkZr6pvEcOKMgsKAa66uRMhPSewUeao9bM3RqKOXCzXrVou&#10;mJnGTA7zGihC6pAszNcPy5m7EmpjBLbmlUxoW0KIP5LbBSI9Kgg941sQcCHonxyCweltCLx2GNOj&#10;PUZ1a4eBSc2p2VoQfNRuCWRDxlCm4eEE2Siy4Fgy3BhqutEpTMlkw/50xn06NEFS+2CCKoSAa4Vk&#10;AimRkdA+xACuY3gLs6yIj2j5o+0Y3pJtiGmzdGhbH/UruhtHG1bP+0/pVm1rgrK5vycCKrtRtxQ2&#10;+q10MQHOzkyCVvJWqnGm/iuKan7ecHUsADteNH37Xb9Q6evrCz8/P3Tu0s1Uh2kR0grNGfFJqVhO&#10;47By/WaCbQvWbt2BNQSbYu2Wneg7aCicXVyhHxs0v5SeCTzLUyV5DOhy5bKm25/AE7CsxsJqLqwa&#10;TuxmnXsTyHIIgNwmU6L0qqdFClHwuxTKSWeaH97UY2WK2tLlc2DROCiKUcdpuqiUm41xtnooIn+e&#10;rObxfgebXEy1TKMElcAnFlQqrkHQ1WRq1QSwJSxsV5sOVuymCGRKrSNjwQgsY4f65R3RgNGkqrvR&#10;dMo2zTTlRVnUKsDXPNSZoHuu7eogNbIuOtGRdgypzqhGhqtnfsOuR2Ir9O8cYWJg10gM6646cO0x&#10;rl88RvWKxfCubTGscyiGpoYYAA4lAwp4AphiOLXfkHgxXrBJvYM6NmYqlisORnJEE4KthQFfAlst&#10;J0e2JCAJNAJL4FNYAKdlK/BamvK0WYJrFqcNboNg/7I8Qa/MNFsCragdmtNUVC/jgUp6Hk9fqKbd&#10;l6iu6eeGhtV9jBFpUs0HzWqUQOWy3qhUsSwcmBYL6zc8zG995DMFOvSr4iVKlEKFCpXQu08/xHaI&#10;R9NmIWTA1ohJSMaqzdssgCP41m7bgXXbdqKodwk4ObtAv57+g/HyW4CXJ7d+EkysZ5n4FeisYTUb&#10;f02zusOgCWcr8AS4nGw16atv2DvY5IFLEQFLk+O5zYSvt6Pl1lZx53yWcMnN9dzsgwLmnnZNpsxq&#10;NGal6ex1K1DPJcqlFs7/O1MppQjTpkmrBJ01lEIDyWL1qNnq07BpTk5tYDlNENububpAPzsDOt2N&#10;ENNZo0Vt7x9spzSa1j6QbNYEvRJbIC2yITrHNCHgGGSkfp3bYXivOIzpn4SxA1Iwul8iRusXVYd2&#10;woSBiQZ4w7q0xdD01hiUQq3XpQ2GdSIjkvnEeEqrPdrVwkC63QExZLlImg6Crn9sYySHNkRi26aI&#10;b9eUYGpGMDVHAiMpgkBr2wwJ7Qi0ts0NwBQduK0D11W32LLcDFkiG5aha/VC/dpkpU4piOPGyJZB&#10;FLUlKHzdUY3GoZKXLbWGB4Hmgxa1inP0ye16kw1LoEnt4qhQ2huVK5VDSV8aAf00lsBna4PiPnTI&#10;TK9t24YjMjIaHkVpLvzKoE7dAKR16ozIKMtXBZu3boN+Q4djPYG3Yu1G9Oo/GI5OzobtrD82aPlB&#10;6jzm64uWR5ly/5jP+zUMEDOZz6LjBLJ//Hj270+R9X+arwl6OlruLiiKmufhCphJXYHOhJMAlxcl&#10;GHKn5WggNHdZiX2jByoEQt3uKk2Z4aCf+rAvQPevhzRdjHarW06aWC5VpszePDenFNqgvINJo4pG&#10;lZxNBFW0pNZmv4BOjKeJ/tY0e20aUM81q4T40JroLt2W2ga90tqib3oEeia1MdGvSxTGDEzFtNE9&#10;MXNcH1P4cOqIHpgyvBtmju5N8KVjZM8oDCXjDSHgRnZrS4PRCsOUdqkBhyU0Q/9oOlu+/5CO1HUx&#10;jdEnOghdw+uia0Q9pIartl0TE3Ft2BJQv0a8QJcJMBXgjglrYlrrcnRoMFNtQ5qABjQWFKqhdLYt&#10;qhczt80ExpYEVSgBFsbtVr1nYUP9toYPWtJ0+Jf1RHmCqYxfCbi6OZovUOsnFvSbH3UD6qJREIHV&#10;rBVahoSZdBtYvx48vYqhdJmyCG7SDKlp6WhDYNar3xDNW7bC5Omz4OLqZn5s0PwiEk2FnhC2fF82&#10;lwnrY0w/7mBkgk2hdQvDWV3u7+Z5PSvY9OSznoDWsrnv7K5fUiLgCC4fsppAJ3azgM4CttIu+VDG&#10;Nb+ZIhHgFNYpE4Wfp775VRD21IH67nAZtwIWvcc0K+DVIfvpEXUxmADUpCrNAg1aExqGRjQOwYxm&#10;miap4owW1dwQUtUNrQm2VjQTramrW2qC2L8Ywhv5IbJJecTSqSa2DUSX+Obo1y0aIwekYkT/FAzv&#10;l4wJBNf44V0xeVRPE7MmDsC0Ub0wdWRPU1F9tkA4tCvG9EnA8G6RGNEjEkPSwzAsrTXB1xpDk1vS&#10;YDRDPzLbAAXTat+YRugV2cD80HafmKZo38TfFDuMF+jCgrksALIVGLld4LMCLTaUoGsdbAkuq0Rt&#10;B0aWuKDSiAsqxSiN+MZ+BGEZRDLdyqLr9ouecmiXCbpQAi5EdF/Ly3xpRMt1K3jA19MF3h6u5htm&#10;1h+ZEWACAwJRt25D1AsMMqm1SdOWaNsuElOmzjTAUwUZv7LluS0CiUnJCAysZ1JrwYIWF6tfsMyX&#10;1/Jz/AKc5vAENuvTvX8F219B+GM/QWaCqdaAkMe5FlLKtKGGszBYWaZPfZNLYLOmVl/nPBaWI+jK&#10;eVhAZybLze3B/GQ/W3iTIR2o73TLTN+XMOCkJqwuM+FrAZ4YrmlND/ZhccNgbTTfRs3WjmAKq8UU&#10;Kh1X2YWtK1oa4Lkj1Dxl4mnuRITV1eNNJREZTBPRzPLLTR1D66ArTcOgXh0N8CaO6G6ANm/qEMxl&#10;LJgxHHOnDMacyYOgYtaLpg0zzKfK6tMIzkmD0jCeWm9c3w4Y3zcWY7pHYFgKU20SjYiYtIPm9Ag4&#10;Ml+3iECkhfmjS3tqxwim2bDGFrCFqg0mkBr/DG6Lbd0YMa0bIYZAi27F5cz4AUBGloTgMlB0bGSJ&#10;GFrzaLJfFAFnoh5NBk/+B/MpDAD1ZWDSP7Vgkxre5htPmiDWF7nNrwmQ+cqWLYvAekGoWSsAtWrX&#10;NcuNg1ugaXM6H5qLQUyvmi5xdnGGra2KkVgKi+hBTPMdiMxfRTffkyXoBDYr0ykMqAiiXwFnAEiX&#10;m4uRM6ue7LU8PWJSLplOUSAv3WmeHASV5tgszvPH1AdTqW4T6u6EQCdwCkgCnkAl4Al0+n6rbZ7f&#10;yHC5YJ/vdzNxrGkTTRpbHW1lPeVT2t6kTzMVVc0Vuq/alv2miAjwNuBr56+Wxo4gjKjjxWtQHBHc&#10;3p6DXb9J3Z6gU8itmu9PEHzJ4fXRtWMr9OkahbFDOhvALZwxEsvmjsPS+eOxjLFm8RQTS+eMNvvn&#10;TRqE6aPJfiO6YtrIbpjQP5HAi8XE/nEY2zsaQzuFYmDHZuhrgEcTQW3XhaBLaq2HRuuha/v6iA+p&#10;wzTPVEtwdSC4FLGhbAm6mNZBZlkR06oRokMsYQWelqMo47ScZfee7Vi/fhXWrFmO1Yy1q5dh17ZN&#10;OHPqKK5dOY/bt27gwf17ePzoIZ4+eYxHjx7h5s2bOH78OLZt24bv37/jn//857+MX//9uu3XY/6j&#10;bb/Gz/36W/95/Dz2X8e/+vfX/b+u/3eG+krxxx9/mPj27ZsJbfvy5Qu+fvmEb18//2i/f//K476Z&#10;sJzfH/j69SvevXtn2q885guP1XHa96/+5v9u/OwHft5/8rN9+4D3b57j4b2buH39Ms6fPYlzp4/j&#10;bMYxEyePHUTG8UM4deIwTp88YkIYyuD6vwrtu3jmpInzGcdx5gRfc5yvzYyMY4dxKjPOnOTfOHUc&#10;5zJO4OrFc/z7V/Do3h28efEcn9+/w7vXr/CIGL114yauXr6Ci+cv4OKFi7h4UXEZ167ews0bd4nl&#10;+8TyEzx5/II4fon791/gzp2njCe4c/tRZjzmcY8YD3FLcTMzzPIDvo8lbly/y7hn2mvX7uA648Z1&#10;S1j/ljXu3nmIe3cfmb/98MFTPHr4DI+fvMSLl+/w6vUHvH7zEW/ffcKHj1/x6TOx8PU7+1vxB77/&#10;Aca/vzb/0b9fj/s/Gb/++3W7cK5z+fjpK8/1vYk3by3nrHNXHyiev3iLJ095HXltHj56jgfsI8U9&#10;9tm9u4/Zh7o2D3+0t27e/yXumT7/V3H0yEnMW7gUcxYsxqx5CzFz7gJkOXPiIM6eOIQTh/fh8L4d&#10;OLp/J44e2ImTh/fg3MlDuJBxFJcI8EsXTuPIkQMkxK0E+SmC4AZevXrxy4C0DMr/3sGn9/pJaP9r&#10;8a/e59/HXy/O/6n4898lokFgk7TevXqJD29fk1hecjA/ZTwzxPeHCC2zj3WcheB0npa+5ruZ+O/t&#10;919Df4vk+/0jvnx4hQ+vnuL9qyd49eQ+Ht26hFuXMnDz4kncuHAK186dwiWS2aVTx5BBPB3bt/NH&#10;HNy5BQf3bDMYO7R3O44QZ8cP7cHJI/tw6ugBkpzikCG8syePmjhHMjzH91KIGM+fPkGSPIUr50/j&#10;6oWzuH75Im5du4y7N67i3u0bJJMHePP6Jb58/sC++2ISydu3b/H06VM8e/YcHz8yQXAAfvnyFS85&#10;yB5yUN2/98QSdx+auHfnAe7evoe7N2/zfW9Zgst3rovsGddumLh59SZuXmF7Re1N3CCx3hD5sTXB&#10;Y69d43a+/iZff+uWhQitBHj/3mNDgI85wEXCz5+/xstX70gGHywE+P4LPn74is+fSH5fhBFLsvzr&#10;9dG/v277vxm//rNu+/Llm+nvp09e4cXz91x+z/Ytnj97Y0LbHz9SIrKErssD9o2uy91fCM9Kerdv&#10;PfgT6d28wYRH4rMmmTu3eQ0z+3nL5h2YPXsBZs6ej5mz5mH6zLnI8uzOJdy7koG7V06ZuH3xhGmf&#10;3LqAlw+u4sWja/j26Tn++PqaquQd3r56zA9zncz9ihnoIy/GZ57YN56iVJZlEFsH4a8XSv+snfC/&#10;HpaBbYlfie0/i3/1Pv93wqrirOtWdWfdpoTx/fsXfKNaey/Se/0CH0h6n9+/wRfG509UV+/eEPzv&#10;DPl9+/YFn7jtHbd9/frJDOr3VDpq//jjv3Luv/brr+t/PuYPBd/327fPJI8XJObHeP3sAZ49vMX2&#10;HvFxHfeunsHj2xdx79pZXKHyu3DysCG+K2dIUkymZ4/ux5kj+3H2+EFDcEcP7DLtsYO7sW/nZhLg&#10;NuzdscksH9m/m+skSLqP4wf3MhHvN0R4lirwAgnv0lkL4V2/dA43Lp3HjcsXSECZpHfzGsnqJtXU&#10;XRP3qfzu3bvHAfTQKOMf10GqSdeB65b+4wB88QIvnr3A08dUYQ8e48G9B3hw5y7fk8R385YhvFvX&#10;ruPGlas/4vqlq7h28SqV5xW2V3CV61cvW+Ia91+7et2QnshPcfMGiS9zYGpQ3iG5alBaCfA+Fc2D&#10;h0852C2tyNBCiM9JEK/x+vVrQ+DWePPmDT58+GDOS5iS8v/X1/H/bgjzSjZPqWxFbM+evmVYiM6y&#10;zXKeikcPf7YPH5D47luIz6r0rCHysxKfdf3XZPJrLFywFDNnzMX0GXNMTJs+G1lunzuGG6cPQ+3N&#10;M0fw9Pb5H3HtzEE8uHoKD2+cwZtndwiES/jy8Tm+kwC/f3lJMnzJzubyt7fs/I88wc+ktp/k9+tF&#10;0L+/dsj/Tvx3vc//36F/AuPnz59NWMifWZvq7ePH94bA/iDhff70zii7108e4tGdm4b4Pr2lomL7&#10;/PEDvOD2V88e4yO3ffvKPmaS+frlA9XMexNa/+OPL3zvrxzEIsJPXLdYYv0N/T2pQ/P3/qTK//P4&#10;wwTfh9ZWKu/zx1d4+/IeHt+/gqcPr5EA7+PFw+tUexfxmLi4dfkUzp/cj2sXaFWP7sGljEO4fJp2&#10;9/BOXDh1wMSx/dtw8tBOs+3iqUO4xP1Xzh4hQR7BbSbeG3ztnasZ5v0UT+9fx5vn99kfUpeKZ+yP&#10;+9z2mJ+Favj5E9NHD9lvt69fxeXzZ3Hk8BHs3r0XGzZuw6ZNu7Ft2wGcPHkJZ05fxckTF3D+HO3v&#10;has4f/4yLl26TBV2g0RzjySipG5JSIovn6m03tOGvaQKecjBdus21d01ktwlE5fOnaMSPWXi5NEj&#10;JGja+RNcP5XBOE2bfwJHue3YkSNcPomMkydx8vgJnD19hq7porHhl/k+suQ3GVKEIkerMhRhP378&#10;2KhUhaaVXr5kYvzw3uBJJKfPK1xZEt5f4/8d8nv16q2x9AoRnTXMNEPm9h+23xD9ix9EqO2aFrCS&#10;mHXZmjD+VYgAFaczzmPa1Fk/YsrkGZg8aTqyvLh3CXcvn8CVjP04f2wXbpw7bAjvya1zuHr6gFm/&#10;eYFkeP8ivn1+QovzBF8/PiXo7+H7ZxIg4+Pbh/j07pHZ/vXLG+o8DkIQQCQ+DTYNRLV/vTB/VoaK&#10;X4ny1/hzJ/6/FPr3H2+3np81BFIL2f3zj6/4+p3k9fU9nnEgP3t8D08f3DED+sPr52b57q2rePLw&#10;Dp5zv1od8+XjGyrD93j66C7evWH/c/nrJ2Z/ksLLl7Sdr5/hg475LvLT31FIjav/LfH120cTWgb4&#10;Obis479/s4TlM8pa83Xc/pF/5+sH2kZee13nD28eUOndwstH10l81/CUGHp8+wLuXz9Du3uC5HUM&#10;d+gW1F49cwhXz1L9ZRzAkT0bSYx7aXc3kxAP/th+l0Sn9joT7/Xzx/Hm8S18fPWQVv8p/qC7+EZM&#10;ffvCxPrtfea50Fn8iiOGlLBs7b59BzBx4gxMmb4As+euxMrV27Fl2yGsWbcXy1ZuwclTJB2qsgcP&#10;HlE1az5U7/GfX0sTmQpRUw1yN59o9dXnui6PHtyiKryO6xcv4kJGBi6fPYtrVKKXL5zBxbMZtOUn&#10;2VIJk+yukOgunDlD8ssgEZMkz9KqX7lE4rtG5XKdZEjndfc235Nkfp9qRoRIlfng/h0O9lskhPu0&#10;vq/x6TNd19uXtMPEAPvkD+HplzlenZdF/f3lPP4PhbUv9TlevHhlyMtq563E9ivhicwU1v3W7b8S&#10;nJXM/hpWW2sNKWpt37xpuyG7qVNmGsKzRpY3tK9vH183oWXF45tn8Yjq7tWDK3j/9Ba+ktS+vRep&#10;PTbA//7pGdXJHXzm8h8kvc/vHxsSfPPyLhn8DgmOioQD6jvVhy6ALsbnz7LC1vko2V5J8s/mWHM8&#10;L5wu3jcz6HScVZX87EBLVrMQ4a9kovWf2/8T4P67sLzmz/GvjrOG9lsHm+VvWv7uT5Kzhj6XVW19&#10;5mD8pHmmTFJRSLV9oWL79JlWlQB+R7J69fQR3lHBSNGo1YC6f4dqimDXDYQ3JLVvPPbzB1odDrgP&#10;b9n3XNb2B3dvkBzv4PWL+3hEhfT+9WMSxWu8ekk7+uwu+1p/55XZ/+LpHapHkubrR0a1//P7G5Kn&#10;RbH/8w9aacYXKvkPH54aRf/98wvabVrb57ep8q5Sbd3gZ71pCO/JnYt4cIOD/NwRQ3IisJsXj1O9&#10;HTIEqNC6Na6fP4rbl0+a7WrvXTttCFPbr1LxKV4/volXjDev7hqMPXl4xbQf3z3nZ5Ob+IkjhcGB&#10;MEOy3rplO8aNn4yJU+Zg6oxFmDNvpYm5C1Zhy/Y9+GIUr24Q/bzW+vfzGv96rX+9lrSRX79kJpNP&#10;eM++1/V5/+YZ+5SD8tZl2u2zuH/rCm04RQQJT/ON12nBRXoiQC1rnvIkLfvF82dIeGdw4vgRXLp4&#10;zpDeDarV69eu0K7dNAT3kInv2tWL3E4Lf+cGt1/HyxdP8I5k94HX/SOT22fiQST8nedkIbtfx87P&#10;z/+v/v16vn9d/6/Gz39at/xdEZ6xtk+fG9J6+tSi7gzhPbKQmgna+V+JTcRlvRGhG0PXr9/GtWu3&#10;cPXqLVy5fAOXGZcuXjNx+dJ1096+dY8q/hLOKc5e5PJlY20nTZxm1N3kyQy2E8ZPQZb7tK9SdVJ3&#10;rwnol/cv49mdCyZEgJ9Ibl9ePTDxlkB8SxJ8b1V5X18YwvtCEjQ29zsHjNSEIS1GJjitduuv9krz&#10;Up944RTfvooUPlClvMTnL++YhS0W0NqhagU863tYScUaOlYX3KgUqRv9fRM/wf2vSern57N8rp8X&#10;0br81+Otf1/gMoCTKjJ/8+f5WT+f5sP++KdA+YHrJH4S/Pt3mmwnefG83zNTS7Upnj+6RzJ5iMcE&#10;/KO7HPhcfv3sEV4wu39hdv/66TWJTmT3lARgjWf49P652WYltDcvH1IRsh8/vOD7PzH7Pr3XcU84&#10;OKniH1w1FvU2k9s7qrZPJJTnJLG3vyzfISae8fo/vHvRJDjFIyq650yOL7n/EbffJsHdJn7uk/Qe&#10;8L20fEPkRucgm6rly2cPmfXLJMGzx3bjHJXe2eN7aIOP4s61DNy7fprHHaO1v0CrfB6vntw0yvEd&#10;/54UpcEXP9OndyLxl+zbj+xbC67+dC2EOV7/ZcuWYfiIURg7cSomTZ2JJcvXYjyz+8RJM7B//0Gj&#10;kKRwZQ1/2kMLJv4clvf+iS9hVdM4uo7vaH0t1+EtFelLJpAHdy7j9rXzuHFFZEfyY7K6c/MKbl2n&#10;hWXcvsH9maH1myQykdmtm1dN3L6lgXvNEJsITvHg/m2qHj05cc8ovGfCBpfVvqEbeP/ulVF9b9+8&#10;wFti6j2JUOf3hWPpC8eWRVRoPGjO/d//03laz9/6T9ukEPX6z1/kCCwq8s998zN+/ad1y/upzyz2&#10;++7d+zh1ivzy7BXevNUd2/d4/uINnj1/jcdPSH6PaWFJgFJ5IjzNdxqiu3bbxNUrN3H5CokuMy5e&#10;vo4L56/g7JmLOHL4BA4eOIojR47hxIlTOHbshImjR05g756DRuGJ6CZOnMKYjAkTJpnIIpJ7TgBL&#10;3T0gCM8c3o47l46bdRGi5vW0fvnUPsgKf3h+B29pbaykp5scnz8+swxqMAsyvn9/b8jrGwHy/d+R&#10;gSUs69qu/bowvECyWEaqa5uVtCyg/leh138j4ciefabN0+sVH2n3LMt6r5+AtpKmBQS8OHx/kbT5&#10;u5nEZZ0Ds7y/5XNa1JosII83n52fWyRLtSab8+HtMxLMS1p7Zl1+fpG9eT3fTyRnCJ0hkvvw9oVR&#10;ZoqvH3TDgkBl5hbJ3bxywRCeiO7lE8sNg3s3Lxv1cOf6RR5zg/aXtu/VYxLhXdrgp1Rs938c85LX&#10;5g0T0gda0FckDcVHkobW31Otf3ijaQip8vsksbtmWfExc5tIRor9CRX+LWLhLjFwkxiQshPZ3SMR&#10;ivgekKDOZeynOjtibOqFk/twl8dL7WlZCu78ib04vm8Lju3djDNHd1msLu2sjpH1lcI7R/KTJX52&#10;7zK3Sf0do+o7h5dUdk/vXsD7ZyT+R1fx6OYZvHxMVUmilhr9wyQQy2C0XEteV14T3RTas2sb1q5c&#10;isULZmPlisXYtm0DZs+ahhXLFuDFMzoWJSkda7BgCet15rD9S2ib3t9q9zVnSmzxM3wl7t+/5jWi&#10;xb/Fc7lD4r97U4/TnKGyO4iLZ47h1hXdbKEKvsi+uXwOF8+dMo/q6BGf04xTJ4/i5IkjVCanqFgu&#10;UNXp8RqR4RXcu3fXzOvdv3/fzOm9evMar9++wbsP7/D+ExMn4wPj42eRE8cAsfmN5/KdeP8RUlsM&#10;ItESGgMM7dOxZpn7v5j5QU1F6ZEoqrMPHw3J7t+3izbzLl48f0zCemHBvUn8/xnpqU91XfSeX80j&#10;Q0ePMhnevItrVGxXpdgYhsAuXbPEhauGyKTOzpy+YELzcYqTJ87g2PGTJo6S0I4cPU6yU3CZcejg&#10;McYRHDpkiYMHDzO5Hcaa1RswccJUEyK6sWPHY/z4iabNIkUn0hOhWYlPYSW9h7yIb3hhP3GQfOHA&#10;+PL6Hr6y/fqaGY7K8PMbDizakPu3znJw3KQNu8yB/YhZ+QVJ4RVPXgD9wE57mrks8njPrPQS72hX&#10;Prx/wY6WRCdBUun9IasrYDKkkr4y22gdVhLUvJghK0n5TII0JCNwWsIoTKMG1PkWYFuI0grizOO4&#10;X4Sp7KjQ+71l9vxIlfmFhKaLrOM0sIySJEF+F6nzHN5RYUlRSRl9/8pzIWG8YZ981J1u7teg/Cqi&#10;IwFL1X1gJtbcz+0bl0ho99lPN3CfWf05Fd4HWtunD26bu5NXL1D5cIBI3T26S2vLeHD7Ko/TfN9D&#10;vKWVevbwNm5dPc8+v2Rs6vNHtzj4bpGsruPxw+tUjTcsqo/JSapNZPHqmawplQQHp9TeIxENl+/T&#10;Wj5/fIPq7ZYht8dKgiQ4haysWik+kZ1Cyk9xn85A5GUlMZGXyE7rsq5SdZrDO75/C47u3WTsq0ju&#10;4imR5VGzXWR44sCWTAtMe3vuAEnvLC5l7MXFjD1mLvnFg0t4cf8i7e4VfHlD3JG835LM//j2mn2s&#10;u9pSXyJCJr0vb6gqM7Bp1QJsWDEfOzetwI6Ny7Bw1gTs3baGyeIBj5ereEt7+MLEZ9r6L5ozJCZ1&#10;3b5wn/BoriEx+dXsf0V8MMF/599kfP5EO0aCe6anG9h3au/fPE+Sy2CcpuIVCZ7ntdSNjUM4c/Ig&#10;ifAYLe5ptnq28ShOHDuIU8cP094epqK5hOs3buL6Taobxo1bd3Dj9n3cuPMAN+89wi3FA8Vj3GTc&#10;evgEd6iO7jx5zvYprt19iBv3aQ+fvsDDF6/x6OUbPH71Fk/fvMczEx/w7O17s654QrX15PU7c9wj&#10;Hv/4lVri8/lzPHr2HI9JsiLiXTu3UjHtICGdpjp7xH7WOPtJeL/Gz38/xYXuLh89ctyosYzT543i&#10;s5BYBvbuO4Q9ew9i+4492LJlJzZt2oH167dg1cp1WEF1vmjhMsyft5hqbRYmTZ5mCGsMCWvY8JEY&#10;MmQ4Bg0chv79B6Nvn/7o3XsAevdi9B5olvv2GYBxYydi/DhLiOgUY8aMM5El4+BWM3+neEirYW11&#10;A+Mes68eaVG85mB69+QW44axwyLFzxzor55cw9vnN/H+xW18enXHEMAf317RamiuiMHlN1QgTzIH&#10;0FcCSCA18e2NAa+I471uhFA9vnvzCO9IHrpLrGOVXTV5bSGR9wQpX/NPkiPj6zfL+us3VCufXhnA&#10;fhP4CWCB+eNHAlYA/ucnXgxN2it+Ep4Unrk7KbX5C1EqDNn9dZ+5QWOJ738o6+uz0zry80th6XNr&#10;QP2TA8aiXnkMP/NH2o7PVHTPHt4hWZ0jOdG+3KTloR3S8puXD6jwruP65dO4fO44zmcc4T7aPRLe&#10;tUsZVFWHuXyNpHSXSuKCURFXLpzEZZKH4sGdi3yfq8Zi6f31XlKJUh5SIddJRiI3kZ6OE+EptK5E&#10;JbUihSIFJ6ITqUnh3RYOiAGrwpPy0zHXZVep8m7SAYjorpLortOu3ib53eK6ZVntMcsx2k5iu2Ze&#10;c8JY2st0EGeO78Sl0/tJGKe5ncro8hHcvX4CJw9vpircj7NHt1Hl6XGqY3hy5wye3DtDW6zjT1IJ&#10;En/vqYIeXMC3j4+ojkn4987hOUny4old2LdlJc6QeA/tXo9l8yfjwI7VfK/TJKkrvF73+RqqXJLo&#10;x9f38QdJ7Avx9+zBZTymwnx0h9fl3kV8IcF+fH2XnykDH9/S+lM132M/3bpkmYvUOWju8hETwN1r&#10;Z3DhxH6S90n2SQZOHtmJQ/uocql8j9M9HdyzBaeO7jMEqOdgj+zjtt3bcewQz/MMr/G58zh3/iIu&#10;UBlduHQFF65QAV29gUvXbuLKjdu4dusurt68Y0LL127dwxWqp6umvYfLN+7h0vW7OH/lNs5dvomz&#10;VFAZ5y/jOMnm6KmzOHD0JPYeOo7dB44wDmP3/kPYte8g9hw4xOXDOHr6HI89g4yzZ0i813Fg/27s&#10;4ec7c/oEbtCSyz2JyP4zpWf9J3el+Tzdfd6/7zBJ7xj27T2EnTv2YtvWXdi+bTcWL1mBJUtXYtny&#10;1YxVJpYsXWG2L16yDEuWUK0vXoJFixZh4cLFXF/GZa0v4falP1ptt7bW0D6ruhs3bgJGjx6LUaPG&#10;YOTI0abNcoakl7F/M56I+KjwpPx01/bskR3G6l74/wh777isknzrt/+7n/ue6WSbsyImzDkjJpAo&#10;ICg555wzAoKKATEiICoggjnnrJhzbrvt3JN65vTkM3POnPeuu1Y9PLY9572f+8eP2nnvZ++qb61V&#10;VXtz7yp+/J412nev8YdfqpODGe9Ju+ntlTX+K5XEm6c38dcfv8F//fVXtGxUPrS7//yPH/AD1//q&#10;zVP88DUL5Ve0bqwNf2RB+z2Vg9pq/ltqkKCTrfrn339neoFlwQS//5R9JjT/+3931OT/9SfaCdq0&#10;P/6GVlLrBDMCpiP+k8dS/Lfsxz9Yc/+dtfI/NaRD0LSAU1ZTQ0Ssy6Qu/8Zj/fWvv8Mf/kDQCmKE&#10;55///Fs+sK/x44/fm3kLpKkEBWlex9+4/q+MfxLo/834B9Xdf/0nr4nT//t/SxkQ/ISy9vnPf/xo&#10;rvnPv2cBU/sa44+c/uPvv8OffyTg//Brpr/iPWHGpv35kmrgO8GQ6u6XvG+C1ZcaxtExVEQq7QEV&#10;0msCRTB8dPc6vv1C6us1IfWUkHpoIKjtnlJVvaSl1DJNf07gaJ0g+Pq5QMLnQ0WiISMvH94whViQ&#10;+hX3VRudLKs6KX7DPCGIvaJtE8C+Z175Ru133Fa2VevUPieVp2No/jMC7hnh8+TOBTx/cJlAu8dl&#10;N02q5S8eXMHrp4TG03buc53Hu4+vX1ElvryF7z/XWFHC/A2v5Yv7Jn5N0P3u2yf4zVc8/+d38cdf&#10;v8SffkPV/MvnJv3yRTu+++wOvnh+Hb//7im++fSW2f/FfaqIAzvx8sElc5yXDy7w3j7i/q+43XOq&#10;yBf4yw+f89jP8CnV5S/fsDJh+ivC9o+/fWPs9W+/5TmYz//y+6+NFTcA52/V7/wN7+ev+Yy+4z1R&#10;R81XrBAExa9eUbU/u2Pu66tHguMdM4ZRYxef3b+Bx3f1QsB1AvAqbl+/gksXzuDaNarje3dw8eo1&#10;qqDrJi5eumLi7PlLOH3+Io6dOI0Dh4/i6NETOHDgMA4cPGJg0baXhZ2QaBEk9rSgsWkX091oaW1B&#10;U3MTdrfstgSX7WnbQ1Dswd62Vuzd24Z9+9pw8MBeHm+vJd3fhsOH9hFQJ43Skw3/448qc3JRtMQE&#10;28+1HUFHAFottRkD+V//NBBvp928d/8hXhHkimfPXlDxPTZtcPdoWRV3797FrVu3TNy8eRPt7e0m&#10;rl+/zntyzcR13hNrXL185W1cu3IVVy5dNtOXLlzE5YuXeO1H3qq66moBbz2Bt87E2rVr8d7Ns6wB&#10;WagU3764j29YS/+KGfg7Zujv+ABldQUsKcB/5wP/kTX+G2bsl/ev4Gtu+1vW2tr2c4LyL8wYsr3/&#10;ICz+TFX41Yt7+JYFTPFbWSq1e3z6kMd9xAz+gNt8ib//8ZeE5W/xX3/5jaXnj/v8g/ZYPYb/TZgI&#10;nv9O9aHM9vtvP6Xd+cwMmjZBhSLY/JPxD3WmMP0v7vcP7vP/yP50WCDBSj2XanxWY/1/CMxSowQq&#10;IFv7JwOqvxPWf+c2f/+b3oZQxwwhp55NTv+B9v6PP37Hadl2SwjUf6Ly/TN/t2D+IwvIjz98wXP9&#10;jplA+/6R0z8Sahri8Q3V21O8oQX6FX/HD1TO3755hi+oDH5N1ffb7z5ngX/Iwkql/QUh88pikwQv&#10;gc8KMik0AVDLvv+a+33PisiEFNqrt9toWiHQvWIBVUj5ab3Un0D4DZ/dt1Qud2gxPyO8Ht0lpPhc&#10;v5E65LN99bDd2Fa1xcmiyppquIna66TwHrFSfPXoGgv4PTy8ec5sc7/9rLGxAsCnVHGfEWxfE3Sa&#10;fsRtXguczFefsaKUjf3ipeyxxvadJ7C4juB79fAy4XQRnz3htRBeVqC9eniR+1/mNjfx+dOrBoA/&#10;fMPf8Pq2AZnmBUYB8rsvmH9lmakY37y4id8SYr8m9H6kGvw11eRvv3pk9lX8+ksd5wnjKae1/CnP&#10;R5DzOk0nn5QfQxZcyk7tj98S+rofsuiCoHWIjqbVrnnnymncvnwKj29dwt2rZ3Dv2jkCuJ1xAw/a&#10;L5jK6iHj/u2ruEXVd/HMMZw/fRSnjh3E6ZNHcPr4YZw4vB/7W5twZH8rjh87gBNcd+L4IfOq6Imj&#10;nGecO30MZ08dxflTx7j9ARw7uBdnTx7FpfOncPHcSZw/c9yEprXs8oXTBMQ5XCFk9brpWZ7rEtdd&#10;1RszVy/g1vWLuNV+CXduXsMjwu7TV0/xnJXxn//E8iKVxxLz3/wjkadpC/C0zNJO+F///KcB3p//&#10;8jfcprpsv3Eb9x88xuMnz008oqK8Tcv74METwk+914+MBb5167aJmzepDG/cMKC7evWqSS+cv4CL&#10;Fy/iwoULlmnG+bPn/kecPX0GZ06dxvbt2w3w1q+vNlFVVfUWeGvWrMF7v3r9GL8khL5nzfTrz1jg&#10;CJ5f8qH+ig9VAPxetRlr/d9SwksF/rva/5Qy/vTL1/ivH7/FHwhChaZlgf/GAi74CZZShGaQM+Gp&#10;43zB2u9Lqow3T2+b3uD/+P1P+/zp11+Y4QuqUf/GY/39D1REBKN6AdXDJyhKdcpqf0No/prK8XcE&#10;wD+oDv+pBntCSYVUFuQv3F+q859//w0VJ+HA6/+Kx/nTD1/RGr0yvYU/aN+/qEPhBwPZP/Fafvzd&#10;1/gvwk+hZX+kNZf9E3R+xWsTaP9A0P03wfpPdQTwGnW9f+JvUM+2LL9Ru/8kRGmZNMxDvZ1/5vWo&#10;80DHksUUuH5L9fzHX39pQm83fP70jgmNVfuWz+Ub/g61u33G6xbABDNNP3tEdURbK6BJwSks9vSl&#10;AZuAqPXaVvt/pYqJsNM2UnlKLaG2pyfGtqrjwnRecF7LZW+l5nQ/dd/VDqdC/vQOVRvPK+i9puL/&#10;/JmGptwlDE/izjUL9ATGz7n9Y6m8+5epEK8Ze3n/5im0X5TtPE/1d5HbHyOQbuDu9eO4fuEAblw4&#10;aBSZlNbjW2cM2J7cPk2AHMazu2cN3N48u2aWC4JKpdysywVEAVLx+Opx7MjPwumaary8fR5vHl8x&#10;8Q3P9z1t9Pfc/8X982ZbKUKpyy8JR8U3n7Lip6VVnlUH3ot7l3kfpHoJWMLwzYtbxqrrHkgRC3Zq&#10;w3xMSyvgad2nj29x+jqe37tmUdGPbhL6tLwXT+D6+aO4flFvoZwyr+LpLRW9kaJ5AfD2dRbu08dx&#10;8sgBnD1xxKSC4dVLZ00IcscIvmuEl+LC2RM4TmV26uhBnCPwBMlThOMVguz6lfM4feKwmde2mhcE&#10;rcAUBLVO27QTenqH+uG9mwTfZfNutdohXxN8GlBv6ZnV2DsQbnqn1hJ6V1jx93/8F/72H/+gFf5P&#10;0yt76/Z9XKN1fvL0penEePPFN5YOjc++Mr2yGn6i4SYvX77CkyfP3irAO3fuGsV34sQJ5OXlITU1&#10;lcBa9xaEUnVSd/8aWi4gbtwgdVf1Nt5VeQZ696+cwFPWwA+ZYZ+x5v6SNbBgp5DdFfyk5L6XbH92&#10;y2QCqT7VgOoA+etv3pj4G0Hw9999Zcb2acyf2v5kff/jh6/x9x++wZ9ZqH+glfrjd5/hb78hHH73&#10;Lf5ByPyV6wU8hSAoG61lf//37wwQlSq0/Jef094QdEq/lwqiavoLofR3guZv6o38oyD5hQn1MP+V&#10;ywRDgU5DKGRJBCyBSzX2lwS6Gu8ttvqXpt1K7VkC1F95rL8Qoirwsnm/UwM/YaVhGWrP+T2h9Tda&#10;+v/4wze0e49pZW7yPATib15TmVKNSTV89dSov9dPbtEKPTbAU6eBQCRQWQEoSEmJPaeyes3C8qUU&#10;N3+bUlnPJwTN56wovv3imYGfAVmHWhO8tL+gJsjJzmqd4PcNC+RrKufPBEBWMt/Q/mp77Sd7LLip&#10;fe4pn+nTjqEkj1hwNbxEYFP7mwqwCrRpv+Jv/Pz5LbykQvtUwKNd/ZwAeP6QQGEqu/rZsxuEwG1z&#10;PzSv9VJzWv74zlluS2v+9BpePbmKF48IRKaC3s3Lh3H93H7+fi6nJVV7noB27WwbVdJRXD29B59x&#10;34cE5Qse5ykBepugVDy4ehSPeIx7Vw7h2W0qnGO7cOt4C1pyM7F/eSGe3yBcePzH7Sfw6t55k14/&#10;3Wr20f6a//zJNTzkdneuHDUWW9dx69Jhs+xB+0ncuHjE/OYvX93h9Z7EIwJdalYK9+al47xvVEmX&#10;T+DKmYMEOn8fFe1DLnsgNUwX9IT3+NL5I1RUx3DvFqF2cr+B37P7VFRUgzevnjZtgLfU8XODquXk&#10;AZw+tg9XL5wk+A5SmZ2gHb6Cuzcu4caVs2i/fAa3qRjVPqj586cO4/I5QuzccVw+f9xsd/fmJSpJ&#10;yz73bl83H4F4dN/yQQjBTaFpwe3N6+cmvvz8pYnXL5lPPnthln379RsDtLeQY/z9n/+Pib/953+b&#10;+Mvf/wt//o//NPEXxqtP3+B6+22j9tRDqx7bL7/6Dl9/80t89fX3JgRB05tLCFpBqHF32v70mQto&#10;2LELNbXbkJAWj9Z9jazs9fYLoUhlqLdd3o3bVIi3b97BuTMXUbVOCu+ndjwr7FavXm2B3hfMzApB&#10;zgo3ge43LBCf8UG94QP7QUqPoLNCUPB7SSv04s5Fs+zPavzmcqVq59OYvy9ZWNTWp9D4P0FSsPw9&#10;C+gfqFh+x3kdU8NhtE77/eGXnxq1p7ZDazui2gQFQ6lBpVpuVXsGmATbHwiPPxImCqkthZa/G1Jk&#10;fyUgTZsigfUXKrp/0FpLJf4HU9lsKUUBUY3b1v3+RKUpyMm+/IogUUZXza7lsrV/+i1hrsZvAu53&#10;3z8j7ATIpwQh7ZXaominnjy4jBcsBFaoSll9zt8tUCmkvu7ePE97eAb3r5+jGuY5qPZuXTpp4ukd&#10;wogqQYVDr2t919Fo/pDLvqdF1vuvj24zY3NfvQJ2v/28URk6rtTgQ0LrCyk87iu19oiFTopMkNNv&#10;ea03I3h9eivC2vsqC2u1bgpVErKyCtk8ge0xFZRs6xuCUG10D26cMaF2vE+p8F8SagLcw5sszJeP&#10;4OEtqjZCS5CT0pOqE1Qecf1Tqj/r/DMpQcLp6Z0zTPmbqPZeEYAv757D89tnTCp4CVqCoNIHVIMP&#10;rh3hsWnXTjXjRlsDWpMTcTg/B88uHMKD69xO23bErfP7cffSIQNDHe/FPapShoAr4Ck0L8X55PZZ&#10;oz5fE4yf0y5/ynWy7Z+zHOi3v2b5ecFKw6p8X/G3ayiPQvfUBKd1D19y+gWfwae8z4qnBORzlrEX&#10;XKdQx4fSV8/uvl322UtaZrPuuqUS47xSqXlt//wRz/OUz+wR7ffzh7TO7eb95pdP7uHzl/o4A5X6&#10;azqGV4/x/Mldgu+GGTbz6vkjzt83w2gEQM2bMYSE3ac83ueytk+pcL+nANFQlv8S7Cxhhd1f//FP&#10;A7w//fU/Tfz5b/+JH//4Nzx4+NSovHv3HxuISelJ5Ql8CkFPqcD3xgxAtozNE/heUQG+fPmZ6dRZ&#10;uW4NEnNS0NTaiKePH+Lxo8dUhI9oi9UWeM8MU9H4y2tXruNm+y007mw2kHtX3f0P6EnpSd0pBDOF&#10;IKjOjXuXmZmunmRNeMYsE6SssFJ8TbDJCr/mAxcE1dYnpScFqLC+zqbX3GRtBTjB9VtaVcFVFtk6&#10;ZEb7KaTgZIsFPoXa8aTs9CGET6mE1E4otSd7/AUfuuyELJjeDPg9YSqoqfH9x18TnB3TApbsmeCo&#10;NkHZW+u09hPUzCtVnBc4lWq9ICeA/oVw1bw1rGD9d0L699+/epuqd/EHxr//6jkt7ne0zoTmj1/g&#10;199belc1HEQh8MlKyo4qjFJjPGet/+zuVWNxpcyk+q6dZUEmDG9dYk1PqH3L+/P1K/4eFgptIzUo&#10;Kywo3rhAmNBOCZRqS/qM90rKT9CTkpRqu061oaEkUm/tF44asKkw3r16ykx/xuev4SRSLYLjDSoT&#10;gVIwvH7+kCnYittXjhvLKgX06BahQbX39N4lHpdKkSAUEAW3R4TUCyq0p4IUp5Vq/kGHqhLoBBXB&#10;ToDR/P3r+q0nDOyk8m5epJrjsZ7cOGlUndKb5/bh0rEmXDiyCxePNpr52xf348yh7bh7cg8OUOHt&#10;TUzE/rQUPD7Wyv14H2mtLxzeiTP763GL2wt8OsaVE7sJzOPmnLoGpVdOt+ESj3P36jE+A1pJhq5T&#10;IBSkBXn91jtXT5j7IHt/6/Ixs+zlQylhKj1WZLp3gp7SB1RwqmzuM1X76QuWuRfcTkpbCk/PSs9J&#10;6WNWOo9YKSlVc4aUuUJjAKUElapCs1Zs6vFXr76Gxrz59AneEHBfMH1874ZpN3z5jMr98+eE2gsD&#10;P40ZFPAEOik6hYAnO3tfqpDg1Ge/Pn35HL///e8M2BSCnFXR/fGvf8dX3/2KsPsHfvzTf+DfCbvf&#10;/+Gv+Pb73xqFJ+gJflJ9gpsVeFb4KTXQ6xiILLVn3rh4ZbG91+7cQUhGEvyz47CypgoPHusdZqo9&#10;WmANSBbw9Nph+/WbuMG4cukqqtaq08Jiaa2gs0ZlZaWJ96TmPr3PGp83/9W9y8w8hyj9Kb074vYF&#10;ZpZLrJ0ZN84eNDZYilCwE/QEMAHzOaW8jqNpHUsK0KhDhoa/WAc6f8GHqrYSDYcxbYWCKEPLviIQ&#10;BVBdk87xI+Gg8YMKAVTQFEC1r2UMIS2j2he53pp++zkhTCslG6IhCL//lewmVSMBqJ62X/Jc6o38&#10;FY/3Gx7/R1pxAc9Aj6D8lsf8PeGr5WYfbqOeyResvdVWqLcL1DOpTK32nB++I7gJta9eU7FS6f3y&#10;qwesdaXsLtKO3sMP3z83Nu8hAfKMGV9DQN62menecN7YSz0H3ruXrPWlBmSNNK9zPdc6gkl2/DXv&#10;0SveT6VSixo68imnZVM/47OwrtO8df1LHkep3oJQ26iu/SmftQqc9XgabKzQtrqWG6zs7rDiu8VU&#10;sHzFbZ9RscrKvnpyHdfOH8TNK8dw6cw+XL9ItUTLq6Emj2g9n1A5XTi1h/sexUWmN2QtufzaBYLj&#10;3lnasYPcbw/t7F5jX6XoLp3cbSAnwJ0/1ojLp1oI8f2EIaFyfh8eth/H1ZMtOHdoBy4fb8b9K0dw&#10;8+xeA68rnD+5txZXjzbhFve5c7AZu+PjsDcmFq2xsbhSvxGXDu7AuYMNuEzIXSXkrhJoV0+2Mr8f&#10;YN4+wry9z8BT55D6u0c1KCjfvHjIQFCg0/zVM3t5ba24rrJAMfBYTUNM7xB6j+/yGfMe3bh8FFe4&#10;/grL0tXzh3GbZUYdRI94z69LSNAh6c0UKb5rrISunGWZYwWksYR3r5/lcssHGtovHDOVoCo3fcDh&#10;9pVTuMZtHty4wOOcMKC0DluSU7hGm22Fo+av8JjaRpXe1YsnaYfPc90DA8M7PMY1Vo6fPme+4TJ9&#10;z/D6pXN8Nhdosy/hQGszLtBW37tzA7//9z/gj3/5h4k//Pnvb+Mn0P3FfBbr33/8s3nbQpa1/cYd&#10;Az2Nz9NA5HeVnjUV8Exb3ztvX7yWxWU8J/xKqioRWZSCgJxYlGxciQfPHlHlEXr37hs7K1t7s/0G&#10;2q/xPl65ir2tbVi3xqLqrOpOYYXdqlWrsHLlSrwnFSfYCVRSfecPN7PmazPAk8pTCHTvglAAlGIT&#10;9L55QZpfPc5jsIZjPL5+Ck/bmflZA37Fwq6OECvgHrAQ3ea+6vkVDH/5+UPC8aHZ9+lN1rA8jo71&#10;4s551ua0PFymoTOCmyAnMCrVUBoBVMsVOpbs9CtmJLU5KiPqHJ/Sikl1/Prrp2akv1Sf1JuUnxmK&#10;QXWltjopO81/x+OrV1EW5Ttel/b5gdCz7KtG7IemIVvrfktw/kBb+7vvpBTVk6fMyXN9qQbve1SE&#10;hPm3j3juRwQwKwfuazpZqCplF02jN6/N2oEg+N2jClD7kFSBxU7SpkgVEJhSX4/5mwQpwU2pdV6Q&#10;uqu2JT4nFahbvM+afiIFzt+jVNB7SHUhmGlbKQ3rPlpv4uFl3KOauXuL4GLhfUzV9ZyW7hEtn+af&#10;qoOByx7codIg5KRqTEcF77Omn1DFPbvPgs+Qontwk+qNsLPO3yfApPaMzaXyEuAENauie3TzJAFz&#10;DBdPNBvw3b58iErriIGeOjOOt9YYZXZsz1aj0gQ7AWzv9rU4sHM99tevw3lC8VrTNrRERqIlOhp7&#10;oqJxbHkRzrfWomVzBQ42VOHsge04va/OpNcJZaUHGzcy37fgcPMWnqeW+ZQq9sJBAzipvXtUgqcI&#10;zvPHmo3qO7FvB24QaPd4P29TDbdzWtb+4c2zOH24CWeONBtlrOl2CgeNGZTyUyePnr2UtubPHiX8&#10;1dZH8F06tf/tAO6XD9pNs4Y6QBRqzlAniHqE7107i1s8jlUBvrW5VH9q15Xykx0W+DS8SbB9eOe6&#10;sbmyu29ePTHWV5ZY01qmkC1Wx4o++3Xv1lVayGv46is6po6Pncq2/kgl927o45+/+/2f3r5aptfN&#10;njx5YcbltV+/jUcPn5l3ZT8T2PQ+bQf0rCrPQO8da6s2PcWJS5fgnxmL4OJE+GRGIr9qOR7Sakvp&#10;6as1d6kC79y+jRuEnjo4NMRlw4YNP7OyVtgpBDuFwPeeIKa2Oak0q+q7xQd47mAjMxgfCNcLgpeP&#10;t9JK7Eb7mQMGkF+xMAmWnzPDP7p+kkpP7SyU+9z3LuX+7XMH8TlVgaAndSaV9gX3EYwErK9ZcKXs&#10;vv/0rgGcatx2qgYd48un7byWK6x9CVjWjBpALdgptJ+OYXrUOC+gCnwC3X0WYNW6akfUOQTZ+wIw&#10;7dfXVGICj2yuMp1shgBkheCjW4QFa0+11ci+yao8YgZW25VAJ+iprUrH+9WXT0xv3jev75tMrm2V&#10;4VUw7hHaj2+d4vo7hOJD1thUbASHhm2ot+8x7/VdAuy24MN9pKSeEphSW4Le5dMHTGO4ICfoqWNB&#10;0NM1v+Rvem0y+FXuS8XEfQU+KTa1Cwl491lJCG5W5aZlVy8eNcs1b/blvbrN+6R1T3huNbJrm9u0&#10;mAKf4HaXNk/zd9Texnktv06l85gAfHz/EpXCKdroY6Zgy9o9IigFOQHtXvsJXD7TZnpqr1KJqWf2&#10;IdfJ7iqk/q4TWoLexZPNPM5BAzfNS/FJ4Wlaak9qUPOXuVyguyF1x9Si1qj8qN6ONm/C0ZYtuHCg&#10;gfM70d5cj6awMDRFhGN3WATa8jJwcucGHG/ahCO7Nphtz9PmWqF5g9d685wq9L10NrwWKr+bTNWR&#10;cfvyEcZRo/LUoaFnrGWP+OzuUiQoz5lgvtB9uHtNzQJUf8wXWqbKQKmep57jE97zx3wWGt4j8Kl5&#10;RvBT04IZ6sLlAp+aKTRkSPBT04Xm1dwh+CmeE4yyv4/uEpIEnCyxQCc7fJv5SOss7YCWNsL7hJhg&#10;9uQ+3QPh9+kzWlfGC9phLVeoTfDZw9sm7t++hosXjuPbb7/G7374A2EmoP3RAE6hrxz/FD++fY/2&#10;2+9+jRs37+Ly5esEEsvaIyo9Qu+1OisEN4JPsLO+jmbs7TvQk9J7/tkXyK6sQGhBMkLzE7AkIwIZ&#10;qwrx6DnL+UOqPYJPY/sU1nF9p06dMqCzKjurqluxYsXPwii9Mwd2mbY7gc+oPhYiDTN5zYLwkmB5&#10;zuWCm9arve9LhawSC5rS11QAgpRCyuwLWp/vaC1/9Zk6RGhFOf3ty9sGbpp+zcKpfQVCE4SYtQPl&#10;u1d3qR5Zq1HpCX5vHl/jNnfNcAITPN4vP6Ny4nkFNisIBT6Fjiv4WQdWC5YKnUcqUeD9msdQD+QX&#10;L/XWwD284bV9++ahxZZcPGKgKbV4hwC8Q4B9pesm4JSqJ1K9lF/wd5j9eSwVYhVq9Uo+f0BLcXqP&#10;USYaS/bLL1STqhH7qunpFNiuERSXaHtU+z7gdV4i5K5RCbzm73nIa77J8144ude8PqVtFNpeoYyu&#10;nsHr3F4hlXZelRKnBT/B7typfQZomr/MCug0KysBTcu1nY4nJXiGFdmDu1RfVG3nTrfhLBXNBVk8&#10;Fn4tE/TO08o9vKdhDBrmsBdnqLLOERK3aC01/OQmUwHuIdWb7sHF060GdronWi5be5s2UdteU/sZ&#10;12ufO7pnBOKNywc4zd9x9RCP28Rtqa647PI5XjNhJxgKglJ+N6TseG4pPfW8XiU4T9DSSrHtr1+L&#10;vbWVOLpzI26cPIC2ogK0BoeiOTQELWGhtLrR2LuuFG1bV2H/9nU4uKsa+3dU4RT3Vxuf4hSPI+us&#10;45te4UuHjPXW8xSQpToFXy27dqaVlRYrkhtUpvxtVwj2dm4ve69lsvW3mHdkc01P7+3zZvjOjUuy&#10;sAfwSE6Gz+oJn8VdPitVgveZT/Vs1Ywi23uDir+deUU9v2ry0PJHKqMM9QhrmTqg5AjUcyy7K+AJ&#10;fgqNDpCtVQiAaiuUIpQyVO9x+5Wz3EYAfGgs7osncg7teHyPkL3HyvEhK9JndDu/+TV++9sfDNik&#10;4qyheWu8++GA1599SVt7ExcvX8Kt2xQ0T1+YjglZVqk9gc8KvHdDFlhtf4qLBFlgRhxCiizAW5IR&#10;jpTyTDx99ZgV8FOqRw1t0ccFfhrUvHPnTgM6q8J7F3r/Cr/3Du+pMbWYCvm1M2rPO8iH32TUntrz&#10;NIxF9la9uAKf2vzetb8v714woBOgNP2GyuErKiXF5w9YE7HmkwrU+s9pid7QAmoQqukho4IQKJ9R&#10;JQiagqPGSVl7z6xjphQasPrmeTshpWETGi6hh07Jruti5hHwpBwFNkHRfAeQqbX9T5DUMgMtnYeA&#10;fUMVp2mpMFlUqTf1TMreWhWe1NzXDC1XqLfOOq32QwHxuy8e8Di8nmdUsc81TssSv/pKr1zdxZef&#10;Ws7zBa9Pr2aps0AWRurN2qunDPyM9+6yYEA1IdgIXIKUVJpeZZKak13VMgFMAFUq2EnByebeYeHR&#10;vLYX/E5QnQt4p6ja21kQZV9vXieQeI5bUi6cP36k0YDvNO2doKdlUnnaRtu2097tb6vFpfMHcJhq&#10;SnDUvtpW6zR9aF+9UXAnCZCzBIdU3vkOQGr5cVrIi6dbcGx/LQvzAZw73mjmL5/Zg8N7txKoO3F8&#10;X60By8kD9QY2Zw7vwKGWzTi8ZwtOU9FdObEHR3ZvpetooaVdj32Mps0r0bxlFWoqC3CQtvbmmROo&#10;i4vDnoBANAYFY3dwMFrCw9Bano99W9egqbocW1fkYfemVdizda05xhke+1hbDQ4QhtaOjX1UhAea&#10;N+Mof7fKiCyt7K7m1clxm0AXkHVtpw5uxwke4yShKdALfJq/SlBL+Wo4zqlDu/ibW1iZtfL+tBCa&#10;dDBUhDcJxrNHd5tpOQkp51O0xNfOHTaqX2EUIvOCnulZVoh6/mr3VdPHFa4/r/LIvKCKzFoBCnqX&#10;aZsvaAgN85gUn8B4nturrU/DYy7xHJrWeoWWaf2je+o8YR59QSf0q18yfvMWaorvf/nbn8f3HZ91&#10;p8q7c/eBeYPkwkUC/d4D81bGy1efGZgJbAKcwKjQvIkOS6vOiyevXqN08zoE5RJ6VHmuMUvhlxmO&#10;hOIUPKZCfaxX5R5R8T22gE9KT4OZ1XFhtbICnuBWUVHxM9hZ473d29fypjdSHUkZsUZiodGraQq1&#10;8an9TtC7Q7UgyKlXV50Nis9Z+1hh9pBwe8xa7eGVY7h38bBp03vBByklKKsqMApsnz5izdNOiAp+&#10;nP+ccHtD+/ectd9LFnRlKFkI9aLJXqjHTI3IGjLw5hmh9+KGCdmlzzlvQEYQSJ2pvVAKT6k+iPpA&#10;toLXcYf281MCxYCRsBPQ1BZlnVa7n9WiyqI8u0d7yLh3nQVf6o9WRZZX26rtTuCTDdb26r2z9Eqe&#10;ZS1MO8P06jlmwgu06o+pjj+1QFr76eX628xYxq7y+h7T0jxl7XzrCtUB4z6fwTVZK97Hdt7Hi2cP&#10;GnAJZLKkyvQCnRVsWifYCYrtfFZabwWk5rVe01J22l9W9Qaf011WNAqBTdDScsFN8JLCU6rQcqXa&#10;TssFQS2zAvEGVdxNqjalCqk5QU7DUpQKfEqt09cv7OU6qqarh839uUH43bwsC9xm4HeDllYh4F2j&#10;0pO9FVBOH2rg9B5cJvQuHG3GxWPNONJSY8An4DWsL0P92lJcOnWMipS/69hx7IiLRWNAEJoDg7Er&#10;NAgtxdnYvb4Cu6qWY0t5Hpo2EJYbV+LY7hqc2l+PU2rnY6rODLXtHSTw9N+8DrVsxVlWCgJeOxXg&#10;JVlu/s4b/D1XqPiO7t1GoDUQ6vXGylt/v5Sv1c4LemeONOHCCQKPgLtyZr+BnDW/KZ9pXj3eym+X&#10;Tu3luY6aZg71tMv2Pibo1ByhZ28qOOYbqb7LzCOmM4QiRcCzVn5SfcoLatMT8ARBtfHJMajDQ6Ex&#10;g1pnhd59VsLqGRYMTx7di93NDXjx4jnt55dmfN133//GhOBmDS1XfPPtr80wlOvtN3D23DlCz6L0&#10;9BbGs+ef4sXLzyxfVGFo+t14Sdi9eq70Ne48fYbognSE5sXDPzMaC8K84JsRighC8P7Te5aOjA57&#10;q9fUFAcOHMDKFZb2ulVMBTYBzwo967SivLwc722vWY62pmqcO9pEsPEmdABPoBP0lAp2gp7sr6Cn&#10;4SlSfYqHV6ge+KAEOKWP+ZBfEALPWcO9uivoXTLgk11V290dAlFtdUqlDD+lgvuM0JOy0xgpQU7A&#10;0xAG6xABjY2SOtR2gp/WqV1FClVwk9oT+BTPeE1aJov7jDWnjilY6vWmr6W2CEm19ak95jGvWcrP&#10;KDda1s85raEXVuhpWoNqBTnZ06f8DbIotwk6QU8DcLX++cOLtDknWMMzk7cfYwY9Q7t8jja4nesu&#10;sBAcNy/Xv+B1Sq2pplbmVQhMmlftrEwq0ClkXa0Qs9pTgU7bKWMLfmrTU6gwaJ1SZWodU/vp+NpX&#10;oQIh+GmZUllfdVgIYNd4L6XipNyusqIRALX8ykUei6na8mRvpfCkCLW9trlMVXZDA4dpQ88SBudP&#10;tuAMoSGbK8UjCNyg7Tt3vNkovdNHaSOP7jCQu8K4RgieOU6Fd7AOp6X0uM3ls3txiRb5MoFyjEA5&#10;TvWn9ASBpDwqAAlEe6nEmrdVYjNV27ZVBdhnvqRyFicOn+S9oco5eRq78wuwI9Afu4ID0JyZiu1U&#10;e5tKc1BXWYrdG1ahbdsa7K6pNAA9fWAHzh7cSfBR9e3ZhpNMdS7F0TZe35EdBEvHdV/cZ37nKara&#10;n663zSyT1ZWFF/yU6l5c4H25oR5ixi2Wl0uneS8JQPX4Kh6wAlLlKesr5WdgSBDe43NUx5Zsrp6v&#10;NfQM9TyVRzSvCs0KRD1rpdY8pbB2WCnVvLaV5RUEb1xVPpOrsAyNEQQ1v6thM04eP0QF9gpfffVN&#10;B9h+9Ta+6hhgbA11ULz69DNja0+cogtgqs9APX7yAk/1YU+CT/H8xeu309Z49OxTPO74AGjpqpUI&#10;TY9HUFYMfJJC4BLhg8VpoQjJicUN2vF79+4w7uL27dumLU+dGJs2bsKK8gpUrvyf0FMsX77cwE6h&#10;6ffqt5ZgZ+0K7GvagMO0Dqf2bTcNubcvHCL0WGPRxh7ZvY3Sf7Pp2ND7kw95U5+0s/CcPYTTe7fj&#10;VFs9LhxqxCXK8uPNW3Dt+G681Oj7jkGkGl4g26A40bYN19SQzcxwhZlB7TWyCWr8V++dhi+o/eTc&#10;0V2mbUy2VuD6lGqynQVTY6dOH9ppFOF1ZpJrZw7gKq9REBPsZHUVl2kDLh5vNT261lfhtI1sykXW&#10;5DqWhh+0CxLMVFKKzzrGWN0k2O5RJWos1gvOSxW2E+iqoS+eZAY/vY8Zd58Zn6W3CtQz+ZRwPn+y&#10;mfA7buCnaL+0n7WwCoqlresCz6feT1lXWcgzzPjKiMq4AtxF/pZTh5pNT96NiwQoM+oZKpuTtEay&#10;PKd5XwUiqzK7wvMLYIKcMrXa744f5vZHW8y01gmKApyGSmheQNU2Rw82GlsrpSeo6biXqWYENKXH&#10;Du/CkYM7cIKgkarTcm0jKGqfU7yWQ/u3m2NomYB5nqC6RIV2hWrtGK2pICaLKwWogi8AyPJp2TFC&#10;TJAwbYHMD1p25Wwrl+3EoTbmQ6onPaczvA7FeV7HUcJJQFIeVS/rbtrVhrVl2FCSjY1FuahOT0HD&#10;6rX8zXd5Ly/yuKdxbuNG7PIPwI7EBDQuL0L96hLUrirmfqXY31CN4y3bcLSZEK1fx2NufJtPz/Kc&#10;J9UxwvMqn1wj3JQnBWB1rij/6A0S9e4qrnK9gd3Vo+a3njrcaMYyqoJURal7oEpAqdo51dZ3k+7i&#10;/HGp2oNG6T1UJaS2QOa1q1wm9/GYDkjtgYKg8pyO9YT59KkASDjdYp5W58fda2dMc4kGnMtBCH5q&#10;77UCUG17gpmGsKijQ6kVdFKBmr/IfKd1j+9fx727dGGfvTb/xe0LAk1gs/a6vhvWHtjP33xlIHf2&#10;/HkcP8kK8eoVzt/F/Qe0o/o+3pOX5nU0QVDDWN6Ne4+f4uGTpzh16iw2bNoC3+hg+KdHwD16Kdyi&#10;lsArNQgh2dFof8AyTIWn19QEPL2Pe/LkSdOOt5KgU9vdu7B7N6zAKysrw3ubqnKxu2E19jSsxX71&#10;cKm7nsBTSJHdOk85TLl99iAhxEJ/iw/kJgvRA91s1jbHaQEEspOsDW8RQldZq9/mg7WOlrcOJNUw&#10;A42lOsOCoPk7tAeaP8nMf7R1Kx5w20ftJ2hJNUj0GDMa1QKVhKytlJ0UnzKXal4NHZD1lQ0+Q9ie&#10;5rWdJhieMoM8opp8yLglm0g1+ZgZST2LzwnOywTlGe6vwnZf9o2F9+SBnTympU1FPW1SeIKegCa7&#10;oXYWWZDj+3fgJM9zk4X/NiuDE1IGLByyLxqXpp7LS6dVox8wFu7WFbXNbOc2OwnQY0btnGRBULua&#10;rOVNZuLzysSEkqB1gcA7vI8qg+c4o4LA+3yN17+PBf0oVccl3ntBSCHLKeidOdlKmFF58veePk5L&#10;tpeFlIpQQDvQtp2gOsr1/I3HWqjkCDTek/18Tvtb63CW8G7dvcW04wlaZ1iZSM0JeGq/O7CX6obr&#10;tI0UnpSgACi4aVstF/D20AZa2wSPElQCn9IWVqJHaflamzbiPFXgiUOW+yUgtOyowmHmmdZd1WaZ&#10;4CjVdIZQ2d2wBodaa7jNOj6rXTjYssWs0z+Tbttehe3VZSafthJSO6rLsb44A6tzk1CVFoMKv8U4&#10;2UileaWd9+EsTp08jwvnL+PCrp1YGxmC6swk1JYXYDMV38byXNrjKuyh2quvKsW+neuxfUMZGmtW&#10;Mk/xWRN4UpNW6O5pWEfFR0Dy3rTy+k9IlRLiR3mf1OYnoOkZ799NhcT9T/PaD8gas9Jq53OUvT26&#10;t56QP0ioHTbTB/lsz7HyOCCY8xlLCd7lc9W0hrwImgLfCebRoxQXqmyt+fCOFD6Bdv54G47t22F6&#10;hzUi4cKJvbyfzOPHWFa47iQruPNcdpe2VRXrKS4/cXg3HhCADwnJy7TQJ1nRnjxMpX5iH04d2YOz&#10;J/ZTdT0k7N7gjT5l9eXPh5lYQWfthLC00X2B8+cv4uix44xjHdC7Z97IePjo2c8gp3lrPGDcffQE&#10;tx49gm9ENBIKy5Favhau4WFY4L8Y3nGB8EhcirCcGFy/Q0Fy6zpu3ODzpao/c+Y0GhrqCbXyt+11&#10;/1+ws6ZG6TU1rETz9ko+zBoCztJdb4WeLKjUnpZfO6Vu/QPG8v48jjKOmNA7jGZkPGvvZ7S3Ap7A&#10;p9A6baOBn0blsWYX+DSv7RTaRmpPqk/jtjQ2S+9gyubq1STrtAaLyt5KtVlH0QuKWq/UOmr+rmwl&#10;gSQl9pipphXW16HUOyuoSc29fHSNVpTKjuruoaw6oaRPIJnxZ9xGte39dtpq0zMnJcjz6ng8tglO&#10;3yTobhN496jy1BP5+A7VK0PLdL57hJ2shaynFJ4sqtSXMqPmb/P4AoxCqkrqyqq8BCQpMms7m9SX&#10;1YpaIXiDqkKqTiHlJ0Vm3V/batqq6gQvTVsVnOa1neBmndc5tV7LtM4KP+t26vHVdooLVDoC3oWz&#10;bZxnJUnQnZaKp1rX9DmGgGcNwU4Kz6rytEzQUCpoqKfY2jmgVJCRyjtBaB9q2mzA17hpBWpXF2Fz&#10;WTaqkyOxYulS5lOqu4uXqaLP4DTBd/rsOVy6chXNmzeYtrytFQWoWVGI+nWl2FO31hxLClJteMcE&#10;eroIVaoKVbAal3eBYJLD0LyUn1F3hLysra5XvdJScNeY7wU//SYNzlbbn3p1ZfFlXa+ePWAcg1X5&#10;aRv9du2vbUz7J/OWjqGB31KJCjkM2WFr6Biywwp1fEgZWtQelf3FYwSm7jGVKQF3juBT7/At5gfl&#10;CdniGyy3guQD2lt1mBw/QCV9nM/sCIG4X51QJ/DZZy/w2ZvXeP35l3jVAbd3OyGsHRHqoHjx8jUe&#10;U62dO3cB+/cfxAmqr0tXLuMWFZk+KyW1pzczFJrWR0Tv3H34UxCMeVWV8CLYvFKi4JuYCI+ISMz2&#10;dIV3bADc430RkR2DKzcu4tr1SzzPaRw7dgSHDx/EunVr3kJPkLOCzQo8a1jXGaXXsn0N2nZW4QCl&#10;vbrjb/DBSbqfoHWRrL9J4Gn8nACo0Do16go4549Zxk4JXFJ2epfRCkAtF/za1d7BzGx9z1FQFUR1&#10;TE1bFaHWabS8RsALaBoQKqBJ0VlHwuucmpbyU6rr0HbW0fLKjFYFqNB2shyyE7JVCtO7RlWmYRNm&#10;2AGntUwZWG8Z3KNqun/jDGtBqbczuCsQUVFd1phBwZb7KCPrmJe4z1mqOxXsm1Snt65TdRFw6p08&#10;drCe6qYON6/SplxlRuM5zvH6ZAuligQkS2fAcQOZkyxcUlJapxBwjrIAtlEtSElpP21jVWACluBj&#10;bC73V6+q1mk7qcG9VNbW3jxZXYFQcNI2+6jOdcz9rfWmV1frpDTPs1AqDlFZ7KUa1HFkYa3DWXRs&#10;HUPpXqobHUuqUPNSf7o+XbuOLSWo9TqG1ll+QxO3aeQx67huG6+Z5+cypSepvk8zDlFNHaTSO0oH&#10;cIyga2vcgCP76nCQv6dtZzX2NW40yqq5ZjV2bqhAzaoirC3KQBUVX3MN7SmBd47q7uTJMzh+/CRT&#10;Wnouu3LxAjZVlqCmshhVpTmoWU11t30D9u7cRBW5nuqt2hxf4DvJ33yEv0tq7PihJuRkxWGJjxuW&#10;LHaDn48HfL1dOe2KVQToyYPNpsPhIn+j1Ox+KlOlul79DrVzKt8JcGrvU/ufftshwlvK/wzL0CHe&#10;a9P7zXurSsZa2WhezQx63rr/mtf00YM7ebw2QvKYUZECpPKC1ukZXGY+1hsh7bK4hJ/Unp6xOrcE&#10;PvX06m0RdYLobRG9eWNeT7yqNt+LuHv7Ol69ekWgvcbL15/jxTvDSSyQ+3lHxPPnr0zb2vHjxwk9&#10;XuPps7h85Rpu6BPut+7g1u175rU0fXXl5q17ZpnWtd+4ZdKLt9uxOCEMi1LD4JoQgEVxAVjg5445&#10;XgvgFbMEztFeiMqNx8Vr5wjUI1SSB3HgoL4d2Ijl5csItOUGelbALV9exvRfYnkplpeVmHivbkMJ&#10;aquXYfumMgO+Q6zxLtMq3eANlrK7RcgJWNdVs8m6srAJMIKTAGjeUeTNVhvIOWZsbav3IZVKySkE&#10;QMFPbXlnWDjP0BpKOZ6jJbXaXQFS+9wltPR+pc6rAaRSe1J9ljhmICf4qea9ymNeOrUbV1lTalDw&#10;faqz+wSdrKaU1XkqjfaL+6jKuI7wkh1QI3E7VazaUa53pMo8Wm4N2QrZC9lc6zINMJXVUG19k7DW&#10;vrK5Gp4g1XePqRq7Tx1u4Dmpoi7sI+x0bNoZQlBtetf526TKFILWYVoVteu1s8ZWhpT1PcjML6AI&#10;HuqUuMjzCUzHWPjO8p4JcCoQyuTaVjDRMim5C1QE2laQU3uOQKb2vb0tLMC0vOe4TFA7TWt7jHar&#10;dtta1NdWoXVPHfbsJsD4XI7TCp/iNZ04utsUeB1L8DxE672bVlXAFOR0Xp1foFZBE+SaCA2r7RXs&#10;rOtlgRt3rMcOWtIDBIkA3UJ4ydbuocVtoKVs2LrCWEOLta0y6fYtFdhVW4md21Zhf/MmbFtfgv1N&#10;lnTz6gKsLc3AhoocLM+Jw5rSLDTv4H07d54q4CQOHjiEg/rY5pGjOHb8hPnsUhWt7fLcZKwiJFcW&#10;pWETj9FGxdjSQNu8qZw2k6Bm1G8uR8PmSsRGBMKTaiM6IgDhwT4IWOKBYH8vhAX5IIhpakIEkqND&#10;EBnii8ysRN4jPk/+9sN7G3CRCuuC7h1V1+HW7djXtAWH9tRynkqRNvXMCUslcZYVqtp6VeGe5zJZ&#10;2yO8RxreIhWn/Kk8d+4Yj3eKDoBl8gbLxO1Lx6lKaZn5XM7xeaoDRIpPx1Y7oVSe3vAQzNQTrNfc&#10;Tqktd99Os0x5Wflbx76o9u+T+00Tyg2C78G92wSZel2f48nzl3jc0eGgDon/Uzx5+hwnT59i/jmA&#10;vfv3UV2fxaXLV3G9/aYJC/wEu3ucFvDuoL1dHRE3celWO1Iq8uCVGoxFCf5wjfaFa4QP7D3nY463&#10;Izyil8IlyhuhaeE4foqq9NghPtMDOLC/Fdvra7CiopTQKzPgE9yWC26EntSfQtNmWQfwDPS2EXg7&#10;a1Zg59YKMyZK7yNeZeESlK5TjbXzgZylvTioGpeZ8ggLpKAjNSZVJWWoBl01OivU7a/Xhcy7kKzl&#10;rIpPqUJjrTTy/QIf/gWCRSPsBcTbhONdqiFBUvZXQwdO7qs1ryNZFCiPw/U6r1SfznmwZRtqN6/G&#10;6opipCXGIDxwCZb6uMOfmTPQz5OZ0xdZiZHY07CZtqDNWFZZAgM8ZijZBiv8ZCOUEU6pjfBwE44x&#10;M6ktRW0oGkJgbeeTtThHMBirIqXFa5I9UcP8vuYNVCbrWXA24cDuTcyAu01nxoWTrGkFfUJdwBIU&#10;pJD28vqlttqaeb8Ip0vM0ILKbgKhmQARrAQdgayhdh2OUxnIVgoagohUYAshoO1PUTFoDNeepq1o&#10;5fG0j47d2LDBpM27NhE+29BQtxFJ8RGIjwmlUirHzo3Lsa44FasLk1FdlofGmrVUqVRqrbVo273N&#10;XNfuXZuxnYDUtdVuXWmu3apCdS06/7YtK8y81lvVpOB9lBVXXU0lf88GbNKQEaqrxgZeCyEgNSTY&#10;CW51m5abdr59hJvgJ/jsIAwVewnbA1ymNjZBb3f9WtRVl2HzqnxsXJGLNcvSCLQcXksLjp04Sdtz&#10;lPvvQc361di8rgzrV2VjY2UOqlfmYv2KHFRVZJt0J6+1lfdRxxVodV7rNe2sW4m8lDDkxwQjL8Yf&#10;ObRZaRFLkRa+BKnhvkiL9ENhXCgKogJRmBiG4pw03Lp3Fw+pfPSJ98++/gr3Hz1ghbKLYN9G5bid&#10;8F6Nxtq1Jo/pWeq+qRJQZXaA1r25voqArDPtd5o+sLuGeYvlj892D7c9wvtTuzof64uTUFOWiXUF&#10;SajMjUNZRiSyk0LfdrJpv31NNaa9Tip0P597S8NGkx7aw3zKPKJzKA+rHBxkPtvXuA3XmbcvnWdF&#10;f/e2ZTwc4+HjZ3jU0QGhkB2Vkj5y9CQOHT7OOEb1dQZt+/aiaXcz9h1gxXua6vrSFfPl52vXbxhF&#10;d/3GbfMu7rX2W7jS8bn6y+030HL8MFVeMLyo8Dxjl8I9YjEcfRbCjUp6vqcjXMJ9sCDMAwEJQThy&#10;4iCO6MOq+/TV592oWleJivISwq7056rOwE821wK8stJlP4v3kuPDsJ3Q27ahmA9/vWm3sLZhHGSt&#10;vYe1c0vtGjRtXYV9tAD7mEn2MYPsqVuNvQ3rjBoToNTjpXa6t3BkHGJmVWjQp9YJglbFp2UttasI&#10;Sqox2kN1XGhc1iE+XB2jtX6NAag6SXSewywMAum1c1QxPFZmUgRthjMWe7vD28vNEp4uiA/1RUkG&#10;M0JqFDaWZGDT8hyUZkQjKy4Qx1iQBWzZYrXdHFShpc241gGz47QNbWovaiGEmDFPUInuYWHd17zV&#10;2FvVxudYix7kcQ4zs16lErvCjLOX17Z751pmyq08bgN2bClH47aVZvrKmT2m/eogt29p3IL1a0qR&#10;nR6LrLQYrCrLRmNdFZq3V7OQ1pmaVpm/ZccGFvbVpmNC8BJ41DFxjAXlBI8lhbCDBV8w2sV9BSd1&#10;YAh61t5bqTOFwKn1+6jm1L6zdf1yJIT5ID85BOXpkchlTZrg54Is1q4pYYuxigA8I5V3mMH0JH+v&#10;UX4E/ZEDu8yxpRoP799prK81BD/BUNMCnqUzpBarVhbC2XkBFjo7w9lxAdKigrGuMBPZhG5itD+B&#10;tsXcv7amDdi9g2Ddzfu9eyN21q404GncXkklWE5wVKGF91jLtjKvbl5XiIrCBKwuTcWqZclYU5Ji&#10;oLZ5fTHTHEQvdUZFTjzqCceqFdmoXpWHtcsJivIsbOD0RsJj6/plPGeVOX+r8hxDwGtmftPzbNm5&#10;DhksjCHeTgii6ghcNA+Jwd5IYx5Lj/BDZqQ/IeiHlSVFuPvoOV5//Vt898Nf8PVv/oRHL97gwrU7&#10;uHrrAa7ffoT7z17jjf5x9a9/wKefv8GtG1dw5tRB03FwmmF9XieO8J7zHut5Sq1bn+tJPo/tVRXI&#10;JmxzCeGM8KXI4vmVCsTK93t2sHLn9jrGWVaWetvnIo9xkopwL0G3n/mglXlw7zv5xeQZPs/TPP45&#10;PueL5+iobt+C/pWiPugpqxoWHgFnd3c4ujjDibFgoRMcHRe+jQULnDB33gLMmTsf66qqcfLUGZy/&#10;cMmoPROE36Vrlrhw5SrOa9mVdpy8eB5+KeHG0rrG+lHlLYFjgAcWLp4HvzBP2Ls5wDGQ8Fu6AMm5&#10;ibS0e9C2lxVAaxN27awnwIpoW5cxqOAYZWWEGpVcKcGm0LQJzZcUv433lvh5oIY17eaqfGzfXGqs&#10;p8YsqdF4x6YKNG5ZiWbW1ALewcZNBj4C3k7WzM2shXfRCgh4eoXnIq2M3msUnPRaj+DVQnui7bRc&#10;4LvEWusyoarxUGqUPkdgauCpbLJCQxHatq8z5zxJUCg0rd46DVVop1q8xIfTsKkSi13nYpGHI7w9&#10;nODj7oSAxW4ozohBUXoU0ligEkO8ER+4CFkxAciI8se6ksx3rPFePmg14FqGDFjVn2ytasojbbRh&#10;rHVPsHCr9pTK03qlGmAqtXftrMV6XCUQLQNPpRDrTOP7Od2TE03M1M2IDPVHUKAvwmiDYllISrPi&#10;sJUKZSMLrGLPxgqc5u+8QEsjZanzS2We7oCdbJMZYkKgyeaqUCizaloZXGC0bmMtNJreSzgfIdyP&#10;cLuD+xvRTJUkVblxeR4K4gOQz4qgMDHEFKJc3qMUFqKVxRmsCLbzXE2mbe8Yr7+VinRnQzWaG2lT&#10;d2408wd5vjYCVWAWUHdxvdRnM1WTFF4TK7VdBNW8ebNYIOayQMxGcRptaHYcVlOZVGZEoSIrFhoc&#10;v5uVrYAjpSUr28j81dbISpEQbN6uaVrjmgrUVBVR5a02oenqldkoy4tFSU40YZ1ibG9laRq2rC1C&#10;uI8z8hNCsZoQX7ksiWBKRu2GUqMqBTudR+pOSlLzsrR7drJCV/5mKgDvpXI/1CpYbEHV8nyEervw&#10;uC6I9HUmVBcheLE7Tp08gXbC4cLVWzh9/iqOHD+HvQeOYd/Bo2jZewB79h1E24HDaN13iMtO4PDx&#10;s+afjt+4+wjt+iCmPr305iu8fPUpzpzVP8nZTsVEVUt1foTPUJWOmhqOHmzifahBVmwYUkME3ABC&#10;L4iVVRCfXThVbYX5hl771Ys4fKiFdn4PDtPK7qWl1vM4dqARa1cWIykuHGHMjxHhAYjndFFhFhrq&#10;t3A9re/+XQRgC+62X6cVvYV2wu/2ndto2d6A4pREZMdFITbID16uVGDOjli40BELnAi8+Y4GePaz&#10;56CgsJjK77Tp1LhA8J2/eNmAzgK7KybOXryEM5cvYvnGSjhHemNh7GIspIV1Dl6EKY7T4ew5E4v9&#10;HDHLeTYBOB95RSk4cIDg3kt13LwDzYwNG9aibHmxadNTlBF+paXFhJziJ/C9DcKuZFmRBXqxlOjr&#10;1xVR7ZUZ6B3lDdKrPmdZWARA9ZJZx0dp/hyXq21PSk229xJVh9Se2vGUCn4C435mHNlcbaPtBUYp&#10;wosaUc+HqG0FNI2uv0gFqE6Ia5Tysr7q5JC91raywZcISa27QfsnaF2jIrpyaj+WZSUgwtcNqWGs&#10;9SICkR8bikIq19wYZYQgFFENZkT5oZiqryQ9xgxNOMZznuJvUCeM7LjgJdAJNoKZBWIHzDLZXE0L&#10;iLIkApFeIbrIa9O2isOEoyCl9ef4W2TR1Nto2oVYUNeuzIcPFWhosB9imdkSQ/1QlBCCssRgLE8J&#10;xcrUcFTnJWJtYSqWEQg6VlPdOj4L2kjCRKBT25oUmxVoSgU5q4KzqjulTTs2GkWpbQSs/YRSK/d9&#10;cPcKbrdfZmG7iU31m1GUk4zoAG/EBvsgJtAbmbEh2FK9mjCler10mrXpTuzYvh4tVLn7aYX2EHRJ&#10;tCHz507Ctq2VqGFsri7Hlg0VtM202TxnXc0qnmurUaEry3Op8OZj5kx7zJxlj+kzp2DujKlICl7M&#10;5xTECmkJZkyZgPUsrBsJq1aCb9OaAtRuLEN1ZR4VV7kB3fYty+lClmFNeToVWg6BVmCUtNKqikwU&#10;pIcZ8K1dns7lK7B1XbGBno/rLCRE+KKyPANlyxJRQfBtI/R0fKUCq8C3enmGeVZrK7KwjoqwmRBu&#10;osuoZ6XesnOT+X8S9x48MA3xN2/dxZPnL/Di1QvcunXHvKlw9MRptN99gPMs1NsIh+27GtG2/wC2&#10;1NZhW10Daup2cHo7auot6xQNjaxQjp9GC0F4gDbxMI8hFXTm/DXcvPscT16+xtFTrGBvX8evfvsD&#10;jhKk33z/71RQF6jELhDSVYhgJRrk4wV/Lw+quEacPXce7bceUmF+gUd68+HN1+Z/5m7bso72nooo&#10;Pw0VBVnISU1AaMASeLq7wsPNFa5U4AudHOHqugCxLD9nzpzEFX2O/do1XLl+Ddfb2ylGTqMoORor&#10;spJQSOgmB/gg3HcRIvx8EBnoB18vT8yyd0BsXAL27TuAE8dP4vTJszh15hxO83pPn7+AU2fP4/iZ&#10;szh++oyJupZGOIR4YkGMN+bRvs4PWwRHXypHgs5xgT0WONvD1csBrXu2msp3z54G7N5dT4VXhx07&#10;alGxohSlZYSYgrCzttcZhaf4F4Un4L2FXklhBkoKElBH4DUwgzXTyi7LimHtGWfS0o4oz43H2pJ0&#10;bKrIRf26EtStXYbqsiyj+jQGTyF1J8gpFfAUVhDKqgqEUnzqvFCcp9LSKHiFVJzGYWkIgRSlAHuK&#10;alC9aRo+oLFSTbWrcYAy/RiVyFkW8Msn97G2L0QKVVxuPGs9SuSMaF+kMbOnUvInhbBA+3sgNmAR&#10;55eifn05Tql7noDQwOWTVHHHCQUNZL5Ea3FBtSqv5QAV0gGpGdaSsrpnCV01LJ9RUCWqHU2N82rQ&#10;V8+mtefycEcvo9qj1HOntr0zXF6/YTUSA7yQHe6PPMI4PzYQy5KCUUyVtSwpjMsCUJmTgLXF6fzt&#10;W7CrZg0LnFRGHQ7xtzbWrUf9Ftq8bWuxg3ZYNlMKcC8tsWAjAGqZ2t1quZ3SbZtX4djx/fjy68/x&#10;4tNXuP3gkbEZZ5gJj7OQNTXvQWtbK1ISohC6dDECli5BYWGh+TTPrl27mMGoyC9fQnXValroTVRF&#10;G1G7dbWB4FYCOY/WccumFVi9qgC7aMd3NqxHQ91aLCvKhL39TMYcU/OrMEydNgNTpk7H5CmTLTHZ&#10;EhOnTMPkqdMwZfIkeLguxKaqctTT1u+gkqszTS4VhFQFVdcGWloqvU2rUMfft23DctP5tn5FloGd&#10;LO4apvVUcYLVplX58HaciuW5cUiIXwzfpTMQHumMoqIYA1F1nNRuXm62F/x2EH5N29eY2FW7jlGN&#10;owfacO/ePVy9eQdHT55C8+5W0yDftrcNhcsKsWLlCqxctYKFrhi5uZlITUtDeFwcgmKiERUXj8jo&#10;KKRnZlCFrMTGTTWo39mEzdvqUaX/xVpTh6bWfdh76Cj27D+EQ8dOYu/BI1RAV3BM4wvPXSTA7uPG&#10;7Qc4cPgEQfuaqvEw2m/epRo8j1O0j3p2W2q2YVvNdj6HbcaGalzc0aOncOzYORw/dZ72+TQqivIQ&#10;H+yLBFZsSaxoEsP8EeLrAb9Frli6yA2+i9yx0HE+Leo8zJ3rQEW1jwrtHBWZ7OllXL50CXuYH7Jj&#10;o5AREYLU4CVI8PdCnP9iuqp0NNfLgZw0A4ul7k6dPENlegInDh9hxXuUSpXTvA6pvyO8j4dPncKB&#10;k8fgGuSNBaGEXjiBF+oKJ8Z8rzmY7zgN7s5TkJUSQBexk9FKdcey37gdOxroPhn19VtRUlpogFdS&#10;xpQ219pe969W1ho/g15hbhKiaANrqkuxeW0hEjraB3KTI5ERF4L0+GBkUZnksXCmRxIq4T4stH4o&#10;SQxERUoQVmZFoTwjgjDMpF3datrgmrauIMDWGiDK/koVKsxgZIYVemobPEgbI1Cek1I6JAWoDg5a&#10;Nhbk45T4x3m8I3uoppobaEUP4Yb+N8C187h89jghsBGbqtciPyMZSRG0sNGBSA6nhSTsQqgAlyxa&#10;CG83J3i6LaSaXY3vvvkGr188g/6ngNpS9myvpm2uxqHdtIGE35kO1SdrK+AIelKAxmpScarjRO1t&#10;DVtXsWCwkNRXoZm27gSVmBSfLIL+gfO3332Lb371G/zqd3/Gl9//wNp9F63VeuRSTeVFW9pk1JaW&#10;GbYYSX7uiGOtmRsdic+eP8HtG9dY+NRzWWXa7DauK8OGymLs3LIGO7auMQ3zzVQgbbw+qTpNS+2p&#10;s2JL1XJWXqsIp7VUT6tw6PB+ZkRmQma0B0+f4eVnX+EmLdWe/QdZ6FpRU1uLurp6qJu/rq4WNdu2&#10;YPv2WlRW0vJt3czM1mb+R+mhfW0EG+0qz6do5DmbeG01NWu5bx5qCeXm5m2oWl+JGTOmMajuZjhg&#10;BlXejJmzqfTmMp2LiROmYMLEyW9j4sSpmDhpMqYYEE7iskkYP24y5jjYE1ZRSE1JQHJKHBJT4pFg&#10;0ljCJRbpVO0lxWnYsLoIa0rSsLYoCdsrsrFnRS6almVgT2k2ct3mYk20P7IjPBG2aBZCXKehWoCs&#10;yMPqFTnYvLGE4FuBOub7LVSHNdXLqfzWYntdNa5S5bygWrpByOh/rlatXYfDhw/jwZ1bSOV1RYaH&#10;GWuYmBCBsPBABFDF+/ovhTsVz2JWHh7eXiZVBIaGIIIgLF2xAms2bMCGmhpsrqNaYaWzm/a3jjBs&#10;3LOXyu8UdrW0Uf0dxBFWSgcJjpNnL+DqjdvYRzhu3Vpv3jio21qDvIwCXDxzB0/bn+Lp9Yd4duMl&#10;n/0uWtt72MHjXWu/gzv3HuL29asoTIlGRXoUChPCkMPyofbIxEAvxFMIJFMIxIdIMbrDecFcQqGQ&#10;8DpJtXcGp8+ewdnz51hJnjM94hePH0VzQTa2JSfjwokzOHNaNvoEzp29jJs37uHSxWvmf9oeI3RP&#10;ndb73jdx9dhpHF63HrtiErEiOo42uw37jx5FYm4q5vm7wDHYFfMCnOAcsAD+Ic7wdJ2NqlWlcHKY&#10;icKsdBw+IODtQOOuegO7BpYLxYbqNbzWAgKskJATyAi+fwmtX1ac/za1RjErgfeW5SazpndFeWEy&#10;QReGSD8PhC1xQxxtjyIxTD1V/ghb7IRwL0cEuc9DgNscBLjYI9BlJpY4TUew51z4L3JAWX68gZs6&#10;IQQ+teVpXnCzKj9BUZ0cWq5tdrBm3lO3BnsJj8PNNVSEO3ByXwOOUMWcIkTuEwKfPn2Cz16+wP07&#10;dyjvL9J27UB9bT0z7masr1qP6vXrsJw/aOkiF0T5U3pTuYT4emMJpf8SH29s2LiRD4I25eETWpVH&#10;ePHiU3z5xTf45uvv8fWXX+P1y2dUVjVGUR3l+Y9RATZStdRtqsBOwu0QlZ/GVdVRddTS0rUQlnsI&#10;v23raZWqV1DpHaWi+haPn32Ki5eu4zhru3O8zhOs/c6fu4QNa6tx8MARNBN+mfHxiFrijfilXgii&#10;pciMDsWG8jJUUmVVFOSzAK6j2tH4t4N48vgZnj99isYdNail+pMK2ct7tI92VW01srd71DDNZabD&#10;gtHM+aZGWlLeuzv3brLgnMLFK5ep9B7gORXf3fu3sWHNSlRXlKCyrADba7ciIzMX6zbWIT4hC/Hx&#10;qQgMCEZ6aioqqGZa9hzA5Ss3ce/+Axa6EioLXl/9embGemRR4cQlxyMiKgI+vj5Udw6Y1AGxiZMm&#10;GrDZz55HVdmG69fv49HTL3H/0Rvce/wGdx+8wYPHX+LGfV7Tk09xq/0GtpTl4erpE7hz7SqunDqO&#10;K4dbsSojDqXJEShODkdpRiTKs2WzIlGRFowVVAMrEv2xPMEfuzeUY2/dZuyv24ID/E1tNVvQtnM7&#10;dtLKb6WCXFUkaxeDJZ7qlGBeXuKErPglzOOuyCFQ16xewUpgKwvVLjQ3NeMgIXfs6DEs9vTA9Inj&#10;UZoSgfpVuYSFOyKCfOCz2APu7s7w8HCDiwsLsDMrWN6D+bSKmnbzXAQXqSjaSK8lvggMC0V2QQHK&#10;V1dic309qvmMN2yrM6CT6mtoaqHVPYF9h49h/5HjRv0dJgil/i5fu4Gjh48j1D+AAiQROUnpyE6r&#10;wL2Lj/Hg8m3cZ1w6c4PloB6Pbj3Gs/tUqBcv4eSB/ShIiEYWhUw6AZcR4YdUQk6qL45pSW4amhpq&#10;ceyQhjEdozI8af4D2eEjR3D46BEcIaDO8Vr2r16PxsBAtLBM7cvKwZ2rN2iBb+A07faJ42exf98R&#10;VpYNtKB7WUm0sQLczWk6CUJ9L63+XoKvMMAf5SVFaN7bDP8gd1YW7vBbOh9ei2aijA6nZXcD9hFy&#10;zTt2YsGMmahaWU43tRM7d7Dc1W42Ubttk4nCghwDMCvc/v9CoHsXfO/lUMFlUs0pEqmSQrwXItBj&#10;AaKWeiDEayHtoRdi/ReZGiIjdDEygryQSsuY6OuCNNYWWaE+xp7tq11L27sMm1fmonZdEa3kMqwr&#10;TXsLPllbhZZvWplj1mm7Xaptq0pQs6YIW1cXYhdr2+MHmnDl/ClK5AMs2KwJG7bj0rmzuE7JvbNh&#10;BwGwjYW7ycTWLRtRSZuxcgUz9soKVOprC6xVC/PykJVBFbC2EhsJvW3MYMeYqTRgde/e/aaR9fXr&#10;z/H608/wRt/mf/kap48dwuH9aj+rM42/uxqqTKqeSBOcFgQV9VtWGkt38vRR0y1/9dpN1G1vxO6W&#10;/cwM53GMmaV281aUF1Fa5xegorgEOckZyEvLQnF2DtLjYlFOyOUkJ6KINqg4KxMFaakozc3DuhWV&#10;qF6zHpWs2Wu20M4fOYVH91/gnNp0zl/ApfOnmQmq0VCvTEC12bSN8C/HunW8B6vUTV+MXSzwNSz4&#10;y5jRzp47TQXQQOtyBNfbb+Hpi1cm7j58intPXuDq3fu4oLFTtFN37j/BrTsPCO6zeMR1l6/exaUr&#10;93Dm/FWcPn8NoRFSN8EEZCy8F3vBlbbUw5W19TyquukTEBrEgpmegay0dFpMe4QsdkMuC15mXBQS&#10;CcflBUWoLF6O1MhELJrris3LlmMZC+CyxQ5Y7rUAK7ydkbrQHjGsVOPmT0eGE9M5U5HoNg97qcbq&#10;yqnwckJRnRmIdSlLsTLZF2Uxi1Aa44MVBOO69AhsSAtHSYQX8kLdkOq7AHEeDohgBR3iPA3+jlOw&#10;ZP5kLLIfB9cZo+A2cwxcpo+E67SRcJk8HLE+C5DotxDpYbzu6MXIjfJBSoALIjznI4AV/lKWDW93&#10;RyxkheXOStaNTmKJjyd8fLwwbcYUzLSfioUuC+BKd+G0kJZx3mzMXzDHbBsZHYEVa1Zjxfr1WL1p&#10;M7bv3oMtLOTbdjWhjfZW4JPyayYstnL55gata0Qz1d9RvV1y4SKt8iZW8MUoys5CflYlHt96gpfX&#10;7lPtPcL5Y2exKjIOuzNSsT0uEiviw7ExKwlVfr5Y5e+HZTHh2LurgYrwivkfEw/0D3YoAjSk5BJt&#10;7GXaWX21pP0G8/P1K9hdsx5bkmOxPSIc+wpLcf0sHRLLTRudwg5eXw3Lof6Z9sqVq5BGe5+TkwO9&#10;B1tDNdvQ0GBCg5W3bdiEQE937Nu7j46kFYFLHLGYz7pm8xra1xYc2ttm/ul4275WlNOezp8xnY6F&#10;joqV0LaaTSzj1W+jZuuGtxB7F2pFhbk/A53Cus270DNKryA5CinhfogPWkzAeRJ2iwg7ZxOaDvJc&#10;iDBGuKcj1YkbEv3dkLDEFbGEY6yXEyXzUpRnRaM8JwYFqaHYuCKbN2sl9tRWomZ1PnZsKEUrbW4b&#10;1Z8+6a2xYWoLXLcsHVtW5puXxuvWFVLtZHJ+GY7sb0HLru0Exkas0uskpSUmCnNzUFpUSIVHRRIb&#10;h+DAIISHhpkI8PPHNsp+KwgFxWoqwMKCQtqCraaNSp+fObi/DccP7sWGDRtZQ53C00cP8dXrF/jy&#10;2WN8zrh9/SLt6ha07qJKaNpqFFQrbZxsZm3Nahw+uItKYD3l9QqsXVNG8GzF9h0NaGzajWPHT+Pm&#10;zfs4Tkm/jbBbWbYc2SnJKM7LxbL8XBTn5yOXYMsjEMpzs7GhJBdtBOchVhZ7Nq1EVXEm8tMSUFaU&#10;jxX8vWWFRajILUQy7VFaVDiWpaZjRVoSNhXnoI73aUt5EWv8OKQlxiEhLg4F2bmE/RrazRWmMVfv&#10;JO7Ztw8bNrNmLC5gpsjDci4vLynmOWgN8vNQXlyETVTJpYX5VA7JCGHB8HJ1RWhACLeroA0+TPB9&#10;is+++QFvfvtnfP2H/8DVW/exvLwSleu2YFvLSdS2yApdwWpWOFuqVqNh22bk5aRh64ZKJC2eh2Sf&#10;ecgJcsXKhABsjlyKHUEe2M2afh/zzUHaw0o3R6ym8q1NjEJl8CIs93FCIffL9JqNdM/ZSPCYhXDn&#10;yVjiMBZeBJXzrLGYPWU8Jo0fhzFjxmDEiBEYNmwYhg4diuHDh2P06NEmxowcibFcN3YU01GjMHHc&#10;WEwdPxbTxo7EzDHDMH2kDdxnTUBmxBKkhnnTtcxClLcjwwlhHnMR7OoAf+eZWOo4C67Tx8N+7Ag4&#10;jB2KMLqd6MDFcHKai6lzpsPdzxNzF87F+EnjMGHSeDjMnY058xwYc+DAdOqMqZg2cxrmOjrC2cMD&#10;kUmJKFxRgbVbalBNt7KWeaWWynLdlm2EHPMXldIWwm4rFWftjiZCsNmku3bvxYFDx3Dw4GEcP3QY&#10;DZvWo4jP0N3dA4s8FmHpUn+EhoYjNjaBaj0RcZHRiA+PQnxYGJIiwrByWT5u3r6Js4TW/tb9VOtU&#10;m9WWf4QtSG3bprayegOq3bsJIp6jrXUPaikqrl26iNu3HhlLu5dA3k6npU+z61NOSUlJiI6ORhzz&#10;YGZmJooJ5NLSUvOGhF75Wk/Ax8bEoiivAG17mtC6hy6NFfX+lkYKGinDFgqFXVR6TXQPjfD3WwJH&#10;VhLbauikaqqxaeM6bNywhrEWWzazsqgs/xnw/r/CqgIFuRKWqdJ34r3C5EgUp0WjICkcmTGBSApd&#10;gvDFrghjjRu+2AXRSz0RsWQR510QQmsQ6uWCGC5LovVN4sMP9ZyH3PhAlGVGUxEShoTiirwElGRE&#10;YH1ZurGwrQ0s2PWr0cJo204rq9d+6qvRvLUStRvLsZ2Ff/fOrdhD2NWR5hvXrUb5siIsy8tBXmY6&#10;EmIiER7kzwcZhqKcbFRWVGDr5s30+Tsof3eitrbW2NxNVHRNjc1UOhXIpppKSU5FOadVIwl0mRmZ&#10;mDPHAc6Oc1GZl4ym1dloWZOJE1uLcXFnBdo2FBAwi9FKOLfu3IS66pVoqlUnwmqULstEYWE68vJp&#10;LXJSaQmTTUPq6TOncOvGbTyg9b5+4Syt+R7srd+C1QUZKEmNxKrsWGxdloodZVS2+QmoSg5FWZQv&#10;CsOWIDd4MVJZsWSH+KEgJpSqJRTrs6OwpTABDSUpqIvxQ3OEP84RhrfyU3G/KANPaAEflGTjek4S&#10;ztD2NbPCKvdbhBUZsVTZy7AqPw1VRWmoYSWyaVki1uVFYWNxLLYtT8SWkgRsWRaPLZzfXBSLjbye&#10;urIMbCtJQz3TmuUZ2FKaiVU8diKfbZyfD+IDfZDA428tycIm/oYqVljVtIJNLBh5rF0D+VyWBiyF&#10;X2gwQqPDEZ8YA18vd7gtcMCiBbPhOnsqFs+fgQCqN7+5k+E5YzwVFVXVlJFwnjwargy3SaNM6jhh&#10;BBzHDYfD6CGYSSjNshuA6XaDMMFuCCE2HCNH2sFuuCA3HEOGDIatrS1sbGzexqBBg0wMHjy4Y3og&#10;w4bbDTJhWWbLfYdiNIE4fcIYOM2aBMcZY7Fg8igsmMLrmT0RHnMmY96EYfC0H8/Kfh7yY5eimves&#10;fmUGbTWVro8L7GdNxXzH+Zg4eSKG2w3DuHHjMHXaVExmTJo2BRNnzsA0BwdMnDYNI7luJAE9humk&#10;qVMJP3ekZGejeOUKwm4LVq7fjJpdzahhhV1OK7hu6zZsqm/Axrrt2EAbrN7fsoo1iEtIg49fEFzc&#10;PRFEwKWmJuPc2TNUaFfpNm6bjg8p9UtXbuLOvSd4/Pgl7tx5SBV3DadOnCVYWugMaukI1hNMJSgq&#10;KjKxbJle5bJ8e05KrZqgqmeZOUhreub0eTTu2o1NG7bSeaxGSelygk1QW4UEWm0BLzk5GRkZGSig&#10;fbe+36rQP+rW8Z2cnOjGKuk+dvJYFCZNTaiqpJtZtRpNtMVNO9VR0YhdO3YgPCwUoSFBCAsNQlwM&#10;K8KKMqxdVU4FWIjqdatYeef8TNVZFZx1/t14u46gK2Glb433CpJCsSwtEnkJwciK8Ud6pELj2gIR&#10;6evWAT4PxAV4IWqJOyIWuyN6iSdiAzyRHRtkFNuaolQkhXixgHjAz8XBjIuL8HFEaoQ3VuYws9DG&#10;7q1djV0byhDjtxixfgGI9FmKxOAgVJXmYztJvlfA21hNlVNM1ZJBpbSM8j3dKJnFHq4mEmgPluVk&#10;YUXJMqxmLaP/ZF5XV4cm3kTVGK2Uzmp4Vk20ceNm1kSruX47Tpw4ZZY38AYHB/gjYKkfwnkdudH+&#10;qMqOQNOqdOyvzkfjinS0bChB87ZyAq8Y1eVUT8uyEBO+1LyKFBcbikRahuSESCTGhdNKFxHwScgP&#10;XYS8YHdkBtHy+zkicynt0eKFyKJaTnWnvXKdj1DH2SiMj0EN4ezh5IaQwHDs33sEh/afxNF9pxiH&#10;0LK9FiVUXAELHRDgbI+1VGQ7qtaiobIC21eUEEpUeSvyOJ2HHasKsb2yGPWVVLPL07GtIg2Nq7NM&#10;1JWnoGFFGnasTsfu6lw0VWWjeX0OWjeVYP82VkKbS7FjDY+zMhc7Kwt4vFzUVeQQeOlYRxAWxQcg&#10;lWosbslCRHrN4fVMg8+8SfCePQGeVEeLZk5kTIIbAeY6g+pr+ji4TCNACLP5BJeDUUUjMIPwmj5q&#10;sAlNzxw5GLNGDsGMEQw7W8wcYct5W8zmOntuY40ZdgTeKK0fROgNxqghg6jkfoLcwIEDMWDAgJ9F&#10;//79fxZa9u521uVapuMohtgOgJfLXJPn00J9kBzEyjzQHQm0s+GLZhH2C3G8rQ5RzOtTxwyFJ+9B&#10;QsBCJLHCSkiIQkR0CO0+80ViJMIi/OBJoeAw1x7T7O0xngpv3JRJGDl2DEYzho+ww+ChQ2A3cgRV&#10;4FzTybHU34tOxRfxrMxXrl4DN8/FGDFmPGyHjYDt8JEYYjeKSpZq1o7HGD0Bo0aPx5ixEzFu/BQM&#10;GzEOFy7fwLUb90xcuXoDly5fx9lzl9DadgBNzS3YTsVYXrGSFXURsrKyDJjS09MJy1RefwKVYaiB&#10;lqa1TNBSp5bU32aKCokJuaS2tjYkJ6YgLzcfqWkZvO5AeHn6wo/lWMeIjGR5SEw0x9d5dCxFbm6u&#10;gV4WFWBqcgqyKDrqCN06urWd2+oQ6R8Eh6kzsNjTC4H+AZjrMAczpk1HZFAwIv38kBASDA8uc7af&#10;ibWE3wZCr7CAlcU7dvXd+Fcba+Y7lN7PoFeaGQnFqoIEVBYmmteRyjJjCLlFhJg3UsL8DPwifFzN&#10;fAxrfYFQAFQaw4KxgmpmFdVdnJ8LghfNJRgXICvSB+uLEpEX7Y2KlGDUUiEEzp1K6+CEhCA/M9Az&#10;PWwxFUok4nwdkeTvgpyIxShlrZoT7sPzeGKR0zzYT50I+2mT4DBjCnw93ZBCcAiKgqMUYe22rXxA&#10;Gymj1/Hh7DEjwfXV1tNnztJ2tiA7Kw/7NB7qwFFK43XISMuEG2seL1dnJIQHYW1BMkoIrVzPOdif&#10;n4Q7KwrwmLB7uTIHLyqzGDl4tiITj8pScXd5Fi6XZmF/dgx2ZYZhd1kSdpUlYkdhBGqzAlCb6Yet&#10;mUuxJW0JNiV4Y3PCYqwOdcca2qfd+Sk4QYAFzbSHj8NsuFEFLHVxwRJnZ3g7Mpw94DprPpbOXoDN&#10;Gdk4sHY1KlKjEc5KxNdhIgIXTMeyMDdsywhAHc+lqMmgrc8JRk1OGHZQwdUSdDXl6bzXqUYtVqaH&#10;ICPIDaGuM+HlQDDNoqqaPR6ePN4iAst5+lgsnDYWzgSW4OVCeDlxes64YZg1ejBcZhJyc6fBffYk&#10;Vmaz4bPAHjNHDeG6odx3AhXcLLjNmgyHcXawJxTsaf+sMYsxndtNIdSmEmTjhwzgvkMxg+Cbatef&#10;xxhE2Al4HSHIDR+EGcP6w54qz37UQKYDTEzi8sE2FoD17dsXffr0eRu9e/d+G+8u/9fQfv369XsL&#10;v36Mvn37YKzdULg6TIPrnKlUfGOY372woTieFU0GqnIJNnc+K/uJyE6JxKb15bhx4wqu3LyOvYcP&#10;oWrzBlRWrUFCahJ8Anzg6O6E+S6OWODqhAUeznB0c8ZMQnDSlIlGEU6dPgXjJlD1jR6JUbTcIwnA&#10;KVy32IdlKjIcI7jMZtBgxjDGEAyytYTt4KEYPGQYhgylwmUMo9odMXI0fBYvIXQoBErKDFySU1IJ&#10;oCiE0dIGBgYiICAAS5YswYwZMzBx4jgEsdwtWeqD4BDLuqCgIFrheOTn55uQMpM1VS+xrKs+wS4L&#10;LOsrcbGspBRx8cm0silITErn+ShKCNGklGSkEYZZWTkm4uLpFFIzzJAlZ+eFdFezMXv2LAKWrCml&#10;YFldiXVr1xGavB5fX8yazXs0eRIWzJ0D1/lzactDKDaKEOW/FPbjxiKdiq9qFZUonVV+XiYK8rM6&#10;FF8OwUawdkwrlhVbYGcNqcJlJrie+xUTmu/l04auyI9HNVXEgeYduHv1Iu5du4g7V/X9uqO4cvoY&#10;zhw7iPZL53Dx5HG8efQI965fwu1LJ3B48xo0rc2nVUrEmsxwrM+Lxoq0AJTFEWZxvqiIX0Ib54Gs&#10;IFdELXJAxKI5CHdluM9H4lJ3VGbG0TLkMoPlIcJjNiI9HZC0xAmprG2TqBoTWMN6O8+FwxQWzNnT&#10;EBdKG5gShdXFWVi/PN98LWNjaTY2L8/F1vJsbFyWgpVZgVidHYLVOaFYnR+OtbR01RXJ2MhMXLM+&#10;l3a6CHXrC7CN1nZTRTrVTTIaSlNodYtRV0lZnhCB8rClqAzxwWrCagXBvFbj6KIDaU0jsSGHx6K6&#10;27U8Ba08btuqFLRVUimuIaiorPatSERTUQR2EkYNWUuxPcMXdWmLUZvmjW2MrameBKIHNiYswuak&#10;RdjA6XXxHlgT64FVMV5YHu2FYt6zHP+FSOT9iHSZxspiHJbMGgXvaXbwmDoMHtNHwH36SLjPIMTU&#10;CD99FBbOGg/3xYuxOLEAHtkb4Ji8FvbRy+EQXYopQVkY55uIcd5JmLY0FQ6BaXDwT8L0hUswcaoD&#10;xlJVTLQbjuljqM4YM8fYUZkRXmMEv2GYPdauI4Yb6AlcWqf5OWOZGhVnUW32Y6jaCMxZBN1UQYzb&#10;zuA+04yqG2zU3gwquBkjbAg6huBHwM0cMQDThvShpe2PeaMHYMFYGziOt4XzpGFwd6CysR2IPgRX&#10;79590atXL0Z3k/bs2bNj3hKaV3Tv2QM9enGdgNiHQBQs+1mjH3r174e+/XnO8WNZERA88ycgdsk8&#10;lCb5YXNxDEqZf/NpZffs243m/a1o2tuKtiOHsLO1BZn5uUjMykBUciJS83LeTselpSA+PQUhMRHw&#10;DfE3AJxhT+BMmsAYh8mTJ8B+5nRW4DMwjxXfjOnTMH3qZBP2DjMJx8kYMJBK1mYwFekgTg8yqY2N&#10;FK4lBhGKFos+GINp3WXhbZkOHcxlJh1sYhhV5fDhwxhDua0t5s6dQfUVRyD6w9GJcHF1haenJ5Yu&#10;XWrgFxkZQRWYSutaaF7UL1tehmI6KqUrVq0k3NejiNY2M7cIecXLkZZdiODwKCyh6tOg5FRCLjo6&#10;jjANMgPSp1LlBgfyHsybg+W00vqqcSVBupaKNjo6CgsWLIDDbAdMGDcek8aMxcyJExETFMgKcwwK&#10;khOwkvfVc/4czGQFkZ0Qh+UEV1FellF6gp41NF8k9ScAdqTLCELBUKFpAU9h1jPey4pairw4f2ym&#10;Vbp08Sxa9zTTHm4zjY4nT+jbXxdxrq0ZxyuX4yBt3THK8dPBi3EhyAsXaWkvUSVdi/TG7Tg/XAn3&#10;wjF/Z+z3Xoh6f09caFyPm8d34OjONTjbVoPjuzdjfz2tbF0lGmkjU0I8kELAJS51QYibPZbMnQSf&#10;OZMRsGAakgm/VSmBaGAG3F4Uifr8UNTlBmFbdiA2pS/BOkKjPNIZpZHuWBG7CNWpPlwfyAjgtkGo&#10;yfbDptTFDG9syfTFtlx/1BUEo3FZFHaWRKF+WTjqSiKxPC0I4f7ucHeZw5pmOubPnwknKZgFc+Ay&#10;zx7eTrOQH+OLlUk+hJ4Pz7MUm3hdNTlBqF0Whs25wdhWGInqzGBUJCxBXogbUr3tEes8EUFzRsHf&#10;fhR8pg+H99Qh8Jg8lNAabsJtMgvzFEu4TBkO5ykjsGDiEMwfNxjzxg3BXCqn2QTEz2MIZo8YSnAQ&#10;MgTNNEJm0pQZcI8thH1MOcb4ZWGEVyLGeCXAbmE4RjuFwnaaJwZNWYjB05wwZNYijJq/FFMWRWDk&#10;/CUYNtcHIxf4YZJbGBwWR2H6hAmYMXYka9cRRs1Nsxv0Fm4WAFqWaX42YefAEPQUsqXThw809lbT&#10;04ZT2RFoMwg2xbyJw2iNR2HJvAnwnTseXrNHE9p2WDhlCK3xcHjaj0TA/LEI431L8JyODD8HFEYs&#10;RHn0QlSycsiN9IBNr0/QnyDr2as3gdaDkLMAr0cPAq4junfvbtIu3bqiW4/uBn4KTQuCit5UeH36&#10;Uf0RgG5ui3Dn7h1s37kF+4+0YM+BVpy5cgWtx47iyIWT2LW3iYW8iIW+CsmZ6YiMj0VcShL8woMR&#10;EBWG8MRYBEZHICSWqjAxDtFUffEZqUjMSUN6cQ5ySgqRmpPObUPgvtQbrl7uWOBCReg0H/ZzpAIn&#10;mQ6QyXQ0QwmpfrLlAhzhNmCADdXpABOa7t9/oIm+fWXf+xGI/S3QU3slYTmgH+07Qa7pQTZMGbYG&#10;igMxi7CdTPgudFoAxwXz4OjoiEWLFhm1FRwczAhEVFQEkgnvnBwqqWXFKCgqNODLok3NystHTEIy&#10;AkOi4O0bgOlmDOZMhFE1ujjyt1DFzpw2GZPHj8MUnmcaQe7E5bNpTadPm4apk6fAwX42Zs2YyWuZ&#10;iTGjx2AsYyKB5+3ihmAfX8zhvbAfOxq+vDfe8x0wj/dl9rjRKM3JRBlVW352uoGcxeJaoGaFXgmn&#10;rWGFnBV0UnjvxnuZYY4oivXCyvRQ7F5firoVGdi8LAH1VDI7qYRa1uQTNFSCccFYnxiOrWkxqOL0&#10;puRwrApfgvKIpVjJ+R1UXac2rcW5ho043bAJR7euwFrau8p4d1QlemFjEu1eymJsSfag0nHDpng3&#10;bIxzwbZ0LyqjIOxeFoI9pWFoK4vCvvJoE23lkdizPBItZZa0rSIKe1cmmNhTHosmwmtXcTi2E3K1&#10;OQHYQCVVGe+KVXGuqIxzx8oYD5RFuiLbX72IsxCxcAL8545AebIf1uZGI97PGT4LZ9BizqItn4cl&#10;jrOwaNYUOE4aBZep45mOhtOkEQTScM4PgdsUW3hMGkxQ0fpx2pUFVvBymcCCy3AmtNyn2pmhDwp3&#10;KjNve9oQWsoFYwUti7qZRVWzdMFMLKFl9abld585jueiwrIbwPVSPpZwoO1TaNpYPsYkQm+anQ2m&#10;0K4sDE3HJN8UjPSIx5D5QbCZ5Q1bey8Mmu4Gm2nOsBk/F/3HzGTMwIDxMzlvj36jZ6D3iCkYMG42&#10;7Ga6Ytz8xRg2wwVj53lj2FRHTJvpQPCNoAIbilW5KShJT8ayjCxmvEIUZOYih5YmJogF3t0NMT4u&#10;iNaL+I5TsXQOLfOcaXBgxrefPhX2zMALZk9BYUYs8qOpmOMWoSDKC3lh7sgIXIgiQqwmLwK1BeGo&#10;Z2VUXxiEuqIw1BWGorYwBNvyg7E1Lwgbs/ywPo2qm3mnND0M48aOIrhoawk+2dZ/tbaa/lcQGhgq&#10;OtRfz95UhL27UQX2Qp/eVJkzZ6N+13bsam1C8YoybKjfhuYDbdjFyj48IRrRyfHwCw2Ch+9iLFri&#10;g2mE1ehpk+BCiC0KXArPIH94s/D7ERrBhGJYUgJiM1KQkEXrl5OBxOwMRKbEISg2nIAMQ0B0KCEY&#10;iuCYcAI0ARGxkRg/cQKVp9RnPwO+foRXPwJO0bcDfIKdJfrxd/70W2X71UapzpT58+cbaxserra2&#10;cCq7EKo5X7i4LOTvnG7eutA7s97eXpg3bx4msKIbO3Ysxo8fb+YFwbT0NCSnpiAlLdVEaHg4fHyX&#10;wsvbB6PHjOP242A/ayZSUxJ5PstQpelUsRP5bCaPH8MYS/VqAZ39zFlwWeiMEcPtMHzoMIwj5EaO&#10;sCPwRmE87by/lzcKs7NQlpsDB6o+B15PIc8dHxiAKawE3OxnIY/3qJAOqzA3lZAj+AotFteq9Az4&#10;NE3rq9Sq6N4N63rFe9VJrqhOcjOxJcMbtdn+hFwANlNNrU/ywtr4xYQaIyUYZcmhVEahKEvlNKMk&#10;ORClKQGoSKX6ygrD9uwINOaFoqkgBLukrNJ5PNbSWwm4LQTRplhnrI92QnXMQlRFOWJd1AJUxy5E&#10;U54/Wgm9vaXhBnSKfRWR2FsegdbycAIvjBGOfSujsX91AvZVxmPfqniCLwbNpVFo4Pm28bo3UtVt&#10;SvNF7tJZCJ0zHMFzRiBg9kh4zxiJhZOkTmjNRtliqt1AE+ohnDNmEBypQpy43iiscUPhMIaA6mhr&#10;sidwZim47cwRrDGZKrRcEJqlZQwDptGcHjUAiwi5AJdZJpY4TjPLZo/Wfv2phvpyP21vAwfu/27M&#10;GN7fgE/HNcfrOK/13NOG9uV125rhFpOn0xo4+2PsQj8Md6Cam+4Cm6ku6Dd2DgaOnom+Q8eh97CJ&#10;GDB6GvoMGY3eg0ei18Dhb6OP7Uj04fqB42dTDTpRAS7G6Lme6D/OHoMnOmBxWAIyc0oQFJ6IqIh4&#10;rFlWhEhfdwS6OsHPZT6yY/ywJovPvSAUWwUrqt7y1CVwmDKG1mYq4cRafNwUTJo4zbyCdomOoaWm&#10;EvXFCSiP90Ve7BKkh3kiyHU64mkr1zDv1BdRfS9biq18phuX52NzWQ4BGIlNVPke8yeZXlmFOjP6&#10;UdUIAH360KoSgtbo2bO3CavCs4Lu3RD0unJ51x690a17D0wbZ4uUUDckBixEtK8G4M+Gt+scFtrR&#10;GDaMlnEYlZStjaUjhBZytjoiQkPhGxkJ/9hYk3oTMosjLOEfF40IqsEo2t2kvGykFRUgJTcLmUX5&#10;yF9eQvVXhKzCfOQUF6C4vAylKyswYhSfEX9LH0FNv02QY2he0bNXP4Jb6tQGvksC4O7hadr31OY3&#10;hDAZSjuroTsKDeVZQGs4h5Z5tv10hAQzjwwfbu6btU1T04LkNKowBwcHo/w0yNrb29tYXgFObXIO&#10;c+bSBi/GqFHjMHLkKIyi3dSxg/2XwH7GFAO5iXQH40bZYcKYURhtNwI2vH6bAQMxnnCcP3cehuga&#10;bYdiONOxXD+ZwJs4YjjG85on8nonMB1Luz6NyyePGIGJdlw2bAjGMybQnjtMnYS8zFQLuAiwwncA&#10;pmUFuRlmOi877e0ypdbl1tC81r23PtGVCs4CPpMmMOKcURXjZGId7cX6GGdsJLg2U0VtjnXBJs4r&#10;VWzQOqZbuW9tsisaUr2wk7BrzPRGc64Pmmgzd6T7YGeGr4lart/E4xjoRS4wEKyjQmspCiH4wtC6&#10;nKBj7JWqq4gm9CJNtJSFW6a5bE95lImW5dEGejuLZH0DCWlPrIp2QbrnFCS6TaDNnIF0Fih/h7FU&#10;XsMINFpCQkUhcNjTfs0dy2CmnzvW1gDQYQzVFUPAE2iUWsEjGE4b1s/AyGzDVCHoCVZzCLK5hJti&#10;Ho+lVMsU9nb9MWNYH27bn/sMoIIbCIdRA7lOYdnHnscR+KYO6WOOp/NbQ+edNsKG183zEp5zZkzF&#10;eEdfjHHyw4Cpzug/2Qn9Jzmi9+jZ6GM3FT0GjUJXm1GE3lT0GToWPW2Go+eAYSZ69B/KGIbujN6D&#10;x6DPyKnoOXIahs9wxpApC9CfanDQ2BkYxmnXRVTPpQXYvLIYawoSsDw9EiWsADcvT0R9RQJ2rIhH&#10;AyufuuVRjGhsXx6H2rJEZEUvZi3ujCksFMMHD8OIEaNhx4I3kaqisjgXFZkRqClNQN3KDMT5O2PR&#10;/ClwmT0BbnNm0cYUYt36WvguDaTSkW1j9KXFM4qHYDCK7n+CrkcPKTy16/UysJOlfTek9nqY9r7u&#10;6NKjMz7pxujcBYP7dGcBHICRg/rDtl8vDOrfFwN690S/3rTQPI61nVD7GmjSHs91d0cAgReSlISI&#10;tDRE0tKGpyUTgtEITopHEBVfUFwMQhLiEE7LGJWcgJgO6xvL7ZIy05BD+5hVkI9cVihjx01AL0Kv&#10;p35P775UfAMxzG4kbIcMNfdA7Xyubp6YPGVGR5ufLLBtR0eHpTJQDBkyxIxZHDrEBs4L55vOi8G2&#10;VIwd9+1fFbH2kcIT9Ozt7ang7M38pMlTCcO5PN80cw12BNHo0XYE6jCMHUNgjRlpgCfYjePyieNG&#10;YZiugdbaduAg2NoMwmC1Pdqq7XEQ04EYPXwwJowajinc32HCaMydOBZOUyZQJMyA26ypmDh4IOZN&#10;HANn5u0Fk+gUGI6TJyE+KBAFBJqglcco6ICYAPavYQWcdVqp9ns33tuQ5ILqRCqwBMKNUR3HiCXw&#10;ohdQic3Huoh5WN8RVeFzsT7cwURV2Oy3qaI6Yg42xyxAbYoHduUswe78AOwuDHwbTQX+aMz3x668&#10;pajPlM11w4YEApPpNgJyR/5S7C4JRksp4Udl12YUnsJqbwk5ptbptooYM727NAK7CMxtWUuwMcUT&#10;a6koLeGC1QTyKkK1LGw+CoLmINN3JhIWTUCM+3iELRyLEMcxiHSZiNhF05DgNROxntPhN3cUFs8c&#10;DreJgzF3ZD/MtuuHeQST47jBcCQgFwiSUm52fQi2gZg/bhDmjSW0OD2LyxxG9TfzZpkBIBWbeiuH&#10;9+O6AWa7OaN/ShXaRzGbYc9zCoxTh1ARUo06TxllLLDrrPGYNcEOCxymw37+bMx0mo85BNKYue4Y&#10;NnsReo6yR/+JC9CXtrX3sAnoPtDORF/CrOcIBuHWy3YUeg4aiW4DhqMbgdet72B80mcw+tpNoeWd&#10;gV52zOAT56HvqJnoNWI6rTAV41haOcIwNDgOh2jVDqXHYXdyOCr8vRHp5oLT5y/jzN2XuPnyOzz5&#10;+kc8+/ZPePObP2Hz1i3m1adwWUA3VyqFMRhgM8T0TNoOGYFBQ0ZhnuNiNO9sRGVuPGqWxaC6kMfN&#10;i4eL0yKMGT+RBXIobdsQY+0syk4dGZbCagGRBXLduhFw3br9LLoquv8UFugxuhOAjM7cp3OXrujc&#10;uTN6dOuCvoRcj+5dCbnuJnR8HadLly4mNG1tL9S6gYTL5Fmz4BdBC5mYYOAma6s0NDHeKL1AAtAr&#10;OBDu/kuxyN8PS6gO9UGCRNq59Nx8JKVnIS07DwUly5FFAIbFxSKQx5tHxTVh2mTYUVUNo8WTdbWz&#10;47Pk75dKsw7HkVqzhsYgWofiKASz6dOnm+2k/iYRIDqGlmt/Y/n5e6xAV6izR+pvzLixmDZjutlP&#10;8BrG32o3YghGjST4RgzDeAO5kZymQhtFVUbwjRzQB4mBi5Aa7IKkQEeEeDvA23EKnGZQdU4diaUL&#10;pyOCyyI8ZyHYdRqWLJgC16mjKDaGYOaowZg0nGJkJEXFCFtMHm5DtTeIKm8QpvD4qbGhKMhKRH6O&#10;hs2kG/ApcnPSTWjaquSU5nOZNdUyKcDcrFQzr3hvHVWaNdYSElW0nuul8qIt9nNtxHysCaf96Ih1&#10;YR3B6SozLxDORzVV2wYCZmO8C2pSFmFn9lK0FAajqZhRZEkbO9rumhk7CwIIOn+T7ioMMOtbSsMI&#10;sggDs1YqubZyKb13I8qynGpPoWW7y6j0CkMJvaXYkOJNxeqJ6hQvTnvRovtia4YfbbuGkviZTpAa&#10;KsLafLUhhTJoy/LDsCnD33RSrIhxRXHoAuT6z0HKoumIWjgeIfNHIVgxbxRCFoxBqNMkhNOSBbvO&#10;QJDzdATwwQYsmGrS4IXTEOoy0/RUJy5xQqz3fES4OyDEeSb3sUcI7W4oI5CWN8BxKvznTSZgx8BT&#10;PbFThsN1yghmBLUhjoDjhGGYQ3DOHNkX0+16wXHSEPjy+IudZmDB7ImYPGGEqXHHTZqICfZOGD7L&#10;jdBzpD11QK9h49GNFraLzQj0HTEZPYaM4/QodOk7BJ172aJL78EE3lB07TcInfsOwkec7j18Mnra&#10;zUCP4VMxYLw9utH69hw6AT2HTUbvkTMwfKYrJi8KQ+7ydWhs2oed25uxq74F2xoPYOXmXdjefAQX&#10;b73C/Ve/xtOv/4Abz7/Gpq2NWFlZg5YD57G5fh9WVtWiuKIaKdmlCI/LRER0KrZsa8Lu1mMoKV+H&#10;kWMnU7XYYRCVjLURXxZPts+q6AS57t0JJEZXgqtL1+7o2hHduv00reWKzl26mdC04GjWaVnXrvik&#10;S2cDva5Ue32o4Lp2+QS9e1ENEn7dBUtt88knJrTdu9OdPukCu5GjCadpmEG7uyQ0BNEpyYjPzEBK&#10;Xi6S8/KRnJuHuMxMRCanYLajK4aMIPhp82wIJQ2atlFng+mIsCGMBhl1Nth2AJXWDPixshgzmlZx&#10;4AD079vPgOrdEMzeBZ91YLbCpiP6c19j5flb1LEjldqrjzqBCDiqPR1HqlB2WF+9UcfE1KlTDRwH&#10;Duhnrm/IYFsMGzoYw2nx7RjjqdQm87rGElBj7AiosXZUcAQuoTdkQG8sWTgLCUsdkRzghOTABYz5&#10;SA2ch/TgBcgOd0ZmqBPSguYh3mcmUv0ckBkwF1n+85DpPxcZfvbIDZ6HnOD5yAxkGfSbg9QILxRk&#10;JCA/M4kWNxk5OanIyU4hvFIJM0tqhZk1BDlr/Otype+tJeTWElarCbjVRt0xCLB1HfZToHsXfGsJ&#10;vLWaJuwUaxWEXpVCdjWW1jfJAzsyl1DZBRjA7S4JNUBTap3WckUTo5FKrbFY06FoLglnGm7U2/a8&#10;QNTlBKCe6c5Crue6xrJoE01lMdhZGo0dpUpjsaMkBjuoFuqKo1FXRKtVxLSY80o7YntxHLeJw85l&#10;8Saalycw4nksqpdyTcdQOUZ1RCyaGLvKYnn8GNQXRzB4XB2T+9aXJaG2JAE1xfHYnB+NTbmR2JAd&#10;jo1MtxbEYGtRHLYUxGFNWihW0w6uSPBDRfxSVMT5oSzGF8sZFXFLUR7ng5XxPliV4Iu1iUtRnRaA&#10;tSn+WMd0jaYzgrAuMxgbcsOxIT8C67JDsCJlCcoTF6OMUZroy+B8UgBCw/0wYhIV27Ap6DlkNC3t&#10;MHTuY4tOvW3QqZcNgTcI3foNpwIcge5Ue136DUHXAUPRffBYdB44Bp1tJxF2k9F16ET0sOO07Wh0&#10;H8J1g0ej85Ax6GI3GQOmuGK4UzAmByXDPTobW5qPE2jN0P8pWJUdhtK0YOQnBCE9yh8xURHIzS/C&#10;spXVWFu7G1ubjqC+9QSKKrdgR9sJrNq0E8WVW1G6thb5FesRHJOIvrTCfQm9PoRdz159CTdCTqDr&#10;UHTvQs0KNMUnnQkoBWGk+FiAEpwEKyq1Tp043ekTfMwwaWemhJ6BGOd79+BxPvnYAK/Txx9ym4/x&#10;8ceW6PRxJ3z00Uf4iMsUnT7hPI/3Mc+jty2mz5lD8M3D6CmTzfRIVkSTZ8zChKkz0J+Q60Zg6/eo&#10;A6Jf397o388S6oE14DPwU09sf7i5OsLHx90AUOv7UNn27aMxhn1M9O+vsYZSfArBUMrvfw7G7kWo&#10;aTD02PETMJCQ7cH57j16WioDVg5Suz04L4Un9Wzt8NG0abvkuXUNiuFDCbzhtkbVjRtBq2vbH6PV&#10;tjx5DOynjaPFpdXu1w2LFs5GnIabBbggIcAVKSGuSAt1QVqIE6GnsbhzEbRwHCv/8Uj0nYWcEEfC&#10;bR6iXCcgznMKCsMXYlmUK6Gn5fMR4joR2QkBVHlJtLcWyOUayFlC8wW5sr0/gc6q7KyQk8LL4775&#10;Zv9UY5PfK4og8JK8qHQ8UaWe1ng3ws8Ja6IXYo2ASIu7NpKQYyh9N9ZEEnwRDE6vIzClDtfTsm5O&#10;9TCWtSHPl7GUis6Pik6qzs+oOoWmtWxHQSAj6G3sKgplEIolkYScIgrNhJtSgU6AskYjodRYGm9i&#10;VwmBRiDVE3jW2E4I1nNdHWP78kQ0dMTO8iQ0rkxFc2U69lRmMDItsYrzq7UsDS2rFKnYzTDpyhQT&#10;Le9E84oU7CpPRmNFiiVWpDLSsKsilefgfEkiGvOicJiAPMflVyvS0V6cgpuFybiTm4h7RWk4XpCL&#10;zTmlqFq+AZWFVVhXVouVRZuxvmQr6uMj0BDqg7U+TiimNdhM6G0siEB1XpiJdZxfmxmENVmhSIlc&#10;CrdFnkjPL0VsWiF8g2IxnfZxwJhZVHDT0GskLevoOegz0RWDZnL5xIXoMngiPuk/khZ3CMFIxUco&#10;SvV1GTweXQi+LjYE4cBR6DpoFDrb2OETRmdCsBuP128yVeVUJ/QaNxeeoUlYv2kbyvOSUZERjOXJ&#10;vohfytqcNX5ioCsiWQB83OeygEzG6LFUz3GpyCxdgyWRKbSEWbSB6Qhg+ITFYpFfCGY4OKJff1sq&#10;PBbe3v1ZWFVgLeCzqrt3oSfVpRD0Pvr4k47oRCj9FFZgaboTgfchpz/8+COLeuO23ajyPun0gVF7&#10;H39IwAly74S27Ue4CCSKCZP0bcBpmE64qUezc7ee+PCTruhHYI+ZQHVM9dWFNrybLDgVap8Bthgy&#10;Uq+iTYReg+tDxdWXABTIrPDTK5LjaC1tbCxtcLLxCoGoT59eb0P7WeMnAP70NopCCnnOfEe4ePrA&#10;bbEfFi5aillznDB+4lTzlode57OzG4mRVKsaC2g9l7W9TyAeMljQG8htbTCGsJOdtenfC0Ns+mDy&#10;mGFwIPSc7SeYcJ83Bd4LZ2Kpx1z4M0K8FiDSdwESgwiwSDcUJHijMM4L+YIa1V5BJF1VjIeJoih3&#10;5Ie7IiPEGVGLHbjfPMybNAhpUd7ITY9Cnnpu8wisXCk7S+RlU/mZSLZAjZCzWlyFVd2ZyOI+WdyO&#10;8FT6nr3anyYPhseM4fCbM4ZWbjQincch1XsaSsKp3DTUJM0HG5I9sI5Aq4pX+5+LgZsJQnJDogc2&#10;EZqKLbSUiq0ZS1CTudSi1Ggpt+cFmZAVVQhs6nVV7OS0JcJ/FlbgKXYLeFRcjR0hVWaBoJRawlvw&#10;NeotidJEEzs5vZNQ2kU4CXJNBFnTynQTzasIuzXZaF2bY6JtXa6JvVV5Jvatzzext4rLtQ233bMm&#10;y+yzZzXTd6JFQWg2d0TTqkzzSttGKrn1fguxydcRtUudsMXXCdWejqh0nIl1zrNRMncqUmdOQPFi&#10;ZgpvdxQscmG4omjJYqyOjET8vFkoC/BDaVAgKlOisbEwDtVUrFUE+jqqzqqCKGwoTsbKkhzsP3IM&#10;67bsQMHytcgrW4NlK6pRtLIKiUWVGOngib6EU9+xc9FzhD16j5pNCM6ilaWqsx1L8A1H537D0KXP&#10;UMJvMN7vSVU40A5duK47Le4ng0Ya6HXlss5UiZ8MHMl9qQSHT2FM53FnY75fKMpWrcLcWRMxYhBV&#10;ho3GjFGd9O6Jvmono5Lq0cPSJqYwqq0HC6vNUNgOG4XBjEHDR5r5Hr0GoFvX3gZwgpoA94kJzlP5&#10;daMC7EoQdu3em+sFwZ4GeB9TfQl4AqCmrfMKTUsBWhRfZ3zwIZd/1Mm0a0nZdSYMrfb1/fffx4cf&#10;fvizeP+DD/GL9z804J3tMBez587DtFn2GGI3Au8Tmp26dsNQAqRbv4HobTsM0+c7IywxFSVrNqK6&#10;oQUxqVnwCQjGPMcFhMgQA6/eujcd4LK+MaKQ+rK2HwpAAqS2VVihZwWgAZ4UYEdISWq7YaNGwWWR&#10;FwJCIxCfkonohFT4hUTAzXsJ5jq5wmH2AvMpsJm0tEbtEc6y+DYD+2IwFecQhgaE2w0ZhFF2g43K&#10;mz19AhztJ2Ph7MlwZjjxWTsy/y6YMQFzpo2Fw9QxmDt9PObNGG+mp4wZgvF2AzFppNrnBmDssP5Y&#10;NHcCsiMJuzhvZIe5IDVgARXgAsQQdBFes02ELpqFIM9ZSIz0oTKLR0EOlV6uoJfaAb+frK1AKKX3&#10;LuSsas8ovxwCMIvKj5GbQaXIeG+qhnCMHswYhCmMaSYGYPqoAZg1ZiDmTbCBt/1I+GrwqMMIhMwd&#10;jgS38SinFK2K98TGZC/GImxK8cRmhtrTNqUvxlba2xrGtiy//wG+hvxgE9vzQ8yAY0W91nG+oSAU&#10;O/RGA+2kYldxJBVTFIEWRQuroN2UqmM0LKP97FB6Ci3fKdgJessFvCTsIPR2SoUJeFR2zQSUYvda&#10;Aq8DdO/CTtFWXWCidWMR9mxYhhZF9TLsri62pFWF2L2+CM0Ma6porCrArrUF2KlYU4i6NWWoqVqN&#10;DevWoKpqPdasqTKf4alaXYlVy4qRGx+DpLAgZDDNSU5CTmIismLjkJWcjKK8PD70SEQGByEqcAky&#10;IgOwYWUJ7t5ox62bt3Bc3z07dhYNLYexoa4Zq6trULqiCnnLViIzvwzJmQWITEhGeHQcQiJjsXBx&#10;MAaOnoX+jJ7Dp6KHOjuGjqe1HYcetmPQ3WYk7e4wfELL+wHt8C96DsD7av+jyus+dBxV3kh8zPUf&#10;0x5/PGAEumkZbe8ntuMIUNo4gi82M5fALUcfKgcDqs5SX5YeUksqq/lTdJLt7EpYKVWngpRbZ0KO&#10;0VUKjrZTiu19wqlHn35UUFPQdxCBMUDtVYNNT+cn3NZqba3KzwpAxVsACnwCIqcFwQ8/+sQATB0k&#10;GqumVNt+SJX3i/c/MCHQKT4g9D744H2G5j/CB7ye//sXH+ADKjtbu1FU1RHIKa4wHw6ITkrHjLlO&#10;mDRtmhl4PJyAUzvdIFYCCius3lVrUnt6JU6htsQuvDcW4GnwtdWC/hTv7v9W6XUAT50wPdRx07Uz&#10;owu6E8bdaWe7d1dFo86cnjy2QtBVO6mO34OVUg/u34vX2A+DBxN4g2lpGWN5/SNs+mLogN6w7dsd&#10;Q/ox+nfHsIG9MHxQb4yw7YtRQ/pj1viRhOBkeC6cg8UucxHouQBhvi4IZQR7OxGOE2E/fji85k5C&#10;hPdchHvaI9J7DqJ9aG8Xz2XM4bwD5zntMwdJwW4oTIsi9BIIMik7a/udJWRrf5q32FhrZ8W79tZA&#10;kOAryGbaEe9NtBuAySNtMGPcUBNTRg0y85NGkNAMrZ85dgimDO2NueMHY+KgHpho2wNThvUgFPvB&#10;bepgeM+2w+KZQwjF4YgnEIuC5hF8flR8S2lz/VCb5W/gp6jhdG2O3pwQ6IJNaF7Aq88LRS2j3gxY&#10;DUdDUaSJHVQ1O5dFE3BqXxPYBD2141nmd0ntlSeiidb13Wg0QfvJaKbd3E372szYLUtL1Sb1ZoWe&#10;NfYTdvs3FmPf5jK0bi5nVGDPpnITLRtLmZaZ0PTuDSVv06b1xQzCr7oIu9YVo35VPjaUZCAnNggB&#10;npYvOM+fqyEB07FgvgM8PFywyG0h5s+eCVfHechITkBsRDjio6OQGBuDgCW+WOrtgZVlpdi3/xD2&#10;Hz2N5gOn0LT/KDZsb8CqjVuxfE01ld1KZC8rQWp+HkGXhbjkFEQTngp99SQ4MhQhURGcjkZgTBxG&#10;T5kDG6ozmxHTzDi9noReryHjTdqDAOtmMxqdCLcPe9v+FH0FulG0vWOo+kbhQypDpZ2o/jpJ9Q2b&#10;jM6DJmCaowcKK1YiNSeXoKGCIhSsQOpE8MlWvhvWTgGlnUz8pNDU9vbRR2o/IzCp8N7v1A2T7J3g&#10;4OGLKXOc8XH3frSLY/ERVd7HXXuZbdTOZrbvgJ4AaAWfNazKT6H18xc4mY4S7aPOEYWsod5tnWH+&#10;v8dsY1/79LfBv33YCb1oU128/Ai6MIwcPwn9B9lyXX/a2gGwsdWYPltCrDsGDuhjVJNC030JlJ5S&#10;vL2sMOvxP+Cn9d27dzXpv4a2t4b276t9GQKd9lXavVsXY88Fvj5U1r17dEWv7l3Qoxsh2vUT9OC6&#10;7l1YgXC6J6HYr1d3DBDoaK/VWTFsqA1jAIYPG4Bxdja0rwTZtBFwnT4CHrNHMUbDk27Q13ESljpN&#10;RaDrTAS4zICf83T4Ok3B4vmTCLUJ8HAYCzf7sfCcO5HLp8GH24cRckkBC5Ec4IzEACfELpnLlPaX&#10;kRrkhIxgR6QHzkeG7HCoCy2xN/KTIywdGASeBXpUarSnCqvyUwh6VmVnhd27ka80k1C0Kr24mADM&#10;c5iE0SMHUMr2Ib37wU4xoBfpbQfXWWOxcPooTBneB/ZjSf7BvTHSpqeJEQN7mLAj+UcM6I6RA3pg&#10;VL9umGjTwwzFcJ5oC8+pg+AzfRD8Zg1CosdEFIU6Yl0K7W92MGqyg7BNr5ZR5dXR5tYztlPpGbVX&#10;GGZie2HEWwjqdbQGwq9hWYwBnmCnaFyeYIHev0SjooL21truJvDR5qq9rnV1Bm1r1lvYvVV6srSK&#10;atpbKr29m0tM7NtC+DCs822blqFtQzFa1xdiz7oCtKzLRxNtcBMV5I5KWhmnGZg5aQRmUeYvcpmP&#10;AF8vhAYuRYj/EgQu9UGAny+8F7ljsbeX+eTVstJyrFu/FafPXEZ9QyMqqzZge/NebKxtxLrN9ais&#10;3oaK1dUoqViNgpKVyCksRUpWDmKpCgW4uJQUxCQlmYhKSEBkfLyJsJgYAzxFMCEYRKg6L/ZD/xET&#10;0NduAvowulOxdbMdZXp51anRjcpP0WXQGHSiqvu4P2PASHzU3xJdCMePOP8Bl3fiNj3sJuNDzvce&#10;ORkBcQlUPSVwdfOisrJYSWvngtU+WqNTJ9pChjoL3m0/0/yHH6oTQYqsC/7XLzph9MRZ8AlJgG9o&#10;HP6tSx84LQ6Ae0Ak3JaEYOGiJVR/QzFm3FTYDqEF79bT2NcPP5KqYzD98ENNC3odQSB36twdAcFh&#10;WOIfRPXWBd169kPvfoNMdO/dz7TRCXQfdOqCYaMnmh7Y8VOmo4tpv+PvIrCl0jxZgfmwglowfzbh&#10;I8XUg8qL1pPRry8B11Mg6/YvECOU+nQ30ZPTWi/gKXqYpgDL9tb0X6HXp3d3Qk/novrj/v1798BA&#10;Tg9iGbRlmRw8sCeGUokNt2VZHtwP44YMoIAZaBzdrPFDMJsCZjbTBVMJNZXxGWMwf6od1+kDEVS/&#10;dizng2jZ+3WBba8uGEiA2vSisu3VGbY9O2MUj+1A5ebvao9gN3uj3GRRkwKdkRfrg/z4xUy9kBvj&#10;iewod2SGO9PWuiI32h35MR4oiHH/WRTFLUIxnaOigNN5SQHITo1GXnoCQcU8lZloIjcriWFJNa82&#10;Pak9K+ByMgVGy7xS67w1tPw9X283JCfFoHpjNXbv3YfGvW3YtK3G8mHBzVuQkxKJxc6zMEsqcMQA&#10;qj8byl0L8IYTdMP698IwSl+T9u/J6EYJ3IU3qyuG9rXEkD6c79sFwxkTqBRnj+gPl/E28JpsC59p&#10;NgiYPQRRjqOQFzAbq/iDt2QG0AbL/lIJ5oe9VXxG9RF2gp41rPAT+BS7CbeWlWmmU0Jga6WiayOI&#10;9q5Tu10OWtVGtz4X+zYQbIw2a2zUfAEObCjEQQWBd2hTMQ5sKnobe00IeqWEHsG3UeDriI2aL0Lb&#10;ZkKwOg+NPOdOnn97RSpqS5NQU5KAjYWxKNM/kE6nMt3dyvt9BA2NbdjW0IzqrfUopmorXFaOkuWr&#10;UFa+CkXLK1BQthz5pWXIpZrLKShGVn4hMnLzkZKZjaT0TCSkpRnQCXzhsbEmIuLiDPC0XLALiYoi&#10;/KIRzgimZfYNDIS3nz/mEEwDR08m/Cajl4asDCXwqOC6DRqJrrSznWxGUdGNpsIbi660whrG0lVt&#10;fLZUWFpnS1hy+cfaltv1HT+TIApBbEoqMvIKMXgYYUlgyN5K0b077ONf4Sdb+SEB85FUGi3rR7TH&#10;v6CNfF+AIpy60m7PmuuBGQ6uGDFmOqKTcxCWkAkvgs8nOBrz3XxhQ2j7B8fBe2kYfALC4OHrhy69&#10;+xOK3nByW4TJ02fBbvQ49Ow7wFjTXxCIAWGRSM7IRnh0PIaPpOrta0PlZou+A4ag30Ba02Ejaasn&#10;YuBgWnspUAK5m1RTjy4GOhoA7E4VP3LEUAMiQUjRx4CJ1pHQ6iXgCV7WMOBTagFdV6quTp0+oq3V&#10;cf/P8OtNVdaHYOvbx3L8/jy3DdPBVJWDKTQGEZ4DendF/56foE/3j9Gr60cmenzyPnp2+QC9O3+A&#10;vt0+4vpO3JZlsX9XI1xG2/bChOF9MW1EL8ykc3MYPxDzJg3GwqnD4DJ9GNxmDoOHvb4taGfU3sKZ&#10;ozCDwJw82hYOE+nuXKfSjs42yk0R77cACf4LkCLlFrqQsNP/VNYXlAg9gi8rzAlZFD45oQuQFTIf&#10;2SELkBfhhLwoZ8LPldDzQFECVV5KMHIy4pCVHovs9DjCS7CzqDxNK6T+NK+ODKsatC6zbmeZtiyz&#10;7veel/t8eLnNg5f7PHgz3KhQZlHWujuR4P5eiI4IQlxUMPY17yB14+E+fwbGDKGPt+1tYoRNH0JP&#10;4OtF0PUk8LoaGBowMixgVI1BADIdNlChNoHunFdQKXK7kTbdqSJ7Ypps9NgBcJk8GK4TbeA9eSAC&#10;Zg1FvPtklEV5oLZA72vqlaWo/yP8mmhlFbsJGwM+dT6szjTga12dhX20tPupyPbLyjL2rVenRR72&#10;Mw4QerK3gp3iyNZSHKnpiG2lOLytDIdrK3BwW7mJAzXl2L91ORVgmYFg6yYCj/BU6Pt1u9dlo5nn&#10;biT8dhDEdRUZaKzbhLrGPdi8rQFr129AReValFasQHFZCfKKC5CZm4OUjHTEJxNksVEIjwpHaHgo&#10;gsOC4R8SgIDQAASGBSIsOgwxBF1qdjbyli0jIJejuLwcOUVFBE6eCQExICzMQFCKMCkjA/GpqQaE&#10;fqEhhN9SLFq6BPYLXTFwlEX59SL4ulP1dbUZgc4Dh+KT/oPxcT9bfNzXFh/1HYwP+wzGR/2GMobh&#10;/b5DjdX9eOAIdBs+AT1GT8dCgiY0JhZhsfGYMXuusZz/J+iZoSAdSs/aWfBxp67o0p3qaNAQdOvb&#10;H70HDMLUWQ4YRRvZb9BQztuiF4HUq/8gKrvBptNDYOrZeyA+6dbb2Ny+XGYzdATGT55BBdUf73+g&#10;Toxu+LcPOsFj8RIs9gs0sTQoFO7evnB09cAcJxc4zFuI0eNYAfC4OqbN4JGw4z0ZwPN+xOv/UEqV&#10;QNbYPdnIWTOnYsb0ybAdxOuk0pKas6ovhYBnxvtxW4UVeNbBzwor8Dp31n34yNhdfUTA0sanQdjq&#10;9LGAT+ewKruuXT42wBvOsjeCik4CZBTL0NhBvTB+cF+MZ/kcO7Qfg9PD+lHh9ccUO4JtZH8Tmp4y&#10;vB+mUnxMk5Dhem07gvurnNr0/sR83GFAzw8xsPeHGNK/E4NlmKCcxH29aFuDCbtAl6lUedMZ0xDi&#10;bolIb3sk+s9HmoajEHLpoU5ICZpnxuZlEHDZ4QsZTiiKdjVRHOuGZXHuKE3yQkmiJ5YxCgW9tFBk&#10;pUUb8OVmxTMsSi87Q6lgZgHaTz25FtBp2rLOEtZttV8W+WWgt9hrPuX5HCxyd4CH22wTbi6z4Oo8&#10;E85O0+HiOAPzaX893eYQjHMR5LcIFaW5WLzIESOG9oetlBxrG6WqcQbzpknpmeBNkjwe1r8LodaD&#10;klkSe4B5EKMG9aSF7sbozlqHIHyrDDnNGMraaEhvhlQijzuC20wa0guOakecMAAe4/vDfTwfwLQB&#10;iHQeg4p4d2zSe8OFMdipTgyGrO3uFclvh5js0fCTjunWyjTsJZAEwcNUcEdrSgi3EhytXY6jdeU4&#10;vn0FjtQtx8GtJTjE5fu30MpSEbbS9u4hIFup5pRK1e2hcmxhaNnuKlncLOwi6HZWphvY7aClbqAC&#10;rV2RgTVlOVhRXorSkmUoLMxHHiGXkZGGzMx0ZGZloKAgD8uWFZnvjinNy8tBQkIcAoMC4OLihGnT&#10;NeRguBnMOmhQx+DWjtAnhPTfyFxdnbGI1jkkIhxRcbGISU40X/+Q7bW292laCvAn5edHteSJQVQ7&#10;fYePQZ/hTO3GE4K0uQMJtr5DTHQi8DoPGE4wjkbXwVzXET0Ivb5UYIuDwhAVz3MlpsDdy5s2kgX6&#10;k4/RmQXVCjsB7oMP1FHwkaVjgFb2Q6o6hbW9TZ0Xv/joE2MtP6Ly69V3IEaMnoBhI8ZiyPDRGGo3&#10;Bv0Jxx59+qNLj97Gimp7zQ8dMZrbjTKvaGm4iNru9E+K9K5q/wE25vt0eq900OAhPDftK8///gcf&#10;E5IExbhJGDCQQB1oY9oddb2WIS16K8MSRn1R6SkEI8FO0NO0Nbp04T4d2/+0z08hIKr97RPCrtPH&#10;H+Djj35h4qMP/43z76M3FdtAKbi+UnLdYcNyNLBvZwzo0xG9O1PJfYieVHDdqea6cp+enT9C3x6d&#10;MdSmL0bbDcHUsbSvU+zgNmMEFdtIKjb9TxBL6j59OJwpLBYyHCfawmmy5Ws37lyv7T1mjYCXw2h4&#10;zxkDTyq8RerMnD8e/gsnw89pkkkVQa6EHcEX6TUL0YtnIsZnBuKXzkKS3+y3kRIwB2kBc5FLCBZE&#10;uRF27iiJ80ApAVee7I2Vqb5YkeKNZQmLUMrpktRg5KVEIJfQy5Lay4xDdiYVX0fkZMnuWiKb1ldh&#10;BZyglyM7nEFQCpBax8iTNeb2ive8Fs2Fwgo+hTt9usDnsnAGFjpOh9OCaXCcP9WEG62uh8tsZKbG&#10;YM6MSbCfNgED+3RlWB6QrVLK7EHy/5werB4fLe/N5VxmWdcFNj07m5DtFQDHDO7N6EM4srbhMsVg&#10;Qs+W2w9+e8zOjE9M2LI2GqQgFO36dSYQu2Pu6H5wpjx3njAQblSJbhMHwHPKACy1H4owp7FI9J6J&#10;dN+5KAh1w4qEJdiYS9VYHIfttJ8aV7eDYNpJSDVWZpje3SYCsZlqsGV9PlqoAFuqCLv1BbTGtLnV&#10;hWhj7K1ehj1VhWiqzCHYaGXLZGUtn2TfVBSLtTkR5iOq+ZE+rAUdMXv8MNNEoHFO0yeNxcwpE8xH&#10;Uu2nT8LMqZMwZcJYjB89AiOHDTYDRBUD+qsx/N2BrX06llkayq0xiPMD+vfGRB43IHgpwuJjzDuf&#10;kUm0uoSe3hjQ/2gIJQiDoiIRSAXpG+gPDx9vLPRww0JXFyofVzgsdIbNqDHoaWOHnlR9vQk0Ra9h&#10;tH8M2eAeDCvwFD3tJmLMLEcExMYhPJFwTdY7pqkYMnoUraTGxXV+C7l3Q8CxQu/dTgYDIoY6H7RO&#10;UPrF+9rW0lbXqQuVUu9+6DvQ1ljPAbYMm2Ho1ccG3anwPvqkG61xZyo87sd9PpCK7NmH8Oxvxuq9&#10;//4H+LdfWHpolQqM1pf81fMsuy3gSZ1aXkVTbyiDALMot5+gZw3Br0d3KrdPPkS37p/8LKTqrO1x&#10;squdOn1gxgUKcNq+K4HVjdH5IwKP20ptDerVieWHZYEV/kjb7hg1uAdGMsZLqY22wfSxrOTGDcGs&#10;CUMxd8owOE4fAedZo+BiP5o2dCTmEGT2E2wxeWQ/jBve3zgvCQjbPlJxH2NAj4/Qr/uHZnowoTpm&#10;cC9M06uSE4fCdcYYeM2ZAN8Fk7DEcQICncYjUJ9Lc5lMyE1BqMcURHlNR6zXDCQunsWypXQGknxm&#10;MjjP6YS38wzfWUhZYo8MvYERPB+5tLd5YY4ojHTGMlrakkQPA8DStADkJtHapkUgOy2KQCPwMmIJ&#10;v5i3oWUCmiUIukyqPCk6Tiuy0whCRlZq/Nvp7DSqvHTL9u/5eC+AtyetbUcIfj+pvRkGeFbwLZg3&#10;BQvmTMJCAXDuVEwcOxxDbHpj2sRRBnoDCSYbhYFaFz60Dsh1LBvAhz+QNZFCwBvQgzKa04NM8CH3&#10;6IT+Xd/HwG4fYhAfhMA3hg9qguQ6rbQd1eBgPjBlhn+NgcwkAw0kdV4ejzXloF4fw7bXhzxOJyrH&#10;ThjBBzt+YFdM5sOdOrQPplPiz2SGUMwa0c+8+zpbX+vVNEPvyuojBPoqiv0ofelEHyugJbCjNRjO&#10;jEfFOoVqdxKvzwShPZH2YqJtH0ygVRhLgI+m7R/FGElY2dGe2NGWDO3bh5m5NzNab9gSUoqBXDeg&#10;dw/TIK0Y0Ec9dJZ2Ib0aZW0jUlh77TTEwNpgLtjZ9NdAV1qjfj2xyNvDdFwEx0QiJC4KgbTJYfFx&#10;piPDnwpQEaxe3ZgoRMTHIjwuBkGxah8LpA30haf3EngFBGPK3AXoZmtHyI1+CzxF9yF6g2O0Cam8&#10;IVMc4BkSAd9wHjsymlClkiRc3XwW4980DOQjAovwskLuXdhZ419B+G5o+b8RegLfL2hV/9f7H+H/&#10;+rcPTZufGRA8ZQYmz3MxHRxLIuIRlpwJj6AITHNy4/KFtPFBcHJxx8jRY9C7Tx8qwF4GqBp716t3&#10;X9ODK/BZz2W134KeLG3XDuhJoVmUWue34JPKU3Tv9omxnt26dkJ35ulerOhNRwXTPiwP/VQGVE4Y&#10;NhQKgxhKlW/7Mf/2690JvQminsz/XT7+BT756N9MdKWa69PlA5Yf5mdua8d8NUF5kOBTzBxnC3tW&#10;9vbjbTB7wiDMnzrsbcybMpTpUCyYRtXHcJo+zIQr1ZzrjJEmdWO4TBuGBdzeYdJQQpQqcRzv6bD+&#10;GDawDyaNIlC5XsALdR6PSLfxCPOYTOhNQ6znNMQTfgJaMsFmgtNmnpG6dDbS/OcgI3CeeQMjl3Y3&#10;L8wJBRELLcCLdUcRobeMTq0saRGWJfshL5lKLy2SKk2AI/DSY5CZLtUXg4wOEAp4eQSdFWoWoFHZ&#10;Mc1J17wUnhWMlmUWEMbhvSVUHz6e82lXCT0PKb65hJ6srhTfbGNzpfhkdR0XTIGTAd5kLOI6AXAc&#10;YTB5/FCT9uv1EQZShdkQOj8PSnMut4RgR7gxlA6UjCfwBnTnMj5URT+G1vXrZplWA6xl/UcmbHqw&#10;ZqK8txvYkyqxFy1yD87zvATlQILOhKnJLMcRXC3n1HJCl+cc0LPj3O+EGoH78/qsMYDXO4BAteG2&#10;ttzfjjZDQLXhdjYdsLVVynMZSNN2jCCYR6tXm6mtGo15Pu0jS9Kf96EfC8fPo5uJvj1oj7pTOTD6&#10;aKhBNxaabrR13TRtiR6KjkInEFpg+FM7Un8Ctc+A3ugzzAZ9BttgENVkJB92ZCoVXmoKYjMzEZ2e&#10;jrCkJATFxSEkPgERyclIzMlDSn4hMgsLkc1I1DYxMQgICcYi38VwJQTnuXvAZowUH5XfiHHoPXIi&#10;utH6anrSfGd4BoXAJyQES8MiEBgdg5DYeESlpNJap+JD2tP3qd4EtndBZlVYgs8nTDXwWMpNtnXg&#10;4OGwGzsZM+c6UYkG8HhJCE/OIJiTERCTiEX+oZi90AOjJs3AiPFTMG7qLEyZ6YDxE6eg38BBtKqW&#10;d067EkS9WNkOYIWg+6V7p8HI+iDB3HkLjOU1Q2o62hZluy3tjgJeJ9PmphDwBDUDNKZW2FnBJ9Um&#10;a2p5q4PApILTvOLDD/4XPv7g/0anD/+XBWKffIC+ynMEni3z7lAKBzvbnhgxmKF0UA+MorIbO6Qn&#10;xg3rhXFDe1Hd9eOyXlRragfvjMH9BdBPmFc+Mva2O8/bncft0flD9Ga5GcS8p/Y5tffJWUwd9f9S&#10;9xfQdR1rui6cMf57uvcOxxAzMzOH48ThxI4ZY4ecmDEOM3Oyw5w4iZmZLUuyLJYliyXLkiUzMyTf&#10;/z41V0nL3tndffqee8699nhHTVxrac6aT71f0VTh3aGJ3QIEuzWzu7o2E/Ca2d3A73pB73ptU9q9&#10;S1PrqoK+S+tG1knfCSgH3NnWBt8t3dXWht/TwWnEfUrvbe/0yP0dBb8u9sSD3QJ3FwLf2BDwCG3R&#10;FMbfCnrTBL2nht9uzwh8zz56t2vAeGnk/fbqqJ72wvjBcnkjbJLC2ykADtgR5oY0VQBETwmGaJpC&#10;X+r9CGOnTFAoLLE8lfq7kGgICYTzA3q9b7W+D94q8N0agl5Z/V4Q5t4o6F3v3F4gQt3OdtutHY36&#10;wJtkgzu3b6JwrLZzffVwWnJ2AVwC0dRdF+eH4wMctapI1FOgalZXzqROzSou9WId1VZJiWrqM2qo&#10;dK1ZUSViSDWuvUYloG4yrVMSpWG9qldbIwGmmW429YjNySC4QIGnloBZV/ux9QAScAVwDLYhB0CV&#10;0rjS2g60kjIR0HXuVN9Zu6KOVeYvk/YrbaBjmum7W5DZ5FLrqMQOgBuolj63ph6Q6npoykTdjB5M&#10;13fqQtFKGHQyDcTD5IXTAI70tUI1CbHkKGoJenWbNZIzU2HU/War3rih3arQ9enXX7UX3//Annvn&#10;XRv/wotOE1941aa+/IZN0vKTU6bawwp9Bwwfbr0HKuR9sLd7Uz96oPeD1lMh8L29H7Drbuturbve&#10;qPC3g1Vr2sZuub+3DXpE7lHA6zNokPXs18/VD7I88CH6CD7qGlre//RTa9epq9Vr1NSuUWga1MFV&#10;sEvl2spVrGJ39+prY595yR4aNc7u7NXbGjRvZVUVilJHV7VGHasiN+aGoVWuYhUUfpajy0h56gmv&#10;ca2e6NqKgSNzfdEqXGNNG9W2dgJ/21aNrbruHbBifO3VdDhWeAvkABzp5ZddKkARaurzBDvg5hXA&#10;jmsO7HB4umcS7q1qJYFRsLlaQKNOroJC1IoKVysLPlV1DvVw9Wqp4HMS5BSqUj9XR/m5uvZXkqOr&#10;ACyvAZB/k8O8VGGuoKi8Sn14KwGwY+Pq1lmRRRdFH4FYrqGIo7pd14zpymradW3qBoMKWtfVMn1r&#10;69gNIXVtUdPaKgppojxZr7p+k1QPMyBD0VAFe2M9h41oXKxTyVo1qmY3MbnFba1t4B1tbKhg95D0&#10;8H0d7WHBDT3WS4Dro3C2vxzdoFts3MCbbcKAG53GOxHKXu80caDAN+BmN7kAYpkQd+rQ7i7EfV7Q&#10;e2X0gwpt+9qr4/vbs+OHytkFrg535+XXXb1eGPj8MiqDo9yhHF0Q0vrQNnB5LF8ysHd369vzFkng&#10;w+1J4dALnB6NGtTvEeoGcnV8cn79+9xpXTs2k9Orb00a1LJO7VtYh7bNrL1C33bMAtKqibVuwbi9&#10;hoGaNbCWTesLkvWseeO6yph1rWE96qMIzwIAetB51eJhDoUIXkCwmh78wBGVtypkTsGoCs30AqEr&#10;/ZAyH2n1Cpdb3cpXWVNlwpa6wS10g5uSCeUYa9OUL9W69ipJ7lKqrcwM+FxIrs+vq7Sevq+2gFNL&#10;GRvVVOb2Yr2eoNtQ39FEMG1KuKLv5HO8quvcavqdVXRsVS0jHk5UubxKbFKpkpYrXnOlHp7gAfSi&#10;7gdV5Dj9pqoSnU+r4RLlOnAeVeT8qtavrZC0jrXo1sUq1tNy/bo2WKHmsDFj7fHJU+1xAW7KK6/Z&#10;U6+8IYf3vHOAOMEhCnXv69vH7rjnHrvtzjvt5h63290P3O+gd9d999r9PXtaTy3f0/M+6X7rqWP7&#10;DBpg/YYOtUEjHrYhDwedoOkuQ9eZh3CLCnd7CYLAkMH35StVtfJydNXqKL+07WLdFHo2kaOrUru+&#10;C3+vuSbot1cuNC7Wt/A6wJUTpJzYR31b4MYQDQcVdT0rCEC1a15r7akz7dLGmjWpK4ccFBSce+UV&#10;l9sVl1/uoIerA3gMO7v66uCzHbR0LAovZIBfFd1Dr+rKC4g8SF4kTK2nvESrJ/XNgKVODQGmhgrS&#10;mldZw1qKBGqVt0YhNatTwVo3vFZurrLcXBVr11gpy40qWTutt5bTa16PzyyvgrKc63YS5Gm5Oam6&#10;8jmhbms5wxva1rPbOtW3Hp0aBOrc0O7qUt/u6hxSlwZ2Txdt0z5m/L6ra0O777pG9sD1glv3ljbg&#10;9lY2qEdbGyLIPXRXG3tULu6xnu1sZK9gIoDH7+1kD9/bwTm6x7Q+8kGFtL272WiBb6zAN0HQmzL4&#10;Fpsy5FZBTCErrbJ0QRkhVzfsNkFObg/ghcJcHB+h7ctP3CvRR+8+e1bh7XNj+srlDbOJCm0JYz3s&#10;XD1eqBHDrYeBDk0a94hNHo8rBHyPhqAX1OeRosnj5AJDy5cM6XWT9b6zs/W59wbrI5fn3Z53fL5B&#10;g/A2AF43B0DfuMG2O27vIsA1shZN61lLN5V5C+vYrrnARynb1EGP8XuIQcukzZvUv0DAr0nDOk6N&#10;6teyBnVrOAh66DmnFwa96qGSlpTwxadVKJElAFhZGbiyIFEqhQBVBJPKVyvzKK3qYBiopoBX41q5&#10;xZBqOQgKhkgQDYTDA3gqiXVujXI6T6lXHX0O0Gss9wj4apa/3LlPxOdX47fpN5UpBDupkh44Jy1f&#10;qxSVVxjmHnAJBxKuwI2ULw21nBS+Vape3SrIFZWXS6qoUPFaWjgVKvZ5+DG5PJzeB/bopKds9NMv&#10;2Kipz9sj4yZZvxGPWq8hQ63nQDm1AQOt37CH7FHC3qlPOed3G2+0uv02u1UQRHfee4/1G6yQ89FH&#10;XOsvsMPV4e569e+vcFTgvP9+6/FAT7unbz8b8PAj1v+hh+2+B/tZlZq6zy3bWsv2nayOXF+latXt&#10;Gv3NyEMuCC8vFCC8RiCka4eXd3pBl4+gQGiqwrRz51bWunVjqyJYsA2AVqigPKJrc7mAB+SQhx5y&#10;n6cCEgG+CkorKvXAqwz0QvkKd3f15X+3qy77m1156b+75QpyeYSWNahCkdtvULO8QtAKrotW4zrX&#10;WpNaigLqlFe4qUhAMGvVoKK1E+DaC3Ydm1a1Ls2q2XUta9r1EiOdbmit5VZKW/HmOLm3lrVcdxO6&#10;l7RqVN0aqdBuXEfhbt2q1r5JVbunW1PXyupbXGltvYe6O9S1cQC5G5pYr5uaWZ9bm9vA21uWavAd&#10;rW343W3k5trZI/e1F+AUxt7VWgBsFVJre1RuD40UEJ98oJONEvzGCnwT+t1gTw3pbi88cqe99Njd&#10;9qJg59PnRvQwJjRBLyiUfWXkffaaQthXRz9gr46l5TbQ6+N62euT+ttz44fYVIW1U+mbFw45ydXl&#10;hdYBnIecFw7Pb58y4XGbOFbHjRupdcQ5SrU+Rekl9+pC3XNjS7tDuvPmttb7HkHw3lvsfoW1vusK&#10;0AsHH6lf7tG9iw3oe7f1uKmjdWrVyJrWr2mdBLzO7VpYF+f6mgqAZc6vfZvmDoSAr0XTBg54zRSK&#10;IQ8+v9xYjqVh3VoKmwmdg+X6VNZTwR+qAwucXplwSlUIb+gyQKZVqVhRcEIVFErQtO9ViXoQPSwe&#10;ioCIcLmGoEZnzhpyarUqlgmnWLfylVbtmr8JeJcLasBPx+mzUV2dG0DvCgc9tlUHrE5AViGPHiK+&#10;q+w3hGAnXasH79pychYheeCVqQwIrlVRD3IFwvxaNaxR00au0225a6u6LhzXVqtpFarVtmtr1LPJ&#10;L75mz7z5nk199W17Ysqz9sTUZ230My/aU4zueONde+61d+156bnX3rQpz79ko6dMs0GCZO/+AuCg&#10;wdZ/8BCXDhoyxAYMGmg9FfLec999gt+9do/A1rNPXxs4dJhC3BHWZ+AQp36Dh1nfQUNd3zj6wnW+&#10;4SZr1Kq1wtaWoQkD5PhCf0uZm7sQcn57oAB0V1+tUFK6hgIhBD10je5lOV3Xa3TNy+laAy5/PHVy&#10;tMACPOS6y1xxmWCHw9N5Os45vDCFuzwKFtKKAFGfXV0FcB0VxA3k7hpWL2cN5egaVKdqRC6T/HGt&#10;foN+B/V3Fa6+VPcZ/d1qVFLeqH2t3FwN69yijgs9bxTUbmpTU6ohh1bf7uzWyO66rrH16NbYundu&#10;Yh10XPMGNaxZw2oCXUXBs7x1aFLNbqTBonMju6Orju/awO69vrFTT6DWvZX1v72NDZB7G9CjnZxc&#10;Oxt0e3sbTCtsjzYCXQsbcFtzp0E9gF5LG35nK3v4nraukeLR+9tLcntafgzQyeUBudEKawN1tjF9&#10;ujln95ScHHVzTzNXHvPmyc09PfxOAe9upxcJX0fea68+eY+98sTd9vLIuwS+e+3NsQ/Ye5P62EdP&#10;DbBPnxls7z8z3J4eP9ymCHpPlYapgcJdnw93vdhHOPyUQOmOxfWNEwgVxuLuJo31ro/1AHyX3KL4&#10;/ab2DV0l5/XtGlsHxtu2qmc971GIe9eNdt9dIacH7OTu7g4D3u3dO9ltt3SwHje3t9733WQdW9aR&#10;za/o5tfq1qmlwt6WLtzt2qm1U+cOrQTAlg58iNlX27VuFgp/cYoNHPBwekHIK7dXq7rCg2oOdNRd&#10;hcOuCplSGd1DLXBIyuQS4WEFQaViCC6oohwe6+WvulwiQ5btC3SZIHiFCx9cT/byl1mN8pdazQpB&#10;CvgaVLvGqisDV1fJXk3nV9N3Vde5NaU6OqdBpSusURWgJyenDF9ZcKzCZ0qV+I2h7wK4wW+lpS74&#10;veWlcvrMcnoQy1/Fw00rIk4lcCKEfgDgGiAgMFwtB1OxchW7p09v6yt3RgNC72G8dWuAtvWz62+9&#10;zeo3bWbN27S3Nh06W72Gza12HTmg6nWscbM21vH6bnbDbTe7dz7ccMvN1u2W7tbtpput8/U3SjdY&#10;h67drEOXrtauU2dr36mTe3frdTdcb7fe1t1uvOlWu56XM990i8691boKanQk7thN53W5ztXfMacc&#10;6/WbNLdGgl3FypXcBJYObG5euwB04XALHN1fSUALyQPQKwAfadk2jgNoHopXKKz10PNuD3d4Ddc9&#10;dG4FKYCe8lFF3SOJ6pJqcm/VKgcuj0K0gvLJFco/6Mor/h7o8n/XvbzU6tcob60bVbNuzStb12ZV&#10;XFeqNvUVtjakX2pF10WkuqBYRfm2in5nNaTfUFPfST0bvQ5cf1VBtGnNcvqsSna9AHcHMyHd0FxQ&#10;o5+dXN2tLW3QXYKYNPCOtjbwLvrQtbV+PVpb39ta2QCFqoPvZh/Qay2wtbIhd7a2YdTPATSB6wmF&#10;qaPk1p7s1VVhbCc5OIWuNEpIox8U3Hp3sSfd9k72xAMddVxnG6XtAI9WWlLOHa3PYJ2WWurrCGWn&#10;DrnNhbZPD+tuz8sFPjuiu4B3t4B3n70x5gF7d2JvB70PpvSz96f2t1cnDbZpgt5UQBfm4BB1d1Mm&#10;Ab1A/wQ9nePdHtCbJJcH7Dz00MQxZdsEvYaGGFJyY/sm1qllfWvbtJYAVk/h7q3Wo7SLSie75Ya2&#10;1rVzM+vQrqG1bV3PqY1Kog5Med6lqd3TvYM1rlfJWjTB7TUO1L65Ax8pdX0d2gZOD8A5N9dADk6A&#10;I5T1YWx4mOodnG/ZdA5OmROVp+JYAPEuDrFcVeFHUL93jWs4qKjjAI0HXrkrL3MKhx4QAkqVFZJ6&#10;Ab3qgh3A82qkTF3t6r9bVQGtqj63qqBWXefV0GfU0TkNKl1uTapfYU2r6yG5+m/6zr/rcwVT7bv2&#10;IqeJHJz1O5CvDL8GJ6OQ65qryx56gMCMI/Rho7UTsd60ZSt7YsIke2LSVHt4/HgXSlZv0MjKVa7m&#10;WkSvrVJNzq+GHFYbq8GMxA2DSTqr1alndZs1t4433mR3PNDLHnriSes3fITdctc91kqhZ/vO3exm&#10;hbV3yNG1bNPOGjRkQkre1t/KWug7m7dobc1atnFv5EctBFbO6XbjLXbbnfcoDL7T6jVqbHV13rVV&#10;mQ6qmvs7/NjaC/6usDG3F4vthJ/BMYHDCwce8mBDrOPgrrwSsF0mwF3q0kBBWIuCKgOqDwS9UAEE&#10;iLhPNatcbbVo8FLBFbTQ07glKGlbfTm7BlJjhbBNaiE60CuU1Xpd3L3gWEV5jzxXEad3lfKA8gp5&#10;pG7lcq5ltpPc3S1t69it7epY9/Z17faOglqXhnbfDc2kxnbP9Q3snuvq233XN5J7U1h6YxO3Hdj1&#10;lYPrL/c2+O6O9tADXe3hXtdL19kjva+zkf1vtCcH3myjBt0SSPAZ1e9GGyUg0fCAnux7vauTe1wQ&#10;GykBu9F9utq4vl1s0sDrbPKg623KoBukG7Wtm/YLkA/I+cn1EfY+qvD3SYGPVtrRf9kH73Y3tOwp&#10;hpeNCLqm0Fjx8uP32KtP3Gevj3rAXh8N+O63t8b1dPB7c2LfUKvtIw544RBzcoAT3P4Cek6hsNZr&#10;4ljJQU6foXB2kpzfxLGPhfS4XdKhRX1rFRqCwggKOi7SIdKPqGhQR6WOblTzxjVct5Sbu7W0229q&#10;a91vbGM3X9fCbu7awm4UCK/v2MRu6NRE21vLhuszdH7H1o2tXUsaL+q6pnma6GtXo3uGnNq15Vzr&#10;Zf3alRW66rvr8kKWyq4bB620hJrUyQHA8Do81itREqvEJaO6EFWZ1TmncJgo05W/8lKFBXWtNa2Z&#10;+qzyAl049ALHF8i7Lf+ZfEYlhSVVFcpWK/d3qybgEdYyZrGKMnLlK7RdmRpVvUoQlGrrNzWodKWg&#10;d6WgpxJdv6GKHtQAbhf+Ni8PvPJ6SGk95MH2oddVcnv+gQcOTGTpJ8Jk5t8ry1ewqnXq24vvvG8v&#10;vv+J9R3+sF1TLRidcHU5qXwlq6BQF6ANHjnShtLAMGasPTlxsg3QsW3l5Oo2biLIdbB21LHVrWdM&#10;QXStm3ZdwKTF2IWGQesoHXRbKkTtIvfW5fqbrKucHLOQdL+th911971213332+133W319Zl1BN4K&#10;latbxUpVAld6AbzK5MFGQ4J3Z17e2YVvD9+GA/ahv3PDbNcxVwA66bLL/u4UAC9wd1xXQtlr5eAq&#10;q1CsWulqq0kXqap0ZwpEqz5gc6FrSI0UwjapfY01rVPOmtUtb63qV7DWUqt65eXirrWOTasp7Kxi&#10;7RtXUVrVOkldpI5Nq1vrBlWUv6sEDRLXXqXI5Vo3OQfjXHt0rm13dqlrd3YOdFeXek53d6sn8JXp&#10;PkHwfsHwgRsaWs8bG1nvW5rI2bWyYYIQGiEX9lhfgW3AjTZ68C02RqHneDmticN72KQRPWyq9NTD&#10;d9g0ua4pw2+zKcNuscnSBMFtgiA3fgDTt0sD5eAEu1G9uzq4EepSz/d4z47afp2No3V2oBzd4Jtt&#10;Mu+dGSrQyc25cbTDg3G0z+i7XtT3ALnXnrzfge6N0T0D4Hm50Ri97BWB79mxve2pcdTnCVpofNAw&#10;gUrBR4jrtgdi24Wge9ilOL2JY3F72u9gJ40R7MYAQvYLei0a1HSdHZvVr26NmaHBDScDfvStK+e6&#10;cVDaNaxJ03ZFa15X4Wujqta42pXWsbFgRSZRKehaQCurdFR4V0/nMLqibePa1rpxLZ1TTbCoos9g&#10;VMW1OqacQkW5MKmGAFZd0CKlYYEwkPqvWgJiq0b1XB0YDqmSg5ycEkC6CHDhCgdKOUEP53d91w7O&#10;RRLShrs8FO60AuiVfVbg/spUWWFN45qVBTqV3Fqupu8IVw0dU/9aAa+qnF41/U04PFenE0C19LdL&#10;LtR230soWwa9qwRgXEoAvasUQukhBn4ALwQ9N2W5oOcmw7y6vD3Qb6B17n6H66DbZ+gIGzlhij0x&#10;cao9Nn6iDXlspPW49wGFl62sTv1G1qpte+sgR1anfkMBifnnGG3A2FjqCemX5rvKBN1lgJ53UMCr&#10;cdOm1qZtB+vYqVupGLrVtFlLq123vvGeVt7mVUHQZHooRjZcDLq/UgD4AErAzS+jcND9K7kCI6Qr&#10;KTQo1HSdy+t+Xq18cMXlf5frA4L/HujS/8uuvPR/6PqrYKOxir6drm6OOjpCzApyc0q1rVmNq61J&#10;zauUj8tbC6llferVBDcBjkaITqhJZTfdWtfm1a1rq+rWXtEOwywZd87Y8gY1q7j+na3qVZG7a2x3&#10;datvd3atY3d0rmU9OkkdAV4Dpzs6CXpd69o9At+9gh2Q63trM6f+3ZtbP6nPrU2VNrNBClsfpqMw&#10;raqEqnJyTxB2ClCj+t9gowcIYgNvtLEC27jBN9jk4d0Fv9sFpjJNGXKznBodjAlTuzr5Lie+K8rE&#10;/tc7TR7Eey1ulhO8RSFsdyfeaUEY+/RDt7lGjFcEOw889IpcHmIZ+L019kE5vD72/uS+9t60Qfbi&#10;hCH21NiH7OkJCmVpeb0AcoCvTB56LowNtdpyfAC7h106BeCNUSjrBPQC+VD3ktZycW1UElHnQNqu&#10;UTXdyJqlYoqZTi1ruaEsLKPOzWpYy1rlrEODyq7Cvr4gR6fimso8dVSS1ZHbof6LlBEWKFhGHEO/&#10;trKuH4GucvUaNbUMAKspszavX9MaCJaVqBerGHS8xLEFXT1UWodBzi2HRL8n1/dJmZ0OoYTP1B0S&#10;7nrAoYsBSLjsQ2WcZCUX7gQu0kmf14AOqfrs6jrGC+CxjVC3rv7G5oJeCz0stSsqXFYo7KH311Io&#10;JFXA6ehzrpaAnpu0UtC7Utsvl0O59PLL7DKFuzUb6oHp+aA9qZB20vPP2dinn7aREydZ32EPu7q4&#10;WvUbWPXadaxx85bWukM7wa2e8T4EGkEqENKFnBGiIQT3FkwGUNb9A5W5O1xa4LLo7NtUITFzzTVv&#10;odC2RVtr3KSFVa9Zx6pUrWlM6knY7TsfA20vGg+8cHUX619Br9TdkUq+20pQH8e5fGYQyuLurqLA&#10;kOgczD301RzVKqmAVcGM6P5RSQUs+2lsoOOwr5u7SkC85vK/WXk5+SoVLlc4S4tr0FG4fZNqEq+L&#10;vNbaNK1orZtcq0K9qrVQlORMgaIA+rvVrl7R6lS/2lo2qGQ3KoztEe7iutYXzJjFpI5U20GPNNiu&#10;cPa6xiEpvA3TA9L9giBpn5ub2IDbWtjQu9q4zsH0nQN6PnwdqxB3ohwYzu4ZQeiZx+6yZx6/02na&#10;o3J8jzAEjKFgjJKQUxP00ERcn9zehIHXK1QN+t7R7851Rxl0k9NUOTzSyfqOqYNvtWkC3rPD73Cw&#10;C3d2hLNsc2HtyHvtdW1/U8Djpe0fTBloH0ztZx9O6WdvTx1k00YNsmcU2j4teE0V+OiQHK6Loedh&#10;5+UB6KE3Wc5uiiA3VYCbMlpA1DqhroffJde1rm3XtQ46M5J2a1XLOqu0ogSjNHMlWbNq1qVFDafO&#10;zWs6ta5PZeuV1qZeZWtQ5UqrC/gqyfGFQe6voAfc6P5B6kCnzBfoSquh1HchqaYMV13Ht2xay2ro&#10;86tUvFSZUKVyuUuthmBSU59H6lpbXXeTQFV0LmFpRcGmokLOiri7K/5N4XktNyoCGHoX5xyXIOdB&#10;51MvF0JLpduv/JubSyxwedTpAbrLrIq+r4p+VzUt19PvblbtCmupTE+/PaDnGjDc99HQUtZwQaOF&#10;f5idyxPorhYgKlet7urGRk+Zah988ZW9/O57Nu6ZZ633kBHW9dbbrVaDxg5sdRrJubVrZ01pEVUY&#10;efVfuKoL68gIk8sUXhdW6uZC2z38WC6DD58BECtqne2BrmSI2GWXS9ShlXUJ8QpgV+bc/pX8tfDy&#10;4Wog9qug0r3z9XBsB3A4uysEqmt0T2hdLV9e27R++WXo392+yy77H/pt/8OuvOz/Up6QU6+g/FhV&#10;kUy1Cla/ZiWrJ9WtXsEN5GdbNeUr6mJpeeW+X3Plv+t+/c2pYgXddxXebsomohs5wmYKdbu0rGG3&#10;dqprt3Wsbbd3qGW3d5SU3iHg3dG5jsBWLwhjBT+gB/DuktsjfL33ugaCW0O7V0C8txvLZeHsgw5y&#10;dDNpUdogAfAQDRMP3dPOjZB4/MGupQP8xwpi4wW0iYLbJGmyXBgh7iRCUTca4nZ77tE77DkB8blH&#10;7hC4tE3HeD2n9WeVTlMIOxXYUc8nGJI+NfhG7btVIWwPAe1ue+0JubiQXnn8rlK9/uS9btsbo+6z&#10;t8b0tPcm9LYP5e4+nNzf3pfTe2dSP3thzECbNm6ETRO8npKmEroiAY5RGV4B7C5cnzBmuEA3wsEO&#10;TRgTLE8Zo/OlyaODZVK3HFq/5OZO9e3mjvXtpo71XHpzey23q+ea068XEElvYlxf27pB2o71eq5H&#10;eKOql1uHRtWtQWVBj5vvwlu6dQTw+2foKSWUkFML7+SL6OBLeFhdqqaMG2S6y61Fk7pu9EYVGgwE&#10;tNoKnxvUKGeN6OGukITQ2nclIbQO/86aAhDdTqork9bR/tYKt3GJVCwHuqwUeuHA87BD1B960c+P&#10;8Jzwu5qOq3qRquP05HAbV5FLFfQa6FrQgksPexpe6BtIq7ADnlM5a92ytT366GP2wccf28eff2nj&#10;Jj9lN912hzVu0drNFNKmXQdr16GTNaRPm5zW1SF3g8vBHbF8NWlo2Yd7Xm5/mBxIQvKQu3g9XJyD&#10;kwpaORmqRZ3jhYALbxUtgx5poLJw/T9WGeAQ68HMI4AuXB54V+qcywW0q+XUaCWvqXtei/uv/FCP&#10;cNUNiyRVXlOhXF3bq+oYuo9w78vJ2eHqrrlcQLtCAmxX/psDHVCjw3HTupWsDfV0TWtYR0U4nRXp&#10;EMJe37qa3dS2ut0q3d6+tt0qde/Ay6pRPbuN9Xa1SnV7Bzm7UEfhu7sKbILaxW4O3aOwlrTXzY0E&#10;u8bWp3vTIJSVwruZBF1NAgB6t0d4i8sbz1ROrj7v9pB62ISHbg+2uVTb5NCY6mmy1pGfAOCZEQKh&#10;HCLQQ88Ikk4CIGB8/uEe9oIg+fJjdzqoATQA95IAShoOQPTm6Psd7D6gpXaypPTdCb10nhzgqPvt&#10;udH9bZrA5aAnlzYVpxYGNwe10cMFrBEKWwUtgCe4Tdb6ZLZr2WksoAuDmzTpyeE2eZSO03mTtd9B&#10;UcdccrdKl7tVytx9fUO7S2kPlTK3y2pTYnWXbm6PBMSQrmtVw9o2qCDYVZaqKgPUtoY4PWUohrUE&#10;ALpQgCjc6SEA50XI2Kh6ZWtaq5pU1ZisgClzBva53/XvI6ytVYlRDdQdCmiVywTo6le92rWiUQ/j&#10;x8J6+NUKiVbYlg1rWhOFzPRsxxHyueHQQxcDz6eus7POY4gaoyuqaZlwFtgBNlRdzqCOoEd3lRY1&#10;r3H1nbhAB00BpLwe1ObNmtqwh4bb1KeesdsEt9oKDXm/K9OO8wZ+unB4h4QTvEoh25WX6eHU8sUA&#10;+1f6K6AgQOHd01+d5xsDvDjHt34GnxGMXvBhqgccAPQQJPXQC8J0jrksWHZ1baEGm7+Q+11Kg2Mu&#10;nGrJi21AjyFhNaqUc33fgJxviHCtrQpJqZurWxX4CV60wqoQojGCbiPN6WGg0LNVg2CMKzMEN617&#10;rTWpQ302QydVWJWnWuIy3bO/69oo7NX9ZahYee5n+cuspiKP9k2qywzUspvaVLNb2tWQajvdrG09&#10;OtUT6HB8SCFuR7k9PU+MlCC8dfV1IQE5XB3qdVNjpwdvCdTn1iZOuLxBriMxoycC6DngyeU9QpcS&#10;hbaj+gVTOo1X2OkgJwG8SQLZ5IfvdGIZMZnnZCbzfPgue0rrTOqJpun4qQLc5KE321PDu9vTcnPP&#10;Si8ygiJUL0f4+uKTd2v/rfb0w93lFG93rg/w4fw8DN+ia8r4B0NpL6c3Rsn9Sc/ruJdGP2jTxgxR&#10;GCrYCUwIt4eLQwAPNzdJcsALCdhNGvWQUwC9AHYXAE+wA3qkEwTISfqO8ToPXdLzxoZ2v3T39Y3s&#10;rhsa2W1dGjmH17lpNcGtirVrUN1NTMhMJ63ra1nb2tNa1biygEceMK6jAAD/9ElEQVQFbjVrrQxT&#10;v1qodA2DnBcNG8CIit2Wdau4yQ7b1AsmPaTBoxUzqDDZaK1rS88n5Rxagen7VEtO7WJRgtfR99ZV&#10;hkb1JNbrywnWr6nMXyvoFU8aHHeNtWvVwPWaZy6yaoQoAmIVgYq0mqAc3lGZxhMPvspynkCP0RVM&#10;nFBZbqGyHsJKejhRVYWtLmTS5zbQw9dMv4HfT+NHg7q17IYbbrT27TsYL2LhZcq87YpXDV7jHnbG&#10;XSqM0gPNWNxG9Wq6scy0mDNukzqiujUry9GUAcMD4mIBDN96ybIHnodPKYBC8vuQh1/ZOVfY3//O&#10;Q69CpUkTN7klxwHCSy+lUeAyt//SS/16eGvphd+D3O+5SGW/PRic791duIAd178WDWZueBdhaWjs&#10;NKkA50ZA6FqRX5wodGpc5TrzMuSrRd2K1qpeRVct00bAYySEa4yQqL7pRN11c+qxq7vqm07NlOeb&#10;1LAOSts1rm6tGlZzIysYS1uJKhScYO1rrTX1djICN7epbrcAP5yfwlpC2tsV5nbvUDMIczvWFAhr&#10;ltbh3U1Y612dINcbVxemvrc0cerfvZlzeQO7y+FJg3u0suF3tbVHBDvXheQBhbU9Oyq0DcbDAj4P&#10;PQc3wWrqo3e71MsDELl1HUfoS9hLGEwK+J6mf53TXfY8YbD0/ON3S3fZMwLcNIXILL8g0emYzsd0&#10;R6HjMd1RfPq2YPeO04P25pj7nV4b08ueHz3Apo1+yEFvsgBXCjacHKGr9nnIlbo6rQNB9k1im5wf&#10;0ANuEwW5iaOG2wRpnIDohVN025/knBF2SbvmzLWlm0vfPDfDanWFrtVd3R4h7e0Kf+/qRt8hpqNp&#10;4ipZ77s+EBWvt3dsYF2VaZrWvNplqvZyf12UUbq1qO3eqHZT2wZ2vRtGU8cNnG4u8NGvCWfWvF4V&#10;ayL4MS1UtWsvV0irEEXOzZXQytxBi3HQF4quIq5FLUyNtJ8wt1TaRncb+kxdLDfBQNVy1qJxTVdP&#10;WFXfF4COMbBMrX2NGwBeE2k9GH8biHpDQm6cHQ0szA1I6joml9d5SE6uBqF6xSvk8AQ+/Y7GDetZ&#10;p44d3UuYebUfLaS+wt6FlFfqIb/iUoVRwQzSzJuGmJG6FXMLqlBo0Yh3HNQ2OslerePDAYc8PFy9&#10;luSB9R/pYhh5hYOUz/TwCs4pq6Pzjg7Y/e1v1JcFTu9i2PnfFiiA2n8mDzlC1nJXqWBRIVK9Ct2W&#10;KlhN3UNmvamvvNGA/CHYBXkBl19eeaSCRF4BclKd8ipk6VZS0do2rFQ67MvXVZPPu7aocYHCt3Vu&#10;TkjL7MM1rFn9qipM9V31qlmD2kyaW8HNgNJNwLuudVW7SeHurW1ruLAWd3dnJyTASXd3qWN3da5t&#10;PTrUcGL9/hvqW8+bFMJ6RyfAAbve2ob6K7wdoO2Db2tmg29vbkNIpWE9WtjDdzM+tr3ra0dn4bH9&#10;r3eD/gltEWErDu6Zx+517594ZuR9Nu3xe+2px+5xCnd8KHCDPYJUmqzwdqrCWLq3+G4uLwh2wO15&#10;hbW0zroW2Al9BbI+Wu5VCjhEHzzWw7e9Kcj5ltu3xvW218b1t6efHGATRw4SyMKA55YD6DnQlW4v&#10;g98kAY8QF6fntnlXF3J2kwQ4AOi3TQR2oZRjL3GdHiXG5T14Y1Prf4tKlpD63NTEemtfL+17QGHw&#10;A3KC9wt+9wl89wt697Ou5QduaK71FnZ3t5YKfxtYq7p6iFUCN6Z/k4DVRMCibqQpTfiCE9vJpM3l&#10;EJurFG6l0rJ1Q6aLr6yMWdn1dSJtyzalraUW9ekuU0Gl9rXOMTbn8wChMjkiNKFLDdPVk14MPabZ&#10;aSDhnrp1auFK7Lr6DW4GDJ3fUJ/XqF5lHVtJwrkyJyDTVSEdqwePZWZbaaQQvLocYDXqISuUE/Su&#10;DqTlmtcqtKqp39ekofEaP5xdMKyK+rEgtCwFkEJAutE0qlPNWgluTPHdVg6PlCn5Ubtm9dzUQ1de&#10;9m86HjD8M/QuhoxfD1cZfELi3IsU/pmXh7k2zg/q5wBeADZSr8suu1RpmYLvJJTFbYYkuF8d0jVa&#10;vwbAUaem5fKCXEUVINfqmjJDSQUVKBQIV+uzr9JnX8k4V50XTNEUtMxT/UFBFuStIH+RJ8hTLeXm&#10;WipkdZFKI7qWKCJR5EIDHTALnF01BzivzvSrU9qRFlqdQ7csOiLXB6qKcOhbR9TQRWbgprZ17Jb2&#10;vE+iptxdTbu1TVB/FwCvjutyAuSAG/KOjkaJB24IQljq66i3Q70JYUOubuDtzZzDA3APhYaHjbir&#10;tQMdYpmOwo/f38FG9+7qZjGZOChorSVcnSqIPSWoAbznRt7vxLIHHq7vKV64rTRYvts5PQ+/KSPk&#10;/nQ+nwPsnnXuTnr0Tntt9P32ltza2xP72LsT+9p7E/vZe5P6ug7GDmyCHMDD2XkFEAz66Xm9LgC+&#10;Mm6APTNqkD01JgQuAOdAx3qwzYewDm64v9A2l4YtTxbkgNmEkcMCt/eE3N0F0Avk9mvfJb5+gApS&#10;Ljr9gGgOR/1c36Cm1k8lTd87WlvP7m3sPsHwDjm/61rVcaFvi3qVrJlCh6Z1KioNMhuhRLPalLwq&#10;aVXatm3A3PrKaAodwkvSLs3JeNW0zDb2KWM2I4NWcWnQgkwXGlqTqwuKVfT5AqC+k8zNdzbVclPB&#10;qolLef8GutaJ0SEOZNqGbuzWxl58ZqI1qKMMzQyyCqnpElNfcqm2NRZQg3d5VLaWjRR6S004ToCk&#10;72Kd6lpWuFq7Vk3n4Oo3qG+NGjW05s2aWIuWza1Z86bWoF4dq0SDScWyMaNOuDtBr1RyT7XlGlvI&#10;AbdooJBfwGstJ9pU343aNqlrbZs1sNpVKwYD3AWbcHAFMCpzV6XbWQ/pr7aF7/OQ88vh0PP1eQHE&#10;gu8ChB5u/rv9cvj34OzCoQfk6LNYQ461jgoRN92WoOU6BFfRNhRqDCNsZfQD252bozCTm6P7SG1t&#10;q1Lu726kA/0wccrl9L0VdW3px1m1/OW6TxSkym8talmnlgpVW2q5OXmKPEj+quqWUUdC3NAMJ0Qh&#10;jJ1txPyMdau46hDq/ujVcEu7+gpd67pRFDe3qSHYCXqtgR6NFPVcnZ1vmaX7ia+vo4+dh13PmxhK&#10;hsNr6PTAjQIgDRZydH1vkbO7rameRbm6O1vasNBgfz/wn/UR97QJOgrL4TkprH3ywc6us/CEIbeE&#10;wBe00j4tsPGGsRdHKYxU6t825teB4bRHBD4gx8t6QnV8vp7vWc53oayc3Zh77a2JCk1DentSMIQM&#10;0dcO6L0zQdsFOT+8jNSFtW47YW3g9Ehfl9t7+vFeNm3UMJuq0HTKWEFrzDCBbKhC0aEKX4PQFRHG&#10;IpyfWxfoJug8xDL7CFu9HNwc9MK2a328gDf+CUnpJcMEvGHUE9zRViULc993sL63t5dra+ZudBeG&#10;mcnid1AY3K5JdaUqKQWsjowrbFJJoSwZKIDU9coEN1MKhnQjIXLrGq5iF92oUvEGlYqINy+h61op&#10;FG4JBAMg+lKYEKS91FZAQG0ayQ2p5EatG/IWJyqhpYbVnJh5wqW8olJhIVPQN1H43KBuNasj51Vf&#10;oGO+P+bya6htXszmwrRWyK3XrhpMccVMxHVrW5PGDaxZi+bWpn0H96KbO+55wAYMf8RGTphkT738&#10;hr367sf2j6+/t29++Nnad+zkwljq65ht9+JxpYDPjx4ALowEaVS3unMSTVSA8M6RFhLhbMvGTLhQ&#10;1zV+XCXHc7WcloMTUPJiPUzhMPPr4fv/Sh504cBDvl4QsT0csB56dPa9QtAJBJRxbkEDAHMX1hS8&#10;atcQwBCt2dWvEsDKucKQmayb1FDBKEA1EcyaCDBNajDetEzNa5dzISrhqauPUyFGFynUTk6MVtU2&#10;cmUt61dxTp4uJ3R1qlzuUqtwjcJjupsItLTUVxYka1S4wkGVKZkaybkxrRgNHq7xQ1BlaihA20b5&#10;7YY2dZWH67lhYt0VrnZ3Lo5W2bou9WId3dExCGPDR02wDPhwejg/UuQaL7rq2G51FUU1cIaDOrvB&#10;MhpD6H9Hg0X3plpvakMVzg538GvlnN4j97YNhpD17ORC29GMg+13netPxygJPwHAswpnARuQ86Lh&#10;IPxVix6GLgSWq3t+5L3uvRUv06FYy4hw9M0xQcjKpAGIhggcXKmbG6tliUYLRN0dsAN8gbQuvSWH&#10;+Oak/vYy8+aNHmjTQiCbJOABvYmjhsi9CXxPCnwCGprwxFAnDzy/feKTuDrOCeDHfo4bN3KwjX18&#10;sAMdzm7840OdJmp5glJ0yc0dGlm31vWsKzMgN6/rpkK/oWVdu56p06mLE4yua1HNAeuOLo3sPoXA&#10;D97aXJZcLlA3qPctWpZ63cRLRRraXbqhrqc5Uia4o0t969FZmaOjSsi2+kxgqNKRz7s+BDxE6euc&#10;nqDaVaVzUJ8ih6ff07F5bQGXSuVa7nV1bRWithHk2jZRCMhLhhhGJ9g1klurzYgPpuOmB7zC0Poh&#10;NVAIicNjOBBD3hrXq2FNmdGlUQNr3YIZYFpY126d7dbuPez+nn1t+CMjbcykaTbt5dfspXc+sDc+&#10;/tze++Jb+/ibn+yLn2fY97MW2E9zFtnvCxbbL7/Pti5dr3POr2bNmg56lSoFb6r3fd2cQtBzIa4g&#10;wvTujRvUcZCtUa2CtntQeZckAAEirxCQvPNCflu4PPwuBqAXIPP7wkEXfmw49Fh3zi/k8i679G9u&#10;GzPDMPlpTTm3WlQBuPo2Ru+UCcgBLNdgIAePs+rYhHq1yrqXcvMq6Nor/MRptdRxbvolCdg1E/RQ&#10;8zrlrHV9fUbjSu5cry5EBLg2PlNujQa2tvUrWBuGicnpM2ci1Sn1q+Eur3J9O6tXvExgvMxqKK1V&#10;8VJB8HK56grOEd6g/HkjLbDt67iuJ7fJvd3eSUBzw8TqSw2c6HJym47B3d3dtZGr276nW1kLbHjX&#10;E6/7neqVino731BBi+wwhbJDBL/BrEuDFPIiV5cHACU3E4rA97jcHuNmx/YR7PoFHYknDWE42G02&#10;Tc7tWYWxAO+FJwOn9/KYB6XeTq+MJX3QXh/f114d28deG9fX3tDy66N6urq6V+hErGPeHtfbOTNa&#10;a18ZybjZAHivSG8ozKUxwtXdafntcYJfCHzoHa0DvQvVR9/Tx16f2N9eHNvfpozsb5MEKBwZ4Jos&#10;gE0W7ADexCeBXwA8wEY6fuQQJw/BCxSC2fjHh9i4xwbb+Md0HOukwC4EvHFaH/foYLvklrahliel&#10;lGj36Cb2uhmoKcTVzWCuraATZDt7COmCD723ndNg3YBBst+D724lh6gQ+Y4W1kcl1gMq5WiSp+Ol&#10;65Apu397pzouA9EwcltHIFjPQZCWYnSdXCHq1qq2oFdbDrNWIAG4s9RJjrMdLzdpWEuhZ7VAcm64&#10;NyBGSt1Xo/q1S2dpadaorrVs0sDaNG9sbaV2rZjwoJVdf30363Hnndardz8bNPxhe2T0GBs1dapN&#10;fvEle/q1NwS59wS5T+2Dr761T777RZD73enrX2fZ9zPn2o+zF9r0+Uts1tJV9tXP061jt25Wv359&#10;q1O7jlWrVs3V5QE+XiDDUC4/CaiHnu8SEh7qevh4GF2scDhxjFf4Mf9q/8Xrfls41Njmv8Nv96AL&#10;Zm0OZh0O/62B6/ub9G92xVX/blcy+kROi4YpwvXWuPQmgWsnlPT1Z4GYP66a3dCquvIBEYKcv+5/&#10;+wYCV73y1rGRogid10VQ68bx7vwLq0OuV8RxnfZ1Y58UABW4BlUkXgCSaIRZT67X992g8JSC9yZF&#10;HDcLcrd2qCUF/ezIl+F5tIcg5yTA9VD+7aHCOwhlgzGyQVrfDRvzgPNOz8u3zvoOxr6PHc8Vqet0&#10;rLB2mJ6fh/QcPSS4IVefR12ewtogDQb84/Se7NvNRve/3kbJ5Y2W6JBM3zvCVEJWRmLwdjH0mmCD&#10;w3p9ggA3sZ+9NXmAvT91kDTY3psyyN6e2Nd1FH53cn+pn1xZ3yAMFQjdOFm6qUhvaVugnq4bigNe&#10;OOgknN57F4W4704g7SPIPmjP6fOmKLSd8vjAAHqC1kSFnZOkiSNxZAHgxj0RQG689o+Tc/PLTiEA&#10;lkqwm/i4XJ2g5lUGwqE2VqAbq21jSIGeL2248Ige3r6nt58Hnx7fiG1+3fcE9zduyJ2tSz/Da4DU&#10;55amDoJ3X6eMIggyuJqK3h4d61t3XmSiMOJGhRFMcd21bV3rom3tBb2WcnKN61YWuOTkmgpeUjNa&#10;NKVmjWpb2zbNrFvXDtb9luvt/vvutCGD+trjjz7k1pmyqnOHltapQ2u76aYb7Z5777FBwwbb42NG&#10;2Zip02zis8/btFdeteffeMtefvd9e/3Dj+3tTz+zT775zj77/if7XKHqlz/9Yj/NmuP0y5x59sOM&#10;2TZ97gKbsWiJzV68zOYsW2E//j7L2iqkrddAwKtTSy6vmnvTlX9XKW/O8oP2w0c4+Do+Gjf8MC26&#10;hfjlMv116OmB5UHmofWfK2ghRYGb/Ofz/Od58LHt0r//u9Nll/6b4HeVVa90tRstU1XLVSrQzUe/&#10;TfC74nJGPwh+LF+q5Uv/blcLmtdc9j+MGYU7Nq/lCrRuRA+CFdC6QQ7LVYNIgA/QAJ/rBcRwdWte&#10;xem6FlWDbYo++IyuRAhAVU6PlPVwcQyf7erj5M58XzpC0u7MciLh2nyYWha6ssx2hbUda7s+dgHw&#10;aKgIAVAFuZNzfKGwNQQ+6uxooHhQzxd14oN6BJALF8+Ir1N/6M42rivKQ9IImYsRMhUj7uO5E/CU&#10;0vmYERfB2Nrr7LHe19njfbTcj/fM3mJjB9MhmdZXXrB9lz1D6Dq6l72Ay5OTe3vKQHsH0D091N6f&#10;NkShZj97Q+7rbTmv958abB9MEwCfGugm9HzDhbS9nHw93MVw8+vIww8Yso/OyO/TyCHIIlp5XyWk&#10;fkLh9eh+9tQTA2ziY/0Fu8EKRwU4oCXYTQhLx8ux+XWv8O3hcg5OAmwObjoGjQN42j/6kYE2esQA&#10;G/3wQBvzyCC7ZNBtuui364YIWsPuDubb8uADZMhvC9/3V+LmDewh2KnU6n97M+t3G4Oi6VHexHop&#10;fUAZ4N4bG7tJEm9t11BhCW85o66OOrvaCnfquVbMFg1ryinU1HJt5xia05eveT1r00qOrXUTB7Ou&#10;nTvYfYLZK6+8bFOmTLHx48fZo48+agMHDbH+AwbZw488Zo8+9oQ98eRoe/aFl+y1d9+z194nTP3Y&#10;3vzkE3v38y/s0+++t88Fua9+mm7f/TrDfpk9z34V2GYuXGIzFLbOWrTU5ixZXqq5S1eGtMJmzV9g&#10;7Tt3sYaNGlu9evWsVq2arqW2alVe0IzTA3rXOvD58a2MaCjHLCnXEO4G9Xwsl0EuGP2AfH+58FAW&#10;Z+VTX6/mgRcOx4shWaayhoXSeeBCraIegOHAcwDUduruLldIe9nf/s2uFtBqK5TlJUuuv6RCRlSH&#10;kTFVqC9TuFuR7jy0sl5q5a74m5XX+ddcJhhe8f+z8m66rUvtWu1nbjneAXFdiwB8wCyo95ULUxQA&#10;pHCCTi2pZpGrwyE64AXQw+UF4Avmr7uJemWdTwPDrXxG2zoudeu4uhDoaG29VZB1ra/ANhSukgaw&#10;C9YRhbQLb5XegctzKV1SFMmEt84qbO15fX3n6voKdP15FhS2MhvKQBmDQYqaBvE8ySxgKB65v5Ob&#10;gh09quXHe3axxx7o7PRIz8726INdBLauUjc32uJx3j7Wq5ugd6M92f9WGzOoh0DHC7Xvskkj7rGn&#10;H+9pzz3Zx14c09deUiiLXhnXz16fNNDemzpUYBumVMDT+tuTB7lt700bKgD2t9cESPS2APXWOMFQ&#10;egdYKqVejzGz78qtofcFy/fHy82Nk6uTs2MZfRDaTvrBpL4OfK8/oRBZofYrvOd2lELr8YNt0mN9&#10;BauB0qCQBC85sECDbLw07l9orAAWvvxXGvPwAIlUsPMp0JOeHN7fLrn31lZu9tWeNza1gQpp6fUd&#10;DjIgh6PD4YU7P7+dYzwcXStwj9aCXAt78OZmrp7vzs5NlGnrW6cmcmeCV9smtVyY2q5pLWvbmPo5&#10;3ndLJ+Wqbpk6OyY66NycELeOm9ePVtRG9atb/bpV5aiqWMMGQQND61YtrEOHDtapUyfr0aOHTZ48&#10;xV5+5TV7+pnn7MlRY2zwkGHWu08/6zNwoJvWnHe+vvLWu/btL7/ZT3Jpv8+d7+A2Q5CbKcDNXiIH&#10;J7gtWLHaFqxcY/OWrbR5y1cFqTRHsJurkHa+0nb6zgaNG7uwtnbt2lajRo0Q9KqWhrfU67nXB0rB&#10;TCZlb/gPurFcOL+c78MX3kk4HHZ+OXz9YrD9a/ABtTLoXSwAyEwkwM6HtVdd8e92tXSVwlf6zFWr&#10;cIUxU06z2pWteW3qzII+cK3o8Nuoiuta1FzrTMHUiPdC1GDGknKuP2VTHUvrOq201cpfZpWuDhoZ&#10;EIP/mYOOzuG1q15jzeTwO7eo5RwfoSXu70YavQQ5F/JKwM67xZtaK0xVqIqD826O1Lu3vxZuL5B3&#10;dN7FBWNjmbgzGEVxh0JYdCf7XHcU3j2hqKVTLQc8QlgHOlxdaMgY7g7YAb6+t8kAEPnI7Q1xVUQC&#10;HXPa9ZNTG3CjPdH/Bhs16GY3HRQaO7S7S0dr2+N9r7NHe3d100Y93u8G7ethE0fcKzjcb5MEuadG&#10;9bHnJwySBtoLEwfZS5OG2MuThtork4fZ61NH2BvTHrHXpgy3N6YIeM8+Zh+/NMo+eWmkffLCo/bB&#10;M8Pl/obY24Igzu8dwQ/n9/YEucDRuL3eAh7Q6+0mC3hDoSl6W87vXel9Qe8DQe5DQe4j6ROFx/+Y&#10;OtA+nqIQWuEvEw28NlLhtcCH0wN6Ux5+wMY//KCgNcBp/GOCnwA2SQ5tglzYeAGK1Dm4ENy8gFk4&#10;2EaP6P9P20g94IDdKEHOL3td0vNuXdCHHrBnJz5i/e67xbp3bGQP3kqJJOd2RzCTg4eeT/0yoOsr&#10;N/fgrc3s3hua283tGxhvanJ1cs0VqjYX7BTS0MO9fdPq1q5JNScaKRjSxivo7r+hpfW6pY3Cgdb2&#10;wE2t7L6bmtvdSm/uovC1Y1Nr26y+1a9d1WrX4p2vlS9QtaqVrEWLFta0aVNr3ry5tWvXzjp27CwI&#10;drH+/Qfaa6+9Ya9KU6Y+ZcNHPGIP9u5nvR7sJxgOt9FjJtjocZPsx19m2NzFcnEKV+cuX+lgh+av&#10;XG3zBb+Fq9ZKa2zh6rW2aNU6myen16HrDe4t+fXqNxCE67jGC6BHfV54nV447BzwylUU7Co6wDFL&#10;iJspRHArrde7WCFwle4Pg5jfd7HY592fB1pZSFsGONJyVwVzCdLtgy4xV8uVXUV4etm/OVWQI6sl&#10;R8eIGPpYBp1/6StJg0NFa1m3ohvd4OX6VdLnUhAMRKsrL2KiBbaCtRcUu7Ws5VpG3dhuqUvLOta8&#10;fuVg6Ne1waQSbtKI8lcZsxjzbgrGYdO1xeWbdvXk1uoJbBeGq7Sudm9fU/CSQoP8CT1daOqWvWsL&#10;lmltDVpcFZrKrQGxuwU7v+47FtPq6joY0/oqMdNJoLr24I0NyyAnBV2+mrm6u363CXbdg7S/jMRA&#10;uTyAN+xeOTxmGx58q016WA5NmvLoPTZN4egzAs2zo3vb1JH32cThd9vYIT0k+s/dbVMee8CeGtnL&#10;6ekne9uLEwW1aY/aO88/ae+9ONo+eHmsvf/SGHv3hVFu/X1S9knvvzjKPn1trH3y6hj76OVR9sEL&#10;I+29Zx62d59+yN6W03tb4e3bUwK9KQAiQuF3CYkn9HfwA3pe1Ot5CL72xH2uvu/tsYS1fbQtmErq&#10;Vf09r48iPH7QXhslje5jzz7e2yaM6GnjRvS28Y/0L9XoEX0Fo35OY7U+Vum4kNwxD/fXOQKaADbm&#10;oX42Cg3v56AXLraViXWgCPiCbU8+1NfpkofubmP9FeLey6ytt7Szx4YqTn/zRfv228/tpWcm2hgd&#10;POHRgSo5nrR3X5xs0xRbP973bht6303W8+Y2xguG6U/XrWVNN4rjOl6ILafWtWk1V/re2SWY5pqX&#10;lfS5tY1r9e19SzOXIcgM/W9rq7S19evRwW7t3MK6dmljN1zXwW64vpN169beeDcGL7+uxTte3Xte&#10;y156Xbt2TXvwwT7Wr98AGz78YRshsHXu3NUaNWoiCLa0du07WrsO7e2W7rfaKLm851543qY9/ayN&#10;GTveucAH+/S3Xn0H2ODhj1if/iptnn7OZi9dJuDJza1YZQsFvsUrBb3lgp8c36IVa6zH3fe5uePq&#10;C3i01gI7xEtnAJ53erg8QlvfCOAaMkLhbdB9BXd3IfRK4Ram8O0eeB56/+TeBC5eVhN0AGbKpH+l&#10;YL87Drhd+e9uJAtv62oiqAXCsaEAck1rlXOjG1xLK2/aD7k84OZgB+QENibVZHLNNkyyWa+cUibZ&#10;ZKROJevUVCGoa4SQO1PYySSat6jwu7VjA7ulQz3rptCUfNS5KeO7q7juJIyrrUa4XIkp268UICvZ&#10;LZ2CHgHMOBy4NoWrKKyDMAJyPu0h+LmOwgIWA/0foJOwoIUeZGSEUkLT+6+r64BGlxJ0b5fadi8p&#10;27TvPlpfb1AIGxo54evEUTj8cHaEtIS3hLRDZBQedu7uBge8CQ/dYVMFsmdG97Xn5NRelhN7btxA&#10;m/rEgzZ55INK+9m0JwfaM2MG27Njh9i0UQPsmbGD5eSG21vPCmQvj7MPX59kn70zzekfbz1ln739&#10;tNPn7zxjn7051T59Y4p98fY0++a9Z+2bd5+xf7w+WdADiI/L9T1sb8jlvTFVoFP6+qQB9p4g+KH0&#10;gdbfnTjAAe8duT5C3Lfl+N4Z19fpbYXPhKxvCmaEr28ofUMgfl2//TVB+eXH7rcXHrvPnn34bnvu&#10;kXvsObnS5x4TsB/tY2PEl7HD+9roh3o7jRnex0YN1XaBDNYg4DbWpRJuTvuCbYFGS8DriWF9SkEG&#10;1Fj3254Y5hVsGzm0d+m+S0b14s1GHWxUr/b2+H1yd7c3c83wt3VqaLcLaD3k3m5urczZWpmUaeHp&#10;v6QS+kZXd0LJqkzBqIwbgVkr3WxeSKLP0Y0eLHuPGxx6R1sbfHsr91ISWoQp9QIn2Ubb2lkvOctu&#10;HZtZxw7trHPH9tZJ6tK5o7Vo1sTq1qruoFeTd7vyUuwaAfiqV61it9x8kwPewIGDbYCgxfLQoQ/Z&#10;E0+MsilTnrKBgwZb0+bNrEmzptamXVtrKyfYQU6wl0BJnd9DDz9qg4YOtwd13gNygXfd38vu7dnb&#10;ho541AYIih/+40ubOW+R/fz7bKfud95rdQVUZhj2IW316gHoyurzfHeVYGJOYOdbPoMXSBPaBgD0&#10;rbm+G8tfyTs4lsNdXAC9MidH51/v3Pw8geHyM0T7/bg7puZqWruSwtPKApVcs8LPoNN3ADo3Yia0&#10;jU7h4a7Oi+FdwTL96OiIXtHaNbzWQc63pPrW1nB1QdTLtQr6bjLv3I1tg1l9GLLYtWVdN0yxxrWX&#10;y2lWdB2amcmHCS56CJKEotTNUV9HSuMD9W50J6ELyd1dg64lweB+5qkL+s3RskqDA91GgBz1cPSV&#10;8/IwA4IPap3UjYe9qbH1kwbcTFcSQQ51bxqEtKGwdoDC2NLGibuU7+9VZPQAoWwXe5R6OQHvyYE3&#10;27hht8vd3WvPChYvjldIOmWEvfrMSHvjhTH2xovSC6Pt9adH2qtTH5Obe9wtv4mbe2OyffjWFPtE&#10;kPvyg+fsm49ecPrukxftx3+8Zt9+9JJ9+d5z9vUHz9u3H75gP376iv30j1dd+v0HL9gXb021j18Z&#10;Yx8qvP3wxcfsnWcU/k4dau8+O8Lef26Eg957U7Q+aZC9N3GgvUfdH5ADdmMDAblXH79fkJOLkwDf&#10;G08KfoIewHtVeikEvWdG3GXTBPcXFIa/9GRfGz/sPoGuVynwSjUM9ZEEw3AJUH7ZQRGHJ0Be7Nwu&#10;gFoIbB52T4S24w45Bl3yxH3t7Mn72zux/MR9ALCLe73bqJ6dbOR9HaVOrqJ1hKy567ZyF+/I1E2l&#10;xUnrtDqhYWH1gL6ujy4vvGaO1itGe/SX3XevndO5vDF94J3t7Y6uzaxtkzrWtpVC1DYtrX27Vkpb&#10;WIP6ta1WTQGuWqVQOBu827Va1crWuGFDu+P2O+yuO++ze+5+wO67t5c92Kuf9R8wxAYMHOrSwUMe&#10;cnV7r7/xlr3w4it20823WkNBq2mzFtaGGYQFwJtv6e5C3wkTJ9vESVPc8X0FwQd799XnDHYzotxy&#10;623Wuk1bq6Ewtprcpm+drVKZN9wHqe+eAuC8s7vglY0XtNrK4YW5PA+2v1L4MeEu76+2hQPOL5eu&#10;h8Swt4pX/Lu1aFDDzf/WWfDBqTPsr40cWasGcmtyZy0EMO/k/CB9L79e5ujKO9B1FABRJ31W58ZB&#10;dxEHuLCuJn7ETaCqQT87RQUME2tR51qrVfEy5+6Y1KFWpavcetOa5bVfcGwZNETc2r6WQlqmbArA&#10;h9u7o2M9u0OuDqD1woHRt00FLHmRlPGrg7o3sYG3SkoZ14r63dTQjXPtx6gIQa3vjY2sj8D4oNwc&#10;6qv9fW9uaIMEtkGCn9cQmQO6mQyRXHons55QH853trYRHnbUxwl4T/S93kYNvEnAU7j68L1ycr3k&#10;3PrZC1OH26vPPWHvvDzePpI7+wA3pvQTObTP5NC+/vgl+07g+lbgIv3+s9ecfvj8dfvmk5ftq48U&#10;lWnfj5+9bj98quMEvu8+ftmJ5e8/0XlKf2T7+8/bZ69PsY9eGic9KT0h+AHAkQp5H1W4O9zem0pj&#10;x1B7Z/Jge0vwe0vwe2N8f3t1TB97ScBDL+u3vxqml0Y+YM8Lcs8J5LwV7amH7rSp+juffeRebZfL&#10;e/xBGzVA4bpc3uihDwpifWzsQ3J3gp2TlkcN0zEhPTGk5wXrTw7RtsGkvZ2eEPiA1+PajkZq38hB&#10;vdwxF8uf4wU0LxnTq6ON6dXBaXTP9lLHCzSKebrukQsU3B6THhXMHhHIHhW0HnOw0w1WiMy7MYcx&#10;fEYZjB7lwyR6l/se5oz6GEpFrkDoWnldiUj/JLq2tLI7uza2Ts1rWKumda0V78KtX9fq16wmh1cp&#10;eD9GtWudeCNadal+vbp277332d33PGB33X2/9bjjHrtDTozle+7tafc/0NvV3/XuM9D69B0k1/eQ&#10;QtwJ9sIrr9t7H31qwx8daQ2bNLeGjRtZq9atrW17ucyuXezGG5kNpb1roPD1c76OjhZZAIdKAVdB&#10;jq6cIFe+guAWdEnx8pALl++nB7TC++r55XCQha870F0J2EK6SucoveYKAMc+HR9yfOHy9XnXOOAx&#10;+apg1qimAFddrqyadWwczBHXpUW10q4kNBIg+ra1b8wY1gohMXD/WgGukqufA3Te1TGUC9BRrcG7&#10;Ibox71wY8DrRrUTbOY7P5IXWNFgEcx9eLRdHqy+TNlxhdStdYS0UVtPpOGiZDRovfBcURFcXuqEA&#10;vLsU6t7Xtb5zargyplHHdfW7NRjehSMDeg8pzw1X3gvUwkbc0cIeVp4lfUj7h8itlUJN5w4X2B5i&#10;VISWBwuWw3T+UHRbcxuq7xihvI4eVp4ezjjZsFETTPf0mMyDn/nkMYW2wG/UoO42fvg9NvnxPvb0&#10;6EH2yjOPy92NtndfmWAfKhwFZADt+8/eUPqm/fbdBzbjh49s5s+f2O8/fmi//fiRTf/uffv5q3ds&#10;+jfv2a/fvm+/f/+hzfnlU5s3/VOln2jbuzb9y7fsly/edPD7SrD76r2n7Yt3nlLIO8m+fHeaffHm&#10;ZPtUru/TV0dLo+wz6R+vPGkfv/i4ffDcI3J9AuC0hwQ/hcBj+tlro3vbq3J1LwM9GiUAoGD3glzf&#10;Mwpjpwp2U4bfaZOGBcPYGAb3tKA35aF7bdLw+/R332PjhvYS+B5UiCv4DOnlBARHeQE4HYPCl72e&#10;GNzTAXHkINTLHh+odYHtsQEPlC6Hi23IA9GvXzKhbxcb17uTjX2wo9P4Pl0vhJ5KrCfk8Dz4vAAe&#10;Ypl9QPBhQe2hHq3tIUFxuNZHAEWlrAO9IZIHnit9pcANUhJTUmr/PR3sZoUvTepWceNSebcFLwTi&#10;LWnBC795mz9hbg2rV6++1W/QxKlps1bWvkMXObfbL9Dd9/S0B3r2LVXPPv0VzvI+16H2xOix9tLL&#10;L9mkKZOtVZvWVisUsvq6Od8CSyNEELIqFexQ0NlYcLtGjk7QA36AzvfFK3VzITnokYbkgebl4fdX&#10;28OhB+QYiE/qxesiy7ljOa6s0cJPzeS3X1vpGmvUoI41qFPLKl4lF3XN361FrfICX1UXivq+bb7T&#10;73UC3/XAD/cm4AG38PDVj2V146mBXAh4pQqHnpxd+6aVrE7ly4yXLNWuXMFqVilvvCCqasVy1qRO&#10;TeOFOvyOzgxvbHxt6e/xEEbh21zfvtY1rHvbGnZH+5qu/o1wNQhZ6wmADRWqNnDgGyigDbsAVoCv&#10;ubY1FfCahSDYygERiD1yp9a1nwiI52DMA+1trEzBmAfa2ah7W9mjgpuHHi/BflwREpMAIEZL0KfO&#10;g4/uJk795PZC0Bs/gpbXgfbU2MH27OTh9taLY53LA3xAb/o379rc6Z8JYv9w6aLZ39iCmV/ZLMFt&#10;zq+f2YIZX9qimV/b/N++0P5/2KyfPrJfvn5bMHzLpn/9jv0qAb5fv3rbhb7ff0y4K+en9NsPnrVv&#10;qAt8Te5Sbu+TV55wwPPQ+/D5wPW9Kaf32hiFtKMlOT3A95rSVwS/VxTavijgUW83TcADdhOH3m7P&#10;ENZKgG/yMEFw6J32RP/bHPRGD7pfbvcBG9n/fhs58H57fMB9TiMHa5v0uPaTOrCFtrEcLrY9NuB+&#10;B7qLIQfcPAzRo/oejkMsl0Jv8ZL59vIrz9srr76gMPBl+/67ryw/L8sKtudYVma6RUZssrmz59jv&#10;v/5mK1eutOzsbJs5c6b9/PPPduDAAfvzzz+d+OeX/fr/+n9//BdU9u+/83vCz7n43L/a5xW+P3z5&#10;P9Iff/xh58+fdzp75oydPnXCTp08bufPnbE/zp/V/nOl+vPP83ZGx5w4ccLOnj1r586ds9OnTyo9&#10;4/b9+ecfpZ97sS7+PRevXyy/n9938OB+274jx7YXZNv2/CzLzNhqW1PiLVXatjXBKT010VKVpiTH&#10;uX2kyYlbbGtSrCUnxDilahvK1vlO21IsPSXB0pLiLCVex8RttsQtUU5JsdGWGLvZkuJ0XlK8ZW3b&#10;ajkZaVaYn2Mlhdtt984dVrQ9z/Kzsyw7fZv2p1nGtm22LTXN0ramWnraNktPT7e8vHwrLt5txTv3&#10;WEnxXttVss/27jnoVFx80LZv3xMoP9AOLe/Yvlfbdlt+wW793dpeuE/L2l643wqLDljRTnTQSnYe&#10;suKiIN2lz+LzEd+1syj4Tr+M2Ld7134nvn//gaN25Ogpp2PHdV9PnrXTZ/6ws+f+tHPnlS907bkT&#10;Xv8z//7qXv5X1y/Wxfv/aj38X/g+8s/Zs+fszNnzdur0ef2tJ50OHzlphw6fsIOHjtuBg8ds3/4j&#10;tnffYdu1+0CpSnSdinW/du7cq+u3xwp37CpVwfZi3a+dIRU55ecVWl7uDsvNKXDLiOUFC5baz7/N&#10;tJ9+nWHf//yr0yVr166w+fNmaedsmz9/li1bMs9iojYoI6VYfm6GFRUW2u6SYtuze5ft27fHioqK&#10;LDU11davX2979+694I8P/4PD/128/b+/zsP9HymAXvj5F+uv/v3Vcf+r5eFGRvCwA1w+PXPmtMB3&#10;ys6dLUvPh4GPv4/zTp48aadOnXLgO6PjkP/b/+p7/zvy//jMP/7Ub/zjtGB8xPbtLrKdO3ItC/CF&#10;IObBlrAl0pLiBSoHuS2lsHPbLlKKgAjsgN625HjbquM9+LyAHkqOFzwT9T1SZlqK5WWl286CPNu3&#10;q8ROHj1iJ48dtYN79VAUKMNnq6DOyCyFHsrIyC59CAp3lATg0UMF9AoFtB0Cm1PBrpB266Eqcdqe&#10;H6hg+y6X5ucVO+XlFoXEg1VoOdk73AOH/HcVbN/ptKOg2H2vB5+Dr37Dnr2H3IMPAALwnbaTp1SQ&#10;nVHhJkicPaf8ouwc6J/vzV/9C7+H/7vl/128/bz+AIDH33fo8HH9vcHfHA49CgDA90/A07Uq0nUr&#10;Ktyt61hSqn8Fvb/SnDkLHfB+nP67fffTdPv2x18EvZVLbd2q5bZp3WqL3CCtY3mZRa5f7tZjNm+y&#10;OJW8qVuTLFsZDgju3LnT6eDBg6V/nP7cC/7Yv7oA/33xQKOLIfdX+qvz/88LYAE3Dzzv1ljGwZ2S&#10;y8PpAbwzcnAI6F38t/nPOXv2jAMeQMTh/q+GXrDMZ+rz/9TvOHfKjh/ca0f2lti+Yj3cWXJWcnVA&#10;L27LJufOUuXMkrZEW3xUhMVEbrAt0RtdARpHHorZZAmxUU6JKC5KcIt2gAN4CPh5pSTElspDb5sg&#10;mZGa7JxfXlaGFe8osEP799kpge/c6TN29tRpO3bkqO3ZtVtAU8mflycobVfmL3LwwXnt3XPIgQ/o&#10;FRXtF/D26di9br8H1XY9LAU8TEq98uQavPKBW5gc8HLKUvfA5es8tD347qLCXRe4Ph5s3A0P/IGD&#10;AvehY84FAQdc34mTOKQ/BT9zzo/7fvF9+n+bLv7HNqB3Un8PwNt/4IgdEuguAN7+AHjO6e26yOFJ&#10;hQIe7u5fQY97Gw45D0GUk73dZsyYYz/88puDHTMhoUtSEwgrNlls5HrbHLFW6TqLi1pnybGbVBrH&#10;WHpyrGVuS7ZklcwbBMaojRtUgqaptCxxD55/IC9+8Pwf/X9P4Q/8f1V/9Tn/b5S/XioJjx9zruX4&#10;kUN2VOHk4f179SAfdmHun6UuD0AGzs+fpytcqmDbxd/x3xP/gmU+E1CfsfNnj9uJQ3vtxOG9dnT/&#10;Ltu/M9+KclItPz3BKTct0bKBklzcNrm5OOWluIh1FittXrdKhekKi9642qIj1iifrbEtym8JMRul&#10;Tcp/comxkaUABHqpibEKbeUmQ2mawlygl5ma5KKQbOXBfIFvR26WFSnsLS7cYfvk+E4cP6qC47Qr&#10;GHDFVMEQkRw+fMSFWufkoE6cOCnwKcQNhU4ORoUlVrRDcJIKBavC/AIrzNteqoLcfCvIyXPaLuVn&#10;5+v7lWaR5gfQyy6Q29zuQJuTk2+5Oidfn7N9+45S1+fhB4CB7x45m31yfQ4IAgPgO3rslJ08oXD3&#10;lArE0woR5f4oHC++T/9v08X/2MbvPiYnu2+vAL/viB3cL+DtF+y07IXz3i3gAT1ccMlfhLX/MfQC&#10;yIU7a5St+/Lzz7/Zdz9Ot+9++MW+/f5n+/q7H+2SA8V5trcwS8q2PTsybdf2dLd84mCxnTt5wP44&#10;c8j+OHtEF/+YHT28346otD94YI8yEE4kcBo8lBdDzzsav/7fUzjM/qv6q8/5P6vwf2XbuVb6vbp+&#10;Z0+esJOHAd4+J4B35uQxF+Ii6vcA4Fkt+3D2jz+Cv5Xr/J+5gAu/9z9X2fEB9M7qPp86fsAO7SsU&#10;kIvs6IFiO7x3h/JLhpXkp1lhdooVZCVbZrJgFR9pWVtjLS0+So5PhWiEooUNKwW5NRYbvdalRBIb&#10;1y61TS6aWC4YrnQFbrwcYXi9Xin8JMLgjK2JlpWWbDnpcnqZ2wSgTAEp23ZuzxWstgsoBXJRRbar&#10;ZKft2bPHjhw5YqdPn9Z10/UL5UXvlI8cOa6HjXCT+j65r527rLhIYWihwFRQaEXbBb18AS+kHXmC&#10;Xi7Ay5XLVMgs4OVl5lpuRo7lSNmZZcrJkgRGBPjyBE1ciHeSPtyljtGBj3rGfYec4/Mh4FGFgIDv&#10;lBzfqVO4eu7/2VLx93iF54Gye/d/Vv538PuOHDoRqksFcgBP7k4QRDjvXSX7nQCfg5+WfYEUDr1w&#10;+AG+cHnYUaggCpX0bdn2/Xc/23eC3Tff/uj09Tc/2CXFuVttR2aiFWYlWUFGvO3ISLAiLR/YmWUH&#10;S3Ls+KEiQe+Qfvwxge+w7S7Zrh+9U5b7hLad1MU+oz8vgF6g4I/mofQZ7b8vbmQIDv8l/ccP//9O&#10;+YerDEhBxiTDBpmUzKoQVyA7Lad3/OABO3HkoJ06esjOHFchc+Koa9Q4dvRwUL8Xgt5JbTtx4phb&#10;pm7v+PHj+h7C4H/+DV7+ngTy17Tsd124Hhz/h9adBOVTKvAO7i8RjPWAyuEd3FOoMLfQduVvs90q&#10;JEvy0pR3ki09Ica5vKzkOMtIUpgq95YiJ7c15OTiohXqSgkxERa1Qe5v/UpphW1cs1TrguOm9QLg&#10;WicPQJxfmqBH/V+GXF5ueqrlZaQ55Wenlzq9QsAn6BXvLHSi7hnt27ev9Jr/Sd2Y5O8N1+/wYRzI&#10;ftu/Vw9cyR7bRcNH4U4rFvgC2OHycHY5DnYoNyNQdjoNKVmCsNLMbMFO20JpTnYAvDLoBW6v1I3g&#10;LEMPqHOagm9xSLt2BTAEirjAgwcPu9959OhRJ2B+7JieR4GQZ8xDkHt44b3+PyuuM7/roEJ4/h4A&#10;t0/AIwWCuFy2Bwpg59OgUeifGzE89HB5pIDOp95Bk3L+lpgE++7bn0qBVwq9vOTNlouSoi0rfpMV&#10;5yTZzuxEK8lNtuJcpQXJduwQlbcZ9tMPX9uaNUuUWeT+/jgR6M+TusxndbGDuqVwhT9IF4t//3Pr&#10;F+rCh/Wfbzb//qP1ixW+P3zZr/MvfNvFCt/vl8mMPFzc+AB4pwWpo67VFeD9cR7gKaxVSIuA3mm5&#10;PC/Wj8j5nRQIz585oQdWmfzcKYU7J1QAUQd4zK0DpiD8JeMHmS14EII6Qb/fFw7BvfEFxT+L/aX/&#10;gZ6+Z09Jvp06sUcOKM32FGcLenJVgl1xbqqDX3ZKjCVvXm9pcZsEP7k95SnS1NgIgXCTtkdaQtR6&#10;S4zaaCmCIMclb15nyTHr3f7slC0KjaOdkqLX6bwobVNIK5AC0VwaMbZtte1yeDuytllhjmCXK5cn&#10;FcntFcr15WWmW0ZamiUlJFpcbIKUaOnp2XoodsrB7bVDevhOHD1hhwSRAwcO6e/CBZ7RPaJAOSNn&#10;ddL279+vh6ZI7nFH4PKAXsjd5WZmlSonI1PAywhSKXNblqWnZdi21AyXpiTTkpxuW5VuTU7VMuss&#10;p7jGFuBIw0tudq7CsCzLCrnDAsGWkDhf311cXCxI7NdvPejAd/zYSRV4ct363eEONrjvZfcu/Lnj&#10;n1/+r6xfrIv3/0fr4cvIFy4HCGEd9A46iAeu72LoBfLbAD4K4FfWCh4UFD69UB56XiuWr7Gvv/re&#10;vv1GwPv6B/vyi2+dLslXZgV8O9LirEgub9+ObU47MuKcgN++nZnK9Hm2b3e+Hj4B79xhO3vqgJ3T&#10;8tmzh/Xw4voIu4Dffw96/1X9d8/73yn/G3ESPizhWgAhwlPcmuuSIugdP3xAIeMe2yOXcmjvLuf0&#10;0BFtO7CnxA5q27FD++20nB/Hnzt7MgQ9OTwt47S57ufPnyntwhIAkDAoaAFmW1nXlv8ceugPpMLs&#10;jz+pH5PjPLxLv3OHFe9IVwheZEf2FQTVIQVyeoJeelKUwtoYS0+MtK1xGy0rZbNC3QgBboPbl6DQ&#10;NnbTKpdujd1oGcnRlqljUN425bXsZIEt1kq2yz0qbN5dmG37BdoTh3cL+nsVcezV9+/W9SjW9+91&#10;1+Sgrs+e4h3O6dGwkZKYaJsiIm3FitW2ZOlaW7ZsvUVGJtjWrTmWlJghCYrpubYtLcvS0jIFmRzb&#10;saNAYNnt7pUHCA/q6ZOn5LKPOhe4s7DIuT3AB+gyBda05CRLTUq0lIQ4udLNcrLUP2pbYrJL42Ji&#10;bYu2x8fGWrJ+V0JcvBPdaoBexrZ0B73tCpvzpXBXWFCwQ25vl6uLxKnu3r3bCZd36tTJ0jxVFklc&#10;fP/+NfT+d4vfCuiAF0C7GHjhcPPQC993MfQuhN9fK3B/xTZr5jwHPfTVl9854H3x+Td2SU6iStT4&#10;SMuMi7ACZbr9hem2tyDNdudvtbytm61YoW9JbpKdOVpkZ0+U2LmTe+3cqX0u7D2r9NzpA3b+9CE5&#10;lgMKg+X6uOgKd53cDfjri6FbEVL4TfGOzQOz7Ob9f0n+b+IB4qYHfxd/CxXpAYDOnwMmJ+3gPmXu&#10;4kLbXZBvJTvy7aTc3ckjuvE7qVPK0UNdaPt3FzudOnlUBc0Jp7OC3h+4PIHwvHRG246fOGxnzuK+&#10;+U7JOTxCO6Arp1d6TwJRLeF/j3eDQf9AYCcZ2/V55+UoTx9UyL1H93mPHGiJHT9QaAeKsm1fYZar&#10;28vZilOLkkPb6JSbGmuZWt8mR4cLTIhcZUmb11jcphVyd2sd6HCC+dvirTAr2bbTIKJlPu/Y3h0C&#10;W4nylwrUc8ft/Fl9/xkKCrry8HuCv9vrxPHDVix3Fh292WbNnm/f/jDdvvl+lv3y62Kbu2CdLVsZ&#10;bQsWrrWVqyItIjLe4hK2Cn5ybAJZSUmxHZCbJmTkXgESfx8Bihctw8ePHBX0CwW/TLk9Wq8TXSNL&#10;utLctFSBXM4yMUHwT7F0uVJ6PCQmxllyssArh0dXGmCHUpKSXd/CPLnI/HwaPBQCS9vl8nCau0p2&#10;uXrJkpISOb6dtmv3Ttsn6B8/we9UwSdnSp/N4PcG99MXqr6+Nzwv/u+W/15+I5ALh96/Apvfj/w+&#10;79ouhtq/ErBDtKT/8P0vfw09IJedHGkZCRstLXad4ezYVpAeazkpUS7NS99iZ46X2JmTe1zGP3VM&#10;juT4bj0I+5UZqYsqdtvPntT6H4S7elj0QJ3XQ8QD5btWXPjAeUfoL1QAuTKH6HXhxfz/gvgXLPu/&#10;EfF3CyRyZAhQnZVDPnpUN3p3ke0rEdx20Uiwx0GvKF+h245c279HmV3795Ts0EO3X7A7Jne4z60D&#10;AnRCn3HogFyQ3NDRY4KTwEDfOsLhP10qhUDI9rOCLanJyZWuCyQuVAYkOo+U886eOiLnqfuqws3d&#10;d+nowUI7tCffDpTk2P6dWXJm6bZLYW9hdpJgFmvbM+KdsuX8slOiLSd1i0LbVQ52QA/45afHWZry&#10;XEEmrb9xlik36AF46mCxwvpiFaiHHfDOnTmiv/NY2N9Rlo+8KAiOHT1m3373s332+ff2zXczbfpv&#10;i2zx0ghbtiLKZs1ZZes2RNu2dBze9lBrblldKP/88l/K1Qfqu1QgnNFvOanrfECuc3eJwvyifNuR&#10;k20ZKSm2LSnJslJTLSt9q6ULeoBxW0qSwu5tIZe4zVKTkxX+0qE7Wa5T5kIhen6e3KrSnOxMQQDo&#10;6QHeTmtwjh50QKhwVwXh4UP75PYUpp88Ykd0309qmUKO5wxnj4CeD33/07/r/yH576XOGYgBLkAW&#10;rnCXx36W/T6/7T8DHYDzdaXId1fJysxz9XnhwEOff/a1XXK4JNsOFWe5ejwf0hZmxlt+msLeVIUe&#10;aZvtyN48uTsBT9ADcGfl9s7I5QG9PwS9k0fpKFoiF6DtyhDuoQlBL6hwp0TiQQ/qmJAPwc6HnAid&#10;YL3b8KAIh56/iP9K/9n+/zv6jz47/F/4NlL/93gBIe9OHPTO6boIUCf0AB3cU+wE9E4c1o1XJi/I&#10;yyyFHg/WkYMqWJTJSXcXF9gpOTvW9+4qtF078+3QoV0KJRR6Htqjz5U7ElSPy4GT/nFeYDt3XNA8&#10;aiePH3T7qZb4k0LK7Q8t/3HKpWc5X8efP3vEThwizNb3H9hhu3dmWtH2VNu3K8cOSHtUQO7MS7Fi&#10;bSvKTdHDn6RQNdG2k4eQ4JenPJWtvLQ1br0lbVkrKES7bbnbtrjjc5QSAtP1ZXtGgh3fX6i/PVV/&#10;3165uN36e4tcIwrOFlCXFSQhkad0bXEVZOxPP/vOvvjqV/vpl/k2c/Zymz13pf00fb7lbResDx1S&#10;XgzqWFH4P3//wuX/BcdzH8mvp9x1P3X8kCuIDu6VGyugJVewS0tx3WroRO3dIB2ss+TqcjLStRxr&#10;8VsU+gt4iQqNk5MSHOiAHiOgMtLT9MAXOvDl5cqN5mS59aLCfD3kea7nBMBDx/T9voDz5oJnDdgB&#10;Pf/3Xfz3hK//r9TF//gdhORAjJDUQy4cdMiHrGxjXzjswqEGzHx/PN8ZHAE4r8yMXKe42CRXl+dh&#10;h8NDn/3jK7vk6O5cQ0eUgUkPKlPTmIHbY/3M4Z127pjCWjm5Myd2K8QN3N5RhbfO6Z1WqKtjjml9&#10;/57tesgO6mLrwcZF0N0hVPpQ3wTsyKRknqBk0sMll3GOcIXSSiBAADCA44U3jZt4oXsK5LdffPx/&#10;rrLzyvTPx5V9ZgDsANr+e8tutv8MfhPHBOHGSf3tJ1yKk0KuXk46JQCdVSFxRhmY+rzDCnWPqyQ/&#10;dnCvWy4uVPilzA7wgNxpHXdaoONhOya3xzLn7tq5Xcfk6Z6UCID5guR2we2QvlehhLsn+1y3o+NH&#10;9tghAeVgqOvJGTnzP88dEUxwUtTNUmAhgfGEPv8UTv6gdED3V+HsHkZC5DgAHtLyHjm83QXbnFvL&#10;3rrZpSgnNUbh3pZSx4eTQ2zzTnBHVqI7tjhvq3OJhMaEwTSMHN1bYHvlIilkD+6XKzugv11/wzm5&#10;WqAXfh+Qh97Ro0fs88+/sn/8QyX6V7/Ydz/Osh9/nms/C3jf/vC7nJEgTsHzn4Z/Pi+E8phSWsjP&#10;ntX9c85Y7mXXDlf4HDussE1uLz8r1QrzMix7m8LWrYJ3jkCWnSGHl+yG0uVmpcnpbbXEuGhLio8R&#10;3FL1YMZYksJf7/IA3PZ8WqF1P3W/GfaXlZnmgMew0JJihf2KAo7r/p/UfUeBS+dvwkQEqavKCP/9&#10;Tv/8L/xvvnj9f1b+X/i1o1/koYOHbOfO3Q58PrT1Lg/IhTs679wuhltuboFly51nZ+dbZghsGek5&#10;pcrR9qzMXEtNzVBhki5lWFTkllJn98UXAfA+/+xL+/TjLwKnh44pEx9XZgZ0rB8oyhAIBb1DCl2l&#10;c0d22flju+0PubzzcnknBMKTR3faqcOFDnhUcuM0yBSuTonMaYHD8S7P3wC2USqdPi3noZIKt/Pn&#10;n9hyAeKMQAAIz7F+oT0Pbmh4aBwIqPIdwfHcgEDBxS+7KX65TBc+PP74i48N/l14fAA90mA5fD+/&#10;iRTQnzihzHmKujb63THi4rjr83haTuEo4SgdfhWmUEEP6NAhOQfAh1jG+Z3V55zXtSHkO33ioB62&#10;3S6l/9zhAyUKhbMEsyKBMlcPpKCn7zx76pAeTN2n4/t13iFBS0DUPaU1vqQoU66hQCCRUz+u0Hi/&#10;ls8e1O/TQyXXfgBnpzDWh7S4PGDngLdvu+1TWEs4WyKHVyJo4eyAWpbC2awQAB3sBDi2ZSRFOhgC&#10;Pdbz0mNtp5xhUU5yKTyB33HloxP63sP6DgpX8hbfR/46JzCb/XN466Cn/FWyq8Q++uhj+/iTz+2z&#10;L3+wr7/71b78hg6p01Xq/+y6fbhjdU9xIf86/Avun/ts7iV5WPeOe3b+vO7fmUMqPIpDkgvJ3aZQ&#10;VlFSbrqlJcu1piha2p5tOwStvOxtTkBve26GG6vMKJZ0wTF1a6Ie6kwHtB1yiqS4OeC2q0TuPaTd&#10;u4rk4EtcaAv0jh096OoxacxyjVq4PZkFqk8C4IVFF6G/4a/+/XXB7f/+QEG+Do7xx/llvx7+Lzg2&#10;+F5amIsKBbGCna4PItq3/7Drk4h27zkQpCEnCPTCQ1SWGdmSJ+Xm7bCcEPxysgXALECXpzTPMjJo&#10;mEq3lJRUFSIqWBK22vJlqwOHJ+B9/vmXTp999oUKxM/tEhos9ijjBpDLcQ4P0YJ7Qpnt9MGddvZw&#10;iZ06UGQHium0XGSn9RD8oQfktEri03pgzp3loZZjkO33rYnh0AuXBwLLVMwzpjPITCcdGE6clEMR&#10;GIJuHRdmSs4pzYihz0AAL4Aelp409Bt0TNm5ZTe4TEHG9p/jb274d/r14OYHxyPq6PgeMltZhgt7&#10;UJQC+sC54hAUQur68Pf6v9nXCxG+EqIe2K3MIREq7VXGB3rU85Ge4zy5nRNH9+q8svT0if0upXV1&#10;/x6GZe0MbT8gp6QHhNZPrZ8S+A7upd/ZVtf6uj032Urk6umGcuxIse0XzE6rQGO5WHlhd7HCKuWD&#10;PUpdHZ7ywi5tB3q4vSLlm+0CWyGf40LbZAEugFxBVoJC3CTLTIkS3OTwBLi0hAiFsJssJXadSwvk&#10;9AoFvAJCYR2/S/ltv/LXfjk8wmaiB6pMqEoBumeU/vkHTu9fQe+Mq/AHeu9/9Img95398PPv9v1P&#10;v9qnLuN/rQduj44P3BANAL7185/zxYX5i3wVAOa4lim4CGt3u3tw+MBOV8gU5AhqOakKawXy7ZkO&#10;eFRPADrEshdj2pnUY3t+tgMdKQJ8QM+HssAuHHp7lDdY9/ADfMi5P7l+Ql6eHRypNwJBldJ/DXqk&#10;FAQYkjMuGuEzyNsXX58yhf9jPTABPIfn5EhP2LZtmZYpMAVjbhl+xgQDh23P3oMOeiW7gnDXQw/Y&#10;OXeXU+CUJbhxvld6Ro6lpWZafFyybY6Oc44uNjbe4uISXBq7Jd5tp+U2CGu/LoWd1yWEslnKhDRm&#10;sAzsACH1fAdVmh/ft0PbU7Qt1XZmJ9thOUKg9+c56oUOyH0ckjNTSKQHm9a+4OFXxpJz8yAoyzwX&#10;Qo+6LTISpagrSeVkTpw8bCcV9nGzguO5sF6BswuHylndFG5QABdCZG6Ybjz1Ze6GBzcnuMF8Lw9K&#10;cH7w+846wJaFBuGlm/+e0APG9/L9WmY8KmH8+VAjQFDBzu8NoOehyDF/cm2AuhzeETk7Gh3OCPhn&#10;lUnPKNMepw5vZ4FrzMDZATxmIdkpt7BPodPBPTttj0LYnQXZgs9OPXAC3lGB7pDCv71FOn+P23ZU&#10;Tvvksb0OdqcEQ0B3/KgKJi2fOSlQHilxTm+37utO3edjh4t1TAA9qiuOCTQHBbd85QOcHtArEMwA&#10;HXV5uXJz+xUJ7CxIs3TlF0LazOQo59ZwfT6UZRnXt02gw92xzR/LOqEtwvXh8IJGj2idE+OWDxJ9&#10;6Dv371IEIod5iuqV0wcc9P40XU9XoPrrHNwPWp137iyyH374wYHv0398af9QqPupQpqPP/nMvvnm&#10;G9fySb6kHvli6AX5y/8LPtfnWfcQk79cZ3zyKhMd7HcFzYG9tK4X6P7oumzP0LXJtOIddGJOCySX&#10;l5NJw0aKpaXEu+XcnHSnbMYvK/zNUNibL8eH6yNljHuW5NMchcl5efpMaUeBYCj47VU+OSCIMwvO&#10;0aOH9NxgGI7qGdLvcyaAAjd4hlw+Lv0f/KWBlJv1bATXghA+cGdUxxQrvN69p0gA5Fny4EM6K0zh&#10;/7iO588HdfV8Ly3iOK8MhZ5FCnELi3ZZwY5iy98usIXcG6Erzs3XxxGuui5FAhthanJymiUlp1pi&#10;0laLT0i22Dj6YCa5jscxm+OlONu8eYvFxMS6NDpay9q+aOGy0vAW6H366WelugSHh9MDdrTgbotb&#10;b7vyUly3FRoyaOBge5FK46MC3lE9FCf1kAC9s2cUdinUPUt9kIMedXPMAkIFKxXpyiQODt6hBQqA&#10;E4AjKHmpyzvl5MJj59Q4p6xR42JxPpmRUJjSzVfo0prFsvss3YCyG1SWif33A0kPSup6AB8Zxn9+&#10;8B1BvaQDI7+J389DQCmo7z1xFKe1Xy7pkD6Hvzc0QoXv428KAR24UwdHPRCiXg7goSP7d9v27HQn&#10;H+LSqFGUrweIKZ2y06xkhxzQ7kJBYLcdF+xYPnlkn9tfkLNNMCxyISqhKdojtwTMCF1PqJA6LuCd&#10;OqZlpTg9dPoELirYduxQUC+Lq9su6AG2HBq1VABSlwf02Ibzy5Zz24Zbk9PbGrvewYvGC7+Mu0uM&#10;XmVbNi6z+MiVDnjAjrAWAAJJoJieuMmFtvsUaufrMwuzExRNKOwuyXLpsX352p9m+3GeAvVpgfsP&#10;gc/lNVegBHmEe3IOp7dzhy1dNM9m/vq9zZjxsy1busBmz/rVfv7pW4vdvNE9wK6uWQUfCgrAUF50&#10;+SocCayT/8i/AA9Hj/uh29BBd92OHGDURqqul6CvFOUI2snxESq0VAjovmVvS1RhsdWNXy+dlSak&#10;hHjq9Ah1twpwGa5Oj0aNgu35pSNK6K+3/8ABO3T0iB05dtSOnzxux0+ddDopnTp9yk6fPWNngQ3Q&#10;8VL+Q0AN5DmxLJ1zf3+w75yu4Rk3Jhno/aF8ftaOHQNWsS78PqQo44DyK8YiuFb/MfSCZyx45vfv&#10;PyDnlWDb5M6AnKuXk7Ky8x0IcW3pghzDxQDd1hSFqMnbdG3SnJISU52ji5WL2yIXh2Ji4kKwCxxd&#10;dJRAFxUj2MVYVNRmi4zcbBvWR7rOyDRafKbC75NP/lGqjz/+FOhlhlxdpnN4PrQFfD49qYfprFzA&#10;WT0YZ0Lh7gk9IOdOK2zSg0XoQaX37pJ8XaSdCpVUOp+i1ZCSGaAIGE5A8ZRu1mGB6piDBKByoAsB&#10;yLsvMhwQCux5uIPyYp3tZPzgHBwAn+EbRwBd2T+fkcvO53sBJKBkGeBxw2kBw+L7BwLo0aH4HL+f&#10;v0cukgaEA/sK7cypgwIfbkkwOnlQn6O/2XXoZeREEBIhHB5hLI0TNDzQMHHYdUY+6MLXQsIdQQ+3&#10;F9TrFduuwmwHtV2FOVoPOToBj0YIHMVxOTuGhO0pzpODSLRduo+FAlOB7uNu3BJhKXVxun/sw+Xx&#10;oFK3B+QAHyEv24Ad9XaIZUCHq/P1eHv1eTg/BAhphc1N32LxghshLc4tQ+4P6GULcDEbl7pQdvOG&#10;pQ5uhLgA0B/HclLMGle3V6Q8VpAVbzvz6Aivz89JdOuH9+Taod3ZDoLHDxbYHypkz51V4SKnxTBI&#10;7+hJAVKRCoZVS+fY8gW/2crFM2zT+sW2YM6PNvu3b2zb1hj74xwdvHVflD/oLkT+Q65eWdsDkPLA&#10;BgUhraNEHqfOCDhy0idO7NP3qKA6c8BdM7R/d57rsJ2nvwv45cvl7shLdeFubiYdlQV7AdA1ZGRs&#10;dW4vRcBLTNjiwILTKyjIlwPa4VRYWKSQb7ft2rPf9jFy5NBR23foiO07fNQOHD3udFBho9eBY379&#10;pJaP2f6jx9z6oRPBvnCx78AxbXfnnXTnHDpx0o6ePK28e9qOsn5ExxzYJ1hFCSYbnfssodHm6AEH&#10;svB/fwW/wA0GxoI+hrivlNQMB7m0bVmWmiYHF6aUrQHoEJDzol4uIT4lCGPl4qKAmhSNm4uMtU0R&#10;m502boiSom39ukhbt3aTrV0TocJulQPep5/I4UnA7qOPPimV66eH2yPF1QE5wlw3DE0pYe0p3Vzq&#10;9s4AOoVEZ3AF+wrsiB6K04f1gCgMKdq+VaGRbL4cBu7v/NmDymC0BFIiMeQnGLpG3dYZhbHHCA8U&#10;fp0WAOnxT7cKYPKnCyMQoxkERcGDlrnAFQI2lSRKCVGoSwucVQC/UggS/rjjKXUAlwfdhcd56FEX&#10;QiYHbCdPHZOouwnODz4jBGCcrEQ4f/iQSnpdByr+0UHB4tixPdp3VOcEzvWMYErdHen+fSV6OHIc&#10;8AAadTslO3Id8GixpdWPwfSZqYm2u6hAoV2hYJfroMd4V5zd0QO4wGKFUVnuoTqwR6GvCpj9u7Yr&#10;JM6zPSWErrSuCnS6F8Buj2BFekBw20koqQeTYWQsF+TK0Zdw/HYHNurqcHQecqwDPtwd9Xkeeg58&#10;yh+Eojg4WmAJaX1DBYpau8j1x4tcs9BBD5dHPz3cISn7kmNWW8qWda5BI2XLKtu1PUVQjLe0hHVy&#10;h5G2Kz/FDhZn2IGdGXZsf76dk2sl3MWh/kneotP0eQospYos6NYSuXaxzf/9e1u9eKatWz7X5gp4&#10;i2b/JDAn6Bg6OzMMkLowRSmEqSq0cG/ky3MA9PQR5bdQIX2OumXlXTpmKz8DPLR7V5buQaqgrBBc&#10;12+3jMOOnK22nfHr2claThH8UiwjNc6S4zZZKrMV6b5mSGlye26KrbhopcGUbbm03OYVWG5+ILrW&#10;5BEGFpbYdoWF2xUWbi/eZfnFu50KSvbajt37pX1uPaeoxAp27bXiA4dsl0C56+AR20Pd2ZHj0olA&#10;guVere85HKS7dcyuAzpW2s05cmW79u2XFD0UFwkka5wiNq5VOJrlnkUPvXDY/RX0OA7o5eXmWeSm&#10;GEsQwJLk3EgBWaTcWcSmzbZ2XYStXLXOVixfK1CttgXzl9rcOYtsxu9z7NfpM91kAfSx++zzwK19&#10;8OHH9vY779kbr79jr736lr3yyuv24ouv2osvvG4vPE/6mvSqvf3We4Ld59JnOu8z5+4QwPvgg4/s&#10;EsJYX4/nu6r44Wd79WAcKMIFZsvtFQp+OwS8Quf6TssNnDqoDHikyE6oFD51WEBU+PGnMgWyP8g8&#10;AoCcD/VLx+SGnPPDLQlwZ1U6Hzwg96LQCxdy9jQdbw8pVDwg57TPtYydUilLnZnvYOvCDOcIcYfU&#10;3QWlNfAqdXsXKQiV/dhgnwbukM9yLtOV8MFy0AUg+Dx3HAAtlT5L4ruPHT9o+5TpCR0JI/cKDnTZ&#10;4QFy9Xs6jt9GR1LAh4OjS8OeYgbsFwk+aQpfVdjsUuFxoMTyFAIRCmWmxms5xYGO+jzCJCB3QI7u&#10;0N6d7rz8rK2Wm5HkwikAhtvYUyygyhHuLsp1gDwY6vYB2HbpocTdoZJC4JXhziVk9Ns95HBxPryl&#10;Px7LOygIlUcQ+926Uhoi6JtHuIqDI3SlEQMAZqREWbLcIFDzcKROD+ilxW+wxM0MSWN0xmrn7JJj&#10;Vwmk8Qqb19vWuNWWkbTBtqdvVmjLZAYxdmSv/i4BcGdekh0oyXRRxh/nGAqpPHfuoK7xHjt5tFjX&#10;K8ZWLfrd1i+fY5vXL5Hrm26r5Pr4PXS7+eM8k2eoQBYAGWWC6Lbz5zlFH8f36l4UuU72TLJBPeIp&#10;baMj/hl9Dy3duOWd+tv5m2mAoZ/iru3bbEdmkkAdo7+d65FiSXEbLEZuNl6Aj9m0yuI3b7BtycwP&#10;GO0mWIjesMpi5aTop5ep0DYzK0ehX55TTt52y3Hg2ynwFbt0u8CGCnbukgQ+4Fe8x3YAQKlw1z6n&#10;IsHQa+eeA1a89+A/S9t3CpheefrMnIIiy5XT3KGQmrrDNauXyT3pd8dttoMKb4Nn7D8Ob/nHNurA&#10;CXWZwDViY7QcY6yDH86M9RUr1zoBPMAXEbFFoWm8QlSFsTGJLmyNiaFRIkHnbXZhK+FrZGS0jo20&#10;9es3Oq1du95Wr15ry5evdFq2bIXNm7fAfv99Zmkoiz4ULBHAe//9D+0SRl1QpwfkcHmkiIYNXN7+&#10;wixJoZQeomN6qAmFOY5w+LTgd3SfHmKFIKeUoejH90cIek7nlHHOHJQLyXKO46hcoiuZvRjDSxcJ&#10;gYNWxNNyiFQOn5Bjog8ZJa2HHelplcKEj3/8GXKMKt2P0aJ5QqBUiX1O+9iP22Ib++lkS+U3rX6B&#10;ylyeA56DKJAKgS0ESw/FC/aFoOfGowrcp1xYr98s6B2RC6bB4A/AHjqPkAvonTxBY4UyZD4dezME&#10;s+2ulW9HbprcW4kLUQtyqA9K1oOxxamEqb525trWxM1ygIkC2w49cIJgepLblp2Oc9jswirAt1cu&#10;D3AWF2TpeudrW64DXq4gQ4stgAOCABCxDix9eBYANMs5PaBGAwYNFx6AOD0gCPT43hyFpQCOriqu&#10;j56WaZGlPg+nR8sunY+BHMewPSdtS9Biq22pCcBtravHKxL0crZFaV+cZaZstK0CYFq8wudU5cHt&#10;AmrmFoEuTcdE6hg+I9ZOHCqQ682RU863M8eL9bvTbK+0rzDNIlbMdmE1naEXzvregS89cYPtK063&#10;I/vzFInsUgG9247u327nT+21P3QPWd5VoIIAiO3Qfdm33c4cK9a9yrQ9Rem6t3v0fdtdKM8sRPx9&#10;DuKKjuiy48cdA7+8dD3AEcstNnq17tUmi9q4zDZHyNXGR1vilgi3HBMRzCaTmBBrqakpCvXSFf5l&#10;uBEj2zKybFtWrmXk5Ftm7nbLzt/hIEjql4FUVn6hRFqk44osPXuHpWVut9TMPEtWKJmg0DE2KdWi&#10;45JskyCyMTrW1kfGSHJZGxUORkTZ+k1Rtjkh2bYkbdWxyZaeqd+wbavCxBXGBMKE33sVXQTmALPw&#10;X4MenaOT9ZlAjsaG1avWC6QbbOWKtbZo8XL7fcYcmzlrnhs2OGs26TybMXOOts+yGTNmOv322+/2&#10;66+/Ooj99tsMJ5b9+gwdyzJpuL799vtS4CEPO1Ln9LZuXm27lckJbfdRUa2MnRi5wuI2LnUNGIf1&#10;MHkBPlwgoOR4wl0HPkZsHC/RA7xdpSMdWpmHT9Ly6SMlbqgSOig35EJfwdCL4+n2clLgYx/dJqgz&#10;OS+niDOkDtCFG3KGuMVT1Jv9SYU04DumkIT6wYN2UKEmochphdFHj+4WSOlcy2fQB/CU7oZAJWdI&#10;qIyoxzlJfQ1uUnAiDEccy7oLdc4EoxrY5qTt7re4MJxRDB7chEiHBPmjcrhBnV7gRk/qYVF4JFd4&#10;+thBNwEn4eneYsJRhZRyfMcOKkzeXyKIJFuGnEBqXJRlp+IgaCXNkKsL4AjECvO3WWpilCAY58Kn&#10;VGYlUQhF3V+JCqfUpGi3fZeW8/RgpumhTBeQMuSysgUdQAfwgCBub78+c7e+A3dCaLZLzn6P4FbM&#10;kDIBE7FtN84QCAp0JVrfoWXCVd8ii8PD6fnW21S5HELanFSGoMU4Z0fLbJ4gmJu2WZBLcg0XhLLF&#10;eckKb+Vas+O0nKh9uMJN+uwIK5bz2709KZQyvjVC36Hrs3WDHd1Dnkq1I3sy7dCudHdMSV6CohP9&#10;zhQmOlhlO3MSbP5vX9uyuT9bgVzjjswYfVe8HT+Qa8f25VlRdrydUJ49qUhlZ66u+Y5UOyTIEVrv&#10;FgB9Q8puPReMNd6r65CbusX9rfzt/J2E9iUqMAoUPjNhQp6UL+htiVgh8C5TutKi1y9z93Ub7w2J&#10;V2i7eaMlxUTK/aEoi9uy2bZs2WIbBaDFy5bbgiXLbNbcRTZr3iKbOWehzRAYZsxZYDPmLrDZ8xfb&#10;3IVLbdGyVbZEAFm2er2toj4rIto2yBVtEmCitsRbDJX/zDaTmGwxSqPj4iw6Ns4iozfbhohNtnrt&#10;Olu6fIXNnivYzJ5jq9astTVr11hUdKRt1u9avGieHJeuY3K8pW3Vs342gJ5vDAn/xxryjSU0khw7&#10;fsLi4hNdw0K8oMusMykpabZu7UZbtnyVLZUrI121aq2t1ncHWmOrVq8x3sWzahX7VgXLK1cJmmsE&#10;zTVKV7t0lVK2sW/lipWlWrVy9V9C74MPPhT4PrD33nvfLonfsMS2q+TerYy8N+T4UgRCxuECv5Lc&#10;rQ54ewuCERq06NLFBfCdEagIickYZxRanBX4mJDAdV4WDKmr2Z2f5rq87FEIwGfQB4sS08ORPlgO&#10;egxjw+2dEPS07xxQdOA76uphzhAiH6JDNEOstE2h8x9/EkriGoPKZcLjc3KDbszmGYUs5wGml5yi&#10;XBejIVy4LIARih4+LOgcYZYNwMWcZXtsv0L5/fuL3PZzjFag7ki/gVENjFw4fKDYNWCcV6h0ViHQ&#10;mVNUsCtM0u8gPadjgzoipjLaI7CV2ImDu9xvP8IEnPt3CnTF+nuYQaXEbduRu00PFODQNZNb272D&#10;fnIZcloKIQUh79SAWCKtpIJUfIzgkhLrQlocpHd1gI3jUhIinBMEegAQN0dd3jYBq5j7ITjmCqCp&#10;cRGCmO7r1miFj3qI9X20xnL/dumBJ5TFtdHpmCFnhLSuM7LARer729FFxQ09k7YlbrTU+PUKcVfr&#10;vCh9HlCQQ9VykkLazJRIOT9BO2WTnBFhoUC+Td8v6BVlx0pyu3mALNDeHclycQqrcwVvAfDYXhWi&#10;xWl2WMA7IPjlpuq75QR35Se4/Tsyo915y+b+YDHrFjkgZiTiHiPsyO4MnZuuz9yqZSY4yHGhdF6a&#10;nJtC6Zytm+zwnhw7tDvH9u3MkMvMkvMrcKL/YY4ATp9ErgXjjrleuFxcIA6QlOvKNU1XIcVMMhlJ&#10;wD/K0hKiLCU2mCQ1NirCzRsYsY4HeYUlJMbbhshNAlikbcCJrY9Q+LdBMNpgKxTGLdUDPWfeQluw&#10;aInCuIU2RxCcNXuuHNJsOR6ckJyR9Msvv9j06b/Yr79Pt+m/svyzUpanaz/O6Tfpd5s1c4bNlObM&#10;lubMDDR7ps2e9bstW7pQgFppvCoiPytdeZkqoD9czTgK/+eAJ9jRKux0/g89PweDRgcaMlJS3dRZ&#10;2+Rkk5O3WrxgiOhbRxoTEyPQEsJGK5SNEigjnSIiCH0jFBZvsk0blUob12/4J21Yt97WC+LrBM61&#10;0pdffl3aaPHhhwDvAwHvfaf33nvPLtmydqGVKMMCvZ3KrISuuDnAlkmXAj0c1OsBrH26wcAwXSU3&#10;Y3OBZD4QVChMBjl/UkBi1IYggEPIV5hToFKvMDPRnc9nlchV8DBRCeyh52bvkA7QMCJneBaIMPzp&#10;nCSI0JXi5OES13hCRXYw9ldwBYwh4J0WKM/IBQK9PxTSIhN4TKEwDShnBMGjR/fKAQq2OEht+1OO&#10;0YxhYgzrkRsTLI/JIR4/rs8S3ILjmKTzmPbLucrV/aHfdPL4LtutB+GQ3MLxw4xa2Ck3V2K79CDt&#10;VqiP+zz/Jy5U4feRvfq7FJoKTDg7WmGpc8Px4fCo49tdJNeRp/AxG1ehUFUub4/cG4ACYoSfhLAI&#10;ELqwVc4iU46wZEe2IJfr3B7HAkiOZ5n6JLpQpCZFWnL8Rgc9BASpbGcCUGY6YQgYs57gXAg9cS7U&#10;x+FoWMbNudbWzWvcMdTZcRzdTlw9npbd2FrBOFf3HGDmCHCZyZsc6Ahhc7dtFhQ3uFA2PyNWxzLF&#10;1FqBQSGhHF9uWqQDzlY5tMwkOUO5PSBVmBXjALgjc7PtKZAbFdQOlWxzwAN2pKwDRWDHOss7c1UY&#10;yCUmRq1QAR3tzuez9hdtdccf2LlNEE2VY8x20Du8K9OtA0KWfbeZ/dIBhf10nD60K9epWNeE/oU4&#10;P/52rgfiWlBw4HIZUrctQeFhPHMJbrL4TesseXOElgPo0cDBJKrrVy2x1cvm2+KFc2zOrN/shx++&#10;s++ln3781n75OZT+8oP9Mv0H+1HrP/z4tf2obWz/8Ydv7Ldff7KZM6bbDED2G+mvDl7z5gaarc8k&#10;nT9vti2YP9uWLF5gK5YttuVKF86dZfNmzbDlSxbYquWLba1+y/q1yyW5U1ffGBe0LudmKaqhfvxf&#10;Q4/uMQCPrjO81GhncYlFRm12La9JSSluxATAYzkhIcl1JN6yRe4zOsY2bRL4BTcPPNb9tg0bLoQa&#10;6Vo5vX+lVXJ7dEDG4QX1eIS1AfRIHfSydWNKspOthHqKrTFWnJVgxcq0hQIfKfV6e/Qg0ahBZ+Vd&#10;giN9+TIFvkP03aJkFwAJd8/KrTFy4+yRXc4h5uuhKJYL4HxgulsPIjMzF2bIReihOyPAnT66y87J&#10;3TFjRwHdLgTG83R3Efj+EPgoXfdSEU+FfWGQHhYc91LPeKTYQfHM6X1yXPuc46KeDWBSMe3coEJg&#10;HCBAPEYfNbrYyIn+QUOLwGTGsCKB7KTOl2s7fYIU4Aqe54NxqQx8P6DfcUpQP0+HbNcpW9+lzzq4&#10;K9vV/+zVtTiscOiEHC8g/uNPuUI5x5PH9ijsL1I4myMQyZHob9y9M9uK5IDzdR0Kc/SgFeYIehQS&#10;uvYKZYtxfXIKAMpDDAFBHB/gc8sqjGitDZTljmcfTo8U50dYi+tjmc9CLBfgIHU/0gW02MhVro4u&#10;LmqlZTMJgO4xDy7hKgVUYvRqJ4AH/Hi4CVfjI5e7MJVl3yeP2VSAIbDLSJLT3EbnZGZRlutzs6sQ&#10;AsdqH3Pu0ddPBWOm3IBgV5hFeKgwMH6tYKxjqcMTqABWQUa0gLHKLePWPAQBHVAk9VDE4RXl6PrJ&#10;QSbFrlL+I+LQfkHwwI4UK9E+jt2rZQDJOQCP+sNd+QqnFWbn6W8iz1Lds3fHNgfrLEU3AHqHnhGu&#10;AYUABYIHHgAknOdabdmwXKBbZXEKb2M3rrCUmI36m6IE9Y2WEC0ACnoJWyJsS+Q627CGl3MBorm2&#10;fOkCQWi+LV04V0D61Wb//rMtERAXL5pjSxbNdXBctEDwUopWLV9kK5cttJUC1yLBbcn8OYLXMlu3&#10;epmtWSmgrljs0rWr9B3atnHdSqcNa1bYSn3XKp27Yc0y27R+lUXx/pJNa90LneIEZsJa3nxHtxWg&#10;R33dHyIcAnRerAM9YEefP0RrdGSUHFxMnOtYTGibLMcXF0/H4ngLhoulOPjFxGyR04sRAAO3B/A2&#10;btxYCj1C2nWCHWGtE6EtIW+YgN0KqgbmzbdPPqGl9qOQywugB+zQu+++a5cUpetBy0wS9FRSUvor&#10;w++ixY5KaN14WnZ9B2YaLw5pmXA4LWaNHRd8jqgU3Kd9R0uy7aTAcGIfLbzFrrI3Sw6DGVvIPLQS&#10;A02gh/vLSopSaJHvIHlGLs6FwXoICQ9OHS4WDOX45AIZ40l4RThxUOAg1MY57tLxe/RgE2IzCQJz&#10;/DGaYEd+isBT4uoUaW1jJILrkrGLwftyYvr9buA89Yvaj1sEgtQlngV8AhxOE+AiBtwf1++hhZOu&#10;HHwXdZWE8PzGo/sD93lE331aEDyrUJ0GHDpuE7LT781PyHBI1ydodMixYkJ9weqQrgED7At0vTKT&#10;FZLGbhA4VrtJNnF03p15h0a4CgDZB9g83ICghyFgI/WOj3NZZjvr9CWjQcIrU/c5TW59mx5qGjBo&#10;yHChqx5uZkFJ1MMdE7HM9auL3rDEPdhZqTgWOUk5uDQ5uC3an6qCkAaEbQImIW3MxsUudKWlNnLt&#10;Ah2z1LZsWmbZCmvplpK5VVBMj3YttwnRy1xYSeNFRuJ6RQ/rHegyk9YJgqsd5ICgBx5h7vb0KJfm&#10;pQWuEFBmp8hNCoKLp39uX788zZbM+sYy9F07tkVZbvIGS9d37cyMcWDcmRPrUj43cJdByu8gzyIK&#10;dHo27CrY6lqO+bv4m3F0OD7yLI6Ya0T4z3Wjn+JW3ceULQJ9jH6/3DSNHGlyfTEbllnU+mUWF6P7&#10;DAAFw+gIXR9BMnLDCrdMQ0eE3NbyRfNsxeL5tloubP0aObCQABggYxmArdUy0Fu6YI4tEyyX6Tx/&#10;7Ia1K2yF4MZyhMC2acNqB8rFAueyxfMcMEnZxpvrAF7kxjUOkP6dxoWFeYpa6M0QUM5BTnYPnTuv&#10;sFY6e45XPZ51OnnqrKVnZNumyBiL2ZJg29KzgzGzuQVBf73UzNKOyHRhccPHJFpnNyqEBXS8Ynb5&#10;8uX20ksv2bRp09zy6tX67dT1UXcXJqC3cvkKtzxrxswQ8Mocng9rAZ6DHrDbKccB+HYRegIpZfRC&#10;3bwdEnV83HTghw4KHF5nDxY62LF8QiA5I4ABJaAHzAgrqPsj4wBNhrHlyk3mpW5xTpBuMECSVmFS&#10;eucTPpw8WGQnDhTaGblA6otoDcQ97JezOUTXDDkmwEeI4fpt4fgELepXXOih34l7PHNil51Q+Emd&#10;4079TcwATVhNlwMq7A/re+lmc45wWilwcHWKEttIARSgAiK4uf2CPL/r/HGF5IIhv/WIYEjo7X6z&#10;IMzwPNwn03AB2MMCo+8IzOfhyvbQFQiI78p3KtK1ZyJORAtgoa5Vof5O6vR8txOgRd1cwpZ1Lmz1&#10;9Xu4OX4fv58UqGXqegE4zvdhL3D0676F1ndByZdTZx3RYpunfEDdnQtlBT8aLnBrrsVSn4Nb8+Er&#10;ilg1z+2nfx6TC9ABOTGa0RiC34bFAt5ii920WCBc5Fpot2xaJPCtFSDldFbNsuh18+SIFjngJEUv&#10;F8TWOYDFRSy0hMjF2r7RwQ0IAkMcIM4PYAFB9gNKQJitdOVPX9gvz0+z6IW/W65cZZ6+E+g54GUr&#10;PwmeQBJoIlqIqVOkbq+E1yRwLfQ3Up1D/i1RYUqjS0EWQ+qCxhvfP5Frk0g9eDzuNVq/m7o8psrH&#10;3QXAI92yUWBbvcg2rVlsG+WuYqPWO/F2uLUrFln0RoDHi5OWl0IM8JECOefQBDGAhYMDYmzjmIVz&#10;ZtiqpQud21s0b5YDI/uA3VI5RI4HZmxjHbGPz/Xwiw+9uxjwIYbOAT3G/gI9F96eF+wkIId4Ry86&#10;feacnTjJ6ytP2/ETp21rakYp9AAdQ84Yfgb4Lhx2ll0a+vp6Pur3AN93331n48aNs8mTJ9uyZcuc&#10;89u4YWNpPR4KX47Qvhm//14KvHDooVLo7dTDA+BwbvkqvXBxRYS2yujU9ZXoAWAdELIMvIAf/fkY&#10;qXFKDueA1k9T1yY3c1YP+inB8AQQkIPZLbjtxcXpQd4pUOEsC1JjBcs8OcNCBzzfHYbw1fcJPCJn&#10;duog/QF3KjOq9FRmwiFyzPZtccqICov0208ySoQwWQA6Qn8zuZ3DuwVgbQNAQHSnMvBOPey86Oio&#10;wAMsqbDH9blB7YIbLm6nwFCibX6i1CM6FohSTwWQqd8io++RSwuAV2in9DfT0ndEcAN8x3VN+E04&#10;P/qTFeth2a6/+6DA5ruIAL3dAuk+Ob39+n17tZxHHV1StB5shWUqiIBgUc5WS5ZbSNXDtFPX0Ds7&#10;oAa8vMPzAoQAEsABQuryXAsu07VvFmB0DTkXcRxdT3B3ebrXhLX5+jzq5uheQsU8DobChj5pPOSE&#10;qdTPbc+ghVKATmVYGfV6WxwIUuP0W+PW6ZwYt54WL8eWEinHs8ai1i2w6PXz5QQXOOilyHEBvOQt&#10;CrcEvYTIpQLCHIFro4MfQEveLFe0ZrZCxfmWFLnEsuXCEiIWWYFAlxK11OL0ecnanpO03rbFrbBM&#10;QSwzYbXFb5xvy7/52H59bqptmP29oKffEb/GHVeQFukAmLpFIac+PyNutRUJhMAuXY6Q8JowO0eh&#10;d/ymJe53xW+Sew3VR/K3J0StcODn+hDOR68T0COWO+CTulZtXfNNqxcIfBtUOERbnELe9asWCGor&#10;5PSW2IYV81UQMJv0ernnZQptZ8npLbOYSIVuy/X7BaUNqxWSrlws6Alyyxe6OsCNAtWqpfNtvfZF&#10;bVwtiK1QSDtTx8xyIF045zdbwvJaOTtpk87ZoHNweFERa21zpByUwmfAyTZgiBge550do0ZYZgQJ&#10;w+cOHlTURDcUB7o/7YyTnN3ZP+zkmfN2UumJ0+fs2MkzTkePn7J4ha5ALyE09hbYAT0/7jZb4GOa&#10;qAzAJ1eYlkYjR6ol6vjYuCT7Zfrv9vobb9i4ieNs3OQxtn7daoGYvnqbSxs1UGTEplJFbYqy77/9&#10;2YW0tNR66OHy3nnnHScHPVpvU6JWWsLGpZadyJTxMU5Azzs+lgEfXVho5PDO74hcHg6PMBf4kTJT&#10;i5+m6oSgcWqvnJwAd6Agw/bly5lpmW2nBbyTcncAD5eHAB5QwyWGi2Nwhjg8UlqDCZMBHKEwQ+JO&#10;SkCHed4YrH5s/w63D1dGeIxbBGDUEbquFfo7cDV0lSH8JAx14a/cHA4N8fm01gFI6hL3EtrLAfE5&#10;OEw6ZVOnl7stxoU+R/cxbEpAK2TWkQQ7fqDAddPI2yb3rL/fQw8Q4ba8i3SuTe4gLU7hnqBXEHJ6&#10;GXpwCI3SEpiVhP5yQcgKsDy8fCjL5wE1YBc4ua2WA8xUOBA2A94dOo9zcYiBg0x20IuTS9kmZ5ak&#10;UIwQlf50ro5KD/U25YmtcRv0IMu1y9ER3tEym013FIV5tMBmChCErOyjwQIR/gK+XIW3CMCl0OlY&#10;wMlSWJum9XRBKF3uK2LNHIteO89BBuilxKx0LiwxaoltWjXTNq+bK8DNs0yBK2HjQgevGJ2TKABG&#10;rphhqZvloFb+bulxKy1q1Qxbt/gnW/XVRzbjqUm27tevLF1gjVo507YpBXKbV89258cLwFvWzrUs&#10;/Ra+d/O6+S68BYBxcqas07CyWcCOi1zm4J6WIGe2YZErGCgQItculINdrmu31tavmOvAhxtO03WL&#10;FxApsDJ07SI3LlMYKjcr+EXomLVLZ8vR0pgjNxu5KujLt2mF7sUaQWqRLV04U9Bb4gC4cslc28Lr&#10;NKPWWcymNe5F/K6v3yaBQNvXrdTnrVyg4xfbulWL9FkrBdn1+qz1rlN0TOQ65+DCxbx+CNgBNiZC&#10;YHIEZoQBdsgPnTt0+HAIeCF3B/AEPgc7QQ8dU0h7FOBJvMMXhwf0GGbmnR5TTDHhAKl3fcE8ecF0&#10;Uc75SUnJafb1N9/b8pUrbcLkCTbluYmWxEvg5QS3bIm3LZtjLlBM9GaJNM6+/Pxb+/CDoDMyffOA&#10;H6C7AHqbluvi66blKtN7l4fDA3Tbtqx14ENszxL0UrUtQce7iQn00ODyjgl0hLmHBQzq//zIjqNy&#10;McflcI7I0QC9gzsy7RDvQBD4TuzebocV3gE5QtajuwUqub1w5+fDX9YRx9CSTAjNdu/wgNspuSvC&#10;S1weYGMf29jPHG24NOZrw+VRQuNeCDtxdNS3IUJRHB/TKB0jdNd34vIouQEgbo9ltgUhLVOmZwlS&#10;Ci8VEh3eQ/eGNNeBdtf2RIG40DkCB52MJOfwCFMJPQEPy0AMCNLSGqWwh3dLFGQkOtdHJfjm9cvc&#10;w0H9ULYcLiEsQHMtsEoLQ4Dbps+giwqflaXfB9CydM+AXo4+kxmJAR1Q5LsC8CXJLQLcaPdgEprx&#10;t1GvSkOGr5znIU5QwYhjS4pZpdA1wgEQqOHk4qOWu5EVODucXoLCWhox2OfcX7wAl0i6RuducADE&#10;7bHs09Q4OTGFtkAHx0WoCvhiN8odCXrpAFPaGr3MwQ/YRcshRiz7Tfl3sUWvnmkp0UtszaIftG26&#10;rf/iI5s3YYJF/vSVJQmeQI7jgObGpb86l8j5m5YLlrjOeOVruTq+m98B8CJWznIg3rB8huAUtDTT&#10;1Ya/kXpNrlOsQMXIDxpyPPC4jkyfBfBYz9S1TpPrZoQGji9WMOTlSLwxjoItLT7CjeDAmQfunJee&#10;R0tyz4kqMJJjdX/iXWt9Rmq8luPcyB2UvQ2XzvuA9bzqOEbw5GYkK48luL6fjO5hthcPMMDmprfK&#10;SXegI0WEshzDMuBjHzAEjMeO0eH/n6EH7I7L4aFjJ8ugx5RR0ZvjHPQIcwEbkLsYejg+FD5hKPAD&#10;eouXyPXGxtrocWPs2VemOeilJSW7Ds+8YCk+Ns7ipHDoxcbE2ScffR5qtQ06JIeHtV6X5FHnpgyP&#10;owsPa0lT6bish2dPXtDAwTaUrozMeXR3wemxnwYOGjWAHjOyuKnmpRI9aPsEmgOCBhXD1P8d0sMe&#10;hMvJrqEDQDLS45BcT3iYi7MDch6GwJHtiPUTgplzd4IroS2hK2kQZu5w9W0+Reynk7SvNwSIdJE5&#10;GUpxiW4WGcHyOE5OEGUGEJyhr7DGMQJQPpdO2Yfk9HZtV8i7I9X2FCbb/mIm1Uxw4NtbkiG4bBKM&#10;NjoI+fGrzF7iw1BcGhl+i0p7Wvncy3LS4t3rETevW6oHcbWcz3qXEqbSkRj3Ga/jAeROOV/3Dopo&#10;OSMpSedxLOEy4S8jAoDadv12+o8xLIz3VJBS8U6le6Z7SCPdw8rfxwPN+FjAF9TfxWk5QtroQlpa&#10;ZKnPAwTU5wGDpM2Eaqtc6OfCWv3dOLltgh0hbYxgE6+QlGVCW+CSJtDFylGlCmapsYGSN+t8bU+N&#10;XelC3K0KQ1kGeDi1tBiFsYIe7g6AEd4mKk2QE0yKXmyb1sywDUt+tqWvvmizx4+1yO/+4Y5JiNCx&#10;gh7LsXJ3ODxEmJyhz9um7/TdZXB9pPwWBBCz9fdkp0Q4ZUn83TnK3wjAI18IZMpAADtXtylxHbm2&#10;GdpGIw9plgq+rSqkcNpBI1K0EwUXBRoFIwUYaYbuLzO3kGanC3Q0BNLFKFFQ5PNTGMUTgBHxXuGk&#10;2MgQAFMEO5wc9XMJlpyAu1OhqzA2Iy3JzfxC/V1KoiKSEBCztT1nG9UfybY1WRHM8RPO1aFTAp53&#10;eA52OLwTZ+3IcQHvxBmX7igssajo2FKnx6wqpYALhbgeesH0UsG0725iUCldbo95+CKio+yx8aPt&#10;udefV8i7Wb87yZIEvvg4Xu8ZdHnZpJA2MiLKIjZscnr/vaCl1oe14Q0YOL23337bLgF4iNZa13ih&#10;FLDh/gh5EyOWuXUPv700AigFWrjDk3I87MPxEe76yQtorc3Ug0I4TOdQ4FYk8V0Ac2v0qgCKOpdj&#10;ma2Z1l33onGBDtHw4erudJPp4+c7OAM93B7jHgldd+an2H6d77qN0MqqMJv1fQIpw4roDE0dG1Bj&#10;3yHppEJaHKIPhw9J1OHRGss6xxPCEiaz7aBASbcazncttvt17L48NxB+T2GaQl+BfTezpCiE3p9t&#10;Rw/o+3fL9SrU3ZGf7MJmoIdoOKABwUMPZxYbtdqFl9sSaQTQA6B0k8KczXIQtPrRwz9BoQ91fYS6&#10;OAU6vbLMsUAPKPL6xVg5xEw9OLg6hkMRMuHoCFM3yY1s0b2NWr9YYdUKOTZaYjfre5Y6F5up+8PM&#10;Kc69aD9hGu+wyNiqBzNJ0FMYSyi7Ve4tPnqF61xMKLtV7odthH9uXaDYIshkpQp+cnLxcmi00DKu&#10;FhgmahnwAbqoNQLQBoWJGxe5deCTEqPfuEZhqGCGcGW4PGBHWEpoSwr4CF0Jf2M2zHNuL2n1PJsx&#10;YZzNGjfWNnz2gW3V78DlAbsEnZOqz2EdAALSZIGPkJrvJk2MKvttHoRsY5mWZcYFp8TxSsul+ns3&#10;OOFmcYCbNyx21wCwpev5YPLUWF1HWr0TY1QoESkpXb96vsLZ5QKLXCDHAURBzzl+3XPumx+/iyi8&#10;yCcIKFIlwjKQjNusz9yywRJo+eeVm1uBI1NaJbtlRu3k5+DqcHoprr7O198BPe/wgB5uMGFzhPKB&#10;3GO6QtycLDf7ind04e7uyInTTsDu8DEtC3iHjp50kGNSAYTT89ALd3deAI/JQksbN8Lq+eYsXWwP&#10;TRhlY56fZJGxynPJcp7xQYdmGjwYkxuxkfq8KNu0MdIWzl/koOeBdzHsSqGHm/MNGF7pscrQukle&#10;GYSyghzA89BDHLdfwGI/Al4eetT50ejhmvt1LPCjLx9Q5Tvo5uJbhDkHp8c0VwAOqOHqAN++HRml&#10;rb0purm4P5SpB53SFGdCyEroSb0bwp0dVMhNSuuaq8+TU6MhgzDVO0OW2e+OB2gS+1yfQAGY/bhD&#10;5PcdInzWenBcps5N17H6m3emC7CB0zsm4J07Lpd5pMD27mIWYiYaoE8d/eeCqZlQsf42oAf8qJ/D&#10;3RHW0rEV90ZYGynw0ecreu0ShV1bnLPjrWGERtT/sYwIjROj1jiX546VC/QPBW4gR8v0H4tYNd+5&#10;uJgNS10FPNeQkRS+Ap5lZkbxx7Cd0RgpelhjI5Y6p0coG7V2gdP65bOcu2EsLdup8Mf1xAsScYIK&#10;kCOcTZJDQ9Tl0WpLHR4QAS5J0csdVHBUuLxgn46PXhoAb+0c58iQh926RT/L0U231fN/cCHqZgFy&#10;w4pfLWLJLxY95wf7dfQomzV6tK1+701LEVATFCZHKKxdMfsb26jzCHcJkVfN+15ApX6NfnVLHPRi&#10;1i+wVQt/to0rZrplwlvq+JwDlfidAI7W6c3rF+k6LnTC5fq/n+uIm/Zujz6OXEvugavrc+4O0EVZ&#10;rAoZWuF9tQfwA3jcOzqVe9ghoEi9IC4e8JECtjS5N0RYS3ibJ+ARDjPWl/6AedmpClups5MZUdgK&#10;7GiwYBnY5YXCXBxfQoxcvMLJjLQU4/0dx06cco6u1NmFwtiiXXvsIC9PP3bKDh45aQcOn7C9B47a&#10;1rRM5/I2x6igDYW3/1XoISYSZa69N//xsQ2bNs6GTBlpa+VGE5MSLTEh0XVvYcoqPwFB1KZoB75f&#10;f/nNPgiFtB56vi4P2KE333zTLqHezrs9FL1qnm1WKYTTi1mzwK0DN5STtKm0jg9XSIMHEGMf9X3s&#10;B2aAkHSPHmygR9M/Anw0/7PsOn1ynKBHyno29UCEgoIi4TL9Ar04BnhSXwg8EeewLwiN6QIiSApC&#10;e3akaRmQaZtgRf0dIuP5FlhCOB54oOdAKAfHsQCQekG2EdZxzF4Ble3AlWOoGyTULdbv2VtIz3yg&#10;q99XoNJ1m67Bzq124qAc4T4+j9+zTd9LlxFaV4N+cOFdRVz3Ef1dPBx8H/ChMYGKcv/AuMYFHesn&#10;AWAiT1pdWUZZug/J8Xqw9AAl68EjhOYY3/+OOjv+5o0r57n6p3Ur5rgGDN9HL1H5gOO2ytnhQlJ0&#10;T3lIOZ7zeMjjNi1zgAN+AI+HfsOK2W4fMKAVFsBtEZjWCDCbBJYNcmGAL3bTIkFwkZZXWsSaWQLK&#10;bxa5Wu5NcEM0WhDGxus4HB7dVNhGyy31ergxQIWrA3xbtByt5c36Turo1glksYJlxPLfbOM/PrTp&#10;o56wmU+MtKWvvWjxy2dapMCIogQ6FLlillPCRlzgUoF0vvscnGSyAAwAcZ6khLgAGue3SYCMWb/Q&#10;dWWhfjsZYEXJHepacB2oAkA4ZQoNQtsMhb1cV64x1zwp1PUH0c1l8/qgGoORMQxdI2UkB11eKAQp&#10;7CjYqPqgYEtU4QgUcfKA0MMS18iyr9bA4eMa46JpAFGIHgp3gSJ1hoTC1Pvlyt2lJcXZ5oh1rqvM&#10;yqULLWL1Motct8KKduyQg8PNBSEsjg4dOupBd9wOhaaB5x0YTANPCyxTR/k+ejRY+C4r4aGtE+Gt&#10;oOffapbBxKJS0tY0G/XUeHvkxfEC3xO2Knq9JSnUTpDTi41hTr0owQ7gRbquKrTkfvn5F/b+u2Wh&#10;7cXAe+uttwLoARlEyImro2EDRSyb5eBHvV2swlOWgSDHAj2A58GHWwSeLHvXiCNkIgPCWmCHtuvB&#10;BHrAy0MLEeKynqvfADj5LThJHCACjMCTz3Bhsh52N+ZX5+IqvfYpxCS0QiUFWxXiZrkw10nujXGk&#10;vIuBfnq8spBw1cFOro2wlVCYcJllxgizn/ozJrokxOM8OqUiKrGZlWO/XBwtt3RN2bNTEMuMVlij&#10;giQrWt/F2FVlKF2zJJX6vvEA8Hl50AAfwiHqfAiJtgpghJ1MiUSlOJ1egVy6vptjARoiowM8YBhk&#10;ekKfOCeW/TYUdJzdrFBMIZm+k/PYzmfyG0jRFj3EMQJelJwg/c+o92OmZNxcWuIG/S2rbZ0cXszG&#10;JbZWQElXYZWmsC9WISMuLmrdPEF1hkLmhQ5+SQohowWVzREqTLcstzXLpguac2zd0ukObjg6WmkJ&#10;adcsxmH9bmvl2IAeLs/11RPocGWI1tdYfQfwAnrLZ31tK6RoObPN0qJXX7DfnhD0Hnvc5j0z1TbN&#10;/s5Wz/3eVutcXF7E0t/kEn910NuylnwtWC771dYu/KkUqgCPxgxSGjhwogBvnc6NWDnbovQ8bCVc&#10;1bWKUyFAB2xC3sSYVbZe+9evnGsbdcwGmYZkRUG+QIrauNTdW+4rVQrsj1i9wDatXqhCY4Fr1GC8&#10;LtUVzA2YJdePcP0cQ18/ur0Q/uICgRzOcOPaRQ6EQJB8FingrpOrZ9smQTV6IyGyAJqRpP2xFrFe&#10;YI9ZL+glKh8luxlfNq0Lprtavni+LZ03w1YvXWC8eBzoedCFy7u7/QIe0KPVFujR5WTDxigHPSYO&#10;xekBvXCHh1yfPYAYgl7wsp98y1C6OjLShk8dZSNeGGdDBb0VkbrWgl5iQgC9oPFis4Me3VXor/ch&#10;EwoIej6sDQ9tAd4F0PMuDqitX/y7SryZygC/loa3kXIFOD4EAIEdYKOuj+FoW1XKAT1CXLq/UA/I&#10;5wEuIAXQSCkdc/VQASwE/AAjdX/sy9Rvoa4vQyUm52dLwA6XB+iAo4coy3wG+z04GSLkZvbQd9Ci&#10;yuwYPkzFpeHycHxuIgSts49Q1js8HA0ui1lA9stBMuaS/XwO2+jvx/mcuw8Yh0JbvotuK3sKBbnt&#10;TDWU4NxecT593QQgfWbQ2VjXQ8KxUZEN9IAg4OPBIPTx4ZDv/7VlwzI33IkuEdQBJeg6AyrcGUAD&#10;VkCKNFXXi+2Ai4eMz/XgSweeginQA6LU3QFNfx6tv2nJTHi5yZ2fJvgCOlfPx+fI4eFg6J5CSqMF&#10;jg+HE4RzKokVvtJCmyi3tHaZwCKA4P5wegnRyktRQHSprVr0k8Ch0HLhjw5sgI8wFvixDQe4fN53&#10;zuVxHK23uDCA58NaYLdOkNqw+Beb+e17tvDHT2z1zG8sSlCaPnGs/f744w56v48fYyu+/cjmfP+B&#10;O27V3O9s7YIfbeGvXwh0cn4C1PLZ39qSGV/YSu1bMuNLBz7qGNcsnm7rdQxujz6EK+b/6ELe1Yt+&#10;sdV6PpiQA7FMeMs1wfmu1jNESy5VCWuXznJ1p0m6v8zkvE7PUAqFjvL6umWznZNm+N7aJQLlsrkK&#10;oVUA0q8vYqWr1sDpIaos0NYtG+Qgl1uE8gad1AEc1RfU+xEOA0FcHhDkGJY3rFni+uzR2ME0ZYS9&#10;NHTg9FhnAttNjOxYofwWST3iBluxSMZn7QorKS6xIwpfPeScBDp04NBx239QsJNweUCvuGSvbRHs&#10;gF5sbKKlpf019FgvhV4oxPVvOAN6n/82XQ5vjA195kkb+tSTtmzjqhD0FN4Ker7V1k9GwFA1XN57&#10;YcDzbs+HtUCPZRfeercH8IAdLg/AAS8aM+J0s3B/USq92AeQcHRFGXRqXuW0TaV/eqzsvh4ElBq1&#10;wnbp4faujPn5tuhzYgVRwOVC1Wz6/22RU1xpyZHLVILP1WfQMqcbGLXctioTcZ53hnwO0GQWGL/u&#10;Q176EGboAWYfYYcDafx6ByRCz5LtvF811QGPkDa8HpDhbGyj4yn9z4AnPfB9qMxyMP0RY2UZhC9X&#10;FxbW0mrHfG2F2YJxXoI+O0EglYvdQR8/Zt4oe90hInRkQD9uzIenAIoHxY/ndN0eCFF4YLQtTpma&#10;Y7zDo0UYpwbQeKBidBwifIrWfYuXC/GhLWLZHwM4E/UbcB0cD/hS9PuT4xUGydEkxes+UpGfpEKI&#10;Snwq9JVu1TGJCmOTqXvTMq23ADCYPEDHCG5ADwFAGi5YZnvi5mUOhmyPjdQDLJABNdwdsMPNkeLy&#10;cIDIh7pAj3q7xb9/Ycvk6NYJdLg8XNua+T/YL5+/YfN+/MgW//KpbVzwk819eor99sijNv3Rx+z3&#10;J5+wdT/8w2Z/9a79+tkbtnzmVw6eS2d85c7fJDgvnP4Pfe632v6Dzf/lM4sUCKlXBHA0suD0qNdb&#10;Ouc7Bz9mblkx72fXdYv8vEnPCqNOgN7GlXNs6dwf5crmCX6/2Uo9T9R1BvdwhQPcVsGKsJaJTpnw&#10;lFB4zRK5VKXce+47oa0Pb6njZRwv9bakQG+LCkXCWx/a+ro/H/JSR8gxpDg65mgktCWczUlPcvV/&#10;rmU3FPLy2kpafRkLTJ1ejJxlquC4Z/deOyTAoYOCXKmAnmC3b/+RkIJXOxYV7bLo6DjbsEHQ2yLo&#10;pWa6FtkcgS0vvyys/Svo0U8PpWZk25S3XrGhz462Ac+MlNN70hatl7MV9JKYLis21rbECHqbN7tR&#10;Gpuk+fPnO8iFg87LOzzv9i4BaozGoCWW1Lu85bN/cC4P5wXsNixRJtM+ljkWt5cpqGQr8yNglaWH&#10;Jm7tAktS2BOzaq7gGOHq7wAfs7aQSfw8fYH7ixU8I12dCtAjzZJjyNbDRl1LwqZlrs4EqAFKUkIK&#10;30/Qh8V8B9v9PIAMfXP1LVv0wOk3FRF+MuhckCOswDUxHRChLiEtYSQhJa2RhHB0vk3R35MvIBPC&#10;Fgl4O/OTXatlvn7zjhyBXODjcwnt6LuWIFAH3R3WC3CxAqLAWih3xxhRztHvdK9FFLQJbxjHCrAI&#10;S13Lqq7PJupQdc3pPsJx25Qm6wFJEJiSBSkPPJwYwAJ2rAM/HBowYxtA9LADfoRV7AduQC+SB5XW&#10;W30ux7JvixwbYIuLYUD6fNskp0O6Tg95LF03BMH4Lfo7BbcNAkK07g/XK3r9Qv3mRQKazhfc4qIU&#10;StGqSpcSQS85dpVrxaX1li4rMQodEwU+gAbwcHlebAN+rjOyUt9Hz9XrrddvEvhwfL4+jzo6oDdb&#10;Lm72Dx/aWoWwUQpbF73wnP368MP204iH7ZdHH7Uln71js7542+Z//5EtFTiBHqEuwAOeuL8lMxQi&#10;z/leef8XFc4LnNMDeDRg4PRI6bcH/DbJZZLPvNOLWc/ftMrlN0L/LcrHjEBhrHGy8lGKIhcmNE2Q&#10;k+c+ktfow4fIi2xP0X7ypu8+RId0WuNpoc+mNZZWWAGQlvwMQQ6wIVpyESEuKdto4EAeiDkZCUHD&#10;RhrbE51c/750PZfaxjJhLy2+21JwigqnGT4nOO4W9ICbF8Aj3X8AZ8d7bAPgeVFfxyzJvJyH91t4&#10;6GUTwjroFTngXSDt852TUUxKqj381AQb/vw4G/DUozZ46kibv2appSQnB9CLi5Ob5A1ojNAIZmX5&#10;+eefHeyQh1u4gJ7XJTRYEN4yGgMHx/q6Rb/Z6vm/ONABOdYRMPStvS78FBwAXmIELbwq7eXutqiE&#10;A3iADycI8AhHAVOWvgMH5uv2CrW/QCDB4XnlKXzankr94iIXbkeqFPUhMgKeAM+HyWxjGRCSAfl8&#10;3CHTX23Rb/DjP7fTgVgui/GhPoz0HZZpaaOPGxX19D9LVonNDCI4GBweYy7pm8Z+PstPfInLYVvQ&#10;cqdSfyMP7WIdG+HcXnF+nDL1cjnIYAZh3BslfdS6RS58BUCxumaZcpeEnz7c2bBirvtNNGDwUOAS&#10;UgWnTEES0eXBuzSgBTxxbkAPyBHa4uwQgHP1SLouwI1z+N54uQ8aPNgep783Qn8DLi4lUWGqnByO&#10;b7McDstsA4abdZ+3qlBI0IMdJdht1t+Bw+EaM5yMOj2cXOTaubZeMKFuj5TtCAi6+j7BarPSDcup&#10;H9N+wS1WkFu/TFGG1qnHI2U/oS71fQCPsNN3KMalEdouEcQWyuFRr7dGYWr00t9t+oSxgt4IQW+E&#10;/fLII7b083ds8Y8f2+KfP7X5P30SuEWFxnwGilk9u7RhI5bhcsqH0QJ+jEBL6y11e9xXHB8wBIJM&#10;WRWjaxZPNERhrnwQXAuceZB/cHh06KaFl3tIizji3pMPcHu08JIf/bLbHhcas8toHIW7SZvXusYN&#10;XF+q9gG/FB1PSEu1BP0wgRvdXmjZpQGDZUJbQt9tyTHKZ3J+cnFZqUFIiwhvCXPjovUMb9nk3N/W&#10;BDpG80YxOfPEzbZnzz45OFxcIO/s9uw9FKaDtmv3fuMdttThRURE2/r1m/4Jerl5OLygLo+Q17k8&#10;oBcW3mZm59uiDettyJTR9vALgt6EETb4KUFv9WJLSRH0EpMsLp4JCuT2BD6ghz799NN/gh6Ae+ON&#10;N0pTv+yGofnwFvDl6kLl6IHLltJ08WjAAHQ+pKVvHU4K0OQ5+G0sdWkIAMbpgWD7Tjkcwtcd2xjp&#10;ITtNny49iHwGEMQxMsEB3004jZPkM7Yq41DXQmajS0ORwkZUKHB5YAJSgOodII6Q/oDRAiXQY33z&#10;2oUupOZY5wiVUue3Td/npykHXnQ1INMSGvO7ACfnkXGZ/JLjgB6ZmAecEJfzedDj9CDgcGi19M6E&#10;WUGYvSMvnaFdy109GP3hABQOa4N+I4CiawghLeEMJTzL61fMcfCjpz+uDYit1HXZyv1RSc4Dw5hO&#10;KsqpH6KlFcjx2b6i3Ls99vlj+E6O4/OoGwR0AA3QRQrWODogxzpubku0IC6HxzEoeuNC1xrL30zn&#10;Yrqj4OAScYFaJ2Sl/o4QFie3WW4vUmDD+QE7zsXlcR5jcCPXzhY45+rvFDw3qqDcKMBIa5dNt9VL&#10;fnbhLaEt8AN6vhGDercVc7619YLV+kU/28xv3nNh67zvPrCZX35gUYtn2Q+PPWK/PTTMfho+zKYL&#10;fvPeeM7mfv2e/fTRK/b7V+84UOLucHtLZ3zpgOnrCgHimvk/uvuIuKd8/4r535dCGDivoNFDfx9/&#10;G63VpMB+hT5nvdwgAKR+b82S30tDX/IYaZLyGfW1FHDU+xHWssyQNgo6CmTgSJ6g8GOZlnRa3Vkm&#10;pYM5x1HnijMEbjg9YEddH0PaCG2BYHg/Pzo2pyUxQkTuUaEt9XuAjtA2aoPcahzVIMojkWsFoyw5&#10;vd0Oal7e0YVvQ0CP+jzG2q7fqLy3QXktIdm2CYKZglmWnFwAvB0OeOGiHx8v8ma4WrrSL37/xYFu&#10;2PNP2oNjh9nAqQ/bHF2fAHrJzul5t+enomKSgfCGC+/qvDz00CWAhsYHwtg0PYg88M6R4TS0jgsk&#10;7HUjNwQrgOOAxzIAUamPWyO8xe0BOGC3SyEgKXOakaI8eqwLnj7kZc4+RoEAPtJCBrELltQRkubr&#10;c5lJ16tEsAFgHprAjs9BrPN7CXOR60ogR4Pj8w0gvFaQcaEMoWKZ8LUgO962Z+kiCnBRa+a70Jvz&#10;YuUSCU0IYQEfE19m6e/N029EhLy8xIaMz8PPcKooHmQ9qAyULxb0CvMUfiQr5FUInyNoxiuzA5+N&#10;ytx0W4jQMpAjtKFxgWmZCHHX6J5sEKiAF40Uq5cLgvp7eAg2q5DaoAwQLbjxOWt0PvuAXISgv1Yw&#10;5DycH/tWLZvltpFyHNuBaBQuWIBbrxBu2eLpDnorl8mBCXxAb41COQ89wtwVi36xVYICDRSErg5e&#10;oTAW4DFTCvuAGwBgBEaU4EZYCwBxdxzjz9u0TpAV7GIj9Tcsl+NaIxen9Q2rZwjov7s6PxwfsAE0&#10;UToXMK2Xu8PprdT25bO/sUXT/2G/f/GWzRTMVv6uY+f+bt8PHW6/DRtmPwt6v8ntzXrxKZv+0as2&#10;66t3bY7gOEeh8PyfP3HQo1EDAAJSgOoaMQQvgEcLMg0shNek1Dc617l6poO5G2Ei4K3V7/Gdr0n5&#10;+wBdtBweQ/IIe+OV0qpLh2am5OKe0wmccbvU9VGNQdhLCz5VHxG6/ynKI8xWwzYXCit/Ex6TUv1B&#10;LwIamcgLQI4Q14tWW6CHfAMH0AOK0Uxlv2m1C2uzJDovpyTQmKbvjmMEUaQlaLmwcLucnqC354Cr&#10;rwtXOPAYdgb0dhbvcS2265j4U+BLSExxXVaAHgJ43uX9R9B79v23bOjTT9qwF560nqOH2KCnHnHQ&#10;S9u61VLcJKQJpdDzM7J42HmFg+6foLdm4XTXYBFFiaOHaKtu0Lb49Q5+DiC6MX5sLtDzTo8KXBpB&#10;CG+plwNSKC9FFwvwCRKk1NHlJiukVciaL+jlAxzAIYAUyLXtEAyAHdArymQ73xOlY+QOswW2XIWJ&#10;Ek4PsBEq8hn5gql3fAAN+VDaQ9k7POTqBQUvGjYIUUlZx+kh1vP0uUAvXaJFshCghlwd4jwcH8s0&#10;dhRkxTrXwwOeEK2MpweFB4QpkHbm6rvzaNVlED5976KVyVQy0UdOECL1pTylNaU2XRxWL51hyxf+&#10;qgdK150HQ/fANUwImNQFUsKvWPSbHqglzsGtWDLDgZFjCVsRLpJtS/U5OD3guIxzIgiJVzkYAj3q&#10;6ADeiqW/ObAtWSi3s1buTKEs28KXVy791YWqKwUenE2E9q0SgHC6tNIuBSCC3nJBBCeH6wN0hLVs&#10;Yz9iW7QAsmbpL4LhPOfsFs760hbP+VoPOq29M9w+Cg9achfO+MKWzf3WtbQCvY38Lv2WBb9+ZnN+&#10;/Mhmffu+nN6b9vuXb9vauYL3L9/ZD4OG2O+Dh9rPQ4cKfg/Z79PG28x/vGmzvnxXcHzPub3Z330o&#10;x/el69y8cl4AvTX6nQA1Un/PGv1tfC8p8I0SzIGvb02O1TUA5ut1/Cq62ejv5W/l2pAfCGkTVJAm&#10;yjEnRMkFqkBdt0yFTah/o5tUVfcWBxeve0bnb1wdy7hAqjhwdIS8FIi0+AJG1ulyRH7hePoCbqDL&#10;i/ID3VgAHI0apDRk4PAQIPSjPWjZxdVtXLvMNXCkKfwlBAZ67pWVyXJ+CnuLdxY46O0W0ACbF4Dz&#10;4SwqLt4n4O11w88YhbF6zTrbKPdFf71t6VluWBlQw+15yHkx2YAffsYxSdsy7LGnJthDz462wdNG&#10;CnqDbeCUETZT0U9aWqrcXoolJSk6E/g89FasWFEKu/D6u9dff93Jw84vX0IzPA0GUasXWsSKIMRc&#10;Ofcn5/5otQV4dEshxKVLypoF010LLmEvxwA96uFcY4ZcX55gsUNAy03caJkq0Qh1AZ87JknHbqM1&#10;Sm6S8Y3aTt0dsASKhQKa38egb+Y4Y5of5jkjzGVK8VKIpOrzBGLk5zwDigjouTpDgRDgAT+Ow+Ux&#10;qSWttLg1xk+yvENuryg3gBtjKTkOJ8g6KQ0R/nigx7IDIXWKeTRQ6HenblTJu0HnEsrqGmTHuDq9&#10;7Zk6PiP0UhyVtHQ4BnKEKWRaxr9S10epHb2JOdPkLBih4FpJKa3XOYDh5HwrLCEyrg7oUWfnWl+1&#10;H9jh5nyDBu4OKDoJpkAO90Y4i6Pje3B48+d851IASF0eoKMhg9/D+lK5vMULfnLwWzD3e3cu+3GJ&#10;URGLbZHy0EK5JOC3SPCIWD3bAXC91gHDIjkyQtYFgtvKRQLL2lm2bMF3Cn9na99XguL3gtvnLqQl&#10;dHSQE1zm/foPWzTzS5duFPTm/fwPgW+6a3SY+c0H9stnb9mvX7xjX737gv0kqK1dOs+Wfv65/Th0&#10;sP0q6P00bKj9LuhNHzPSZn4qN/iZjn3rOfvyrWdtxhcf2G9fvOtacZfr+2Z9/4EDHyHugumf2cwf&#10;P9Zv+krf/bnrqkKr7VoaSWZ+LejNd+BbMvtr99tWCJz83RQKLqyXU1ysdRfqS6t0XWnRZfTKSv3+&#10;tYKfn6Rh1aJfVQgsFNAYqUFXn5m6HnKzaxa67i5UZVDYcY99AUZ3IkBISLxioUJuQZJoAPl6XgC3&#10;UucT6gI9QEi/vVWCB3Bcr89lnfAX90d4vEagBYiM8U2Mi7IiOT1e2B0OOUJYHF24ior2yBXutvzt&#10;hbYxItJBb1Ok3Gayhx5uD+hRt1fm7Jwyg3n1sqQ0ucI1MTE2ZOoTNuyZUYLdY/bAqEE2cNJw+1V/&#10;59a0rZacnCIpzBX4/Ls1Zs6c6WDn6/P+CnjhumSZMnEKrY+b5BYi5Vp0sWlAAGzAj7o2OijTiOFb&#10;b4EhAMT9ATPARZhLQ0aaSjFacDdwM2Xn6XpC2OsbKOjVDtBQlkDJflpqI5bNcMN86PlOyhhHhvvQ&#10;YkblMZ1DCSGzBT7GczLrLm+twplRkUwnUUJa4IZLRdT/sd+Fu3I4WckCJS2w1C8KbHRPca21gi79&#10;7Ah16dhMnzQmiwR2zChC9wymTeJcf16mvpsQo0AOdHsWnYjXqbRcaznpjDUV0JLWaHu04KewWMe6&#10;F+Xot1C3x+gKpmwi49Jvjo7ChC2+8YDwkrCSDIyAGPAjM9MYgVhHfp2HAtD5Y32I690fy3xueH2d&#10;Xw9gqwdZ3w0YEduAH8exTLi7eoVCO90Lzmcb8EQR65nw8kc5VIFRbowHn+mi3JRRWl4qKCwDbAIc&#10;9XjAboMcXdT6ObZ47te2ZN43NvuXT1zoSAgJ+Kg/m6NtOL3ZP3+ssPZXWzrzG9e6OvenT23uj5/Y&#10;j5/8/wn7yzc7kjTLF83/oc90QTKKGUNSSIoIBSiYmZmZmZmZGRXCUIiZMZmqKou7e6ane+acOefC&#10;89z7Zd21bGtnqrKr7/nwPu7bt290s5+tZfaaeQOmeuoN9KYJtAc3qYInJzEeGYX5iAjCj4qP+5PJ&#10;8ZjvqMNcdz366woxze3SYAemuuppjwdx6dQITs908/1HDPRWJjr4mX0Gdtqqjgh6Sky2pq3oe55b&#10;HMC181O4QaV3ZnHQ2H/9Xv3ua1SIUn3m95+donpdJgzPY/0M/4tzs2a0X10q967TSrP8K7n5wS0q&#10;dzqvR1SJT6nur60t8fmz+JrXVtdPDZz6Y1WONMB1i3X0protWPbVZaHGTdfa4hBYdwhD2VxBT6pP&#10;EBTUBEIBT5DTcUFPUJRalE3WaO+jBzfNfW//+te/Emz/amD3c+D99Z/+26uwQO/73/yAO3fv4+q1&#10;G7j/4BHt7Rf45tvfvALfD8a+GgvLfdlehebZmlHb734wgyBnr19HZFGKUXrqz5PSC86NwszpOXz5&#10;lQV2n32mJaYs/XmKsbGxv1F4Att/Bjwdf2N5usvI7y9J/M/5B0i9KayJyQolJH+q0cJXsPtx0EPq&#10;iVD4jpb4U4LvKwLs2Q1CkRfvW15UKT+pPIvtfYA/EHRfsMJ89/K2sbG/ly2WqhNYCN4XqkQsUJr/&#10;+IIKQrDTFCABUArw999YVN63VH3ffqo7WxFCso38HgKe4HdffWQEhdTfk9sX+J6aRnSdllxLjT82&#10;yu5rKtA/c2tdCFMtrvKrNNqrEVlr8q0siY4p388kPTNkcaX4NMfyGf+TZyywX2nBy2e0Fs9Z4J5e&#10;puJZYiG+ZBSfZmj8hr9PuVkanFBKimyK4isWNOXfqS9P96d48ogKSgWe1+MBW3+16lJ5Ap8UnGyu&#10;QhXAelxqUPt6XlZYoceqIDqmSqCKotFaq3J7zmvzlNdKwBLUBDGL8iMgX4FXW4VeYwXf6/uPVKGV&#10;R2e2F03/nfrzZPFMfx4Vq3XRUMWDmytm8EIDF49un+bjU3z+jNnq/7qnfjwqpAdUiXcJFCk92Vup&#10;vhtrM7S0S3QZ6tNbwJXTkwZ8i7SrM32NGCX0Tk8O4+7tG4QQwdHXi6nwCMzQ5s4RetOCXlsN5rsb&#10;MdRYRrVXiTkqv6Xhdlw5NWaU3qVTo7S6VGOE1RWqNMFOqu48LbBmYuh7qQFWsvKjV31++m5rBOYl&#10;qtzLBLuxta9+r367/gvFLb7mKtWbBjW01YCGLK4GyqwJ3ipv2soC36OwkMKTxdXAhvr/rNdZ117l&#10;RqO9GvhQ/64WkZAK1LWWGxDABDuN4gp4Vssr4FncAS3xTYobjf7SZUjlWcGo15xdncH6BYqeq+v4&#10;4YcfzFJQgts//fO//gg67cvOaqmoP//lv+Evf/mvhNI3pj/vylU6BSq9l59+jq++1v18f2sAJ9i9&#10;DjxrfPct4ffNb/HNb36HkeUFRBWnMVLhkRQC3/QIBGRHYnxlEl98ZQHey5e6Mbjm3VrulqbFQgW7&#10;5iaC7xXYXg8r7BT19fV4Y2Gy3fRPqO/uK/7oL/jHaV+QU2g2hqAntSfoyeZqcMPAj/E7AkHqTgnJ&#10;gp6W7/ny4bpZqfa3BNNvCSyB7zcEnUZ5rakBZrCCMLCqPuu9EaT0FIKd4KfntJqtQufosVJDlErw&#10;HcEj6FlHk635eVJ2gt5Xgi6hal0G/M9UeFJ/GqgwlpjQU0jlafUQFTrZDKWqvL5unCytzvueSlH5&#10;e9a15LSE0BdSRXfUIa+CTrvHUOe87O6fCLzvtS4cbb06pKXUVDBlQwQiQU1wesHvq+c08qpBB7Xa&#10;2upcKTdreor2ZWv1Om0V6p9TQbZCT6/RuXpf6/vofFldVQx9rt5PFUgK7Qotm6ytlN4tVm4NZgiG&#10;ApvgZ1V4Olehxzr/0X1+93vnaXFXeWwZ95VmQujJ4qrfThZXNu8mba76u+5RxWnO7e0rdAxUeYKd&#10;df/eDSpIvl6vk0XUe1wn6KT4NC1NAwoCoGZCXKPNVlwkkE5NdGG8oxojLeW4fJqwuHUHV9au4Oml&#10;G5jNy8VMaDimaXFnY2Ow1FSFGYJvrrcFC31tODfVi8tLo1hbHMbl1QlcP8v3PzdjlOR9qjLBTcrO&#10;AI+h/sYHhLZ1K6gLbhqh1u/UYI61P0+j1Nq3hhZfENw0uKFMAQ1uyMoqlN9o8jx5TOktGvQwQOT1&#10;0cCGdRFXwU5hHan/UscZ1hF57avrQ49fD2vXh56zPq/3kbqzzuYQ8BQCpQA5Pz2EybEBc1vK3//+&#10;9wZsP6k6Ao6wswLvTwSi4s9/+Wc8f/Epbt6+hctXWcYIJUFPS0t99fVvfgSfQvvW+JbA06yNb7/5&#10;Hl99/z2ya8sQRaUXnp8I9/hABFDt+WVHYXhxHC8/e07gPTeDGLK2GrW9efMm2lrb0NzYhBZCzwo4&#10;wc0KOh2rq6v7Md6YGW+h5J4wszG+oBIR9KT0BDltZW+tiw8Ihnpe0NMgxncM5eW9pKLSDIzPqXo+&#10;50X+/jkl85MrBJ9me1igJ/srG6xUlMfXtertOi0onyOUpOKU2CvIWRdzVMgK67hgp9C5sr5SgOpX&#10;+YwtpfUevIKe9gU9a+hcvd4AT315hJdy/KwzQ5RKov452V1tv6WNtS4R9LUGc/i8ACcgyvaqc/rh&#10;bf4PtOuyuL/jMa0bp/mkmmIl2L3g9quX12l97+AP3z80o5VadVdJzGqFZUUFKEFHgFKBVUGUJVFf&#10;nSAlOOl5PadzZVsEMWtB1jGda4WXXqvQY2s6jMCn56zpKnq9Pk+vNfDjd5J9FeAEMvXPCWZ6LOWn&#10;x4Ke4KcBDfXnXb+y/Ap4ut+CkpdpVQm+a4TTJdo8DWwojLUl9AQGjdiun52k7Z1mOaM9vTLP5y0D&#10;FlJ4F2ltr66pT2zMvFb9gIKebKP68y7xuMVGWmB3hVZR/W0rU90Yaa/EYFOp6aO7saaR31u4tq4F&#10;De7g6tw8RiLVrxeKmehozNWVY6i+FAP1ZZhsb8DyUJvpE1wZ76LKGzfq8Rqtpyz0eVpeWVp9nuys&#10;+vZuXSWgCTx9d8FagzOaV2y+L3/jDVpbfX/ZWaP2+P9I+d7gOXpeeY3qu3tA93D94iJBKSVIGPI/&#10;fsm6oxkc9+mSpP6kBM1yVLSbD6nONMqra2oNXWerkreWEYFMx9UQ6hyVByvgdFyNnY7pseytdaBD&#10;ltYKOwFQ+5fXVjA7PWLueWuB3j//CLqfw07xxz/9s5ll8fDRY1y9fs1AT/savRX0vv7mNyasoLM+&#10;VnzJ+PxrAo/x+NlzRKYmIrIgGWF5CTgZ44fArBj4EnqDC6N48ekzAu+ZydGT0lN+3vnz59FY34im&#10;hsa/gZ41BD+BTlvr/hsTw3VYosU9OzeAG2dnqObYWrGSKKTspPbOzw+b7Wf643gxvmBl+vbpLTyg&#10;krjJ19w6N4svdaFunuWWavAxK/kz2lvaPqm9T1mR7tGeKO5cnIcmez9gBbrPkE34mpC0rLRxmQqP&#10;rZ9yuwiLL59SrgucrwY2ZHmtS/1oitBjFiDl5Vn78szIKy+0Ve1p+z3VoEaKNeL7ufLxCNuHLGCa&#10;ZqTVMWQrzIg0ofmtXmtWDLGsliELK0WnkVydp9ZaicgqmGqNf8PvpbXhvvlUc0sJoPvnDfxkcb8m&#10;+L77nAWSFlCpDQKlmdbF933O1z7h/yWrqgJrLYxa4+42LY0K+jM2QEpzUIrKddoipbeo/01TxR7z&#10;NzxgA6LXvw49FXhBU8cEPWslUGhf0FNcYQN3h9fKam2l8gQ2KTmLdb1oBjV0zAo+QVCP9ZxCALwu&#10;RaeRWsLtJvdvUqWpoj/ksauypASCwCf1JijcIhwfGkW3iGt8XnZX52i0VnH/xikCgXAjIO/y/W6s&#10;zRJyk2Z7i7b23MIgblCJCUwrkz2Y7K7HWFs1uirzaHe1mADV7ZWbuH3nHmFzFSuVFZgMDcZ4VDjm&#10;assxSVs71FhOe1uFuf4mnKHau6A+PSq+c3N9VHmzuC01SeDJ2lrBp7KmNJUr5yZwi99TMzJkd28R&#10;aJqfe4Ow0+8Q7KTsZGefEHBP2TgLbvfY0N/m/3XrskXFPuFxlSGpPvXzWa2tlKDs7ROVA24f87oZ&#10;90HnoT5f3UnOpKywbD+jNVWZMOVFOX+0wxoJViqUYKfrrzKlffXv6bqrD0/9fBrE0FbQs/b5CXpK&#10;b5ECVDrL82cUGr+ntf2TZXUUK+Cs8fpqKUow/t0Pf6S1vWeAJ/AJei9efoEvdNezryxQE+S0FQi/&#10;+PJbfPb51/ic20+/+NrY4PWL64hJjkd4XjyhFwfnKB8DPZ/McAzMj+D5y6cEnmUmhmyt7pimG5s3&#10;1jcYW9tEtSfQvR5W2FmBV1tbizemx5owM9KMc/MDpoV7cGWFwDtL4GkNsnWsL4+zQAyZeM6L8oX+&#10;TMLvm8c3cG11GldWxnFhbtAMXlxaGMLFuX4+dwXfSu0xtOKtUg0UGh1TgqnWMdMy33cuzRv7ojSP&#10;zwkNTUtSqA9H+Vnf8LVSamb9MlZ42Q0VMrX2miJ0/xoVBe3dA1Z0K+gEPmXJXzs3Z2ys1J8GNQRD&#10;vUYFWO+j7cPrLDBUPeoD/I4XX5BTaJRN0FNfngYg1CKrz0+d0TcFb+7f4r5ZH45QV3Ky+m7UMa++&#10;PIHv2QNZH4uFU2VWiy+AWKdzPaQqFoishVMWVDl7l8/OmaRl3SrwPr/fZVoudX5fXePvZmNh7XN7&#10;JPCxclj6624a+6oUlfXz8yasoJMikNrTviCpcy6c4Xuen/1xYEIhiAl6Unr6nLOr42bEVpZXz+s5&#10;QU/P65ie00iuXqfjN3hNBb27yq3jddVopvq57hEOgp5UkVZekQpU6spFPi8AyPpagDjP8xbNYMf5&#10;lSFeowVaWkFvyqLy+B9o9Pbi0oiJlfEeTHU1YLipAu3F2RirrUF1XDSVlxZKfUj1eR2P1i5gPikZ&#10;k5G0ueXFmGmhFSb4RlsqsTDYYsrt+uKIgd/yWBs/Q46HAL5gUZQayLCsqqKlsKhKT43wu6jsKX3l&#10;NMuBpY9PaSuyuFJ3grwSlwU4TUN7wjrzkPVJyle/V319z9iIqEzdYGOm+bka0JDNVVjXKXzA13z6&#10;WPl7srw3+HrNZFHyNwUCy4tSXpTS8pTX1ZL2ouN3TKh/WN0eUvgqW4KZ1J368DRQoa21v0/qTsDT&#10;wIbiq88esjFkPfjmc/zxj38i4P7OclAMPRbsLPNn/2JGZG/euoP1y5deQe8RofcZwfYNPv9C4LOE&#10;loJ/PV7qLmhffUXofYuhkTGk5eUhKDPazMRwCPNAUFa0gZ6U3vOXFpUn6Al4Cg1iWID396Fnjb+B&#10;3txEC+bGW3GGsNLKE+os1nI7sqDPqWoEvYtLY2xJB3CbNku5R7KGz1kx1xdHTaGR2tNo7bXVCVxj&#10;C6mpPVrw8VOqHK1PpiV7BDsVKCV/Cnpm1QxWCsFNBUqrbWjupUJ9OALfPZ4ny6vQIo9KGVBIpcne&#10;SunpO92h4hToNIIr8AlkdwkBhfruBDWpwTssiCrEUoyyyHqdzjE5h1RKAp5sxm2tv8b/QNDTKrgq&#10;tCqgAp2ev8bfahmNIzAJdoUSVGXhtGacFJ8SbK+vW9Iz7t9c5XOzxkZKWUmxXRbEqLik9BTKo1s7&#10;xYq9OMbKpEGAdVqoWZxfHsO1C/O4RPgJNFJleo9r/C0XCXapOrXia2dnTQh+51ZpNbm19uvpuKCn&#10;inCa11NQPMPGSqkq1n467QtuAtqppWGTs3ea11LpKDqutJULBIE+X9uVxSEDxlVaP1neNV7LC2cJ&#10;Df7WMxoNXRrEKaonAU7QOzXfbyr9ZdrCpeluM9p5QTMh+L/psQV4w1ic7sTSTJexlLKWp2Z6DYDm&#10;h1uxNNaBxdF20ziPd9VR5dWgtSQLrYUZGMhIQU1YIB5dVwWm0lu/iatXb+Dq4DCGwsLRl5mKsXqq&#10;PEKyuzKf0GOZJ+w0GDLZXYvZwUYTmpGh3D0NYKzz96m8XON3XqEbOjXTbUaUZbflNhQXT43hLn+f&#10;oKfR2zNLFAjLw+a6XSSoVY5Ufqy23zLIoRHdGV7vCVxcVQNAkBJ0GjSTBb5z9ZTpSrFaXZU1DYAo&#10;vUVlUPcY1nxdJTUbV0DoaUBMwNPgxi1eZ/UbqxtDWyk96/Q0patI4emYYKh95e7duEIFTuhpkOPF&#10;03v4/Q+/MSrvD7Kur6D3urKzqDtL3p0Sj6XUrt+4hXMXzlugR/v5/IWgRzX3CnBW8Enl6bGee/n5&#10;V3j+1Re4fvseopIzEJdfAtfoMASkE3qhHvDLCId3ZggG5kbw5NnjH1We+vKuXbuGnp4eAzXZ2p9b&#10;29fDCr2amhq8MUvoTY80mVZ0ZaLLWFApPUHvsZSQlsqhfb3DFukpIfOIlV629zNWolvn5nGRoFxj&#10;PGQlfCi1wAuvexZoTTItx60lvlWQlA6gkMLTemiC3gUWfI2a3STgvni1xJAUnxJTlbLwkupJlld9&#10;c9qq5bW2vgLXwxtnsM6Cc5mF5hntnkZpP3vEAsAW9hF/g7ZKx/lS/YkPqf5YkaU+1Nq+pFpSK6vC&#10;dIeAkLXVAIYsh8BmpqWxlZXVVWFTntWNdX53fs4dQlEKTApFKk8hWydVp9FJQU827eqFCRZC9W3x&#10;e7LyXyK8XmqUmt9TcLEOLAha5wmqC/wda2dp7fi/P+LnXGAjcnpxGNf5e6/yu1rz6aT09PrrskAP&#10;pOAuEVDjBm4q5KtspC7zO99nBbrJ63dN6pSV6irBvTg3YLYCmoAllSbrKnWnrfruFtkAyt4u006e&#10;YaUW6HRcx3SO9bX6Pkt0CFKMFwmGS7yOGtRYFBhWx7BISKxRPV3XteZjwe88y8DKbC9OLwwY8EkB&#10;6pigsEownuJrlwi+83z/darB8wSItlN9DTg12Y3p/kYzcjtNezrSUoGWonS0FaajKyEKLQmxrLQP&#10;cO36bV6ba7h4mTaQ6mM8Nwsd6YkYqSrGYH0ZumsKzajvaVrkcQFPyc0TnRjtqjZl8iqv1Wn+B+cI&#10;dg2enOFvXJzooN2dwPJUJwHYTSVHALEsn+ZzV9kYSckJdvoNV9VgsE6c4bV7wP9LfXUXaMmvs6HT&#10;QgR6/tzyqCmPlwjGM/wcKUPZXjW4AqYVgip7gqNlxRbWN0LSgI+gek74rZ2apBU+xfJ8zRyTU7jA&#10;xvMWIbZ+huWdDdxTljE1rGoEz6xMsmwRbISgwKk8vwunVZZXceWCGm4p/muE2m8IO6q419Td68B7&#10;fWbFb3/7BzPl7MrV6zh7lmXlNehpWppF7f0Ugp01BL0XX36F0fkFhKVkIb+pFyFZ2fCiancK97VA&#10;Lz0YQxRYT2i5Hz95hNu3bxngXSBgW1qaDdT+HvCsoLNuf4TecF8VJgbrsTrdY0awNOHaTLom9Kzw&#10;EwjvssLrsQY4lJisVBYNRkjBXWABlnoz03d48a03bNGy3roXgQAoa6ulgbSV4tNW04hkKXSulOHL&#10;+8rHs6yWq2k/gp5GcTWoIfCpP09WR4VMraysriyQ9jXiK0Wo86UKpeRe8PVSYZoeJDBppM3aAa1W&#10;VwVJdlWWQYMYZnoQ4zkBKWuhUTVZjhcE6VX1JVFxSK0oH00zEzTlSO9v5p4ae3sGTwm8h7S5j+4Q&#10;alelCAki2r11Tafif2bteJb9fH0w4g4bFCk5gUWQsYagI2UlxaXnrH1sVrup/jVZ3qu0WYKe1J/i&#10;IW2VzhGkFNb303vJlup9pfB0jo5bBzMUet56juCqz9HzCkFX30PgU0gR6vg1AuAGFbugd+70GJXg&#10;gAnrsWtU71LDUkOrmk1BuCiXTSBUHp/svxokKSUBURZRjzXIpu2pqR4sj3eaxlkhxTfZVYuemnx0&#10;lGSgLSoUwwVFuHP7DhUelTNt1pVLbFxu3cbF0WH0FOdglEpPdniwsRxzQy2WtBe+z8wAVd5oGxbG&#10;O360tVJ52qqMSXEuTXYZCC4SjupnlEJVOdJ30+8S9C7yuy5MdRl1u0yw67urzMniX7+4wLKjEW2W&#10;YcJP50n1CpRWFWw9VzDVwMdT1q911kkB0iQtUx2eW+I+waiVbTTNTQC8x0ZaNlczfM6v6P+a5/c5&#10;j/ME4trqNG23ZSBDZU7KXylSWhxWqvAigXf1vOYUrxGwyzx/BnduXSbUvsfv//hH/E6Aew101vgR&#10;eGZWxR/w+PFTrK9fxukzVLU3+d60t4Ke7n9rVXtW0KmvT6HFRhVPPvsSsYU58EtPQXZdG5LKauEU&#10;HAoXKneftEh4pwZjZGEEj6hAHzy8g+saLLm8jlOnlgk7yyitoPd6UrIVeq/H39jbxal23GFLL1tr&#10;XUlWIfipb0/9fEoefsmK9Hr+3kuCxXrPAnPjFV402VftS+EJZnreGnpeYFQCqCCpxzpXwNO5WhJc&#10;81YFPkFPAxrWFBbrTVqk+Cwqj0qUlVGP9Zz1eWv/n86xwk5QEpy0b13nTXZEHcjm9oSfWxKQZWWl&#10;7KTy1JeifUFQ+zpXU66Uj6b0BDM48VLLBt0w723mXBJ6xt4+OM8CS3v8qVIPdHOfV68h8Kwjq4Kd&#10;oGcddNDghuAj1SSwCEZWIBlV+ErhWaGnvjU9/+Mxqj0Vag1kGJiawQ7L8lCClrY632phdUzvoa1C&#10;x14HpFJXtFXos/X86+foe+ocPSfoqU/PCjjFFaWZUK3rmEZ3BTVBQhVaqk4hcJjHLA9SzXpejdLr&#10;09YEFfX/Ka1E6SXqzzs9TVtKWI21V2GoqRS9FbloDQ3EYlMzbt25i2tXbrBSXGVDcA1Xbt8mDG6h&#10;v66UUWIGMgS+aSo9ORt16WgNvTNUtQKeBi+0VUjlqVFVv501XUbdK2pkBWuFvreAp75JNaTa6jcJ&#10;Yg9YxtTHZxnMOWXyPqXgHrNeWaavaQBHfb6rxvaaFBi+5p4EB1Wexe6umcbZNNBU6Opv1nMa9Hh6&#10;7yI/5zSdxSXuS/ld5ffhdVlTY36KMFuga6FipJNQf64aXfXzaWRYdlhpMTpn/fQs4UlluDrL37iE&#10;Lz9/YpTeb3/4Ab+RfX0NcK+HZlRY7lz2Pe7evY+1NSrJMyw7N67jgYHepwZuLz/9yig+AVCPnz3/&#10;7G/ixsNH8MmJh39RKryT4hCQmg6noEC4hvnBOy0EXilBhN4o3/Mubt9Rg7ZOlXcO8/OzhFktgWeB&#10;nhVsPwee9bGAZ6C3MmPpq5Cd1HI/6it7wEL8hNB7wJbJCkELANm6sII8IwifCJCsRFJ1ApdV0Qlk&#10;OiYQ6t6iCu3r2GcEkdJW9J7P+Tka1RUcFTrvUz7/XK9lpZbK01aKTcpNak8qzqrkrGucCXpWMEoJ&#10;6rH1HAFOKSOCnJSY4KSwgk/LACnR+euXkvqWhFHZWyUrW1dUsT7+6rllYUy9n4Cn1UY+f6HkX4GL&#10;35NhtbbKQZOt/fKFOqiVv8XfxNe8oHJU0rFGXq2w0oCGoKNkYUFJEBFQrHZT0BFUBBzBTo913Aot&#10;QUzKS++j53Se3v8WK45G627TKstGy+Za7aneX9ubrDCXWZlucavR3OusmGsa4OB1l3LUeerLk5rT&#10;gIUea1+q02p3pQh1TACU2tNj9e9dohLWcalF7V8lBNel2Kj+NGVNsUq1t07AXaYtlv2X7T37Sulp&#10;X7BTLM/0YGGsgxa0CzNUaKuE3tJwBwYaStFRnkOLm4Fm2tfT4xO4eesuLhN6l15B7+qNW3h4/zGa&#10;qorQXlWAoeZyDDZX0t4209a2YHqwhZa11yQjz71Se5cEWcYl/pazVFZnV/gd5kbQ392A8cF2LMzw&#10;e9NG3lhXHzFBz/9BcBbArLmG1gEaHRMA76nB4P+nKWmyvAKgAKZBscdqiHiN7xKaup4PWUYUukYa&#10;qX/Ea/uAZeM+r+9jlnmT/nLbMr/3CeGnGR06R0t/PWWDraR5rdhjGeC4ZuytGllrCHpazsoaWp37&#10;0W2W0wd0RU/v4uuvPiXQvsNvfvc7s9STFXDWGRXWfWvO3bfffmfmv8ranjnD8nXrFhXZIzx5+hxP&#10;n700iu8nZfcZj73gcy/MVjG+uACP9GiczIyAc1wg3ONC4ODvCrcIL3gmB8AzyR/jyxO4d/8Wr+0a&#10;zl84jXPnVjE+Pkyg1Rjo/QQ62dnaVyHgEYLcr6urIfAs8cbSZIfpp7CMSlmWc7LKeo1aWfPqBL1H&#10;3GoEVODTOUo5kXITsAQ87QtuuoGLQlZX9ldbCwCVCmOxzHpfAVAKT69RH59W0hC4FIKcdV/fSS2t&#10;tgKdgGcdzNB5eqzz1Apra4EmIcT3VqKolkVSkqxRaYSfVsjQSJv2pdCM/WABfcoWU9ODTBCIWiTz&#10;Pr+v7IRGz/Q6WRC9VvtSMFIzD2THCT3dA0IK7/a1JZxbGeRnzppjuj+EWn0BRDATnGRLBTEVcgFE&#10;1lZwE0gELp2nAQUNFgge1hFVa7+egKdKoffRcxpYkHW1Wk+BSbBTyNLc4ffX+6gvTmA6e2oCZ2iF&#10;9Lxaf+UC3iQg19f4uctjPGfKnKv3EfD0HfW9BDd9B/X3Wb+fjuk76ByFQKfXKvR99Pz5M+M8Z47v&#10;N8njBNsKVRvLnPoB9fgKwShlp34+WVxZQ2N1+VgDHrKXy1PdxmJqcGOSABrrqEV3bRFay7IJwAoq&#10;HDYQt+7hytWbxmpdvMhrdO0GLe9dzE8OY6Cpkta2lPArxPxgG1Yn+wjSHixOMghUzbOVlZW1PUUL&#10;feXCPCZGOhAZ7oNAP3eEBHohyN8DAb7uiIsOxLlTU7h2YdHAS1ZdI9b6vrK5+u56bBKzWb6kdLVV&#10;t8jKXD8trez9An/bBE7xc/U/WRstq8LXf6r/Wv+/VVHrGsvyPhL0CDrljT7k+TpH5Uuvv8PrqHtv&#10;PKB91Yo9V6j8rF0pUnsPuX/t4pKxuVrlRYteCJIvHmsdxdv46qsvCLXfMH6H735rAZ01fj6jQtD7&#10;6quvqb4uY3V11eTNWefePn7yzITAp9VXdHe0x0+e4xGtsOLhoyd48uw5qnpa4J0RDY+MCLinhMAz&#10;IRjHfBzhEeVD4PnBLcEX02dm+L6XsXbxLM6eO4XV00vo7esk2KoN8P4+9CxhoFdb/WO8MTlQj/mx&#10;VjMiNT/WZgqUOm6t+Ula2FPAu8ML9JwVVLlHylDX85dZONbUWi9bVqsQ9Kx9ewrBTlZWq1ecn+/n&#10;lhWbSsIySMKLyMfWPkENcDzi+dY7UAm4Vvg94efru8hyqFBqxMyaKS/46ri+jyCo15rXEHAaQJCC&#10;M8sZ8bEKnFpeqQfZCLXAVouh57UQqPrx1ILK4srSagRNAxtXzlHhrI6Z1+h8vZcqsZJznz2WirvC&#10;57SqiHKz1C9DVXVNCoAt1HVZDioD/gaBzmpPVUC1L3BZC7UgouMKPRaoBCkVdgFFlUGgFPD0nN5H&#10;lURhhY4qwB1eN6WqaKT2rDq7WRH0Gj2nCrZ+Yc48r9BI79lVKhWec0PqjzZqnRVe76/z9V30vfQd&#10;9BssELN8J1VMPRYAVUH1+Xqd9q3Pa39pvo/Hpw3ozmqiPkOP1f+3MNtjlJ4BHcvTuRXClv+1FJ5C&#10;6s8kJDNUNqcGmzBEazvYWonuumK0VOSgq6mctpaV+fptXFq/xspHRfAqblLtrc5Nop/WtrumAK2V&#10;BRhtrzXQW56kVSb09N4aMVbZOsvvMM/jHa1V8Pc9icAATwQH+CAkwBehgb4I8POEv78ngni8paGc&#10;1vCUSVJWWbLacqk8Azw1ZKwb6rtT2VGi8l0e0wCF+okV96n6dF2l3tXI6P/UY6vy1/+pwShdN52j&#10;QS4pPOvKLY8JP52r8qLGU4NeV88pWXrZTGUT6AQ8a9eH7qUs23vpDNU4Q0vVC46XaG3Xzi3hqy8/&#10;J9x+g28Z33xPuL0C3d9LLv76m+/x6aef4dKlS2bi/4ULF3D9xk2z8IDA9jr0Hj95YW4C/jr0bt65&#10;i+CcBPhnxcAzLRheqcE4Ge2HIx4O8Izy/RF6k2xgLl9dM9A7d34Vp88so7OrlVD7CXqWkL39W/D9&#10;B+iNdFdhor+OBakBF1i41GfykH+eFUxWgF1lwX3GCyG7qVCfmkKJo/dYMdRKvlBl5IXX6rayuQqB&#10;T6HjAptWyNBKGYKocq+Uv6fzpQR1/otXVlhpLg+u6X6jVFUmLHeo0mdr9FZxR9OYri4RlqfxktJe&#10;I7SfUoFJvd3neyrh9YVmSRCCZvoPQ+uZPSAQrBnw2loTRU1wXwVS/SfW4yZ1gO8tK6LcOb3G8jrl&#10;5BF4VHkavb10dtyM4D6kvZXFffFIfTSEs0ajWeAFOGufnArw2tmZ1/LpLppCK8UmSGhfoLp2yZKa&#10;confSfCxVgZVBIFIENJjAU3nKg/POv3Mmr6iNJXLbNkFtWusJOv8/1d4Hfp7mzA/N8x9KrelMZzj&#10;97nC95DlvXiWyovg03sor2+JykTqTrCzpq8otC9lN8/GUqF9VTxBUBVY589QpU1PdDC6+FtmLKPC&#10;LGtScJNDTZhgTI+0mFHcufF2A7mFyU7z3PhAgwHf9FCzGUSQ/exrLUN3QxG66grQXp2LhtJ0tBNo&#10;169epv25xv+PNuvcBVqgC7iwtoarV66yfHeiriQL9UpxqS5Cc1UOZodbDewm+hvM5+lzNaAx0lOL&#10;/vZ6eLk7IyzUHynxYQgL8kJEiA+iw/0RFeaP2MgA5KfFIzEqCMmJEeilWrnC331R/w8bmlv6v/lf&#10;XliZpF2n6p3jf7cyZiB1fX3RNAZXWAduXpWtZYPErRYbOEeVrcwAax+gytydK1SKBNPtqyxLvP5P&#10;1dARZhc0Yn96iopODfx5UyY1MGcpvywX19WHuMb3YZ25fNqkREmZqp9QDbv6FzUQov68W/wMKf4n&#10;D2/S3n5JmH2Dr775Fl9qetgrwCmx+D/Gd4TZE5xfu4CFxUVcuHiRiuyWWXBAak9gk7r7CXiWm4A/&#10;evgE9x89wvKl8/DJioRfdiTcEwPhyXAK88QxrxNwJ/TcEgLgFuuLwZkBNmbnsXbhDMsp68nyPFpb&#10;BDlCzYRGZ2tMNDTI1lpUX10dwafjr0NveqgRsyPNLExtvFAEEwGmQQuF5sgKWFaltsaCLHtrtZ3a&#10;/wl+cwZ+Un0KKT691mpzrfsaBRbw9P5aG00g1HEDvFfg02uV3qJ+Fa1lptVrreAT9KwTv2/x9SpY&#10;93hxL67OYLS/GUO9jViYln2gfSJU77CgKPlTU31kV2UJlPip4wrZVo2SKVlU52lUTCNtKpgqTIKk&#10;7nmggiKrq1UxNAqnQmbmWNIiKwvfTLc6RwhdmqW9WDKLYT66e5qFlIWJz6mTWwpNwBO4BCsBSYCS&#10;xVQLLJUkcMgWntGKIq/ApRw+wUyv0WsFEoFDqSXaCoDql7NCTu+pWJpjJaZiWWCBmZ/tw2U2AufY&#10;sudmpyIs2A8xkUGIpU0LpGVLig/B7Hg3zp+mGmPlmxrvMnmEsr16Dwu4Os330+cJzvpsAW5yrJ3n&#10;d5hz5ggRwW6C8BCUldKi52enunhOC4E0yvPasELltzjdjbH+egOckb46nGW5maXbkEUUCGdGW3lN&#10;681583wP2dvZkVYMtFegk8DrqMkz0Gsuz0RPSzWuXr2Ei7S1585QDbASqt9njra2p6kKXQ0lqClK&#10;J/gy0Ua111SZZUAq2zw93GK+g1Smvsf4YCPqyrMR6OmC7MQolGcnIjMhHEkR/kgi7FL4n+UlRKAg&#10;OhQlfD4vORpJcSE4f2oGizODWJoZMZC6dHoGC2NKcaGinOnj7+mgy5g0ZUuNg/5PNW43rqxgdX4I&#10;06PtZrvM808RkiqfGqiw2OBJ42x0l7jxrmqTXD3Z04D+tnKM9tabVBdLmWZ5OT9HQGpQRQ37ecLY&#10;8vrTi6P8/BlcomuRPVbZvyvHtc76pGRmJbHfv0Gl9wVh9jW+/PobfEGovZ5bZ821Uwh6X371rVkl&#10;+fTZM5hbmCf01qi2b+LuvQc/Qk+gswDvOR4QePcePuNzT3Dv6RN0T43AJyOMSi8cHon+8Ijzg1Og&#10;O+y9HOEe6QvnWD8qPy/0jHVhnSrvwvnTWD21iIX5aTQ2EHBG6VkUnRV6srnWFBX14Ql0tTVVP25p&#10;bxswRfDNDDcRXFQer4CnEVtBT1AS8DRN56xykFigf4LeaaOy7mkUS/0JDKWlKGR3NZIroEnJaaup&#10;Z3pfWVwzsZvg0qKNAuKzV8pQ58oS6070l2l9NMCiJYc0XU33LBBgBVtZ2nnak162yLXlhUiMDkc4&#10;W+JgWo6wYB9EhvkhOSYUbbUlLHxa7kgdu4QXL7YuuFay0HLeZkSNANNImfpmrrDAKBdKuVHKzVOY&#10;17BV1LlSemodtX3I76GRucvnJtmKK0eLwGKcmuthwZKFXiFgV0zSsibUWy2MoLbMCqZ8ulUWxFMM&#10;2UzZmgXCaZaVW3ARdKzwmpvqM0pPdkfnqMLofQQaAUgKTikrApSUoV47M9FjgKf31/75M/Moys9A&#10;CitqfXkOFodaaPloD8vS0VmVj/7mSqNKLlDxzbHhsKbAjA62mvw+K9wEOmufnQA3RKWk76HntZVS&#10;1Xe09u2NECJjw+0Y6GEDy++n37JKGCqnbai72qi5eQMdVniqOsFHCctSelKAqwv9RpEpd86qzAbb&#10;KtDXVGLUXhvBN9bfSou1xkq3TnCfxVhfL4Z7WtHdXIqe1gL0NBejq7EInQ2FJgROAU/vt8jPViK1&#10;BlDmqUj1ffo6y1CQGI5SRklKKPITQpETG4Ts2GBkxQSiMCkcFUlRqE6PRV5SJJUyXcVX3+C7P/wZ&#10;P/zpT/jy+29x69Y1XkslK0/yM3oxMdBscvCk5PTf6D8yio/Ke56NzPJMvyl78xO8/lTFGrFVGV1l&#10;47I8y/+F0VmZgb7qHPRU5qC1OBXNRSkoTA3HeH+TKb/KO13mtVO+nu62JmW3NNXP9+f1p6I/NTvE&#10;GDCQFPTkaBYn+g2klTb18N4NfPH552bdus8UX1pAZ4WebuK9folq+vw6zpzl/712GadOn8bK6ikD&#10;vbV1dTFYoCeLawXfg4dPcV+gY9zme9yhErz95BGy68rgkxoGn5QQeCcGwS3SG95U1Sc8CL0IXzjG&#10;+MA50h29Y91YW7OoPEFvemrMArx6QU7xk521KjxF7SvQ/Q30hqmOJoYb2MI2s4JPWGwjK5+G5a+x&#10;QOsOUQplwys5VInGyq9TX9wj2k+pMoFLNlWw0mq2AqTOU1+dVJ9AJgDqPIVurKzXaxqa5jQKahpE&#10;uUfA6TWCrN7nDCuAXq/Hyut7TKuo/jFNx+loqqRKCaX9CDARrm2YLxITwpCWFMaWOQQZMeGIDfJB&#10;RmIoTlOlPiR4BU0B+yK/35kFHqOaM+Aj1JQDpWOn2dqu0zbIkuixCp/OEfz0nPqAVGB0THZCoNOs&#10;Fk1T0kj44kS7ydzXSruyu6cWe2kZp41yE8QWZwcNjC6uTrOAaqRyiIVv2Vgfvf/SFJWVVAGBI5Wn&#10;8xVSggKjUVzTvUaVTbEFFESk8gQpDU5IFeqxnlMsU/XOcLu2OoukxEjEx/pT8SSjqyIL7bSGDfkJ&#10;pvK0lGdhTTNw+D6n+T5rrEAa2Jil8pgmNCdHCdolPs/vdeaUZVBFqtMKaoWOSeGpc37t7BjhPoy0&#10;lES4u3vD3cMNzi7H4Wh/GDUlOayE4wSNknh5zVeGaC+VsNxvQvvLM4TSLP/PqQ6TsLw0w+B2foIW&#10;tLsKbXU5bNRy0FKdjZ72apynsjtzZhmD3U2I9nXCSHsV+mWFW0rQXpeP3pZSDHZUYqizyoBNSlJw&#10;XSVMLYnRfabv7TQhe4qfW8X/pYBlKYegS6XqSAz2QHZUAHLjggm6MJSzspYlRSAzNgrrV25SuXyB&#10;7//y7/jhX/4P/PXf/x/4zZ//Fb/967/hh7/8C+7du4Ozp3hd1iQQFrB2Zsao8itUWVdYJtQwqUHQ&#10;tdJW/bA3eA2ltC/xOqhPeaChGA15CajJiUdJciQjAkWEclqkP7qbKkwfngYtlKsne6t7rZzj9RLw&#10;BDvZ20UKBSl6lRG9t77DCsvWupLvJXTu3sSnLz/FS00h+0zr132J+/cfYWxsCmlpWfDy9uO19ISb&#10;mwdcXFwtcdINUdGx6B8YwvkLFuhp/rPAd/f+AwLuIe4+fGS2t3Xs7iM+9xDnbqwjKCsGHulUeckh&#10;cI8NgL2/CwLDPWDnZg+3MAHPE46hrpgisM+cXcYK/0M1MKMjA4RYJa1r1d9AzjJKW40awk1hBd3r&#10;8UZvZw1GB2rZUtSaQQINCAh8UnTKUl8k7KxTgE6xZRSMlsfb+bjNAEp9dVJ1Ap4SjXUrPkHq5+AS&#10;9HSOACgg6j3OsXCZew4wBIh1qiWdr+f0esFV7yeI6vHtdU3sZqUf6UBogDv8/dzh5+vxKtwR5ueK&#10;0ow41OYmo7kwBYO0NG20KYUpERjuqDK/y8y5JfjUB3l6fhDXCS0BTLHKxxpV07QgtcayGMuzVDyr&#10;E6/OOWP6ZU4ThAKvZk7ovIWpTka7sR5naNvUZaDuAq0Jd5OAv8D/dZVAHRtqR01FHvKyElBSmEYl&#10;oorHSsxCfkOWlDZmgUCd4v89yRAgNRChgqnRViksQU+2Vqpqni26FJwgpHOl7gQ+FWY9FhRVmVSR&#10;zmueNFv93NRIpLNwNRQmoSojCtlsWdNC3FCRHomMaD/Cesj05a0JuFQBlwh8baX+9Dn6Pnrfc1Qk&#10;gptC4JOi074UjPrzVjXzgsALDvbGSVcXnHRzRYDHSTQVZ6OZEeF3kiqv3vzHgs3cJO3rXDdWqJIX&#10;pjvYENdjdkL/A10IbfE8LfHSbBdG+msItUpCLJcWNYPAUx8d4U31M9hVRVVXhpaKTELPkfavDr1U&#10;el1G5RUTkHlG5Ql+PW1lxkIriXiJam+F30HWeorKcn6SkJ3tRG9bKeJD3BHp44xwH0fEBbohOzoA&#10;ObS3+fFhyKelzUmMpp0+h69/91f86V//T/z13/4v/PbP/x33n3yOO49e4t6Tz/D45Tf45oe/4K//&#10;7X/gT3/9Zyqmz6j4L7NBowU+R6XH66LrZaYi8vppX42Wpg1aj19YmkANbXYJYZsfH2w+uyA+FLkx&#10;QchklOUlG7V2jdd+nddJfXSK21R7ZxbZ+BBsp+aG+VtZnglcva/1vWV5dYNyvfbx/dt4/vwFQ3cc&#10;e4m21nZ4+frAxd0VzryGTq4nCbqTcHb+KU44OsPewRH+AUFUfusGerduK6fuHm7fvY/bBJ/ilm7K&#10;zWM372j/ATrG+uBGdeeeFgb3pGBa20Ac83FAWKw3HDzt4ML/3jHMBa4hJzG1QBacpgBYnjPWtqe7&#10;nQCrsEDPgI5AM/ET8IzKewW9murKH+ONFoJhsKeSF7jEDNULerKqGiVT3pKAp6k6yl4/zcKxzMq8&#10;wIKxyFZSK8xK4Ql6ZloZIajRXNlb7QteWob7LAuW4KjBCdllPSe4LbCQaZ00WVgNSJwnBK2gFPCk&#10;7tS3p8/S+1wkFO8RJKeohoJ8T8LXm+Ej8BGABF+IrzPKMmPQWJiK3qpsjDcXYqy5CCOMub5GQnPB&#10;9AdaoX6ZrZusqmyBVJtk/5z6YF7ZDCm6BVoNdQzLzlruXs/XsuW9zsKifeVfSanMjDYZlTc3ykoz&#10;1mqWRbp/QytrLKKpugg5GYnISotHWkIk8rOSkE7FlUD5nk2bpNZXrbKsxhIVnNSe+mVUIK0gO0cQ&#10;W5WeZYR0zsBHz2vqmbamAAtWr15n7Q+0ViSp16rMSFSkRqAyPRp1OXGoyYo1wGsvz0RNfiKmaGU1&#10;Je7iuXlcoLpYIuDP8nXnXykTWW1B9DThL8BJccrSSu2pP099eerrW1kaRFNTOZycneDo4gy7k/aI&#10;CHJHAa1hKX9zuI+TsdiTg82ETTvVXCcbkz6j4tQ9oO3MaLNR0MuE3RgbZSk/qb6R3mrCrIggK0B9&#10;GS1eVSb6WsppSUvR21GCztoCo/RGO6sN6LoJPdlZqTxtR3tqzYCFVN6i+hqHmw14rfmBUoCTY02E&#10;bxcb2FaUZMUjMy4ISSGeyIz0M9DLjQlBcpg//5tV/Plf/3f8+d/+n1R2/x1f/eaPuHjlFk6dWTNx&#10;9sJlXFi/juu3aPWefo6vvvsjvvn9P+EP//Xf8Kd//he8eP4MF9dWeS0tjYqu1SVeM/3fZ6j21Mhc&#10;XlvC+qlZqvFsVKXHo5jq0qL0IpEXG4I8qr1xOjb13em6Kx1FNxFX4rHKlUI2V8+r/25d15afs/5K&#10;7WkGh+7NolzOxw/umFWJnz17QXv6AAsLSyjMzUFkaDDCgwLgyQbMxcnpR5XnTAA6OrnAzv6E2S6v&#10;8LNeg94taxB4N+/eI/Tu4tptbvk4u6YYrklBOJkcjJMJgXChmj5C2AVFusLewxaOQS5wCnNGYVUu&#10;35ciZGUe80uzmJ+bQnMT1Z2UXj3hVk+Y1ZSjpraCkKv8CXY/g551+0ZlJVvIvioWliKjvHSnd42q&#10;Cnaa5zjLQqkpO5bpP30GYFN9dXy+mTCsNipO0NNghyyroGcGIajmBCvFDK2EVJ6WlVJfnpbw0Sjx&#10;ZdpmraZxh2AQjK5TNa2qP4ufrax7fQ9NPVL2/fJ4B+6rI/8qz2NBUGeyr6cjfLyc4e9JSeztiqz4&#10;EFTnJ6MoLYrWNgBp4T7IjPY3FqUgMQyXCHWrdRfYBS+Njln79gS/s4sjxuZqK/DJVlhHaxWm34/H&#10;9Dpr6PWaV6lUGM0T1YwCzb29TUA31ZUiIiwQ0VFBiItiZUmNQg8r5WBDPrqqMjBG1XGWYL3J/0Tf&#10;R3Zan29SZFgwZXMEG6vK0r7671S4BT0VWp2nEVqdc4mFW9Zlme+zqnw9vudZVqgVPj/Hhmtpog/V&#10;WXEoTQlFWVokipNDUUoIZsUGoSAthhW+g+83Q6iNm9ee576xt2wAtJ1nw7DK504tUfHyPWWnF6nW&#10;ZLkVGriQ0puh8k1KDqMCsIPDCQd4ODugrYyKjGBtyo5FR3E6+ptLCM0uE4KOljiT7RSIBDcBT1st&#10;dDvYUY7xvlqjoJVm1ddagtaabFQWxKOmOInQKzOjulJyrTW5iPB0QCtVvoDYWJVu1J4GTUZ65Wqo&#10;ItngaqR4lGVZ/YrqOxTwTCI0G1ipzdVFlnc24NPDbShIjUWUvxviAtwM/GKDvJAWH4Mf/vRnXLp9&#10;n5X6CS5evoXT5y5h5fQaFk+dxsLKaSytnjWxvHrBAPD8xWu0ei+o/r7Ao+ef4Ytvf4vf/eHPeP7i&#10;Ce3bNBaWh7DE6396RUneBB4bwrMsh5cJrOaKAuTFR9BiU+VpICUuAoXx0ShOT8D9mxfx4ulDWuVz&#10;vH4LVJDzRuUv0RVoNHlxZgjF+elI4OujooKRlBSFnJwUtLdTbS9OUf3N4gwt5OM7N/Dk0SM8evoU&#10;D58+wctnz1FfkIfS9BSq2liEUVx4ujlTvTvD+aQzHJ2d4UClJ+hJ8Z07v2amAd68edvk6xllR9hZ&#10;gXdd0wRv3cK56+vwZ7k7meQPlwQ/nIzzgx3V+TE3W4SEO7GRtIULra5P2EnMspFdXZ3h/0IuzU1i&#10;anoM1YRcHYEn6NXVS90JdpW0tz8pvR8VH6O6quInpVdYkEroVbMwVBjldYVWTgMN2gp2At9QW4WB&#10;ntYxE8QmWXC0IoWsp4CnsM6r1fNSatoKjApBUEpPeXkW6M2Z91een3WpJ4FIAyia/7s61WM+T9OO&#10;tKKGpgppxFejV4KelpIa62lEOO1scjRbYLa4CUE+KEiOQEV2AqpoA8oyYlGUEmmiND2G8AtAT1OJ&#10;+TzzmYSf5kBqtEvTfsyoLLcaLVMyskbYLCPDZ6CFH2VnNaqr524ybigTn99X5+g1ur2f5V4Q02xp&#10;CShZ3eVBJNEGGejxeybHhrKAxqKpIAmtefFoL4zCIJXKVGMhZnprsMZGYNX0cY3QZrVhfLjdKCuB&#10;T4ATzNS3NzbUZvp9BB3156mvzQK8BXOugHiRBX2JimuCynWeBX5hbhSff/YI6+tnUZafguw4dcgH&#10;ISXMh+GNhBAPlBUksrKN4hwbL71OKu8c1fBpWutFqs+RoVaj+pS8PEE4Wr+DZaCFUGSDZR1VHmXD&#10;VVqai+PHj+Oo3VH4uNihITcRlQn+KIzwRGUa/4fSHCzxdZr3vcIyM9BJJUYADXZVY4mqeYA2dp7w&#10;1KDCYGeFsbTKNOihyuuoz0NtSTKqixJRVZjAYyXGtnbUF9Dy5iDI1Q7NbNC7Ccea8hS01uebUVnB&#10;r6+jAlMsn33t5eiUCqQt7uB2lhAU9IZ6agj/FpzitVicGcbzpw/w+ZefYpUqIyshBhE+Hgj28UJz&#10;I6330gruPnnBCv0AM/PLmKEympiZx9jULGYXVzA6OWP2J2cXDATPXbzC46dw/tI1XOdrPvv6e7z4&#10;6jt8+8e/4MtvvsKtm+umYbukRpTWd/3CMoL8vTE5MY7Pnj1GeV42kpRGw0Y0NSoUKRFhqCouwrUr&#10;1/H1V7/DX82dyf4ZX37xgu9xChepGKeGOpBPhZhA2EWxLAYG+MDfzwsB/l5mG8ljXR31hCsb+Du3&#10;8fD+Q5NOcv/RQzx58JB1J5wCIgi5ceHIjQ1HKN2V50lH+HoRgB7ucKC1PW7ngNy8AtOnd+UKf5sW&#10;dFXcvm1Ad+3WbVy+fgNXqAKv3LiB9slBOMb6wiXRB/axnoSeN5z8KGICXRFIO3vMyQau3g4YYmN0&#10;mmV/ZYXAmx/H7Mw4JiZHUFVdhvqGakKv+m/68azbagHuNehZgaf9N1JTIzEx3IjR/kosT3YY2FxR&#10;395Zy/plmpco6AhS13lMFlWQE/BuK1Xi1WPr8lEC3OuDGTputbaywrcuWNSe3u/KGSo9Wk4txmhS&#10;ZdSRKqhxq9QW6/LddwgYTY3TtDgpwnu0c2vLkwj3dkZmTDByGEodKE2NRlkKWz7Jfyqq0rRoA72q&#10;nETUF6bhkvrFpGRpbc1oM1tRkyRKYEhhSbFJuclmSmnJvkrd6bjUlxJJdb4ssVSZhv5XqHw0IqfX&#10;aNqS1J5GH9W/NE/LFhHijdBgXyTEhrGQBiM3PhzV6VGoy4hCQ04s4ZeIbiqSqtwEzIy0m1G8MVrx&#10;JaoyKTjBTCDTSK9gJrWnEGjUkgs61uNSXQKgXqfkYqm0BZ5368Y5vHxyB48f3cfK2hmMjvUjOdIf&#10;SeH+3AYgmdveZqqd8QHotoDXrp7H+FgP1VovbeqoiUl+L0eH/YiN9sMUlelAXxP6u+tNn+ISQTxB&#10;NaQR5wWWmYHeOqTQvh8/bgfbo8cZR2Brsx+hVOTFVNy6Pt5UfiFB3hikkxgbqsccbWRPaymGaT17&#10;CC+pvOGeKiqwRrQ35GGI0FP/naCnQQyBr6E8zSg9wc8MTvTVGwtbX5YOL6dDaKjIQkNNFqorUtBP&#10;0EnlDRNoUpNSeb1tZehgg6PjzTU5xubquBThDO3vaZYxLVr55PlLM23q+cvP8M333+Pzr77E82cv&#10;CcKvcfXGbTzg/sLKKQyMjOLMhTWMTkyxso5jcHQCQ6OTlu3YBIG4iOHxCSycWsWpcxexfOaC2V6S&#10;Hbz3AHfuv8AX3/wOj55R9V04hT//05/x+z/+FZeu3iOAXuLe3UdsbC8jIykO0QRfuL8PirIycWX9&#10;Im7fe4gXX/wWX3z/B3z27e/wp7/+V2NVR/paUJmfhqbyfDYOOXxtLAL9vOFFWHm4ucL15EmcdHGG&#10;p6czgTKKO7dvQfesvXv/Pu49uI8XT56io7YctQXpqM9JRWF0iBEYCSH+iAr0Q2JUOE6ccMTRY3ZY&#10;ZANw7tx5XFq/gsuE8JVrN3D1+i0Du0vXrtP2XzWxduUyIvmdHKjwnOO9YR/tBecobzi621E9Hqd6&#10;PAp7FxuUVqazXM9ieYn/2cIEZmdHMUXgDQ71GqVXWyew0dISZBqwsALudUurkMr7G6WXkhCMsVcD&#10;GZqRoZud6LZ2Q53lVEaFRuWpb2Sip85Y3VMs/Fp8UYuH3jLKzQI9AU9KT1v1x1lXUJHtFey01WOF&#10;FZKyuVKVgpu2UnnWlBklMF+lvdUEcFlSwe4ubd15VnQtEHpzbRE1RZkI8jyBnIQQ5CeGoDCF2ySB&#10;RcHHrGC5sQG0BEGoJVRWqEzOEAJXCYUbVEWyyUoi1Vbvq7489esJYur/kr3VSKpAdJ6/9yoBrVw5&#10;WThr35qSc9WfpVQOqzVS2sPKbA8/ZwL9VC8pBEt2RChyqfZKkyNRTllfmBCINKqrZLZsubTgRfz+&#10;6wTYwliX6VfUklImY165XhO9mKS6E9SUKKwQBNW3pmMCo2JlgQqRrxcQz7F1PHtmHl998xkrwJ/N&#10;BPDTZ85QSdwyd4Ofmp5CFFvveFaeYC83RISGmEnbWolWy/ZcungWfV3NVGz8XXzfUUJtnOqusjwL&#10;jfVF6OmqRV9PPeHXaGxvLxXaBP+DivICtvx2OPYKeIcO28Lm0BEcPnQYhw7a4OD+AyYOHDjEx4dh&#10;f9wW3e0sWyMdRqX1qbzxfdUvOjlIGI61YGKwzqi/iYEmzChhuaea51RhoF12Nt8AUOCaoJKbIHAb&#10;SzMQ6mVPJZaLgpIoxCe7oag0DuNDdXzPRqq8lh/trQAniyvgLUzKVtOmE8DzEwNmCaN7j55i7dIl&#10;XGBFPXvhEhYXF9FQV4HWpnoMDw1iYHAY3T39aG5qRWV9PTq7e9HfN4i+gX40NbdihNDr7R82im9k&#10;YtqowL6hUSzS8q6ev4gza5eofG7jPEFx58FjEy8++9rEl9/8FhfWr9H+/hWXr97Fw4df4PKlG2hr&#10;aUJmchLamltwgXbynhkdpRX97Dd48PhTwvOZOe/M8jLiQwJQV5iNkoxEWnJf1hc3BDD8GF5u7nB1&#10;cYGzsyMcHR2QlpbC30wA372N23cti3SqvOQlxKK5MAtlidEooMLMYoOZRfilxYQhMTIcGRnp6O7u&#10;wTI/7/y5c2yEL9PqX8HFa1ep7K6bhPFLShq/fBnnrl7BwsVVOId7wznOF07RnnCM9oBrjBeOuh/F&#10;cdpaP//jSE/0heY9n1lZZJmcxAwt7eTEsImu7jaj9AQ9Az8r7F4LK+Cs8Tr43ohnyz3UW8WLT0k/&#10;3IKhjiqU5sTRNqSgijashlGndAa2ml3qi2ouw2R3HQaaShklxtaqn88KOkFPx9S3p8eCnbbq+9PA&#10;h9Sf4GgB4gz3LfcmkKKUrdVWtlZKcP3UmBlw0KiyJoSvEEBnWdEvUf7fuqgFHKeRSyVXSLVamBxG&#10;4FGCEybZsYEmlyo13Nf0v6TzIpVnxv8IPJMtT2ieY2UW/LSYqB5r2P4K1ZxGbM/RymskV/l6GlW9&#10;RuUpyCkvTX1XGrFUjpWOKZSqoaRa0xmukWtuL6yO4vLZeX6vKOTwu5QkRZrRN0GvKjMKVRkxVKaW&#10;QYWW4nTMs+LP0tLOjWs0uIegnWQl7KfV7WDD1GLsrsAm+yPYydpKBQqCsr3Kp5P1HeG5Y3zNN999&#10;jh/++AM+/fIrPHnxGSvvFZM3NTE1g3PnL6C1tYGWOxzhgf5UoyFob2/HwMAAW9RZM5dybpYVluBb&#10;nh2ikms3aSvq06soy2TFozVsr0J3Z43p7xul9Z0c66bdcYEdgaeW/9hxewO+AwcP4YDNQW4FO0vs&#10;4zHFwYMHCcF9KMxJMaPb47QzkwTdcG8DYdRESPF9+ZuU46ffNthdg1ECrr+t1ADPpKzUZKOXVlXw&#10;GuHzlbnxiPQ+gZqKVMTEnoS//0GkZwVhqK/a5P6NDTbw/WsxSdBNq7tG3TCT7XxOMOzGDFXuw/t3&#10;qLhoW+8+wBT/jxs37vC/e4jGlgbU1tegmeBRUmxlZSny8nOQmpmJyJRkRCUmITEpBWkEQXFJKSto&#10;P5XJOBXeFLr7h9AzMIzx6TnMLp3CkmaOEHrL3Ap6l6mKLlIh3bh9H4+ffWaSeB8+eUnVd5lK7jHu&#10;89pJRV28uE61Po6h4RECdoRAoFMi+B4S0Csr53Bx3bLgwvkzq8iIi0R6hJ+pAxnRwUiKCKI9dUOI&#10;twcCGT5KI3KyQC8hIQ63CL0bAh9t7h2tUHP3PkrSU+mcEpETHYaMMDqEIC+CMBrdTS04u0xlR8t+&#10;nd/9Cr/7OoG3fu4CQ7OG1rC+vo51ljuTNC7osfFo7m/HiVAPAz3HaHc4x7jjZLgrTrgdoeo8hDD/&#10;oxhhY3T+9BIb3HmWwwlMT42yUR0y0GttazSDFgpBz/Tn/SewU1iB9yP0woLc0NEsiV+Nka4a/knB&#10;KCYgSrISuI1FMa1YSQZtY1YMqqmWStMikB6uUSwvqih/lKSFEYLVBNUArhBoAp7SSwRCbfV4lGpH&#10;I76yxIKhoKc4TWWk+xFI6Wl6mgY3rPmAMwPNBNyASS1RNv55Pr/Giq6h9ZsE3u31U7iwMo3h7iYU&#10;pEXRxoYTeAG0u75IiaD8DvZEbCAj2BuR/h6YGuqiQqRlvrBIwC3Qwk/xs6jgCJGbtLG31peNRZVt&#10;ldKTnVVI8cnmGsvL16mfZ5aKYIXfa53QvnJxHpeoWM/L1vKYGX3l6zTL4rMvtcrEMzYovShLizWj&#10;liVJoShNCUNJcjAK4whpqrwsFsrChDD+/1RObVQ0UtRGdQ5hoKPWxHg/G6ReQoD2VdCTrR3oaTAQ&#10;FPgExJH+ZswSTALE6EgXHj6+T7v0Fb7+7e/xxXe/w3VWJlWs5TPn0dzRiYrKMtRVlSMzLY0FohZj&#10;rEh9fX20nANYpl27c+ceCx2BSvDOaIUTQnaO32uc36GeDWBba4V5LBssIHa218PO7ihsj9jh8OFj&#10;OHzkKI7YHiPsjmAfQbd3//6fgqpvzwEb7Ntvg/37CcV9B+Hi7ILyiiJU1xahrCIPpeW5jByUlGWj&#10;rDSHKjMXtZV56GotwwDtbistqUZvtR2lU+ltL0Vvawmq8xIQ6eGAlvpcREQ6ws/nIFVMABsDNtZ8&#10;ncA30sfzaW8HNKLL0Os0s2F6uBs3L6/j86+/wa0HT7B06gz/k348uEfLeeYUsvMykZ6TzW0W8gqy&#10;kJwcjdiYcPiHhMAnLARBkZEIDo9AcFgowiIiUFLKxoHgq6fqa+3qQd/wKMap9hb4vlJ7ijkC8NK1&#10;m1jhdTl19oK5Rpeu3qKlfY7L125jbHIOd/ldnr98itOrqygtZSWvYqPQO4azc+fQ1zGIc3yd1pm7&#10;QDX69NkXZomt86uLqKKNVD5faUoUChKoyiIDEcc6kRgegDiqwLiIELg4nTDQGx0dpsonwG4SvLdu&#10;mtWJb9y8wbozxIY7HqnBvoj39URzdQ0b/wtmZWolHWshgaeE8yNC+vat+3hwmwpx5SwenbqAtS7N&#10;lR6iIr2A84TfuUvrCEuOgmMoFV6MNxwiCd0YV/jFeBK+hxDudxKRPo5s0IdwanWBjeyYUXmyteNj&#10;g2arAYzqasGOIOPW7FcLaH8bFtCVo6ryp9CxN0ID3dDCAjxKW1BbkoboQHcUpseayEmKQD6BUkgl&#10;UpIWTUkbgML4QFSkhKIuMwKNuTFoK0lBeXo4zmnSuFbPUBoAW0+lmFiX4LbCTv19Un0CnvYXaDO0&#10;ldK7Lsup5Xpo07SvJerXCME1wWeB6vEUFdk13QT5Jh7duUpVtoSejhZ0tzUjJZrWMTEC2bS1GVR4&#10;8aE+CPF1NaO6PlQeEaFB+OKLz/DnP/yAz1885ftcMInHUlanWKGVJLt+lqrzgmVlWqk7DSZYoXeZ&#10;z2lmxqKs7kQ3C0GrUWNTBM0ZnnORz52j/b1zfR1/+OF7/Pmf/gn/9G//A//yb/8XbrP1nRwfQ31R&#10;rgFeCW1scRKtN//H7DAvpLHVTAnyw9mpCXz39Ze4vHaWFZNWi/ZqZrybDVIFhgjD2eFOWrx62uVa&#10;rBLKS4SdAGi1uFJi/R01VIVdtJ0tmJoYwnUW4LPnz+Huo8f45rd/wFff/mA60pdWz2Bymg3GyAh6&#10;e3vR1NRI0FFRTk/wcRc6Omn7CMCLa1dwi9ZrbpqFjb97epJwY8zNsCBP9qFZN9qh+hqn/V5YnERA&#10;oA9sbQm6w8cJO/XlaWuPI0ccqOiOYO9egm+fJfbtszFbo/QO7Md+hp7fxwgJ9kdebgYyM1OQmZ1K&#10;lUbllJXM/WTk5CShsCCF/0sZOhqK0FaRid6aXMw3FmOuJh/zNYUYzE5AhY8zmjMikBBgj2gvWxQn&#10;BhBs5WiqK0QfG+E+Qm+8vwEjnVXob6/AOBtZraiyMD9lmWfKkEIZ7B/EEOPRAyq+kQHER4UjJTmR&#10;sItCcmosIqNCERgaCP/gIHj6+iAgJBg+Af7mcRDBFxETjZyCAjRSRXcPDqJ3eBjDE7RriyuYml/C&#10;xOwCVggsqT6pv9MX1k1I+d24oxy3RxifmkNFRRWGBvr4u9vR2TqEL5/9Fl/c+xTfPv6aDfgdloEr&#10;VHlnqPCu49HTT/HF519irK+DsItEfW6i6UdVbl8GHUc6RUF6lD8y40KREO4PXzcneLufJJjOmiWi&#10;rtCWavXja7SmVxk3aE0vEzbDVIKnqVZv3byHtQtXeP5lPLj/FA8fPMWN63fMQg9rKjNsLJ8SfjeX&#10;qWbzKKgylJtZirNUqDNUbg5BrnAMd4cT1Z3y8PwiXeDmfhjZqTHITk+Ez0lHuqVprCzNmoELgU4q&#10;TyHwVVFdV1eVEWyC3d8PnWM9z7qtrCgxQXvrjyYWFnUe51PFRfq7IouqQ5FO1ZdDBSUlFeXjZCxj&#10;Gv+w3Bg/FNNGFidRrbAip0V6o6YoySxYoBw8Ac8aAp7UnuCmkL01wKPyExA1uiuFd1XpF6dld6d5&#10;jlJfRtmKDRJCM/jNl5/iT7/7A37zzbe4feM6reQpVsIx2rNmdHW0oZgVJCHcD2lR/H6U8GrFgn3c&#10;4eXugoTYKHR3d+He/fv46vvf4k9//Rf85a//jB9+93t89+XnBNYS4UVlSajoBjxKRNb8yOmRNlqe&#10;bgM8QVCJy2P9TehuKTN9fJME3wgV1dQIlQFh/O//9l/xf/2//z/49//1/yLs/hf+8t/+J23ld2yl&#10;5jHMSjMxPEgoR/E/DDF5XtnhLHgh3khh65nPwtRVV49TSyu4Rzv15RffmrXIVpdn0dJQgY7GMgKt&#10;Gt2tlZimOrUOLsjeajBDIcU3TUiOj3RienqIhe80rcWaabFffv4FPv36O3z21fdUbw+wunKa6nCV&#10;6nDEWNlBwm9kfBgDgz0EWSPKyipoyUYwx4p5794j3KXV0cDGlFQkLWcfFebQcBfa2huRQSAVFOag&#10;sCgPhw7ZUOEdxuFDRwg6W6PyDh85TsAdgZc3wRAUjsNHHbBzz0Fs37Uf23bs4f5e7N63B7v3bIU3&#10;rdaLh09wY42q5SKVwelllJcWIDUtAWnpjJQYZKTyP2RUFqaiqyYPDTnRaEwNRpfHcQx42WPY6wTG&#10;fJ0xQmdypr8O/fV5qM+OQ0NGJOz2bsb+fVuoLLfA2f4AiglFDWCs0QE8e2GZI3qXlfjJ8y+osp6Z&#10;tIviohLERoRjurcFzSWZLFv+SIiJMCPy3ipjPl5w9/I0Sbtefr4mgdfd28sAUI8FvqDwMDR3dqKt&#10;pwctXV3oHx3D4Ngkhmh5BT9Bzwo/2d0zhN7aZYKGik99ihPjuvn2OtVpH8rzSpCWWIBn977BZ3de&#10;4tM7tMA3nlLV9mF0eM7Mb33y4lOznFZ9WSHVXSjKqPKs0DP9cZF+yIyygC8tMgAFmclo53Vfu3DO&#10;rJZy+coVgu8arnJ7/cpVXGMZmSS8l/2DMFfbiMvr11kmHpl+w6tXbnF7nQC8hKXFVczPadbEKZav&#10;M6ynZ3Gmpw8jMQnICgjCmXNn0NbbgRPBjjgZStCGOfP/cUa4/wmq9CozcJSdGg8/1ttVOoyFOdZD&#10;2lqBbmx0wMTgQA/Ky4oMyF6HnKD298IKPyvwtP9GZnI4yvKSUJ5Pz54UhlBvJyTTbqVGByExzAfZ&#10;/NMSaRWTgj0Q7mGPSBaqMPfjCHM9gtCTRxDifgyhXnZIjvY2AyGaqSGlN0cLoX3148nqCnzWvj6l&#10;tOj4FAvlNL27cvFWqCSuEHaWFXLHcHFZU+Iu4POnT/CH33yPrz//DE+oWFZXWFlHxzHCStnV2YUe&#10;Aq2ns82MZsUEeiM+xB/RQRrZ8oU/C2RaagrOnj2Pazfv4OVnn+Pb736Dr7/6Dn/587/gn/7yL/jD&#10;737AvRtXMDbQRrU2Yabw6N4GGkEd6q4zsy+08oXmQg531WGClV7Q02DDMFXX+GA3vvvuG/zuj3/B&#10;42eEqDqkCZaz5wicm3cxP72AhZlFLC+vsGFpQUJIEEHnhwQfV8QHeKOppBDtVVVoKi9HS00Vv8cQ&#10;reIMbrM1/cuf/4IL505hYqyX1qwZmr+5SritUIUqD09T2Vao9LS4gqCntJJZHpubHcH9h7fw8NED&#10;XLl+hRXnIT7/9lt88/23OHdmBR11Stoto02soyXtQN/gBPIKq5GSmov4uCTEx8azYJUSbFSxa9fw&#10;4sUXWFqeR3t7HSb5HQTA7p42pGenIzklyVi5AP8AwuQgYz/tLFXbPsUBpGfkEB4P8PT5t2wE/oAX&#10;n/8eLz77Az77/I948vJ3ePzZ93hJGI+11uLqCtX8FS2CeZeKfxmn2aDUpMegIiMW1dmxqCtMRIMi&#10;LwYN2WFozAxDXUowesvTsTLah5WRPqyODPJ1Q1geHcXC9Dj/z3Z01ZYQALkIDfBAGO1TFKGYGuWF&#10;vCRW+pgAVJeVoJ/XcWSEqmJqltZ+yazO0tvVjUMEsq+LA8abi9CQH4+EUC8L8Lzd4eHpyq0nXE6e&#10;NKDz8KFdc3L8cd/F0x1u3A+LjkQCy2FlXR0rfS8GqfS6qJgGCb1lgm6UnznPhuj8patG8UnpndNg&#10;wJXr5oY5d+8/RklhMTLiE+i6spGRnI+lqXVC7zO8vEPbe/cFy4hW47mJb19+js+eP8OVCxfQ39JI&#10;ZxGJ3Ngg5FHAaPZGlhZMoEDIoVLtYaN1elkJzedxWQsFXKV64+vO0R3oBj8Xz6/h1qlzmE9NxxzV&#10;92xIKO4vrRobe/2alN11o/imJmfY0M5hkQCfm6V1X1jAEhvwxdXTOLOwiP6UFNpiL9r3FRSV5yIq&#10;2gMREbS0PseQFOeLvu5mrJ5eoEU/jYSwSF4jb5wi9GZ5/aTuRkf6DfBGhvvQ2dFsoPc62P7voGeF&#10;nTXeKM2OR15KhFFz6VRyYZ6OSKI9jA8i6LjNiglGaqg3ijSXVYMCjAQ/ZyQHuKIgLohy2RvFVIj9&#10;zaWEnGV6mhV8UnMCnCyvFKDgJ3U31kWp3laGkY5KM9tjsreex2r4XBNhN4rzS7qhzhXcv6m7hl3A&#10;M1bai+fOYmZqkvSfp72aZatGdTIsuTtCu5NnLEd8VATyMtKQGh+LjCQqg9RElJeXoqSklBdi2fRR&#10;3bp1x4TmFv7+93/Ev/3b/8T//Pd/48WfwfKcUkAmqJyomiZoz6e6zWR+5a4tzQ2gr6UCXY0lmBps&#10;wWBntcnnmlUH68S0aZ0fP/2Cn/GQ328BA70DaKhtQHNDEwvTdWMTx4eGUJKdhbjAAIScdEZ5bg7y&#10;WBnqS0tQXVTAKKRla0J7UxtmJmbZgl4hyBZYyB7yOyyxEo9giUAb4+fPsKGY0zxKWksNAGgQY35u&#10;CGdW5zBDO6BBiDMXztDa3qViuIIHT56Ytc9usOUebG9BU1U5La5SK8YwMDqNsZllfPnN7/A91fAA&#10;K2ZpPu14QSEbjMtYv3aXNuspMnPzkEG7OU3LkUT1FRwRQuCFIISVwdHRCScYu/fux46du7Fz1x6j&#10;9Pr7h1kZVgkfVuzps7h4+QnOXH6O8zc+43t+ifME/NnSfFwoS8blumycayrCUlsFJiqzMUQotQba&#10;ozs5COXx/pjvrSLgEtCdF4GmrFA0p4egOSUALdkhGK5IxVBFBiMLfVRkCf7OqMlJNGlMUjbRLK/B&#10;HnZmelpenD9SQuhoorxZtl2RHOyCOH9HxPkpTiIzIgC5KWGmXDdSDHQUp6I2KxLJYR6IpBDw9HaB&#10;J1Wej68H3Fwd4U24+Qf6w8HRAcftj8PDywOuVK2auuV40gUe3h6IpuOoqKlGO//bHv7nXWy0Z1fP&#10;YHhmDpMLS0bhyd5K+S1SJc0vr5q8vrM8fvUWG4Fbt9Dd3kaVF4fi/HyU5NTjxR0C7i6v693P8GD9&#10;HvpzynCrrBZ3aqtxnkAbqq9GExulirAgFIQFsO76IT06lA16J25fv2QU/ONnL/GCdeHevXumD+8W&#10;P+fC+fNGlV1bWcZiZiaWgsMwEx6Jyz2aLnkdFy9ewZnTF1jeljA8NA6tZlLFhnuUDc3kJK37jCA4&#10;TfAtYZEAbEhORQq/g1ZVbuT1dXU5AKcT+5HLhkx9wqdPLWGZoXte+Ll7ID4iFEszk5ik+xge6sMQ&#10;HYiAJ/i1ttQbiL1uYRV/D3g/j/8APUVcCNWclxNi/N0QG+BO8HkhNYIFhEovjy1iHgtPnvoEAt2Q&#10;SeWXT3mcG+WHwfpiLNLu9TcVo48/SmDrrteqHcXG3gp82gqGOqZz2quzMdVXz3ObDTAHW8sxTAu3&#10;StVy87JuXXcRq0vKR1NlmcLzx49w9vRpKrxhtmrjWGILMjE+SrXXjsaGOjQ3NaBVdzinTWyqrzed&#10;840Ntejr60VHR6dpeXTfBK2xptBE6j/84Q/47tvf4S9//Cc8e/gIF87MUzEJfGNmSpWgJ+BphoG2&#10;i9O9lqRhfueJoRYsLI2boX115p49fxGjY3M4f/4yrtCaLM4uorm2Do2V1aivrEJZfhGKs/NRmqN8&#10;qUJUEXLlebkozEinCinh8Sw+zkNzdS0VWCejC00NDcaKPrj7jEHbd/UmHlAFTU8NY3ycimGwg1Ac&#10;RW9PEzo7G9DWpgUUWbHamtn6jqGmtgozs1NUnWcwNT2Dq9duQXed//rb783qGS+//JZK60vcfvIc&#10;d56+MKOFn37+DZ48+xQ3qTCev/ya22e4cfsxwXkPQ7RkoeHByMxKQ3hEGDw9PeDu5gw/L1ccObQH&#10;bidP0H6mojCvEHGhAfBzOY7MmDCUZiQjKTIMFQX5aChnRSytgZeDBwoS09CenYki72Oo8rVHI4FT&#10;7XMSsQ42SHI+gjw3e2Q52SLB3gbtWfGY76xCTymhVxiFboKuNTMQDen+qIn3RF16JOEXh+7cOHRm&#10;RKE0xgOF4a5I4/smeR5HlKsN4zCCnQ4gwGE/3I/sgIftDm63w+3wNrjbbEWA3T5khrsTDidRQuAW&#10;J/qjINYXKYHOiPA4gVAKggAvZ/7mEwSbK5UeLS3VXnRUGOxPHMehIwcJvaNw83CBq7szHHjshKMd&#10;laAjgkMCUUT13EqLW99Ol8CGe4SqqG9sArN0LxrQGGbjOc3GeXJ+CQMTU+ifnMLY3AJOX7yENaq+&#10;C7SeleUVaOM1DvQKw8Wzd/DNo0/x7b2X+PLZl+gpp/PIyMJCVip6kpUDmoau+Ci0sZGt5f/fXlmC&#10;O2wAH7IRffnyU6ptLd9OK3znDm7fvo27d+/iwYMHBOFTiowVDJXnYzQpDuOxibgxOY07d+/hLBXo&#10;HBviUVp0DfCobhUVFaGgoABlZWVs5KjKxsZYPsdN18nZs2cpjhJQVpiDUytnaWNr4OJ4wMw9X5qf&#10;oA1eYhlfNtBbWl6E49GjSIuLYWM+StD1G+ANDnSb0H4jf/vPIVdRXmxA+PoxK+AUVqWnreKNZEIs&#10;LSoASWzBEkK8EMlCF+njQpXniwhvZ8T7uyOVx/Nj/JFHwOWEeSMzyAOpvi7ICHJDYVwgW8NkjLVV&#10;Yk4qrrMSvY2F6KzNNWDT7I3VSU0lk+VtxgAB19dYjJH2SnPrPU05G24vN69pqynC2ZVpXDi9xAt6&#10;msprDsP9fWhTR3svwbm8jPnZOfT39mGAf/gIldM4W5c+Ptfe2opu2t3B/gH0dvegtrqGUriDlmWE&#10;rc8UoUeld/OKUUBLLGS62FoV9l//+/+Of/+3/xP/7b/+D6pK9UVYcuC0aObSrOzjEEHIWBoh/GQr&#10;h6ikus1o5YMn9/HZV1+ZJXNu3b6P+w+e8cKME1bNaG9pRU9bK+rKy1BZmI+K/DwUZeeiprQKtSy4&#10;VSVFaKJMr8jNRCMvWnleDopzs1FXUYEmwrKhuoEtexdWFxfR2tyGvp5BrK9RdTHu0j739vYTcg3o&#10;7e9Ea3sT6huqUFFRiqLifGh5HUvfXDFKiwuoOKmoaftGqYxPnz6F67dumBszK7Vh6dRZ05d0ga33&#10;uQuX0NHZj+4+Ksoza5ieXeHnjKO9qw8NHWw8eoeQlZODSkK8iWqipa4GzTWVtI/FtFLlJgk2OToY&#10;DSxYZSmhSPOzR1t+goHVCq/tMm3qxfgQXKPdupHkh1vp4bicFoO5SH900z2Mp4WiLvwkSv3sUE9V&#10;Ve5tjzJPW5R6HkRrvBcGimP4flGoSo1AqIcTHI7aYL/VSu/ZCZt9u1lpDsP1+CG42e6F65GdOCmo&#10;HSXgDu2Aq812OB/cBft9O3B8zyYc27URtjs/gtOBbcim7Uv0P4nkoJNUhl7IjvJk2bfALtjVHkGu&#10;J+CwfwdOEO5eJx2o9gg9r5MIDvUnBJ2w78BuHDy0Fy5Ufif52IXnH7e3NSC0dzwOd09PpFHlN7JM&#10;1rCsDk/Pon980qi+aTbIfbTW47MLGJ9bxABt7wABODg1zfPmMEdFeIawuXyD14sQrKcyHuzoRl11&#10;Oy6duYiOinrER8bSavujrKSE9YLXqq4S3SWFGMhNx2heOtZGB/H0yUM8e/KMqu4hLl+9hkuXLHcv&#10;kyJTjp2U2JoWXb18BWeXFlDGxiovJhK9bW04f+Y8bf85LCyeorPRgFevyfeUwkujwEhKSkJ2djbL&#10;hga3hjA1NWXOUwpUNpXe8GA/XdMiJofbER/tyjo1jlPLK1hhXVzmZy0t0sHNzeDIwQPISIlnve6n&#10;yuslWDvQT2VqBV9N9U8DE68Dzqr+9Ph1u2vAJ+ixbli2hF4Bvb06M+Xzk0J8qPLcEeXrSqXnYSKC&#10;Uj5GEKQ9SAv1MPY2RfMPfZ2N4msrT0dVTgxqCxNZ6OMxRcgt0tZqO9RKWzncjCUCT+Bbof3tpz3s&#10;qSPgKrIxrZV7qZp6GvLQU1+E+bF+M8w+PtSPzuZmNFM211dXoYotZE1FOZVcE7rYsoTRTsVERSM+&#10;Ng7hobQhhVSXVDKyvTMsKIKiWsRetqq6AFq7/zRV4sWzSxgbGaI9m8d9Wt0fvv8af2L88Ruqn0+f&#10;Y/3sIuYn+qGVKLQqxcrMINVd/4/5acuLo4RqMzrb6/g9mjBJuz1OoC5Tjd2mrb3LWJhbpj1tQQVb&#10;vxoquMoStkKMcoYmblfRMrZXFGOmqw6naVPPjHRgtLmS/2EKKgishupKA8XGyhpkxyYgm1a9OJ32&#10;KicbHUU5GG6oMP1fDYXZyE1LRqZum5eegZZ6qlzCtr6+wUzLWbu4hn7+9ua2Ftr7QjM5u7a6AvVV&#10;FQQrCwOh29XajLbGepRTdaYnJSDAxxt+nt4oyMpnoR7CnXtP8Jvf/wt++0//jr/8r/8vvv/Lv2J4&#10;dBJ19WxgRmnhZ9dx5/EXLJTD6GppxPToABuoWv5HnShMoCIMOIGcICdUJfijh6AaiPDGPC3lYqwf&#10;zqXHYoyWq5Hw6IkJx2hWLGoDXVBDVVXgcxz5vnbIVp+Px2FEOO2hCtsNz2O7cOLwLtPPtmvXLmzf&#10;vh2bN2/Gxo0bsWnTJmzZsgU7duwwsWvbVkvwnD07d+LAnt04tHsnjuzagsPbPoHdrg2IZcOtgbiE&#10;AGdE0vom+LkgnuVa+2Gutgh1PQZ/h0Nw3LuNgNwCT4I0je4m2M8DR+2PwNbZDv4RgThwaD/2ELg2&#10;hw/C0fkEVZ8d7Bi2x21x8LANjjnYwdmNdjg4CMW1Nahk2R6kcmpjAy3wDU3NorVvEJO0ttoX9IZp&#10;+8em5zEyOYvRqTmsnLnAMqzbhK5hkSp+knXEw90d7rSD/n7+CA+PQnx8ElJS0pGSlIpklp00Kqz0&#10;2BjkUq2tnV/FvUePuL2IeVpqwaizsxPd3erLHDEhdSZrukQYra9fRG+XunjG8enzL3Hv7mOcO3uR&#10;cFz9EXjl5eVITEw0kZGRgdJSwqha08J+uiOZPsPPy9fk2y0tTLF+jGJ2vA+naOkXF1YwvziDeQ1a&#10;zFP5Dg/i4IF9ZuR+ZJhOZqCLdbiN0W5C0KuiWrUC7T8LK/SsMKyt5DFCzxpvFKfFojAlGtlxoUgO&#10;80VCsLeBXbSfm9mP5AUOo6SPpOoLZ6sX6e2EpEAPZEoJutmhoSAR9UVJqCD4kmgNuqjwFJ01uZju&#10;qzPqT9CbH2rCyngnIddiEpwFvkGqwwGqvDHa3Cn+oDWtiDo9htGBXkr4BlQWU6kUFiCfLWQiL14l&#10;VdPyIlslxjjl9dgIJTDtrvr3tK9ISkjECXsH+Hh5o6O9w8wwkMxWZNFKenl7UkG14+z0CIHTiJtz&#10;XXiwMoiLUy1mVd6JgRaz6OKpGa2bpxVsh43y04ojWjWkro5/ZnUpGhpr8JCW+/lL3ezkhem3Guwb&#10;wEBXDyU8FV4pIZeZhnTaiwq2tjUFmWgrK8BIQzEm6nIxUp6BgdJ01KWGIzfUC9VUPG2lOWgvy0NJ&#10;chwS/L0Q4+eOrNhQjNQWYaWhEIuVaZgojkNPZgja00NQGBOABKokzZ1soJVt0/0BeLErinMxMzGI&#10;00vT6Oto4H9chyJCpiYvGdU5iWZmSC4rbykrfHGiJYriWSETI1CYmoCM+HhU04ZW1TSgijDt7O4z&#10;KSxjoyPoZ0OyfGoNS2cvoaauGYW06xHBgSZ1Iyk1EakEsZ+fN8J8aPt8nJHs74KsYNrWnGSWgT5M&#10;dLHlbqxGQ3E2lUSCWSEkOcwPUZ52CLHbjwAbWs59G+F5cDPcGC4Ht+HEge2w2bMNe3ftxs6du7GV&#10;IBPgNmzYgE8++eTHsD4WBDds2oxPNmzERsLwYx7/+BPub9iEnZs3woO2syKDDaaHPbzt9iDE9QiC&#10;XI4igFY6xJXf4+RxuFHROe7dwthk7G9yiAsq0kLQWJSCEB93wuwQXPw8cdjhGHbsImSpNA8dscER&#10;Kk3B7rC9nYldVC57D9nA1s4eJ9zcEJmUiOqWFtSxbNazAR+lcmvppTuhzR0nCNoGhgi9aQO6IW4N&#10;/KYWML90Dueo8tXHd5EKbZSAqGLj6ePrDW+/QIRFxCIpJQvxSRnIzCpEcXElWlo7MTQ6juVVNvi0&#10;xqeU9TA5QwVlSVVSMnozAaxtBxWocjSHh4eNQjvN1+heFxoAvH79HlaWz9IxUZ32D5pzZWUTEhKQ&#10;mppqgJebm4u8vDx+brGBXhvVYQ/LipSgq8tJY4FVF+fn500/39I8BQbr5PzsNN3XNOap8rpZNo6w&#10;kcjNySSspOYq0NXZakLQ6+psMRD7OeT+70LQqy7n617FG5qXWp4Vh+LUKOTEhSCZMIv2czX9eurT&#10;iyf44gI8jeUVCFUR08L9kR8fjhgCMDXME5U5sajIjkU4C25ZZjQaWDCaSlOM0tPyUotjbVgYa+W2&#10;1ayWsjLWTTXYQdA1mbmWk0PtVFejtLOT6OMPbGusQy2VXUl+DgqyM5FMj6+KVZibZY73dFIdDY9a&#10;JDRbp35erE4WoHEWnDFe5LzcfBQWFJl0g66ubtP/UFNTx8roa5JnM+IjMFKXj/m2Aqx2FuHmZAOu&#10;jlWjKDkIo901lqlnYz3cbzIZ+m3NFWzVclFWTiCV5iK/IAsFVFoTE6N4/PgxHj98jE+fPsHNtXM4&#10;z98w0dlkKlVrcRra+V9M1OVhjIp4sCAJTckhqIwNQEVMMLLVV0q1UxIfScsWjfbcWPSWJGO0KhOj&#10;RYRESjhWk6JwvzALz8tz8Fl1Ib6oK8ZTfpdbuck4n0T1RJVeFu6LvsZydFQXobUkG301eVSEeegs&#10;S2IkYqg2DYOMgapUDDIGKpPRW5qMoapsDFdTPTLG6gt4Xj66K2hfM+KRGOiNjIhgqvyTaCskoPme&#10;3WzIOhvKjE3uGxxAYnI87V0QAiPCEBYXhURCL4GQ93A5AS+qIHeqIU+7QwTJcYQ7H4L/sX3wPLSL&#10;MNvG2A7XAzvgtn87PLh15dZ5zxac2LkRx3Z8Atst7zM+xIEtH2PXlo1Ub1uxZfNWKjvCbqMg9zE+&#10;/vhjfPjhhz+GHlvjo48+ZHzAfR3/6NWxjw0YNxGIB3bvgJ3NHrjY7oETQSuwuh3dBw+7Azh5eCeh&#10;tx3B/M4Z4R5ozI/FUGM2BqqzkMNr5+lyzMwnPuHsSABvxdatW3DQxsbEgUMHcYDw23/UFjbHj2PH&#10;vn3YRlhvp/rcs38/jhCEkfFxKKBKah/oWFMb/QAA//RJREFURyMbye4ROgYDvEE0ddPSGds7bixv&#10;3/AYuvuGUECIRUYnwsuXn+/jj/SMTDqONtzRzAna1QePX+DZCyqyh1qa/VO8/OxrfP75tyaP7uaN&#10;uzhz+iymCLN+Nsy6KbZsqJRaRQWVvxwVVZkAKKAN0CnNU/HpbnKXL1/H0MAoBUQ3z2lEZZWWZG9A&#10;aYlUnpQlnQZtraBmVXm6t6zev4RWW0AMCgw09VQubI4qc2ZqAnV0M2NUurN0SrPT05hmXW5ubEJ0&#10;VASio8MRS1tdUpiPjtYmuphqNDVUo621ARXlhX8DNGNff2Z3f/6c1N3fQK+hKJWQon3KT0JpejTy&#10;EsKRQsUXq8EMRkKQJ0Hog3iqOwFPaRbK6m4szkB9YaqZ85oa7oWsGMp+2gHl8hUoCTc9gmovGyMd&#10;FSYXT4MbQ60EWTotW2w0MvjjksIDMdzVQjU1RavVhJ6OVgz3ddPWVtNyEVwkflZqEiJDAhEdFozy&#10;glzUVyrBlC1JCy0WgaaWSS2I+iXGxycIwhlK9Dla2jNszfp5bJISvhctLW1IiIuHv48PAjyc0ZSf&#10;jJHqdCy25uPySA3WByswTDjJjiv1pq+1Ah11JegkTHIyE5CZmYis7CRkU7FoP5MqpauTKqi+igog&#10;Go3ZUejIi0VXfhy682LQnR2JtsxQ1CX5EXK+KKIKzqai0VSe0ow0VOXno1KjcKkZqExLQRkVTxX/&#10;t5qUCFSzQankuUNUYzP87xdCPTEb7IZ+Vwf0ezmhj7asN4CP2fgM8dwBKrjxlnIMN5aijyCbIPCm&#10;mgnapizMdxdjqi0P403ZmO8swWp/FU4xlnqrsdBVg7mOKhPzbHwWemm5qXYn28rRQgXfyuityOTr&#10;qjHRXIwe7jcVpLNBy0dRWgJCvV3gf9IOPk5H4eFwBO4nGMcPwp020OXQbjge3AkHwkzhvH8rTuzZ&#10;BAfaSrudG3Bs+yc4uu1jE9Z9bW23fmTiyLYPuf0Y+zZ9gs0KKjQBywq6Dz74AO+///5/CB1XWM+x&#10;7lufs6rCTRs3YM/2Tdi3+QN+1ns4vvMTOOzZCH/Hg0gKOomcKC8UJrKytlNtVBF20V4IczmIQOfD&#10;cHe2hZOzA+3sATNwob47G5sDOHBwH/Zzu23PLmyj3d1H1XKQKm/Hrp3YuHkTAbmNStAWnr50SawD&#10;qVkpKKJimphZQDcb8TYCqZllNSk7B2Gx8bBzOol9Nkewc/c+7Ni5F3v3EaYHDuPAgSNwcXFDLeEz&#10;O7eIlVNnGGdNYrJugfn4idzHS9PHfO78JdaHeWNjBSNZUKkxQSqf5U8KTYDSc7KkAp/O1WCE5hmr&#10;n6+2sgYZ6Vl8nfqMSxEREQM/3yDCKRZRUVGIiYkxFjc9Pd2AVFDVewmAetxY34Bpwk0DkHJok9zG&#10;hUbAzcEJRXn5pjtKXVQZaelwd3VFWFAA6z0dJGEVGeDP845T7JQY8Al6VshZofb3Qs9bBy7+A/Sq&#10;cuJRkaVlmMIJsFBk0voUqp8vwt9AT7BLCvE24It9BT31/WWwQtYSHL31RSjPjOH53ojwciAk3ZFL&#10;q5RAS1OeEYFuqogFAu/0RKeZ/5oSGow4/2AqxEgUpyViuF2rDA9hZngA7U11qCwpRA2/WC2/aEF2&#10;BhJJfA8XR0RRURRmp/OPKEOz+gpoD9QvoSFyI5l5gTRCO0e7MDg4bIBXxVZJd13XaO3MtBJ96xHo&#10;548I/qlKx2mmJR+m8lnuKKLiK8ZgRTpWRpow3ldNQJehvaYIJVRU8fxPtP6YJTk2zkQ2oadZEMVx&#10;VFrRniiK8kBOqDPyaINyA04il2o5nyop3d0R8S72SKdablPrmlcIRztn9HYO4uwZfrdTl3Fx9SLO&#10;E9rdDbVICfJFGJVRtI8TprqoXtkYTPB/Gakvx1BdEUFWRqCxotBqjzWXY6SxmAqNSq0pF/P8HRON&#10;3G/IxiQfz3YWYq6ryGwXe8uwMliP1eFGzHaVE4LFmGwuNTHO9xikktO9Fxrz4lEQ62dWU04KcEa0&#10;5zEEOx2Ev/1e+B7dAx+qIa8jVGxSRUd20/rthjvjJJWb076tsN+zFXa7tuLozk04smMDDhFm2h7Z&#10;voFg2wBbxpEtnzAswDvO5xQCnrZHqO503Aq9vRs/xqYNFoX2n8Huvffe+w/x8/N0TNuf1OBH2L11&#10;o5mVkBMTQMhRPbFxyYlm+Q44gUg3GwwS9FN9zTi2bxuO7tvCRt8O6ZFs9JOikZwWh+i4cCQkRyMl&#10;LRbBIV5w83DCAYLuMBXezoP7sWPvbgO87Tt30GLTdhN8e/fzv/PxRlBYEMLCfBAXHYyKslJk5xfh&#10;4JFj2Lh1Bz7avA2fbNmOTVt3YusWvn77HirFPQZ8u3bvJwRtEBIWg0dPP6PCe2kSqu/df2yAp/tW&#10;LCwuY2p63izfXl5RTViVGOspwCmkzOLj4w2sZE8Fq0JlFNCKCnqypYODg8bmqm7N0WqHBocRjPWI&#10;jUuAL4EXwDocHh6J2Fja6qQkZGVlmffQ52hfo7kCrJRkfi6PUZlKqJhuKAK+r7UD9gePwNXJBSFB&#10;wfDy8MSRQ2xQTroiPjQU6THRCPPwgAvVc3ZyAnram1FXU06IFf9dyFkB9x8e/z3oqT/OEsloKE5B&#10;TV6SAZdRfKF+P4JP6i9Bc1n5OIotfHwglUtcsLkTVXUeVRArfywre7ivM3ITQhDl60AL7IfqzAj0&#10;VWZhtqUShVramtLVk+SOC/SiakhGU2ES8mL8UJYaga46WrT6GpTSxsYScgHe7nCys4W97SGEB/kh&#10;IToCBVnpBKJlzmi9RhBbmtBOmT80RKk8NYuZ8Rl0tXdRFnfwYmYhv7AEYxPTOL92icqs0+RURYYE&#10;ISLAi9bFn+CLQ0NSECYqMjBTnYG51mJ08fu20Jq2VeSyQUigxfdAaqQfUjTjIy4E6fGhyEgINWox&#10;P9wN+UEOKApxQE2kGzqTw7HEC32jsx9PRqbwYHAat/tmcLVtHOttQzjdOYKcCII0JA6xYQlIjEpj&#10;yxbP3xpJVdWKS0PTqEtLRTIrRF5iFBuGeJRTEVRkJaEqMxo1aRFoooruyo5Gf34UBotiMVaRjMma&#10;NEwxRioS0VMSje4yWuXKJAw2ZGCSCm+pvwarbHzmuqvRQLsW52OHQIf9CDpxAP52e+B1dBe8bHcT&#10;ZDstYUsbyscmaPecaQEd99MS7t7C2MrHu+DneBRBVHrHd28m1AgxQsvWAG4jDjMOcv8AYbaPoLPZ&#10;ajluu4NA47m2DAvoXsU2qj0qvMOb3+fjDwm9j3CU59gQfJuMPf3obwD2n8W7775r4vXz9Pidd94x&#10;xyzgpB0mFDe8/w4CXOwQ5WlvEu4DCfcA+z3wtt1KwNlioD7XzDN3saX95v9TkZ+C1qYqLCwvoHeo&#10;G/nFuQiiWwkKD4B/KKHn6wZHt5M4esIR+2xtqPQOUg3amJDi27JtqwHfrt27YWtri3CCT/d50XbX&#10;nj34aMNGxmZ8vNESGzdtwcaNDG43ydpv2YZt2wnCbbsQGByBgaFxDAyPo39oFIMjVFBUdJU19Wa+&#10;b04Ov3t6BqGWRhWWYBYTiI6OhL+/L7y8PBEcHPyjOpPqk9qTOlP/npSeUk80uCHFp/7wpKRkwi6A&#10;ii+HYCtGcko6EmhvY2nVU1LSCNJcOqBM5BcUobC4HMX8DhkZWYiLi0NgoB8hG4dB2nlNdxzs60dv&#10;RxdOHLODn5cPPL08qF5p/Q8dRGx4KErp8KoL8uBGVezI451KPetsRVlJPsrLpPQENwvgfoKdJayP&#10;rWESmcuLf4yq8iK8UZMfj8aSFDSXpaGlPIO2NQ3FqZG86K5m7bfEYC/EBbibrcCnrZ6T7Y31d0FO&#10;rD/66gvN4gPxgScR4m6L3DjCLiuSUKCCjPOh8ihEhoDoZEvr4IPUiGBEejuiMT8BOZFeSA1yQXaE&#10;J6qSg1CZGITsSH/C04Ows8GxQ/wzDuwxixbGRoQYyysl2N5UT1ncxQszhM6ONrNdu3gJN27dNh2w&#10;WsG1vq7JjCyuEXijGnVkgQgKCIKni7PJ+q4uSEMHv0OxnwOaY3zxuLEMz2oL8XVDMb5vKcQ3LQX4&#10;tqUIn9fl4DOqqUd1xbhMIE5mRWCF1nimNgNT1SkYK47ESF4wBvMt0Zfuh35GV4IfmiI8MJAWhcud&#10;DaiKikbQkaPwPM6LfdIFYW7u8HM5SYvoAc8TJ+F73AkJzh64PDCI4cpi5Ib7ItjBBoHH9yHF2x69&#10;2UEYyQ/HaEEYhvNCMVwQjuHiaIyUJmCc32WkqQCDtVkYrs5CT3EiqlODkBLogCCn/VRmO+B+dCe8&#10;7fbxc/ZRne3EyUO7GDvhqj4sqjbXw7sItm20ehsJsk3wsjsAr+MH4HviEKHgCIe9VDw7+NyuzfCl&#10;nfWxP2xAeGjLRzimvrhdltBrj/CxDUF2kLFv80ew2Sz19glstnyAw1s/4PmCnZTeqyAAD298j+D7&#10;gPt8fpu27+MIH2/7+AN89OEHP8Lr7bff/jHeeustE68fe/05675eJwBaYfjOOwTju2/B0Za/0eEw&#10;nI7uhbfDPrSXpqKf13a8KQdF0T4IcGCj4HoMbVTYVy6fwcMn93Hp5g1Mzs+gqaMVpWx8Y5PiXgHP&#10;GU7uLiacPV1xwtXJjOjuO7AXB2R/ZX13EFyKbduwc+d2nHA8jpi4SKpEd3z00Sf46ONN+PAjwu/j&#10;DT+GBmE+2bAJG16BcNOmrfDw8Ia3tx9hk4fGxibTd5aRmUX1FovIyCiqyDCEUjF5enpiF9VmQIAv&#10;/AN8EBYeTEsaYZ6T2pMy06CE+t+0Vd+e7KkGIjTyas276+nrpUosRHJyOlJSs/hZVIwEa0ZWJrJo&#10;x3Ny8vgeZUhLy0B2XhECQ8Jw6PARgtLb9H9qW1iYz+9Kl9bRSSBV8jd4wNfHh//PfgO90AA/OB+z&#10;RXNVBepLi+FocxAubCza62rQ0UyYF+WirLSAFrfIhFSfdd/6+O9CT8cJS2u8UVuQgFaqnJ76fAxo&#10;9Vna1fZKKZwk03cnxSd7K7WXGu5noJcY7G3sb1IwYRjgiPLUUHSUp6EoMcCMcDXnRqIhMwSVCT4o&#10;ZKWvTA5FFlvMLOX4hfkjmK1rnPcJdJSkopUKM8mfFtDHHllBzlROHrRW7oj2dsKJw3txzGY/Du3b&#10;hbjIUORlpqK8MI/QUxpIIcaHB7G6uIDTS7S2szMYHerE0EArEmJ4YSP82ILSKjIiuB8bE4IEQjya&#10;ai1Sdj02EMNtlZguzcBQmBd6gzyQTsXT7HEMHc42aHHcjbYTB9FJUHc6HUWnsy3anY+g8eQhVHsc&#10;wtm6DJxqysDZ1hyc7chn5GGlOQUzlVGYKgnDZGEwJguoIPODMJrjh+FMLwyleaA32RU9SW7oSHZH&#10;a6ovqmJdUZfkg7oUApKPu3OCMFwUhtHiMEwURWCCYBvPD8VAViDa0vzQlh6IxuQAVPO/LQg9iSQv&#10;W4Q47IHfEYLoyEa42+2FB9WsV2gUovMrkFLZjOSqdqSUtyAyNReevoE4ecIONlRsNjs24SDV16Gd&#10;m3FYdvRV2DLs924n8A7B+eAeY1mP8ZhC4LKlVRX4FIKg5dgnBnxHd9LGMo7w8SFaVam6QwTdEdla&#10;nqfHNlvUhybYffRjHNlEGG6iytv+IYFH+G15F8e2vkPl9y62fyzl9i7h9Y4B2Ztvvmni9f3/LH6E&#10;noD5SgWa/ffepeJ7HzY2+2BzYDccHQ7Bz9UW9fnRtPzZqEhmuWEDnpIQhvvP7uHRiye4dv8Wzl27&#10;jL7JceSVlyGzuAildXXIKaHyyUxHUEQoYecMRzYQjh4ucGBDfcLJAXYOx3DY9iAOEbDaqu9vN9Xe&#10;rl07sGfvDtM/6O7pYUacP/hwA+MTgo8A/FkIfgaAn2zAjm3bsW3LVuzasRMH9u1FIIHh5eEGB/tj&#10;2Ke5zOb9d5lR7o2bPkYiLXkYFamnF+0kXVRycrIJwVJKT31vgp4srvrirODTwEa3Evx7e1BaWYXC&#10;0goUFJUTdHm09elITUujwssmEPNNH59UnwetqhaRCA0KgDNdXSkBlp6eSgC74/ixo0b16r4pXrT5&#10;+zW6TZV7eP8BOB45Ai97O7TVVqEiLwd2/B1utkfQQHtaX1lm5mG/Drm/hR3jx30Bz3JMI9xSdwoB&#10;r4Lv8UZVQTzaq7Ix2tmIu1fX8fzeLby4fxsPblzGA17ga2tncPvaOh7cuo7PHz7EF48f4OXj27i2&#10;NIGVjmpMUQm1UdF1FiWivSAG9ayU9ayUTanBqEn0R2k0bWSQE+KpVOK87BHjbo9kf1fkhPtgpr0S&#10;I/UFKIwllLyOIdnXHjlhnsgkIDP4fEyAB5xZUI7u246oIG+zkkp9cRY6a0vMfMqumkL01RVhkEpz&#10;iO/TVEDrx2gtikJbUQztaRI6CaeuxiwMdvCc7lKM9pTzt5ZisDmfr83BYEUqFlpogZurMFxfgTQv&#10;J1rUSLRE+qCZ6rUlLgjNtLKd6THoyE5Cb0kWRqj25mkbl5oyscwKcqq1AKvtRVhtycRiTRKmS6II&#10;PEKLwBvLDcAIoacYyvbFYKY3elM90Z/hQ0XohU7ut6d4oSXJizbbDzUJ3iiPdEduwAmqu2OIdt6H&#10;kOM7EHBkK7wPUn0d2gLPw9toQbdxu4OxHa62VGpOx+AbmwK/vFa45XXDLrkBx5PqcCS2HHuDs7HL&#10;Lw37A7JwNDQbDpE5sPWNg429B3bv3Ivdm7fgENXH4Z1bCT1Lf9xRAtF2u0AnuG0xYYWeVe3Z0dZK&#10;FQp4thqIkNqjVT1GW3uYVtWGCk+APLSFdnarztGABWG4mUqOcJONtUDufRza+A5sCUM7As9x14dw&#10;2v0RXPZ+YhKK7Qjed98T8N7FW2++TZj96lW8iV//+tc/As76+Fe//hV+ydDjt96mEnyH4HuXCpEh&#10;4L3FePO99/ERLa471aqX3W5EeB5GVuRJDNSwIc4LR1lKCFoaK3Dh2iVMLMxi4fQprFw4h5aeLmRo&#10;2mNuDpLoOnLKSpCYlYEkRnp+DhIykhEWHw1PqqpjJ47j4OEDBNtu7N+/F4ep9OyoehxY8Y9T0eix&#10;wvboIRwnrD7ZKOB9bKD3/gcfEco/xYc8/hMAP8aGT/SYCpixgdZ/48c8pq1SdhibaaM3b1L+4gbu&#10;f0QgBRNuWXAnkF1cHI0CDAwMNIovOjrKLCBaTIgrx7O+oR7VtTWorqlBbX0dWrs60dzegdzCEhSX&#10;16Cksh5J6dkIDotEZHQMsrJyTFdSbGwC39cH+wlhN1cX+Hp7Ij42Ci0EaEtTs+nTq6+t4+e74KSr&#10;Kw7s3499u6mCd+5CZGAAHAlA3xP2dJylKExJZDncBh8+ri0pMkJHKk8hi2vd/gi+V1AzkHsFvNeh&#10;Z1V5xt6WZ0ejKi8OF5Zn8dvvvsXje7fx8M5NPH14Dy+ePML9B5qveh0Pb17BvbXTeLgyjTvttTid&#10;E4VTGcFYTQvHJC3qIm3ppfw4XGGspEegJyUQU7QIvWVsTUJcMNlWhqQAJ4Q4H6KV9UFxYjCGG8tx&#10;8/QiHl0+h6srM7i8PI/rZ1Zx4+wqLszNYnVy2NxkOZn2Mz/UBdWJPmjNCkN3YTTtWyx6TcSgn5Ab&#10;osXsLwhGd14AOgmXjiwftGf7oT0nAO15gegoCkZPYRi6ckLQlR2M3vwwDBSEoL8kFhUZUchJS0BB&#10;XiZCAml7lZqSl4LynGTU5aehLicBdZlRVGNhBHkIGlKCaGsTsNCYjgWCb6k5ByuthVhpy8cCYThX&#10;lYiZ8jiMlcTQ7oajKyPAqLq6OHcUB9sj2/sQEpwI8hM7CbTt8LfdSphthNfBTxgbDNy8bbbC04Zg&#10;0/Yg7cyBrXDbvxUu+7bAaR+V2J6NhI7g8zHc/YLgl9+CE+lNOBhbh33hJbAJKcChkHxsd4/DJscQ&#10;bHEKxm73GOxyi8Fuj1gc9E3EkeBMHI8ohM0xF9pQqr1d23Bk11aCaiOhJYhtMnBTaF8A++k4vwPj&#10;OAGn0Iir+ujsBD5ZVVpeDV6oj8+GkFMKihTdsW1Uf5vf4+N34EC4udlsMeFtuwNB9nvgc3gzfzv/&#10;g8P8Dw5+xN/9ERXnLnzw7i8JPKm7t/FrAk/xq19xS8j9PHRc0PvVm9xnvEnwKQQ/E1R5b37wDj56&#10;/y3TJRPvY4NE7yPoqcvFRd0G4OpZXLl+DXeePcbc6RW0drajl64ij5VPii49LxtRqYlIzCboivIQ&#10;m56C+Kw0QjADKfnZyCotRCatWATh5+XvjeOOdgZ++6nwDhB+e/fsIhj20NLtg63tYThSDTpS7X3w&#10;0YcW2Al6739IVfq+iffe0wi0Rq2t8SGPqY/yXQO9Tz76CB9/KOBteBUf45OPP/wxtmxmo3PkIDxo&#10;ux3sbc1nHj16FD60lurbi4uLpc1VX10OAZaBXM0eonotpZoV9KrrG1Db2IzYhBSEhMeipqEVsYkp&#10;iI1PRGRUFLw9veDs6IRjWjtx334cI9hDggNhd/woMjNSUVpcgrqaWjNLSgMWzs7OVKP7sIewO7Cb&#10;TsLmEGL5PWx374THsSN0kSGI5f9mu3MLInzcjdJT4r6UnkBnDSvwXoearKweW7fW49Yw0CsjtMoy&#10;InF+dQ63CLve3k4sLuh2awu4z8f31tdweaQf54qzcY72cJ1W8UaEL24ybkX74Ha0Nx4nB+FRUhCu&#10;0sqeC3DFnL87FkrS8Oj8BB6uTWJlqAHXVkZwZrIDKyPNODVG4hOOmWEeJpL8CUMnGwTY70cwLWWM&#10;my3K4vwwWBKHicoEjJXF0u5FYaQoHEMFoYSIL5oT3VBDiNQletL2+WKIFnCkOJygCTfWsJ+g6yP0&#10;+nP9MVQUgmEenyyPwXRNIiaq4jBek4Du0hjkJwYi0McFLicO48SJI7x4R+HubA8PFlSPE0eREOiK&#10;esK9PcMfnVkB6MkKwUAO36suHr36PvxuAwRne3YoqhL8kB/ihFRPG8Q77UIogRZ0dCv8D22CD2Gm&#10;hFsvm83cbmJlpmrTluF2cAthtgmOVDYndis2wEFqiqpIYSc7afYJFIbgI6Ds2bIJLkFxcE6tx76o&#10;cmz1z8I23zTs9ErGVpdobHEIxUcH3fGxjQs2HHHDJjt/7HWPxD73KGyy98dWxyDsPBmBY4EpOOLg&#10;Tpu7DbYE3zFCzmJFX9lYqj2BTn13VpVnhZ5CoNOIq0KPBUD129lSyR3e9gGt8ia48ncG2O9CsONe&#10;+B/fCe9j23HywAacPLiRqnULAuy2I9JlD5I8DyI74CiKIp1o4U+iOdUdrdlBOE7Iv//rXxB8bxFk&#10;Fuj9qOwIOWv88pe/NPFffvGPBnzW+MWvfvkjAAW+d9+jYqRyPHv2HK7R1fQMtuDq7cuYXVnCxZu3&#10;sLx+Hhf5uKG9icqmEo3trYhPTUYibVoCVVFAZBjiWaFjUpMQlhCL2LRkxGemIjk3E2kFOcgozUN+&#10;VQmKqkoRn54E3/BAeAb64KSXG62dxfYetj2EPfv3GBju5fbd99/7EXqC2+vQEwS1fe89bWX33+M5&#10;VKvKRSQEP3yfz73zrtl+/KH6QPkc42M+v2XzBhwl6AQj15POcHJyhJubG/z9/REZSbUWGY6YmCja&#10;3UTka6GJMkKmqhLllRUGfPmEVk5hEUIjYhAZkwQnFzcctDkMb28vRIYH49hhGxzVgA0Vnma+2Bzc&#10;T8geMp+lz9RtAg4TbMePHoPdseNUvfuxYzutPaF3lMcjAgIQ4uWFw3QbrkdsEOhyAu5H+X13bUdC&#10;cAAayksM9KzqTiEVJ+Bp3wo5a+ixNWRnfx5v5MT5msUGFqdGsTI3xYPZ6Guvx1Bnk7nX5nJHLbqC&#10;3TBOuzmfEIblpGDMxwdgISEQI0Fu6Ha1x3iIO0apxib9HLGaHo3rXYTcdD+eXV0y0Lsw0YahmixU&#10;JfmiLIYQSfJBRbgzKkId0J7mSUiFYrgwFINUXhoIGCbY5gml5foULNYlYa46HrOM+dpELNYnm+10&#10;ZSwmymIwXhpNwAWjLcWTSuokysPtUBR8GLVxzuhI80Jvlj8G8kIwVBJNUKVQmaVhqiEd0T5HEejh&#10;AH8PSv2TdnA4shdHDu7CCbtDOHpoD47xsYeLLSL9TqAk3guFIfZI9ziIxJN7Ee20E6F2mwizjYTZ&#10;J/A+8DH8tH+IKkVgY0WWYvOiYvEh8DwJODdCzXnvRjju2UAAUNkd2Qk/u70I0OipwwGc2LvBqCBr&#10;HN/+EezUwb9N6kjxAQ4RQvu3SlW9j/3baUNdvHEiphR7Qoqx2S0BGxxCsME+CB/Z+uDjw574cJ8T&#10;3tt1HO/vOY4P9zvgw4Mn8cEBF2y09cJulyBsPOyKzbbu2HrMCwdPBuIQW2opvWO7d9Dm7sDBLeqH&#10;20JbSghu2YhDm/g9aFUdtm2AveDH0HdzlOKkrT26ezuO7t0LR1q2IGdbeB3bCV87jQpvhzstuQas&#10;4j1tURjhiqKIk0a5V8R7oCrZC/Wp3qhL9kRVvCth54qmdB90sRz0syHrLQpDU0403n/zH/GLX79l&#10;oPYrQsyy/Ql41vjFL35hgR/3rWGF3q/fog1++028I/VHgOZQkY1pNewzyzhzaQ1L505jjg3+yPw0&#10;JpbnkEtblVdVRjWXjIjkeMRlpMCHFd0zzB9BFAH+MSGIyUxCYk4WkqmUMkqLkVaYj1QqvvSC3FeR&#10;Y5RfPitkLitpHCEYlRCDkMhQuLgSDFRESmmR/Rb43vuAoHul9N55FdoX+IzdFRwJ7ffeeQvvv0uA&#10;87eYfkvGuwTfuzz2Dp97m7/zgw/eMxbXzu6YUXgeHm7G2moQQfZWo6tpaek/5uwpnaWgiGAh8LJy&#10;spGTl4vMrFyEhUciMTnV3PNkD8FmUXHJcHbi+x7ab+Y972WjeWAvVezePRbAHT9u8u80JXT71m3Y&#10;tGGj6YfcsW0rdhJw+3fuRFIUnSYVdGlGOsvaNiSEBKMyO4s21wEHaM8zoiJRVZyLssJsKj2qvfK/&#10;tbU/h97PVZ113wq8suI8vFGS6I7q9EAM1eZhpqMS/VVpGKnNwHhdNuZaCjHfVIKulCh0JEdR4SSh&#10;Jz0GvYz2xDA0xwWjOiaQBTMDy81VuDHcjeuTfVgf68IsX98Y70Zb54VuKrPeTD8MZGlU0xN9qR7o&#10;TXFDf4YnJkuCMVcZiYXqaCzVxuFUfSJO1SVipT4BS/XxhF48Fmot25XGFJxqTsdyY6oB3wxBOFUR&#10;jVGquIG8IKoxLzSnuKMl1RMtKd6oT/BAZfRJ5NFSpngdQqTTDsSc3IOeimSUUp1GeNrB34ktjfcJ&#10;aF3AAAe2hDa7abd2w3n/DsZ2uBzYAncbQotg8zrwCQH2CTxsPqE645Ywc9+/EW4ElivDg8DzoFVz&#10;3U8Fx60PbWvA8d20bDtgp9FIhkYnvY/uQ5DjIQQ6srU8ZhlJtX0FutfDXiOc3FpBqDmj+2kvbQga&#10;J+8gOEQXYpdvBja5xuFjO8LuqC8+PuqNjw654aMDznh/1zG8t/MIwXcEH+45ig92H8Pb22zwzvbD&#10;+OSAI/Y4BRjobTnqgZ0OPthmY48jB/bjKJWdv8NhNJfkoYoFv66kHGV5LGAFxchMSEIMK0u4uzOy&#10;qPaj3I4i2H4vAglv9b+q1T92iFubPYgL80N5RjRq1MjFeaE03huFUe7IC3NGZ04ERsrjMFIWhfHy&#10;CIyWR2KsIobbaAzz2HBpJPoLw9Cj65rtj1qW0dT4ELxJMPyasNIgxuuhSm/d/7n6Uwh8VqX367cE&#10;P9rltwSPj1FQWIDlcyto7mpDHRXd5KklzK0uorq5HjEp8UikovMO8odXoD9cvDywS31xLg7wJbS8&#10;CUC/qDAExkYjIiXJREJOJlIJuvTCXGTQ/gqAkSlxhGYswhNjEJYYbbZxtMgpVIf+VDOCnQZXtH33&#10;PUKOqk5hhd4772jE2Ro/Dei8Q9WqnETNPdYCrrKs0dHRhBnfXzOZIsLMyKlu1iTo6SZAAp63t7dZ&#10;tXrPnj1mrrJeKxgqjSVXoCN4BL30zAz4BfB6R0SZ5f+379iFPbt3ISI81My+sbHZRYFwEPvZUB7Y&#10;oznOO2GzX32Vh2Bz4KCxvVJ6WzZtNoMvgt92NqR7dvE8fnZxFmFWVICc+HjY8JxUKs8yAtBZ91Qh&#10;9LLjY1CWn07oZRJ6OYRergHd6/17FYxypbMwXofe6yHg6XkDvc4cb/TmBtAeBhMuKZhtyKAFTMVM&#10;ZTIVVgrGqjMxqvs0UPkNdjdhoKsJ/Z2N6Ddby+PR7kZcGOvBaksFxgoSCKBITNJiDmV5o5uA62F0&#10;Jbqil3alJ94J3YlUYckn0Z1yEpOF/liqisBKTRRW62JwmqBTrNbFYakulsqOURfNbQyBl4rTLRkG&#10;fEsE4ALPm6yIJPRoOfP90ZHljrYMjYp6I8/PFhH22xByfBv8aZ98NBBAeDnv2wiHPQLWRoQ67UGi&#10;LxWf/Q4C6xMDq5P7NuMkt64HtsJZsX8LVc2HcKFCc9r9MU7sIpB2fUjr9j6Oqx+Lls+Ots6OIHI9&#10;uA3uh7bDg5Dzst1FEOzjsS1w2rMJx7Z+iKPq0N/M127iPrfGEvI9jhJkJilXqRyvwc+O0DNqT4/5&#10;/oc2Mvh5+6mw9rkF4YBPEra7hGOjfSA+tPXFh4c88N5+Z7y72w7vbDuC93ccwbvb9jP24b2t+/DO&#10;pl14e8NObnfzmA3e22OP3Y7+2HbcCztP+PGxHbYddICnVyCCQ5XTFcZKFIys9HzkZSvJswGh/qGI&#10;DAqFn6Mt/7/9iHW3Qbr/MeRFesDP5RiOHjlsctCOaHURJ2fMLsxjYbgFo1Up6M6PRCXBlx7ggLQg&#10;JwPAxjQ/TFXGYKIyihGNcTZiY+VRGC3jdS0jGBWlEWgvCoXj8V34iIroI1o/5dpZc/KsaSyWwQxB&#10;z2J7X49faWtUngV6v3rzl+a8d2iZj9lsR5CvPdKSw2jtclFYVoAC2tOw6BB4+rrD2d0JB/m79mt2&#10;BVXOcdpDDyqS0MQEhCUlIDI1BTEZaUimNUwvLkRWWQkKq8pR2VSPMuWd1lWhpLYCBZUlVH0ESSGV&#10;H98/kwomNTcDXv4+tNzvGOi9o3Qa5Rb+HeC9+eY7BDh/w1vv4BAB5O8fiKDQcLjSqh47dgz29vYG&#10;XnuptHZQSW3dutmE+g43bvwEW7ZsstzDxJZl4/33TdqMZlRI7fn6+vKaHTGjvVKdml53mOc5n3SB&#10;r58/X3McW7ftwM5du+Fgb4eszHQcP3YYh+iKBLo9O7ZiH+2o1N4uWleNKh+zPWrs7OaNm0wIfGbE&#10;eed27Ob3O7h7N2JDQ5EUG0XR4Q6bzVuQRmAXpiTTbewy0Eun0sunMi4vIhzL8gg9S65eqQD2CnpW&#10;mCleV3QKKwytxxVvdGd4UIlReWV5YaggEKOv+s26qcw6M/zQlOxLqxGKhuxY1GRGoz6XLXdWBKoz&#10;w1GbHcFjYejIjeJrYjBVHItZ2siZkghMFAZhJMsHQ7SvA1Rf/clu6E0i6BJPojOB0EtwMjGS44sF&#10;gmuZSm+FoFsmyFYa4nGKsVQfR+DFmND+anMKVlvTcKolFctNyVigIpTNHaUFki3uzvAh/EIQ67AF&#10;0fZbCD31qWkwYAtO7NZSQhtwiPBRrphCI4iymyep5gwMd9O2mWlSlhyyY1JZjKMEjq36qBhHCaUf&#10;4xWkFILTsR0fwI5QDDl5BGGuRxFJJSnAHt9JaPG5w5ve5mssaRnH9ZrX4jjfSx38ljw1C/Qsn235&#10;LI1sHtz0Hg7xuxzcsRl7T/hiv0cEtp3wxye2HgSeG97b50Jldxzvbj6ANzfswgc7D+OdLXsIuu14&#10;86PNePMDS7z90Va89fEOfLDrKN7ewdabwNtB1bfhoBPV4VHYOPsiPbccsQlUKDGpKM7JQ3VeOkLd&#10;nBDmcRIx/q6op1LrKorAQHkMRgit4epYRHkfxx4WaBsqiN07d9PmHML+/TZISErG7755gf6KdPQX&#10;xaE8KRBFSUFIDDiBCDcblCb5Y6QiCWOVYRisCsNwcxG6qkswUpVJ1ac7xnmzslimoX30keydxe4J&#10;BG8RAG+aEd23CTGLZf0VYfZ6f551QOP1+EdC8B9/xfN/+Q+IDTyB7Eg3pAS7INafqt/jGJxPHKEi&#10;+Rgb2UB9ssEyje1dwkjQc/f3RWBcPIKpihR+sTEIoCLxj4tGYEIsItNTqPZod/NzaI0rkFlSSFtb&#10;jOKaSgKwGgWabVRegtLqStS3NiMqPs6A7G3Bjb/LurXuv/X2u/xN71Ctvo09e23MrIg9e/e/lr9n&#10;WWVGoVVnjhyxgZurEy3kFnO/EUdaRU29kyK05ipqUQYbG8vy/o6OGtF1+XFENyg4FCddCaFDR+Dj&#10;6w97O0fCcDtBuh27CDbdc8bf2wP791jU3R5+zm5Cch/V2ydK/KZS1YCKLO7e3XvwyUcbsPHjDdhO&#10;8O0jaA8QeHtouffyOxzg992jKYEEnM32bdi3ZTNjE499Ys7ZT2gnRoYRegSYAPcKXFZVZ4VbCRuS&#10;/3/Qs+5boJfpRlhYojfby3T+d9EedlGddSa7ozPJ1djSvuxA2tsgRoAJnTeYS2vLGGVMFwRjOj8I&#10;k3mBGM/1xViuNybzuc32xjChOkrVN8htD9VdV5Iz2uIc0Bpnj4FMD8yXh2OpOgrLtTGEnsAXR/Bx&#10;y7BCz4CvIcHATvlwS41JtLgJBnpjhKzsbQe/d2OCK8rCHQz0XHcTQtvfI2zeI+Q+xMHXgHeY8BCM&#10;7KjiFA67LJCzJstaAad9bY9sed+E9s15PwuLItPnfWhUotOr/rtj5hjfa8u7r6D33qvzCDcBkGHP&#10;1wh8gp5SNwQ+E4IdtwobHj+w+X0c5m84tP1jHHDwxD5Cb7MDFd5hAu+gC97f54y3t9virY178I8f&#10;bqeaO4h3t+wl4Lbh1x9swq/e32DC7DPe2rAH79L+vk3QbZe9PeZOK3wUH+6yxf5jTvAJCEAwlU5z&#10;aTa6q3ORFyNQuZl7o/RUJaMyyQODtKTjtXEYq6ctbUhGZpQf/E86wu7wQWxjQd6xfTsr3x4cstlH&#10;qxKG9vwEzDRloac0BamBJ43N93U4iGh3O1SmULHXl6C/rQu9vRNob+3BiaPH8fGrEUtVWik7S+7d&#10;uwZ4Ap1CCkhh9gk99eEpfg4/qb1fvvkr/G+/+gX+t1/+Gm/94r+Yu/3lJgbAkzb9OFX+/m3vY8sG&#10;DQhowEAq8i2LmlSf24cfwMnDDb5UJF4REfAIo33kfmhKIuLzspFBmCUX5SMpLweJudlG/Ql8FbTK&#10;lS0NZlunKVUtTahqqENtc6NZXl5gUwhyr4dgqAEXAe844RMZFWdWpf6bpGU2BtY5xVpuSzly27Zu&#10;hIuzA+Ljonj8YwM66wwV/X9Sv1LkJ06cMAMLAqZAKGjuIqjUd2fv4AhnF1e+/yazqMIOwm07G9wd&#10;WwklKjtZ2t3bBTw2wmzsdm7Vcl47fhy42EnFt+HjTxhsPPjddmwmxHi+LWF5mK8/TjXnduQQTtoe&#10;wtGdfB2fczp4AHb79mIfgbeH33v/5o3ITaXSK8w1MzLMrIxX8LLC7/X4+bHX4Wfdf6Mr3d0oPYX2&#10;e9MIOlrPziQXdCS6EFCu6Cb8+tM80J/ihj4+Vki59XCrRFsdHyG8RjM9MUnlNp3nj9kCf8wXvwIh&#10;7fMUYTjB7UC6J7qp+Dpoc6X4+lLdMVMcSotLqNUIelR4VHwrAhxD/XoLrFQLtbHc5+MGDWYkYJHb&#10;BfXrVcVhglZISk/QKw85hizPfUj33I+8oBNI8TwC70NScptgu03AI1i0ggdBZb9TSu8TAzyFHSFo&#10;v0tpF58YsFlyySzQ+wl+hJYAp6RanSMwKR2DWwfBk3GC7+PA57VvARpVHIFnq4RbVijNNBD09Jz9&#10;q61gKRVos+FtwvFd7v8EPMHWhscObVMqyPs4sY8Fx9Edu1yCscnOB+8TeLK17+1xwlvbbPHrj3fh&#10;Fx8SdITfe7S3v/5I0NuMX7+/ibERv35vE36peH8z3t95CG9utcE7u49hp703laItFeIRfLTnOA45&#10;eiIhJhq9TdVm1o2WTq8iIFpL4zHSmIGJhjRM1CcTeAkYqYvHeEMKxmpT0VmeiNhgN3g42REetFUb&#10;t2ELK8QWVqj4iDDUFaahuywBU635qMmOQpC7LTzs98H9+AHE0a7V1XWgpb2HFXoLK+lHeP+d9/E+&#10;VY+1wlr6735Sdz8Hn6zs69Cz7uu4eUxL+w9UeP/wi1/gF//wD9i14R3sIOQ2vf82NnzwLj54+028&#10;99av8LZGiXn+6xb5FwTntr274UfQRaalITozE/G5uQyqYiq8kKR4Hks3fXuRqcmITk9FXGYaErPS&#10;kZJL9af+Pm7zS2mBNTJaWox42jkL3NRfqbSa9/AhoaapZ0pSVn6ibqN50tWTqm6rGd1VPp9JYOZ5&#10;VuApBMDNBIagFxMTgf37duF9/m+vz2Sx9oGqO0D9ekohcXBwMBC0s7PD8eP2PH6I0DuBDZ9IPW7C&#10;NoJt507Grk1U8RYrq9i1jUpt5xZa2i345MOP8DGVntJnFJ989LFJp/nkow/5Ph+aBR4OEJq2u7bC&#10;fu8OOB7YA3c2jr72R3GM72mz+RO4Hj5g5ts6EcTOhLfn0aMoy8tCGaFXWpJnbK0B2ivomXitz07x&#10;n4HvR+j1ZLhD0ZXmRnVHkBFg3YJeojOh5IQu9cHFO6MnwYXhiJ54B/QmnDDRTaVmjYFkZ4xmeGKK&#10;YJsvCjWxUBKOudIwA7XpohBMFQZTFWowg5Al+LqSXdBLUI4WBmKe9naB0BPwFIKfBi8myyJovX0w&#10;WxVrBjSW6gm9ugSzP18Tx+Mx5pyh/EB0pHihOd4VdVGOKA08QvjtRorbDsQ5b0eCK/d9bJDqfwRx&#10;njYId92HoBP80202wHnvB3Dc9R4cdr5H6HF/N1WfBh4EI8JLISjaE2ZmtsDWd3nuR6Z/7wTBKTV5&#10;dMvbsN9BIO0i9BgOPG6FntTc0c3vmvP+Jnb87eNj2941YJQi1AwFAe8w1d+BTe/gIFXePlZMW1Y4&#10;d19vxBcVWiypXQB+vcMBH+x3wnt7HQm9Q/jVx9vxyw+24Jcfbefjw/jVht34tSD4Po+9txm/fHcz&#10;/vGdDfgv73yCdzbtxZtb+JrNNthwQPb2ON7edgTv7TiC9/ceh523VkIuwkRNAQaKkzFYmoSp+kxM&#10;N6ZjsikbyyOtuHJhFS8+/RK//6d/NStJr8yPIDNGc7E94GR3FFu3bGWFlP3awgq0jZbKFiW5mWgp&#10;SUFfVQI6ixNQmxaL9AhCNjIOSYnZpuIpEVejlZa0DQvwLB34PwcdYfZLgk0QU2if8Y+//MWPoYEM&#10;gUvn/SPjf/sviv+Cf/wv/4BfU+29Q9D96pf/iLff+jXe/LX6+wg46yjwq7AOirz9Dq+1uytC4mON&#10;nfWLiYRvZDiC4mIQmkjby+Pq41P/XkZJkbG3mVR/GYX5ZjQ3VYnNSuZNSkV6DlVITT2OOjjBwYUW&#10;OysXtS0dKKqoRkRMHDypAvftpwI9ftwATf+DFK9CVv/1sIJPCyocO3YUEVSieqzXWNN79P8ptG99&#10;/O7b7+Aw1Zmrs4tZi3LP3j04pkUTdtKuElybqdC2bdtEu0/gEW57Bb3d6rvbZGLPbipEQm0zz930&#10;4Xu0uO/hYyrLj7nd8OH72PTRe9i5kY36nm1mLvXOT97DNqrobXxuG3/HTkJxNxtHG1pfi9XlZ9Al&#10;7Ce8nQ7spcpLR1lRJkqKsn7sy1No30BQ4PtZ/D3oWfcJPcIujQBSpJ780X52JDpSjZ1AV5wlOmMV&#10;9uiKtUNnzHET1n1tBcFBvn4iPwCzxSFYKAs3tlUxWxaK2dJQzJSGYLIoEMM5mo1AwKa50iJ7E3oE&#10;ZXWkiSXZWBMawJC9tQDu9a3Ap9BjQW+MUO3PoS2nimynAm1PcUcbFWhL4kk0xrugMsoBxaHHkeN3&#10;EKlee5DgvhtRzhrJ3Y1EDx7zOYw0X1vEuO2H/9HN8D28GU4EkgNVmR2VnROB50wQOhNyjoTZ8a3v&#10;wJ7wc9wt8FkgJ2gJfA47P3gNelSOhJ4toXWM72O/4wPzvOCosO6/Dj3FYZ5v8/E7VKGb4Ht8P3zs&#10;D8Lx4HYcV0qN03EcdTqB46x0h9x8scXeC+8SeG/vssP72m4n5F6D3ts7qPw2Emyf7DCKT8d/QcX3&#10;i3ct0PsHAvBdnvPmlsN4h9b4430n8NbWw3ib8c7Oo/hgnwPsXQPRk1uA83npWM1OwEBCGLK96AAa&#10;m3Dt8ee4/cUf8PKH/46v/vq/8P2//J/47PsfkJ8ah9SIAIT4ecGeANN80g8+3EgFsxkfb9DE+wOo&#10;rm5BT1MNOkvi0VeRgK7qRCRTWR46ZG9Uzv+Ptv/6jitLuDyxfFD3V5l08B4IBCKAMPDee+8d4QiQ&#10;AGEI7z29J5NJMl1lVaWp9Kaysqo+3256pqXV3WuNWppeI43etPppHvQw0oP+gq29z40DBFlZX4/c&#10;w17n3hs3DBA3fnfvY7MY3yz0bKwN/8EKevHx6qISBjwqzioMesb1heB1Ar0YQS8WSQmxSFFnZ0JP&#10;8EtWFCbcYvmYFBcXZ15XzzWgIPSChQXoGh7CNB3dLJ2dXN306rJxdgKeSrXoDkxdQt/EGC5ensLk&#10;/Dzm1tawc3wdW/tHWN3axeHNO4TeAwPCmcVrGJwYR1VjA/JLCs0EBca9ZTlTaul/oJgqCXqK/FaC&#10;np1BRo+Vl5ebRgn9z6qqqsyQNEFTjwuA9m8xUj0n/2Y/gVPEm2qphoaVlcJLt6Z4egI9xtpCqoRO&#10;TbDLzyGgFHczPWYqsc0rvdia6sDCRBsmejSXYomZqKKnvhDT/Q2YH27E1f5aXOqswhAfaysJ8MbP&#10;9JKbiYpsVdtksfSijNslQQ/Kc33o5/V+fXeZTm8dx0dblOP2jg53jLQvkF3ntqAWXtrjqu872t8y&#10;29Ib7zLOvrvShZfL1JKibBfeZaxV/Hwxxwg6R/hRz6+2UE1UA16EoPdiRqon9JoM9D4kMNUw8dUx&#10;nd5NQky6RdGJfUOplPT4Z7sj+JgxWC7vcwLxmzvTdHoz+J5RVrBTw4WirXV2Fnq/4/7vGG0lHbPQ&#10;+3BrCC8J0Rf8W54vd+AdusjndKzvSMu9eMqI/s5KL54xpj9d7aMG8fBaHw7G67HeX46FjnzM0hFe&#10;6y7FMkG42FOBa3SEC9ye7ijGeGMuRuryTMfi9kICK09jQx13J3hJGitaG0wh9ELgo9PTsCrj8ugc&#10;BcIWRlupWc8TWAm7hlxCka9VR+CZOj+5S0bnwfoSdPGiaSvPQbXqH2tKUN9ai7rWJoKvFVVt7chr&#10;6kagvg9JBfVIK24y3VESQnAzTo/RNdFXjERCL8FD4DHmxvGxuHQ/4lxZiEz1I5kuL5mQk+PLKGqk&#10;66vgsVKCr8zE3kBdP7r6pzHV0oWxvFwM5+ShM5CLLz/5Cv+ZoPsf/8v/A//Tf/m/4//E8j//l/+F&#10;5f8NL549w876mpm99/DWY0xML/KHXI30zFyk8L3d7iysrh3iP/zH/8msB/LHH37EHcYUH+OaWmfl&#10;Tmw/NVO/ZeKYbaigYzPuLolAIsSMQsAjoIziJXVSDgGQEhx1XmxIjtOLRSKdXlIiH4+LMdBLECj5&#10;GjExMUbh0FMpEGb66XoYDfvHRjGzsmzq72b5904tXcPktQVMLMxTc6Z19ypj8JVry5icXcDwpcvo&#10;GRxGS2c3GlrUKlxHwJTTVeUb6PjpeBQlW9vqGSVz4XWr47HHxFP9Tyz0woFnoWfloTI8TqOFhuEJ&#10;gqaujuBTnK1lZFRrr9yjRkZo5he1HAvmmu2lsLiIr6HXzSBw1erro1tXZCbkch2nJ+AZ6DHaBjNc&#10;6G+twvrlLuxf7sbxQj9uqpvSSj9urfbj+mI/j3Vj/0oLNsdrsXqxFouDNVgarDVDLVcuNmBhgPsX&#10;67A6wv2RRlwbbsDMQBO2FsZOnN4Rnd7hwSbLLRwdSNuEHkEWBj4LObtt9wU9W77xgs7I6rmJnHJ6&#10;hJ5aVwm+5wTeO3R5Vi8Ivxezrcb5vbjabPQuz3mP52owvaLrZ4TZN9fp8gi8r29TLL+6RfDdnsa3&#10;hJuOCXTSFzcYf/mYibf3nQgrmfq7kKM7ler5TqGn1tuv78yZERgf7Yzi3Y1BvLs+gPfV8LI9gl+F&#10;Zj75aGfMtEj/+nAKH19XV4hpfHaLsLwxy2NX8O7mKJ6tDOLeXIdpBNkdqcNyTxkhWIArrXmOWvIw&#10;016Cmc4KzPIudqW7BlMdlZhsq8BUu1SJmW66xd46fmntWB1t5xfZzGN1mO7i8Z56Z5vnTLbxeTx/&#10;rKGYrjIXA5W56KkIMmrnortSQ82cjswNBZplhFGXGmktwwjvkD0tFaivLkRhvh9FxXkoqa5HfkMv&#10;sqp7CKgmuApqEe/JMXCLz8xHanYZywLEuoOISclETHIm4lJ9IafnRURqFi6kZsOVV0fYVSElrwbJ&#10;uZVIkDsMlCEpUIF0usiC9glcvLaHX37yNb784nsC72t89c2f8Ow33+Hlr7/BH//h3+N//3/5n/E/&#10;/F//F/yf/+f/J/70L/53uHHrGb745u/wKfXO+5/j4Tu/xuHtt7G4eR1TMyu4//g9fPbF7/G7n/4F&#10;+oYvwevPRaY3AA/dnUYfCHqq3Df1XcmpoSibzOhK2NHhxRJ2kgWfAzVH9rGYWMFN0JMjlHtzgBcd&#10;F4toAi2WSuLzLPTk+BLo+AQ3AS86OvqktNtR0TyPn6u4vBKlNTXoHBrEVYJviW5t/WAfW9ePsX4k&#10;HWFl/wD945MEZA08viAyCHVBSTM6a0SFM7Ozh7DzUh46Kh8GB7tM66uGkLld6UgPc3hWNuL+Jei5&#10;CSw1vMjhanSKpO46asyR05Nr1Llyg+qrJzdYU1trJipwGj5c5v0F4WDAayTIqSGiVHV72Zko4mct&#10;KwwikMk4m55Cd5aB1Utd2LjUiY3JDqxPtmJzqgXb1N5MB/avdmJ3uh3rEw1YG63D7mQz9qh9nrd3&#10;qYlqwCHBuMfzd7i/eqkNR5uzuL5Hl7dH6O070FPMNeL29cNXAWchZ8EX7vas3njJKOgArwvvyOFd&#10;o7u71o7njLbP6OCkt+ca8TYj7DPqBd3ey1nBrulE2n+X57/P5ym2fro7bOLs17cYbW8TdncEtSt0&#10;cnJz09wXBPWYfdx57PsQ9GyEtQ7P7v/waBHf3L+G3wpYgtf1adOhVeNgP78zz+OL+Pz2Mj67uWT0&#10;+e0FlnME3Sx+c3wVHx/PmP3fMkp9fmcBX2iM7L0lfHl3kbrG15nj44LhVfzqYBrv7l7C860xPFkd&#10;xv2FXhxNtWN7vNncoWa6KnCpuQgj9blm7OyQxopW0o5XZKG7JIPyUF50FnkcFWegnWqViigCrZ2O&#10;r50RWuqkK+xiXO4vD2KsrghXu6qxxLvdLu+e1+cH8WR7Co+2JngHHcDBbA/meWec7GT0ba8xYyqr&#10;G1rgL22HO6+RDi8fieqikkWnR4cX5wogMtmDaAJP4FN9Xny6D1GpHpxP8uJskg8Jvgok0PHFE3Ip&#10;eVXcLzINIYmBEh4rQ3pRK3I6Z5A3zBi39wJ//Lf/R/z1v/s/4Me//XdYW91FR3Mbujq6MTgwgrmF&#10;NUzPb2PiyhrGp5bx/N3P8P3f/Ft8+v3f4+s//mu89+kP+NXXf8C//g//GX/8N/8Bv/nuT8jILkRq&#10;ho/yIDU95O5CrZeq3JcEPLm7vwQ9AztBLiaOQDuVgR4fO4EeFR1LkBFggliSol4IelJUVAQVhcjI&#10;SFMa0LGULPwuREQhp4ARlO4pl1GwvqMdU3R3Ap9mX1nd3cfY9FV0DAwhlaBzaTwtHawDLNXLnQ4j&#10;kwQ9T0Yqv8s2zM1NIZ9uL4Pg0dAy1bk5ztfpl6ht6/peh562Myjr3CzwbMRX67WkagJbVaDS6eOY&#10;bF7DrWFu6Wl0eQJxpgFeTnYWCnL8KCX0Cgm8AvWGKM5GOeVOSUQGgZrvTceqWRtbU8V1YfNyO3YJ&#10;usO5bqOdK21YG2/A8kgNNicacYPHbs/3mlFax9Mdzqic5T4c8znHhOThwhCua+3i3VVc3yf4Djbo&#10;7DYIMUnA22SU3XrF5VnQydFZd2cBaB974zlB9w5h9YzO7h0BT33oQi2r1uWdlCbiSs14J6TnOk69&#10;pPtTLH5vpcdE3C+PJozDk4OzUkOF3VaclTQV01dyhNq/O2v01W01ThBqh5OMrpOmoeLLWzP4+v4C&#10;viL0vr6/ZMrP7xFUhNbnhNbnd9TPaxGfEGgfU5/cusb9JVOabQLxt3eWCTpphbBbxTcPV/lay/jm&#10;wYqjewtm+Nt39wlXwVDie/2WgPz09jw+uc3X4mt+encVn9xbw2/urOJXt5bxy+MFfHA0j/cP58z2&#10;r24tmePv7s/j2dY0nm5M4fHqBB6tjOPR0jjuL47i8coEHi6P4BH1dGUUb6+N4eXmJaPnKnem8A71&#10;Yo9O9GAGHxzP4d3jWby9M4lH6yN4sOaMUrinWW3WL+HmxmXUtrfAU1Bj6vCSCL0Etx/RKV5EGeB5&#10;EJviQ2JGjlEsnV4cleDJpRMsRFRGoYFerK8USTlViKM7TMgqQHxWIWIIztggAUg3mNUwiqKRJVRf&#10;WsXhs0/w66//hI8+/hQPjpbweG8Gt9av4GBxEivz02YG3Zv3n+DtD3+Lp7/8Gp/+8I94/7Mf8fSD&#10;L/Drr/6Ee89/g9tv/8qU+3ceo6CyBmlego9xLiU1nRE2hSLoQhLofs7FhQMuOjrWOLFIgilKsKIE&#10;t6goHaMEs6hoRMYQXlQMtxMVX+Oi6fqijPOLinJgJ+hJERERiFDJ487zowi9aOPaCsrK0NDRgRI6&#10;vpLqapTW1SK7qJg3oWbkFZciPpkula5QfQpddF4aOpbuotJTT6HH0uOhcyzKw9TUCGpqyswxDZVL&#10;JZDSNNSM0iQDGnd7WjpjcB057k9lGt2hwFZUUooAnVwywZmQnGIad+RyVaeZkOA07NgGDkV3wU8x&#10;2kVYZmUKxB4E/HSDhF5ert/U4xUEMpHjc6O0MBu1Go1RVUyXF48CurxZAm9V6wZP9jDq9mB7phdb&#10;hNfOTCeBx+QzWIXLnUUsK7DLRHXExzYYdWe7irDP/bvXCMDZThwQjqsXa7A42owbu4u4IUenWGtc&#10;niAnkAl6zraFnKAmwGnfws4cN9sqeT6333gplyfoXWs2emehA8/m1ZDRSbcnx0fgzTHazvGxkJ4R&#10;ds/o8IzoBJ/zcYFR3VzeX+vBr3eH8NvjcXx5c8o4Ojk5SbHWgI7Hvrw5id9ed4D2W0ZhlV/cFARn&#10;TWSV1B3lG4Ltazo5UxJAgpNAJX11TxLAVggywkiwu0k4UWb7BiEV0meaXZiw+4LA+vLBBr56uEno&#10;beL7x9v47tGWkaaK+v7x+om+e7Txir55tI6vH645Jfe/VCsm9dWjTbzYniTMhvAxnaag+OndNXx8&#10;Z92svP8bvv/HNwRjQviI7nOf8D64hj9cX8RPxyv4E+9cf3t9B3/34Ah//fgWvr+zi2+PCONjutrj&#10;efxKM8nQqX54fQ7vE3zvHlzBS+rp3hQebIzjnYOruL0xjcLiEuRXtyOruBGurCKCzku4BRCbQbB5&#10;i5GUXQtXaYcZkxvjzkNMejbdHl1gih8RadmI9OQj3l9OyJUReGWIychnWYg4bw4hmMfIW4oExt/U&#10;ym5kNg1Tg9h5/AE+/ORzPLt7gEd7c7i3NYWbBPHiWAtGO6vR01GPsYkxLK5v4/ajZzi48wRHj15i&#10;4/oT7N55zvIpNm+8jfUbDzG7touc4kpCIoPQc9PduYzUR+0EemEOzwIvyoBOcdVuC3aC3qkio+nU&#10;wrbNvlwboZcQSycUG2FacmPCYPcK9Ai8C5ER5nkRPEfvow7CzS2aKLQWyS7Cy5+NorJKlNfUIysv&#10;F4mEjRyq+tklE+IpdGwCmctAT+ByZkoxykhDV3cbJi6NEIROw42ApLpMp5+gnufA7xSA9vmndX3a&#10;Vh9GjZ7Q9E+DY5fR2DGA5s4BVNU2IhDUspm5cFrSc+D38+ZIAKrhRvDT++kzOi5P0GPkprMT8PLo&#10;9jLpRksL/GitK0F3UxnaavLRWJ5tVBxIRa4nHuW5XlQXZKLYl4hGJpv+umysT3Ux3nZjm3F2my7v&#10;kDH3JtOTyp3LdH0L3UxQVYRdA6Z6KjA3VIObW1dw43CFMHOirAWds0/Xx30LvXCFuzqBTqM5NHZX&#10;Q9mkNx6t9OOFRl+sDuDlSi9eLHcTfnR/iruEmGKuo9awbUJQCkHwxQKBR5eoLijq/vKrnUHTIvvb&#10;4zEDP6fuboK6ZGCn0tl3oGf1xc0rdHRXDfjsJAOvQo8OLAQ9xdKv7zvAC4feKyIUP+Fjn95fxW8f&#10;rBl9/nAdXxBYX7+9g2+pH97ew/fS012WO/j+GSH4NvV0C9+GZLafbOI76nvta8Ed6ssQ+L5+vGXA&#10;9/WTbXxFiH5BmEpfXmcsp+P7RwL1v32yg39/fwv//uYG/vvjNfyn43X8x7tH+Hz/GO/feYG377zE&#10;s1sf4Mntj/Dk+vuE2iN8u3wZv57qx93+BjxfHcGHhPn7jOrvEYDvUs/N4tdTeHKwgNaGKixvqef/&#10;Q0zNb6F/fA7BcqclNjFYzchaj+TCNqRXDSKzZgDJdG3R7nxEE4rRjLyRBGSE4i/BF5NZjARG2miC&#10;MY5ROZbQi/ZkI9qbizgeT8yvh7emB0nFTQhUd+PeO7/Ei7ef4L5m4d4ax9FCH5ZGmnnH78LK5T5c&#10;GetERxNdUHEhGtt7cHDvGWbWDzG5uIOppV2jsWvruDi9gM7BMQRziwiIU/D9vwO9iMhoygGThZsD&#10;KgJMoAtB70LIzUURavF0dzFRFxATzWMWcmG6cOGC6d+nqZ98AT+BkmtmGdGIBY1HVb+6yNgERMTE&#10;I7+4DJmESSzhEUtoxfNzJxF6bl82cgtLkMdInE4wCWKSdW3F/N+om4nPp2467pPoKfBpW5MHSPZ5&#10;dlIB5/lO3HUir6oFXCjge3X2DaJv5BK6BifQ2jOM8qp6s85GdnauWVkuJycPuYSj0+fRvo+A6tTn&#10;+bIyCL0MA7sCOr1AFt2kK4muzoPq4hy01hShp6EUXQ0lGGirwlhvIyb6m81Y9tmRNiyOt2JnthtH&#10;S4O4sTKEm0v9OJrrwBHjq4B3Z2kAt3it3JrvwxF1pbsc21f70VmTjam+KhxuTuNob5XwEtycOOtI&#10;wFPcpfvbV9R1ACfZllt77FhOb5+QZDy+rnOpNybaCzHfW469kTrcu0qXt9KHl2sDptvHc9Nnj1L/&#10;PbXwEmqmoUOlaexoN+7uXc0GzHPfX+szfeo+2rmIj/dH8dnRJUJPkHOAZmLs7RmWTqTVsS+4rej6&#10;lY4z1gp0DuwEOgd2Vg70BLvFkOT4Vk+g97l0d5lxVJFUjkudZdWBdh2fP97AFwTVV0+38c0zOqln&#10;e0bfv7Nv9IPKZ9o+wA/PD0PS47t8bJcgJCT5XAFQ+ubJloHdNwTdt093+Pguvnm6R+0a8H15fwO/&#10;udKHj/nD//JSJ36Y7sbfLA3j3+5cwX9P9/c/PtL08zv4040DfLF7iPfml3B/+jJuTFzCg+mruDNy&#10;ETcaKnCjmt9NbTlvRGNmzYv3CPOXt+aNXtD1vTyaweHqZRwdX8c7v/wMDwUgxsnbTz7A4uEjlHZO&#10;ElJNSCtqQWJOHSNqE1IKmg0E430EmysbMamZ/IESfEmZuJCchThfAWLpFOMy6RbpEmMEvYygkaAY&#10;T8encbqJeQ1IzK1Dy8UrePvlSzzgXfnuykXMD9Xzx1CC2uIASugSsj3p/LE4DkKjJXILi1Hf3ou+&#10;S1cxsbCKnolpNPWNoKq5C8UVdQRDOTSDsGAXF6/6OypBEVcRzYFfbFziK9CLVHylwqGnSHo+4oIp&#10;5epM7A0dP0eQqeEjQS27gmGkAz0BLlyC3vnz5+nyIuEPBM1SjnUNDaitb0RDUwvddSkhGkuIxsBH&#10;iHjo9mKSUhCTmITM7Bw0tHZicXMXD198gMuz1zDB77ehsf4EWo5rk1tz+iLK4Qk+cl4CkQMj1bvJ&#10;hZ2CL/z5jhznp2iaytcbGptA38Ux1Ld1o5D/0yD/p4G8IgRyCgntAhQUFJsOyGq40HulhBo49Fky&#10;GW2zVM+Y5Ti9vJws5FPBzHTk+t3IZhmg4wu4k5HjSUGuNwV53jR+1x7UleSgs74YI121mLnYzJse&#10;3R1j7sG1YRwuDGB/phXXZ7twc74XtxcJQUbf9bFmTHWWYYnpYPVyF65d6sDSVDcOt2YN4G4cy805&#10;kfbU7am+zkLwFHqShZ6Rou0eIWnE51NvNBR70FXpx2hDHqaaCzHTlo+V/jIcXmrAk6VefLg9SpAN&#10;EYQ9pjvIS+rdVUcvCcP3Vgm69QF8uDGIX24O41e7Y6YlVRMYfHxwCZ9qjjvqs2O5uWmCbuZEv+X+&#10;5ywlDSf74tYsyzlTfnXHcXlW3xJyX91zZID34BR60pcE3JeMlVq34st7a0ZfPHBc3VcElPQN4fQ1&#10;HZf0Ld3dKdwO8bsXR0Y/vjzG79+9HtIxfnzBx/j4KRwPCEfBUGUIlNR3fL1vQvrqyS4+ub2C97T4&#10;Oe94v57oxG9G2/HhxU68092IZx11eIexb5d3ygOWd0YHcNTfhbsjg7g+2IsHlydxNDyI7a5WPJ2Z&#10;xv35K3j3aAUf3BL0ruHl7QW8IPzeu7mCp9fX8dmnH+Prn/4W997+AEd33mb5IY7vvY2D+88xsniI&#10;1MJmuIoIu7xGJOXWsySssqtMC21MRh6i0wOISwsQfj7j9i6kZtHdEW6+EsKPzo/Qi83INop2czuz&#10;kK9TSddXgYTsGvhr2nDw4Am2NleRl8kfg9cFr2IXf5RpyQlISYrnD+u0c6/iVAzhlUQ35/HlICuo&#10;FcDykcHtVJeXMEolHFMN0Kyri5az43NURxbHx+IIxJhYgc9ROPheBSCdHbeNE6Si9BiPnY+Igrqv&#10;RBN4sYSdbaAwgHsNfOeps+e4rcYLOiNF2qq6elTXN+BCTCzOEbLp3kx4AjmISkpDsLgCg5PT2Lpx&#10;D+9++jXuPv8AY1euYmBkjKApQ4Zbs6QkhUHLmTRBpZyW8z9y+tFpP8U0PJxCLxx+6YJmmNTlJoXH&#10;a5ubcXFiCvPL61jd3sf0wgqGJy6jvXcQTc0daKhvobNsMkPPknkjSiX0XGnJyPSmE3gu+Bmx1eE4&#10;x59pWm0rSvIYacvRUV9OZ8eyrhTttSVorylBS00xmirp4isLuM396iI0lOejMJCOci0PkOvhthvV&#10;RVmMrY24zRvjDQJw53IHNi8RdJfaTR++2cF6XB2ow5WBWkwzKRxuzTPerhFkcnqqv2NUPT6Nt/a4&#10;hV54edJ4oZEc+wLfFo526QypN6r4gaq0AIu6R+SlobXEiwHay/HmAlxqycdMRwFW+0txZ5rxli7w&#10;fbrADzTV+caQgd0p8IYcaWxuCHrSb/YnTIOE0yhxCkBJ0NO4WUmTBmjfgs9K8FO8lb66K9A5cdaB&#10;3Gmdnra/uMsyBDwDP0ZPC72v6dK+pcP7LuTmwiH3Kuiu46f3bhj9+P5N/O69m/j9+7fwI0tt//Dy&#10;Or5/QZnyGN89PzL6lvrm+XV89ewIX71zjC+oT57fwos723jn+gYerM/jycwYbva348FAM262VGK1&#10;vAzLDfW4NX4JW7wYb81c5Z3vKp7sHeDu7i7u7u3hwdExHl/fxzs3NvHyxjJe3FzG8xsrOKa7e/7w&#10;Dv7wp78j8P4eH33+A95+7xMDvFsPX2Lz4A62Dm7h6so2Slv64GYUdRc2mtEWGn2RGCg3UFOdXbxi&#10;a6rfQC+SwDub5EFEWpBwK6Kro9vzCnaEoltuT86vkNAsRYyvGPGBanjLWzG2uIGbD58gi+4mzvSh&#10;UxeRUJ+5kGxnXymG+9GxjqLo2CLl2CgDumh1K0kwoLLgUnQU8FR3lpiaTiim8ZwkniO3F2/O/Usy&#10;0AtJ4BP0LkTG0NmkIJJOMCYqwtTdKe6eO3eOoPs58NHxXaBDPB+BRD6vspaxNt2Nszwex/1sxtrO&#10;4TGsHd7Cu598jUfv/RKXF1fR0T+E2qYmZOcE4WVklBMTrKysSxPwbD1euMsT+KRwtxf+XFu3J+C5&#10;eExdbk5bonmz4Y1Cw9gyswIoKKL7pkNtam5Ha0snqhjPUxSj+X4pBJ/m6BP0fHRygl62z4tcrTns&#10;I7RyfWioYpxtrsYQb9QjXY2Msy24NNCOS30tmOxvxeXBdkwNtFGtRpf6mjHe24TBzlo01ZaigWDs&#10;YxzenunB6kSb6ZLiqAPL421GKxPtuDbWipWZftzYWyLE1kNgc1ydAz8Bzdl33N6rXVJsq62BnkTo&#10;SRrKpokL3qgUifMzUZHvRWWBlwDMQHW+AJiB+kIPemsCGGlwpmi63JSD2dYcHI3XMfoOwJknTwAk&#10;9ChF2/e2hvDR7ihhJ+iNGbdngefA7gp+e/2KcX3a/uRIwOPx69y/Tvd3cxaf36LbM9CbJ/QWCDRH&#10;aqXV6mM2wmr7deh9IYcn8MnlEXqfq95NTi8Ua78h9L6hY/tODi4EvXD4/fjuDcKNIvC+f/8OvqO+&#10;f/8uvn3vtpH2v315E9+8e8vo21ApffXiBr54Tr1z0yyY/fHLt/HBi2d4/92XePvZC7x4/i6ePnqM&#10;d58+xb3DfaxOTWD72hz211ewv7aK47V17K2s8os5wCbL1bk5zE9dwuLkMO7vreDvfvoe/8N/+k/4&#10;7/67/y3++u/+Hj/89I/49Rc/4uWvPsOjZ+/h5r1nOLj5EPs37mNhdYt3+VXMLCxicnYZedVtSM+r&#10;Q2oOoUfgJQSKkUBoJdC1JWbS1WUwwrp8iErLwvmUDJxJzAi5OsXZYkTRDUa6gojksWhvHmFHGKpV&#10;N6sMafl1qO8bwzHd3uD4pIGY6RYSajmNphsypbqJhBQlEXyRBGAUFc3zTWssARZHxRKGkXRQFwio&#10;c3RYuQUlxkmlen10VX6kprlNzBUkHTlRV69xArpQacTXEfQEULW8CrKasCAvL9/U0em19H5nz503&#10;Onf+wonk9OQAz2v/QhTOSBGRiE1ORZ3i68YeHj5/HzcfPEUXwVdW24SKqiozvZPfr3GodL4eNTJo&#10;/OsptCy4JM2LpwYL50YRS+ApbjrAU2mhFw4+QS4cehpCZ4AX73S9ief/MIE3D9OpWuLfaOYVJAid&#10;mWkcqCYLsqqz5OfLlMvLyqDL8yKfwCvK9jPKpsCTlgB/eiJ8rnj43Uk8xmiblcao60JpTiZaqorR&#10;31KL4U6CjhCcHunCzGg3Zkd7MNxehyY6v5ZKMqS3jm6vybg6zbIjLVxsOtE1Ojy12h6uTOKmoGfq&#10;716NtTePBTNn24m5p6CzsAuHnmAXrjeqCrIM9MJVkedFOR1gueaAy9fUSc6Qq47STPTX+DFSF8BY&#10;nR/TzdnYYBS+daUJL+QAty+aTsG/3mW03Z1wROjZmOu4O8VaRVrNeiyndyUEPG4TeuowLP321rzp&#10;ZyepP5360pmuKXdVb6c6OwLwHt2enN8DxlrqC+khoUd9qQYL6fGmE28t9J4zgj4n9F6G192dAtA4&#10;uvdvG9B998E9s+q/9M1798yasd8KgNQ3790x+vrd2/jqJYFHfUkHKOh99vYNfPrsJp7d2sH8xCAW&#10;rkxgd3sT9x/cwwcfvo+X774wa/WuLy0QbovYXlvG6sIcVmfnsDQ9g9Wrs2isKEdrRQG6G6sxNtCL&#10;337yCf7bf/cf8Y//zX/Ad3/6F/jlF9/ixUe/xaMXH+L2k2c4unsf+9dvY2v/GJt7R5ieX8LMtQWW&#10;C5hbXGO8WkBmcR3Sc2uREiijipGskRqEXoK3gG5PrbkBRLmycCHFjfNJ6ThHxxdDZxftcer4zrsC&#10;iHBnI8pDSPgKDPz0WCJjbnZlK44fPcP+7duITUglaByXdQqlV6GnffV/k4zzC0HvFFROK6qgF80f&#10;aUyCCymZAeRV0J1k+BEph6fnGEdIQIbgpudbl6g4egK9kBzoOa2v6u/nTM+eiUK6oNKyCuQXFJnZ&#10;SzQSROeeOXve6Byhd4bQe/NcBFI9Weiig1va3MEVurmGzl4E+LyAZgcO0tF5MuiaUhzXRICoVL+8&#10;cHCFw8uWiQZYsYRUHGGUQCjJ8TnS+XZbcFOMlcJjrYbRGdgRnEaEp0aXWNnjdj9J/fYIPIFSr+nL&#10;ciMQyEB2gJHW7yPMstBQHER3TQF6pFpHHdWMsRW5qC8OoKHEz9iq9Y0zketJQl5mCnKoQEYisr3J&#10;yPOloYBlJ5+zMNqBVTVu0c0tjcnZqWzF0mgT1Yz5wToCrwlbV3pwnUnm1t4qYWZh5zi7cDkO8FXo&#10;CXLhjRkWetbpqXyjLCcDAp8qnVUKeDpmpemMNA9dtQbCB1NRlpmEsqxE7iczCnswVBfExVqCsJZ5&#10;vSMf20MVjMF0fjsThB+ht6/1WSeMzKgISmtdCHbSqdObMZ2HP7nujJRwOhE74BP0jO7R3RF0FnyS&#10;9gU8dSX5+sGr+opuT11TvnqwgW8fbZnWWtXrmfo5Or7wujwLvZ8+uI3ff3gPP/7yAX745UPqEb7/&#10;8KGRIPj9h/dDMLxn4KfSwu/r926ZUtD7zeMjPD5YxbWJfoz1d6CrvRmNDbT5jXXo6mrDxeF+tDfV&#10;m4XMBT9NpLhKSK0tLmKFZX9XF7ZXCfdPP8Xf/MO/xnd/+Ad8/6d/iU+++R4vfvUxHr74Je48eY7j&#10;+w+xc+MmNg7oHLd3sLSxgWtra5gmRK8uzuLK/AzdHuG3uISui5fgyamCN6cWrmCZgV4SYWaVwNga&#10;S8enURoRqZmEn+r3/IhIz0VkRh5BV2igF8lzojwUS0VdNYik51djfmsP9549Q0l5DV2VhZ0j213k&#10;RKE6NCunoeHUmZl+cXJTcYk4HxlLh5eL2s4BtA6Nmxlj1BqanM7PF5tEKKYgIvQ8vYZkARouPS7g&#10;CWb6TOr43D8wZPYFSkEwMYmuxptlAFjf0ITyiir4Aoz3/Bxn+TnySioxt7qNyoZmePxBuDyMrBlu&#10;pLnTkZMXpOtKouSaUgk/lykVGwWxcJAJYtbtWfAJdgKfPTdc4c8zkAxJbs88n8djYiKRQGimqB41&#10;kX9fAh0j9xPp/BLj1DUnykjbqXyfdD4nw5ViGi0C/kz4NdOM342cgBuVhX60VeWjsyoHfXW56K/X&#10;kqD5uNhagrGOClzqqsZUTy0mOqswwe2RtnIMt5RisKkYvfWKscW42FaB0fYqjHWWY4lxdn2y02h5&#10;ooXAU+t+Gzam1GWlHbuUyr3pTuzO9uFoeRI3dpYJMsHMgZzq8dRa60TcUwls1uX9nAQ6W59n6vTy&#10;fS7kyaaSxgW+dBQH6PJIeM2GUJbtRpk/FU3FPlQQeDV0ffk6LysF+ZnJyPckoJAq5b4cYXtZFgYq&#10;MjFU5cF4nQdLXQV4NNeF9zdHnSFhBN5HB1P49YFAdwUfSwKfAKj6PTrAz7TuBV3gb2/J7Tnws1IH&#10;ZDk86S9B7xsDO+v8nMYMQe8rdS3RSmV0fuqG8sPb26bF9hWXpzq9D29Stwi92/jxIwd8338ot0fg&#10;EXI/EIi/++V9/PABtwm47yW6vG/p8L59eYRvXl7Hi5sb2F2ewdHmPK5Nj+JibzuG+7owSA30dGKo&#10;txO97S3oJABb6xkJ+nowMXIR0+NDmJ+5gnu37+Grr37Av/i3/xG/+9t/g0+//SPe//hrvPP+J7j7&#10;5CVuPXyGu4+e4/bDxzi6o7q7A6xsbzHSrmJ+ZQWzS8uEHh3e8jVCb46Ob57Qu4bp5WXUtPXAnUNI&#10;5crtqU4vH4l0bYlZjLkCn4asCWp0dVEuv6P0IAGXx2jLWOsvQSQheD49GxGq38sscsTnd4xO4vrD&#10;R5iYuooLFwgxQYgy0BPU6N7k7Izrs7ALObpXZI7JjcXR6cXibEQc6jsvYuLaFoZnlhCR6ELP6BW0&#10;D06gvr2fziuAOILPcXwhcEbyvSO5H0GAXqAiVD8o6DnxVo0frnSPWbTagFXH+fyI6ARG2Bic47mR&#10;jMwprgwUllSYFtC6li7MLa2jmG4zNt5pRRZ42loa0d3dhvr6KqSnJRJydJB0eq40AtClKKmIGQY0&#10;7icn87VTCbKUeMqBmlyezrHnhQPQQs8Bn95Xjk8l4Ul4pQhwiTFwpcYTZInwpifDx1jq96Qix5tm&#10;WlmzPclUIvyMplkEsyc1Dt60eG7TlRLOHn3e1ASWdGk8v4Smp5a//abKPLTS6fU3lRq4jXVVYbyn&#10;BlN9dbg6oIkE6NTo3OTaFkdbsDLeiv35ARwtDuOA5eFCPw6v9WFnphu71L5GaKiP3kKP0ZH2Z7tw&#10;zO1jHj9YGMTh+jSO6fSO99ZwpJZXgk/As1FXUt2enGC4y1N5qFbaEPDMY4Iej0k69sbwYBuqynMQ&#10;9KUiOysVAd6dcviPyqM660rQVcMsXhZAeSAFtQWZyCP0ZGOlHFrYXNnY9ATkurnNsiA93kyN1Fbo&#10;QT8BOFzlxWiNBzOtQRxM1OHRUj8+2KP707KNhN+vGXtPxsOGoq+Nv4KejbsGfHR+4cBTtJUM8H5G&#10;XxFy6j9n9TWB9x2jrvrjqRuKWmXDXd6P7x7j9+9dZ8Ql/N6/iR8/vEP43cXvP7oX0l2z/+Mv7+B3&#10;H1B0dt+/vIHvXxB4L47x9fMDRucD3N+8gqbyPFRrMtFG3umGejF9aRTTk2O4cmkMk+MjGB+9iP6e&#10;LszPzeLW7bu4e/8xvv3+j/jHf/lv8eDJO/jVp1/g17/9Du/+6reE3cd4Qmd3/8kL3H7wNo5uPcTe&#10;8W06u20srq8bd2cdniTwWc1cu0bHt2jAd/naHCbm5pFf1YC0YDE0lbygF6+Ox1kEn6/IjNO1inbT&#10;4RFukel0fwSdcXzqu5dVjLNpQUIvD7F0i+rUHM2YXNbWjbXDI9zm36KuJRZ6ZlhYCHIGemHAUynQ&#10;vdo3Tl1HBL9YAogwikpEz8hVXJrfRLCkFpkF5RiYWkDfxCyPT6GmuRMJjOJFpVVIScsw3UcuGNA5&#10;pd2OIECtomIT4HJ7cXTjNrx0jReiBDgvUukek10eRMcnEbaMtxfojPiaZXV06u1dyMj0m9dX95cE&#10;xsPKihIMD/ZifGzIDNdKIzTcBI6AJ6USaElJTlw9BZhAJ+hxm2WSad1W5HTA+F+HXoJ5XQd83CZE&#10;3dz2uJLg5e8wk79JHwEXyKSZyXIhnyphbFWVVU1RFmOpo+byIDpr8tBTX0RXl4sm/s5rCvi35qai&#10;0J+EoDsOflccPEmxRl4qMzkGPoK1LJiB/sZyXO5txEx/nWl9VUPE3twgrq+M4Hh5mNAjvKiD+R4D&#10;OpXHi324QQbcYKl+e7a8zXQo3VoewHU+93DzKg53GW93VgirNYKM8Ntfp5xS++qr5/TZOwVceN2e&#10;tgVAe9w+9sa//Df/An/400/47vtvsLG1RjfSicqSXOTS/W0vapGOGYx31aKEkbaB2V3QE+ykbP6D&#10;g27+c1WxaaR9iuDLdSUgjxAsYRzW/HOdpVlmfOpITSYm6wNY6i7FzcsteGdtAL9U/FUr7mt1fGrU&#10;UMS1MVfLQQp6Fna2Pu/ngGdEyKkvnfrQqZvJtyy/Uz88gU6Qo8JbbcNbb/9A6P30wS3j+v7w0R38&#10;RP3eAPA+fvfhXQO9H9+jG6R+R/3w7i18Z1p0D/D50128d28b9/fnsXF1GBPdDbywylDL/2t9VRna&#10;W1tweHQdf/jbv8e/+nf/Hr//+3+F3/3dv8J3P/0DgfEUN27dw4MHT/GQkHv49CUePH6Ouw/fxq37&#10;j3Dj7gMc8Ie6d3wTu8fH2D48xOb+PtZ2drC8uWngJ8cnCYBX5unyFG8XZnH12iwmpqcJignkVzci&#10;Pa8cqdklSPIz1prhaA7s5PbiCLHYrBLTUTnKW0SnV2CAJ/CpHs8AkLBLYEy+QDgKfgWNvNvv7OLw&#10;xh1Gw2aCRlBj1CT0bP1dOPTC4SfQObBTo4FaTLUdhTPnovDWhVi0917CxcklnI9NR2ltC9qHp9A9&#10;Oo3BS1fRNzLJiOtBU8cAugZH0dYzgLKqWsSausBk4+DOC54EXyRjdwR1jp8riU5v5toSnfEqI6oP&#10;yWka95vJqJqFVAIxIcVlyuLyKhSWVSIhOc1xoPy8cZqOitDq6+3A2EgfGujyBDwXXVI64SPgCUpJ&#10;iXRgPwe9ZB4LKZ6vFRvL+Pkz0LPbgp0tBT29tlykXj82+gLiqYTYC0iKv8BoG4n05FhkEE5Zod9m&#10;bkYSf7tJTGlJKPEnoyo3HdX56Wgo8aGzOsg4mouBpnxG1EIMtRQwpuYzzuaa48PNRRhqLkZXnVOX&#10;V5LjYyp0o67Yj5HOCkz31RiXtzXdi+2ZPtM6uzXdhZ2roXKm0wDv+tIAodePI7m7ec3GwmMaekbw&#10;CXaSgd/6GI63Zwk9Ao4R90AlXZ50uCfgrYeOCYLqpOy4Owu4cABK4Y9Jb0xfHsO9e7fx26+/xDe/&#10;/wmffv0VPvjwl/jsN5/g5dNHmBvvQ0dtEUroBPVH5hJ62XJ4dHoBQi3oTmFJ8BnROqfHwZcWyztE&#10;PPxpvFNQvtQYlrGEYByq/Clo5d2krzQTFyu9GKvNxJWmADYGynBvrhMvN0ZM9FULryAYXrdnoSeX&#10;99ntayfx9hR+6/iWkPv+KZ2c6u4Iut/ReRm9OCTs6Ozepat7j8B7/zp+95p+ev8G/kjYSX/68Db+&#10;yIj7B0JP5U+MvY7zY7wV9KT36faoH0MQ/B3P/d0HNxhxD/Hl83389skOPmG0/s29NXx0ewXPDxdw&#10;vDKNZ08f44c//T2++PYnfPL5d/j1Z1/jyTvv48ad+7h97zHuE3j3Hz7FTUHu/gMc372Hw1t3cHD9&#10;FvaPb2Dn4AgbO3snoBPc5hhdZ5f0A14y24KeACjgyeldZbydXVok9K4QHlPoHZ1AQU0LHV8ZwVeB&#10;5EApYUfXp+4rBKBGX0TJwXkJQAItzq/uKaWIZoyN4rFID10e3aFagSPcOYjj6+Q1tGN+YxMrWzu4&#10;trJhIqOpX4uR/hx2FnhyeufPRxhnp64pkXHxOM94eV5OT66MUTKdIJ6cXsXZyGRcmVvH/PoBLs2t&#10;YYBub2J2BQlpfvQPX8Ho5Dwujl/F+PQsAgUlKKysQffQCBrbOpFXXIaMrIBpGHmLQC0gyJY3t828&#10;dp29gwZ6cnuCXprbB3dmALmFRcih4hNTzOdUvz7VkSUQNhXlxScLaFvIOaXEWCtI0cUlJRJuglcI&#10;YHJ21t0p0kabfoKRJ9ALh5+FnqKsjbN6DzcBm0m4ZqWxZER10zG6CTpXYhRS4iORJABSiTHnWZ5H&#10;alwEXAkRyKBTy+Jv0aQ0A8FUlOckozovBXWaRLfUi/YKP7oqA+ipCaC/PohBmpQBwq+3Pg/NFUGU&#10;F2ShqsCL3oYCzA7WmkYItbguM9aqC8r6VBu2pzuwe7ULe7NyeIyvcxqG1kl14GCmjWIEnm7F0dV2&#10;HM93En7ddHyE3+oAbq6N43hnHnvbSwTfEg521KDhQC8cfHbf1vvZCGzPsdtmdpYwWL4x2tuEi33N&#10;GOpvw9h4P1Y35vHRR+/jx+9+wG9/8ym++/Iz7KxcRXudOh8GURhwITczBdn8hwV59wiEpGZsHx2e&#10;T9Cjslyx/Oc6/2Dt+/mYn5D0p/N8gjCX+0WeWNTyH95W7HZWsq/w4mJVFi435mB7uBoPeXf4zbFW&#10;x5o3ywX+5vosfn2sZQLnDfQEQAs9yUBPDRbU9wTODyHoqYPx718qwh7RycndyeXR7b0nHTt6/xh/&#10;+OCmcXh/pMP7SfGW+v0v5fQIv1/doe7hD79+YPTH3zzAnz5+yO37JvqayPvLm/jhwxv4jq/17buH&#10;+PqdfXzJKP1bRupPHm3gV/e28OMXv6ar/gG/+uxLfPARbyzv/4rAe8FIS9A9fmJWk79JyB3duoXd&#10;o0Ns7e9hY28Xa9tbWF5fw8LyEmbm5/jDn8WlmRnj3KTLc3MGdAKh6visA9QxQdDG3KnZWUxeJRT4&#10;3IGJKRRUNSKNbi8tuxTJdHyCnjohx3iyEeUOGEW4/IjksUjCMIYOMEaOkLBTH74L6UEDv8S8KgSq&#10;mzCzTIdJ2GqSTLksAz21zr4Wa61stI2L4w/YnwNfTj4ygjl0YnFIphNLzcik6LwyAoyZmYRiqpmP&#10;zxssRG5JNSNnP3ovTiI+xYvB0SuYurqES1cWMDY1A39Ooal/G7g4gb7hUQyPT5qytavXTAigzrvX&#10;VjcIyitoae8xbk9OT2W6J4jsvGL4c/P4dySaUReCt1pEk+JizKI7XZ2t6O/rYqxlJKabM1Ez5MJs&#10;fzlJ8FPLqt12wOfU88nhRUZeMNCzx21L7UnXFJcaKnhcDpHvk87X99FsqN7NJC4jxdEkU3eX49Vj&#10;od8nj6kuz8eYmknz4U2JhjuJYIw7j5TYcwaGaYRkemI0H1N3lGQUEoRygvXFXrQxnXXUFDD+FqKu&#10;MICqPC8ay/wYamW07asl9OqoGswOaYIARtyJJqxPtmDzcisdXgeh54Bud5qg0/ZMOw4IuuvzXbgp&#10;0FE3qDuE3YPNi7i/OYJbW1OE3gL26fIOdxcJq9XXxMjLmOuMv5XTc2KvLXXOwe6KKXVMUVj79tgb&#10;Q70tGO5rxVBfCwZ6GtDWUIrG6kKMDnZi4eolXJu9jJsk6d/98Xe4MtKDivws0ywtGfh5Uo3b8/Ou&#10;42ekFdxyVN9H6csIcD/g5j+T//RABreN6BApA0HG4RxvIvK9CSij7a7LSUNHSSZ6tM5smRsjdINX&#10;W/OxN96E93YmTyYUEPDC5TRoMNLSWWkiAYFP0JPbMw0W1O+e7eP3jLc/PT/ET4y4v6frEwB/kt47&#10;jbVyeX/z0V38za/vneivfyM9xF9/8pjAe0g9IvAemrjrRF5GXALv+w+u41vCVG7vW7q9r5/tGvB9&#10;xs/z2fP7+Oqrr/HLT7/G+x9+hCfPGF2fvE3QPSDobtHJMa4ScusE3OIq3driHK7OXcX0VUJt5jIu&#10;TV/C5MwUgTeNuaUFA7iDmzfpCOkQHz7EjXv3sM99xd6doyMDOjk9gW9la8ucr3o+AXLs8iSGJ8bR&#10;NXwReRV1zqppmklFdXwCH3/00XQ7Ua5MRFIRaVmUz4zWiHQFcJ7OynZhEfzicyoM9C4zLs7QbS7Q&#10;6cXEJzmw+KegR+CZDsByhXR5CanpcPuDOBMZjRK6tLLqOngDOXB5/XyMTowuLDndSzD5CSY/kunM&#10;knn8LCNrkssDd1Y2gvmaCLOCTlPdVugeoxjzgnkGcgLf2NS0KdXtpK2b0bS1E3WM5no9uTy3N4Bg&#10;bgl8wXzEJSUTtLHm71Dfw/g4wiPDhbbWRjP9kyJmYoLm4Ys3sLMS5NSSKlngWehZ8MnlWejFEaRu&#10;tzODivrtCXzW6akhRK+vxpGE+GjGVyapjFPoSQX8vRXx91jiS0ORPw2FlMqSbDfKs9NQmeOim3Oj&#10;QtvZLpYuHkun3Oac3Cy+Hl9HUPRIyZHISLrA7fPGzCjB5fK321KRjUtdFZjqrsTlnipc6a1mvK0y&#10;kutTlxMBT1NK7c1qeikBsAU7V+js5PJmO3CDie7WtR6zsNTtpV7cXRvE/Y1hU95eHcSN9QnG2nlC&#10;bwnH+wKcQCdwCWg22jpTTJ1Cz9l2nJ1K6watwxMIndd4Y6CvCYP9BF5fIwZ6G9HXU4/e7jr0dNUa&#10;9Xc34PJEH8YvdpqOglenRlFVVmBahYJUtsbgMdo6MVd1eoq8CQZ6BVnJqMx1ozSQijz+w3IIvxzC&#10;LlvQMyCMJRC1TzgSiqoLzHbHGem8MkbhpkI3ukrc6C/JwACt92CZBzMtBWb6pc9uL+M3N+j6bi3g&#10;a01AQKen+jvj8KgfBbp3CL1ncn07PLaDHwmh3z/fwx8IpZ8IvT8SeH+iQ/ub39zF331yH//wyUPq&#10;Ef6BLu7vqb/7+MGJ/vbj+/hbwu9PH9HV0Sn+8LoITrnGH/ia2v6eDvMbfo6vGLU/JfQ+fvnAuOh3&#10;3v8lHr79DPcIu1t37+BQsKObW1pdxOzCVcwQaldmCbqrl+nqZui+Vxlpd3nubTx4/Ah3H9zH8c0b&#10;PH8Fly5Pobu/D43NTWYh546ONnR3d6KruwM9fb0YGRsl5PiaiwvGEV68dImwmzDl+BU6Izq/kclJ&#10;lNY1IiVYRPAVIcWXR/jR1RnoZSEqldAzUsdlr+nKIvcXwzgslyfoJRJ6eYTe9MISHaUaUdYRIcCp&#10;Hi9Wox2cEQ/hkVZDuySnE3CE6Tqifnkq1YigxgR3pt/Uq8mBZfpzUVHdYABVyc+rAfya2STd6zNR&#10;OMmVgaQ0t4mwGnSvFb20hKEm/FRXlGB2LurqG9E/MGwW2Wlt70YLgVdSWmnq+tIIzXRCz8tYm+n3&#10;8TlJiIrkZ46KJpxioNmYnRZWxk+CTrJ1duENC9oXzGyfOwOuEOxOoMdjelzjfQW9GNXLxUUZqMUn&#10;sORruxRZGWPVquqlA/MyJallNTE2AjGRZ83jXv7u8nxuFGWlodiv3hfpKCHs6vM9aCjyoFHrv0il&#10;kgct3G7i8WaqleZCaqHayzLRyVjbU52N3pqgUVeljxE3iAHG2vH2Ulwm4BzQVWEyDHwC3tWhaiyM&#10;1NLpNWL9UiO2ppqxNdmELTk+StNI3V4g4JYGqH7cIfCk+5pDb53Qo+4IeusjhN40jrYWCL4l7BF6&#10;cnaHe6rbs3KgF96SeyIeN7CTdkMldcht1RGqfGNspMMAr7+34USCXldHtVFHSyW62qoxNtyBvu5G&#10;3L6xjcW5S6ij3c108Q6qJm/KR9eWRXDJRvsIM1O3J6hJ6bHmrlOak4FS3lUKfakO/Ai+bEJPwLP1&#10;fwG+lj9V9YCMx5SOZfN98gnN+mAKeooz0CcIFqehrywNEw0+7F6qx8u9UfzyaAafaVTGA2cI2teP&#10;N8yMKFZ2hhSVDgD38Kd3r+NvGF3/5td0dgTa3xJ6f/fpI6M/cf+Pv7qLP/Ix1dX98P51B2aE2qmO&#10;TkWH9/ULRlq5O+oLwu5zRtvPH9PlPdrEh48O8eT+DTx4dB+3bl3H9etH2Kez29vbxt7uNg4P93Hn&#10;9k3cu3cH9+7f4Tk3sLOzhfn5WQwPD6GpuQHFJUXw+7Pg8Z5OQKkB4ipLS4vR1NSAPnWBmZzA1YV5&#10;XFtbwbXtdSysnzZuSKr7kwtU1BUA+0fHUFLTgLRAHtJyCD86P7m/eG8O4RdAJF2euq9oKJribyJB&#10;Z6EnJedVorihnVGa78XIqAVuNI9bZKi+KibGcXZ2AL8Z3UDQSeo7Z/vPGfBxW9BTtxE1Qigmy3Vp&#10;9hUNmNd2VlDTznsQm5iCqLhEc67AJwAG8wrhDxCGbo95PW0XFZdCM7XomGBYUlpu+uWdOx/J99Pw&#10;sihU8+8X8NyM1AkpdHgEs6AXF60RDoy2JxCTcyNkKTkwGzttBBUM5dx0vn2OdXpWcn/RmqyUwIuK&#10;PEfHexYRF86YMj7uAtxpsWYURJYr0fzOPC46QcbTDB53p8QgPZnAjTmPxJhziI86jzi+RgqB6eZn&#10;yGPc1qzG9SWql8shwJy+dn11eeitzUV/bQ56Kv3oKs9CB2HXUZZlgKfzrAYb8jDcVGA0UJ+LocZ8&#10;A76JjjKjS53lJ9C7OlCDhYt1WLxYTadXg7WJBjM7srQhAGqG5CttjLQ9jLN9dHh9uKc4uz6Ex4yz&#10;jzeG8HBzmNAbwr3tcdzcnCX05nFI6O0TeAf7BN3e0olszJWLcyKr4wAdV8fHeEwtvkd0d2oBVrcX&#10;p+sLn6N4OzzYQqfX/Ar4BL3uzhoHfAReZ1sVuttrMMgo3NPeiMf3bpiyrDCbYEpAZiqhxzuQ4JfJ&#10;L0QSsEx9HoGmUvUJWTweJAzVAiwIFvldZvsV8PG1DPRS+DzKlHyuGkNUFxhIiUUuywp/Kurz0tHG&#10;O1ZXqeoEMzDEOHy1rQCHk614ujaGj46vmimmVN/nTA2lRg7FXrm+XfyR7uyPGmerhgzV7xFiP32g&#10;sbaMuR/eMtu/I+TUhcWWZpvnSXJy3zIuf61JBgi4Lwi3Lwg3lZ+z/Pzx6fanBPGTfcbK3mZcuzqJ&#10;uekJXJkax8T4MMZHB3FxqA99vd3ooUtrb2tBS3MjCvJzTcdRKdNDyGWkwaP+VCop7UtmmBMjl+Cn&#10;KYqGhwcxMzuDawTdta11zG+uYnFn0/TlW9rcwMLaKmaXLfRmMDo1iYGRi+juGyD46pHiz0dyoBCp&#10;VBqdX7K/AHGeHDMxgeCnMp6gMyMyQkrOq0BFWy/mV9exuLHFOL2L+qZmOj06pVgCT9M5McZqZIMk&#10;6Gksq9Ur0KPOXogyEBP0NN42O7cQ1XXNyMkvgZsxNFHTTtHVqYVVULTnajsmPhnqbKzXsm5S27bD&#10;st7rXERoeJk+04XzfJwwydDNxE9nmI7zkXKegjUBpro8wksgkxJDwHsdenY7NiaC5wt6cocO/AQ5&#10;OTzV9UmCXXSURPBFnDPgiya85PjSeM17CTkN+VIPCVUPZWXw90QFs5JQyFhamptpRkGU5nrN7CZF&#10;ATfy6fSyM5KRwd9ZWmIEkuPOGzCmxUXCnRjN1yMQ6QjLtNB9cRaayoLoqMnHYGMRRtvKCLVywqyS&#10;ZRlGWopOoDfU6ADwYnMBxtpKDPwudZZhim5P8XaWWugn8AarsTZai1VqhdIMydpeH63D5lg99un4&#10;NCvyrYVuur0+PCTkHjDOPiT0nmyP4NHuOB7vX8H19Rkc0+kdbF8j5BhLCbr93cUTCXCOcxPonMYK&#10;4/543JR6bIcgpIzbC8nOtvLG0EAzJBNvQ1LEVbTt6qhBB4EntbdWorO9mnG3HpdGe7E8P4XGmjIE&#10;M7VOqDo5JsBLYHn1hSXHUoJdAmHIu5WOc9857vT5kTKTow3w1JQu95efyQhiWn3p8AjNTAJOQDWv&#10;yW0vz5cyUxx5BVIqnxdDXU4yOovd6Cxyo4cxuId2XnWCw1Ues8bFYm8ZNi424OBSO+5dG8KLncv4&#10;6MYineEaPn+wgc81Bx4B9dVTZ3zut88P8NVzQu0l4UYwfkdHqEkGNOnAj2YCglvcZvnubZ5/zOcd&#10;4BOC7Tf3VvHrOyv45a0ls8rX23tXcWdlAjtXBjDQRDDwItVYxeqSPNSUF6OustR0Y6mjqstLoLVE&#10;C3KC8BNgmi7cStN3q/e9GW/pSuUxB3wn0j7lJhQHh/tMvd/8OmMmtUjwLW4RdhvrmGUkvrJ4DVN0&#10;jxPTlzE4NgItKdnZ24OO7m609vSgpK7BzLycnEmY+QoYe0upYoJQU8gXms7MCXR6cngapaF4q4XF&#10;+6dmMb2yjHm+z+LWNibn53AhVjCiYyN0rLOzeh166lRswSdQmU7GlB6XI5MbU9cTdTmRwxMMFX8V&#10;ZzMyg4zAWUhMcTMWJ+McISi3+NY5Po9AuxBDh5WWjsRkPkbo6vU1vMxCUaMzNPRMUVjOz2mpVaxV&#10;vZsWEJLbcwBmgRcOOitF1DjG+fiEaDpLns9SOu1jl8TH5XrPn4BOXU4SYiIRG0nnxsfSzW8lyhgH&#10;mYYgU05uZgKVyCibRNhloDLfa/rc1RT70FCu0RMCWC666Oa66/LRzpjaUMrHC9y83gjELNW987co&#10;B5nC90iMhCvhAssIQjIK2Z4ERuMU1Gu4aaVGYBB6LeqMXILJjmJMdZaaZVOv9FRgmr+l+cEqLA7V&#10;YIVaY6xdG67BOssNAk6lZj5eo7Rtj2vdC4HvcLrNtNpen+3AHcLvzmo/7q3348H2GG5vXcHBxgwO&#10;t+dwsLNo4mw48KRjuToDNzk4B2QWbAfbhCS1v0WHGNq2cs5ZO4XeYL/q9ppegZ4gZ4HX1lKBtuZy&#10;9BCE3e21dHr1tNEe1FYUnNjuDILJw7tMRpIqQmPMtpdfnDlGWEmCl3lM4j9eykziF8xzTLcWOj+z&#10;+LIAyMismOvl40amkjUqJL2HLg66yyS6y8Qo03EyyNco9cajLpCAtoJUdNMFdhF+nSUudBSlol0q&#10;VLeZZLQVpvFYOh/LMOou86K3Igt9Wuuiyo9BRoGRpiKMt9LWUyrHW0ow1sy7HbeH6ngnrCtET3kA&#10;HSU+tGgxn8JM1OS6UcW7cVmQbjYzlVLpQqE3BQXczuV2bpYH2VkZ8NOl+QitLM1wIXC5Uvi/5N2a&#10;Ch9jaYFntwVBDXGykgMU8NJcSejsbsPU7GVcmr+KK8sLuLw4j8tLC2YNh4nZqximsxscH0PfxSF0&#10;9vcadQ30oYcOcWBsFCNTV9DWN4SUrBxCj+Cj4xP0DOw0gkOtvISd4q0k6PnL6zAyu4CJeb6X6vVW&#10;Vg1czxMYZwmQc2GAex16xt2FnJ49JhlHxvMsmM4SYIKe4CegSXJ3mmrKxUjqIfz82bmMwAXILilH&#10;ZVMrei6O8++dQf/EJfTyb5u+toCWznYDtzffOou3zpwzsdeux6HPoPeMpNN7FXrRRk7DhHRan2el&#10;fQHPQs+CTx2QU3mdmvP0HMrFm38ar18jGoA0s8/3imJcZWR181rO1AB/Ob2MRGR7E3ndJCPfx2uI&#10;KafQl4wyXmMCX3NFNjp5rXbX55uyg/FUEvhaKwNoqQiYribqfNzEa7WRZQOjryYXKeU1mpeVbBoX&#10;Pan8jVEZ5ndGw6GqKr5/B4EqZzfZUYSZnhJc7S/H3GAlloaqsUR3t8TtdTq5jXFGWpWU3J1R6Pgm&#10;tTPVgn3G3N0rzabbilpu76z0G+gZrQ/jxvolsxjQ0Tad3i4d3s4y9nauvSLFVisTZbVtYq2jgx0C&#10;j9rfZiwOaX+b0VjbPP7GxaFWKOJKgl94xO1srzLgkyz02prK0NtZR1eSj1x/Bq12linl9jKMI2NJ&#10;CJke3KF9beuYmxdBBi8CK1luL0tH/EcnRMAdfx4ZvAPJBebQ9RXzDiXlm8YOATDS3AXD5RFQBVh9&#10;UbxYvISuAJmZfIEwjSA4I/lcOsJ0ApF3tEpG6wo6y5ocF2q1wDbLulwtxUhpCUbua7tRlcG8o2rh&#10;b6maj1Wp1YsXSmXQxYidjnJG9DIfRUiXMTqUEnIlBHcxlc+okeeWUpFNiGWn8m9ISyLcU3nHTUGW&#10;O8WsIuV1JZu6GHdqkllZX9K2AGfjkABoder4NODckVr25P5c6Xy/gmwz5lYjMKYJuyuCHrdnGGnl&#10;vi7NzdLp8bGFOcbca5hbXuRj1wisGQxfmkDf4EUz91obS3deEaNsjmnkOHF6BnoFBnhyeknZpWgb&#10;mcQIX3d8bo7vscz3W8bsmvrPpeFMBCFH9xQONAu1cIWDUPt224BPOhvJMgpn6Pr+6sx5vEkIyvEF&#10;8gpRXN+Khp5h9E3O4vLyNqaWN9EyNIaSpna0DIyYripVdfXwZmZCM4sIdHJ6irwCnho6wqFrW5et&#10;y5NsS6yFnvRzwFNjRCKv+eTUBCQReOqInMbrP52/BTeTS0ZavDMEjPLwWDqvXReVSteVQgl60RFv&#10;UWcIwbNORI09z9+RE3kLaAoq8jx0ex5U8yZbS3dWV5RBkHnRXO4zoJOaynzc93NbTtCHdt7IO6oD&#10;6FJjBeGo+r6emmz0VAfRVUUw8vz6Uj9TiA8luVq8OxUFgSxU5WdgvKMcV+j25nuKMNtXaqC3aKBX&#10;ZRyd4qtxdCHoydnp2NZE44nDU2OG4q0c3o35Tty+1oO7y/24taI6vj7cJfRubUwx2s6aLis/Bz05&#10;PcfhOc5Oji48yjrbhJ/69oXcoKS+fjp3b3MZb4wMtWGE4Ls4QPBRTv1eE6FXj+5OpwVX8GtvrUA7&#10;wddBdROC7QRgHn/8XoKkrMjPO1cE0g2QBDmCR6WirBUvAiNuh4PPgSHvLoSeJDBapfOLTo/jl003&#10;qPq+fE+yaZrPUx0gQeeh+1NnSw8h55Snsq9n31fvY2EsOZ/Tytn30i36ePHJNfr4+r7UaPgJzyDd&#10;Zh4vtjze9bJNvaJzTBFcdY22vlF9DwVnfT4/P08W7+5yo7qw1Ts+g9CT0nncQI5wcyXFnyo5gT+O&#10;+BOlJiacKIWyLX+CoO2kegI9dVglWN10jxm8UNv6u/jDn8WVlWtmMeq5zU0sbG9j88YN7N65g+1b&#10;N7G4u01ALJqV+fsnxjE0Pm5aeNWfb54xdWLmKgYmJpFfVUvXl4e0YIkZwZGSU4JEbscTfmm5ZSio&#10;bcXINIF3lUCdnceVa0uYW2OcXt9EdlGJGcqlSTvDoWYdnLblujSNeV5+sZkxWa2oqpdTNP2rMxdY&#10;RuAXLCM0XtYXRDHjt8bdjl9do6Pcw9z6AcZnV9HaP4LS2iYUVdSiuqkFda0tCObnEmrODCROq6lW&#10;TXMmJtDYWbk7AU91d04DC2MnYaeGF7XAWmnhIEVXycZbxVmVgp/q8ZxGCOdx05hBAOq49jWm1a1x&#10;uVSGK4G/mzje8Ch3HG9+cfBTirFydOrm5VMDRhqfw99ISnwEEvg7iIs5ywj8JuKjziAh6i0kE44u&#10;/gZU55fvp/Ojc6so9BoY1hR4UVuYRRhmooFqrfAReH501vjRUxdAT62j3rog+qm+Ws2mQsdIEGoK&#10;qMqCTCoLZbmZBKKfTq+E0CvDlXaWdHxz/WVYHK4ydXfG0RF4gpxkwadts8wjHd4BHd4J9OY6DfRU&#10;t2e6rSz24/7yAJ3eKI7WJwmnOextzRNU1yhGWkn1eybuOh2WpaM99eNz3JugJlnoKc7aUqBzIq4i&#10;L53eqKA3SLdH2A1Rgl6/6briuD1BT40aHW2VaG9zoCcJkuXFPlSVZaOId50sfmECn6KsoutpjCVw&#10;5MRCchNQ6YSKpBgsCXrpCZFGrpDMdnyk03Hy5PEIukCBlTAihHLopHI1xpA2XA4wQ1L/IsrNbTff&#10;Q9J7qA5DMpDlhSLZ97dKl/iZjQg2t/m8dJOUj8fUD1HnyVl66DAzQ9J7ZxkQxhjgCXw+8zzVQfJ/&#10;wONOi5vgFhcmB3ZpiXFmwLiUGtpOjqeLiOcPNaQkynEZzo/XcX+nnWHNSADK5ctAqs+DJMbm3kvD&#10;BN06gbdBwO3gmvrpbW0RhCuMvSuYXlUDxx42NMrjxk0c3rpl+vepdXearm2EIOwfuYiu4REDmtRg&#10;PlKyGXVzS+jutI5GAaFXjP6paUJvGmMzs3SRcpZ0eavrWOFrVzU0m9EP6odngScJeHJzdhaWSDou&#10;00ePETXNk4VMvk9xZR3aewYxfmUes+s7/Lzb/NybGLu6iO6Ll1BWR6gV8eZbVoPSqjpn4RvGWy3A&#10;ozUtYunM5LrS6LY8GW7CR3VuMYTTedOaqzUu5Pg0jlatympoUalRFxZ6tvEiQQ0SIehZh2fhp2Nq&#10;eZUs6ATAC+ffMsdURp5/E1EX3jJdTZJ1Q+d14eX1lMVrOMCUkJOVhJxMqwQUZCWiMJCEIsKsKEjH&#10;xUirOj2Nh81K5zXF1JPOay8plvE8+ix13ijZNFrweuQ1pzq8ooArNObWh0ZG2yY6wI6qbHQbt8dS&#10;To9lF9VZm0Onl+XMdqw6w/x0DDTnY7K7CFPUlW5G255SXO2VuE3J9V0bKMfyEAE4XG3q904irVye&#10;FgKiVB4QeoeE3uHVdqMboQ7KN0JdV+5tjeP61hUDvd1N1ekJdHR3BN4J9KjXoaeIe0BHqDhrIm4o&#10;3jqloMjj2g5F3TfGL3YY6BmnFwa9cPAJeqZ+r5Xgo8OTdH4prXV5sR8FORnIDaQ5Tk+RVq4pTMZp&#10;nTi7WHP3svt6zLg6KT6KoHOkY2m8YJN5QUlqjtfwGkFQrVEGhnHnkMUvOJvQE2xyGF19jLFeQS9R&#10;MVmvI/ApSp++p3WSp66QYunWHZlyEzzONo8JfDxXg63VUq1ILmUQpnKgXsrWS8oByu3ps+hz6Tnm&#10;7+ePTtFGoEvj656KgOOPySgEPQd2jpJUaa4RAAKe+QE7EUvDmhzwOZXnDvQYg110fkEvkv1eJGal&#10;IyEzjaBYxM7tm1gjzBb39rB+fIzjR49wcO8h9Qj7dx9i++ZdrO7tm8kL5PLUf+/i2EUMDvejf3gA&#10;vReH0TbQh9yqSqTlEHpyetlFSMkrRuPAMIauzGBocgqDE5cwcvkKxrg/MTuHBbq9Rbm9/CKCznF7&#10;th+ercfTcbm+f04IJrg9aOruxTjhOTW/gssLa+gdnUJVUyf8hUXwFxSisKwCxaWVKGJZVF4Jjz+A&#10;mIQkA8642DgCJ8o0CghuHjrgohw/CrOzzKB8QU/94mIIteycPASC2SbeGhDT4Ql6jstz3F2c3B3/&#10;55LgaRUOPePyoglwgY2gMw0Tgp4gyGNJvIYSeT0nxFygSztr4GcAeO5NRJ8/Y7qbyMl5UiLhI9Dk&#10;9PIIvmJCr8SXhLJACiqyU1GZy0hLVeakoiInmceSURpI4DnxKCIwVQeu/q4aAmpGXTAmyySk8jfi&#10;Zunhb1N14QKnOis3MhK3lQfRqnq+Mj9h5zOgk8Mry0tDU0UmRtuLQ40XJZgZKMMs3d1cX9kJ7CQt&#10;57jMqLtK17cq6IUaMDbHrPsLLepNtyenJx1Oa52MjhOnd2d5EI/WhnF/ewLHm5cJvXkCbMHRPwE9&#10;Cz51TzHx1UDNuj0eM+7uVLZx442xi82Mt82EGJ1en9OgoTo9NWY4DRqCXm2obk91fFVobS5zWne5&#10;XV2eTfj5CD3epRVjBT3FOULEkY2W/DJo19X3KNN0suQ2f6Se9GSzwpJj+zW/l7MtaZoexQI14ZsK&#10;X16ILl6ILpZpsVFIjb1glMIYLLniz9NxET6EYK6HF08Goygjqlp6XfzS1VqliyFDoCIYdSFkJEWY&#10;Y+a43F8IjI67pARXykRlgTmW5xLCpyJgqQz+GAK88+aoMYbgy9J7GeA6kJQEOgfeVvzx8O+Rkn5G&#10;prXQuAxbke7UGemHJikOW6miPIVwzcr2IUkNJBXFKGmogzs3G8v7u7j17Cnuvfsedu/dx9btO9Rd&#10;Au8R9u5w/+ZNXNvewuVrCwTWFQyNjaFvaJjAG6KGMUDoDYwMMTJ3o7i2Hjll1UgOFsBbVEnXNWe6&#10;vUzweYN8njo+S2OXL5uRH3KN7370ERbX1g38VAen8bWaI++tC9F463wk/LkFWNojlHcPMTa7gIrG&#10;ZqS4vUjStPAp6SzdxpGpX10sI6mmlY8K6//nRFD9j+i6uC3ouZg08jU9WnEOsjwp/H85wIqSozvH&#10;GEvZFtqzZ89w/4zpPiJoWkcn6TlOqdiqxgt+Z1RKSIn87lX3JkdngScIJvE6SdM1o5uwUSyve34/&#10;6UwL/Gy6uWpcbAyfF0tFRrxJl/kmYqLO8jUvmJSkvqzFBFo5nV5ljjOqoipXIym0n4Lq7BTUEoi1&#10;eemoLshAlWY8L8yg3KgLqbYgnc938Uas7mSq/1ZS4nXJxKSUksX38fF9/JTidXmuG731uRhvLyTw&#10;ijBNhzdLyM3TzSnSqly6WI1Vwkx98DbVAXmiHtuUyq2JOmyN12GTsVflzmSjWfJRsvV7e1NNDvjm&#10;OkzXlQfrI3i0OYq725M43J41oAuvx7My/fR2XwWf3T4B4za3t+j6KBtnJXtsX/G2t6sSFwcbQ3V6&#10;TktuOPRs3Z6Fnom5rYy4LFUfWKv8XxpEtk+tkCmEmPoU0Yb70pAbdCM/OwMFVH62B/nBDOT4XQhm&#10;pfHcJKeHeQh6rwPPQE/AI+zU89yUoViYxh98Ki9GXViSeqgnqu6EVj8llvEh5qwZV5iRcB7Z6bEo&#10;8PBuyMiQwzupL5WRlLDLZBRXHHYb6F0g4M6bO6ON2WmElmT2CUkTcwWvOJ7D90snbCXtSxkEo5+v&#10;F5TbI3Qz4/k47+Auyr6mHKvzOZ1tC7xE/kiNNMEjFR+tymwB7hR8sdzXD8pWlMtlOPV+qiRX6yDd&#10;H5WV40My422wsgQ5FWVI8PJ/X12JvXt3cPjoMVaPr2Pv/gPs0+nt3n6AlX3GWcbeGUZeNXKMTE0R&#10;dBfR2duL9u4udPR0m+4sAl/v4CAaO9pRWlcDH51X28AARqevmkYRAU6y44G1rdEemuVFkXl9d8+s&#10;8q/RFQLf+RjGz5QMVNQ2Y/raGqqb2lDf2oGo+AS6QU0rFR0mdWpW9HScmEZ3CFAWeg74NAMz/1/6&#10;/xJEZcVBVJXno7jAT6ccYaAlKF04fw7nz1LnKLo7xdmzZxVFzxoXKOipS4lAp//1KfwUa+Xy+J2F&#10;Ac+0tipW8j1SeSyNculGn0oDQNh5XEwJ6dHw8zrUEExTb2cAo1TCm3I6v7M0GQXeaJkedN0mMq7G&#10;0xXGEYBxfP2EaLo13pSD/F3l83dlhpbluFFN2GmSgHqqsZguWQ0ZpZlUFjrKM9FW5qGb85p5Ljsq&#10;g2iho2ssyeLjjLo8v56ArMt3sXRDC4T1VAdwsbUQY63ZuNyVjxlC7yp1pbPQwG+mp9i4O9XlqeOx&#10;gCdtX242LbLbBNzWpXpnMoHQhALbl3kOYad6Pxt5t6cascvnXF/owt1VxtqNi9QIbm5NEGCMtnR4&#10;Pwc922VFoBPgLPi0vbfF51D723xsS8ecKOu03Iak49Qbl4abMTrYhBHCzoBvsMVAz7bgCng23gp6&#10;6rDsuL1y0wCi+r3y4gACmakoyvOjvCQXJYVBo+KCAAp5TMvHnSg7k67Qa1p8syl/ZrpZQFjDaQRA&#10;CzsrAc8qlReTJACqPI2BvIvLAQl+BFAC76C6UBQpVM+RGH2GDvEssgilXIIvjxdcDi82NY7I9Rk4&#10;8e7q4nNdvJAVsyUbg+XiMghaD5XGu7iLPyyV4RIIM+k0Bb7sVJ5L+LoEx9BrKZIn8zMKeFYWdgmE&#10;nBG3Bby4KEUhuQb+mEOK4XF1XFXpdJ3gj09xWLGYNwLF3ESWye5UJHrdSMsNID1HK5i5UdrUgJn1&#10;Dcxt7+La/oFxegcPHtPlCXqHpr5vZnUFo1cuo2ugn7DrRnNnB5o6Ouj6Rg30evr6MDRykQ5wEN2M&#10;unKBFy+NY5SQnNAkBoyzGutrZ3m5ylLAk3PspVscmZgyDk996GKTUpARIJBqmujq2pDuy+Vjgh0B&#10;R+Bp7VkDttCQNcnpyOt05o3m/yAceA70CCD+v2P53efneFFRlofy0jzeDBQv9ZoCpgM4Lf5jGy2s&#10;TGdh/n+d13EcdbgM9EJSnVwKrwVbaqiYU4ft9Brw0lG5eXN1pzIBpF5gwrlAwAl8an1lImCZkxGD&#10;Al8CivyJFB0dVaSoarY1i1G8AaKL16fib6KuZ0plIj+n6qrV4FFOB9hcpqiaiXaJsbST6qr0oquC&#10;qsxET2UWuiuy0MXHu7jdU+1DX00WhhuzMd6Wh4m2Akx1FOJKRwFmCbZrA8VYHCpmbKWr6yvHPEE3&#10;18soS5d3TXFWUXaEMZZubpPw26Xj26d7O5ppw93FHty51o1b8124frUd+4Sb3J2cnur19kwrbrsZ&#10;gnZvuY/Rtg83qJsrgzjemsTetgM9yULOgC40GkONGjbmWvjtbioO2xisTs2nUda22Eralt6Y7K/H&#10;BJ3e2ECTgd5FQk999azbE/Ac6DnR1tTthfruqRQYC/O9ZorpnADv3LzQHOgFzF1Wy8flZWedSPs5&#10;hF64sv0eAz+f13UCPgs6E2tDCgeejRe68HTHlZJ0UYa2BcAEXhwn4g8mkXfPxAtvISnyDFJ4B03h&#10;BZTCH4mNyVZpfK4AaFqV+ZrpvOgVZRVv0whRKZXPT6VzsPsC4evQS1VXA76OlMrXTDKQcz6Xhd4J&#10;8KQQ9AS8GMrptS/YqR7qVNYB2op0021C0EtJQFJ6GhI8bsR5MhDj8SDazRtLWTl27z7AjacvCLu3&#10;uf0Y+/efYHnvEHNbW5hYmMcQAdYz2I/OPjo8uruOvn66uBlMzs2ii8faujqN61PjxuT0FVyim5Oj&#10;s27OztunOkEDOz7WPzaB9v5BbtMNXp3Huag4RMbR0fuyUVBeY6Z9Skh1mQWCtE6tBdwJ6Ai9UwmE&#10;Ea/oFHgO9KL5nXi9KaioyKPykZGRbIClG4UgKuC9Dj27+lkUv5MYfvexvHZeh56cnmBnry9dc/qO&#10;9F2pe5HGxqq1VcMwNbOQl7DLJPSy0jQKIsa4PL/bkY/AC7gFvSgUZsaihJBzlISyID87o2s5o2tF&#10;bjK301Ce7TJj1wszk03HfY2qcBGsKUwdKfxccou1dGxydu2EXyfh1l2lMbQBM3bWjJ+tIviMstBb&#10;Tdg1BDDekoNLBJ402ZqDK205mO0uxEIvoddfiqXBMiwOEHY9RVhkvF0i+FYIvQ1G23VCT+UWobcz&#10;Xo/9yQbcUlQl7G6rKwp142obDunyDujq9q+04FCzq0y343i2C3eWBDw1XvTh/mq/mWjgzvo4Djdn&#10;6NYIsZ+BntWejhNu4bFW0Dt1egKfE2cFut2NpZAWTbm3Sac3NdCAoc5KjPY3mYYMRVzbUVng+0vQ&#10;k1S3JzBWVeSiKD+L4OIXVpJD8OUwXmQbp6eV0SULPCk3mPln0NPq6VZZnjTj/BR3w8EnyNnSur5w&#10;+OmilHRhJgh6IcCcgo8OMJJ3TCqR28kGeoRXrOBE4MVp3jHVDTrQM+CjbJT1EIIugewEeue4fSpv&#10;3Dn4FEN0t+d2qqbuOXltCzobxU+BF08gG3FbLs9xeiFXox/3a9Cz4LOV6gZ+jLgabRCbkopogiSW&#10;MTLO60NMRiZKmlqweesu7r78AGvHt7B0cANrR7extHtslim8SCgNTk4SfJcwxPIy4bVGB3htcwvd&#10;dHQtcn1trWhub0ML4+0gHd/kzLRxdgKcmapKdYHjTreXnqEhtPUNoGNwGBcvX8H41Vk6wFUCzg2P&#10;Pwd5xVp4upBRl1BmLI0IQennYedInYVfh55AeCL+z1J4bZTq2ivLQWZmGv9P+h8yKl/g95fuMoAL&#10;l6CnxgunI7IDvWimgxg1OvA7eh16uqYM8Pi9XzjzC5x/669MGXX+DL+z84zVvFbUsu/SEMxQpGWy&#10;kLMLuqKMu8vxqAN+HApCwCsLqs4uCVUEXW1eGmoZN+sKWFKKrbX5VJ6irIsQTEdx0IWgGuzcaslN&#10;QS5TS7OWba3LMWNknWFj+WbCAIFPAOyt8aG/1ofB+iAuNuUSeLmYbM8/gZ4c3lxvEeb6iunqGGEJ&#10;vxkTbwtMuUDwLTDeXqMLFPgkgU/Q26PLu84oe0dRVZ2NWUqC4M3ZdqPbc5081o2HKwN4qDG3a/14&#10;uKHhZ84QtMc7o3i4O2Wgd0Donbi6EOheAaCibghu4Y4vHHp7jLA7hJyi7N6WHnNgdxJvL7aXoq+l&#10;BP1t5bjY14BhzbpCacYVuTg78YDq8aorc9DSVGbAJwCqw/LFwVZ0d9SirChopqcuyvOZymPF3LLi&#10;XJQW5dD1ZROKpwAU6Cz4BDwLPbm9cPm08LCGWIVGKWgeMcfpOeAzESMUcZ2YS+jpAhVQeIHG6+Ll&#10;BRpHSKluRIrnxanB2XG8UwuCiXwsiRd8En94KXxOKp9j5RLsCEH1F3QRYFnJsYSeAzvH5TnR1m57&#10;eY4v8QKhF2Wglxb2WilU0gnsLIhPgefA7hR6koXeicyP2ynlcEx9E/9mUzLmxiWmICYpFVFUZEIq&#10;4tJ9KKprwTXCbX77AAvbh3R313H77fdw/fFzHD18jt3bj7F1/S42jm5h9+YdHN17hBsPn2Lj4AiD&#10;4xMYGB3FKGHY3tVFdaKptQWNLc0EYSf6L45g4grdHqGnuryRySlcnNAsLprl+DKdoObum0f/6LgZ&#10;5ZGZm4+8kgpkZAWR6nITMBpmZh2c4OUATuAzMTcEQcmpz/tz8FnF8X8Q4PWUmqrlI88ReBrHqqnn&#10;WfJ9tJasBZ0DvTME3jlTp6f3juF34wCPTpvXQTjwpASlB/6vdd2pOiWRxwS62IiziDGtsX+FyHNv&#10;IkLbTBIJMWeRlnDeOD71KsjzxCGfsCvKjENxVjwKfYkoJeyqCbnaAhcaCLgWwqtNEwAwkrZXuA3M&#10;1MqqtWkKA2mmO0sgMxEBvpYvLRIlPNZYSqA15OFicyFGWgpZ5mOkucBotLUIY21FGG0uwsXGPIxI&#10;hN5oUzbGmrMN+K50FRJ4xY7D6ysxpTog69g8tdxXZiAnt2fBt0gnuH6xykTa4+k2gk0urwc3WN6e&#10;7+Z2r4Gcjj1gdH1AV/dwpReP6eoeE3iPpPVBvL01jOe7o3h+cAmPD2axv3mV4FswDs5E15AEPdXp&#10;2YYMx839vPY2pXCHJ+A5rs/qjd6GfHTU5qK9Lh/9HVW42NuEIXVX6XaGolmnZ92ehaC22zUDC4E3&#10;NtSB6uIgik1jhRcVBF4FgafK5FLCsLQoO6yej9Em5Px+DnxBX4aRcXwZLiOfR/BznQzTUmvlz3bx&#10;iHNa7tQYoDo+Cz1J/aMkB3iOTOTlD8NCSGByAHXeOMA0Uy93Ko0ISYn6BZIj3yLkHMcX7vq8dHO+&#10;xPOEXoTZNvHZSK5Sg78dl2fBe+LwQpCL448vXH8OvVPno24VcnuxjLm+gI8gyXIG21NqKIhLcSEy&#10;0YXBiWmzNOP1J8+xefMelvdvYHH/OuPtU1zn8ZsP36Ge4xa3j+4+xM7125hf2yTAruAioTc+dRlj&#10;hNmly5cxeXkKoxq+NtCPrt5ext5+08qrcybpFscvz5g56zRfnZ2zrrNvEB29A/AVFCJYWGSmf0pI&#10;oQuLjSVsTqEm/VPQE9g0BZMgJmnfujzzGP+nglakvmuWqvfTeXqOlj2Uo1O0fR169nUM7EKywLPQ&#10;c7b1HfCaIfhcKc44c/UKyEpRH0111aLL43fvIujio88QfGcRfeEtfo9UxJu8vs6aOj/1KiinY6uk&#10;ezMNCIXpVCqaNEyS8bPTdCD2mck7qwm8Ar8W7UpBwJvIKBuNPEZkTfPeVJaFNkbXTj6nm9G1r9aP&#10;vjo/hgi1sbZCjFOXOoox0V6MybZSqgSXue84vFxMMNKqnGyX08vDLF2dILcg8PVLpQZyi92Ou1sd&#10;rDBaH67E6lAFdi414ECxdboVNwg6dUVRnd3uVAtuzfYQhIq63bi32MMY20OHx0i71IUH3H683k/g&#10;DeHdg3F8cDyJ969fwePjOUJPs6ssOMCzEHst6oY3bNgYbM+X01PUdVprV06gZ1tvHbdH6LWWB9BQ&#10;GkBdSdBM5llbFsQAgad6vd6uUOdkjbcl9CzwJLXetrWUobmxCJfHu9Fcm4+ygiwE6faqSvONKkvz&#10;GHUJQErOr7RIjRxyfjkGflJhnuMABUCBzwJPLs9xeg7sJLk9O1RLLZaCnkBnWzxVzxJ9Qb3WCS0+&#10;Jleo7gTG6Ukh2OnuLNl9q0SeKzgZd0ZYpcacoVtzlBr9lhmhkRr9JpIj3kIKzzf1gry4k/lacnsZ&#10;fE4gOQIBTb5Id5isx3hOUkjxRvxRnIig42e1dXgxirT8oUZfcBSlSMdjjuRIbMW+Ss1GEgVfMBv1&#10;LS2oMWpDfXun6fJRXFmD8uo6zCyt4P47L3B47yHuvPMe7r7zPo4fvI0bj99Gz+gYOjW3HKNoe3cf&#10;I2wHX6sV9c2tqGlsQk1DI6rrG1DL7TZGXM3PN8i4Kw2PjWKIzx8cGUXPgAM2TcjZ3NFtpmava25D&#10;RW2DmfcuKzsPuUVFiNWICEZwCzZbhkuw+3kphv6823MaNigCS4oKAe9UDvBsfZ7kgNOBoyRXGCvx&#10;+fF0dfEh0Al4iskX6ODOn2Okpc7R1V04/wt+b2+ZVn01KOR4E5Dv08QZCSj0xiPIaJuRSGdPAGr0&#10;RALP1UiK+Chee+qWEvkmAmlRqCH8TGtqaZYZI9tZm4faImei3lxfKnwZhCtfq4SusJHOr6vSb+a4&#10;66rRlO5e9FZnMtb6qSAGG3MYbxVxc02MHaHrM/CjLndQnYV0dgWYVnylY1P3E/Wzm2e0FfBUf6do&#10;O81Iq3J5oAxrAwJdlZGgtzZUiY2RGtMdRVofrcY6983Y2ktNRkeXFWu7GHEVeanFTtyab8Odax0G&#10;eI/W+vDOzkW82Bs14Ht5eMnMlny4NYcjwstGVqv9XQKQsrCz8LMgDD93l05R9XcC3O6m9p26vHDH&#10;94aasLU4SH1pEBX5mSgMpqGdEXaopwF9FnqMs11tdHlSmNMT9FobS3heNbq5rZ7iGiRdXZ6HqjJH&#10;lWUEYHkBywKCL/8V8EkCnm3skOtzgEfQqUU3PfUEdGYsaqiLxqmr40VKkDhShA3BjRdzLKEUEwY0&#10;KSbCUbT6VKl/VNhjglCCYgnB5bSQEVgEnWBnoac+gClRbxJ0hCNfR0CTBEAXny/oZSWco9M7Dzed&#10;YjzPS+TjUgIV/lnMZzWf8xR6mnXDTDPEH2l0aHSAhZ5Tp+V031A3Di2peO5CBKob6tE3NoaphUUz&#10;7nWIrqtvbAItPb0oKC2HP6cARaWVLIvg9gSRksYImJ6FQj5W01SPhtZmNDQ3obaJgCMsq+oaUFFT&#10;j/KaWpRWVaGkohLF5RUoLS9DZXWFmay0sbkZtQ2CYjPllIKbZjkurapFcUU1n1dNYDbyffNNP7yk&#10;1FQkJifRmToro/3/BXqU9nWedXmqBtB2OPRUOtDjzSX0vHDoxfGGFc+IHB9Hd66uRomRJtqqa4qu&#10;rwsX3uT//gxd41uE4JsGiBEEoeKsJsItDaSgOicBlcFEFBOGpvMwSy8doeqMk3hTTeTnTKbDTOb3&#10;nszPkR7HdJAk5xjr9DXludnuKP4m0+jqMtFbpck8c9Bfn200ro7D3XRwHUWY7CzGJWqcYBttU6zN&#10;x2RXCaaoCQJP7u5yZ4GJslfl5tQqS8e2IpBdrMYyYbZCLffzeH8ZVofp6vQ4z5MEv2W5PQJvjbF2&#10;Y1SzptScdEg20BurP2ml3aPjO9Kws+kW3JzrMPV7N2Zb6Pb6TLx9ujn0CvSeHUziYG0iFF0d5xYu&#10;C73X4feXnF444LS9s75oZI+/0VSehdbKoFkOTj2yi7PTCT4XIVaBPjOjCgHXqolEq9DRWmEaLxrq&#10;Ck/UqPnzWfa3lyM3KwF+ukUtfVhTkUvoUQRgpYGfo4rSAsbePBTlB1+JuXJ4At0rrbfqcBvm5mzr&#10;5om748WjizA8vmo7iReo6vTU8TMcNHKBkiqeVcZQOn7ivHhXllQfk0gl8w4d7vR0MbpizxjoCXTJ&#10;AqMBIM/je3tMnd4ZXrBO1I3X3V1DhPhaijfhn+UEdhbEgh1fI5KlKt4jCTRBTz/4EyCEplqSBL2z&#10;595C/8gw5tbXMbO2hlFNCHp5GqU1dSZGpno9SM/0I9OXiywqw+tDqstjlklMTkvnOWkor60x3VLM&#10;RANj4+geuoju/iG0EppdgwPoYFlTW49GQrGuoRYVVZVm+FY54VZKNym4FZZWoKis0uxr5bAqArC1&#10;swt5RcXwZecgKc1lHJ46EFuwhUNOf6f9W39OzuMOxF4HnmRjro26OlfRVRH2/HmB7gx1CjyVkfwO&#10;7Px1plMxn6cbZyyvp3h+x4lx/E7VlzNZHXqlaLo6imWq+uTRDWoiALm3GH7/EYyyUtSFX/C6epPX&#10;C68HusACXwpKs9WpOMPMIl6Rq9bYNIIwGXkEYTA92ji+QJoaO2JM3V9VXira1dWkLoi+xmz0EXID&#10;9QFcbMmjGE87CbQeTeJZjsssrw5WYZ7wukYYLY3XY4EQmiWg5gix6c4i089OwJMEP9XXLQloAhsh&#10;prjqRNcqbI/VYv9SPXYn6rAzUYu1sSpcY9y9NqDhZmrVdYacLfK1F+kCNcOKHXqmzscaeXE402Zi&#10;79FVTRzqtObaho5Hq/14sjFg4q2g95LQe/twGvvrl0/q7wSwE+AJZjuq01PE/XPo7Ww5Lbe2BXd3&#10;g2XI5e1RDux4rnF/2r9G6JVlmcrQxlI/agp9KOWXo0rT1rpi9BB0Ap764rU2lqKuitAqC6CkKBNF&#10;BR6Ci+fyiywvyEBfWzkqC72m5aqkIBMVJQGUF9M9huKtGjecur2ck24rpt7Ow+hK2Al0TiMFIUdo&#10;OV1Qoo2rs+NRbZ3dSZRVTCXkwqEnENpuK6lq2WQ8sVFWzs5CT4olYCyEHPA5cJIM9EJOzyozORIp&#10;oXibxNdM4vnJlOP0zsHD5/iS6PRSz8Mbzx9QxC9MnY5eT69t3+tEdHoWelEEdATjtYYyWejZH70D&#10;B2fqJQd4zoLWZ89fwOXZeazs7mN+awfzm1uobGpBTHKaWdc1Ji7B1O+lef1IzwrCRei5fQEkZ3iR&#10;4vEiWFSCRsJpdHqaMXjZQK+cTi+/uAzVTc1o7+9DHWNzli+IYE4QRSWFyMvPRw6dW7aUX4ScgmIj&#10;PUcOsaGlHZ2Muhom5vFpDYt0s85ENIFnARb+d0n/FPTseFhF1P810NM5Ap109uxbRuHQk1Sv5/R5&#10;dIAXQzn1uvxO1XqfpFZYAU+d2DUEUSNyNEqC+7zxaYIJv4FUrClNh/eUGEKRzo1AlCM0DRwaa0sA&#10;xvN7TY/j89Ji+dtKRm1xBpqLGGtZagr3dnUzqQ6gj5DrrfOhp5axtTaL8pl6uoEGPlbrx8XmPIy1&#10;FxF6pYRdBbQmxdwQNVxjgLc80YDVySZHdF2rBNHqaP3JhJ6SthcJrkW5NwOwCmyOVhJ2VXRotUb7&#10;k3UGemt0fNcGS0w9n4m/jMGCntyhhprZufLU8XiL8VbTRkkHBN7xVXVP6cBNteYSdveX1JgRasRg&#10;vH26qYYMOr7dETzcncTx5hXTMivIhUvgs9A72HNcn4WeEcEn2FntbFACHSX4GQASeDsh8G2vL+CN&#10;Bq1gXhZkxA2iivG2NCcD5SwLfKl0bskGYE0EoAEfY29DXT5qqrJRXRGgcwuglqpmRG7SYsHVuch0&#10;xyA3kMrnZaEk30coZqEgh3Eqz2dK1dv5NNOvHF2qBtyrQUKtrrZHeyzSNYhefc9MHzw5PF1IvCjp&#10;3sy+6lu4r4tLF6seM62zBImtr5M0wD9LnXX5fLm+cKcnyem96vZUOq+TQEglRf3CibMhaVIBOb1E&#10;3s0N9CjV5yXxtVNYenjnt9DL4o8knscVawVbA2eeE64Tl8fPYMZqcls/1gjN5EvZH/6JI9J+NEFB&#10;lxfBiPvmuQjMr2/h8OFT7N1/jMmlJcRqEkz1h6PiYhMN9LRYz+rhEara2pFXWWXq8maWV7CwuY3x&#10;mTnG3FYTQQOUPyfPLGid4nIhITkRiUmJSEhIMAvZuNJdKCktY9StMqv+FxSWoKC4FMV0ejV0dy0d&#10;GsHRFwJegI7SjbiEJPN57d9g/o7XIBcONbk0K2dfa+BKzrH/KvTk8kLAO3PmTSMHfIKe4/rOm/81&#10;rwV977x2TFcTxlh1VFc9nMZuO4pCllXKBUIrAn5XFLIzNHFtNPI9MSjwEmRGcXRvzkQB2RlxyKJr&#10;c+smqY7FsbwW5CKZCnQT1HDJBv4+2ss86Kxwo9vUzak/nRolvJQHXZUZhJ4aKLIc1XCbGlBjBSE4&#10;Sdc2Q7c1S4e2GHJ40vJEPdammrF+uQUboUV5ti43Y4/ua1+dhWfasTvVyDiqSKq6OQ0X0zZdHstd&#10;Qk/HTaQdLDUttbZlV9F2k05QjRi7BOse38c4Or6mOiZr2zRsmFbcTqcRY5mQWx3Ak/UhUxqFWm/V&#10;ZeXR9jBuafjZ1gz2NwU6x+mFyzRmbM6FHhMAQ8ALg52c3s7GHMEWgl6oHs9GW3tM5RuFwXTCLRUB&#10;T6IzpTvvRpqhQauaaelGTR2VTYuez9hbWRpAW30hWuuL0FSbh0aCTqorF/h8fKwIZYUZ/LIvIN/v&#10;Qnkh3UFuphmtkZEWB63NqWFk1oFphlgNR7PSdEuCnoZoCXTqemL74tnSdkVRrHVAFQIfS+ugDFB4&#10;YetYZUmBma9OxzTA20LPAlASeGzctK8ZR9eYGPkLOjk6u5Dc8eeMEs4Renx9OT7j+ng3V+T18HOp&#10;9TY77YIZe5vI1443r+tAz362k88YDj3Bjj9YG8kUz6zLsXC4EMltQk/SojuaRHN6eQ13nr+HoyfP&#10;kJGTiwvxiQZ6UdFxOMfHuweHnYk9V1YYgddxbWsb1za20EI4+fIIOL8f5ZXV8AezkZKSing+Py5e&#10;0y8Rmhr+phZiKi5Oaz0kmvUl5OgqqWrG6IbGZnR0dqO7t5+xWItsV8OdmYUU9cGLS0R0jBNpTx3b&#10;qcIB+JegZ2X3BTl7LLxl29Z9niPgwqF36vR0Q+H/WilB15DSQDyhpKGHgp3cXEgaUaGqjHD5XZEI&#10;uqOMcgm5Aq+AR/h5ohlXE6kklPgTjcro5ip4rCKYwn2tWpZgrv9kwjWN76UlU7UqWUtpOjoq0gm+&#10;DKOuSsHOUU+Nh+4vw5RSX40X/YTgQF0WoefDSEsQVwijacLoKgE1x6i6NF6HFQJpfaqJwGvGNkG0&#10;I9DNtuOAOqbrOpzrwP50s9HeZa1fUYvtS3RqjLLS5oRmQtaMKZovrzzUkltCd1eFDQJyU+NsJxlj&#10;LxN6V/galIabSYeMs8eh/nnW2Rl3Z2EXLkFP62IQfEebE4TeVQM9TSkVDjMHfNrWcUcGhGHnCHan&#10;26rT4+OmAUMOz4m0O3R4Juby+BuZ6ZoxVfO9xSKTwFNLlJZrlBXXrAwZadF0ZFEGflkCIO9iBb5k&#10;p55CswQTdjWMx7WKx9yuLfEbt6ghXpmaKNGVwLtdJGEXjUy6O80UHFDLrPrfKdImCnDn6MYceNnF&#10;TTTvnOr05OwUVS3oTLcTlkYheEivQ0/STBZVpYXm/XQ8hscs5H5OBk48x76O3J6kvnxq2NDkppLT&#10;eqtY6yiZ8UWlm2BTQ4bq9HyMSIl8TUHPabRwZD+n+YyK6Pw8gnAEJdDZaKYfqGJYOCAEvYiokNuL&#10;kduLRUVdE+6/8x7aBkdxPiYeZwi62KRUVDQ0YfLaIjSuVqCbXd8wswfn0Jkp5mo916r6Wnj9PgMz&#10;LW2YEBrnq64wZtRHfKwBnxyU6SLDcwQ6tcrW0x22tLajrb0TrWr1ZRwupAtMy/DAxegcERtPMMeZ&#10;mVROwfaqwl2eA/mQ030NeD8nAS4cdlKEXoPPF/gEO50n4L355l/hrbcc13fu3Fv8e/gd6pqkq1Ns&#10;daKrrbtTVI02sTVcQXc0r/1o5NDd5RF6gl1RVlwIeJq5REpCZV4KqvPTnM7EuenQWjB+rXHhVh87&#10;dblKMGairTIT3XWO0+soF/Tk8DLRZeQAr7tGbs9Lp5cZBjzF3KCB3kRHHh1fAWYHNDys0rTEapjY&#10;kmIs4WTBtxeC3t5MK3anW3A4y/g5S2c2o/o3zWasVldN+llt5ACw3rTObsgRstSEAtsE6s4kXR6h&#10;qu4qB3wtRVlJ9Xiqv9N0UcbhLfWdQE8AlNRnT8CT63t7ewRv747i7cNL2F8bxf76NMGn/nmhSHsC&#10;NcftOVNMad+BonPstLHj9HyKkfbU3Ql4jgRB6Y0cr5ZyTDbSEJdMwYrSAGgNcvbwx2vqMVyx/OI1&#10;kSe/cG88cmnz1WfIk3AemrpG41fd2qYT0rTvWoquwOcyC5EENeW1XlvjE+nWVL+RRiensampAp0u&#10;QrWYEhrq2qH+ctmEYqaLrsNAjhCS5JbC4PZzssCT01NnUTWUSIKmjbXh4AtvTDCvEXJkUnzIQRrx&#10;PHVW1owqjsNzoq2VqdcjuP2Mt9lJZxlvBb23+DwHbpIFnwNX571N9xT+UOX0LvB1TqF3njHMWbTm&#10;vKAQAt4r0CPg4pJTsbJ3BHdOAVq6+3F1ZQMru4dY3tnH3MYmhievoLS6zqwS5svORWlFNXLyi5BE&#10;V6e+cmpcUOddO5zLmSwzJEJPLs+JkZFmjrr8gmJG3AqUldegnK9VzJibk1to6v20xoTLnWHqEmPi&#10;CD2BOtQg80/rFHqSoBe+/TrwXpfOEfAs9DRjilrC1UFZ1QYXeB2cOyvo/RVh+Auceeuf4dxb/xtE&#10;nP3n5oYrt+dOUX2dM3zMr8ljBTtuBzTrdqomrqDDI/Sk4kAc3VwSyujqNJqiPEhXF0hAZXYyqgi9&#10;ilwtC6B5HmUSEuGns8tQqqGx0MzbnVUBQs2DjkoXgedizKXjK5fDc8bNdlbQ3RF8cngGdI1+jDZn&#10;Y1xqycGYoEdNtOViuketsYTdUOVJnd3ySDVW6cpWJ+qwTm1MEoB0dDtXGnEwRzdG4F0P6YjQCwfe&#10;xqgirOKuM0uKYLejRg2+nlYd3GM03qPTO2C0PVCjxRUCjwA8JlCdSEvAEW6vAI8QfMDy8dogngp4&#10;mxfxfHcELw7H8fbRFRysXcaR6a6iiQFCkfbE1TmR1spCz7TSUtb1mWirxgzG2z210q4vEaSMuCH4&#10;2XgrvWHWm9VSjPxyNPuDmbWV0JK0cpnWri1kvC2iTS/wJaHYl2jqLoLJ51GalQQvnY+BnmYSIfg0&#10;x5068qrU1O8a0eCUOn7ODMyXXISQIBGuNEqdgpOiGBUJyFx/umlQSDAtqk5ctUD6OVnYRZ9XBTIv&#10;/AuEU0I0qiuKTSNJOPSsw5IM8NRnjpA7cZEhnULvHAHtfE4Heoq3VnJ+Z5DGv9WfcBZ5qYq5gp5m&#10;uRX0HMA5HZBPu6nEEmQx/MFL6qoSQUA6UUwR14GdoCedOcfIRkCcIQjPUmf4eDAvH32j41g/PMbG&#10;0U2s7x3i2voWhiamkF9ehYR0QsibiZLySuQVFBJKLrocOTc1hmjcqmB3qvA4Gy4DHrq9lDTeIAnO&#10;YHY+/IE8ZGYFoRXE0rUubZrbTLuuVcjU0GJhp7/DqZNTA4Oz/Tr0nMcdwFmF7xu4sQx3d68DT7BT&#10;KZenczXbiqpCrPRdqgtTpFpZNXLi3C9w4exfmfL8mX/G8p/xu/mFuZY1Qa2WMNX1H0zXxLCMsh7V&#10;2ak7SgJKArEoy45l2onjNhWMRxlV5KOLI+hkHgJerUoWbVp/8/g7qS1ymxbZ7upM9DKqdlW50VnJ&#10;aEsp4nYQdF2mPk+Pa5xshnF3VkOCX0gXGW/VsVitsepvpymfNN3T2jjd2OUW4+g0u4m0owh6lWCb&#10;ZpS9TPdGbU/VY/eyGh4UUTXjSQMjKx8LxVzF2A1Cb4Ow26Q0ftaMoaXLkw7o9A75PhqN4YzIaDet&#10;s3J4Ns4KdvaYOU4QPglB7x3TVWUM7x1P4tHeZRysXsF1OrlDrWNB12YBZ91duF6HXvi2EePtPl3d&#10;HuOstCuXRxA60dbRGwXeRBRmCmRJptTgZk0yqEVtyliWagB0XropS7JTeCyVdzjG1MSzKCMMvXR2&#10;ms3YzHIcx6gQr+FbDvTCdQJAOiUrDdJ3JABeIPScwf4awaCyKDcLSbGMvYq/LBP5uB2/agFonZ3Z&#10;Du1b8KljssBXVV4Er5vOho9bV2ehF+76bJcX0wosl/eK0zuHZEqTDzjO7lSq35PUoTmQeA65ySzp&#10;Fgz0CMNTyL0utUI74BP0IvlaP+f03iLw3lTfsvhElFTXYmqOX971G9i6cYy1w0PMLK+ho38I2fkF&#10;SHKl09VlIbeoGLmFBUhOTSHkogkLRlQCQ/3RBA6N39V0TA7wNMIjfMaSU+BpXwBSP0GtL6HJN+Xs&#10;cnKLTKklExOT0pCUnGamXz9dZ8IBnYWdldMgIVhZ+Nnz/tzpGeBJJ9CjK+ZNQ7LQ03nmJqGbBYFn&#10;4WcaKULAS9LwMV2fvClrWUSzViyvMX3Xuj4EQdPfji7wAt1gFMtYfneaf1FuLZ+/kWJ/komxJYRe&#10;kT8GhcFYFATikZ+lRe4ZXzXW1qNp4DVRBpMRYVnG30xLWXh9HaFG6EkdFXR5IXVWugm7LMJO42Ql&#10;NVow1obUb0V3OEgAyu1pJIWZ604zoIRN3S7wbQlQV+ni6LyuX+umWC46Opzn8ZDDkwS+/cvqakLw&#10;Xaqls1NDhaZ5JyTp9DQf3qvA47kT2m7CEV2eoHdrrtNAzgJPpbqnSOY4gfeYxwW8l7vjppuKoPfi&#10;YAL3tjRx6Cyht0Do2bjqxNmfg54aNEyEDZNgJ6dn6vY2eR5dnVzeAbW35sTacLf3hjpSOrM5pJmy&#10;QjM88MvSQOiyYDKPy7ILgrTxhF5pIJnbKfDxh61ZXTMTCD0BjXdITc8k6Alw1t29IoLLmYaJrpA6&#10;hZ4zVZOirkZD2Gmd8hmRdQElxhIqcYQLXZ8uWHUgjiNMwkc4CHqCXEyYNAwo+txfIS+omZ3lGum0&#10;eN4JIKUQ5MJlWlpDx+22YmkKlalWZUIvia+vERxJPMe04vIc9dXTzSA35TxyeJdPuPCLEPT0Xq8C&#10;z4zAIHyiCZNo/nidTsn6oeuHrNXCVE8Vhyx/NvpHxrB9/SYOHjzF1s27ptVVMxXXtLbARRCpDi0n&#10;rwBFxUXIzs5mLNX6rqctpmaqJspU+hN6Ap5TT6cOwtJp62c4/JzHIw1UIiLo9FLT4WVMDgRykJdX&#10;hDyCLyszm0CKM4+fAI6l7RpyKqchIRxuAqDdto7NyEIvtO1AT/0Y+R3zOxD8LAytuzsrx8bv+wK/&#10;k0heHxd4M3vrLcVZwoznxPPaS0mKgIcuzlThqA5bs+HQiaXxWo3ntaXvSTfBSP69kXw9qxgC0J10&#10;wcySEsiIQ7amfTKvofny4k3ddEZiHLxJatxIQEOxl3FV8qBdjRXlGYywVCjCytGdAi+dEPQ6M6AQ&#10;eH1UDx93Wmudxov+Wi+G67Mwwpir4WMCnvrbnXY4dib5FPQ0secGwbQ13Yxdwm1/vgNHhN7N5W7c&#10;WevDrRU6r5U+AyQ5sFsCI52hZkRRN5Vdur09zYlHwOnYMZ3iIYF4QCd4SId4IE3Wme1jAvMOX//u&#10;QgcerfQSagOEWx/u8f2kB8tyeL18rN+4vLc3hvHu3gRe7hF8dHtP9ydxY/MKjggtOT0NQTsMi7Q2&#10;4obLQk/lzsaskaC3vT5rJKd3QId3sK6SWuPrGc0ZHdD1vVGjmRw0wyqlMX0CnEDnQE+g0xQ3KajM&#10;1TTVkh5PPYGeWiu9jHIm4vIuagH3OvTMPi886+pO3B0vUEkuyYxTZQRWxNWiJ2bRlIx4Qu8to6Qo&#10;xkpGXV2kqXSTmsHETAVF2KZSyaZrwBkz1lF36lhB7/wvkJYUZVqgBT3rCk/q18Lg9jr4bMTVtgCa&#10;eP5Ns/i4abE1IvgieVxSVwRGWT+dXg7/NznJjtNTQ4jzXq9GW6czsvOjleRQBAGNtsj055ixrw9e&#10;vMTbH36I4wcPMbexhdY+urniMrPIdWpGBvx5eSgo0uLXmYTDq/3dwrcdqV7uVOGgs7LHw6GnY4KG&#10;nq/XkTNUPD5/Xsc1zToBfY5x+8wZAsZxqLY/3Kvgs6D7yzIgC5OJsSf7p9ALB5/+b6qvO8/vOZr/&#10;6xheQ+okfI5u7Sxd2zlGWJVnGGHPnmWMVT0ev1+tw6KOxprF2JumRZtizRopbu6nqp+o+lbye429&#10;8Ka5cUZeoAOM0Hu8SeeoiSN4vfGaS0+ORBZhWOiLR0OpGy3lbrQSdG2lLpZpBJ2bcJPo9qo8hByd&#10;H3UKvAzCTpBz5rjT1E+9hKCNtYP1Pow0BX8WdnZiT0FP9Xon0KNz21TjxNVWAz7FXTk/05AhwPH4&#10;TcLq1kInblCKpwKflaaFuqVj03SDBJ8gt08XKDmwa+Tjrbi/2IUHS90Em+Cmejs6Ox6T7DHB8Mla&#10;P55tCnijeG+fDm9nFM93RvBwaxzH66rPmzfDzw4JMzNVfBjg/iltr181pRyegHfq9Ph8Ak6y2wZ6&#10;687+G3XF6ThVBsHnMuAT5FRq//RYGkvB0c34doGROBFBDbYm9NTHya3ZgsMgZ6W4ayGoeenCHZ4D&#10;Prk8OSnGWIJE8DPTPvF8rb2REKMB22+argSqbM4gaNVoYltT00Ov7ZK4nRLqWGwaEdSYQCDlBlzQ&#10;WqMO9AQix8FZhcPO6qRej59R5yvC+lMTQ06P4vlmbC1Lyc1zs+JDTi8pEgmEnpyeeS85O/5wJQM9&#10;Sj9qzeQrB+b3+TA6PoEHT57hvY8+wfX7jzFxdR5ltQ3wBfPgD+YyrpagsKQUfr/f9J07T0coVxhJ&#10;+DidmcMV3v/tFHo2FkoWgK/LOMLQtgWS85ic3BmcMY0C6grigM0CL1y2X5xthf7/DHp2W4+96vSs&#10;G5TLO39OC+7wf60kwBuvOhgn8IYYz2sojvCK5jUgECq6Rp6heyMQBT8NHdN6Ffp+1HimhjbNaKz+&#10;qdkZSabblubHcxaaYhqJ582ZSqfr0/qwBVnxqM5LQWNJGpoJN0XZlmJCj2ojAI27o7TdWuI0VjgN&#10;Foy5NR6nZbbOqeOTwxP41F9P8JPLE/BMa21TwDReWPBJUx2nQ8vsOFo7hbv65W2rgYJwMxLsGENV&#10;3yepnu9wrs3E3mO6tJt0ewLfDUpDxm5r6Bi3bxJ+N/hcQe7ocsOJbl5tMe5OkBPUJDk7C0F73MLv&#10;+fYwYTfKaHuRDm+E+xfxdGMQ99Yv4voGoUendkzomckGuB0OPAM200jxF6RYG3J5xukRagLbibOz&#10;0DPAC0GvgTa8ocxDedFIadpoycyvb6aRzkA9pX2VZr+IcVEzPqTHICdNa0c4jRmCnoFQGPT+bJvQ&#10;ez3eCnoGfLyg7Ywk6sKSxDupZsFN5gWcyLu4Zj3xJEdAEzNmpjmrkHnU5UDvz4tRsgCU0vgjEACT&#10;In+BAr8LWelJhJ5GYvAOrpKgsk4uHHq2e4wFnqRZmDVG0scoYzsmG+jxh2ihl8738jKGB5Mv0OnR&#10;DQi4/OGZ1+APVa3TqksS8NT5ODU5DV2d3bh56w5++ZuP8eDpOxifmkFeURl82XnIyS9ESVkFclmq&#10;kUDrQpgYKBAImOaH7+w7nZlPgSY59WbOcVNS4Y0AApndtvsWevYx1S8KLmq9FTgFMK0pIdD9HPTs&#10;sVPoOQqH219SOPDMyJSQzJjkkCz09Ler+8l5AkwuXAlBNzxJHYwzQiMqNIpCwErl9an6PDWKKQlo&#10;tEQUo6sR3aCmhoo6/8/5Wn/F74jXWmIMfIRerjceJQF10VIdNxMP005NXjJ/AyloolqL0tBW7EJz&#10;CYFXGlIJAchjVoKebZ1V3V1PqDEjvN5Ocba3Wq22GRhglB1mlL3YHDBdU9RSO96S/crMKIKeJLdn&#10;462gZ6Zvv9Ia6qPn9NOTtgU9yuxPE4Q8Rx2WJXU3Uedisx6tRlGEAU9u75iS+7tJ13hrTo0WHQZm&#10;irIqBUDJujtJ0FP5bHOIzm6ELm/EQO/FjoCnuj8+b20YR+tOvBX0DlnuU+FQE/T21q4SVrPYVyOF&#10;3By3T44ZOUA7cXTU3ioBuHLVgV7ICdr4+4bWwezg3UX9hloqvLTnXjTxi2ss8VAO5Ky0X1/kNgAs&#10;9MQRerEo4V1R3VYyBD3Kowsu5MAs7E6Bx21FAkYDyZmaKRRvdbelK0pmPFW0lTtrqC1BSaGfF7QT&#10;Y1NjGW0TGE0YId1JdFWamTbVkVczm4S9t4EeIZlGCKXEnDFrg+YSfGoF1tqhmiEjHHqvu7twOeAj&#10;tPhjyGIUSuRnVAuzZKOtibd8bTXsBFMIvVSna4uZup6AN1NYEfAxdEvp6WkYGx/H85fv4YNf/xqX&#10;Zq8ip6QEHjVA5BWY+jlXutvUzcml2QYBC7xwhUMj/LgFmd02ZZh+7lwBURL0tK/XdFqSCR8CTzBT&#10;PWFqauorgLPACwefhd1Ja3RINs7/nPS5bEOEFtr5OejZfcFPXVLUwKUGCrPok8RrIJPXg66NTMqr&#10;myNdmVkQhylBq46ZzsemH6pW4dM4Wt7U+N3HqPFLLf8q+VlVxvHmqJlSvMlMHRkxpltKA38D9UxG&#10;DVRjoQO/Zrq7xiIXGgq10hhhR/fnRFxXKOIq0rpNxBX0TuvrHKlrio4JfE43FZ+BnjQacnnhTk/w&#10;CweeuqwIeoKZgCdtCW4h6O0SZpLZ52NyfvtXO4wOCDQtyXg8R+fHc9T95EhukLou+AmClG2ceCDY&#10;rfWZqaKuz7XwsVanDi8s6tpY+87WMDVkJMf3dL0fjzc0kegAbq+N4nBdIzEIKurARFsCK7QEpOrr&#10;ttdmsEPtEn4GeKrHCx0T/Pa5fxJnQ05O5e6awCjn58Te8Hq/N7pppbt5l1HZybKNd6Lmct6tKjxo&#10;KuMXaeDnSMBTn6RCbzS//DQUZyagyJvoxFtz0Z1Cx+oEfASeixeojbR24k05Pi2KHXQxUlByUlre&#10;MScrHVPjg0hJVEWz0zqcLieXQOAx3qrUvhb/sR1INUxMKzwJfnpPE3cpTRGlsiTPZ8ZGmplUCCO5&#10;rvBI+3PAk0y3B37mJD5P04I7s6vQ3UkEtfrjCX5p/HFk8fPkpEUijz82B3p63Qj+eOhgE+PR3saL&#10;cXsXC4srCPqDSElKRYYn0wz7EuRsnZggp757589oYkoB4FVQ/SWFQ/B1hdeR/dxzw6GnfUHLjmiQ&#10;a7SfTbHZOj2VVm+9pU7BFob/30JPpQO+cOhJcXGRvC6ikcprI1UNZ7r+7GgKfv9ZugkSchmKoQId&#10;XV9magQCTCc5GbxZq59pZjzyMrXcYjxyPFqwJ87MdKzzXfHq7K56YXV/eZOukiW/52h+xzG6wcW8&#10;BR/PqzMGQNBLRhMdXZMgSOCpdGKt6vYkJ+qqA7I6H/eo4YJwE+Cs07PgG24MmEg73OQ4PQM9ur3J&#10;kMMLl+KtoGdbbq3TU7w17o5wU7lHmFkJfHsE3Z6mb5/tZMztctah5blWzoiNJhypE/NCO27PO7Mh&#10;q3OxWmYfElzXFwRKQnG+FTcZlW3cDQeeXJ4aN55tDp4A79FqL+7y8dvLvbi1Po6DDboxQklSnZ7A&#10;Z+OtXJ5xegZuBJrE7d1VQpAyx41CEda6PMGOLk/aoePbIQQFuy26QwO9/jo/umu1+rnPrH7eqeb0&#10;yiyzilJzqReVeanIy4hHgSfJrC8bJFxy3DGmU6aG25RkEXp0X17FiRBsBDvHdTmR15l9mJAiaDxx&#10;EWb1/xyXFudJ5EXoKNutGSe0gDdfjxdvnjfZDIfTa5o1OylzJ6dsjEmLU984Ao0XqSCoi9yuS6BS&#10;F7uOGUBSxbkeZPJ91A1GiyKrlFNQpbT606k12A5pM9I2YedAj/DjOVlpfD4dXgJ/CEkRjLb8oSYx&#10;biXRwaXxtRSvtRRkNt2FxutqHjU1YOTkBNHX34eOjg6oQ3BycjKSElKc+jjVWemHrvovdZ2gw7jA&#10;mJWWFE136kGOjxE/PoaPO0Aw0AqB4nUJGhYw4cATgMLL8ONW4QBUHZwAJpg5w8gEPL4uz9PIBgHu&#10;zTed0oGeM+LBGfUQAl3Ya0v6bOE6/dyngLPSfjj0BBtzA0yOpqLMGstmCc/Q9eHmMTevF5ceo5Pz&#10;MtJKGkKmbid5GbEoJOAk9TPVVO3FWep7F8djseaY+qBK+Vo5jzdzTfWu60gttym8mSXzu43n9RvN&#10;m58AqGtKqUdjaBVfbb1dZ6VWINNxN9qM1KCRZhouTKttuQvdle4T6Kk7ivreqXVW5WioDk+lYu2l&#10;lhxMUdPt+bjaWYi5bkojMSiNi13WbCkh6GmVMjk8SYDbJ7AOFrpNGQ4/6/50XMPUbEOHpOFkRzwm&#10;13eD595UY0dIavwwnZqvtpjyhhpE5ttOJgjVZKGaRUUTCtjZVJ5vXcTbhODTlT48VuylU7y/MYrr&#10;q1N0evMEnmKrBZgjE2HDZIGn7V25PALsQA5R7i4UZx1ndwq4TYJR2uVj28t0hwIht98YaMhCT50P&#10;XQIfoaeJCqty6eIIs2LeCYsztZ2GAm8qijIdyJXwQqnITkJ5IAnVuW66K95RCRiN3jhxdpTj9s4b&#10;iOnC03z++RlJdIrJjMdJKMhMNYsUS+okLadmXZpKdZBWVNFstGm8wFRapScSgHzfjBSCjfJQ2pcU&#10;ZxRrNL+fj3dvD6NmOuNwXiANfr63Wt0EPdNnixFY0nYyL2hBz4CPDk+S03Pq9HhuOPT4I0wgrOL5&#10;g00U9PgctSbrR2igx5uDaW2mky0pLkJtbT28Xi/cbjeCwSDBosYHuS79wPlDv+DA0ZPKm4A/HXlB&#10;TaAaD61iry4RGof8X4OehYlTuf8q9CyEwmH0c9Cz5wt6Fmoejwc+X5ap59Pz/xx6b7F0xrn+/wp6&#10;4VKUTdbNU9cXv1uNnjD1dQSaLTXAP8t0DI412z51EKe7U+fibLeuPY2XFeDiDdgEPfW7sz0UynPU&#10;P1VdtZwuXCWaNIMqDfK6D42f1WSeqfx+43gD1xx72Z5Es/5sYwHdXiHdHl2fWmzbypxIq2jbYlpw&#10;XTyWegI9dUxW3Z2pv1NnY8JOwAuXBZ+gN87SgC+0nsVsd7FZz0KzniwMlGJxqMJ0TtaIDDVkqE7P&#10;ODoCKxx6r4PPPm7H5lroOXH3dFiZZkq5ec3RrUWnPFJDCN3dbbq7O4uduL/cbWZP0SShAl449Mxs&#10;Koy5b9P5PZHbowS949VJQk8uT/VuIbBR2jZgC0HutE7v1Xh7cj6hZ4BGba9exVYIdqfQ4/EVPoel&#10;gV5HZQANRV66Nn7J/mQU+ZKoFH7hmvcrHaX8wjU4upqOr76QVr1Ms0NkoZV2vTKYYGZ+zSRQjBvj&#10;BSHQGcgRWOrUWeQjKIPORVSW7TJziqkszEwyPd41TU9QLo/KIQg17tHAUq9FyTnZu7kTXWJMaWOM&#10;qbvhD8HI1NU4+6exRlP6MP7ygs3W6JLcDKQm0OURcIKcXJ4jbjN6a3k92wFaxyz8zKJCEWfgdyWF&#10;WmzVWZmwIyikZMZCOT0P3a2P7xvg59T6vCVF+SgsKkJiShqSkpLoEqIJAMGFcVKw4486w81o73Mj&#10;LyuDoNZED/FmnLOPP1bNTyhQxzBeWei9LgHEuDvBRPs/Iz32cyCSBCudcwI9HtO2GiwkxVl9Xuv2&#10;HEfnQE9yzrMD+3/+PdTq68DtL8tCLioMdpq5WAtsu3STC8VVTc2u71rXipmynf9rP793AzjCTaXf&#10;xe8gPZLbzgQBuR4Heo7Lc7pjqSuWAR5VlaceClp8R31VU1FFqQpH134ZwVfM61dr1mrmFC+v20y3&#10;M317VW4K6vOT0UA1adp3qrkoLdRtxXF77eWaVCDk8kLQk8MzMZZxVtCTw7NyHF8WxgQ+aoLx9nJr&#10;rnF7Kq8y1mrWE030KS1frDoZgibo7YU5vKPFXhxe6zEKB5+gaOr+5PgEO0LOzMJCHVBHlCYPuEHw&#10;3SL0bhN0kpyeSk0YID3Wwj6Em4BnoWcl2Al+z3YIPMbbx5sDBKHzvHuC3tokXdrsabzdlOsTxMIa&#10;L8KhFybFW2fbcXo7cnLUtsDH83d4TG7PgC4EROMGBb0iAqiYX2pZdjq/fKdzsiYx1MroTYy3mre/&#10;pzZABdFDJ2g6UGo+fkrrZzYW8cfqjmJUjTJdWDRaQ6uwywHWFXiMavMzeBGlE3T8AYfq3wS8HDpH&#10;rfqeSsgl0W2lxJ01DRRqeXNiarRxiJLON8/ltn0NnzmHpRWP2VliTsRjAqSJQizLi/3I4LEkxmIH&#10;eo7k/LQ2rbP8Y6RRuuoSWWrNDNs1RXWOpoWZP8gUOp+UaD6ukhL01JBhfpDpdLIFBcjPz4fL5TLA&#10;s1BRqTgbeY7ujvAMelIJZ2eyB8G/0O9ypgsn7HLohrMykk3XCgcOfw68/zXQs/pzGDnSY+EOUq93&#10;CjHH+Tl1daf1eL/4xS/C4m34+aHXfEVOXP05CXC2VJQ102yd+yvERp9FEr+DlCTNssPYqpudgZ0z&#10;TlYNWPZaEPTk6DRNu3F27mijvIyYUKSVw9MwMmeCgAqBTt2ywiTXdrJNyf2p1TafN25fegJvRAnw&#10;e5LpxgXXeFTwd1JDl1dbkGhcXkuJy0Rc1eN1afYUOjyVirIdjLhtJSnmWJ/G1NZnmsYKU3dHWYdn&#10;4i2PT1CTLQFMaeFtypRtOZjpyDORVnPcaT689ZFqbIzXm7o8011FY2Jn1RWlB9ev9eLGUj+Ol/pO&#10;wCcQCno23pqGjbBtA8y5djMbi9Xta3Jz3bh1LQS8NYJsaySki8bRhUfaV0XXJzDyOU9Yvr0p+I3i&#10;7voE9hapMMdmIm4o5hrwCWqhx6zjkwO0j5t6PZ1HkFmwycnJ9Vnp2I5cHmXPeUMDpLXcXFNRBr8Y&#10;Z23MwbqgWS5uUFNT1/mN+hiBNXurlpMzkxsSepqbX32KNG7QtP6Wa7GSADprcrjtM7PE5jIWBEJ3&#10;YVUiC16CmC7YLLow3b0FugAv1Gw+nqtW4UzGYK/q93SHjuNFLEjqNU4BqIWQFV2NGzLiPh+TQ8rS&#10;Y9o2EIwhUOT+YkwsqiwNIkjHlxx/1tT/eBirTcfU5GjGJ30e1eFwO5E/Mo0n1hC70DA7LQmpmWNS&#10;FY+jCUHFLsJOLk9KjePzeZ7Oyc8NMBL6kJKSYlo7HbcUBiDCQRMiuJLpPrK9BJ0bOd4k43ZzCTwt&#10;CCP45QcykOFKMGNE/0nohfRzYAt/3/Bjrz8WDj05N8me73RBOW2tFeRsvHUaL07d3sl7vKI/h52V&#10;qcOktK06TXUsPq8Ox2fUn+5NZ3y0nHW8wOeMorDAc64HR7q+cj3xRlp5zImxGj6WfAK716En0EnO&#10;xAGa8snpjF+Wy3RilluMh1fj0DPdvJYIPX63ZTxeW+Qi8NJQp9ZaNWYw3qrFVtCTsxPsLPAkG2Ud&#10;OcCzUuusrb9z4mwAl6jpzjyzXsXljlzG2lxME3gqtZaFZjFeHq7A9lQjdq6o753TF8+0xhJ6BniL&#10;fbgZgp4c31+KuYKdXJ+NxIq6gp2GsWk6KkXaGwTeTUpz4D0l6N7ZHjXQe7oxzMjqxFgLunD4PeZj&#10;djopA751OcMx3Fkbx8HKJQM5tbAabQh0jmzr7K4BXUiE3PbKFdOSa4+ZejwDPcfpydkpyto4a7dV&#10;p7cV0ht9BJiZmLAugNGGHIxreThqRLabUBsm6AYINufLUsdJQlAy23wu4ddfl0sI5hN0QcbhNFOf&#10;5WcMMLNVyKHpwnTLxcQz9jmzWGhq7BzdkRU7zOSLWuFd0UOVyVpXgI5H4nZeJi9mRhTdwbMJtxze&#10;ZVWaRZTDpIWP9X6qCzx1eg78dNzLz1FXlc8omQY3P4Mcn6bM0sgPH+Hs14LNvKgzU+LoDNWIEs2S&#10;54VKDY3LTKUzpftLjlG/Pc0SQycS7Ti+1Fh1gYhGji8DHk+GaY3V0oOnHYWdRgIDGcJDP+hUnp+r&#10;OlNfOooCdMMEnVTAz1gcdBN6btNdRv3RBI9XgEdZwIRDJvxY+PEThZ77uuzryuUpwv459BSFnchr&#10;JfhZQL4KPQdkJ6KrjQgpUq3RPCboy9Vp5uI4/j8lbWva/Ai+TgRf7wJjtAAoaOp5UXyeOp274i/w&#10;u2IS0HWl64FyoKfW2ThGWTo71T8TfGpwU4SVexPgFG0t7CQDOg25pARIjbPVso2qN/bzJuSlw8vg&#10;e2nCDbXYNhFs6pDcyBjbROi1FKaHHJ7TSqthZwKeQGcbLGzrrIBnWmhDwDN98ej0nM7Hgl6Qvz8/&#10;pttzjatTY4WRGi8oLc+oaLs0UGZmQtGEnjtTmlhAoy4EPMGq+wR4Ko9CLs86Pe2rNCIAT11eJ/aN&#10;HId3rMYLObyFDjq9LjxRa+zWMOPqCJ7vjOH5rkT4qWWWoFOkFehsrDUgJPSeKAqHoPeY0Hu4MYI7&#10;65dwtHaZ0BO4wnXq5Az0VCcX9rh1dxaC5ngowpp4uzTtwO/E5YUUekx6w3Z4lExLUVseyxzeeYIY&#10;aQgSeiHwNfgxSOs9QEgOadHghnw6vhw0VWSazptBwkX1eKYSWRASnHjh5PAi9Ls0CWMUsun21L+v&#10;VHUquhCDuiATjCpzeOGpcYTH7HEB0LlL80LkxasLWndxrS1gXCPfQwsfB3jBW/Cpxc1uZ/EHocYA&#10;SWDLD3pwaaQfPsZFD+/aqpsR+DTFvbZ9PN+ZbSbxZLYZ1Rk5dYgq1e8rkaBiPNbiRDGCXxRjudZN&#10;0Mr2SfyRuJEdGjGRkKAJNJ2Ovqazr2Kt1XmKDsnHH5Wff4veS7AT+KQcxqhsfU5CVj/0C+aH70DL&#10;AM+A6FV3dQK1/4os3P6SdI5Tb/cq+LQd3lBh399+hlffJwx4lCCnvyOSf4eJ9Rp5Ex+BNLrotASV&#10;vIEQZFp/Qv00nW5FFxAbpXHUznOtIvl+UXwPZwKJt0wjh+asy6ODL8tRHRzB5pd0ncUbWSf3Ouyc&#10;XghJBKRusupJwOtCVSEpdJH8/2uoml67ijG3vsiDRtNnNd2MvJDaSplySp3uKaq/M6MuKtwmxgp6&#10;DvC8/O0QeKFIq20rxVt1SZloJeyaFW8zMckYK1dnoEfQWSnWCnaKtWatCkpz3O1Nt5jWV0kuzZlo&#10;oBe3VwZxa3ngBH469rrkCq07VDcW6YjbNwnD2wTd7cVO3Fvpxts7hN3uRVOahonQwj6aIkrQs7Cz&#10;j+nYCfwYaeXwjOgMH2yN4cbaJI4IK6deTn3wBDG6uLXpkNt7LcJqPyQBb8ce1zkhwElydKalNqQT&#10;8IUde8N2dBT8BL2JVm0LgASfbHcbnV9HPi62F2GgOQ89BKG6spRrxmVBgk5NsVRS/6c8xQtTmUzH&#10;kx5lptIuoVvThagJCxQpqhkd7EWnimBJ0AsHn0pdjAKenqtSK0pZ4BnoSYSeBZ9TMvoaEVrclwQ9&#10;Obpnj26jtqKAd23NCK2l9RJZhsQIqQYEXeAafpTtTUKepszP1DyDTiuyN1Uz4PKHkJ6GdFeaadXM&#10;yvIimB1ATnYQ2bnZyA4GkBgfa5YQtGNXjRh/X4XeOWguPQ2Py85Mchwe/6eq59RQKL1/MSFdEPDw&#10;XAIvDHqS477+vA7N1O2F6eT8146ptIALLyU9djYMbq9Dz0JOstB7/f1fh140XV1StFreVYWguRrV&#10;j86R+tkZqZ+nupqojx33BR/V0xrnThdv1qCIPYu4C78g9N40IzE0OUAM/58aSqZFnVT1oERRovrp&#10;fBfK83jd5fCa4vVkIWecXWi7VF1XeH0WZNLl8wanhoqAN4XXSBQyeaMuJUQFu+biTFMFpP54Tpxl&#10;yXgr8LWXaXIBZ0ythpipA7J1dxpKJncn4PXXeU1pAWihd7HJx98bIy1/a1OKsoy0M0YFITn7WtDn&#10;Wn+pWd/CrHMxWGYm+dRMxjuaMCAEv0NGVAHtzurQCfgkbeuYhaBAZ6EnCXgqj+e6GWV7DPRuLXXi&#10;yTbhRdg9oVQ+01Ayws7KAk6l9sOhpwW9LfSs07ujkRjL4zgksEzDxbpAR4e25kAvPL4q5mpfIFR9&#10;nmC3vUrHRumxk/gaFmOd7inOvom43N+iw9tapuT0TKfHtgJcas3nnUYTFGZzPx9T7TzWXoj+pjyz&#10;WlpFrhvFAdUzOWt7FtF5qWJYjkz9nQo8UcjLiDTbldnO5AQCXE0eIccLryY/zaiOF0tNPo8bOa3C&#10;VhWEnuYrcyY74OsTekWmRVlz+iWa/lP56lBK8Jm6GwHQy7szlUtw5GrbQ6dG0OmOrTnNfIRHFo/l&#10;MSpWlxWYBoYsN49npJjZmzPdqWZhokx3CmzLaaZm4qB8br4WXyOf4MnOTEOWN8OMe83L17KKFahq&#10;bEJzR6eZJn1gZATZeXlIc6cjjs4v1gDPGcRvoRcOPoEhlvs5hF2QnzFIx5fD91J9nqbvz/e5kO/3&#10;ELSMxzzXRL0QWAxcfk4h4Lyuk+eE7au0gLOy8NO27fYi2fd7HXivilCmzp/9K0ZS1ckxjp/7BSPr&#10;eSQb0KlbkRyz+tc5/ef8qn5g6aOy1HiVoo7qEfClRvKGqnUonLUnNJ+d6ncVYQNMC760KEKJrjDJ&#10;6XKk/pXR/OxygZpkIua8oPgLJBKCGnWhG5fSiOmLZ6pPnNgrd1eUyRsob84CbJDOTo0VGckx/L4T&#10;UVWoIZnpaGZ0bS3xoNU4PKexQrBrLnLK1hKBz2XmwlO99yAl4KmFVm5PZXeVYi7jbqjsV2MGNVSv&#10;Lis+4/QuMd5Kl0PRVlLMtf3x7FoVWrdC0poVasjYHGfM1ZRP0053kyO6NEFPkNNQL4HOAvB18Ok8&#10;xWG12qoUHO+ZqaF6cMe00vYz0irWEmCEn9yeBZuV7YryNl2duqYIeOHge6Zj1NOtETym7qiP3voU&#10;Dtbk3AgzObyQdlYkgi/k5Oz269JxK9XnSdvLVxhfJSfGbi1eMdoOye6/oQ6PMx1FuNqpFdBLcamr&#10;HIONBaZrSn2+h3HB5XQ54Z2zWG7NzMIiKMWjgjLujICyXVqaVOdBNRS4+fxUMyxHPdRVqtK3jufU&#10;FrhOpOdZt2e7EAh6qmwu1oXKmFJooEf48EIMVx5Bp0gj5ftSuM9tyrR6EnRZGUnwElxqCAhkucw0&#10;QJq2W62hirhaic1L2EkCnx7TgkUZ6bzTuwm5zAwEAj7kFhSgrLIaze3dGBi9hOnFFWwe38SNh+/g&#10;nQ9+jU+//BZLa5sIBIMm1sbHx4dmIwlf1zUEQILOgc1bjFB0l4RvgKALZvHz09llZ7qQ63cjV/WC&#10;6S6cP6N6MEJLEpSsCKHXZQFlt8P3f07W2YXLPibohff3s3Czzs6Bn5VcoVqXnVltNA5WM9toWjDV&#10;hTlDvy4QanRhpjuJZiSORpDQCxBKAZ4XSIlAttahSIswEohs66uZrdsTZ0b/FPJmp7KIN8RCAkzX&#10;QQ6dnRobNP17kpkd5U3+n+kENYLCrEb2FpK4n04X6CXQfGm8DszUUrYlOIZOP44u02nlr8rPoJvT&#10;GFoPpfG0gl7GiZxIq87IfMxAz2mpFdxsY4WgJwl6tkFD2waC6rJC9RN+asCYYKqaVD88JqzL6otH&#10;IzLFyHulPQczneqQTMnpMeJqOUazktlQhYHeGqG3pZmNJxlzNRXUbAduLPSc1OlZ6Km8vXIKPuv+&#10;pOtq6V3owt0VAm+VWuo1006ZmY7VUMHoqo7HVrYvno2vmjxAoy+cIWcO4MKhqC4rz1g+3R3Do+1x&#10;MxLjuurz1Ahh4mzI6VnoycVJBJpAJndnZYAXgt62oMfznGNycpexsTiFTUFO7i4EOQs9A75rlwm9&#10;3gpMtJXwC8umRQ8SRBm0/ekETzohlIFKza5Ci69uKKro1VoAcmm6+/Vozq+6gOmBblpwy3hRqF9S&#10;hUqJFwbVzDthY5GLUKTM0J1T8MnthUdc03L2GvTCZQGodTrUlSDfL1eUQjfG0p/Gu7rWJEjkDy3W&#10;LEiUmcFt3r0FP9O3SrDjMdWlZWlBcQJPi4sHMt3wZ3oQlJPLK0BlZQ3aOnswfnkWy9sHOLr7BI+f&#10;f4Dnv/wYH37+DT794Q/44se/xjc//S2++d1PKK+uRXp6umm4EPjsbMQWemaWEyPH7aliPsD3zc5K&#10;N3P95WdnMCJnIZMgTkyI5uOKjASXhZSARIU7OwsoKwu6V4D1M+dZvQ66cIU/X6XiroXdGTo5Teek&#10;DtWawzBBXX2SGT8JEi9BZqoC0hxlpkXCT2nlMMVI1dPKXakbiUZJyNFlu5zuJYKeBZ+gJ+DZrie5&#10;6XwNTdWepfo5p1rEpAPejEt0PfAGmK06XbpAT8JZM9mEpiGL13AyAi/uwlnTmVwt7olRF8wwRDOp&#10;RaifppfuUpPk1hd7KIFOItDKCDyNqDARNtNIsNO+BaAmErCOTrIuTxHXtt4KfHYERh9LuTw7c4qg&#10;pz546oA8waQ10RzAOCOv7aZymfAzdXwE33xfMaGnlttKrI3WYH1Mi/XUMeJq7YpGHM0RenRpAp6k&#10;mUysLPxsKeCZcwi7h2tDuLfMbe4/0MiJUEurdFf1eqERF3bURXifPIFP0Hs7BL9nJtY6dXvvEHjv&#10;0B1qtuQnO6N4vDOOm2tjOFyePIHVrom1gpsj49h4XFAz2wZ8oX0DOud5zj4fD5UbSwLeZQM9qy05&#10;vxDspI35SU0tlYlqOjoBriLHjdrcdNTlhcr8dFTnJrMU5LQyUxADjdm4yBg8wi9ohOXFphwM85ha&#10;gDXjaye/fKlDvc9ZtguGGsvLC6iRcUBxoU5N/SGXJ+ipfsWp06PbU30fZRyfesjnpBN+qcZtajEi&#10;E7EJOR0rDLhQQCkOKh5qSUmtsOZOJeRchJ2Lzk2ie9OiRIKd1ivweVIIOMZKnwc5dHJF+TkoLSlE&#10;XX0jOrv7MDE1g6XVLezeuI2bj5/i/ov38fZHH+Pdj7/EB7/9Bp98/wd89Ye/w7d//Dv88e//JVY3&#10;txDMzjH98TS8TE5Pi+ho5mFnrrooM57VzF5C6Akk2s72eflZXEjn59VQNwutk7qwEOiMQjD6p6Bn&#10;Hg+9xulrvXo8HIj/FPCs7L6Fnom4lDpWJzHCazYSV1IMNBedia+KqgSP0yk8ii7MWUAnvIHKNFKp&#10;6wi/41ICTJGzgBDUgP7sEOT0PK1LYdamIDBLQlUpVuWUWXGMKufzywRUDSnTsoxanlH1oulxdHTq&#10;pH4BmpAgNe4ckmPO0Ilqxp634Ip7iy7vgqmyqeGNuE6JRBGWwHNu2rp+dT1rAR9n/YquSmfpRjVe&#10;aF99VXuqtUyj4+ws+CzgbKnGDEVaAW+Q2+qQLOiZiQM0RZTgRgBOtWRjktCT5PbUR0/betzG3CVG&#10;W3VK3hytxfZ4HWHXbKLt/kwbjhltb5poqzo8ujYDvGFT3t9wth9sXsRDxswHGyN4tEkY8fgDRlqt&#10;baE+eG9vjpzUwZk1LjRd1PIp8CzsnJbZAePsBDzJjrxQtA3X2wTeo61RPCD0DpfHsLdE6C3LzSma&#10;0umZWCtdNi4uXILe1tLlEwD+mQg1xdrNa1N0dg7cJOc4n09tcn9zgVCk3qjNS6cDI5CKvYSSF/UE&#10;Xn2+6i1oy/mFDhNqY20FVD7GGYXH23PNKkyXaLkvdXCfx8doy0cJwaHGAHrrBb50tFe6CD43Jei5&#10;eSGl8SJSqcpgJ+7Wmjq9Uwl26hFfKVdpgJdmoGdVSiiX5XhMVw516cimk/Nq5lqjBFMvJ+emhcMF&#10;EneqGiiSEfCkI+h1I4cRNzeYgbycLLq5IMrKytDQ0Iiunh6MXprA1aVVrO0eYv/mHdx69AQPXnyA&#10;Jx/8Ci9+85lxd7/66nt88t3v8fmPf8K3f/33+PHv/xHf/PgTausb4M3wnDg9QS8+Ps6sLKZZis1M&#10;xSHoSXJ6Ao6NuhY+4dvhCj9m4SWFnxOu8HNel4VZ+DH7PPs+9nHBTfv6nOHPNeJjkurw1KVGEzlo&#10;Qs0M1cvRuQUZR9XFo4QxVA1StgEhvCwTtLitulx1J9EasnlafIeuTipgrC0l0LS8oty/BacauSr5&#10;XKlcMLTivhom9Nolqr8jSAv5GuoxUJiZYLqxFHoJTSYGTRGlOSLrGU8bGF+VRiTH4TlSStEY9HYD&#10;PLk71d1RvIk7DRdqtKB4jduGCyk83po58Sg7ptbE2VCPCTs91BR/U4qyqsuTrqgUBENSxFWDhmLu&#10;Ap2eWnDXtQYtnZ6mdN9SQ8YVDSFz6uVuLvXRzQl4QwTdsAM4gu7/xd5fQNl1XenasMf4x723+zYF&#10;nMQxJLFjZmY7Tpw4tmMmmWRG2ZZlZoiZmRlEtpi5JBUzMzMzl8Dzf5+1zzq1q1RynL7d4+txb5fG&#10;q7X32njO2XuuZ825gHX0jJZfvGuSvXTPpfbSfZfbs1MvsKdpa3f3xaqGBu3vMHp+6Hcm9WFyH4Z8&#10;ZwRkhpRiQAEGE8DQkQYDC4ju7hLVIaq1UaNH1FdG7+5J9rAo896bL3VG726R2d0yWhg/r7sJNsj4&#10;3SkjN03bWHZS1ZV1jJzL94qQnKc5v4xx80bvTu1zx41X2B2ivDtkGHcgEkXfwVOP+JV+SP1wJ+8v&#10;ejvIGbPLVQJNPuMwu+YvR0jBMDZXn3Okm29z8lmHu+nnrvzLIUoPcYbwUv2QF/5hf1ey4bB1k5/o&#10;oYD0KDGDau9olRcfID0/0IkytCe6kZsDYfjosnacKPQYuq7J6B26r4yXKG0/SI1BHvdQqmWqrC7d&#10;81euqoqvbt+9qDbuaYfsv7cdduC+driM3BEiumOPPsJO/eOpbp7WSVdMtmtunmI3T5tmdz36qD3w&#10;16ft8Rdesmdee8Nefvd9e/2jL+zdL2bY+1/Nsg++nm2fUKX9dr59PX+JzV6y0uYtX2XX3jrF9j/w&#10;QNtj9z3sV78Kupq55ioyfDv94mcuoIG84cOA+CpuWN7ghI2Q199j9MLbJ1J4P2/cfB7XCedj9Lg3&#10;jDefIXyfiKHY//mf/qeo83/av/zbP6gKT/MRGprv5FwPh8m4BEaPPqoByXudoPWTDlEtQs/e74mI&#10;qhbAsE2H//anduReP3MEd5yM1/HKO4FjlAbnCKq2J0onESjTNvZxwS8dgwKDivFjneqwznXAL3We&#10;nXW93ewU1TR49k7RNU896tcRUZUNnk1v7LzB+zNpxOAxgIA3eMxa5uepHSW6wOhh7PwgoBdKnuq8&#10;sZvs3q1D3foVEaN3zRmqwjoFPrxr9X7REBlf3nVKbzj7cBe9pWp72yRVbZnxjPQyemQwoTfR12Dk&#10;lMdEbRi+pzBed1GtnOSM3/MRQ/fa/Vfaq/dfYS/de7mM3yRVPy+VlGr5xWkXOcqLNiqOyM1kJiOK&#10;gQsbvWi1VmKA0Fdk8HywIwhkXOyCGE/o+AdVfb73psDo3SNDhpFDzuC5IISMmxeGTumdN4vgokYu&#10;IL7oPiI7b/DGEJ43flqfKgM4VcbuDqXO6J1zwh7C7b3dFHOT8CucdrBdcfqh0aGoncFTGl2X4btK&#10;6VX6ESbrx7jqrMOCH+90/aCh5i90qXHGTw/DmSfoAVEV4fTjMHx6mI7eUyXpb52zmCr0SRg8VXeP&#10;c9rdTUR03KF72tGH7GWHiswOcIYumKYSp/9+e8uoidqIwgZBCRk87XPAPjKMB+5lhx28t6qs+9gx&#10;RxxiRx1+iB2tqutJJx9nZ5wN0V1p19x0i91659027YFH7L7HnrRHn3nennzxFXv2tTft1fc/tDc/&#10;/tTe+fQLe19k98n0b+zTmXPsi9nzbKbo7ltVZ2e5dLl9PnO2HX3Cibbn3nvaHnv8xnbddWeRnozd&#10;TkikJ6PH/LFugh0ZvTFRXMlPivPjyGCfQTVWiqQYGC9vaBAGySucH942fj3IG6+xx4b390TH8v/+&#10;x/9l//S//5ebw4NeEfRFZkiuf/0XfHsyeP/yP90cFUFPiv9p/yZDSD9lRiJ2fa4hPQxTxPidoOUT&#10;MUCH7CoDRNMPjN6vHf3/TkaJ/BPZT/uccOAv3b7Hy2gdfxADXMhgRoweBs8Lo3isjB3pMRg+GTum&#10;ZTxeVIhOloF1jYlVuAfNThgGSlVZ13UsqNk4Hx2+OlEeDY3xUXv5UZCDxsdUdyE8qrsIoxdUa9H5&#10;kUFAmbqRJikXu/avGLdRY+cNn0v1vl3DQAIyctcxEjJUFzF0gQ6zG2TsbnRNVRgW/kS7VVXbmy8+&#10;waZMOsnuuJzhpBghmX60f3bz3D4io/eYDBWGBqPnjJ2M3MsPXGmvPXiVvXrfFY720Ksygq/ed5m9&#10;IsMH6QW9LALSQzQu9sYNw4dxCxu8MaRHEMORnozeXYFeUZX2uamX6H4utEdvl8HzpCejdpeM3V3O&#10;cAWaJqN0p6iMNGrctBwYt8hyxBA6sb8MmzNuIjlSghfh6iyEh+FzpIdPzztT/RhdGDc/2Qhyhi5s&#10;9CLLfj//wyFfknnR1o/W5wyLfcYJUF8wmCJO4NOO2tP+IKN3inSSdLwewOOP2MOOPfy3dtj+v3Yj&#10;WOy3586itd3tkAN+65p2HLD3bq43xSEybEcfdaidIkN25umn2sUXnmM3Xn+VXX7phXbk4QfZ0Ucc&#10;ZMccdbAdf/wx9uc/n2YXXHKRXXfT9Xbr3XfbnQ8+bPc98aQ9/PSzMnQvO6p74c23nbF7+5PP7L3P&#10;v3L6dNZs+/LbufbVnHn2hdIvvplrsxYGVdo5S5fb/BWr7cZbb7N9DjjAdt/919Jutssuv3RGLzB8&#10;EaMXmVYxPOcEIrBBLw0GH/A9NvxgoV7bM3phgxQYs7GGa7yC4/HhjeqHGD2/HBg9EZ0M26470Rj7&#10;35yCCdr/xY07RxOVf1FV1xlC5qb430yt+I/2IxlLoqkH7U17OXzE9MuG0na1k4n4q8A7WdXMUw5j&#10;9OGAtpzr42CRYEQnYuwwfkqj+Tr+eEhQOlZVWuTXvTCu0ODvD1PVlSYmOj+uFVeN1bpvbhIoCEr4&#10;xsZQnetlcXTQ6DgweEEK6dHVjJFUyAvmqR0NZCAaIV+oqiw9LnAJUWPy81qQ8q7xzrhx8ZRed6be&#10;L4kRVK7TO3adqrHXyNhdK7pjmTkwGFSA4aNuvOB4GTyMHnPbnmJTr/yjTbvqNBm90+0eSO+ms+3R&#10;2863x26/wB6/40JXrcTgvfLgZHv1oavsZS0/J2P0ggzey/dcZq86Q3ilvSBD9SwGTdVf79ND3rgh&#10;T3RhgxdQ32gE9xWd+1V6bMjYoucIkhAxvk2Gb6qMnUjv7lsul1GToYLcQkbP0V7EuHn683neGPp1&#10;l+cNXkSQHJrKNhk/lm+//nK7/brL7PYbLnfV3B0wWldFfhAvb9yYXm57xm4iecPnIlIR4evjxz9X&#10;D8GZokoab+II/tORMnpH/tZOUIl7/GGqhjIp+B47Gd3F8NkddeDeory9RHEydHv/xg7cR3kH72cn&#10;HnO4nXLS8XbZpZfYtGlT7bHHHrUpU262a665yiZPnmwPP/ywlq+x008/wy697HKbcvtUu/fBh+zB&#10;xx63R5993p566RV7+uVX7TkZuxfffMdeffcDUd3n9sEXX9vHX8+0r2Tcps9dIJpbbLPmS6QYu0VL&#10;be7SFTZn8TKbt2ylfTl7jh10+JGivH1sj9/ubr/69S6q2u7khLHzBi8weoHhGzV4ojsn3z1tdBQT&#10;PwJLQIGBsXOBi4gBosrplxHbxxvFicW+kQBJRMHxYanKqvP/kwxW+DoYvf/9j/9Def/LfvmzoNfE&#10;b3b6NzdBE3KTwu+6o/3ql/qMIr2f/PP/kAGEAJlS8R/sR64P7f+0n/7oH9zYh0ccIEPH9AMyeBgl&#10;jB505w0c1OfXfZ6jP2f0IvtFiBGFjZw3dIjz06D4VD1np8rYYfBcE5SIkRs1fKMGLyiQSQODFoyV&#10;p0JbRIexg/Kihk+pm+/CzV4WCVaoeuvmtZCx8wYP/zfvh3t3Iu+Pf5ccXJx1pKqxgW4652hR3dHO&#10;0N3AsFEXHisF4+UxfBS6WcYPgzfl0sDg3XW1CE/GDj18CyMSXyTCu8ievPNip6enXWKviu6gPIjv&#10;OeVBeFRxX7tfhvD+y0VmMk4MCCCDRSCDCbmDvrUXOcNGtdU3SXG6M6jmeiMYGDtVa50uUV6Q4gNk&#10;8NGnaB94+yR77A5Va2X07rrpMlVlA2pzBkzGyUnLjubGLXth+LxG82TktO4UobmwXPVW6W0yfFOu&#10;vdR2uOJPB0eM3iGuZIn+OEoxiP7HweiFt/l8lv2+rneHfuRL6cVx2v426U+M77+fXSidL6I8Rw/D&#10;X07a1/583D56iPdw/XQP3nMXO1QG78j9f2uH77eHHUjj3L2Ur+rrwaK6A/fexdHe4QfvY4cdsq8d&#10;cdiBdtyxR9hJJxxnU++43Z588gkZv2l266232rXXXm+XqfqKbpOxu/a6G+zue++3p55/wZ5+herr&#10;6/b8W2/Zi++8a69/9LG9+9kXUWP3ZcjYfbNoic2WoZujKiyGDmHo5i1b5dJFK1bZ7dPutgMPOcT1&#10;yqCf7W677SqD90vRHlVcDB+k93MZvZ85o+ebr2DoRpuxhAkvGKnYRWWhu0h11+fRRs6nvr1c2OiN&#10;11iDN9bo0ak/kDeAo0bPU6QjPeXRDu+fZbT+SYbvn//hf4jwfuwGYyAa6sY2dEaPocCYWIf+yTKK&#10;O9JW7p8ic1D8o/3ENVb+/xkTarvmIwyz/9N/dn2yj9lvFxk9GblDRX4ybCdj8ER9f5Ax8sbPScbO&#10;+QFdtRajF1RrMXJBUGMnbVMVVsciekz4xsMs/0HngvAgvsDYsU+k76yMIXQXEF/Qh3a0H22kKiud&#10;rvUzMHpH0S6PrmY0R4l0NZPRO0+6kKGhVMiPD/hdrurrFdSKRHMYuusjxg3deO4xdtN5Mm4S6Q3o&#10;Aq1fDNEdb7eoGnvLRTJ05x9vt17IEFKn2O2XnyaDh7H7i911DcNInSuDd4GjqSenytgRtVWV8ulp&#10;l9qL910po3e1M3wv3ovhu9xeuW+yvfLAVSLAySK7i2WUVEWN+N4Co8cIKlR1lcrAYcRe1jYM2atU&#10;WZXnJGP36rSL7DXoTqlbFjFCei/p2GdoAnMrkeHz7a8yeo/cJmOH0bv5iohEbjJKd0U0LWTUvk9T&#10;RW2jiqwr/47rL5NEdNBdRG45YvCc0bv41IPtstMCzL46YsDCxgxh8JhQGPJD4w0gBs9Rns5xGUbv&#10;zyK8Px0QiegeaOf9/iA76+QD7A/H7GPHqYpzuKo6h+/JmHq/siP2o0nKb2T4dpMB3DnSuHhnYzaq&#10;Q7XfYQcEbdj23+fXtr+M33777mGHHLy/HXP0kXbUUUfZmWeeaXer2vr444/bw488ZrdOud0mX3WN&#10;XTLpMpdef+PNduOUKfbYc8/aa6rCvvXJp/beF1/axzNm2uezv3XV1hnzF9lsDJ00Z5loTvpW1VgC&#10;FfNXrra5MnROS7W+fLUtWLbcDjvqaDeKyl7MOxtpqkIQg+gtoskKAY2g6crPog2Vt2/0Rifh8QMT&#10;eIMXNnYTGT2v7zd6o4SHvOEbXR81elBeMK0ijY5FfaraYvCYP2LPXelLzZyv9K6QsWMsRaX7aH3/&#10;3X9me+3yY9tTefTA+DV9alUNZtDVn0caCu/4b/8s/av9RJ+PwQWYhOc3v/yxCH9HN/EOBuhMVR2d&#10;H+3YvaLVXarCnuTGEx3GD8OIkfTC4IXlfXaBMWTCnmAOC1dFlajGBmPg/SZCcaS4Y3Z3PrvTqcZG&#10;DN2ZxwYDCfjBBNAFJ+8VjdBeqhoORs+Ld+KyPweGb7Kqr9fKyF2v6irDvENuVF1v0rJbx8AxNt5l&#10;v7NbJp1kt156st100fFuDoxbLiJw8QcZu9PtzqvPsLuvO8vuveEce1DG7tE7oKhL7Yk7LxPdXW5/&#10;nXa5PX3XFfbsvZPtxQeutpcfvMZeffg6e01687EblF6r6u7VzgA+J+P2oowU1d1nZdxeuDMwdi8q&#10;RS+oikwAAzmCk7F7TcbtDdHhm/dMiup1Gb7XZfAwetAfk3w/K2P39K3n2dO30Stkkt1344V25w2X&#10;itAujwqj5wyfjNc0Ga/xho1ljNnt113q1qE7vw2Rj/x+3sh5hdenXDPJdmC0ZMbJu/iUA+zKPwZ+&#10;Bm/IMGoYOEomb/BY9pQ3kdG7ROe46A8HuLZ7Z5+4vx6ufYyx9Y7YhxFod1PVVUZufzrW06VtN9fm&#10;7lDRHA2Og5FqaaPHYI672zEHi/5k9PYV/e1Df8jdf2l7/nY325f2dQfsa4cffpgzfCeeeKJdeeWV&#10;9uRfn7bHHn/S7rr7Xrvu+hud4bvokkl22dVX2zW33mJ33v+gvf3hJy4AMf3beaK6Ra7aOlsiMAHR&#10;zZehW7hqrS2QsWMZ3x0phDdXpLdA6w/IuB5wyKFuJGRID6PHEFJho/cL12zFt9f7WbSxMsbPG0Bf&#10;tR01fjJW44weBm684fPr441b2Oh5jW4fJb3wcE5eGDlPeK5q+8+qkv7L/7J/Y5pEGb6f/4Qh+X8k&#10;w7aTHfibX0g7unZ1DOFEl0S6CTLfxP670z7vR659HEOHuTEPMYj0hf7Nz2y3n/2Lm08EP+COGELm&#10;GFGV2Veb99ztp+6ZILKK0XPTFojAqAL7Ziq+Kouxowp7CmM/Yty0H1VY5I1cWFRbR9fZB+Pq6S7w&#10;3eGf85FZjJ9LyWNZgvjOdOujvTDwWxO4wz+OXB/2MwLKo/CfdJqM4Gl6t0R5V6kKe52M3I1UVS+V&#10;UZNxQ3dMPtVp6lV/DFIJg3ejDN7Nl5xoN8oY3o7vTlR39/Xn2t03nWf33Hy+PTz1Unvs7ivs8Yj+&#10;eu9V9td7rran773Gnnvgeuk6e+a+q2X4rrPXH7/V3nxyir31xE32xiPXOaMHBb4Ald1zmQyfqFCG&#10;D/J7VkYKw+eEf4+gxhR8dxfYS9Irqgq/KuP3uowfxg6j946qyYjZz56+hQmCzhXpnW/PiCKfnkLX&#10;twtlqM+T0ZskA3VZYPRuvFzV3clO02ScMHxUc8dXZTFuGLSwoQuvB8ZuW4N3m8iOPC/ydnhw2lU2&#10;6S/H6cf/rUoqlUynHmKTMWR/UXrWwc7obU/Xng3xUYIdrB/2ALv49APtHP3ozKpGv1uM15HSUaI7&#10;dLgzeEoxfvvQrGAXY4Takw+h+YoexKP20gO3v6q/B9mpxx5sJx6xv+uM/1u9aLv/Zif79a92sl/t&#10;9kvbbdedZAB3s/3229cOOuggZ/hoc/e7351i18vYPfnkU05T77zLrlGV96KLJ9mF0lXX3mBT7phm&#10;9z/4iM2aPdfmLFhi8xYH1de5orv5qrYuXLnGFq9e51K0SAbQp4tWrrPlazfYMcedaPvsu78zerTN&#10;o6mKJz1v+LzBCxs6JskOCA/fHkMoMa3iv7noLZrI6IWNmvexuWVprFEL1v0+aGzgwhs3hqiS4ZMY&#10;+YSU4Z4Y+ikwfCiIxP74X//BmDuETvxMxrTfr2k8/HMZOxSMRMx4dX6YdZYPcW3tdoz2pqBnhe9S&#10;xiCzR9GXei/mQ/mp8+/t/NN/tJ3oP6sq8U70jlD1mRFsGNKfocKO2Htn+52M2imu2vqbKN3RYH6U&#10;7DB6AcGdqmqr7x8bNWyR6mrY6J1GvkQVliqrlzdqzGNx+tG/cobtDPrVKj1T6dmqzp4lwjvn+D2C&#10;6ixt8GTwqNL6MfEYsIO2qxefSm0Ho4fL5+Ao5d0kYpty+e9Fa6c53cvwTjeeaffddJbdd7Po7foz&#10;XTT21kkn25RJv7PbrzjVpl3F2Hfn2AM3nm8P3HyR3XfLxfYExk2G7en7r7en7pNxe+AGt/ziIzfb&#10;S4/c4vSc8l58+CZ786+32xvSa09MkfG7xV595Hp76aGr7aUHr7SXVcV96b4rZPwus+ekZ2T0npch&#10;JMjx0rRJkbZ5gdFDrL8ko0e1N2jGEkz8w/SOGLznbiMAQvQ3otsvtKduv8jul7G+67rzHel5TfPG&#10;T7pTRuvOG7SuvLu8WJdRu1MGa6oMFvJkFzZ84fWw0fPGkG23XTvJaYcrLj7V7pt6td2hGzjthIPt&#10;rJNUKp1+uHD8YLuCQQxDtEcart5eIWPHvJznqQp7+vH72kmH7i5CY9TZPVSN3VMvw+52DA2M9VIE&#10;Xcp2FsntaifqIT7tmL3t3JMPtvNPOcQu/MPhdt7vDrXzTjnQzpb+fPJBduIx+9lxR+zn2uTt8eud&#10;Zex2dsbOa9ddfiHC2s2NTMwgAIxSfMQRVHmPsT/+8TSbNu1ue/6Fl+yRRx+32++40y697Aq74MJL&#10;ZAAvs5tvud1uufUO++szL8roBYQ3TwbPGT2MnCO9NbZglYzdmnW2aPVaW6x04Yp19sQzL9h+Bxzs&#10;ZjDD6EF5GD1Izxs+3/92DOXJ4P30Jz93VDdq9DB2kXZ6E0lGLLodYxgxcn55IoWNnjd0E5Ed49j9&#10;VFVNhnliXL8fRcjuX2l3J/3on/+XG/pp951/4gZspaM//WbdkOyqxjIWop9zwqduDMTI+qF77miH&#10;7hU0NkaMtkP3MZ4RghgnKz1RomcNo2Tv9otglrFfYvyICO/4I/v5jhjAH+s+/s0ZTbqI/V469QiC&#10;E7tHG7q75SN/5RTMUcHQ7JBdEGF11VUpGogglQGD1vDJnakqLOlZTM8oY0aXMYwdqV8+SymG7lz8&#10;dxK9KsJ05wnPtVqIBPAQxo+q7RX4zUV5GL1bGelYxu4eGbf7bjzL7r/5XHtIxuGROy6yB0VE9954&#10;tvPT3X4Fc9Uy4OfZ2kfGTtVYUiKgGLnnH77ZXn78Nnvtr1OdXnnidrdO+irpY1Oc3nzqDnv7malK&#10;b7PXn7zVXn30Jnv5oWvtxQevkuFT9ff+KwPiu/cKV919UQaQCC9Gj+otRs4bPowcYt1VX2UEySdi&#10;ixGE8J66RYQ3BcN3oYzehfbMbRfZU3dcYvdce55Nu07V2+snyZDJ4GH4tHz7dZfIME2S8aKKKiOm&#10;5eg+1ytPxgtNFbXdruqpN17e0IUNWiDWyQ8Mn8+fcs0lTjucf+pBduGfj7IbrzzbnnjgNrvlqvPt&#10;jBOCUZMnaRvUh5G7WqWUI0BVZf0Pyz5/PGZfO/WYA+yUYw+w4w/5rR1/sAzeQUHjYvrR0uLeDUbA&#10;yMwnHmDn/P4Qu+BUVYFdNVgGT+sX/+FQm/THw+zc3x9uvz9OhHfMIXbySce6pid7/XoX+9UuMnS7&#10;7OwMHcLo7fxLvXgH7G+XXHKJnXfeeXbwwQeL/PZ3/WYxfOjc8y6whx5+1B5/4q+uynv9DbfYZZdf&#10;5QzfBRdOsiuvut6uvOYGe/61txzpUXWlGusoD7LzwuiJ/uYvW2O/P+0vts/+B7k5apnkh1GRv8/o&#10;YfBcIAOjJ/34x5CejJ2Mnjdm2zN63uD5/TB4gTEbS4BhBfNoaJn9IoGKH7Ou1Bs/R3/kO4MXRFiZ&#10;4pJh+wlS7L7Ljrbnr5gJjEFbVZWVwdmfXhYyeG5oLxk8SI+BAMKGL7ru8jB6MnYRHbH3jqL/XYIg&#10;BdFUqq+qXfzx6L30bOxpxx5Kl8JfuvkvmGWMmep2Ym4Spb/8+Y9co2eM4ylHqsp7VNBweIzRixBe&#10;WFBeNBAhg0ab0bNEZ2ef+FtpDyc/5BNDuPs8P0CAN3p/kTB60N7Zyj//pFH/nTd23vC5PNYjxs75&#10;8vTOTI4YvKCZye/tLsawu+lsewRf152X2uN3XiZdKtLD6J0rA3eR0vNEfxfYA7debA9MkUG8fZI9&#10;cfeV9uxDN9gLorjXn7rT3nj6LmmavfXsPfbmM3cHedLrT95hr8v4vfPcPfb+C/faO89qn6dlHEV6&#10;rzxyowjvWnvhARk6yRs8RJWXKC8NmF8W9dFFLaC5sX69xxlk9KpTXfqcDPUzt5zn9NTN59gTMuQY&#10;PfS068t7kT0kwpt65bl251UXyYBd4ozaHddebHdg8K7TMuuR1Bu9YB9tl6HC4N0hg4e2NXJjjdqt&#10;VwcK1kfzvXa4Sj/IeaccYH8RXV1y1sn20D232scfvWNvvvaCCxlP1Y08cffN9vhd+qIeu8emXHau&#10;3XDR6Tbpz8faGcfvL+MWjEYLvZ1w8K/tRNHdcaI6qiB/0sN51omMEisDd+phosJDlB7gfH7uoTjt&#10;cBnPw4T/uoc/HGUnHH2QnXTCkTJ4VFWPs0MP3s+NX/frXX9pv95F1VoZP4hvVy3vsvNOdvLJJ8vo&#10;XWpXXnmV3XjjLTJ+F9j++x8o8tvfDjvsCDvyqKPtqGOOtkmXXWoPP/qoPfrY43bvfQ/YTTffahfr&#10;uPMvvtQmXXGVXXn1dXbZ5GvszY8+Ed2ttvkrV7l0iQzd4pUyejKG6NW33rMDDj7M9t57n2jVFqOH&#10;vNGLBjJc9JZx9X7qGijvSP9bKRrE+Ml2emaEFM6fyMAFfjqCERg4pSI2DFgwMvGo3ARE0XWqtTJ6&#10;GDwd8yNRHTTn5h5hThJoTkZtPzrvR+lO+b9iDhQGDNhZ5BZMqYiRw+AFRo/RUH5qh0qHQXl7svwT&#10;bdtRx9GdLBiRB7cHA038gcnjJQzgH2T4MIYnuMEndrNj9tvV9ZslKkyTmF1k9Hb+uarXe/zCTtQx&#10;p8mI4Y4ZjbiOGr2x1dlAzlcnqoPiXKT15L3sfIZspxGxjBciEMGoJ65/bGQElLOP+40zchAew0Fh&#10;GM856bd2gfb3E/h4o+cNX3RZYIBPjwjuFYADfjwXoDhFL/6f7O7rzrAHbxXdTb1U1dSrpMn2kIza&#10;vdDcrRfJyF3mJs55ZOpke3jqlfbgbZfZY3dRndV7+Pgd9tpTMmLP32fvvfyQvfPC/fbuiw9KD9m7&#10;Lz1s77+kvOfus3dfeMA+fPlh++jlR+xDbfdG79VHVeV96Bp7TtXa5x+4yp4T2T0vw/e66O81rb+q&#10;5ZfuutTJBTOI4CItvzRV5Ae9ycCREqh4XiT3nAzbs7eK9ESiT9x0jj16w1n2yPWMunyOPSLj/djN&#10;F9u0q2X4rrnQGbvbr7koMHrSbVeRYuACYeCmKr1Txs0bu6jRU4qBu/Xqi8cYMtZ9njd6Pu8WGVq/&#10;jHa4iZD5ecfYlWccbuf+bj83DeSVl55j990zze6bNsXVoW/VTd14xfl2xTmn2XknH6uH6GA9TPu7&#10;NlA0/PydHmKaEQvOTAwAAP/0SURBVPzhMEpvqq0HiuREcNKkPx4qw3aoXSbjdilj9kVKQJy6V55+&#10;hF2KwTv1UDvhqAPshGMweMdKx9uJJxxr++61h+0uI/cbZ/Rk8GTsfrXbLs7g7fzLX9i5555nl156&#10;udPll19pt9wyxe655z47/fQzRX0H2P4HHmCHH3mEM3wnnHSii+bere333Hu/3TF1mjN2F1xymZ19&#10;/kUuveiKyXbT7XfaV7PnyNipaitDt3DZKps9b5HNmrvQTvnTGY7y9thjj6gvzxu7bShP1VrffcsZ&#10;PdcwGcPno7iq4o4zehMawQmqrp76wvSGmEsiLEgObZuP/sG1pyM4EQy1Hswt4aque/zcpV4B4QXV&#10;V4yepztPeIezjKGLGDw3j2xEvi/scQeioAsZwvAx4g6TyDMB1R9kwKgN0B2RWciOUuF5+H6/diPm&#10;/Er0uceuP3dj8Z161N6O3mg7N9qmjt4RSFSnair9ZL3cTGTKx+CNRlsDg+bGs4tEXS/EAEZE1RWx&#10;HbHMfmzD0DG8u6e88SkN8l3PJBm8oJvmYXat3q8bRXg3XRL48qbRR1ZG45HbL7bHRW5P3HetPXbv&#10;Nfb4vdfak/ddb08ofWza1YKNawUb12iZbdfZC4+p2iqye/M5kduLD9gnbz5hn771pNNnbz1ln775&#10;V/vw1cfsAxm5D2Ts0KdvPGGfvfa4fazld5+7K6jePqbq7SPXOcP3AsEMmrM8cm1g9O6/yhEevjyE&#10;0cPQeUF1T8movXD7Rc7okb6gz4HBe0YG+6mbz7PHqa7L4D1AQ2kR7RO3MKILxHaedKEzeGHdJkN0&#10;u4wUxg+x7OXILpK6ZRm1MNUhjNp4wxZeZ/nmyRc6sbzDbecfbbedf5RNOe8Iu/7Mg1WK7aeSdG9H&#10;aafrgfyTqh6/P1QP5yG/kVELxhmj69Aph+3muvCccbSqCCftr+NopnKY6O0wu/z0w2TUZNholHmG&#10;lhmUVMaN7m2E7S9X3hUyepNPF+kp/7ST6EFxiB191JF27DFHSUdq+Qjb+7e/sd/I6DmDt/MvXDXX&#10;k97ee/3WLrzwImfsLrvsCps06TKXXnfdDTbtzrvsblVnjz/xBNt3//3soEMOdsbvsMOPtD+c+ie7&#10;6upr7bobbrKrtO8ll092xHeODN9fzjnfLr7sSrviqmvtjrvvs+nfzLOZcxbYV7Pm2NMvvGJ7Y/D2&#10;Cqq1GLzdnMELghe00UNBMxX8eJ7wfjza9zYa0BgddcX3x/0+o+dTDN14o+cNn/fRjTdwXmzz2yE9&#10;BtokUED1lY74jEqN0QuG4Q8mcQqLAVy9odtWIr6I0WMQWYSxo9sZ7g0/bJg3eOF1b/y86H994sF7&#10;2NEHqmD5xb+ouv0jN2T+7r/4ie7jF6rK7uWaj0B5VJF9A2PXgFgEGIx6so8b0JPRT/7CbH5aP/ck&#10;RL/YvZzhG2/QwkYtMH5ajxjEi0+RkaP/rHT5H2TYVFvxZOeMncR6tGfT6YHBu+bco+z6C4jUEoE9&#10;yW659Hd2+5Wn2t0yBg8ylh0T5Ijynn7wRnvm0Sn2/BNT7bkn7rBntfzM/TfZsw/eHOjhW+xlVWFf&#10;f+E+e+PF++0d0d1Hrz9mH78hYyZ99vZf7fO3n3YG76PXAn325pP25TtPO33+xpPO6L3zrKrCf52i&#10;au9N9trjNzqD9/wDV9srj16nKu+19ur9qtree6WM3uX26j2XR0nv5Ttpc0fTlYtl1M51dIfxQ8/L&#10;6GHwRo0epHeuo7yH9DlJMXqPiPTuuOocGa1tjd7tMkyBRo2dV9joeaM4vjobNnpTtK83dsDarcr3&#10;eX6fHW47Twbv3CPtVsbpOvsIu+Gco113mKsxVn/SDyg6u/B3+wcjwsogXnIqUSmiUXQ9O9TNus7A&#10;h5OVXoV0HH4/Ah1BcxZ6atCkJTB4l+qBQJdrGwbvgt8faicfvp+dIKN03LFH2THHHqlq6aF24EH7&#10;2m9/+6totHZXGb1dd/m58+lBeUcefoSd9Zdz7NxzLrQLL5hkl1x8uU26RMbv0ivtysnX2q1Tptqz&#10;zz9vU6fd6QzePvvta4ccepjOfYyucbyd9ucz7ApVi2+59bZo+z6CHWefc5795axz7BLR47kXXmJP&#10;PP28fT59lp365zNt9z2gu11Fd6NV7F1k6H6508/d4AI+xdh5hQcc8D0ynGTgwkYOQ+YNnK++hrf5&#10;PBTsyzKUhxHUviGjNpGx+6kzikEeVdt99mDMwmAY/mBWfxk3Ga7992CElJ9qGf9cYNQY9gmiGyU8&#10;0lGa88tHKf9I6Zh9dgr6wY4zdF7BSCkM2c6IKwEFHrs/w0/pd9U9MYrxbjJ4DEAKif56x3+xg3b7&#10;kZ1AOz4Vxm60Hhk6b/QgvdMppFXlpQ0dAQkMFpNb+Z5BzDB2/kl7qFqLodP2CNU5g4ePLqKLT97b&#10;Jin/Ehm9SeiUve1SRjaW8btculIG7grpctHeFX/cP9CfgjkuvBjynYE5brjwOGfw0C0RyptK+zoC&#10;E6raPqSq7eP3X+8M3kt/lVF79j575em7nV568k57iyrrK4/Y26quupSq7CsiOBm1D15/3OV98vZT&#10;9rkM28evPyFj97h98Mqj0mPOCH757rNOn2nbh1R9n73X3nhymnS7DN3NIr5bXPrKo9cHxCfKe+ne&#10;yc7wvSK9JOPnNO1Se0EG+jlVY5+UQXtmigwc0mcgfVp6SstPyCA+rurs4zecYw9fo6rtdWdr//Pt&#10;kVsmyeifYVOuOFcGTNXaiG6/SgZQuu1q5A0g5BcoMIoRQxchQNKoUfOaLGN25YU2RSli2a+7Y7XP&#10;FKXoNp1jB4ydN3pOQvE7LjrB7rjweK0fbbecc4zdfO6xrgU53WUYgIBZ1jFuLF+LZCQxlN7QeWHo&#10;6GRNCN9POHSZ0sup3mIMzzzCJp12hB783e2wAyPj2jFIwBEyevvv7UYw9pFatMvOP3faTQbndyf9&#10;zk6XIfrLmefa2Wedb+efd7FdfMnlLlCBLr1ssl13/U12/wMP2auvvWFXX3O9HXzIYbavqr0HHXyo&#10;HXHk0XbscSfYeedf6Jq2UO2lynu9CPDCiy5xPr8rJ19tl0y61I4/4SQZvN/qXvDZBX1rMXAIA0xK&#10;VRZ5Q4eRG68x3dDGGbuJNJHRC28fbwS9kQsbvWheRDv+6z/abj/7VzdyzXEyQMHQ/Dur6iqjtjcT&#10;tO8oA6jqLP65iKEbNXYRI+jyxtIdY9kdvfcvnDB6jHKC0Ruv6Bwo+0eGmVJ6rIzZ4XvvbHvt/CP7&#10;1Y7/5OYnxs/4q5//s+2x07/KoNLvlqkW6T9LOzz8d4HhC4yeqrtHEXjY3fnr6OTPMxcUuhS4Kryd&#10;gQqmVrz8VG3XPhgzZ9T+sI8jOSeaoJy8p4zmnnbx7/a0S36/t1126j52hQjQGTylk0V1k5nPIjIc&#10;FEZu8hkH63q0cT3EXH/Z81WljRg8Bgag+QmUd9d1f3EBigdkQB6ZdoX99aEbRXh32KvP3GOvPyeS&#10;e/5+Jwwdhu1TGTQMG2L5s3efsc/fe9YtfySaQ+R98c4zroqL8fNV3U9EeKSfKf1c+R+88KC9/bSu&#10;88QUe+uvtym9RdVdSeSHn48GzK9Ae/dNthfvoQnL5U7PiPKeUlX2SVXJ/yrKw8A9HdFTt5zvqrOP&#10;qcr7sKjuwWvPtPuvPt0evIZx/ZSv6u5918moXfYXGbrAyN0hI+QN31QZNYwbho90ylUXOAWGUNL+&#10;YSPmjJqO99VVV2W94gInv9/4/b288XSkd7uquHdcoGrueUdKRzm5PP1wU5zhO8puPOsIiWFuGFr+&#10;ULvOiWnptK6HC10jXY3xU76r1sq4XSEjxwPoDJ/IEYK8+ozD3bZLlceApCfqYT6U6Q7338sO2m8v&#10;O/SAfe2AvX9ru/96l6jBg/IweIHx+6X9/pTf21/OOMsZvTPPPMel55xzgYvKYvwumXSFjNdldvkV&#10;V9vtd9xlz6t6+trrbzkjt/e++zvjd6ho8Ygjj7GTTj7FGbkbZPDunHa39p+qqvLldvLJJ7nGx77t&#10;3ZjBBFSFRT//GYbOKxhRxVVbI4bOV1/dYKKRZW/IwkYvbNzG521X2pdJw3/EiCwsy8BFFfbnMYn2&#10;j/7Ffir98sf/5BqKB9MiYvB+aUcfICPESCb43bR89L5BFZUJsj3VRY1f1AgGRg/Cc0ZP+2Hwjt2X&#10;BsSca7RaO2roGOppJxfUCMbI280ZtP13lbH7yb/anr/8uaqzP3WT/zi62x3jyQgqMqA6lgbKjJRC&#10;Wzz8xxg8NzjAURDe7q7qerEM2qTTZJxkjCYTSBDlUQ3FUF192oF2ldJrTjvIrmUoJ+mqP+2nbQza&#10;qWqrDN4ljvSgvD1Fd3vb5Y7yZBhFf5O1z1X47KA8GU8/TSPC2F39l0Odwbv+3CPt+ojRw+DRs+L2&#10;y05xpHf75NPsTlHQ/aKjx+6ZLMq71V7461R7+am7nOF784UH7H2RHBT3sYzXF+8/Z19/9KJ9JX35&#10;wfMunfHJK/bVhy+4bRi86cqb/sELTjM+fMmlEB60h9H7lCqvqrfQ3nsyqO8/d4+987RI8q93SLfb&#10;W0/dqvRWe1sG8M3HbrTXHpDxi5DeyzJ+tLH7K0YPTTnfnnSG73z7q4zgkzJqGLxHbjhLBu8MGbw/&#10;271XMa7fWfbQDWfbQyK/aVeda3dOPk/V2wscyVGVxeDdNpl1GTsJQ+eNnzd8XqOGTMbtyvPtFgyd&#10;jBi6Scbu5ojR257xC8sZvdvPP1IGDyN3ZERHR4zgMc74YfRuFs3dhGTQbpTRukEER3r9mfqR0VkY&#10;PP3o/PhUcWXo0GRK28gy1WAI0Y8sQbMXBk/k4bzw1IONIeQZXYVJeA7e97e2z2+Ym5bgxS9st51/&#10;Jrr7uVvGr7frLjvbCSecoKro+aqKnmdnyOj9+fSz7PQzzrYz/yLyk/E7/4KgTd7Frso72a659ia7&#10;94GH7cVX37DHn3rWTjzlVNtz771dsOOwI2T8jj7STjnlFDvuuOPsgAMOcD67UWMX+OowduEq7C9+&#10;9jP72U93tB1/8tNAIryocdueIkYvXLUNL4fpbcy6DNtPvOjGpfTH/wLVBXk/xuhFfHuj4jxKZfR+&#10;JOP3cxm9/Xan98tuMlq72FH7qKqJUcE4HTSuP2vEIB4h+jucCKxTYOAYsp2RjIPliP9OwtghqqHH&#10;6zze6DmDx/BSMohHyuAduZ9ocZ9dbC8R3a9/pmrsL35sv/mFyE4E+usd/9n22eVHdoRI0g8k4Hth&#10;+PtDwcgp9IOlsfCedt4JQZX1Ehmjy+gBIbJjSkXEfLKMPHytnrvr9Pxdq2fuOibNFp0hDCDGEKMW&#10;EN2+drUM4TWqqqLJIkFGNb7KPc+iu4jhpOC/nsJf57xOBpahodzctKox0bWMLma3X/o7NzoKBvDW&#10;S0/Ri/9nu/sGkd4UVW3vvc6efWyKvfDkVFelfUeGyZPc5+/JwMmAzfrsdfvmizdt1hdvSK/bzM9f&#10;t+kfY/TY9poM4Kv27Zdv2rzpbzvN/lx5H73kDB/0B/l98MpD9tGrD9u7L9xn70kfvvSAvfvMNHub&#10;9ntP3yYDKD0l+oP6ZPReeZjeGgH1vXjnZfbMHRfZ0zJ8T01hSHkZPBk/0idk9IjSPiDCu/+6M+0e&#10;Bj6QHrpRBu/Gs+1BVePvu+Zsu2Py2TZ1Ms1VLrCpV8noyWhh8G5T6qq3kSrueGMX1q2Tz5fRksFD&#10;GLrLR9ObLjtvG2Pnt6HwOukOUy882sLyxg7DR3rr2UfZLarWYvi8MH7oBpEdggB5ADB6+Pbw8V2N&#10;gcPg+XXIL2TwEAYP4qMafNnph9mfj99P1SvmL93V9vzVTvbrXX/h5Iye9GuM3q74+HZ2BHaGSO+c&#10;cy90Ru9Pp51pfzj1zy5F5J19zoUiu0tEf5c6XaIq7w233GYPPPK4vfTam3bXPffYAQcdaL/da08X&#10;8PDt7rY1dju5RsZQnPfV/ZxAxY4/GzV4LkBBsCLSy0Iab+y8MGbeqI2Xpzi/HDaCUQMXMXak0WUZ&#10;OIzbmOCG1n0eRnCnHX9sO/3k34wJyQ/eczc7Yi8Ztn0xcIGRChs9L2d0ZNAY2BND5w2fTzF4blBQ&#10;ncMbPYRPz/vsEEaR/Q/bR7+dqrG7/PQfnb+Oe9lV97XrT/+37S3ig/ygUG/oJjJ6vgva7w/7lf1J&#10;1Ed/WJqV4J8bDTDQpITAxN6qbQRGD0MVUN6o0cPgXS2j6Lc5Y4ZxJD9i+G4Rvd1y9mF2E0ZS+Tc4&#10;YxkYPHSDajsYuuuhPOnGc4+MGj3Xr/aC41xXsptVxZ2qqh9G796bL7FH77nGHqMnxaNTHOm99+qj&#10;rto6/eOXnWGb+elrzuDNnf6uzZ3xrs2SccP4sT7nq7dt0ewPbeGsD2zBzPdl+N5wBg8axOjN+PDF&#10;KOl9qPN+KMP3yes6/xuivpcetPeevVtGD8qjqnurvSvDhzB8rz16g+uv+/xdqtredrGr3j59x8WO&#10;9v4qw/ek9ISM3mORKC0Dl2Lspl35R2fsnNG76Wx74Nqz7O6r/mK3XX6GqvYYvgvsDhmgKTJcY6R8&#10;jFrYwN1y5XmBoRun8UZv/HI4D2EQxxvFHaZdfKwjPXTnRcfK8B0bpb3bzpNoQS7D5w0eBtAbvbAh&#10;hP6ulQG75s9KZeAYH8yNEaZ8R3kYN8kRXsT4Bf4WjJ4MI+va/8LTDrdD9/6lM3q/kcFjwhmvX1O9&#10;3ZnGyTu7nhB77rWPtJ/ttff+duhhR9mJJ/3efv+H05zxI/3TaX9xhu/8CyY543e+qr40Tblw0uV2&#10;xdXX2QMPPWSPP/mEXXDRhfbbvfd0dOebnniDh7HzPSuownrfnfPR/UhVWBk8aO/nrrvZWKM3xviR&#10;RhQ2bl7bM3ooSn4ybj/6ZxmziLHzBo/5c73Rw9h5eaOHfvKTf7Hd9J0euO9eMnw/sZ2VtxfDPO0V&#10;ibJGDAwGxXXilxE7EaO3z052jKquR4nuvLHD+Hljx7G0rTt+nNE7TseG/XjQ3QG7/8h22xGf4r/p&#10;t5SxE93tLIO3u+jdkSfGksE/Vb1m1BRv9MIG2MtVdemaduiudtoRv7Izj/6Va1sXNEMhIvtbZ/CY&#10;PJvgAhTnDBpUpsIZo3eNjCHC8EGBXjdgzE4/ULWbQ4N34dwjbapqQVPPU03o3MP0vB/iCnvORXrT&#10;WcEQ7kzLSHqLjsHQ3XDeMS6F9G5h4M/LCGScbtOuO9sZvQdofzdtsv314Zsd6b327L3O8H0towXh&#10;Yczmfv2OLZRxW/TtR87wffv127Zg1vvO4C3+5iObP+M97fO29n/VVXmpCk+PGL2guvuiffLm4/bF&#10;2086fablj19+0D4kEvykqrWq2r4tQXpvy/i98fhNQRc1Gb1nobzbL7FnZfSeldF7RrTniQ//HpTn&#10;jd7dVzHR+Jn2CIZQho/5dO+56gy78/I/63MHRu+2K84V7Z5rt1x+rt182TlOt14hgyQDd7O2hQ0d&#10;yxMZvpt17ERkh8YbvBt1rbDh8/k7ZOek2+o1y+2dd9+wl15+zl565Tl75dUXonrzDZU4M760pMRY&#10;Ky0psKrKUqupLre62kqrr6uyhro6a25ssqbGRmtqaND2SivMz7fM9HRLTEi01NRUS0tLs/Xr19vi&#10;xYtt9uzZNmPGDFu2bJm1tbXZli1b7Lvvvhsj/sbnhbW9v+/bd6JtXv5vom3o+7Yh/zc2n8/1f6qt&#10;kTN///W/Tz/0b6Jj0fdt+6+qrVu3bqPx23nuNm/e7MSyz9u0aZNtGhmRhpw2bxoeoy2bRwJt2eS0&#10;devmMQr/dpyT8w0MDFhfX58NDQ25a2zZsln5wzY8PGgjXIfz6lz+uEBjP9N/BY1/Fvh8m/VdDA72&#10;W3dPh3V1t1lHZ7O1tjbIHtRYbU257EGJlZcWWHFRruXlZliu7E1udprlSblZqWOUr+15bI8oR/t4&#10;cUyO9snKTLFsieUcljOSv1fuvDpXYV6mFRdkO5XkK83LsqLcTCvITnfKy9Q9ZOi86TouLcmyUhMn&#10;VKZT0hhlp+u4DF0nO8MKcjKtMDfLSgvzrKqs2GoqSq2uqtwaaiqtpaHW2prqraOl2brb26yztUXr&#10;jdpWbdXlZVZZWmKlRUVWXFhoRQWBCvLyoyrML7ACVBCoUPsVF5daeVmVVVfVyyY3ySY3R9XY0GrN&#10;Te3W2tLp1NLcaU1NXdbQ0Gm1te1WU9PqVF3dEqgKNTvVSLXVqMWpRsvV1U3jRJ62Rc4zqjZ3/m2k&#10;bXUhufPqmk6cq6pJaaP2G6ua6gb3+aoq61yKyAuL/fznb6hvcZ+9qbFtjJqbO6yltcta27qts4tn&#10;dtCpp3fIqbdv2Pr6h61/QM/00GYbGt5iwyNbbWST3uPNgTZvGdVWvRKj0vsQejfC+vf+TXSu/9s1&#10;0d9E+yHsj7NB2O3NW9zvNDyyxf12/I7dPQNOPb38xsFvjbq6B5x4Bjo6+6Jq7+i1tvYeJ56TZr0z&#10;qEnPjVej3qcGPUuoXs9YnZ41p7oWPXtKa/XO1DSNEc80qq6Cj3iOx6suqsqK2qgqymvGKLzNb09N&#10;ybR58xfZVzO+sS9nzI7q869n2mdfzYhqh9Urlxpas2q5rVuzwmLWrrL1EmmMADBm9VJbv3qJtNQ2&#10;rFnmFL9+lSXFrbP0lDgZ4HQZ8XwrKy3UxUv1YSr0gav1YgkAmxsFc63W3t5unZ2dLkV1gkMAsLW1&#10;1RV843/A7/tx0fb+vm/fibZ5+b+JtqHv24b839h8X+D/n+i/Qe/fo+1BnM93MCeF90HkDQ8DYEM2&#10;AoRJHvY8+Pm8LT8A9LgXD3ucF9AjHQEkdc4w5I0e+18b9PzfaL7u1XTfps/w3Yht3aLPM9JvmwZ6&#10;rKejxTqa662tsdaaVSmsUyWxrChPICSgE7h5edDLSE2w9OQ4y0iJt6wUgVUaUJVgmSkJlpEUb+lJ&#10;cW57urazb1iZ2nf8+vbEeQE64A7lZ6U5edjzwBfWaL7gcgIBermZ+iwheegryst24FdRUiigK7X6&#10;6iprbWywLtnGvq5OGxkatM0jqkjwfKhS0NvdY92dXdbWIlhpaLT6WhUCFZUC5jIrKS6xkpISAV5x&#10;RKXKK5P9rRpTCPiCA/AB9lCT1NjY4UCvrq5DAsDaooBWWwtwBQUThVJY4YKpelzhNF7jCygUFEwT&#10;q7wM1UQ19pjR5YmuhTz4eTD0oAvweUXBT4U1hTeFOQU7Bbwv+D0YoN6+oSj0DQxucvAQwF+gkU3A&#10;hTmJMSS9BSK+8Pvi9e/9m+hc/7dror+J9gtri6Ab0OP34fcC6jq7+qLq6gbqEb9tAHpAngc9ngMv&#10;D3phwAPuxgOeVwB5zWMAz4Md+iGgV1kxFvC2p/HPPXnJSek2Z+5C+2r6bPti+qwo2H365XT75Iuv&#10;o9ph/eplgrjlTutWLrMYAd8GAV/sulUWF7NaULfSEmJWWvy65UqXW+L6FRGttMSNawR8MZYUv96S&#10;EzZaqgxxigxxskvjJRnuVBnCTBn23FwBYaFVVJTLoKi2L/X396uACxdugVQ/Gpc39of9IT/+f77G&#10;3yPyhfx/pCa69r9f/zW+u/9c+ZpeWB7mAgF3gXj+gu2bbVgF7WB/X1RDA302PNjv0qGBXhvo67G+&#10;ni7l9UW9e1vxxAFpIcgLoI/UK3g2Ru/DXzvYj20882Of+4k/2/+X2vbZ8c88nx2P5Ii+hyHbulmQ&#10;3N9tA52tNtDRav0Cvt72JutuabD2hlprrC63qlJVDgsFQPlZVpgDaKVIyVaQnWpFVB6loqx0KxRA&#10;5aUJyvCoJcZZWpxsTWyMJcvupLCM/WFZNii8nsx6wgZLTdxoaUmxTgFExgkeBZKCwew0NOqtI29U&#10;AQyOBz0ngDAKdCwDjAJFYNEp3akgJ/DwFeE9FOwV5+dYSUGuoC/fyotVMS4tDsCvqtKaZA/bGuut&#10;s63Ferq6rB8PsKBvsyoFW6iUbBrRczfkbGZPjwqjNqCtSYWMIKdGsFMdqLamQVDTYu1tXdbT3WcD&#10;/TpG0NKrgq6jo9tamru0vdPq66lwB6AXKAC9WgonoKla5wWgIqoGqFSwVFfIdlfWWE1FtZbDqgnS&#10;8mqrLBN0OlVGVRXNY3t4H79ebRVRCe6cqgW3EZHvgE9pRJW6ZqXupbJShWCV7q2K76DewZ738HmF&#10;wc9BnwruFhXiLSrQncezVWDd1m3tDgB7QoAwCn1oYGCTwE/QJ43g7ZM2bfpOvw/e7VEbE7zz4Xdl&#10;Ym37Tv23vL7vL7wf3/fIiCBPvw+/Gb9fW2vwW3Z0CPY6A6hzKd47D3btSL93W4/z8vIM8DygpiZB&#10;XkTbQF69FPHg1Y7z4IUhD/m8iSpM3wd6Hua8J9svhz3apSWVtnbNBpsuyPv8S8HdF4K7zwV2EX38&#10;2VfSl/bRp1/YDi11ZdZaV24ttWXWXFMqI1xitWX5VlGUZWUFGTLEGVZemBVVdVme26+zuca6W2ut&#10;p73OejvqrbezSTXRVuvualEttMaFeTNkIFPi42QIM6xBhqy5qUFfcqsNqtAcGVEtloIyVEB6/Z+A&#10;3vdt8/pb+3zfdv83Wsh9v0YL8H/f9u1ff2y+l/+baBv6vm3I//2921D4b6Lt6Pu2If/3925DP/wv&#10;+M7DAtiGBHd9nR022K2CtrvTevSsdre3RNWr9b6udhvs61YBHHj6POyFgY9lnm0vPHb8ltted9u/&#10;iT5XWN+3z/dtQ39r+9/Stsf751afWaC3ZSvhbcHJcK8N97XLJjTq+2zSd9ms703Sck9bg3U2VVlb&#10;bYk1VuZbXWmO1ZZmW21JttUUZ1lVYaZVSuX5mVYiACxIT7SCjCSBX4qUavlaz0oSvMWus9TYtUG6&#10;ca0lr19tCWtXWPxaVUgjldDEjastMXaNJWxYrUorldfltlHbY7WcsGGV256k7cnx6wSFMZaWuMHS&#10;de4MAWEmHkXBHmFcNB76vDcwLO8Z9OHgQoEe4WHCxISLSwtyBLe5Vl6Ub5V49wjtlpc41VaUBqos&#10;E1hVyJBXClCqBSV1ApJG6+xoE7h1Cth6XFMAPMPeM42HGG+xF+seNryCwnDEensHHAQ2N6ngqsfz&#10;1RQFINYb6hqjqq9tiKpOEFlXXWt1VdVOtZVVY+Tzaioqo6our3CqKhPYS5WlUkmFU0Vx+TYqR9pW&#10;rgIMlTlVRFVeqvUyLYdUUVHlVFkp8HOqGVMwhsO6HvhQOLSLtxPoA/gc7I0DPeTDf/19gr3+EadB&#10;Qd+QgG94aIvTyMh/Duj9rX2+b7v/m2gb8n8TbUPft83r+/bxfxNtQ/7v+7ZN9Bfez4Neb8+QdeCR&#10;IzzPb9kKxKmC044EeICdoA4IHC/XrKGxfYyaBXlePq+xgfdmFPTCnryJwrbob4FeWGGYCz+/YfEc&#10;876WFFfY0iUr7fPPp9tnn31tnwnuPhXceX3y6Zf28SdfOO3Q2VBmbXUl1lSVb/VlOU4NFXlaL7BG&#10;pW69PNeaZJRbqousu7nSBjvqbKir0Ub6mm3TQKttGW63rSMdtnVTt2rzPXrI8dTJ4G/qt01DvTL8&#10;eEi69EXL8Pd12KbNAyoUBvUDIWDPt08KRCG4PdDzRsuH3ca/UOMfgv88cd3Re/7P00TX/n9bvvDy&#10;8vn+b/w+frvfZ8xv5+FMQLZpcMAGe7oD9XbZQE9nVEOCuxFVUDbhzRvScx0J7Q4PqdCVCOd64AP+&#10;ADxCswMDfU4se+gLFISMfWHtQ8jj73e8gvv/+7f9R2jb8/P9cs+6/y3DNiLIGxjotq6ORutqq7d+&#10;wV2nKoNtjVXWQcVQeT3tkvI6myqtVbDXVF0YSPamvjxPlcxcqxH8VQj0ivHyCezy0xOsKCtZ4Jdq&#10;xVJhpsArNc6ykzc6ZQnQMiXSLK1npsQ6pSfj0YsRvK231AS8fWtdhALgA/ZctELAlyDgi4vkbwAE&#10;1wGB6wSBeAo3RJWaAATGu1Cyh0DALwx5HvSAPAAPjQJenoAGyCtwoFdVWhSFvHra8VVXWGNNpSrF&#10;1SpEapwa6mvHqL6+Tqq3hoYGa2pqcu2cu7v1vA4Ouudo/DMUfg/88zY0NCw7jHcDLxag0+K8g40N&#10;tLVuseaIGuuVF1F9Tb2ka1frviQPfOOhzwOeh7sA8MqsoqRUnx1p2YNdUdkYlRWVWqn2mUhlOt5J&#10;5/OQV14uIAzJAR9evohHZKIC08PeRKDnvTktrYR2BQAS0Ic6OnudN6hL6uzodalXN+39gMLuXoF0&#10;INrkjhfeWOQhPdxsxJdnPi/8nm373v2/K/8XzuP7Ghoacb8DkOd+S4FbawtQ1ye4QwHkedBrbQEG&#10;2Tdou/ofAXoe6rwmygvDXjif5zMs/6yGKyfhSgrKzsq3Od8usM8+FdgJ6sbDHfro48+ddmiRca0p&#10;SLeKnGSnylyUYtX5aVZdkGZV+VouTLOaonSrKki1+tIsaxEUtlYXWHNVnjVUZlt7Q7EKxwYVgO2C&#10;OxWII70O6vLzM2z1qkW2YP5MS0xYJ6NSJ8jrE+QN2NbvBHmCva2EerYO6wfbpJ9vc0QTeT9GNQqA&#10;XmMfhPD6f54muo8fKg9xE2n8vhNd+/9tUWiFDSPyBdlowUZbPDwdwAewJRhzBSH70iYOAV4CFIEb&#10;EDfc220DXZ3W19kuSGmPAF6XDQN5/T0ujao/COX2dnVYT2eb9XZ3uPDuphE915uAvmFJ59+MURfw&#10;6fgB58keECDqnrTeTyhY1+zvI3+0rR7yBQCfJfy5/ef0od+Jn6HtiXNNlP/D5N+9rSG5bYK9zfqc&#10;/YK8jo5m69B73t/dpO+uxXpUKWyuL7OW+nJrb64S7NVYT1utdTSUqxIpqCvOUiWywFUiSckrz0u1&#10;IsFcflq85QnoSFFhRqKVykYVZyVpe6IVCADZniuoy0uN1T7aV3m52jcTr5/gLjVunWUkAICxlu3a&#10;/gkABX8pcasteeMqS5ISNqywpA0rte8aywQeU+LcfigzaYOlxcdo3zWWErtG54pRHvnB+XLTEqPK&#10;z0i2wqx0wWimleQSEcmx8oJcqygiQjJOxQUCvUKrKSu2WsFeXcSj5z18NeVargi8e9WVAqeoKiU8&#10;V3iytFxVJfBrUAHWIcDgOafyQahX78UmPSeb9DtJW7RM3iak9wXx3vBO8J7QLnVIsDjQP2C9PRSK&#10;FHQUKo3u/PV1Ar3aOmuoEWxWCfR0D6NwJwm0qiNg56BOKi8uGauiUZUVllhpYVFExYI85UmlDvbK&#10;Iiq1Eq2jAPbIK7cSqRQvHx4+qbS0wqm8TMAHBEaWK6TSknIr5hwcXypIZFt0X+0DJColn/OWadl5&#10;BasFiIJbwuKBWFYBXAs41lp1NdDdqO+oReDQrvKuw4FzV1ePgEOg19svuBvQuy3pO2W5R98r8jDo&#10;Pa9e/B7Bez3xe/ffZcJYhe0h33Fne6/z5AVtUvHQqiKDx64t8NoFcBcJ1QP0AkLffnW8RmEvqASM&#10;5geVA4DPQ98o+AVt9cIKYM9748LL4bxRebgLAx5QN+p1D5oeUHlZHxPnIO/jjz63Tz8JAd7HX9gn&#10;0sdA3kefOe1QK8grz0p0qshOskqAT2lhygYryYizBoFde22hwA64y7fG8mxBH+CXZnWlGdZQnmmN&#10;VTnWUltgXS2VruaeIsM4Z/ZXtnD+LMuWQW6TYR8e7lSh1ztWW5DAb0u/Co0h/XgA34iEhy8oxLYH&#10;fdt78PkLr0+kH7LPf5T830Tb/lt/n/wfy7zcQceJoHYcdHAA5IKXHwjCgwbooT5BFb1DyfOQB4wN&#10;D6uWLUjzYdrethbrJlTWQtixTRUYwV5vAHteePs4hjBuL5AXEfl4/LYI5jj3d7oG2rKZjhx4/bYV&#10;oMm9uH3dcx9AaODxC4CPz8NzHnjPvBeQzz0c+TzsNzZcPBEEBu/N2Ly/Rxy/VWlUeje3EraNfMaR&#10;4T7ram+2lsYK62ip0ncC5JUIBvKssbZIeZUur6e12joby61ZcFdfnmuNFfnWVFXoQK+mJEsghxcv&#10;zgoz4x3YFWg5R/YoL22jFWlbiewT+5CfnRTj8vPTY61A9qowI96yk/HwrbdMgR4KPH+xAsI4B4eF&#10;GQnaN96J/bkO5ytVJbdCFdyqogwrV1qWl2KVso/cE0DKtor8dKukCUtprlWX5FplcY7SPKuvLLLm&#10;GgFtrT5XbYU11VQI4ooEP0X6/CXaXmYNVWXWWF2h7dXWUieRSk21Vc6bVy+wqwPyBH+Ed4tysy0n&#10;M8MyUlMtOTHJ4mLjbeOGeNuwPtFp44ZEi49LsYyMPCsqxMNVI4ipleoETFUCo2qBIqFXFRyCFACF&#10;9myATI1ApUEQR4e4zs4OFZS9ek/6I89UAIE8e8GzFvQcp20gANja2KTftUG/aZ3VC/zqqnU+Ad/Y&#10;MG3gxQuDXllRsQO74nx9tjwvOufkWkFOruVn5+jz8pmzLTs9y7LSMy0rI8uyM7QuZSkvPTXDUpPT&#10;LC0lTcvplpGWoTJG2yPKySLNssx0fW9p6S4lj17LJVxf9+FVwb0Klit13yyX6Z5LdM90cPHCUzga&#10;FhbQ1lRHPaotLS3u+/OdDJ13tLlVeW0Cvm7ZnH6B86DsDh2v+B49WAfyFVT/Xo8HvG21bXnn7eL4&#10;vP+XxHcJXOPN8yCGfDh+vAKPXwBv4f3Hy8PdRKDn5b1rHsI8nG1PYZD7oZroPEWFZbZo4TL76EOB&#10;nATsebH+wfuf2PvvfRzVDlW5KVYqY1eWmRAFPUR+Y0m2tVUXRCEvDHtVBSkO9uqLBXslmdZQlqVa&#10;eb71d9TYluE22zzUYpsHmm3LUFsQ1pW+2yTYG2634f5mp01D7SocOvQSdDhP4JZNfa59D+HerZsH&#10;XOFnesDDgOc1+tCPffD5C69PpB+yz3+U/N9E2/5bf5/8H8sYSQ96HvICIGI/hAENACjcwxUICoZI&#10;oT0ZHoxu6xbkdbU2Ce4arK2+RhWXchXK5dbaUDsG9hDt9Nqb6lXQaT8V0IhhM9qbG6xT5wAWezpb&#10;bVDn5fwIoPPLIwJL5CBPcOQ8f3rOPeyRblb+0FCfDQyq8GVf9nNwCrx5j18AdqRe/xmgx3nGiLxI&#10;m7ytBpgCqNwfcNuvd7jHRoY69H63CHybHNh1t9e4tL+7QXBcb71a72yiXXCx8+S11KBiB3t1ZblW&#10;mJVguakbrFj2qKKQThkJlpW0zsFeoexUiYCsOCfJ8gR3mcrPTl7v8ouyBX+CtozEtZa0fpmlbFzh&#10;ltPjV1lGwmp3Ts4F0JVi96JpivMiVhdnWq1rM5hjFQWCOkEeINqq+2yvLxOcVkiVek5q9Rs36fNh&#10;57pl22SvNvXa5pEe2S4+v1JB74jsGE1W0Mhgj7arokGPZP32w/p9h/T78pz0drdbRxshUjozlFpJ&#10;YaHlClaSEpJs3br1tmrVWlu6bJXNnD3XPv+Shtdz7evpC23W7KU2d94qW7wkxlauSrDVa5NtzZok&#10;W7kyzlZJsbFplpycZWmpuZaRmWfZOTpvbpHl5xVZEdAjsKmsrLDq6iqrq9Pz3FhnrVR0ursd2IVD&#10;jA5IqESF5EGQdoGEJGk/2N2uwlUgiOePMC5wV1JQ6BQAHlCXJajLsrysTNehJSMl0VIS4iw9KdGy&#10;BbX5grvCrBxJgBaV1gWCeTmCQR2blZlu6WmplpqSLCVZRnqa8jIsMyMAvKyMTO2bGx2mpliACeix&#10;TH5+bp5bB/CqBXBVEiAXeEpHNQp5gmZC14I8QuYe8rxYJz/Y1uzgube3R99Ln0CP75K2k3yfga3y&#10;MB2AHpr4/Rurbcu7wN79v12+8PzhSfWgB3iR/ntAzwMby2HQCx8bhr6JQO/7IC287YcKz184rEvT&#10;hKTENPv6q1kO6j784NPtCuBDO7TXqCZdnuNCtqVZ8VaSqVpxmmrPyeusKGOj1ZdmWltNgROevY46&#10;1VwrVZPNT7aSrDgrz0m0OsFeXUmGasCJVlWSZoPdNbZ5sMlGBpCAbrDVAd9QX5N1tammLxgkb7Og&#10;L1CHW9802Kb925QqT9oy3CMDSnh3WEW3ChQnvRy2BV+CbdHDv8UVQBgcXiAKuIlekLEKA2MABcHf&#10;2AfIv1QTgeV4hY/7b/092vZ73778X7AeGMdRCOG39b8pvzGgE3juArAL5NrQCa42bxGAqTIxooK3&#10;t6fD2lrqHdi1CODwtjQx7ll9lfW0NwVhXBXGg9qvu7UxGCqkqsxqpYbaSmttqhPo6XilrY06h9Te&#10;2mADfZ0q+Ptcob9ZhfsmQVtvd5v1dulZ1/LWTYKjiLY4IKTw77HBgW4VEIJKHU84dBhA2DLkOjug&#10;MBhuo4hXkOFOvBj2hM/sxTr5vqkEYddNXH+zYJTrIMGl10Qw6uR62dIhRfend3WLYGeLYGfLsD63&#10;3mUqc7zzaLC3MQA9AV+fQK+7WdDUIHiSOhpKra1O0Cdb1FxVYLUlWVaen2Jlskklgjc8dnmAnyAN&#10;ACvPT9W2lIhnL8GJ/QC3AsFfetwqS41dIbBbb/npGx3opcWtFBCuEzwG5ygRKOY7D2G8AC9DcJfl&#10;PHcAH15E0sCDl2YN5XnW01xl/W21NtCpz9DdrN+2Xb+tIE+V0636/IiK6hZB3xb9jkFFFa+uF99V&#10;5LdBLI8T7ZU3CQgG+nqts6PdqqqqBW4x9vXXs+yTT760Dz+SPplhn3w+R7A336bPXGxz5q22JcsE&#10;dmuSbdXaFFuyPN7mzl8rrbGVqzfaxrhkS0oW/GTkCvIEOkVlVl1VE23fRygRqBsaYkzHUbDznuSw&#10;wu/i+G3R7QwxIjkY3KxzqRI2OMA71mntgtmWplq9I7q+3q2ayhKrLC20qvIiqywvtMoyLZcUWVVx&#10;kZUX5AvsMq1A4FYggCvOyRbg51hxAQLgcqwgV7CYw9iLGZabHSgvW1CYK6DML9B+EcAjlQrz8gV4&#10;+h4EmqhQ1ygpKrLSEgEf4xhWlEdFmLyyIlCVVFtDm8k6FeYCPTyaEkPf1Alo2VZTXa20WsBcbQ0N&#10;dDxkeDHZBNmL3l5VFGUHiB4EFc4h5amCKXvSo8rjiCvj9AyEKnG+4kbllPE2g8pb8Jvw23jxnfMX&#10;/m3+b5b/8+t8B1QyOjqCsKyHLlIPaePlQc3D2kTAhiY6fvwxHu7+FsxtG7IdVRjiJlK4rSn7l5VW&#10;2ZrV61241nv0vMJw5/Xeux/ZDp31xYZaqvKsulDGLS/JynJkOAVxxZmxbpl8gA+vHZ488oFAtrHO&#10;9pqSdNdWb6inToYeiFNhNtTqjD1G3nnwBHMjEcDDsxfVSIfLH+hpcPuODLREpP2Hu/VjDupHpRDT&#10;w24R0BOwAXneW4MI0ZGOFv7bejUmVhja0ET7jAXEsftv/0Ecr+/bhvzfRNv+q+vfc9/b+/u+fYP1&#10;iX+jUQliXIEawIkXeVQcgBkPe8AVANbR1mjtAr52wE1iDLie9mZVTFqioEd+vQCPQgpRYHXquC4B&#10;YYfgrkWFWHNDtbU1C2h0TufJEegBe93ap6mu0holrkWokzHnXGclQR3n4PqAYktLnXV2tVhXZ4sx&#10;CHGXlvsHKBQI90bgK6ItAjQUbe86TmwbEXwM6zqI9yloFxt5p9xxnHMiBdfw5yJvFAD1Xm4ZsM1D&#10;Pfp+6JVcb30dde4dRh7w+rrqXAWvtbHUqb1JcNdUbh2NZbIZygPyVIFsqi6Q8q1RalBlsk4V0Nqy&#10;bCkrqhrZoSpVKiuL0gMYVIWzTGl5gWyXVCL7lZO23tITVluWwC4rea2lxC63NMFeXvoGK9X2yiIB&#10;XKFgLzfRnYNzcq1y2bICVXTxFlYV6ho0axHoAYB48wb1+XpaVeDXFOl3qpZ969L30GsjQ5020Nuq&#10;31BwO0CltUuA06fvZsh9Z+ageuLIxBjx3KrA9985HSzWx2y0D2S833rrA3v73U/t/Q+/so8+mW2f&#10;fTHXvp6xSKC3yhYujrHFSzc4zVu4zmbMWmZz5q+0zOwCK6+osqrqGhVKej5VGA4OAhpjQW57f+Pf&#10;v+0p/Dea7+1opMKl54znznk0h3ptSBUZ3o/uDj3bkXenTe9bM57F6kqrKSu18sICK83PcypBeblW&#10;VsTQNMovzHPD1TBsDWMVMlh1vsAQj2GxIK+0sFD7FrnQcF5WlmWnp1tmWqplSNlZGZajfUlRAH15&#10;Vl4m8KwA+MoEfqUCwCIryBdUFuarwK3Qd1gnAXoNKuAZFkNQKEAsLwOeq5RfJ9WqsBfEVpe7FODr&#10;Ypih/m4bxMMrUXmjEod6ejtcXrQiFwG88WVaAH9BOz5gHP0Q0PN/E237r67v+2M7zy7fBx1d2tsn&#10;Br2JFAa7sMKQh9gvfEwY7rz+FsyFgW172wE4Og+Fh1bxy8iPJYnYVlhQ6nrbunZ5H30+Idx5EbZ1&#10;oNctw4t6ZHx7m8tdynpXQ4lL8eIRqq0tTncC9lhvqshxy+S1VOdZX1ulbeptcOHazYMtepmbZfRk&#10;6PsCg+8gT/CG0R+Q8d/seul2unAu6SYB30C3DGlHjVRr/YK+vu5G62yvV22wzYW9KJyCkJEMlQyI&#10;k14AYM+Ldli8HOT7Qh8jOgoA1ISClwlPBmEyPBnem7H1O64hoyQo2KwaNvsFPYNlsJyxHj2Ph7yJ&#10;/sY+sH9b4/cfXQ7+wtvH6/u2+7+JtiGuFb7eeH3fseM1dl8PweM19hg08d/ovY1XcJ6wNy+Qfxb4&#10;XZ3napw8oIz+5gNObkgQFUDDgrK+rjbrUi0cdbc1WZ+MdL/yvIC+lnrV3qtKrbqi2MEe4AbgkTbU&#10;VggEyh3oAW9A3DBeOYl1CjYKNbx6QKAX+UAjkNjaVCN41HPfBUDW61xVOr/gsLXWwcSmEcLCAkhB&#10;Rp/WaQPb1dWkAkGVos19+qx92q7CdEAAou1ASI+2dzPcSTfNJgQjQ9p3pMe2an/T/ug7jtU5nVjf&#10;2q/veUAiDcQ1hgQ2g0M0uRDo0NN+U5dtHdF7rHd6kyp03e3V1tlaae2yJ42yHw01BS5tVoWSvM4W&#10;QqCBJ6+1lrCt9qnItSo6fEl41+oEeOOF5w2YQ+zHuj9mvAC40twkJ2CQYyoFdxzjxX6knLtZkEla&#10;kBHr2vt5jx7ePaCvo77M+gR5HY3l+u3zrIkOaP36zlWZ7e6ssdbmMuvqqNbvjJ2jeUqH89K6ykXU&#10;e/o3YE/PtL5Mdwwi7IdH7/33P7Y3BXrvCPTe+/BLwd50wd4sB3tffr3AAR/ePfTVjIX22VdzbOnK&#10;ddbSLojAG6RzBaH/AO62/86N/Rv/nnqF38Xx4t30QOJsrLOdVCh4J1XhAHR62h3kDQhykF/vaK3X&#10;c1JhNeW0UaSHcqCSfGYxoRdzpgAu1ypLi4xZR0iBPiDPz1IC9JHnYdBtSwu2ZaWnWn6ufmPBG8rQ&#10;OgL28vME+hHQA/IQ64hlhrthIoDGBqCZWV/o0FFkTBRQzL2Wl6jgp7c0YeBSnUcVQcFei+CViEF/&#10;X5fz0tMrfUDvu9eQ7IOrvFG28RtFvHp8d75MC8qg0d8vrG1/jx/2N/439fJ/E21D/m+ibcj/TbTN&#10;6/u2T/xH/ljx2Rm3kOYFNDVoa+tw4AU8AV0AmYezsLYHdWFgQ+M9dGEoC2siIGPMx7LSKieGQAmr&#10;uKjcta/zGr8OxBXkl+h5LN6uGCR59qy5DvA8yJE6uPtgtG3ee+9+aO+8rQriW+8HoAfghQXsefDr&#10;k1Hul9H20EfoFghEbB9QITPSVW8j3Q22SXC2SRC3pb8lkMBuy2BboCFJMDck49jbXWf9gsIRLW+S&#10;hrXc3ym4EwQi165HwAfk9fcLAlUouxchAmG0DXLAF3kpRsHNg1ng+gYGvBH1YOBhIJh+isb5DPEy&#10;6sFwXgsHeoT3AAJgILg+8BeErYLrenDxf+EHNngpA3kwjBr0CcR2Gt9v3swLzfkDkPR/4XP/xyi4&#10;5rYiP6yJjp1YY+9z++cfb6y2EuqJjCrv/yY6Nvxd8R3xO9KAvK+v29WM8XhhPPFabQLeVNAiPFqk&#10;vgMEbeSGB1XgcEyvnkk8ZRxHTVsA1tUWQJ735gF7iGW/3q1t7OPa9akW30bNPXJcb2eL81jQ3pQw&#10;Hika0rPc26VzdrWogONd6HQa1vUH+zoEdLWCxDKrqy4R7FVpP9r80R6wQgBZJgiscHl4kgiVDg12&#10;OICjl6vr6SqgAwIBOGCD96iztUr3FvR4pQdsV5ugpKnC2lsqra+nURUsVbg2MywSYwMK4GhbJ20C&#10;3Lb0iD0Eg9JmwdwmgdyQKmz9esepiA32q1Kn9xoP/SalaFDvclBZq3FevA6gDvsh+GPdQZ7uBy9e&#10;I500JIZ2csM70YQET1tOohOwxjqwVkiTEol8D3psQyyTx/5elVqviCx7+GNf9gPuakpoj5flAJN7&#10;APQATpZrihnHL0X7pgn+cgSkgry2aqdefX/d+hxEH6i4Dkt8tmaBH59vUJXafn2vvd38TkE0wiyA&#10;vfHPc1ju2SZ1oBeoo7PDli1bbu+885698ebb9vbbMtzvf2bvfvBVJIQ72z794huXos+/nGNffPGt&#10;ffzJdIuJiZPtBCCwU4G92j4oBH+j7+72NPE7HX0vdX4qxcF0gXgO9Q7KfgYeZDxTzPjRpOevWhUX&#10;POFUePQedTTp2a9xz31laZ4gT89BSZ41VJdao96H0oIsN5B2QU6aFecL+OmwIpAirRRslQq0Sgpz&#10;HASWFedbeUm+VZQWaDnPTX2XlZ4UnS0lX+sFOkdmRqqlpSYrTdF6jgO1qsqyqJjlCcAbne2pSkBQ&#10;7QToMcUf04DWVOPN0zurZb8NAXid2AtBXl9vpwM959Ub4L3tdW00vZ1yFVCVNZQ3DFMUDe9HFfyG&#10;o/q+suSH/U38+/49z8J/jrb9I3/b547KBB1c6GlOr+fGxlarq2uypmZm4epTxTeYFcMNnkyvW9fz&#10;tsta27rc8DktLR3WHFEwWHYwLEsY7ibyto2XAzuprFxwJ5WWVY2qtNKKSwR3aALIGyt6hVe4gb+Z&#10;6SYvr1AqsNzcAsvJzo+owA2pQm/br76c6cAOyHOg9z760Om995RK772ryuHb7wegR+cKH74F3sKA&#10;19tc4daBOyCP7ezHOuAHAA6219hwp0CvS5DXrYJDYnmIsfakERm9zSoQRqRNMooUDCPS8KAKlL4G&#10;G0YqHAa032BfsytEegSN/X2tNjiowsVDnqsVRh58jKZT8NB78ApqPR7Cxhoiv8y2YDiBQfeiDauG&#10;iQjfbRL4OdhzvX8Fflu1z0iv4KFLNS/tp+2ABR5DICOAsYlfjsCojr0X/zL69bDYz7vrR2twYz/H&#10;xOJ8o9cdvf5YY+41ep9j78Pfq9dE5/Z/4bywRv9Yn/hzBp8/2MZ1PJQH4trbHuMV/v7YPwrsQBye&#10;OcKIW2jP1q/tkQJGvychUn5fUn5jfm8ayPvQkQvXSj6E1MFyxKvnRci2VQacZQ97ePiAQfIAPMK7&#10;zAixSdfaPKxUQBYImOuQ2gUBLVKzAA+PHnmBhvoZzqUl6sFDrU2VDu6aBHp49Lo79K7oGM43Mojw&#10;hqgwEezhqQtCh7oH5Q/2NjvAa6ANrqCqC1DRe0laX1NgdVIrFTWBCe8j6hO8tOh9J79X7+MIAEfl&#10;DJhRRaxd73s9Hn69/y2yBS4Mq30d4Oi9BX56tV/YoxcGPdI2nb+5tsjqBFhBODbbGqoEfIRs3XBN&#10;yqezFx63YsFZUZqVFwriaFai5WoBmg/fEmpF5LMfQJifsdFyaWOslNBsUU6CFWTGWm668iTWK2hq&#10;IsgDLLlWtc5Xo3tpoi1yfYkLI3M/LPfos/XqO+sRMPcJXqmQ8hl9lAJ7NiTbRqSCfMQysOy8ot/9&#10;faDnIE+w9J2eb8bM+/bbb+3119+wV1593d546x17k1r6e6rJf/Slffr5DPvia4HdZ9PtvQ8/d/rw&#10;oy/sYyl2Y7wKtVbZLTyyXJt3OrAH3uPmQ38/XNt/p917yftMe0/sJB2JsKm0W2RUha28e4Id2fU+&#10;QTByFZkOZgOp0/Ou57IaT162FeWlCugE7yWCt4JMy8tKtvzsZCsvznHecrzpXq6dX1mkfV95UdDe&#10;L7KMx53UQx8AiAfOC4+cn7sdWEMsjxfeO0APgPOw59rgSWGwY52UtoiEaxGw10GlULYiDHxR2AvJ&#10;h3YpZ1y5RyQCxwLODaRnw9vKsFMjbK9/6B+/Z7iM8OVE+C/82wfPDc/M2HJi9NrB9cPH/BD9rT/2&#10;Ce6Pa/FZg8/L80szhMbGZje0TkFBiYMrIM5PfYYY/9DBXnu3gzyfsp8HPeTALxSm9Z4+oM9788Yr&#10;6uWrFgyGVFlVZxWVgkCpvCICgbq3soiXjxktgD4PfoV48PILo8rJybPMTFVGpIyMLEtPo0NVpqUk&#10;Z1hCfIrrbcvwKT5k+/57H9m7grp3331/G1FJRDvQiQIRgqW9HW30WAbsgDo6YXjQAwoR6wBgX0ul&#10;g7lhFSCD7TJ+LAv6+lurtX+xNVfmWzvGUgYeIzks47hlpN2+29wpQ0bYp0OGsj3QZmq/vYI6hlpR&#10;AQ1ojRluBbAbr7EgFH74vMj3cBDeh/Aenh2MEY3fEQCAkSKUBxQMqpAeUIE6qJr5oEAPDctwjr5g&#10;nHN7ADR6X15Rg6hl7mH8CxtWcO+83HgSab/hpZefMIiDX8677csVfnlReNvofY5+J/5+xmrbc/u/&#10;cF5Yo3+sjz2/V/AdsMw1COcEtVmv0bZjY3/b0WNHz8t94kFwoXVnDPlueHYAvMBTy+/Y19uhykOb&#10;4KXd/cbkEUKirRBePEJHePJoa9faVOvCp02qoeOpA+Joqwfk0TavtkI1fxUSDSoA8Ob5uVzZDgAO&#10;u3H3GGQZiNT21jrrcSFTAK/VBnrbHJAN9jHDRhBWHehlGxUfwV4vMNga8XQIKlUYss9QP+1Y8Tzq&#10;/AOAYwB7nI/9ORfrwTZ9zoFW1wSCYU1qBFUAX2tjmQrTAhV+2VYLyAjC8MoBcqRUsrrwxElAH3mA&#10;YKcgrVG2gGMAvbYIwBGOrRWYEZpl3XvtgLlqYE3wBBACeGwndEs+YFaWR4/XJCtVSvs6vGx40/Cw&#10;EUIF5nxbOtrjAX3kAWjsy/F4+IA457VTHvuyXJyT6LbR0aIwK86J/fHo4clz5w959AA+PH1F2fHu&#10;eLaRj5eR1MGoPie2DOjrE8zhseTzAnXR9seuIhu0OcZDGoS9//2g19BQb3PnzrW333nXgd4rr79p&#10;b7wj4/3Bx/a2avDvMUbWZ1+69Tfe+UAQ+IG9pdr722+/Z8nJydalZ562mVRaqbxSSAYh1VEBe9uz&#10;Fdvqb9gM3bNrFhHxnm9R5YvKMt+DA71NAhxVavw70K93pKeT57zBwV57S42eUaaDY/DoUqurLNL7&#10;VqT3rljrJXrOArjzADcR4Hl5r14Y+CqlCic6XygvEmJlGejz4Ic89AF5XuT5YzmOPDx54X0AQvLY&#10;15+HfGCwFe8/lUaBIPAHBHogRN3YKNmOPlVCiVAg3yELAGQ2qRHnKR0N6Y6Fvb8P9P6WeB54PoKe&#10;1Tg9BhyE8ly1qVLcR0QCW6ryMnDE/K3nZ1tt749t/voBYPpycRT0GL6mqqpGYJRvaWnZznOGRw+Q&#10;83AH0JGHGvD61Tc71dY1OdXUNlo1Qw8BbJFQrA+/+hAsYDY+7OpDrHm5RUZP9pxcAdo4ZecUWFZ2&#10;vmVmAW5SRq6ALcsSE1JVEUu0jRsSnFhOiE+2pKQUvbeplpKS5sSyU1IgetpuWB/vBkkG9MJt8MJg&#10;9/bb70bl13egBy0wR3s7OmAUpK23ctWEGTqFDhe5yWsd+AF3dNhgf+8BJJ/2eq06nmNKZSiBxQAc&#10;M4LBlbWtXTX/btWIqfVjBIG8TQK+EYZhGemUVHjhqaDXnhtMWUZJxjEqBzbhMGoAga7NHj98BArC&#10;RscbIw8HHhBG95FBdWFYf55R6MCdPsKsHoT+ZLh4kN26rh2EbkcfuPHX+CHy98GDu4kasM6LeIl4&#10;obmu7x3pQsiheyAFOIcAUvfgb/tyBUZ7W0Ps79VdX+AcrSlKXJMXmaE8gjaJgRHxBoV7Dd9/WJzb&#10;74tHks+0xf0u2sb+EVGQie4lCjJ9Pn0WNxwFNX99btrJbVEeoVY8A9zXKNSHv2euy2eP/GZu/0Au&#10;VOuk70vnpA1QjyAO4b3r6STc1u0m3cf7FpXWXWcLgZuHuUYZaGAOb5337AF1QB4FUVlhjgsz+RBT&#10;XWWx1dB7sCQIP1FI4Y3raq0XHAikBGT93XgC6dwRpMwg0Vhb5gq3jhaGc9F+DvLqBFwCCoEEsOXa&#10;fg0KDLXc293gROh1oA8YCwSweTG8yZDyGOKE3q5AH+PYEcolpIsHfSiyj9tPIhzbq+v1det+kZb7&#10;I+1mgbpKgVaFBMgBboBcGTCm971J9oE8vHge6Ni/XnAI7LG9piLHivOTrUB2BsgjnAqM5aVtcG3j&#10;WHdeNtkNvw35cCviOPbNSYmxzMQ1rictUAfIsR9iHx/+ZZk8D3ZAHutckx64gBwhW9/rl2tUFXEe&#10;QrfJOkafrQrIK7Zu2uE1yZYp7RO8stxaW+DU3VJuAx3VNtQrQOb77G/V80ybyV49qwBfuNI6ap+8&#10;ou8l71LEc1JfX2trVq8S7M2ymdM/t08+fE+1+Pfso48+ss8/+9xmTJ9p33zzjX35JY2yP7aPP/zI&#10;vvjiU1u1cqmAQ/eiQti1O5YN3aLrEsbl3P78gbhmGPR4vyYqgMnz71/YBvBZIuKd570m/IhN5drO&#10;q453XfZK3wdNBXjuws9kcwPNEvAQlzkx9iKVhzqBNuIZqirLtdKCdBfGLc7Pcu9Xhd6zimJmHAne&#10;wzIt47krLsi2/Jx0y85IdmKZEG4h8yo7aXsePW8zLCuTNnppKrDZnmvFhflWWlwYUUFUZSW0xyu2&#10;srISiRk6yqy0tCSiUquoUOWGTiR1NU61dbVW11AnuGgQZDQJOlSR7OoQJHU6dffSIaNHENdvA8zI&#10;I5AaIqIjO4o2yU5i3zfr9/EKoEeSbQ8rOoC5++et7fYV/JKj61t07MimzU60e9u8mfZvQRu4kRGG&#10;sWI80kFj6lI8k356U4AXYO0FSGU7u1VhHhzq0z3xrPtnXFcYVz6Ftb0/tvE8fh/odXZ267sv171k&#10;O49XIT3KgTYJr5r3rHmvmg+plpQK3MIaB3Lj28kBcw7oGJ5IIoTqw6jAW0Z6jmVkZFtGZralZ2RZ&#10;WnpmVClp6ZaSKiWjjDGirR3wlpQIxKUEEuwlJiY7JSQkBYoPFB+XbOvWbnSgR0cMD3ke9MKA5/XW&#10;W+847eDb2/mQLJ475AdGBtp8z1o6YAB7pAyv4nvo0iPXh3gBQdJB1XaHVEAwXdqAXugBwh0CPUId&#10;NNqmvZ5r26OaMGEQCjHXsBuPnkW8Ml5Mp7aZ8YhUu+lv14PX7dYJzQUeLm9AR4eM+KEKewg99HBO&#10;L5+3/fP//aAXHMOLgPEFVgLYA/QQMBe014gAngOwURhEtOUIYG7sixT8sYzh3j7oAWL+Gohzk0Y/&#10;cwRow7XH8PFhBS9eAHpBSJxz6bPpZafjTOB55QXVOQFJgRhgB/jgteqnht/f4TxaziOF52qkR+dQ&#10;AeFmT8FwhBq0c13Oxf3yvej78MIbi9cOsOsS2PnQLJ46OkjgtesB+GSgCL3igRvq7XSQRx5DpzBN&#10;FY3BPewBeGwLA19HM14/AR7TeNWVOjH7Q1ujAKC1RuemIwdhXn0+gRszRZDXRccJabBHkNXL3Lmq&#10;4TdXBWErBuVlztfKfGuoLXIeN7xpqEnvaI3ePbxqDXq/vNfNqxcgE5gRYmX/IFRb70APqIuOYSfI&#10;8/lRyIvsQz6Fb7BPAHk+JAnsAXK+5yzgB7gBeyzjtYuGZmVLKKgRgIdYBgqz0zdYNpVJ2RNCpkBf&#10;atwKy0pZ58Kq5CHAjXBrvqCuDPsjUOMY8pI2LrPYtQuD3rQJq1yP2kxVSItV2QTiCOeynJ8Z63rh&#10;4hnEE1ilcxTqGvTKRYWqmBK6beG7FujV6fNUy95VCvSqitOstizTmmryrK2hyDoFdS11BVZZnGr1&#10;ldnW01Zhve2VqsAK0JsEKfWym9qvtUHAqN+K79HZNNo/bunTM0wFlmcZBZ7r4B0LbIuzBxIVMN5t&#10;bAIhwtj1a2zVsgW2YvEcWzR3hi2c+7UtXjDdVi77xtavXWQb1y+zRQtm2vQvP7BZ0z+2hfNmWE5m&#10;ovXp2XLtv7gOts2de1RhQBu1ZV4/xKYFNizoaIL4LLqW7pv3r1PvWCee7D5VOoZVmd9M0xi9Z3re&#10;eM788+ZAT2BXJQAvLaQNnn472kfqtyKP5SI9CyX6XYvz9buU8czlqiKR7+Zd530pZU525kcuzpaC&#10;9npFAJ3gDsjLyxbIRZTPUCwSbfOAlbTURAd7JbzzDFRNb9/ycqtkBpKqKsFbtVNtLTNhqFLWKBvR&#10;2i5wI0TYI2iTrellLlzUbz39SpldZGDQ+gaHrH9o2AYESv3Dw5LWGT5HGtT60IgAamRTILxm0rCg&#10;ZkR2fRPwtfW7kFgPxLZg+/h9RjW8ZasNCdS8BgVxA7oOYp3tfh+XP6z8YWBPcBfSsEBvYHBYUNrn&#10;5lrmmUxPY/DuGPe94bX0IesW7KzsK82bPOj5SkO4jApre3+j+/jyJvzMAqObrK2t3QoKCgVNeMBk&#10;S5hGL9JWDgFx0TZyEiCYXyCAC6mgUFAXAbuwADsPc1mZeU7hZS8gLz0tWzAneBPQJeOJCynRgZuU&#10;gFLHCMgjJRyLR28bxQnuYvVdR7x/tM2bP2+x8+TR7u7dd4LOFq7DxdvvOaB78823owqv7xAeH897&#10;6lgmH9gL97IlbEs+MOeXAT9Eez4Pd3TO2KRCwmsL8+J2apl2fD1NrscdYZDhHuX1qdDpqrHh/iYV&#10;fg1BQdJU4TwaDGNAoUch16mCCw9HL4WUjAeDsm5x8+pGDKhE2yymWAMQwvl4CdlGCLaPtlCAxKY+&#10;7TsKVA5yJOclCslBBsbYS4YY4fXyEOTHZ6NGaxjO0AOJJ8rJPaxebAvOE5UzlmFjO6owjDpFj+Nc&#10;40EPeUO8PQXX5/MBeM5LiPdrMOgF5oEPYGO8J6YQo10iPZr97BL+peN8pL7GxTbG4xrZLDgk1EwI&#10;3jgf3lFBKp0IXJs0wjcqBFQY0gMbz+6Aavqd7TUCFgEJnqgBgZjgf7MrKAkBBb8H9+e8roQNxmmg&#10;nzmVGecqGKuLsE1ddZnrFetCssqjd2yTgI5wKwBH2zrfq5a2eMxFyvykwB4zGxCyZV+8ewHk1TkP&#10;HGqpr3QePcR6m67R2SI46gD0mMg/EOtsryqlgCrQOVXBaq0XPDZo/1qdM1Bbo+6xrkwwV+yee6DO&#10;w12z3g3gr6OtKoA54EvLrl1dU7nLox1dc4Pup6Yw4g3RO8o4da5DBh432szpeIllPChso8AFDgOx&#10;PQA34A4RpvQdLPDaAXTIt8PzYt178BDQRwoM1slOlBenu7ZzeNvw1jHWHd45713D64b3DY8esOc9&#10;dazjnWNMvIR1i13KsXj1kjcss5SNy51nj305N54+9iGP85HP/oynRz7bswWHLOMhxJMYhHQJCydZ&#10;tUCvsVIV2xo6iuQqnw4fyVaeH2wjr7NRv6EAkLRDgNcpdbeUqmJbJbvWpMps0IaPDhqADW3UtrrZ&#10;gKiojQqbNbKp19kk2pbiAcPb3aHnKC1xva1ZNteWAnhzvrRl86fbqiXfWMyq+bZxzUJbu2KOzZ3x&#10;kX3x8RtKP7a1y+YIiNPdu8W849/peoz1t3mkV+8u4zMGTVG43ia9j6RDeieHVbEiJWrgKld6b7GH&#10;YfsYvH/BMrZzcKhHANBuPbQ7HcCudrhe4AN6vzdt6tHx2GdExbxT++m90fPgZ0np0btO2q7nr03P&#10;YYvKhPqqAtfUAFUB56U0AcjWO6Pfppz8Ai0zhVyuleQL5LJSLDcjyfIyk60oV8+I8+zlOQF8UdjL&#10;SrUswR2AlynAc4qs0znDdcaoqrAqQV1Vde0YVTP4c2291dY3WV1Tq9Q2quY2q5dInQSBqL61Y1u1&#10;dY5Zr5NqWtqsQuctqam34qpap/K6RqttabeGji5r7Oi2xs5ua3LqcWru6rWWcWoWdKIWgWdYbYLP&#10;NkEoau8L0onUoW2dgrnO3j7rYAq87h5r7eyylo5O13u7xc360WilqvwmJcbaBlVAgD2WU1MSrIyQ&#10;eVWpvq8yAbBsOmXiVsqH7we98dr2j3ycFoFDwTssGIAa+E5Pp92aoEjAlJ1b6MANoMvLL94mlDqR&#10;fHjVgxseOu+lA+AItXr5ddJUgSWgFicQ27hRELYxzmLWb7R1MRts7Tq9s2tjbNXqtbZy1RpbsVJa&#10;vtqWLV3lhkWhjd2C+UsEbYts7pyF9s3seTZr5jybMX2uffXlN/bZpzOk6fbJx1/ZRx9+Ye+9+4mD&#10;OcAO793bb723jbznzoPdG2+8FdXrr79pO3gPHgLcPLwBeHjqPOCxjleP1G8LYI+QboF1NZS5tnmj&#10;bfVQrQ130Su31gHfSFedE71zh5XS4QOjOCLgG+xUQRoxnKhXBYobXZ/wEm1fXLuXLhmubnGMDNh3&#10;MmBbAQAa+gZgNzSoWpZqkRgan/+djJZhoDBOI/2uESww0NPdKiCgt2K19QsqhodkqHQtwINaON5F&#10;NwAqhi/iKRoZEkj0RUa6Fxi59l7ahlfJdeIQhNh3jNUGCEUUgTPvGUQesMZ70f4W8IXlQWs0jAz4&#10;sW0U5v6WuN6Y+9kEjHnoFazpM+M9ZLBPQBAIZD+8DsG1xp/Pi8/BZx+VKyB07MBAl3Xru+/sqHdQ&#10;gheKRv9b9NvSIQBYAVy69dt0ttVaN5UEhgFxoDf6HXHfjINHG6Qo6OkeaW/XJqhrkMEBpgipAk9A&#10;FADW2sCcnIUurEq7n+Y6QYxgy4dTWxurXHioKE9AooIEFedluLS2Qu+IzuVgTNDGsaSEbF2YFtCL&#10;XItzBhDHNQWXug/uB9CrKs0T9OhcDrDomYrovBCAV0u9asl1nD+ASa7T3hQAJHCIx5Bj6Dnr290B&#10;dmGIQ5yfjhjVghjEPkxHVkkBSsGpwpRC10Mgx3A+D2+AHIBG6AyFwQ157x5gh8eOfdjfy3v1xotO&#10;Fw6sImLZt5UbBa5M16bOQx7rhFWLBITAGQMiA21AXtL6pQ7caF+HAD3gDQGKHEd+AH8MnLzW8tJi&#10;LCtptc6xXLC4StdK0XX1W+cws4agMWu9NVQyvWOWzhEvGF1t2SmrdH0Gbg5UW5JqbbV51lEvu6m0&#10;uSpby0XW21phQ3qusWkMO9Wp77FL3+lgd10wU5CzY4G2MFsQQ0xFbBtghOcLm8fQLfwWmSnrbP3K&#10;ebZs3nRbsWCGrV36ja1fMdfi1y5yWj7/a5s/82NbtWimxccs0fOb4iCd92mLruFg67sAurboGkEI&#10;lbH+WCbl2r0yG6GhdiSGzxlUhay/l2YB7brHyJA7bN8sYBXMBR2N2t1+gwN0/miT3WjXu8mUlzr3&#10;pg7ZVNqcUjnSs6TfmfaO9HJmaB06vPgBs8ljOry6Uj2vRfq9pdqSbLfuxNzIej6K8gR3Avjs9FjL&#10;SFlv6fyuyTGSlhM3WHZqvOuhWyjlC/DyMlMsKy3BkmLXWuJG/eaJG/Wd6jlKirPUJP222XrPiwut&#10;pKTYSkpLpXIrZc7c8sqoGI+wvKLaygGx6jqnytoGpyqBmV+uFrShmoZmqw6pprHFapFAsdYBooCQ&#10;dmOtnaMSCDa1d22jZsGeVwug1xGopVMwJ7V29Tn5ddSMtE9Tu0CxrUvnFjQ6CTYFkcApavDLAs5a&#10;qUbLtc3cY7PUZPVSg9TU0iSwqnJe0DWrl9vqVcts3dqVtj5mtQM+Qt8NquQC/0G7acokyoXvB70f&#10;8sd+Y5sXfOfa5zGPMeFPYAuvGOFQACwcHg1Co2mCr402c9Yc++LLGfbV17Nc+tnnX9unn31lH3/y&#10;pX3yyVf26SdfK51unwJZWv7ooy8jouNDZFqx9z92nSCCqcYYw87PTPGx9vvEPv74Ux3/uX322RdO&#10;X3zxlU2fPtO+/nqGTf96ps2a9Y19880cmzNnntO8eQtswYJFtnjxMoHgClu2DK20lYLD1QLFQOts&#10;zZp12mepO3c4JOvhLgx2Hu68Xn31dduB0Cvh2bCHDo+d9+axjPyAyYAf21gnv1OFEgL4OupKBG9V&#10;NtBW46BvQBCFlw8NCNwQPXVJAT0MIeGPga4aG8AoCvr6O7W/1oe6a1UbbpVB6Q4MYMQQRkEP+eEf&#10;VHMdHhAk6HotjSq0WqqtrycyrpiMUgB9Y0WNE7hjuAhAA+DAY9Kuext0Rpaewe06T4vRWJjeYTSo&#10;p3F8TyezHsigDfc6APSgF3j/AlHjDdr1jdaQvVgPatN9Aqk+GcegVr1J+/twZSDOua1cyNoBIlDG&#10;ss7PdQU/o6EUr/EwFkBSWB5GvcLbPIR6OdCKwNb3i/OOaqtxHrykQ+7zElrqVmWAUCOdAHyjf3p8&#10;AoCdeoZ6uxr0HdPOyXv0uH7kXiKfnZ7TvkMN6VB/twvNNjEel2r/laV0FihxXrOuNv3GdczBSfux&#10;XMFOAFxAVBdg2VoraKHtWZ6VFWW5cFBxXpoV5aao0BBA5KcLZgAdPHx4IpjfM0+FTqLlZSW5c5LH&#10;ebhWRwuTvxe6kFJJQboKnxR3PlSqShOhKgR8Eb4CuAAt1Fxf5u67UeKeua82nbu9WSCpd4x9gDi8&#10;ds7jASRN4L3z+41XAHR44fDajUImMAikAW8e4lin0wVt8Qi/0v6OsC3LfA7a3bGNPA9zeO88ILI/&#10;njzEMuHSGkFVoKzowMhuIGT2Aerw6mmdThbksex6x0qs04mD8CwDIDsY1H6EZt3+ui/nNSRsq325&#10;BiFZ9mUA5QyBXWayYDF+uaUnrNS+CbonQUUZPXmTrFAwV1agvDJ91lKm5FpnGUkrLE9pRSEdPdZb&#10;XuoaKxcANlUy9WOO1RQzpEuitdTkWFeLnremYkEN95Kse0rW+fXsVGRaZ3OJKrANtnmYtqIMU6OK&#10;sFK8f1tG6DXN8Dx4VcutR7axT3axoTJHYLvM1iyeaTHLvrXYNQsseeNyI+SduH6JLZ33pc2b9bGt&#10;XjLbEmIWWXF2nLXoNyOsPNhb7661ZRNNYySB2BaazahC60ZBULpV698JLt0UlUpdcxq9k3jc8LYx&#10;wDVDyiBmNRruY6xUjg9GU2BILCoGvbpXRlMAUDfpOnTmadXzWE3FQr8LsO56TGuZns/8HoxxSMic&#10;Hs/0dK4rz1We4EwQl58RJwDPcLBXWwr8M8xKgqXixRXsJwn0M/EIC+jTkgRxsSulVZaSsE5gFyfA&#10;S3LvZlZqrCBvtcWuW26xa5fpO1ol4FsnxVhS/EbLykgzxtUrLCqQiqQSK2Ku25KyqIC/EsFfsaCv&#10;uLzKqUTgh0ora6xMAIg8BE6s+kA1DVamFFXUNo5Tk1XWoeaIWqyqvlWw2DJGNY0BMI4X+X6fqvrm&#10;qCoFoxUC0Yqaene/XnyOorJKKxA05SvNVZqrz55XUmr5JfoeSkusvFI2sUaft6RQYBVnMetWOSUm&#10;6LvL1G8lyKt2nrwW5xAIhoihrNk24jReP+SP/Ubb6wXq6Oh0Q5AAeHRmoP0ay4Q4Y9bFOtGebe2a&#10;DW45LS3LdYpITEqV0iwhcTSNT0hxitPxgZJtw0adZ32crYuJFWRtsNVrYmwV3rkVq2358pUOyJYs&#10;WW6LFi62uXPnR6Ft/vyFbt3nffvtXJs9+1sHeDNnzrYZM2ZFwQ999dV0+/LLrx0Qfv75ly5FQCJQ&#10;Bzx++GEAkaRuqKUIzAF4HvQAutdee2NCOdDLkLHIT41x3joAzkOc8+TJWAOA3sNHZ4vsxNXGMUUZ&#10;GwWIePUI+9LGrzSa9jRVOOBDnSrAOCft/GjXRwogDsuQMOZed0uZ9bcL8DqqZRxLBHm1tolBlgV6&#10;fQAfAzBHar2u5hup/Trwk+jcQWikU4DQWl9sbRR0FFJSOx7D/hYBVFC7nEich/MGYNfqBPwxrAQN&#10;h1mnrQ2evmFqyAwOC3i68cWARgDEhzUiEoThaSKUgTYJRAk/bvlO+5uklN7F5LGNEGWPas2k3QLU&#10;tg59dqaC0zY0ItgdADr7W526uvW99TQbw88QciH04+8D7yUKGn8jQZfkZomQaBOEV8639XPha9cB&#10;A4gMoM4DVaDguLA4hwNNrwhkjlX4HgLIC0CY6wDG+h702eidyO/A981vAHSP0At7WN+zYNx5D7YO&#10;6P75fMF13Lkk10FHcIxndQjQ6++yoT7mpe1w4dL2pprAI1YviBGYId9hIhw+xZvX10n7O0CwItKZ&#10;IluFfVbgFchIspz0BMvPTHbHsk8Qrg08dHj8CnPTrKxQ708tHsQqpyYtVxTnBNuzU11oifO6YSMK&#10;AT9BQ26Sg726KtqzCerw5klAI2EpjuGajTVBaJhr11YyGKxgRoATbsNUVsSQFDK6AieADXgcD3h4&#10;8AiftTYI9PSedjQDrAHk1VUSVg48fd6D16J9EcvkAXy12k4K2Llet+wrsHDSfg01+bp/FeiyGfUR&#10;4APwgELayBVkxTqvm/e++RAu4VugDQ+cgwI+C1DA59Q23+ki8PThvdMy4Kl9kJslQ9s5L8fQC5f9&#10;8AgSEkbVAj9Cs6WCO9/ZoqFCv5tgirS2lB6+KQ7yALUA1hi2ZZ3gY60VZMZYXtoaK8yQzSxKEehl&#10;O9irL0u3ulJCunRAy7bmmiwB5Abtv1bwkiJY029TGK/zpVtva5kqt4L2Rv2u2r+ntdRG+upUya0U&#10;oOHxkv2t5p5UsZY6avOtRsCYHb/Cktctct7M4HtItTTZYrx5Mz57y5bM+cLWr/jWigSijYJK7p1z&#10;NdfkWnd7md6NWkFavQ331FlXs54nOpk0FLvhrTYz+LPsbp9sMW0Rgd6Giixrry9y4nsirF1Xrjwd&#10;Q8WcCnmPYLKxiraNaQ5Ie2XHaYLD4Petehbc76lnvU6Q1lAWeGz5PZiaDvGb8tvRw5le17XahzmG&#10;md6OKe2YnYSBqxm0mjQrJcbiNyyz2JglgrcVDvQykoG25RYXs9Ti16904W7CuV5ZqXHK2+CU4bTR&#10;UgUpKD0pwdJTk42BkzOZKzcLIMhxysrOtewcVeTyCiy/sNgKBIAFxWUBFIVSlFckOJJyC0ssO7/I&#10;MnMLLDUzx5LTsywpLdMSUtItTpCxUUCxPj7J1ggkVgkilq2OsaWr1tmSlets0fK1tmDpGluwZI3N&#10;X7La5i1aZXOleYtXu/xFy9doP7TWHbdy3UZ3jjUCkrU637pYwYnE+dcLVrhWbKLAJQkJaJIFNlJ8&#10;cqrFJSZLKVpPtdiEZFuxZr2tjNlo65W/UdqQkGgb4uMtMTnZMrOzBL6FxsDSAB6dfQjdErKlU0tR&#10;Ya4VF+u3U+W6q4dyCxvvw6zbgt5Ef+SOVehfBPS8mNu2trbO0vXdAnhxcUmWlJge9eYBfL7tG5C3&#10;fJm+u0XLbd78xTZn7kL7ds4C++ZbgZiWyVuwcKktXLQkpLHrCwRzCxYu0jkWCe6WOLG8cOHCqBYt&#10;Wuw8bkuXLtf2ZW55G5EfEft5sW2RrhMV65FjOBcCIIG/cHh2e6AH2KEw7O2QBeipllstI9kmo9wi&#10;490oA92stF0Guk0C8uiRm5WwykFeZvxKlwKIVQVpzpsH3KHuxnIHe70qQBCQCODhOQQUOQ+dOLpV&#10;S/Rh3F4BGfthZAA9DNEIvdd66l1HDdq5UAt1gy5LrFOL7GxWTbM5gEpCxn5IlzYVZu6edP1h2sYM&#10;RKZdi4R/GdaFZSfl+6maGCZhRGDHsltXjdeNMwbkaT+0Scdv3io4IQyytdcB29bvaA8YhI8BmE3D&#10;DNkheKDtiutooOMEZK5HMR1NjFRw9l2gIAytmpDOPaJ7QoO65sgQoRWBntJhhs6ICC+XG4TXeRMD&#10;L58HKg96NIr2k+e7Bt8RsUwIFU8ioNjbS9f+Jte2ZmhI4Bjp6OJFeyLXpkjL7MP+pN3d+m5cW5yg&#10;zZELkzsYk/icwOemQN9tFowNMDgw37/Wtf93hN1deyU8md2SYC8kwkKEh1wbIyft72A2Ao2Rtpd8&#10;r4xBN9Qn9eo3YggVBiMOifZxPoyKmL+WPB+uDbejI/RaUZQj+BCUZCRbAe1/0oAMQUFJvjWr5tos&#10;6GpQBQcPGh41HxrFMwdIAVjekwZ85WXGuwIpX7BSWYr3jR6EKlBS4lyYKSc90bU5AuSAQ4aRwOtY&#10;qIIOEWrlepy7XimQByDmCZDwZnjPIOBIHtsAPu7PgZ3uA68fQFhOoap3o62u1NqltpoSqy2mJ6qg&#10;SAUpc8giYIoCmJBqc40glIKYNn9a9+FWn7KNHqt0amCZY4E3IA64aogMm8KxrPuQLGIZMCP1MBYA&#10;WRBu9fdBCuzRni8raa3AkN62G/X7bHAh2HRBEHkAXJXgDwgiHAvMleTQe5cwbmJk22iP2nqBCyFb&#10;2t2hOgFOvQS0EZoF4BrKyRNwCwCrBVy1JSkCqXRrrsq0lmo8elluPZzXVkuoke9yoyBFv3tBvJXn&#10;xbrtvS3Fsk1F1tmQbx31grCmAutrLdGybKX2rSlOslaOL8VLKDgsT3XnrC9jHt4N+oyEjZN1vQzL&#10;TVEhNutjm/vVe7ZhxRwrSI+xRt0v+3Pdkuz1+l3j9BnS3DV7W0qtq1EAXy07LxhsFQT2CTyHOqts&#10;oF12WPlVBYm6bx2j7d1NqhRoH+CxOHuj7i/JgR/had8LmXXaMgY9k1UOtKri3l6j65Rrfz2XekY9&#10;pOPFYx2wJ48wPc+OC9tGnhP/2/NMsgwYVgoWq4qAfp0vPc5ykmnbKSnNTopxyk0ROOp9LcpMce8u&#10;Ypl3ODdF72BSnFOWACUrNUmQFy/4AwLjBH2xlhwfK0CItfj4OEtIiLcNcQKxlatsyYoVtmzVWsFQ&#10;jK0RXK0VXMVsiLeNNJZPFFAkpVlScrokyKDtVlqWAC/bkjOkCOglp2daqtbTM3IsNS3bUrQPSpaS&#10;UjMEVChdEpAlJllsfILOr3uIjXftv9au22DLVqy0JcuX2YpVq5yWLhdUaH3xMoGB4GOB4GPugvn2&#10;7by59s3cOTZ7zrc265tvbMbsWfb1zBk2I6LpM5RG9PXXX9uXX33lem7Pnj1bcLFQYLFYABJo2bIl&#10;tnz5Ulu9eoWtWC7wWTDHFi2cK3ha5EK38XHrHfBt3LDWcjJTrb0VxwqOAEAv8OhtFahtAdb+DtAL&#10;jvHHbnXaLMjbtGWrdff0WrEgm84P8Qn6DaQUgXSW4LygoMiKBOSFgLmWyWOIkri4BIvVd0kap+81&#10;EMuJ+r0Ry3FjFBsb67Rx40bbsGHD9rV+fVQb128Yow0xyg9p/boYi1m7Lqq/tY7WrllriwWAH3/8&#10;2RjIQz5M+9prgN1rWn7d6dVXX3V65ZVXnHZIXrvQNi77xpLWLLAKwRig14xnTzVyB3yqsePV88Ot&#10;FDLoqFKGYclLkbFNj7WmijzXRg+NttljGjUViHqRK/OTHOBxnB+6hV66g5217lplAkAgsFj7NOj6&#10;QwI8F8oYkgRemwkV9LfY1iEK8Sbr0LH12o8aZo0MQW2xCjUVoI0qQP31EdDXooKnyRVOjIWl+2wV&#10;/AnoADzf+9fPx+vm142AHikaoncisCi4DLxO7YGHEWDEGyVQcQJORpQ/LFAbEDT16pzdAkbJDWWh&#10;z7CJDiTab6tvNzNOtJ/xoOckqAN4HOxpGS/XFufpAoD69TYEbRC9fFtFJpkfFhz2M54b7QkFha6R&#10;d2hfB2OCLTd2oQRs9fUJ+roE3r30lAO4ut0yU2x1MLBpZ4O1tsqAa5/+/la3D73pgu8gOMeQPuPg&#10;IGCr+9T34zx2+swD+h4Jx3bQfqy92pg2ynlrgWd9t0A1IuTDWIubNwXD7wzrGejH0yAx1mLgDeW+&#10;AdEeB8TMQtCre+tsqbZ2BhZurbV+2mp209u1OWjvp/smpccr+9Lb1fWK1TJ5hFk7dDwh0trKQqsu&#10;oQE+bcmYf1UVCAFRS22pCqVSt9yoSgUAhecMiALGfOgUAXq+jRzbgDwgDBgDuDJTaV+0UaAWL8jL&#10;FuAFPXfpxUs4uUbvFPCIdw2Y5Dqci2vgxQPwMgQ9nNO3uSM/O32jE9fgWN8uz8MhwmvXzHuiz4AH&#10;pSRHhaJglIKzNI/5Y1Ndb1jGqCtVJY3QpxvUWGKQY8abK9F5CLnxTvnBjhnvjjHsmC+WXq0MWuwH&#10;KCbsChhGQ3eyAcEgyKmjYVmdm5RwKz1iGfjYjZMXOR5xXImArThH9iQ71qk0T3BXzCDIjLXHudJ1&#10;3TiXzzI9ZUu0nCsIykpeYzkCwvzMDZadstbSBIhZgqVCnYf92B+gQ4RmAZzSnFhBk763IubAFbwK&#10;shBAhlgGpDzsoabKDAGSIEbABdyx3NUYAB3yoIe6mwrdOin7+vMCeaRAI/sFsEdbQiCP62QI5DZa&#10;7Ko5Fr96vou2AHrVRao4CO4K0vE8rnXn4Nqcv7upSMuFgnyBmdTZUOjgD9hDQCBeRP8dALgedgG+&#10;rqYSF4XpkjqbS12P4zaBHr2Oich00+62rdp69Y4z2HS3KvG0UWQQamwwYXueFSoPePyoHLgKBJ5i&#10;PZc8A26sRD0TPgzvnxVUKdgr17NcpkpCiSpBRdl6n6TibIbUYT1FFTM9y6lxgsk4t5yPN17KUYUt&#10;W+soPWmjJWxYY/HrV1tK/Hotr7U1yxfZkoUCmQXf2pJF8wU4iwVOc+2zLz+3jz752D79/DP77LPP&#10;7PMvPhcYfWFfCZC++upLgZKWBUrA0pda/yKkz3Xsp59/ap/p2C90DNvdfk603/ravpamT5/uUsDL&#10;yeUF+Q7MBGgzZwFnXzvNmjXdZs7kGN0D9yJN1/KMGZwzEMuzdMw338yyuXO/sXlzv3WaLwhcMG+O&#10;zZ3zjX377Wwn8hfOnyOgmCuQm+e0eNE8W7J4flTLli503jza5RG2pccybfYYngbPXk1FqfX2UC4C&#10;epERIYA2iVbjpKxP9OcBz0PdFh27WaDopHOhTZu32tDwJmtsanEe14TEZAd5SQI5hjVhoGEAr6Sk&#10;LAp6DEAczDCR76AvOggxw5+kZUSVkpJqSUlJlpiY6JSQkPC98iAIBG7cIAF1IbAD2NBEcDde6wRy&#10;a1eviWrNqtW2WhUMv7xi2XKbNXO2G0LFh219+7tAeO1ec/KANyHolcqYOrCTmvSioXraxcjII8bL&#10;8x0w6sgvCIZboW0fIBcAVQBXCM9atwq6DhVM7AMU5sgIBWC4wYp1PWAPL16tzlOlWh4pnj5gr7ok&#10;XQajwoVwt9DDVrCEtgguBtprZYjyZcxkBCJhgRotl+Uw0DPtBvOjgNdSoQKSxrxFAsES7j+YM5OG&#10;v0P0DKajByBHZwzBnh/pnhH+CVfRLqRVn2WAHsO6thsMFQnmnHfQhZE73bG0XcGooZ4WwQZhMRX4&#10;Xl3kY/hkCF17lu46F6qkNxrQCDwStiQ8zFRTNMhmhgOmumKWBSZO3wLg4eVyIqQ5Ogdp0DEl0Mhw&#10;p4O2XsGm16DgcwQQxTvm9guOMxuQgMR+bQc0uwVPHQI2fS6B3PBQl1vup7G1YJO2jYGnLziHk/P6&#10;MSBqjw0MtFuf4HBIALZFnw2odQNjA2+MnShw6yZMj0dAamFYChUQQftMfYet9FwtFiQJamoEErX5&#10;1qZCZWCgSS87oKf7dx7QyDUFwQzA2tNBb9haFTqVAo8SFdh5xoCreMjwlPlwatC7lbZHdKgoE8Do&#10;dy4vFLQUWbPW6QBRV8F4ajQIz1EhropCpSCvWvBWo3NpGfir0zPGnKdAmJeHMYRXD3nwY9lDF0NE&#10;0LGD9ndNrtNFRVQt9aR49YKBjtmf4/DM+ZRredhDwBsACeBlCY4Cz2FW9L44Bx4+YA+PXo0LoTEg&#10;cIEKc0FoepxlJAiAkte7EBkeFGCNHq2E1/C88d5QucLTQh7j0LEfHj28MHhuyKODBGIZ75vv4Yo3&#10;Du8M4ViOw5vDeehJi/cNTxvC28P+XBtxjnCnCvah52uxQJC2aIh1esXioWMMPPLw8uUI5PDc1cl2&#10;BV47eu4mOO8ecscWMJ6f7AjDqQjyygSEpblx+t1TnSryEwRLMfpuVrl2eYWEcFNXWW7KSgdRwBig&#10;h/cNsYznrihznfOoAYAI8APiSIE07/Vrr1NFOgKEfp2UPFK8fIj8lhoBt45FzVUAJF67JAHNWl0z&#10;UedWJZ1wrwCwUdfkeh06rpNzKA3O7ZXn1F6XJ9gr0DUCAXoIAAQE/X6sk9/RIDDTdRr1LLQI8PHk&#10;tdVpX8FeW22h7GWheya8pw5bG8xpHOQj773Dc8vzxLNB6p8Pr8CTF0yJ55+J9Hj9rnjzpNyUDfot&#10;VFnScmbCWktev9wS1i5XutrSYtdZdlKs5TPtmQAvNyUAvwD09Lzr2BQdk7Bxpa1fs9hiVi+2NSvm&#10;24ol89xwNsuVzpszUwUswPSlgybSWdJs6ZtZX9s3M780xjdEc2ZPtznaf85cSem3cwRY304XRM2w&#10;2bMBMx076yv7lv2+Ub7y0IJ5swVVeMkCT9liB1nzBWPfavtMXWeG9p8p+Jwr0FpkKwSfTssW2bIl&#10;CwSkgjFpqQOxBU7LBWRsX6n9VgvM1q5e7hSzZoU+6wqLWbXcVi9fYkt1raW6JukqPHSrl9rGdSss&#10;bv0qi9uw2uI3CujowOIVt96SCHmnJDjAy8nWe1yQ40K39FyuLC92oMcIFNGhv1S6bNV/WyRS1icS&#10;24L9vPfOw91mGwlpYHDIqmvqLFVwFnjzkh3opaam656yHMxlZ+c66CNFHvBQVtboOmPfpeFt1fEe&#10;8hISArHMoONebA/LAyGKj4+3uNg4KdYpdqMAcBz8efD7IRoPgsDe9K9nuDCtb5s3FvICb95EsBcF&#10;vfKsRKuTcW+QwfdqFBwFywIn1cCcl492LICeDC1QRlqjtF4g54dn6dAL79v5tWvdTanWWGrdgib2&#10;L0yNcWFi0hrBYn9zufVoH0LGnBu4BDK7tP+QaoQjHbVKa11Ylhk3EBBZmZ9qparFlREa0jH+mr7j&#10;CO0LvSeyQYYFAKSNCClQCPDhfRzS+ZiuzU3hJpBk6Bc6kQCK7F+vAtEVcDoHQ8LgTdxCGDjiYWQO&#10;X0LD7TJkhKyC8FaeM1J4MbhXwsqEtGm/GIBwvrUqbdO2zpZyGxTMbqLxsiAzqmEBIN4sLQNFLU2l&#10;NsB+ysML6QATr6ILcRJqJbTbZn36DL0dDO1BeFIwQ8cGXQP1CSw5B3MMu3MJuvAgBu0NCZ0GoIkG&#10;dV3aKQK29HzepHO72UuYF9U12u4aFV42pZu0nXGxgiE5JGr2NM6mwbfg1d030vld+F3np50mYywS&#10;5ukXKPfrdw7mE6126Yi2M0k+jcbxvLpOOYCjAJLvgkbheF8Z7y0sxoFjmBA6GABLeLuAJA9bQFC1&#10;noH6slw9H3kqVBkao1wFWYVLyWdSe+TbCBXrPclPo+CIdaGjchVCeNw8THnhcQOsACofPvXwx7U9&#10;eJGS5yGQ/fw5PNCx3QPeePl8//n4TGHvH+KcXmzzY5PRUSIs2s5l6p1MpzeqKlqI5QxVzApygEa9&#10;N3qnfKcK2sLR/o3ZKug0gZePwjg1doXrBZqRsNqFbgE5esTSM5aC2kMdnR+ykwG5VQ64CKV6QKPT&#10;AftzLo7hXHQ8cEOl6JxAJ23sgDiO5xiOrywiRAdoLndDrXB8WmwwlAphQtd2T8eWCoiKsjYavWdL&#10;8vQ7Fibqc9DWL0nbBIjJKwWJK1yvWsK0gBSwh1fPhS+z8PBtiHrbvPcM6CPfQx/bWCef8C0hVH8c&#10;IVgPfF6ch/0Qy/4c4/MI7abHLrEVsz6y1d98ahtXzLb4DQssPytGdk1wR9tCfZ4mpa209aNDSb6+&#10;t5yNsrkJ1lQeeBvD4vrcN/cGpFZqP7x5hK99yJrvAeAlKkNF37fjxu5SBuAIoOLeGhmOBujmtyG8&#10;Tg/n/HR+g2AgayoBPrQPyAF8HgKBO7YhfmsPe4Agebx7hGkz4te41ENeVuI6924WZsQ773SRVKBl&#10;YDAtliF5lliiQDA1XsemxOp5V0WGVMpIjhX0xVgCcCPIoZ1frIBno6ARxcWsdIpdt1LrAkNB0xpB&#10;1JL53zotXTDHVgi01q5YIlha5hSzZrlL164SaElrVi6JinW/z8aYVU4bdO71WufcMauW2WpATSC3&#10;StC2VtdaJ2Bbp/z1a1e4fWMFsyz7dVLOh1j35ySN27DGpWxbvWKxAHCRQFZguHieS1dpnXxSxH4c&#10;kxgvsIsoJXGjJSdssAQBNMpKT3JjFfoxCwtyVcmqKrXePqJctOUO2ua5PyUsoijQbR2rzSLBsPDe&#10;MYZfWIzz19Xd58K2ySmAXtBxgmWGScnLL3bDqxSXVLgx9IqKy10enTDS07PdsChucOOQGC6FwYz9&#10;LBQMWIzi45NcqDdWALdR4EaIdv369RYTE2Pr1q1zWrt2rS1fvtx5Xd955x177733BPl6FlassFWr&#10;Vo3RarTyb2vVipVOK5evcMKbN+fbb+2DDz4Q5L0hsAtCs2g83PnUw11YO4QBz6upVKCkwq5ZoNOs&#10;ggH4AvhQg15qIM2LlxyoAvb8GHx+uBY3Nh/AR0oeIR4ZiMrcRAd1Ay0VNggQCPbYx6tXcEj+gIRn&#10;kHZ/wJ6fR5e2fzTsxQNIKLhcBQhtAP3UbQF0IhWU5bnO60dbQgCxJCvB8lNlkAV9nIfz0ks4LCCw&#10;WQVmIwUnhbkMWofuaUgQAZwMdtVpucGpQ/dH2MGFpfQ9+RAT7ZE66ktde0XOR8q9AJnO66jCl7BF&#10;l6CIc9J7DW0GagRBNGhu1mfh3E4yongEPfQAXoQ8AUI6o+AlpANKm4CytabIeV84xs/dyfyirpOK&#10;fiPWOwRBDKILoHGuEQEs53Phay0zEwPA5AfWHRHwIaAPjybAB/j5Ue79gLxAHiHLDon7pVE2U98B&#10;bHyurbqGC8frOCCZ75DBtAn14O0MQj9V1ttaZYO6voc9B4sRDyGQ6sPtfsy38DyjwSC/ddYtgPQ9&#10;WQGq6DLQTcchPVc9zQJxJMDvlcirFuQTDiognKlnJTeNtmBMp5XgwpqVenYAJu9xA/iAKNY9ZJGH&#10;141hIPC60VkCcZzfFygD0Aiz4pFjfw+PwFkY2Py+HMs+HuC4Pufy5/PHscx+yG8fFXlBRwpAz3es&#10;AOSAOsAPoKMzhd/m5WbHUKWNsJp/N1wvWt0bIJYat9KJAZCDXqFLLSNxjRUDjDpnuaCM0CuhUkRI&#10;tSwfABSoZaogWb9IWqxjVjtQxItDz1Jgj1BwGQV+Nu2tBICxSy0nbZ3y6GGboOupgFq3wJ0jLUHA&#10;F7fU4mMWaL8l+g3XCjDjXMg2LWGZE71rAb1SgVBWyirtt1jHLhCcLrB0HYsXj7ZqhHAJkQJ6ePSK&#10;BVUBEMU7eMtPWy3oWO7SMVAWASfySAE3IA+xzUMg++L1IwUayeO8/jr+fLUCuLyklbb407fsg0fu&#10;sc+eeNDmv/OyrZr9iaXELLRcwDl1jZUJRgtTV1uBPhPLlbmxUfjD0+e9jt7jCOiR1mt7bQkdH5Ld&#10;56YXsQdd0obyTO0bjLzgIY/21z5KQ/QGyGuqzrVGVKXnQ8eU63x4Tkv1O7lKgp4fQrMMsxK2nfy2&#10;2VQ4BPc8M3iVyWPAbOR6WuckuR65vJfZKeudeD/zeEcBPFXIivSeFmTovdM+mYlr9Xsuc6CXELPM&#10;kiK9clMFhunJGyw9ab2lSSnx2i9OoLdBUCcgjF+/wnn76MVLfnLcGtdzF9ADugCxZQvnRrV8kaAJ&#10;cJIAuSi8RWAMeAKiVi5bOAbGvGIEeIAd0Lho7mxbPO+b4Jx47ASTrC8BKJcuGHO8Bz7O68ENmCQ/&#10;fuNaJ5YBS45ln8ULBKeL5rr9yAfy/LHsw31yDGAH4KWnxLuUPP+5gD/GJ2QWEgaiLsgTrNdVWX8/&#10;bc1HQc9JILc1ovFA56EuLD9Q8+DQSFSEbPsHRtyUZsAbbSKBvNi4JAd6jInH+HnMfMFMGOPnmi1h&#10;0OTQzBde0cGRc/Kd9w9PH2FdPIR+lgra8NGmL9xmb/Xq1S7E/uSTT9q0adPsrrvusvvuu8/eeust&#10;B38AIQIGvSYK06KJ8hD7A3+zZ82yt9+iPd62oBf23nl5uHv55ZejioJePV6vIkFcfppqf6qp5qlG&#10;p/VqvWiEVoE6IA/oI41Khp8XnpSwrht2RUYA+HM1PAnAa68psA5gTynQ10tnjI4a26xCGagjr0Pb&#10;8P4x6PJmAQJi8OXhiFhmjD7gjAGaWykAdQ+lKmAAPWqataoBkldHGEA1wYpcGZkcSWkpBbUK8JbK&#10;Agd0/lx48XwvYfJZBy4BNRoUOy+TwMOrDwjRsSMClWEBWZcAwg37oIKc2iehCNSkQpjz4NED9oBT&#10;7gPgxGMIfBKC7tJn4Vxok8AKCCIl5OEbKgOODJmA94ttABC95Db1N7lOLK11hc7ANul7J6zCMTSM&#10;RtwzKTVm2skQsmvS9nbdUz9h6T5dD4AU8KF+fc8NfLeEJ/UZaFMHAAJ5QCBieAXaHjLQaZMgslH3&#10;SW9MBjnlmHqJe2CsLOft1DLf07DADo/oJt0/4XME0PG5XMg7cr+IvAFgk98eWBwCQAV4WgbmenRf&#10;tLkkzM71mwX2AC/ezO6IRw+4Q95zhhz01Zfp9xWAN+q34feJqEPfCcM5lOqZ8fKePcKcflyvWlWE&#10;agXugBuh02wVNMUqiPgOGgXa3iPnoct1ysBToX1Y9nBHilxIVcfy3fljPNi571PfH9vJ43q0zyMt&#10;0fvpvYeoVM9gvp5zAJPzE67lGA99XkBcMMQL8Ik3MMgD8BgqpRKgJF/PSxVwF8lj2f3GEeHx9inC&#10;m807gAcNDw5eGdeWVvlBGoRX6RhBGNV54yIePQd7ziu3IvDICRiDcfKWOO8evWwRYVu8RHS+wFOE&#10;54hz4c2LWzPfkjYsVAEv0BO4bVj1jcWtnes8dcU5wECMIIJhVZa5XrQlgqAcQVH8unluP45JjVti&#10;8WvmWvL6hYI3PHV4cddZygYBpKDRe+8Au5QNCyxx3VxLipnnllPxrim/MgRstJUrUwpYVUssF2if&#10;nOQVLgzMPlWFgkLdS3GmQFIqytS9OdADEnWe7PWWk7TCMgWxa79437546B6b9dhDtvztVyxp4Qwr&#10;JkwtcAbsvMoFskBeLe0KI6rIo630WsvV98G1uUYVQ8kI/uqByZJU2STBmOAO2EMs49VrcB1VsK9U&#10;nPVu6Hsv0O+Qp2vn0zmG9ttZAtPiNKMHs+/k4gebplMMnjmeD8K02COeHWxlEJYNxkfEI+u9sojO&#10;N3j/8AgX69nGu07INi1ulfPs4eUjryiTsDwddjY4uItdvcjWr5ivZ2KxJdIjN2aJbVyz1NavDtKU&#10;uHWuhy5j76UnbXBj7K1ZLhha+I1Abr6DvpT4dQI8QZ5AL0bHrSI0KkgCyPDq4X3Dk+eAT/krtX2t&#10;AGqjYChOYIQ2REBs6aI5rg1gAFJrnNcMeAKcVi4T5GnbUkEYcLdW8BWDN1DnBvQWzJlpi+d/464B&#10;SAagF1wD+CKP8wJtbAPwOL/35gXX131HBCz6fdZFIBBxHu4Jj52fTQQBdblZqZaTmRIFPO/NY5l5&#10;hDs6aNvNWKwMns9wKLS1+04pgBdoBJAbp2HAzmtkiw0BeYDd4HBUA4K9voFhq29ocQMcMzQKoIfS&#10;0rMtN6/IefAAPcAOwPNToFUAfuSF564F/IorrAj4EyAWFQn8CoujbfrGhnhp05fhRJh26dJl9u2c&#10;OQ6mALypd061O6beYXfdPc2B1sqVqiAkJDgFnTwEiRsEyttR3MbYMQrnb4jZYDOnz7TXXe9ZOlkA&#10;d6OevIlgbzzkOdAD4jzI4WkrSlMtKV5GIImaoWp1ymMb4Vp65jovngoDgA/5kKsX+5ESqi2nFq9j&#10;AEGgDzFWn/e69TWXO8hDePHw7PUJAIdVgG8S7BG+Zcw9PxYfY/D5cfhcvgrzIYHZcFut00BzlXXW&#10;FDuPJPBKCLq9qtC663RuFep9KtSHWoP9SQcjHjwE8Hl5rx7hVsKvCPgjxAscehgMBoYWqOgYPHbA&#10;G95DQA4RJgbu8OSxTB7bnYdRom0TYUo8W867JaAhlAn4sAxgAj4AEhDk4cdvB/i24FFTHjAVbttC&#10;yuwjnKM/Eh7FsEbDJSqUKcgZJ405TvGOeeEhw9PDsBikQAB5bKP9opOuz33R1sYbbK4L3HFd5Bro&#10;61rcS4O+g0aBIyFwPHiMocjwDAyWzfA6zdV5rjCgYGCWgb52fd42evDps0vdelbIR7QLYv+gx1+x&#10;zs/QC6kSHokcAbGuL2gD9LyAO0DI9ToVgHkAxMPne8gCQB7CClVwUHgAekCeAz3C/66dZ44KPEFZ&#10;BAh9OyFCR2WCwrpywVr1aIgVAWlAYVgAGPneO4cAPMS9AmooDIFsqxHMV0sl+m5zMgUhNEaPeDrw&#10;bDCoMMDHOfhMHEsabaMXgTogLx/vWGqMm5qMkG0Bbd/0zgNqhMoIexJqw1vnC2l+ZwpqRB5t6Hyo&#10;jTzCs+X6Lfk9ATgKeg93iDZ1TgWB2C+8jAixAgZ0qKgoDPK8OBawc+BAXgQWyctKXm1p8culpZa8&#10;cZGDPg95iIGQATyGSwH6ipTHMpC3dtmMAPQ2Lrb1y2dZ3Oo5lpuyWs8BsLbOshJXWHbSSi2vdfCW&#10;Eb/EEtbOERDOd8uk8au/sbSY+Vaqc5fovJk6X9r6Bc7DRviUNFXbE1d/61KvPMLFOmd+ykpL37jA&#10;suIXW1H6aqfMuEWWsHq2xa6YYfGLv7IVH75uXwr0Zj58n8154QmLmf2x5QteS3W9fJ0nR5+d6xQD&#10;ssoD+ljOwZOpe0EZ+m5Qur4fUvavEgRWCurwYBKmBWr5zKwDej6Ei6cT6E1cp3vXd5WZIHCOEzht&#10;WCzpmKTV7nf2kEfHmZSNSwVc+lyCNp4fH5ItSN/oYD5REIb3N01lD9BHXuyahQLuhW4bbTqxXYgO&#10;OoAgM6QkbVjq2nG6yrW25epZTBQcbli7SLC12BK0Xzrt+/QcMwQL4Ldh5Xz9vvN078Bu8O5mJenz&#10;ChxjdUzM6gXB8C1UNIBP3Q9DuqxaNseWLxaszZ8tsPvWNqzRPa5bIRjDuwegCeKW6vyCyGRBJAM0&#10;B6HgVS4EzP6IdnCEiRM34iVkEGfB1srFtmLxXHfupQLNtSsWOiBduWSe4G+2O/ea5fo+dK7kuLXR&#10;c/vzxCsN2tbpu0vYEPXGodQkfSdxMc7zFw4be9D0wksHyHl4Q6VFuVZRWuBmGvHTypHPemVZoUvZ&#10;p7a63Lq6up3nbUIvXUTD2jYs4Bva/J0NbtpqAwK7sPqHNzv1DW2y3sGRqPqlrp5+QVyVpaRmRsO2&#10;ePYAP6Yz86DnIa+quj469y1i3Xv5/Jy3hHmLdZyToM97/bynz89vmy0lp2Ta/AVL7KOPP7c333rH&#10;3vvgA3vltVft7vvusdvvvt3ufvhO+/SLDyxJ33lmaoplJKfq+0+1YAq0JEsQ8E2kRMFgEm0Do3mC&#10;xPgk5aXYyuVr7aMPPhPoBcOnbDt0SgB/YS/eSy+9FFUU9NYvmWXrFs2wuBVzZHAWG8OtAHoFKetk&#10;JDa6nrgAnm+XB8QBd6x76PPevXAbPo6jLR4dMGjXEYRYA+FxA/poi9cr0MCLB+B5EdKl/R5ePz8t&#10;G+39fFiYHru92t4v+BlgaJUWASHhN8Fclwr5sMKQxz7s6yBP6texfhiYsPDsAXLeE4dXjnUPgQjI&#10;8x7BsNjGOTgG+Av3AmbZwyPnJgTsAE/gRAgTz9Vgt2BS6+QDRHTuwOOHGLYAEHRAGPF0ufEI++gZ&#10;3ODCtL6dC/N9Ek4j/NsqiMGTRxjEeVj0O9UINBgQF2jzYVAf/kSAnZ/5gGU/BRYaAPh0n4SA6RU3&#10;2iNOFQDBIeFsxjUk3M216LlJWy7uByCkY4obIJsBYQV57Y26P9X+KbAJwzEmV2ezno02XbtZlYJG&#10;fX91hIOy9XkEztVZbkBahuLpaa1wbcWoyeN5q6LjTaX2j4RqgTxADoDDA4anixAqYOc9fB7EvJeN&#10;UGtqvApkFQR0VAiGdsA7QW9AhgfJEPzEug4MmUm0I1tr6VrOTqbjAJ0EBIhAj34LH0rl/Mh73sJe&#10;NuDNgx7rwBhhXO7Fee0i0AYcOmgD1KQSffclBWn6fml7RmiLseX0HdAWVTBaHYFJD40Udnz+wMvH&#10;+eity/YMnYfOHYIegR6wR5g0T98DgMfAw7TJI/TqBx52jef5HMojrMactMw3S8iN3qwFDH0iEVrN&#10;SFyp72il6/XqesO6EB6D5UqCO9rsAWjZqWt1PYAsXrAahHaBBGCPfVgvYHu2fkOt+/ziXH3nOqZE&#10;QEJeocCMwY0BOdrd4bUD8miXhwoEPoRtgbxitknkEb7F25cRv8wBDnBHyBYBPnTGwMNXpPMSVqVD&#10;Bt68OMEdaeyq2Q70ACoAC3hiOTsEXizHr5ztQA/ISlj1jW1YOt3BXlbcEkvbsMDiVs5UOl/Qt8IB&#10;34ZlX9vaRZ/bxuXTLX3lNxbz4Zs2+/57be6999iCJx+12K8/svxYXUfXStJ9cH5gjmvn6vNwzZR1&#10;81w+4rrkc824FbOi+3OPJfoeCFHz+YE4AI51YA/PHp8fwAOCk2IWOPAFhtk3VnkbV8211Lhl7vdw&#10;Xlv9HvxmPBOE2/P1TGAPsBe0Y2YA6zhBGVBHiD49EVAXcGl93XKdT9BFGL9Izy8VGJ5H5jCmR3YO&#10;z3PaetdDnF7aRSpbeF8AOyAPYAP4AD8HfzpnjCAvbu1iF9alLR8hXipHtOXjXU5NWG0pEufw4r1B&#10;qYm61/UCtrV0WhCcblyl864WTAJcklLCwdnp8U6MvZmXKXuiNDNlo7bpPPS0d9uCTiFsy82UMrQP&#10;PfF1PL3xCSenJca4ZQZ/ZntBNvYJuyBlB2lhDmNTBuv52WlREPPC6waIlZeo8ihgQyyT57d5aGO6&#10;SOT3IS8sn+/PxfFcAw8foNfT0+tCruMhLwx6AJ6HvDDohQFvPOQ5DQxba1uXa4Pnw7YI6MObR9gW&#10;aMObB8yNBz2WvdjmvX1AH6oo31ZRD6BUUlLpwsNLlq6wjz/53JavEHCnptr7H35gd951p90y9WZ7&#10;8In7bP4ivf9ZqsDkZFl+VrZlZTClGm0Dsyw9NS2qtJTUMUpNTgmJ9TQp3VYsW23vvv2hvfbqm1HY&#10;8/LQ50HPQ92EoAeM5epFyklYJUO0YQzUeXmI81481vH2cZwfkqWVUK3SsJfPeQlVKBBWBfhS9SIz&#10;jEtuEr3X9MDreNr9AXqAHZCHZw+RBwj6dn94AgFEPIS0xWtWgdemgrFdhWiPYKxXYNUNWAFUEbVW&#10;5lu7UoCvl32kfgFWHx4yLXcIuGhrgtetXYV9hwp/4CwIt6KKKPghD4I+n/2Q3w4Mevn9kN/PH8d2&#10;5w3sEuABd511UU+eX8YDhwfPhzMR3jnvzSME6sW6F8eGj8OzRvgXzxthVNbxqvXhJRXkOS8eUKll&#10;4I2UfMKihEFpy0d4tE/wh2g/h1jmWoS38eJQ06ZWjSeIEJ73MLJeEQFMAJReeKOfD28lvZKZ/ogx&#10;tLKdmqv129bTvpABXfMEdYR+MwSKyVZfoWezLMUYWJZZVJhcnnZfGH1G0qcdXYVArLGaHrB40/Cq&#10;BUOgAE8I6AOuADAfJgV+6LWaqQKEGnySDHrSuqUO9mjgTW9UpmQixXNHfsoG1czX4slZ7hqD+4bh&#10;iLZDhQI+wLC6NMeYuglIKxGMZQoIuVdgjFBvLbCn34e2f3kCsWzaFmmfDBU8mbRDYj0lxqVAHR1J&#10;+Dyl+hzItf8D9PTZ/HhjVTQNEOQxFEWRCr8cfTYGlmXAWQpFhqeo1PtUoXcJyGOfQsCSwhTviMRv&#10;6n6/yG+HBwbPHR4UPH1s9549xD5sxwNICJawKiFWwCzsyWOZRvp+bDs8cexDBws6Y+D9IfUdNlhP&#10;3iAIilvuwrW+1yydKgBD8tIEF+yXLWDMFZARjkV475i6LJOZLfDE4cUT5DG7RYFgjH3zBXQuT5BT&#10;IKBDwB0hWwAvLCCPHrVeePYIwWYm0KZvhRWmrbFinRfQK9JyPiFSXZtlD3940JLWzHGwB+gBYcCY&#10;8/4J8FJj5gZevYQles4W2JrFn9vSOR842Ete8LWtee0F++buO23+XdNs8WMPW/zn71vOugWWqXOk&#10;xQZeOs4FOGYpZTl57VwHlDGLv4p6E2OXz7SNy2a4bcE96vuJwCxQC+wBcYCeB14E3BHWBvjw7AF5&#10;rLPM919M20vAWyoVhJPyPCB+fzy+PFM8T4Ti8dbl4lUW9GWqTMhS+ZCj8iJf5VGJyg6ewVJBHKFb&#10;lnk2OQaxTD5iyJ9itkee5XzOqwoIotJCmz+GYWEgZuT2j6gohxlRBLKAJOfnHCFRCSzWu1dSQCVM&#10;lUYHXLp3pW6mmwLZusIsKTKbjlSSTwUq0x1TirQNsc62olymadN7q/XyIo7VO12Q5aZbZKB0Blpn&#10;nTE2y4sEZVouyE7V59H9MK+v1jmG7RUM8h4SAFek8xQyfSPnjcCeBzYPekCeBzg3J7BgMTsj2aV+&#10;/6ryIlVAi9x+ZYAhx7nzZ1mu9stITbS6GpUR/QM2tGlLFOrCGo4oDHjj4a5vUIA3ANRtq+6+IWto&#10;bHWwRdiWtnmAXmpaVrR9Hh66MOh5hSHvh4IekBcGvWKBXn5BqWVk0o4vR8tFlpCUZK++8Zrdeuft&#10;NuXu2+zx5x6xb+bNFNQR9pYtz8qy7KycaAg4PS3dKU2glxpRisAuMR5vHl68BJcmxCVaUkKyJSem&#10;2OyZ3wrw3pLw4o0qgDvCtBO3yQsL4NuB0CwifAvk+fAssBf24nnPHesMxwIY4v0jBfqAO0DPy3fe&#10;8OseAFEDhYteYnrgtlfnR0O3nJ/rA40e+vDkedjDCwiYAXx0xGDAZsaOAiTp9UWDYIZ9wevHOu0G&#10;/SDQXJ/Uh6ddWFrnABwZ6oX9aVcIUHLNQEFHCiDNe+fwyCFmBAEQCcPSwYJ1H+b1x7Afx7DNb2eb&#10;hz1gx4OZa8um7wKvXKcg03vxnCePsC2Ape+J5SBf4KhloI1ltgNvnBOx3M2+kXMF5xSUAnh4EgHE&#10;CCTiHXTw5RTcE+fwsAhg4l0cL/bvc8BW5c7vhpLRb+bmrRRA0S6P8bJcWz3lcR/sHxyjzyTQ8wL2&#10;XBvDqlx9F/k6n74vQV5LXbYDvo5GQbvUquX6StUgpUa8fFJZsWq6NLQHYHheua6emTDoEYL2HixC&#10;l8AdoVDgi/1JaUNHbT4lXjX6CLDlpuIJSlShkGzluSqg8tMc1MWtXmQJAkGAMJMef0zZJACkJyBD&#10;QGSo9p8t8CvX/rTpI9RbU6Lar/bDA+jbFhEKrtV2vIU0JCeE5LZLeA3xEAbnXGPpcTT6j3FAV6ZC&#10;EmAFXAFTPBaAqutEIcCjswShrMwkwVPcShfiQskblwmKgt6oOXp/mCrMFaQSBR8dIIA4gM0VoMrH&#10;E0xnCrbRVo5j6Q3LfkAjvVkptCm8gb8iPCwCMeQhD28toqAH8gA4PH35Kvzx4rrQrbYBBYBbliDP&#10;t8MjLdJ5SgQNQGGRAMz1jpXwytF7FkjLFkSlCm4Iv9IGj5TwLWFcYI8QbaFAjZktgBk8doAMIUq8&#10;UwCL9+bhySIPgGEd8AkUtK1Lj8PbJZhKZP9AePjyJO/FA54APYQHjXXkvWyAmE+BM+DLhVU3SLEL&#10;9T0v0ne0RN+V7kvraWvnWMLMT2zBw/fbrKm327d3TrX5D95ncR+9ZQVrVYEWGGbqXIBddgTyEKHc&#10;PF0zN3JfbPcgyL3QaQMQLYx+xlH578kL0COUDfyxLSzy2R50WvFgTE9lVVD0mwGAADrPBZUAOt8Q&#10;osezi+eP3zj8zPhKQa5+/+wU3UsG7TGDSgjPtvfw4ZXjWeRZp8LnmxK4SgfPM14/lQ2M6UjzhCyt&#10;06M8MXa5S7EbXoV6H3yTCexBup53bAJTrLGMt598POOIZUQ+YV4f6vVjWVKBpCLGMnIeeOV5jz37&#10;uYol76Qqd/QCzk5L0Pl0faZvc0PBcG7uQ99DGh53pmMUWBbRCx7oku3IoQOVyrcyvG3AXq5gLlsw&#10;lmG5WcmCN9kCnZcwLiCH5y9PkJaZlihQS3Dt71gH3jz8AXl4+AC9UsFdHgPIZ8oeFOQIPPOsmKFV&#10;CpQWFlhLS7P19g9uE471YOfl4S6sqBdvYJP19I9ExbrP6+jqc2BGezzCth70GIB6ItDzCgMfmhD0&#10;QmAXBryS4gon15ZPKiwqd9cpLCyxgsJiW7Nhgz32/DN23V232ZSH7rL7n3rIPvn6E0tJTRIAZ0qA&#10;HkO+ZAn0Ml0nDz9+H5096OXrOnowkHNsgsVLsRvinFhetWK1ffTBx/bqKx7qXhHgbdvpIiwPdmGP&#10;3osvvmg7EJ4F3DzweegbLwCsXC8CbffSVWCk4WZXmqGCg5R89gGoPOQBbF4e+BDb2LdQL2VDSaaD&#10;OoAP7yAQxjZm5GBolnDI1gsYQ773F4BGSDhX4MiYfQzODLwBhJyLz+jhzoeckW876Of55dxcrxuP&#10;ooSHD5CjfR2hV2DPy0Mcg0XTg5f2d/Tm9T16EcdyHJBHCuiRckxDuWpoKkgpZPGEEBIjrEm7PQag&#10;bde18b4BTq6dXgTuWHfSdwYUMtgow1sEnTWKBH7B/njdCPsSRnUABrQCepE2e95zSBtB9sHr57x9&#10;ESD08rAXvgcXTtZ+5HE8oNfXFgCcA1FtI3Qb7B+I6yL29ZDX08K5mN2kTNcVPNfpu6nR71Gv76qx&#10;UJ+xQPcWAB5pX0epjfQzRV6tDffqet26t44Ka2sW1OmYpvpgCBXaHQJ5XkCfn6+VkCXQR7gWb54P&#10;mXrwI2yK4SaMA1Q50MtkhgHGbsOrEHgDUmNX2oYV8239ChrxL9b6KgHFasHBMksUAKZoO6Eh2vUx&#10;GbubwklGnjZ8nKskhzZpaQIkvGG0rVRNXvm0E8JDyJAQhI3ZL0/PVPL64LxsAzwJDVNgUFhQCFEY&#10;0UGDwsRBoJ57QI7eqgkxi3U/KtT0jhJuTtC7mxADEOHlEijpHDyLFJC0jeKYXFXECNEiwrLAIW2i&#10;YlcvENzSlkr3yb4S0Oe8f3qnSlU40ysWiMND53rV4rWTgDrmmU2J1WdZT/sqgViszhW33MEfYVgK&#10;f0K8hHwp4FkmBEwI14VpBYI5AhDfacJ3qAD48MoBe3jvMgFBAYzz6gnw8OS5OWsFNokRqANOABEA&#10;hmUgj/ZmCK8VeR5wAELygT6Ajl62eM9oo0foNn7Nt3oeZlrsylkO2AApgC8MVXju8KARLsWjxzop&#10;eesWfek8bMk6X8q6uZYsbVw1U+eeZVkbF1qOADB9yUxb/uaLNkOQ980dAr077rA5d99l69540XKW&#10;zLYcPGpci+9G505c9Y3F6tzxuh7tBrkH7oX7w6vooY91PIuJupcMQa8PxwJ6tMdjne8LDx7gizwQ&#10;e/HdAMaEdOnI4rx7ke8Qca7Ai7rB/ba0o0yMWehCvQnrBLFxqoDE6zx6PkhT9FzQsYbtyXhq9Sw5&#10;LzBlhJ4vQreuoiHYAuJ8BYVKDc827f0Y6sc/nzzTdMZIUHmFADygz8NdkZ5z1gE2PHoezPDmYQ8Y&#10;nzII3+r90bl458gD/oA7tvEucgzvpZdvMsJ+7O/z/HbsDevAYL7ea0K0+QIzYM7P1eu8fs5bGAjv&#10;H/NnM9A6Hj7gkJAxod+SwkyBmSq1TvkCtXyXlpcEHSd8OzsPegyLwrIPx3r5cC2ev9ysFEtL1jWS&#10;VEFTmptBBADPZK4gT8eVq3Lf1mp9A0PbQJz33EW9dh7qBgVz2r+7f0jpcBTuunqHxqizZ9Dau/qt&#10;vrHNhW3D7fPw7AF6viPG9jx648EvvD4R6AF540HPybXhK9NymaVlZ9s7n31s198z1a55QHrwdrvu&#10;/in20vuv2Xq+p+wMAV6mZWVkWmZ6hmWEAC8lJS0yhEuibdwosJPiI548BOTFbYy3eXPm25uvv2Wv&#10;CfReFeiFAS/ssRsPd4Cdl1/fAVAjfAvEjQc7YIhlAIntpIR38cRlUnDwwkgscw72dQClwhTgC0Of&#10;F6AHbHE+oNJ7CoFNzoGAMh9G9r11kYMxBJhJLQAkHjsJjxzePADPix7A7l50XedJ1HXoEQzYeXnA&#10;8/CIyOecdK4oSttohVKlamCtAoJOAZ4PKY8q8DoGaak7vkYvb4VeesScwI0Cu2pechkDhoOp1naG&#10;b6FNnevAILBzg4tyHu9RBLoEdC26J8KghEMBubAAOLyBQKIvrPGu+FAa5w7Lh1V9GA7Q9PsT3uUe&#10;PMQF1xe04TUMLXM97ofjOFcUJCP7AIzID5YaBcXI8eQ7oNXvx2CrrbX0zh1Vi+tsoeclMmdoXXmq&#10;QDZNwFhowz1Ma1dpQz0C1u4qN4E8PY4ZkNUJsHPh2GDYED88CCmdS/yE+2OHDQn2Q2yjp6nzbvHb&#10;ZwThIUCm3LWBC4T3ivZwfH8AHYCGaNztOnDo+/RD7TDzAxPuM4wEIVXXpk5yHTt4LgR6hFsZ9Z8O&#10;FckbKDSBqBVOwfAQgfeQ9kSAHB0pKBwoRLw3gjHvXKHFvWob902j9ZjlgpE1C3Us4bNYB2zrV86V&#10;5jkvSIneMwo62uYxLAptogh10SmjWPm5KkQBxUQqePGCgEgBC/z5wpQ8vgt62hKCSwbiNixRfjAt&#10;GZ4cgC5+7QLbsHKOPstit54Ys0jwKChRCgQ4j48KdMKwG1fPVcEvYM4i1KqCTBCQsG6B8ue43rSx&#10;AhOUSHs0AZ2fjxbvHV68DLxsaYRvV7s0U3AGHLJ/ygY8dQJaBzTaDhQChyHvXH7E8wewsH/CWnrX&#10;Cpgi20mBPXrb0hEjVUCWpevSVi5H58ZL56HOwx6AlaLzAGHAFUqKhHBpK+c6XKycZSkx8xyArVv8&#10;pa2Z94mt/vo9W//p2zbz4Xts+m232uwpU+ybKbfarDtus+XPPmmZc7+yTH0vCboe53bn1PkcRC78&#10;wlbP+9RpzfzPHFASxl2z4HO33bcXzBa8cd9ZeEMFc2m65xxgTbBHL12WsyMdL4C5hLX0NF7kAA8I&#10;BP48IHpvIOvsw/5Z+i0L8ORFpedRtj5HFZDMBH2fSfqN9BsjlvH6+TC9a5cpyKfHNT1xeYZ57vAw&#10;Y8ecJ1nbCiWaP2SpHKHNaJa2Z+uZTucaOAIoZwA59nfHMBSLnk3BYIKe73gqMaoMMVQLXnzkK3e0&#10;A86jTZ8qYLm061MFzIWElc+5qMQx/FKZKvhU4op1jPPgM5QL7XmTY9y9edjzYp2wsJPOQUi4QBW8&#10;IiqFBYSK2Z+e9YRx8eJl6xjBWk6q8/AxXIxrG5ghKMwVWObRK5aOZ1RsgTzCtILEItrUAXqcM0ui&#10;l34Q/i3HiyfhqSstyHGdMjJTEwW2sbZy6UI3nExqgt5BgV5qfDCTSEayvrs82daaamvv6HDARvg1&#10;CMFu66FD3X3DUXX2DFhHN+p36tJ6p1LEentnn7V19LohVapqGtxYeT5si3xHDADQQ54Lw0aADoU9&#10;eF5h0HMC9kKgh1zP3Ajc0SvXefIKgqFZ8gSWS1atsvueesyuvPtWu+bRaXbZ/bfaFffdbE+/97Kt&#10;SdL3lJele8uyTIFeBj1205iLN9WSkwSoLkQ7tkNGnGBvVLG2dvVa+/jDT+zlF18ZA3ke9MZ778Jw&#10;98ILL2yjHYAqD1aAHF41xDJeOjx3CatoyKsXWymi4wbrtLdjZo3E1arpKWVflLJONV3tBwRyHsK9&#10;Hv5IEZDn2/+RIu4hfC8+hMz+3jNIKNaFY7WMJw/RZs/P1gHcsU44l3VAy4dnvZcvOvRLBPY82CF/&#10;TvYtkVHAG+i9nsAp98tQMG5swDGwF4SXfXtCwJNrIRdGHie8iVwXyOQYjh8NGUfC1Q3FDnyqSvSi&#10;5wvAixholdHydZ1GvH1egj4BoZNACsgC6AA9BFQxZhUN5117K0EIeYSKg3Cx7l/H4c1zinjzADI6&#10;cQB2gYcvBGvKA1QBRBeqkwEDgIBNOmAAjfS65bpuvDXdDx4mYIN92Jfpqmibx2cE+ALA0+9QwxRJ&#10;AmBmAqiksb9q3hlrBEcbra4i1doacq27VffcXGztDYLkBtog6jfTdTlviX7zAgy4jC8dDXzIlnHi&#10;wuBHynYACdDx+7rOCVonXIlcGEi/PeBUqM/qOicAenq+8GIR/mSb2weDr3sA9BiKhFCqH8YEEVpG&#10;LPuhTBDL5Ps8loG2XD133J8/lu1e/jzsB+jxGWhvhwA9vgtCW/RiBMoY1w5gS9J7maxlQlj+mGK9&#10;I1yH3re+B24YHumZu1Hv9Tq913gCAUQa0QOQeFEcCOt6fF8Upnjz8Mj5Qhp4o5E+UIeAPAp0PDZM&#10;xI/3hhBtQQbt+tbpHgUHAh1CsHjjcgVdSYKR9YKXDQITlhO0PUZggwjRAnu5UuL6eRazkh60Cy0n&#10;fZVlp+pzx+nYVTNt3fKvXacJvHAbBVR0ogDYGGqEkCzrQBsg50O07Ldu6de2dslXtv7/z9lf/veV&#10;o/naaP9Pz57paS5OhSpMjmMIM7PDTuIktmNmZmZmZjuMlUoKGwf3nn1e3+d7aVnJr1LV0+c8L+6P&#10;FmhpsXTpBqmzwh0P1OGXR7StG1ZF686Uq21oygAnwA2gAva8Fs2B3kCDTQOoi0DmoWyotdS66wV1&#10;grGJrmoBYYMLrpjqqbXZ5grrib9pFQf3W8WB/Va9b5/V7NlrVYK91qsxNlWWY1PNuj7B24BkuE33&#10;KYhDxgR2CJq98e4aXY8guZPAjFpdS5OutTVEqM9r3XUPqQwPqcDrfTSegjxM3cCb1+6x7jV8QLHX&#10;AnqT+KiuH5nsb7Q5tHPqSGB9wW8byGMOdbbd95A33ad3Fnw/aIEROgzsm1deNMpBxG3ghkDHBA30&#10;M4HgE323fL/ePDun8t3g3/p+H/Jdqy7nX+U7fax13BAoA2gc7291HSp8b6fU2SIlSIPoezpzz+7p&#10;X1jQOXDRmA5m58D9Ao2/i9Bnnmh1BnG3cDN1qAy08PjxTjKG30gQFIJGEC0gmkPvN+z8bCXUWWj/&#10;EJbZ5vcDhGgc0d5TBgEnRAcTJDIjkJzGouDG++sXlOnZ3cfFQxD3HO3fQ6cNZKDo0UEGgxYkCxL9&#10;fqcxZI7vR/dsTnA3OTIg6O1TPnXmlDKQc2tDMEB0b1uj/olW/Yf6zgWDP3z/vUDvPwVy7zRz70Od&#10;l/e1dQHoBbDnIO8//9vJv//H/1GZ/9sJQRgAnDfbjoxOOo0e4+f5iFsCMUKHVvEQ9z7Y+XWnyQuV&#10;EMjDR+9nQQ/TrbbP3n9gaQU5tuv0Idtx/rDtuHzUws/utciz++xq+h3r0bNf8KB3T6C3INDDJ296&#10;xqYniaadfBtp66EvdFiV8dExa25sstTkFLuLyTb+H5toQ0EvFPbi4uKcvDXdkgJYwAygR9QtwDba&#10;WasfvsrJcHu1DbZWqieoSkTbidIF7EgRYA/4A/wQD4L48QF2QJLXEnr/P6/dAyoJ7kBb6AXoQ8PH&#10;Pu8PSF60gE5DqIYa0y1wB9QBUH4ZUy6Ahy8fKcAFXLEf8SZfD32scxyAyLHuOBrBxefin40DT5Xl&#10;tJU6hnECQ7WBlMe5AEUPdYCnhz7OTR6uhXMCe/5YD5oeOglMYGgJzFbedIXfynev7tlfBUf/JhBk&#10;Vg5A798Eh5hyXYrGTKDlBk0WZGHWBejcvKSLAIapFm2bAzsgz4vWnVlYZQAy+GjRgGMeRlvmzMaL&#10;GjxnFpZwDZwbeHSO+YvaK6fB0r0Dm0TYAX2cH7+9fwWIEUEr9wHoMbgq9/vdVwLA7wX23+sdfad3&#10;9mbOvnnFMBr6Np9PCOhUgT0dt2+ZYeAbAe3LWVXai8OA0BPHLKpK0fvjeW0doAfQAEks+wGCAR2A&#10;hgZherzbNRQusk8ppk2cuF20nypZzECYLfHDYzDWJ/o+XNTebHB+p13QdwMcUSaRrAjrnBuwQvwy&#10;eYAqzgnUsT0UvDxosc2DHsexzZfDPn+ML5drwHxL9LWDX65n8T7YF3qMv1bAjmvhOkIhzwvbHAjq&#10;Xr22xN2ztgPvTij7Ec+K4BiBJH5Zi9Gzj+cHnZZvRKA3PiAQkgz31jvwuzfFLBf4b43o2Q85/ztM&#10;sGjnHgrygDjgjyFQegUgQCBj3/UIjvoEJZNopJQXmR0ThIwIviYEKLMqZ5qBlOt0XKkNdirvYBAp&#10;C7gNdpQ7rRymWECNdcywQB7bMM32tZY4wGMZ8yzrHE9+jgUE2e+GWdE2QAlY66rLs/7mYqc5Yx1N&#10;GiZVIA8QQ4A9AKxbeRtLUpy0laVbV2W2DTeX2KTAbErQN1FdaDXnT1v5nj1WuXev1exG9li1YK/2&#10;1DHrTrll/aUZ1lWRae2VmdZUmmot5elOi4dGDxkRrA61ocnT/bRhQkajWKc6mvpawK1tXGd3fZ4D&#10;zh60gFonRfM3K6jDhIsAesAbw9Cg2fOwhwmX5WFdc29LqZN+nXOwQ5DdXmn9aj8G1JZMqW3xkIfM&#10;qB0Zoq2R0Al4KNDDXItM6ZsZ6KzRe67S+6502mg6GcNqYwa76tRR0DekdgbXhAdqM4A8OiZjw+3W&#10;p/2uc6JzPNZ37TR6+gfQBA73MNRKQxDdq2XAjIGVccdg+JWRbjS1DISNljmIpkdDBwSO9jbbaB/f&#10;DYE7+uZV57AfjT6BWgAe4IhGnjxE+U4LKIfUMRobEvwJ1LyrhRdMxPjqsR/x+z3o4RMIKAJ4RBNT&#10;BiZj/PwQBngmIpiZPSZH9SzmJ1zQBxAHzD17NKs6biQYnkVACPQRWEIgCfLicQB5owMMB9PtZGqU&#10;GXPGg+2DvW6Mv87GGuturrUeAd/8TAB6//6f/9uBnoc5IO5/kneA9/9xptl//Y//dhq890HvX//t&#10;v+zPf/k3B3LebDs8MuE0egRioOX7fwt65PXizLcSH4wB6HnYC+SNPdf6/Wcvrbaz3Q5fO2+RZw7Y&#10;zktHLerCIQs7vccizuy3i8k3rEvP3oOe989bQKMn0JuZmv6RAHuAXegYekyDVlZSaokCPCQhxET7&#10;cxIKeqFwx7Lf/gsgymvSgCoPNphj0cqNdNQ4yCP12jxS/PLe99UD7NgfCnvkZZ3zeJMw0Acw/cA4&#10;S0+nBXVqPIfwaenWdWC+HbBnaAOAPPXiHjLkCz//YvpMjcx3Og7Y+kFQ4UEKiAKsgCwX5avrogKh&#10;QkGzxz7gCshi+U8SgPFPXy7YV0SG6byPpnrtoc5J+mC8S/dFD13nnsCRWr0wB6FAqSoOpQSAcH4P&#10;aR4muZ5Q0AMegUivVfTA6YGPYxHy+xk/XutZfatjOQcmjudKXz4YCyB0cUwxxqn6swM3TJ6BsO5N&#10;woAV2jTWnRbv6ydOQ8c+UucHCPAtgh7LQKAfpgVTnBd/Lua19AKskWI2JZDiB93Pd7ovLwyb4peD&#10;6/yxqRbAQ4BafLnQ/NDYf/18Wteu9yOQ+/MbPafXesbf3rf/+gsDL+tYQSDy1+90X9r/RvmJ5sOE&#10;zTyu3+teGSvQCdckwRSJGZIK/9Xz2bdavlDoA6QAGsb7wkSENgzTDloAZx5SZcw6wOd8f4Yxq7a6&#10;ZfJyDP5AaMxoXGh0gCeACu0bcOXhz8MWQAVkTumYcX2zpKz78e28hmJWHSH2+f2UC9R5YATGMLVy&#10;/Qva7xo+/iHdL/JI53SN3SLEuftcbBS5HgAvgDzBnt7BwwXOi2/RoFt/gsZkcd9jCRqU5/jN6bzP&#10;BHJPtO2pYO2JhPSZ8rLt8T2B831Ex7BP62j8EMxzzvdq0WQbROvinxfAnR/vjpRtwB/+eZhfETR7&#10;+N2xD8F0uzCJiVnggRlWwIZgsh0RnA0KyIYFZgAdApwBdWj1QrVzrCPs720pdgLkkXY1CnxUBvkQ&#10;wBDwY9BkBkxGE9Yq2AKQ0OoBe+3V2TYgKEVDBtwNtgi2tI6mDQhrKE62qtw7DvSaBWlNhcnWUZHh&#10;8o22lllPTpKVHj5g5bt2WdXu3RIBn4S06uB+a7l+yfoKU61XgFiff9cqM+OsKvu2NRQmWXdtrjPZ&#10;Im2VWdYskOysyRX44b9XLQCtckDHvhaBYlddvtPo9Qs0W922LOtQfrSAM4N65ou+eAM6vkd5gD00&#10;e/OL2j7WuxqLnAB4mHUx3fY2l2pbiXU3ltqQ2pMFfcfIPG4BDH3SXq0yq50Zn+F4MN8CfX1tlQKL&#10;Mkm5Dei4af0jyLCAr7dV19BSofdaq86XOmkCH+d+oG9/mjZM9T8uB8y2QWTvY33vdM4Ym6+/vUbH&#10;61sQ6LGO6wVw1t8mqGyrdgCJL66P8HWyGBzlp137kUbv4bTT8gF5BGuN9qDxDCLy6RiO9wuABYeB&#10;Fq5P/ysdrsD9Au0dGj78+AA8wM37/CHkI0XTx5h+fugYfAWBvSld+1Bfm5uqjTH8HhM08Ux1qoTA&#10;DUy0pM8eqm3UPrR9bENCo3ufP1oQ1I246d7cmH/9ejcjepZjgzYzPqxz9wmc1bkRUC7MTdrXX720&#10;v/3lb/Zf//V/7b8EcMh/eqATxP09+XfB3b8L7JB/+/f/40y0pKGAh6DNY5Dkx09e2DTDqoxO2fDw&#10;IujN3BNIPbYnj184H7qX+NYtgt5Xr38e9Dzk/T3Qe99067V6yLMXX9nw7Kxdz0qzbacOWMT5QxZ1&#10;+bBtPb/XNpzY6UDvQtJ1ax/utoVHi6C38M5Pzw+j4iEP7d7EuO5lcX5c5smdGB93M2tkZmRYYkJg&#10;tg0FPa/B+znI86AXKm9BD42bHzfPB2WguQJoADW0d/36wdDk+TH3WEbbh4aNYxGWgT6AEM0fKVo/&#10;rwEE9oBINHpeq/daDcU3T/SDqOJ/OgNwAnn9bhl5jkO2YOu+YOuhfvgHDLkgYdsrNQiAItAEPAFT&#10;QBLwxLh9VCBzgk8E4Luna/xS90V+4IrR3b/X8X98CWzqR9P5ALr7Y6rgJbODaCcb3PaXC5iT8R0c&#10;cHkwcdwbbbf7XJsqJKJ/vQaP8v05ELSE7Of8XAvQiZnZAx4px5FyDwSSAHUcg3mD3i7HsczI8wj7&#10;8XHBtIGWBG3Jd68WXNQqUw/98WuVK+hCc4cmz09PhXYOLRvRsE4EhX6cPfzayIefFdofNDOMf4U5&#10;jWmjggg5xi4TTOi9oXnjHGgWMbey/MMb3QvTHr0mAAGt3j37Rs8ZDaQX9v8Z8yzHfcvcwA/ddszS&#10;gdYn0AQxLAMDtAaTy8+oPD0zwd6//fBQ8kDH39PxjJk3b99+NWfffDmrc5FqnXPpeXKvACvaSD+9&#10;EkOD4LMD9ABZ748nB4wBUDQSI/pmR9BMD+EMrm9TzxBncOe7psoZvxzKRLt1T+8VDRfjyNHQAFPe&#10;PIsmLhTqADYE0PLbvZbOa83Yj9kJCAPqWCcFzMhDOR7uuF7yAmse4NiG6QooHENbonvBCR2NJTCJ&#10;GXZY/z7bOIeHPMqf519Y0LO6N2QLs302Na4Kn8Z9uMUmacyne5RH16d0eoIR9lttQg08y+S/L1BD&#10;7s3pepWSj+PYf0//N874RFEiLLvoWsm8OlPzk6pPVPYDQR6aPFKv3SO4gnUCLRYIuJCQ51HIECrI&#10;vMCP/aHigzPc/jGiawk6wEdP51MK1HlTrN/ntwFzaPNCgc4NY7Ko0cPci/iZMTDNElzhNXqkgBTQ&#10;x1AmmGm9WXUEoGoqcqBXmnHDqvLirSY/weryEq2zKtvtG20ptXuN5dZ9/aqV7dhpFZKyXTutdGew&#10;XLFnjzVdPmc9uUnWUZJmVek3rTwl1sGe0w4K9BCuwYkAlHI5tw/WYB0NYK3AsKksw7rrBX5VOdZY&#10;mu5koLXcTbM2JWgjmMXDmw+8APK8sA8AbBcwdjcVO9hDq9fZUGhdDSU20lXn4M5DHvUbHXK0fNNK&#10;+Q4Ycw/Qw4zL1HZD3WhkKxz04eM53FNvAwLPgY5qpxnGrPtQHXU3th5aLn37wB1mWdwM0Mxjqn0r&#10;AipcDsZ1zjEJY/jxn7tU/4fzRdW/4Nw3MLFKCIJi+CaCpLyWz/nxCfAQN2TLQ9WbCwwVJOAUEDK2&#10;JsL6wzk6PcGMNYCbN8f6ZTR3wB6aPaDufV++d/581BfTDhDJ74EQHz989/Djw1RLFC7+fG7oFjd8&#10;i9rGxaFfyOf2hQpRvBLyOd/Ax/Oqx+iYqp4jEnieKOFJQYs6iALbp8rzzTev7S8Cvf/49/+2/1gE&#10;t1D5DwEd4tcDmAtSL//6b4CdlwDwvOCfxzh49xYe2fjYtI0I8oaHxm1yYtbNXfvg/pN3oAecCfa+&#10;FKi9QjP3Bsjz8jPm2lBZhDwfiAHoecBz5luVf//pc6toabb9F8/Y1pP7LDLmkEVcOmhbzu2xjad2&#10;WrhA70zCVWseUN3x+IE9fMA4eiGgN8eQKrM2MyPYk0xPT9vEBDNnjDnYI2XmjdraWueL9z7Qefk5&#10;oPPitXnvyy8AMrR3gBqCVs/7o+Enxzbgrru+2AFfr3pjPfpZgTeOBQaBPnz2gDryst0DH7BH+R4i&#10;ATxStIaBBhEfQTWQI21Os8e6lxeq/AG76d4Gm+lrtDn90CyPthNF1mKvdY1MuwZkAVSAEsuYar2T&#10;r/f/YB1NmMvj8pF/1n7A/01AA7xhwkCAPASoA0IR8rwWiHBdQB75ZobwyelxFRbn8No6zuG1i34M&#10;QUDNXw8Qx/UCd16zR162AamUhXAcZbONe6IshHsBHKnciGKkQgTE0Lj9sAhZf3yDpovZJmZdhQWE&#10;oHGiwsNHz5lQgb2vAz89givQVDkQUt7AD6bZQZf3saIi9RUwY5yhheFcgSaPyF+Bns7LhObkp1dO&#10;I/5Gz5r9AB3w565NeRlSw/neqLx5QfO0vgEfjTmPGchF8wWalRf3B3SNkzpuzv767cJb0MNn75uX&#10;0/a1YPC1yvv6uToSvANBqxtIWd8IlT8VP1o3NG74+TjnbL0HYAjAQeP28ql6z0of6xg0AgQa4IPm&#10;GwEaBrQB9Oyp+In043nRsAB6HvZ4xs9oIFyZ70ykHvIY1sFr5djm93vNHKDHdbEfYdlr94A4D3I+&#10;BdZGB5kFIIA2tnkB/igD7WKo+Psmj4c8yue6xofV2Aq2AD3EQxvABtB58fA3o/fkAc8fw/HIo/vD&#10;uoYAGCfG2gWXjTbQXatnK1jQPzyqztRgl+oKNd4EYMyjyVE9gJaOgArAjGX88QYIIuip1btodlo9&#10;tHSkzGox0lvrNHwcg18fsOeHWCFggzz48c0KzmYXIQ2gQ2Pn/fIANcANAeaAOw9w7H87zZnAzx+H&#10;sB1x6zpmWqAH7GHCddGsStHkeb88QA+4ArLQ6gFebZWZDrSaJe3VWdavbZhuhwR5U51VNltbYnVn&#10;T1lJVLTgboeVSkq277Dy6B1WJuCrOXfC2jPvWFthsrVIWktSraM8w9olbaRVWW/9/9DseW0i18H1&#10;BNdFlC4d+grV3Yyxh09fravr5ob07HjuEu+bB9Ch3cOUiyYPAfR85DLL7CPPNO9G+6m3fJ35Vvgn&#10;RwLgY/o7IrbdANr46i0K2t/guyDQhn9Y4K964xEdBdfppfMA8AfBF9RhTrTMP+qFaF0gDzcM6jsX&#10;rat19tGZw4+Yf9wP3UJe/m/ykxcN3lt/PZcKygR/aPpcdD7AB/gRpS8YYrs7Rimz1zBloQc7/O0Q&#10;QM0L8OY1fB7k0O5htgXwAD0Ph+QBCj0YAnMBqKlj/3DOgRmg5k2zfqw/p8V7AsgFgoYPf71nj9QW&#10;PmMsvyAvoIfmj+hf5Ml9zMdTtiDInZc8URnfffe1A71//dt/2b/92zt4+3vyt39FS/dTAeh+Tv70&#10;5391JtmZmYVAmyfIQybGZ/4h6AVavR+bainLyzvt38+DntPmLcrTl69tEG1eRqpFnjpkkecO2XbM&#10;tjECvRM7bJMk/PReO3nrkjX1tf//BXrAnRfmxM3JyXkLdaFau/8J6n5uW6i4mTGAObRtHu6AMi+v&#10;9IG90sf4XB/7QzV09/VD3ldDdU8/5XSIidaba/HVA/xYd9G4ggzKdWPWCfC8CRPtGlOkodX76oE+&#10;eP24wJ7TlC1q1Tx8zahRQPAjQQCwrx9P2A+LoPa9QOIbNfLId1r+9tmMff1kyplj0ZC5c+m83l+P&#10;lGsAOn8AQgQEXzP8A71HNT5TgkoAdVhAyTUBekAeKefmGvBtwbl4ioFKVam91vX8EcACZF4tCCbR&#10;MgaaRjR4/r45vwdBBDAE8tDuAYoA3jT+jjxHAcaEniMVo4c8BK2e28dzUaM8RSPf3+y2U7YTlfu9&#10;ysec6YY0UCUWDETabwxSionVwZkT9QAFOZg2yMOgpZhBnum4r/SM/PPzmlJXWavCfeTK0jME4gR3&#10;pAAcUZZ+sFsAjmU0dux3mj49n29ecl2DytOtyr1DcIe5plOV9oAqVaBUjTtRjmpMaFzRrDAnKHNy&#10;ejPu1y8mVTF3uwadSesBPaZdclNwSdDaYUKd1Lc6oufTjyZB94dZc07PlJ6778EzQj+BFPivoakD&#10;CDHpYL7Bj4fU+QL1NrkGBK0A2i8X3afGZGqs08b0HmZVLg7faP7c8CR61uQlEALnceAR36IhCXCG&#10;dg0BvEI1egAa0Iamzmv2OF+oiRVgAxo5Hu0cKRq7UIijLA+M7APk5gBrp7ULwOyRvuv784OC0G4b&#10;0fNGADngzO0XrKHhY312qttp5oA7BJhjH3l8vikdS8DEWH+D06ahcfPaOTRrc4L4WSBAAtwD9Pen&#10;8K9DgxNo3TDJ4oPnx8BDqwfwAW5AH+Lnp/Vj5bGffORhG98F2wFC8hLIMehgEbOcOqWd5QJEQc5Q&#10;g943Q3yg2WGZQYCbBfk11t+ujm2rOrn4t3VXWl8b5seCt6ZcNHxo+vwwK/2tgSaPgYnxySMQgxTN&#10;HqZcNGdD7eXONIqPHpq2ppIUayhKssaiZGvWMoDWVZFtbWXZ1lFTaBMd1daXm25F+/ZYWbRAb3uU&#10;lUpKJOWSsh3brerEIWu9e83a8xKtrSjFWiWNBXetNjfeavMTrLFU4Fed7SDP++wh3qTLtbigDXe9&#10;uOoIAvEPFJxO9dW77QOCzlGg0IEtQ60EABxAr96F7h/hWQTg3OzysS+AZK0LEPkuhjqrbVR16Ky+&#10;FS907ub1bTH0yrQAcUT7AXjeMfUD+6hPGEyb1C/TaSCgx3cWXECH/pl3oCgAVApE8v8hfpggOn8E&#10;ZPixIREi1dmP3x4dPbYBeXTw8NEj2ta7cwB6wOC9iSDgCVMt5t6H05iJA0h0GkYHnsFwR/gX0mmc&#10;JSCDclTf+AHLH6s8H6QB6AF4mHIJwPC+e/jxsY7JFlDE3IvvHgEeY8zpq2vgmIcLaA8xD6MNDAZy&#10;RjPHkCyYcb0plwGY782MOZMv5lo3pZqbak3XvKjJW5ge1TruJf021N9hQ0NdAj117P/4g/31r3+z&#10;v/3t3wVs//kTUPs5Dd3/JPjjeQHyvvv+z84Pb3xi2oZHR21gaEjnHhYgTdv8vECPYIwnL5zGjUGN&#10;Ab3AhBuAXiDvzLTvg16osI3oXcRNjbYorD98+dIqOlrswOUzFnZyj0XE7Leoiwcs4tw+23h0u0Bv&#10;u4Wf2WXHb521RtrsJ/ft4UNd3737dl9C9C2g58UD3+Tk5FutXjCPbrulpqa+hbz3zbP/COhu3rz5&#10;I/Hbf4GmDr86oMwHQHgh6hTw+wkAAn7aj0YOky+gyLGhQQtAnYM7CWDl4Qrx0PWaVACFWZQU4PPm&#10;UYAP+GMdbRr7yIOZ9U9fMiQLAzkDaQR1zDhhm9/+HYOzLoLeS65f5/VaPw9fX6sRxozso34RH4iy&#10;oB8Sv0OuBU0j8kgNIdfkr29B8kgNExN/Y2L8/kuVsSisu0nABVucF8Dz4jV/7ONa3l8HqOjdAnvO&#10;nKEUuELDh2aQfWwH9lj25mBvAqYcQPMblftGz8INPOqmndI70Trm1K+1H8HcGZhY55xvnJsrVNAy&#10;LoAFJHl+lM11O8AUTLjzqoLFpMIgp9/p+O+BPUEckbRv9C4IHPFmWMZSo/xvMatqP/mYBmtODfGE&#10;GgvXcCsFChjzjPHQXgrqADwaU681QQvzzfNJB3p/lHz9EhMqvXmG0ADU9A0JWImERTsGIGG2xExJ&#10;6rVoCNo3IA8nbgQ/HjSfmK3xxaNidqacQXy7mqyvvdr6O2qdIzhmXQd5EsAL4BoUuPWqc0DKeTHd&#10;MkQLwOdNRDh/A4v4DQFl5PXO4lwj10V5CIBGHl8mmkAPgKRAYr+upaej5m0ehG2Uyf0CfFwjKccD&#10;g5hwATqgzZtWMasOqfEd6K2z3q5ql/b31DoZBrQXNXZeAD3MuWj4WKcMhHxjashH1TAPCggYAoWg&#10;CaALAAPYvKZuBm2cBAjzplUETdy0QA1QRAiyYJvfzzfjIm75biQEaHhTLWDHPo4D6tjPuTzsUda4&#10;vqOJQb0DydSIOkqCu9lxdaoWo3J7O0r1rgQMWp8eVedyWO+mj0jfKrcfMJxY1OQhgA0RuXynAN+4&#10;zo1guiUIwwdjsE5AA9AH6PVrHRhEw4ZPXkXGTStLu241ObetJvu21WUnWHNRpg216HzNNdYYF2uF&#10;grzKiCirjIy00qhIK4mOtPLoKIHfdqs4uMdqr5612qRYK0+OtbKUWCuVVKus2vxEa8D3rzzdaQ3R&#10;7nnzLZBHIAgaRS/e1EzqgzK4dqBvRu+T/5J7J/oYqEMDChiznXWeBc+EoBWWycc6wnsBumf1Tnhf&#10;fA+8Ow/wbHNQr23s49sZAyIlfTw/da5dQM+iJhjIm1JnIdAEo1EP4A5rwuQQQTltrk7DGuE1fmjd&#10;0erzX/Jvj+qfAO6oD/C3BdjIR31AUBaR9g7qlNIh5P/HRQONH9uDaHtStR1qGwniIhKYc+DryzF0&#10;LLESEBDl8i/WM06APJV1jzrHdcT6Hex586zX7pECfgAeAuCh7QPqfFBGYMINtIZe+8c6x81M9KtO&#10;6VH5QyoLTd+C09wxe8fzx4z3h5ZwRmCH7y4DS6ujOKeOp4Qx+h7Ma5tkbmbUHt6fta/fvLI///lP&#10;9pe//EWw96+Sf/8JuAF/ofL+fi9/0bFIKOThmweAzc3ft7HxSRsaHhboDdrQyIhNTs3Ywr0H9vDR&#10;Uze8igc9L16rF8iPAe/vSSjgMS6fl2daH5uft5vZ+Obtt21n91nkxf1Owk7vsrUHt9nG49Fa3mFH&#10;rp+0etXzD57et0cPGabmoWDvgUDvvsD0p6A3NTXlBOAD9qqqqlxULVDntXrvg97PQd3PbQuVX7RW&#10;5jrfO6DGz3PrhkxxmiTgghH6GfZg2J7fG7EXOE7r43+qBuexfh6CLDzwcSwACCw5E60XQQKwANxh&#10;dgRWAIgXlCmQww/Og5wHPg93yBtBA0EbwBwQ50GP9e+eAWsEeWAWnlBexgPk/IJI/UyhcAlwIQ7y&#10;JN8JhPysH+/LHzGDOmAUnD0GdBlmhXsTbGrb9y90LQK6P361IPAgWABt3sJb+UGQ9/0LQc3zecFJ&#10;AHpcA/K1INQDpwc80vcFAPTXyz0AgDw/UtZ5nuwjL5DnhfJcmc5Uet9pufwo86QAl9PCoXnEV1H5&#10;vLbNjUSv9wrs4T+DhhFTM5AJbKLRAy5JMc/649HosewFDSH+fAjLXIO/DtLvXgGbaLv6XSXvoyhx&#10;oncanaHGtw0JjQoNyatHI4JoPfdXwTRo373Sd/WCgYf1jp8AVvqmBPcv9L0wewQ9ZCAMwAGAACK0&#10;WkwnNqWKHU0dQu+dHj2Vtg+4oBcP5AF77O9pqXTS3VyhHjnDdgQaPSAKsAPKgDVSNIZuuAd94/Tq&#10;OR7tIMIyDQXgRd5uASSwhgBnQJwv18Mg109+b77lnriXLv23HA+8eaBlO9u430nBONcGQGLWZV9P&#10;R7WNqgGcE3ShjQPaejqrrBMfKqIj++qdSbavu8a62itcig8emjzys0y+9pZSZ7ZlGwIsAoYdrWXW&#10;gV9WV5WLhu1CkyWgQTMDbNGQ03gTPYsplmUadN45mhvydgNAbQIFHc86y+zjO0Ew0TqIBBhUJiBH&#10;OUAEebsEUb4czkN+9k8JRMYBFIBMMDc1DIQCjPoOevQsW4qss6lA5+V6AZI6J6N9NW7/YJfevZaJ&#10;2uW75PsEZjobBEPNReYicwE9XQdgRFAGwjIaMWRQ6x11uda0aKYlaAONHkCGTx3CclNBivXVFNtU&#10;R6ONVJdY+dlTVrw10mok1eECvIgIK5NURkQK/KKsdPd2q4o5bjWJV606/abVZAnwcuKtLjfB6tDs&#10;FSRadV68C/ioyY+3lrJ0B3iAHjDqoc/78XlI5fq5HxdEIuH+CEThvrublLel2D0Hb772Jm0HvYs+&#10;jYEI2rV9Ru9hbvGdufem98m3wbvuWwRB/03wrSDkC7S0vHveY5uDPWfqH1cnYRJtcAB4LLOdSG60&#10;fG7AZeUN8jDTTRAdH1g4+t9q8JxLh+oA3FvY5zV4b827Og4ARBuHRpC6gePZz38OvLlALR3jzcOU&#10;g3itHtsok3zUNU6Tp2XKx59wEo2/xA/AjLYOs6z322MdmCNlP4CHAHx+3/uAyHFsDwZ6xj8XTZ3u&#10;e3pMddiEM80GJlz88WadGRfzLNsfLfrmvZ2p48GU0glbwMz7RG3ND9+4GTH+9re/OvPtXwRoHtj+&#10;noRq7EIFsPvTn/7V/vhW/mbf//AXB1qMlzcyOm4Dg0PWPzio5VGbmZ0T6D1anOcW0APKghksvGYv&#10;gL132rp/KE4bqGMdLL7T5j15/sqae3rtWOxFizi536JjDlrUpQO2LWavrT0SYav2b7Utp3baVoHe&#10;oWvHrVad+UfPH9rTJ48Fe4/soeQBZlwfgctwKwJHYA/zrYe9gYGBt2ZbD3Z/D/L+Huj57Tdu3Hgr&#10;AejV5OpnLVXjrUpYDcOMPuDxniYbQnshGRedzqBZUs9pWg0J89Q+V2PzhB6Plh+rEfEBGQAfGj20&#10;f0TXAnuYhMlD/gdqoNwQLBKGUiG6Fm0eEAWgIcAU8OdS7Ude3x+1bwQM3wkSvgf4JCx/q20cj4aN&#10;IA5MqwEYMkRMAI2vBWlvBIKvBYJOBIFfaf+XgoKvJET5EkHLNQCLQCNw5yBS8s0zImCDvEzq/ZXk&#10;9VNBoyDl25fK81aTJ3gSvJAH+eY5w5IQtDBpb54LdlWOl9eUqTyvBCQO/BbB0wMxcAfkeW2fhz32&#10;+zxIqCYQwGM5FCAxlwJZbwSWpEAWwroXoAzI86AXugy8oRVkvskXeqeUQZkO1LSPPD6fTz3wke9L&#10;3R+DnHIc2zzs+XxBNK7OIWh+8xyNI6CGFhBfQvwOGeC0X5XhgIBxROWMKd+E4JVhVQTYX+s+tQww&#10;OtH7Cu41GNAYcUEl9IL1DeKUTcVOT95X7lTeVMYe8hB65/f13Y3om+/vrnVarp6OKgdE4wTiMPSD&#10;vnME+PIaMyDyLZDRoQHM1QAAbpiOuwVmXfixCsKAM4AMQQMHiFEeGrtQLRxQRwqweWhz5elf7Gip&#10;sJYGQY0g0Wv4OlV+Z1ul09ChuZuf1v0K0gAxAG8U3yotA3gAGlq47o5KaxWctTWXOA0eMMc9sw7s&#10;AX7k8z56aPwon2U0e+zjOMpobihQeTpG64PK1yZgaAEe9OwmVO608o+qvF49T7aNCxa5nqnRdt1H&#10;hbU1FluHzgsE0ugDbJ1oxLQO2HlfPQASiEODBxgAfh06TyvwIlAbEHS11uVYuyCsv6NcgEBHAof+&#10;EuXLd9CGmXasv1Z58qyhMt1aarOtrT7XmquzrKM+z7w2mZR1gA7IAWDQTrUoX2OFgK1KsFaZ4aRf&#10;1zui+8L82V6tY2pVDs+Q+9W9EdhQW5BktflJVpWTYJXZd5TGW0XmbStJvSGJtcqsW1ZfnK6yBEfd&#10;bdaVl225B/dZfni4VUoqwiOsdFuElQj0AL4qgV7F9mirPnHY6m5dsdp0QV5WvJNqlVucdM2Kkq5a&#10;cXKslbMvJ8nq8pKtNu+uNRN4QdAE762xwLrq83XdOW+1emgdvSYS8GtTe9Gs/c1V2br/HGvT/SEE&#10;XhB0wVArQZAGwStBZC7CNky9mG+9RpDhbboEix2cU/ALOPYAkGhDBX686wDQA59Mp61VZ2JQ3yam&#10;XDoHXuYn2l1nYIDn7CJxBY76DwY7axzwkaL9C6J5+yT4AKpOUN2PryjjOM6iqdc+3FtQbiBAI/so&#10;o1f/Vr/+V+/SgWnXddwEZ8BaMCSTQIy6Qf8obiN0wPiH+beddnAR9IA+wBLTMOUR5TuoMtHuI3Tw&#10;Bihf7TF1QVDfBL56pJhq+3Al0X4PhOzzAthh5mU4l36GkFFZDMsyNtThZIRhZPromOLXOywoDPwB&#10;mZ2D5Qfzo/pfu2xQLICp+PH9CXv6aEap9i2oXX/xWKD3rf35z3+U/Fnyl58FOC8O5EIEkAuVH34Q&#10;2H2P/DWQH/4aBGHcf+i0eQODI9bXP2j9A0M2OjZhs3ML2gfoPbOnz1462PPAFwppHuIcwC2K3+/z&#10;ON8+AWKovHgWRNk+efmVjQvQEguzLeL0ojbv/AHnmxd+Zq+DvDUHwwV6OyzsZLQdvHrMqttr7OGz&#10;B/ZYoPcQrZ7kwQPmvA2GW0GAPQ95Pm1tbbW0tDQHdB7uPOD9nCbvfZgLlff3/aK2JNX9pDjXYgIM&#10;AgbUSx/ttrlhNYb6IEZ04V11RU4IusDU21lLT7Dc+eMhbEMjCOyRh0AM/PTwdSOAw4+9Fxrli/bP&#10;wxkCrCFAl1vWD/fq3oh9OS/o0zIp0bfj/LSSqV5VHv1B8AQ+fWgGfXlvNYICNEyrXphz0c27eH/Y&#10;nhNZqEYKX0CcjSkD0ywmWkATyOOY0PkdWWbbVwLIrxf3+zkeGQ2esaQYLPQl53mscz4VQChFvhL0&#10;oX168YheoMpDS0hvUI07zx0tGdozfOLQ2AF1wBxQxzrDrPh9aPM80HkgJD/m1SeqoJy5WlCLuRbT&#10;KcJcowRGOPOmgM/vI7oW+UqAS9SqM8W+DkyxQb4p+1IAjLnV5QHalA9zLIM5U95zQfULQB2IVr5X&#10;yk9eN8epAMyBJufVdkzGmJCZMYJzfPda6VeUN6NjOH7Enj/SO3+kToDg7pXbNuq2PXs4aF89H9cx&#10;AmzJd18JjF/Nqrxpd153DeoA4Gvn52kNpuZiP2MSTjoziYugpferZxlMbh4AHusMG4Kv2ay+DUDG&#10;w4w3d7IP2PJAhgBgHsSolPGPw9/OR8EibOMY8gGFpKx7nztvtvXH+rw+3/sCAHpNHuCIAHyT+kdC&#10;Ta1cs4c9b3JF2EbKNrRxgCwQhxaPZVLA0EOeB0NA0MMix5IilNHcUCiwK3KavQD8Ch0scgx5OI5l&#10;H8gBLLJOOZy7UXVRs6RXDT3SIuBoFQj0A3pofSVDgjpMw5iI/TArA11V1lSTY43V2Tqu1ElDleCr&#10;Niswxw6qURxQg99dYf1d5TbcV61tAhEtN1SlW72kq7XIetpLrFHQ56BNIIK2Ck0dGju0V4CeB7+G&#10;8jQHeW21OW65rjTFOgQ9QB0BDUSvtlZmq56k/itxUAXkNRSnWn1hipWmx1lRynUrSbvp0qzbFywj&#10;7rwVpt7UNeQLJlptoqvDOjIyLW/vfsFdpFVtBfS2Wck2SeQ2q4iMsGqBXnl0tBXt22nFF09YVfIN&#10;q0q7ZZVpcVaYcMWybp6zTEm+lquyEqwqM8FKU+KsVPurcxOtXdeIibZT99Sk+6jKj3fRvwwJg0Yv&#10;GGql2OqKBIfFyVZTnGIoCDrqC/Scsow2pKE8w0XVjuib8bBH5C1ASB6UCQRv4K/HMwXqAGWeH5AH&#10;OPO8AfUmnZf37uBe7xuTO6Ze1tuB+cXvgW2Y8klHBJVdOgfSSyBJHyb3BuWrtg49e6S7VfCINlt1&#10;/D11gAj6YBzHPuXv0zsbw996qsfuqx0hQGxS7cKgOnrsI8J3HG2iOmTOGiBw6lO76IBP/x2dSDp2&#10;/t/EBAus0YlDI0+98EQARr2Dth/3Def7uyi4jgCGdPh8h41OoB8DkDK9Ng//PA9wCOse8NiP6Zeh&#10;V4A7D4t+Dl6EfR7+EPah/UOAPc7DMX4/gIgG8dmjaXt4b9KmJgZtYlzrTx8Kyr6zP/3pT5I//wTm&#10;vDiQ++NffyJo7N7K98hf7bvv/uLk2+/+bK++emNT07M2PDLmAK+3b8DBHuA3MzvvIPDRY0y370CP&#10;gY3fh7334S7Q/oVISHTti2evnLgZMJ6+tPtPX1j78LCdjb9u207vtYhz+x3kAXsbj223z3esF+yF&#10;2eaT223LiSjbf+mwlTVV2P0n9+zhI+Au0OS9D3mYbwE8TLZAHlG3ZWVlzicPuHtfk+dBz0Pc9evX&#10;fxbw3hcPe7+oLLjrfsRh/aBMUYOpDtC7z5QtStHC+YhctHBAGgAHzCHAG+uMpQfEsc7YeT5AA/gD&#10;6jzYofFzQR5qzPDl85o3wAzgYhBPD133R4PhVKZ6dJ52/Ygd1TarXhkyoR4Wkbf4znmtoNfmefPt&#10;GwBHAPZAjZODLy07rZwgDXmtfBwHHKJFpCygkUALgjBm1RANtKlyUMXFaO9+ep9gSiQB7qJQqZGH&#10;keHJ5yf/RmuISdGbFp/cG3S9TyZgR6P3lYDEAxyAhnkU4GM4mFGer54h4AcAEpABEJLPm3B9fvz1&#10;JvXsMamSj+3sf3F/1AEWwQloutCuoWXDlOw1fKy7iFqBNL1d7+DM+GbBlEOCVKWY7lnGtIsQccsx&#10;gZNzpxN88jCd+vN4DSL5/TbKoCyCPfCTc7DL+0fD6TR6DBmDTw0Rrn2CMEG0hG33p/HvanXpS0Hf&#10;K8EfgygTdYvm1A24q3t5NDPoesv40XgTjNPU0WOlV7xoSsHs4k21LBN150w4+s4XVNlPqREBRjyk&#10;ADpO9J1gVkW8Fg+hMvfA54Xt3uQKzFFh+30Aog+aICWP3/6+sD207NBzcQ3+OoLj9S71nXKtoVAH&#10;pHlh3YOe3889Al5eU8e2nyvDw50vw5fn87Gf54b4fORhGQH2PORNqZEmP9v89hEBHBo6zL8+mtZr&#10;dhAfiAEAYPpjnzfnAgDMfoFWD0Fjh3kW8Ro8ZGIIB3/VUZL+DkFpXY7T9KHRa5cwxh7mWW+iZR3g&#10;86AH9AGDAB5avfqyVMFPduCHJsgbaNE1CC6APJYRoK8yN8Gq8xKtMjvewZ0HvYKka5YTf8ly4y9b&#10;efZd62mpEwz3CES6baChznqys63kyCErEtiVAXqSYsFe2bYIq4iItNKoCCvev8vKLp+2soRrVi7Y&#10;K0u6btlxMZZy5aQlXzlhuXcuWaUgryz1thUoT5H21+TdtXbBWIdgtYNnoLS1KsvaJMDfgO4T2EO7&#10;V1+SYlVqL6oKkxzooSCoL0u3agEgoMcQKtSDfr5boI9taPQYQBnzLc8TjSgBLf65AcrOBM62ykxr&#10;kLTjF6j87p3r/fr3j9YuCM4ItHyzY0HkNdrfTnUwWusKBJwlLjAD6Woqtba6Qr1bQbraET9Kga+z&#10;qOuYjg/zLtG81IFo+ajb0OYxfAtj+HU2UiZmYH3bvU1u/D1koKPW1RkEVQBwBGfxv/Jv+v+Sf5L/&#10;3g/ATh1EOf0dDAJd7crBHIxLB0FaaOpxywD4AEbfCQwgEtcOhl/qc4Dn59z15ltgj2W0eT26tk6V&#10;DdT5YA0Asbezzgnb2QbceTMvZQB689MDrnwPiKzfZ0aQ+XF1/rqtprrUerrb7Rlz3b5+bW/efO00&#10;cN9+96efQtx74vcTaEH+dxJAHvLNt39yY+eNT+CbN2I9vf3W1d3rQA+NHgA4v3BfMPVE+Z7bEwEZ&#10;wIe/HhLMZBFAn1/2+94Xl48hVIC8p8iXWtY+bQf0qtvb7PDVcxZ19oBFCfCAPLR5qw+E25Lt65xG&#10;b6Mgb+PRbbb73D4rqi2yhcfz9vAxkBfIvXvvAA+wI/DCD6mCtLW1WXp6+o+ADgnV4nlo8+L3+7w/&#10;Jz7vL8oK7lhFUYJ1NOS7n+aRGrGHajAeCvQe6UWHQh6CTx6BG+/PiuEHUAb2EL/fa/mAPC/AHibd&#10;V5Kv1DAjX6rxR2P3TODwGN9AyRP1rh6r9/V4slPL+uDVIDxWQ/Firl/5B+2lAO8l6YKgZFGANi8A&#10;4P3xTpvqV69QPbc5gSQwx75XaObQ/KGdW9TQOdEy5t5XD9UAq5Ejohaw8xDHMttYR4A6NISU4822&#10;b8tiXZBHioYPUGTIAcpggu9Xgh/vtxcqXstHCsgR/IC/nB+aBR/HeVVSRNyiQQwmXx9014F5GlM1&#10;8rVgDtOrC8p4Mu0AEGHZ+Su+mHMm1sDcOe0gjEqQig4/PUwdCNvcWGfaBgh63xjvH+OgcBECXwvs&#10;AriccWDHcQDnG2dODeCS8zzRN/BQ1zI7SsBDk6u48Z+iQZ6f0Pc0QQVOox44ztMYEyXJfgDw1RNB&#10;OzNlSF4+EsyhIdX7BEDxH2V8OyJs0XhhKmUeyyH1Tknn9B0THUslDKxRudJzZnlG24iipbKmkqU3&#10;HkiTDfQ2qJddZT2qnKmE0Z7R2/bwRf7AmfrdOto2HyRB+T4PwrE0CGz35hry+zLY5yGSdfJzP2ju&#10;yM91cQ9E3nrhWPIM6loH+4Ly8NWb0f/kG55pvTfgygdgoLXzcAfUIgF4Beto3xCWPeR5OOM479fH&#10;OvvY5sshny830OJxLiAPgNY7l4wM6l7w62IdPzpnZmX2DDVQAjgPd76R9+Lz+GXyTqistzBHwAUw&#10;t2i2HV/cjrAems8vB+uYiFVOH/55tQ44gEgnAgpAz4sPMvAgONTBNoGeAKe/lX2Ly5K+llLrFoy0&#10;1+ZZU1mm1RWmOODDZFuQeNXyBHqFyTettaJUUNKt72tIjWmfdbXoOXf122R9i9VcjbXc6Cgr2irI&#10;C9tm5VsFeBERVhSxzUp3RltNzGmrvn3NKhKvW/nd64K6OCtOumnFd29aSdItp82rz0uyxsJUa9E1&#10;dFTlWmdNvnXVF1qPrg1hDL1epcApM2lgema4lWHdG/eEpg7xM19gsgXuiJAnUMX7NvIsiVTGv5F1&#10;QNu9T8mke5+Mh4dWLJjGjmWeuTfZeogLBTr2kXofv1BhO2ZY6ix89EgnBprdNoCOusqDnF+mDgP4&#10;WAbufOfVC/k8FM6oIw2g4faBywduIN7vjo4iEBeYWAOXDv5f6hGvpX87aLmWmarNdfr4tyX8l1O0&#10;q1rmOI4P1e77ziDbKN93AAEzv/99oXxfh1A+4Aaw+cANAA9fPu/Pxzqwh+D79w7whp2ZuLI0x+qq&#10;i622qtiKCwXnvZ0Cvaf26tUrwd7Xbl5ZYA+AQ77/Afk5oHsn5A+Vb78j/cFev/nWCLbAH29weMi6&#10;e3sEet3ORw/486D34OETwd4ze/T4hYDvpYDvHbyFyvtw9yPhmCeBPHMCNKq8Fy9sZH7WYjOTLOr0&#10;QTcgcsTpvbbt9B7bcmyHrdi50T6PXmfrD0fahuPRtu5opEUJAHOqCmzm4bTdezAvuJtz4gMx8MsD&#10;9IA7D3pDQ0NWWVlpCXfiLe7GTbt1M85ux91ywvL70IY2z2v0QsXn8ftD5RdFuTetvDDBmmqy9JMJ&#10;htTwAnL38V0aD0APLZ6HPfZhqgXq/D7MtsAd29DmAXjkBfLI7/33vLzV8GkZkywC4DEQMoCHeZYx&#10;8+4JzO7r572nn/7RhCBvEfiezfQI9voEevjy/Rj0EMy+mF+9do6xoEgRBkFGW/dsToCGNg/N2yKo&#10;hQoaOT+hOYDmwc5DHyngRx7ycozTEi6CHmWyHXmmawTI/OTfpGgCH6gS8YEVXkKBz2v7PKB58cER&#10;AeAFoMl53zwl0EOAJ8FH0PvyYe4FEgFGH6n7RJUApltnVsW3jRTgWzS1EkTxSGUzIHMQPcvYU0Nu&#10;mW1o5TD7YopFAnMwfna69mfTgi+dU1A9JRhlXDyi3tD2+QANJwJB8r3Q9ROUsYDGblJQOyWZbF+M&#10;hmxxcn9WoL8Q+O1h2n3zQvf6UlCs5QdzqrT1XTBt0lN1GnCOxjcutIKk4vQwBDBR8WEmYR2IolKk&#10;AvUVKfkdBAqqvAnGR7OGgpivzCkT8AKsqFh9eb6y9ef0gEbZpKxTpr8uyuXcrhHQMvm4ztDzUT6Q&#10;iXBN+OiFXmfoOTxQcjznYdusOlBey4YGDX88zLSYWzG/Am7OL7Ez8EsEBj20cYwHQ6/dY53j8fXD&#10;TBtqAmad4A22ef+/cf3Po8CXwA7gA/T6uqusvaVYeQUPgiZMs5hjewheaCqyzuZiZ7rDXIuZDvgC&#10;7ljHxIt/Hr58+PT1q0OAeba7tVjHFigtCsy1vYK0vmob6a9RGbrnjlLraM63zpZCtzzQXWGDPZjx&#10;yl1Z+AFyTq7FRxHjF4ivnvcpQ7PnzbqYc4PtrAcQBBB5Eyc+ba34t2m5rjjFyjJvWW7CZcu8FWPZ&#10;Ti5YRfZdHdeg++vRNQ5aZ2uXrp8ggFGb6B20kcZma7571/L27LX8reFOs1cSGW7FktLoaCs7edTK&#10;rl+wghsxlnfzguXfuWJFd29YSfItK02+bRXp8dZYkGKtpRnWVJJu9UUpTprLM629Js+6GgA+hoLR&#10;s5R01RU4cZrJZgGt3qeDVr4VIFDfCZo7hktx99tW4szj7jn31ej9CJ4FeZjNh3qIXBcM61kSRYtZ&#10;FnDz75RtXnvnNLR6x4yBiOYWYR+R2qSsE1XNsf64mTHqDKK29d2rjifilnUG4SZljM4xwR8BHTPq&#10;xLDN7de/QB6fjzprWp1ZtH+YeAnioC6bB/r0LxFRi/Y/0NAJ7PT/YwVgoHT+XeoD0lBhmwculqkb&#10;fH3Dv842v92DGvUW23x9QznkRXw95esY9lE++TwgIqHl+wCPUMBDA4hWELAD/rx5ONQU7DWEtZUF&#10;lpt117Iy7lpJUa4NDfYJkp7YV199ZV9//a2DNA9wHva8/D2w+1pw6OXN18j3ku/sy1evbWpmxkXZ&#10;9vT1Wntnh3V2d7l1QG96RgAlEGToFUDv4aPnIbAXSCjM+W0/JxzzUMc+fPzcCQEeT548t4VHjyyr&#10;pNB2Hj9kUSf3W+TpfQ70wk/uts1HtzvQW7Z9vW08EmXrAb1jgN4+y6rMs4l7kza3MCPAE5BK5uZm&#10;BXlzbyNt0eh52GMmDIIwbgns/hHohcIb6+9vQ2JjY38iv8jPijUE2KuvSLdG/fDNFYy3VGaTvYFJ&#10;1gPbghocNHVAnZ/6zGvzWCd6F3Ot1/IFwBhE8qIJ9ICHAIKUhzl2oKnUhlrK3TKmWmCP2TDQ5gF4&#10;D9A0KgXugLyn092CxN6fgB6AB9y5sfcGBFMSljEHI/jOAHuYhhcEH3NqdBBADiDD1w4oA55CIY91&#10;lr0mz/vhYcZFOMaDHsIyZXkzr4dE4A7Qw7wxresk+AUAw1yOlg7o8z54XrMH0LEd4PPaPOShwPip&#10;YJVz4zvIed+CnsDrtUAqgMVJZ+7lGEzCPmKWcjGnevMqgsYNQTOH1g0zKClghzbPOygDeQj7gTV/&#10;vAc9yvWmD8wi9KhJ0QyicftS1xXIhIRoNUH1AlBJBUq0HcNu0KMn+o4Kl4FzGXZBnYaZLgd7aPS+&#10;fKz7EuQFvX0dowqec6AtfKpnFwp6HpCAHipOKlwvbKeiDK04yQ8YecDz8AR0UQbHoDH0MNaHmahN&#10;oKN/AOAiD+X4MhGOIa8XruPnKnGEvMCbPzfX4s6p6yI/wjrbuS4PfoiHRvYjLJMHnx+gcETfHpAW&#10;arL1Gje0fAAZqdfioakD6MjHNoAOEPSmWb+flGMBRS8e7tiHsDykxrmnU8Cghh/gGxtG06eGfaBe&#10;gFgj0BNwLWp5vPmWxtwNqSIwYBsmWjR5gRYv0Pax3UXrdpQFfnqCDjRKXsNE9KzXDLOMxomUdSJu&#10;GS+PYwgGAEgAO87to3kp32mgdO1B1ClmwgDuED++HgDkAQ8gAoBYxrxZXZxslfl3rTgjznITr1j2&#10;nYuWffuCZcWdt0xJTUGa9bUFoDfY1Wet9a16Vn02Ojxug2j4enqtp6nFWpJTrHDPHsvbusmKt22W&#10;bBXsRVnJ8SNWFnvBiuIuWp4kI/acpVw5Izlr2TcvWVHCdStNuWHl6XEuAKRG10KASHt1rnVi9qwV&#10;+EoIHAHuvH8hs2QAg5hqEe4H0633wcOU62bBwLwtoPaRyqHPmncBOPMsMc0C5wgw76KlBdZvtwnY&#10;edZeu4dWl3ftzLla9zAICPKuyO8irQWjmFvR6BGA4QMzENYJrAAAvUXC109o7qg70Oy54Vt66q2/&#10;vUrXHARyuOP0z6LRIwgD37y+VoFrO0EeAsdR/P4EhPqP+ZfR0mEd4H8Fskj5D/lf+Z/5F+kUhnbI&#10;qFvYzz+MBYB/n2X2UYavT1z5i3WGr6/4z8lHWZTv/XVZp44jPym+d0CbN93if0ewBTDnIY9lr80D&#10;9tDwsY0AjvYWhl/S85tXu/LskSDvS3vz5o3g7BsHaQDb+zAXKgHI/VRCpygjSvbxk2c2PDJq/YMD&#10;1tXT7UCPFO3eO9B7KNBDmxdAXpC+k8dPAL9AQrcHYPhOHmjbPScsB+U9Vtqv/+3MhfMWsW+nRR7Z&#10;Y9tO7HGQt/XELttwKNKWRK6x5Ts2CPTQ5kXZmsPbLOLUbssoz7GJhQmbnZ8R4AUyOxsMkgzkMW4e&#10;gDcyMuIibWtqaizpbpLdvH7DCbAXCnpxi7Dnwe59CYU7ln9u+y9y0vXz5960snz19oC9sjRrqshw&#10;PzY/P+p7PzI66aR+IGCKuWmZB3ZBHydj8REl1lCS4YQhWwA+AOaBPjBnDtRHBtQAeE9opPRzDDSV&#10;W1eNKpX6IuuuVSWpFH88NHv44fXTu1QPeEINyyM1EgCeAz1B3pNFeSZ5LgB8KBBkGAA3EOmi4FtC&#10;1Jgf4gATBNFjjFbvxrNSz92bXvAbYVDe0CmRgimSuAc0eOopqlHCXEPEGOtP5/vfgiFpaFAGwS1M&#10;+k1vN+jxqtLT+UnZjqljQpUHAyLjj8e0QH5wZA92+NkhgJoLstCPDayR12nltP5cwEVeoNBDIukj&#10;geCc4MePYM/56H37Hjg+NJOMladzIsAf5bwFTIEdJlmAjhShEgT0ADy/zcOg99mj4vQmX3xkqCQR&#10;P9QBFTDbGSQZuMNf0c9jytym+DAGQysEsEfqJRT27k1hqsGs1+AaEgTT7zigosYAp+v7gnU3kO+9&#10;4bdBCYEPWWDiBIhCQc8L20b6mnWdqghVqeN4TXQdFTqTnjP5OQMgM44gjQqNCY2Cb1D69L0O6B0D&#10;OQCV95d7Bzto1gLtGpW/hzLfILDdm2eDIVGCsfJCzcXkp2EgL40DjQYpwnbuAWHZa/t8lG+/nv9A&#10;b70DNa6HFK0cwjUDc4jfhvYOYRlNHVo6BBj0ZfhyPCR68bAICFIG62gNicztFTiRh3L9sQN6d2j3&#10;evWf9aNJE/gBgKNq8En7tQ8QQ+MGgAECHvRYp9EnYpMUMPOzYpACGZ2LkZ3Me+u+FwEk8ECULtG5&#10;yDs4CWAFAMR3r6u5UN8y/mbBvwzAATdo8BCgzplpBUd++rCOmjwHSphCmS+WAI2a/BQrz4y3oqQb&#10;zlcu99YlS71y2uLPHrWUyzGWnxBv5cmJVpudZm3VOOQPqVGY0XMas4Hufn0LPTbSJmAoyLeqE8et&#10;MGyLFW/ZbPmR4VZ49KCVX7topTcvW/Hty1Z456plC/iy4y5Y7u1LOt9VK8+45aJ+m0tVV5dnWVtl&#10;tksbilKtJi8YhqWpLFXXXaT6MzDfUo8SkEHAhZvKTPeDALTeBy+o1wTPAniAt602xwVcoPFkWBqi&#10;cBkE3Qdr4BeO2ddLv8oZVP3IOwHsgDkvQB8g16VnSX1Cp46OJFCGUO+M9RHYoPqNa9C5WH4Li6OB&#10;NpB6BzMskAe8EZnLP8zx3qRLe+XaLC1Ttq/PyIMp2JuDKcObeIPp1xijT3W/jqG+Q7hGtjMmH64q&#10;gahTN9WvfOocCbwYBQBTMCZhbxpmP/mcP7EgC+0h7ij80/zL1A3UX6GwFwggiDUAH0EGVKczyUDp&#10;gYyrfLaTz2vuvLkWYZ39zKUbRPyqc6/tDxa0fWLIJsfVDsxP2/Pn+Oa9cZq8b75hTtlgXtmv32rn&#10;fh7oQsWDXTCgsReiZN+4QIuBoWHr7e+zjq5OB3qYb4dGhgV6EwK9WTe+HkOs3H/w1AHfg4dA3I9h&#10;7y3MPSTPO7l3//FbmX8gefjEFiT3HjyyRw+1PnfPykrLBVhxtnv/HgvbG2Fhx7YL9HZY2PHttmbf&#10;VvssYrWh1QtAL0KgF/4W9MYXxgV60w7wPOQRfIEmD8DDXIt0d3dbcXGxJcQnOMBzIqhzvnn/APB+&#10;Tt7X6l27ds3JL4rzblhJXpyV5MZZef4d9TrTBXqZ1qTeG5NZo7Z3k1kvascwfTqNGGpxfexD+lHa&#10;qvLU28t2aUtFjoM9UiapBkjuCRDcnIZqlJhVg9k1xtWj6KpRr07HtFfmOMgbxDQgQbvX16Detc7d&#10;RwRebZ4NqZKZ0c/7SBDwVLD3GCATjD0WGDwRAM7qZ/bjPyEs41DMMAF+GiKfso+IMoYTwPziTTA4&#10;CjMtkp/zEtgD/FhnLCiiwujJk3dAjQnDBXjzLZo7oBDtGsvAFJWXbxAYgoBlzLbBtEFq9FQRdDeq&#10;Am0FOtWoqDEnAAMoRgMH9AF6AB3QTMAF+cg/0FblBlJmH4DmgzlI8esDIoeZWkoVcI8aHnrgVK5M&#10;SYRmcaynzvpa8CkSJAEQEg+PDjAXIY7J6TGD9LRVuKg1ItCIWmP+28CUq/xaxmw6oQ4Ag5j2q+Ls&#10;4pyqlId0HipUIuD88UTCMUQC5hdmS2DmBIRgFQa/RVvTjrakpdAmRxqd2XZBkAf44bc3MqBzdJWp&#10;wSuxrrZCNX7lNiHgGxasY8brQQB7NSiAHZCF+OjTTl1HU53eu75PKk6vJfNmEmbQ6NKzaVMHpk7f&#10;Zp2+5Q6m/AOKVflNqkeMObpbDWCLvtGW2nxrVoPeqXvu1f/QyftWA8hYc5gvPeh47ZmLTlXZOF17&#10;7ZuHN6CM7W06X6u+DZaJwGOZY0i9vx/C9VLxN9UVuWO8Rg9BW9DezL0WWX11vksZjqVJ/1pTfaGL&#10;jkXrBmRxjQAXAEfkK9fINgQ4Y3uTvqE6dbxcZKwae4Rt7PN5Ee6Zfb4MyvdlcGyD/gVSv0wZ5AX6&#10;uJ4+NdAMydJFYAN+XAIyNH2t+k9rqzL1TjKsXp3ROgmRtrxzr21DO9TMJP56/0TnIpiA2VajTizC&#10;cUhbg85Lh0/nIz/RnD36xzHfYuolCrehOsOqSpOssuSuS2vLU61DxwF1QB6aLAT4YR3zbE1BkpVl&#10;qePMsCmS6vy7LhCjpSJbHeI0B3mFyTcsP/Ga5Qjyki+fslunD1rcqQOWfPKIZZ44ZvG7ouxC2EYr&#10;uBGnDuyInuOsAGZEUNJvPZ391tnZq/vtsYnaWmu8dMUKIqKsIDzccnbvssxjBy0n5pQV3LxkuXES&#10;nYPzIAV3r1pVdrzVF6Zao64F821dQbJVZN1xUcDF6detNPOmrvu2i7xt0XPydaqrV/Vdc58e9tBe&#10;Us9Rz5B2Ue8uAh6BKgjraDx7Bei+40t+Or0cQ4qM6F15Uyxm3VGl3oTfpWN5X506v69DmO+WDh3C&#10;AO9jap+YdQMzcGg5iAPH0VYJg6QH9dGA6ioidEnZNqH2DLMv9RumXeq9Sf3nbKNuIyp3XOm0OjXs&#10;Z5BmzL0LU6pjlHIceSmbaF0ierk28pKHaF4GT0bzN6P/FsEUTMQts+agFXSBYChHAELVw34ubbYT&#10;lUuHjjoC4f/29RfAB5ShhQPy0MghHvYQfPRC/e68qRZhnePQ9gF5CNG5wCHlMgTLwpyg8NGCvfry&#10;mb15/coFYHjA+wpw+xmIC4W5UPl7Y9sRIYtPHePm9fYPWGdXlzW3tlhre1sI6E06H71Zwdj8wkMH&#10;a/cfPPmRvA947+8PBb2F+49sToA39+ihzT96ZPcEegnJ6XY59padvHjVNu/aY19Ehdsawd7Gwzuc&#10;LNu+wT4KW2mr9mwR6EXamiNbbfXhMIHeLssoy7HRuXGbng2GTpmeRpM3YxMT4zbMoM8DA26qM6S5&#10;udkyMzN/ElTx9wIw/pH8HOhdvXoVjd5FqyhShVSYYMU5gr08wV5pmiqkVBchVp59x6nyATxgjxTz&#10;J9AXTBfWZH4u3A6BW1tVrksZTmVcvQ4mqSZoAChBG8XUabMDrdbfWKZKJvATaVMF2ElDWZ3ngI+h&#10;UzDjjqhBdvM9qmIZU0U8o5/3wXi7kwX9tAtjrQ78WEeD16nKHPGjuftxoND0AXl+UvExKg6GbWC8&#10;LKXdgJ8qInxv0NoBeMzCgAB5CIOBos3DbIMGkJRtocEaaPKAPrRo3o/Fm25YB7R8pC7jFk6pZwi0&#10;derZ9eh5sUyKhg1YCyKgA9MuKc9wTM8UjR5QCPixD8AjP1OSea3fsJ6hvwZ6yvS2/ZyUbg5KVWCA&#10;Zq9AYAATxSLwUd7TRe0hw7SgwaM3Sy/aa+gAN7R37MOki2aP3i0aO28qQcM1oooutDfMfqfxohdN&#10;xS7oxokaTZ4XHKppeNGq+MFribRFowfk4VzPvh41wn3txSqjygEgggM9mhw0Pt2Yg9SYoEUCsBCi&#10;ZYGObj0PgioAPV9ZAlq+twxMtdWXCOAERAKkRn2XQB/avXFASt8099TWwH59R4K9LnVQAFyeD41H&#10;uyC3FRCQADDe9An4dGl/q/YDXfTMOS+gCZwBdQAZ18Ay5hvAzgMbwnKgwQtMM5iLgbe2pgACvfmH&#10;7QBenf5JjmMdzWCLrtsDm/ed85o2rhcABMrYDvwBbuStxUwnKMOXj/31Apyayqy3oEYZ3Cs+eWzz&#10;IEk5nIdt/rxAMDDI8ZTLOtrC4BoKVbbASB0xzLtAHv57VYKGytJUB20Mw1EraKtVx7RN/zughrAM&#10;BJICfgAgyzU6ro5BigWGRHVWl6S4FC0Rmr4Wlcn+YBw+QZzOx9h6lUWJ2p6m47JURrJVFiY6c2W3&#10;Op503hhqpE7XgRkTIQIVyAPu6opSrCjthltnGQ0f4FeQfN3y78Za7p0rlnLltN05e9hJ/JlDlnRc&#10;sLd3h8WFr7ebkZutOSdL3/W4Grhp6+1VIyHQG2jttw6lbV39er4DNtbQZPWq1LN2breUnVGWfGiv&#10;pZw4bNmXz1nOjRjLunHB0q6escQLxyz5ykkX5Qvc1RemuLH8iPzNFwAWpcSqzo+X3LHC1FjJNdX/&#10;t6yF50R9KtDDh497riy4a40V2r6o0etTXe0gt1jQmJ+g53DXDZ2C1BQnOQH60HwCdQS1kHJMVWGS&#10;Mwf36rvyGljqAN4b76iySPv1TvmvO/TtNqrzhTTr36Oe4V9Ey0bar3+Ld8wQLbxXzLuT+oYRyuR4&#10;OmX15VnWUpNvROMSlUtZbr1B/6vqRTerhtotgjjQ3hG9y37qQLZ5QTuIlYJ6j8jcJv1rrbUFb7X7&#10;HIdgUqb+Q3PnAzkQZuIg6raPjrv+ZUYLcCMGaB+DN7OfMfa6msqtbbHj5zTzbNNx1BFs8+4iHvAC&#10;2GM2HOo7dXj6qOfw1aVTG5iT0fxNCQD7uxjOpco6mitUb9GxVLktdFirXORuT5vqtK4GmxwfcAMl&#10;v379UjD3WvKtRBD35nt75eaU/bHGLhT4/hHo+SFQSBkfj+FUiLRtaWuzxqYmpepYe9CbDEy3gN7c&#10;/AOn1Qug7R3IhWrv/hHozet8s/cf2uwjlfX0iVXUN9iGbdF28OwlO3HtjoUfPWsb9h20L3ZE26rd&#10;2231nmhbsm2dfRK+ytbsC7P1h8Nt1aHNtloSeWa3ZVbm2ujMqE3NEB0MlDLzxZSDvL6+Pie9vb36&#10;hzustLTUEhMTBWk/HS7lfYj7e+Lh7n3I8+JALzn+lOVlXrXCLP3sGbH6SeOtoUQ9MQnmB7R5QF2o&#10;+AAHP/csy+RzkVkSlkfV6E3ow2beWAI0EO/bh7kX/z3Mv300LPqJEUaKRwuHWRUNHVDmtXCsL4ww&#10;7EqbjsVs3OJSD34se21dh350hFHnEbZhugX0gDyv0SMPwIcAhPPq9Xlw5DyApJPxNjfNDxCI1s+N&#10;8D7MJN2AYKcDJwAK4PN+e6wH2rQS1/OlUSClN+v99OjN+p4x+QBC9j1Q7++Ren9oCwFIzoHgG0i5&#10;gKKDNp0XM6efB5SUoAYEvzUauW6VS4WJtoJ1bxIZUYNK5YNQIWG+oOJypll85gRvzuQgwTTB/JO+&#10;YsOEyzZv3mBUepZxdO5uCYYiaMPfR5W6N51QedOoev8bfHLoaTMtFmZbNHt+iqzpEYZRIPpO35fA&#10;DrhzEXuLy/gA9Xfgk8NMBtxXEI3LuToECfT80SYO6puj8qPHS6XnZUQVNxUjMOTNn16zFoCTYGtR&#10;44VmDnABdgARDz8AGyAJuLyFFeUFIjkGmAFsABxg05s3EYAIAAKKvDaNPIDg0ECDNembAM4aawtd&#10;RY6wDLQBgEQATyo/1zGqhoxy/PX5ctnHOvdQVZ7hhGWkWg004gdIDsoh+jWYEQPY8uUgrANllWqM&#10;uVfKYJ0yuW/Aj2MpK9DIBYEZPB9fli+jQp1Izs3z4dmxTpk8Jx8A0qVOWwc+cB3l2lbpYI/16op0&#10;KxVAoNWrrcxwyzVK0fz1Ye5V56tT+ToFad58i/DNAXYAAzAH9LHuxmPTfoAA/zD8xvy3iQAMFTqm&#10;SvACVFYU6tw6Fo2egw6VSx4gkW+d9ZqSVCtKv+GAjo5yfvI1twzkUaei7SvPjrfi1BuWG3/J0mJP&#10;2+1zB+3W6f1259R+u3t0tyVEh1vsxg2WcuiI9VapbsWEhZmnp9c5bnfir9TRZZ0dvdbTM+j2j7e1&#10;WOWNWEvYv8sSDu+1jPMnLD82xnKux1imJP3GeUuTZN6+YCXpcYZvHp15gLQw9brlJF52cFeRl2Cl&#10;OXcsN+Wak3Kt+7qLugrLAHAG7AK2aPe8CRvwI3+ZYBF/RPbjv8e2inwBs56hG+jamckD4bnx/Hj2&#10;vDP+YWCP99CgtoBnz/vy74aUd8G2eup2vSdvmh+ho9AhYBG8dagO8r5644JAUiAPAPTAz/k5py8T&#10;adK99ekfps4CEqkvqTed/6COB+iASjT6mGXp9HI+IBDAo8OHphEgJC/bPESy7kzNOo66lKAPD4gd&#10;dPrU2fYRvbiG4C7S2Vhm7ep0ttUVq64mkAVXgyZ9s3VuG/s6GgST2scYf9RhXrx1gDqjQ53DcUEj&#10;JmEA0puOgUwgkvN0NtIO1KuNanLSJ8DrqA+2dzZVqW7qtIeP5gVpzwV3rySCtNcCNoHbl4tzyv4c&#10;0IVKKNy9EwY2DuTly1c2OzsvEEJr3W3Nza3WoI5Ma+s7jd6EQI+ZMTDdzi/8POi9Lw7oFh6+FY5B&#10;5iVzkllEwNc5MmpX7ibaxr17bN3ufbbr7BWLzSixmKRs237mgq2M3mHLtobbJxvW2+db19u6fRG2&#10;9kCErTqwxVYf2Kw8eyxHoDc2M2yTM2O61hEbnxixsTE0eQBet3V3dwryBLCN9ZadjTYvgDWgzWvz&#10;QjV874Odl/fB7ufW/bLT6BUI8opyblpp3i2rUuXZpo99qA0wYoy8QJP3c4KvHmPfsUzenwY9vAvU&#10;IFLXD7nCNgTz75waGCAOCPODc87pBwPc2O6m3hHAAX3AF6ZaD2PAngc+LxwDHAJumBpIva8ewpyT&#10;/jx+G/k5J35+XhxQApATDIcS+Oyh4QPwggm7mWgf026vAzsfcOHXSVkHyLx/HHDlTRZuXQ2iH3MK&#10;wAMYgTuO9eK1hAjrwJ7XCjIJOFowzJ6AEnOBkrLNrwN1VISIH4rCmTZ0TswRrsIaJdhB5xLcEbWK&#10;WfaRi7YddAMpP14YcqaJ2THMp8w7yjkHBWiDgrN+Z5JAw8d2otYwcQzo/nykIj5zLlJSgimNdcwo&#10;7lo95EkAPoRpj5jJwI11Niqgxl9volUVmSrfEQGfZG5C39O4gGuQaD01hv2YSvTedc5BGgvBHJUd&#10;mjJvmvWCxgtNHimmT18xehCc0j2O6B4AD4AFAVSAGYAIOENYBoRC86HpAlaALPIDdmjzQgWw4zj2&#10;h24H9EjR1A2pAUE756c0Q7MHnAKiE5iSBHr+OiiH81Gmh7bQfR7W/PVxvUAZ+7kWn5+UfIAax5AH&#10;8WV4iAN8KcdDHPu9kJ/tnMODMcLxrLOd44FMANE/q3fC+QE+NcKCt8E+zsG8u8E2gA+NH8Iyedjn&#10;hTw9Aj/MfQiNtI/eJXKXAXeJ4gUQ3Pep86HpwfyLeZBAEMy5QIBzA1D9QH6gkGOZVo1tgJ6Dw8Xy&#10;OJa0QzBE9CpuLwQvYLLF15kU/zw0ewBgWcYtK0y6ZvkJl10gRuqVk5Z66bilndhnCds22/XNm6zo&#10;8hUbVgM3KMjrGRi07q7eAPA6mc1EDUZHj+Cv33q1b2xw0AYaGiwn9rJlXDlj2YK77BsXLPvmRcu6&#10;ecEyF4UAkLLM21ZbmOxADwDlulhmQOQaBkUWfANqoSZphM4oKbAH+AF4aPO8YEHwnVpgEGHZg+Kg&#10;nqurDxYl9Ll7yPP+dQgAzjNl8OSg81b0dsBknj3vz5tmMdMiQ/r2gD1cSEbVdnlzK2ZZ6jzAslEA&#10;CSSivaU8NMQAIMBHmT7ohxT3EsqlbuFboSyid71JF1gb6KxRZxroR/Ov54U2T+1ne0OxA732+iJd&#10;U7U7DshDW8j1kNI5BgwBUbdN/zcC6AFufTquuUadvCoGDgeS8SetE1yW6poF0jV0OhhYWm3fOH54&#10;QVAHHVfqCuo5gI9OrRu+RfuZbo0BnqeVr0eg1ypgbFZHsrVOsNnJtaiTKOBr03pztTq8NXzfVTY9&#10;OWQvXjy2129eOtB79fq1ffnV1/ZSAPcciJP8Y6gLBM2dl2AQY8a8+9KePHlmo5htBXqtre1WX99o&#10;9Q2N1taua+3rdcEYYxMTNjUTmG4D2HsHbqGaOgdyi2CH5m927r4A8d7Pi/aPzS1YfH6ObT62z9af&#10;2CvZb6vUcdpy+IhtPx1jO89etohjp+3zsHD7cM1qAd9GW7c3wtYcCLcvBHmr9m+yHacFehU5Njw5&#10;YGOTwzY2PmTDI/2CPDplXQ7w2ttbraWlyaqqKiw5+a6A7F0QhYc7D3ge3vz+UAnd93MC4L310asq&#10;TbSqEklxonpJSfopAy0e8IYvHmPPzeCX0C/oUmXtRD/Q5KIwRh152e+1e34YE0APmaHRlczpp/ix&#10;MEzLT2HNa+nQsIWCnt/ntXrI+8eyDwnyoelDg6jzq7GZVEOCAIMAJtvJCziGAqSX+xK0eQCe991j&#10;mXlXA20e/oeBpo30fUhD2Iamz5t3Q7VypKyHAqIX1jnm/TIQd04JgQto8XwAA8uhZlAE7Z4Dv5ke&#10;t9/PHbkwoWMFd2jsngrkngnuvAB4aPS8No98XntHCtR5LR7L5CP1Eqxrf8j5EJa5TqfF47pCIO8+&#10;2jwBNfvx0/P+eG7S+cVltHZo9KYFfETnPr3HPRKYwTlwatY3xb3xPPTMGDh4Hm2krnNW107lB8RN&#10;jasyVI8aYYw5hLHlgvHlGNgXEbDqHQEyXjyM+HUPVR5w/HagBoAC2gjG8FDm83vA8sK6388649dN&#10;qEFA8wjwBePhBdF5VOJMZTas/20I0X/mROd8B1XBtbDNl+1Bi+3kCa6hzW3v0z/r9un/9WURrNGn&#10;RrNHdYGDNsrTceRjHeDzZZECbAjbEQ+MCPnZ58GQdaCTlG2U+Q5Cg0AM0h419Gj1OgVlPniDbWj8&#10;kD5BHsL+dkALAEMLuAhoXuvmAE7w57cBfYAF0Ab8dQtY2OaFY9AykZIfAECABLTjgAIaIbaRh5R1&#10;NEUAUrMgD3hCGtGCFiRZZV6i1S4OZVKZk2CFydddlC0avbRrpwV6p+zu+SN2e1+U3dyy0WK3hll1&#10;4l11DnusH40epqyuPuts77GOzh7rknRLOrt7rbN/wPqHx/ROx622pMgSr561+AvHLf7iCZV/1oEe&#10;ARm5ty9bXuJVp8ED9sqz7ljVomaPcf0YcQHxUbQAGpo77glo66jLd4L5FnDzWr42bWOw4n7BDa4L&#10;g4ITTKjMOMGUZKP6lgiUGNS3hMa/p5WAFwE4vnZAmZaRIX0PDswXgdD52EmAvlA49B1Xv93DYbAt&#10;gCbOx3lH1BZhMnXmXQdpAcQ5Xz4dR0AIHfBxfccuslcyof8ZyOPcLLMNmJxQOwesAXeBCNyUAnyk&#10;gBrnGOV/5Rr0H/rONJG+5EELiDaPFPEmZ1xb6EQHos4nFoZFMJsC/tQpxYyLls8HhhHIgVbOmYPH&#10;32nyENxBXF0hwBsFMFWOGxpm0STsTceYiSmHMke6VXd04qKk6+9psrFe1R19ar9HulWfDtuTR3OC&#10;sicCtWf28tULe/Hll5LXkjf2XPBGGjoDxfvioQ5hIOMfDX3y5Lk9ffrcFhbuWX//oHV19ThtXm1t&#10;vTUI9No7Ol1gxlvQm5515ltmyPDAB8wh78OdB7zpmXkd905Y9zKzcN/qOzttz8UztuJIlH1xZret&#10;ObvHVh2NtqU7ttjnkVtsSUSYfRa20T5av9I+WPO5Ldu2xtbu22Sr92+0LySr9m60nWf2Wl5VvgO9&#10;0bFBGxrus96+TuvsarO2thZramqQ1Atga62oqMDu3LklKLsmcLsuuHsHej8FOWAwVEL3BftvLO6L&#10;jQXurv5IfoEvhfehQBjt3UehYqKc1MdO8IA3NdJzY3lCHzHaqEn9WA4C9WN57R+aPlLEjx3HMS7l&#10;h1c5I2pcplU20AXQvQ9qQBhaNvZ5Ia+XGR2LAIDeLOvzcywAGYg+1EUQ9QKQco1AIEAH4HlhHbDE&#10;fDylsv2Ydz6IgRQ4Q/vmNWte2Id2DiGPhzvEAxp5fEAGwjrbfR5vrmU7Wj9SD4T+vAjHMP0PPm2I&#10;H1DUV4BAlQc/wMrNB+kAKsiHAEXs8+Zeny/wa9HzV+UA3DFVEI7HaP2IKsN06wQHZIERFRWVKRWY&#10;h8EHug+uAY0iFSjCudnm4W5e1zcpcPZDbLCMMLbaDEAtwMNk6wdNHurBLJNvDIExNdKg6xF8TwGR&#10;LTpPcA5/njk9Q2ANeAImABIgCugi9Vo01hHyAR6IBy5/bCi4sB9/MkyPrWg3WgNfQA9AXkMVAFQw&#10;jhz50WL57b58L/7cmHopk/ysc07SYDmAIfI0N+CPJ/hp13l7AD3m5CUiFVDD167+7TXiR0eZHqTw&#10;D+xW44o5B1MwAR7ed4+yKIOhYgbUWPWpnI62SmusL7La6jyXtrUAXkHULeVSPuZbzLL+WSCcz4Me&#10;9861eJOxf3bcC8eWlwg00BKpTJ6fv1ZShHvhPJiKOd4Hc3As21j2foPAHv58XW34OJboujhvulWU&#10;pihvmjP7sl5ZlurMv/gBohnsENChJezGP0/HAm8AHSZeBLMeqTf7AXwIQIhmCK0T+avw0cuNd35n&#10;3oyJ354blqQ03arztT39jpUk37S8O1cs4/p5uysgiz9/1G6fOWQJSlOvnLPCu3eso57vhfk9h62n&#10;b0iNRZ91dHRLuqy9vdM6JJi30H4MCARHhkf1/NotM+mO3Y09bynXYywr7oJl3b5o6YK9lBto9GKt&#10;LEPXlJtk1XnJVp6TaMWZd6xI4Feam2gVAr+S7NtvhfsA/Dzgdeo9tQC59YK9Zlwx9IxrC620MNVu&#10;34ixU8f32b7dkbYzeottj9xoUdvW247ITbYjaou2b7Ozpw5aXlaiABuTeZ2AUN9IaxCM1k8gExpB&#10;PVd88xCeL9o7gBstK7Du99fj7qNrAdoBQMDNBeAsLgOBHONBHSD1898CmIAoy0P69vHLQxPXpu+y&#10;rUmdAcBT/yqdOP5P3xFD2Ma/ybfJP+07TuwLOlpBpyvoTL0LRiLog+FaMPdSZ3rAc9G8gkS0hRxH&#10;2ZThj8cqMCFQHB/Qep+upV/13BCgGIAgoAcIDujf9dH3vlNI59alEjd9m44DGDkW4HPQN8lMId2q&#10;vwWY2k5ZUyNqgwQrc1NDNifIW5ibsMeP7tvz588Eac8lL50G7tnLVxJB2yK8/Zz8o4GLg7GbXeKe&#10;AAD/9ElEQVTsnil95oYe6eri+0abVy/Qq7XGxkb3nTMrxpC+8bHxCZuYnLbJqZm3MjU9twhtCz+R&#10;AOzmlG/W5eXYUJkSMI7PzdjdvCzbdGCnLdsTbssORdjyQ9ts2f4wW75niyAuzFbvCRPcrbUP1y6x&#10;D9d8ZisiVtvaPYK8Pett+e51tkKy6+w+K6orssExQelQr3X3tFtbe5O1tDZYY1OtNTTWOKmuLrfM&#10;rFS7GXfNrt+4YjduCtQWQc9Dnje7BqJ8AsL/SW6Qxl612GtXfiK/KMy47gIwKgsSnDBfI0EJPsK0&#10;Xz1cr5LHB4OeHSp7b3r0/nqIBygPehOL0APkkQKGHENZrTXB4JyE7GNOxdkXc6qHOMypaPMCyAug&#10;D6hjG6lfxucOEy3He7OsN8mivXOwuQihXuNIOqOe1LSui3KBRI6nHI4npawx7k95QmEvVAAwhGX2&#10;c49ALCYOL9yrh2Pu38Ex0KG8pB6CEfLTQ3YBFHrmlEV+9lG+BzwPmczx6OZ7lGAKpefpzKO6H2+u&#10;wtxB5UfvGABkDCp6p87/RMvOLKH9XruBQzumK8qhJ+rmhZwKYA8T7wTXoWU/VySmWnxgqMCoPIk8&#10;RTChcF7OSQScF7QtbG/XddEIM0AuJjcGzQXyZqdUeUlGBXbDvVUu6nZGIDeFD16fAKIVM1qOi4Zs&#10;qWce0xLr6wzmMh1XGZheOEeb7sXDQyhcAXVUnFTQCJWpFypZwAQfNI59Bw8BwKCNQjzwASvABhAC&#10;gHioAnqAEVLWaRD8NXiwpBy2AZtcT+j5OSemTcrgeEDHl/VOM4Y2T89ElT5w5qNzgTV8+CiL+/Og&#10;5Y9316dGGlDkOMzBlONTymBfjxo+YM8DH+tAXlNDsbUQSKJnRJlcawCimFcDGOYcwBfXGvq8/H1x&#10;nPcXJC/XxzMiP3nYj/8eedmGeHMv7wXxZZDf5+E58T6AOQAO3z2+L0CO9ca6XCdN9Xkqq8jtIw/L&#10;+PqVlyTr2Qho9O97s6ybP1cAxxy6LHsTLmmN4M/57SkFOMgDfDBWHsIcsAAeoIRWrKogyQrTb1p+&#10;cqwLyMhJuGoZgrDk2LOWcOmE3blwzBIun7Q0QVlJdpr1tLc4gOvrF+j1ouXos7a2Lmtt7bCWljYn&#10;mLcAP2BvENgbGrDq0nxLv3PVMm9ddpCXdv2cxV86KTll6bcuWUnabavNR7so8JXUSKqYpYPgDAnB&#10;Flw3Wj387PyYeazXlnDPAK/uSR2F9KRYO6CGcfOGZbZh3TLbuH6lllfZlg2rJWssbOMa2yLZrPUN&#10;61ba+nUrlK6wrZvX2PHDuyw54ZpVl2WrrqpWHRLUXc79gnpd/zHP2kXbqr5wcK1l3g91lDO9qy7x&#10;biGsU4dR57HMNqcFlJC/V98K/nQNVYA65sgyvUfeMaZhtSHqwPTrW/X/qgc3vl++Lw99CMvko25w&#10;/5S+R3xNfSeN7f77Zh/rA6ojich1Gj7VpUTjEp3LyARE+E5o+4jKplzOxz9EHeD+Fa5P9euAnlGf&#10;oLizuVz3WaZvTu+HTp/+W0YLoD4A8hCg7y34DapTKRlS/dCrjp0bVaABdwNcGOhEo+FEkydABSgH&#10;COjq0D+Cn6/+44Eue/BgwV44yHvh5Jlg76lg7+mLV/YEoAsBu5+Dub8vL5zJlmnCGHKEIAUm+Afy&#10;6up0/pYWp+F7B3qTNj4x9SPYex/0gLvJqTnlmV2UHwMex7sykKlpq+1osYPXztr6Q9G27ki0rT0S&#10;ZSsPbLWVAr2V+wR6+wR8OzbahxuW2u9WfWIfrf3MVkauFehtEuits2W719ryXWtt17n9VqJOdP9I&#10;j3X3BpDX2tboQK+puc5BXn1DtVVUllhq2l2LvX5ZkCbQuyHQE+B50PuxoKn7Kdi9L/8j6KXcOmPZ&#10;SZcsP+2aFWfddOKBrzwv3koXe3X85ITWD+sDHNWHP6oPdFzAhPkWYMI0ClQN4ZugSprxl2b0MzgI&#10;WgQhgMkDD35qjDnVpZ+3kYg49XoZZ4r1Wi136gOnTGCO4AlAzAdlhArAx3YfVQs4NqniDYYFUMNW&#10;yZAGqW5aHxcksij9zcHckwR/UL6b1Fu9R0DPawtnVD73MIeGUI3zghpk5r8dodEXEE1p/4IgCxMu&#10;8IU510MfmlBgGMjjXoFjKnxAGYgjCpbtAQzq/ni2qtw4hudDGXNoNhc1eQiQx7lmBHRMFcTUTvNE&#10;BU/p/FyDZBYI1LUi3kyBWaJH5+9QhdGvBpWx5jBxsNyna8FkgokCWJzTeZB5ziWQQzuHoKkj+gzN&#10;HT1QNHpscxq/RQ0fgRqYJ1yErb4NnJoRKltMJQMAj74dIu6A0hmul/vRPSCzk4LYaXqSHc4nBs0d&#10;45hhrvXToflpqiaH6nWdbFMl34s5hzTowWP6GdH5ACqvuQOmvABA7arkO4jqRhutCjd0P+scA6QA&#10;FUAc4OG1cmz3oDigStpF0er9IZTrNV6ADw0FDYOHSZYpByikImc5tGHxgumUcrhGUsRV9DofJlam&#10;OPOaPLRyNRU5TkMHpOHP58y6PHPlRYNHQwMoIZTpZtNQo0BDQOMwoEoeDWEDQR+1BYK5UusW3PXp&#10;PIBed6cAtKPa2luBNTXAgnl/rzRKmH97u5RH617b5jVt7PegR0NIw0XjRyPI9bAd0ONZsI0GE00d&#10;jRz72Y74xtPDHnnZhrDugzsq0b7p/2c9OAeRxAHoNegfb1LaqvV2AV6jAK26LNVKVecV58dbORYO&#10;lYGWDgHggDevyUPDxHpZPqMU3Lai7FtWmBVn5QVE56ZbPVpHgRIBDR6YAL7CjJuWmXjJ0m5fsOQb&#10;Zy3p+hlLvXne0m7F2N3Y03b93EHJIYu/esoS4wR6BenW09NhfQMCvN4B6+zsEWh3WnNTqzWFCOYt&#10;pLWtw3p7+vS99ekaiiz11hWLv3zKbscctZtnD9vNc0fs1kXB3pXTlnL9rAPNmgJ88lKtulCiOrI8&#10;/67TQtaUpLhOfTPPT98pkEowBYLWrzg3ye7EXbSd28NszerPbcP6FbZl82rbGrbWtmwS2AF4m9ba&#10;1k3rbOtGidLwzets0/rVtn79F07CNq+1yK3rLULH7Nmx1W5cPaPnn+Kiw3v1nfXpm6Hz2cU7FrhR&#10;d5H26jvgHx/CF5z/S9/dgOpzF/hQV2AN+EI6f7tCl48hW7xp13VG2/Ut6n+lM4oGD2F9UN86/nyj&#10;g/r/VBcCcoP61wiwatR3iKDtY3xMD3xj/KteC6fr6eM6dO2BBN88dQV5J+iIq22YxFdOglavS/9q&#10;ax0gS2dc7ZhAz9cTlI0Mq33lWfRSVzuTuOq4RXFQ1qeyB9AICuYAOgd16kgK3DoFcwDdsP5ttHnB&#10;gM+q35THHQMEqg7pFSQS6NHfjmZTnXFAUNuIuB0dxIWlx+Zmxu3J44f2/PlzgZzk2XN7wjRhTl7a&#10;I2DufwC70MGL3x/A+JEbpPiZzc3Nq0PT47R5Tc1NblowBhMOQE+dmb5+GxgcdkOvhMKeBz5gLzDJ&#10;/jzojU8wjh2zUgSQNyYZlbT2dNsZdYzWHGbQ4wiBXqStEeSt2rfZvti3SSkwt8k+j1xjf1i7xH67&#10;8iP7MAT0Vu5ZL9Bb50Bv5+k9ll+lzmJfm3V0tqhj1vgO9JrqrLGx1urrq624OM8SEm45bd71G1cX&#10;NXqB+TaIwA3Em2WdadbB4I+hD01fIFf/LuQhvyjKvOEgD0G7h5Rkx6mCShV8qGekH8tH0hJo4bV3&#10;CNo8tGbAlocuQAvIAppG9IECdww3AriQsu41WWi13hc/JAgDb84KBgA4IIwIWbR0gJ8/1/vCPi+s&#10;A4A+EtiLDxjhfrgHzL6YackP3FE2Wr5Q8aZj9gOCfhiXnibBY0+17k35RgVmIYIvH+DnNX4Arh9A&#10;mXRU1zYiiAFkABUghQGMMX/O6qeccQNnBsAGgGGORHuHBq6Hho8GUufvbSsVyOnalY/IWEypmFmZ&#10;vmdhAvMpKvkOZyZw49mp4QbWWMaXhXV8SoA4P5Cok4mgHFKO5xg/TACVKqYOoO5t/hChHA+FTnQO&#10;f77Af0YVj2CQqGHvv+dlWs8K/532Br3zRoFQU4EDPqZTYgDb0X6BumRiSDA8Csguznog+HOmm8Ve&#10;/qjeI+YOB26LsAf4UekCFq26Fz+ECdosb+4gRchHTx5Yqa4IomqBDICD7RyDAFp+UGOvDSPFt418&#10;wJZvGAA/jgd2gJhQjR2gQ4Ph4WxAzw1g61Kl2y6wcmXqHH7gZFIAr7Yy10FeVZngSMJyHUO+6Pvo&#10;UUPTp3+0R+W0t1ZZSVGmGuhLdvLEftu1c6ttj95ie/ZE2JEju+3E8X12QttPnjpocXExViwAqCzP&#10;cvDI+Tt0/g4gT/fHOTk318T1cV1s5/xlRWmClCQrUeewVB02BGjzUEbqgcyDHPfPdrZxXBFAoeNY&#10;LmYSfR0PyJGXY9hOBDDvI3RbHuZGd0yilm9aQe5tQaMATd8Sw7WUFCZaobbVlqsjGAJseemq83Lv&#10;vF0uyLzpzLRo8ojuBOZK1en15kKW8zNuvD2G/MBe5WJ0bpGWc5KvuiFIgD2gD8hDshMvW/L103b7&#10;4hFLuHLckmJPufTGuQMWF3PI7gj0Em5c0HPMdtF5Xd1q+Dq6rLVFjV99ozUgTS3W0NzsGsPmpiYB&#10;YLM1N9ZZRXGB5aTcseSbF+3OlVN29cwhJzcvHLeEa2cEkae1fMTiLh2x5Liz6tTfcmZlBMArSL9h&#10;eWmxDloZtob75Tlwr7naTlqWe1fXeM62rF1hq5d/ZhvXfmE7o8LsxKFddvrILju0e5vtCF9nUWGr&#10;LXrrWtu+bZ3tiFhvOyM2aHm9bde+w7u22en9O+zs/p124dAeO7U7yg4J9nZGbRIArrZd27dYauI1&#10;p3XrUAe9qjhNzznZWghG0Hfc36bvmv9B32UT376+ufI8fRMFKYLUdIlAX8cgDRXZblQBD3jdEjon&#10;fDN0tuiE0GHj36QTRWBFF4EOVblWV6b7Vxm1pRl6rxkuehZhOBY/zBT1G8EUpEP6z4hURSgHsBxW&#10;uXS2qd87dS8Nxbo+wFrXWp4HWN8VmGfqXlWX6/+iLOpqhLoSAKWuDQZmZ1YRwWOnoFVA5kFvvL/F&#10;CctsAwIJ1mipUWeqtshBHNsnBJgukGTRVOwCQdCiqvzAhB7IAJpBnRvLwJjaocmxPluYm7LHjx7a&#10;48ePBWVenthDAdrDJ8/twT+YfeJ9Cc0L5D14+FjwNWFtHW3WpO+5qqbayisrrKau1g2twjy3vX0D&#10;Njg04kBvdGzCwd6PtXuYZhHMtAHkjU8AeIGMjSPA3rRSQd7kpPVPjllhQ5XtuXTczWyx7mggq/dv&#10;sRW7N9iKXRtspWRp1Fr7dPMK+8OaT+0Pqz6xj9d9bisi1trKnRtt6Y71kjW2LHq1bTsUaan6Vls7&#10;m6yjXf9mq0CvpUH/aZ3+3Wqrq6206qoyy8lOt1txAje0edcFesgNfPXegRzw9k7YF2j4vF9eqFn3&#10;H4IegAfsIQAegimX8Y8GBDXA2qgaDK8J86D0Dvow3wJOlW7IEoZI8Rq1Ri0ztyMmSA98Xrx2L1QA&#10;vUDLFYw7N6CGAaBC6+aHSuEcwCTaOx+k4SHNAx7LpKxzzQAemkZm+UAGcQZ2aRB9y7VTFvl/DvZY&#10;Zx+Q56GTIVkYcBkYZnw9xtQD+AjU8MEaHm6BWgd3Eu6R59Gte8THpb0BoWenH7O2RI1Kit24dMbO&#10;HN1v+3aF246ojZINtnv7ZufjcvTgDjujBvnapZOWnnjdKovSVU6FYEfnAhAFZZhbnYZN0IVzL/52&#10;wBY/OL3WYVVoRKRRkTDQqB9sFMdhosIoA5MsqevlLlZofYw9Rw9YFRK9aFdJqKygbJ0fbZ56pUCe&#10;H4AUs64DPSoV5aUC4zxo+HB4dtMZ6VlhTsa84qIaBa+tdTnG/MuMX9bWoG+gMU8VPQMX59tgt4B9&#10;QN+dYI+IWzR8gKCPjHNmYpXnet16B5hs6VkDEwjQ0FDD+HKq7AUyfugSYAV4w4F5WPcNfKFdKlNj&#10;jeBLhgAkjIEHcHn4QgDH6vJsVxZaNK/9A96AGcryMEN5wEpomTQ+NDzMXIEAUUAV/k+uTMbPkrC9&#10;oabAbUeKVbFwXiCvTIDm4Er/X5u+8Ya6IsHdZTuqBnX3jkjbERluh/Zut+sxJ9TYX7RbavxjTuy1&#10;I3vCbVfEOtsbudFO7I+ya2cPC0yuqRHV/8z4mDQcEuCvuCDZAR33y7UAfFxnoSAA4V64V+6zIDfe&#10;XQ+NKlDG8/fPFE0psOYhD1Dz+Xk2HJ8vSAL8gEPeG8cAf+QHwhHKys646Y7nuDIBV7B+S/BJvjyB&#10;epYzzZapbCAGiGO4leyUq5aZdNlKBWwAXMbdS5YvcAPYyEMKwFUvDucB6BUL8LJ0HFAI/FAG0Fej&#10;vAyv4rVfABTWECAq6+5lS7193tLvXLC71046uAP4Um+edeuA3+1Lxyzx2mnLvHtd77fMurranRN6&#10;azum2nbBdaOeV5MajkZraqzROy60wpxkS0+4Zkk3zlrKzTN2V2UmqUzWgbpYNIXnD9vty8ft1uVj&#10;Fqfz3Ll63LKTrrhrBEa9lOsZIDwXN3yJ7pX7ztM9puu5ZKdes5L8eLtx5ZhFb15pe8LW2vGd4XZ+&#10;f7TFHIyyGDVy5w5F2cm92+zwzi12MHqjHVTddSByg+2XHND60R1b7LRA7xywF7nFjodvsAvqbFw4&#10;sF3gF23nju2z9JTb1tvdbpOTo2qgR+z+/Tmbn5uwoYEuGxvrt9Fhhg7heZTrvaVZaS7TyqVYg/4B&#10;AK2mBIC/a8U58S5tZHq3phLVLUEni44D31Ch3gvfE/+51zg316pjt2ieRjDzonXDvFtZpG369kkb&#10;tR14BJKoGwExtlVoX5WORxM5pPqspTLDCpIvW1rsCUu7dsKy9W4K4pmhRODPu9c7SZDw/mMF+wnX&#10;zzitJHUl9SuWEerallqGgMmypmqGoaEz2+gEcysz+DDMSl1Ztq49U2CcrveW6QZ6b1Qd11Sljo6W&#10;GypzVH8zVmHQ6abu5jzO+qL/uLW2WNcdQOGI8gzjGjKgDvBIn83PTtnDB/ftkWDv4aNHTh48emz3&#10;Hz2RPLX7AN8ixIWOW8eyBzu/L1SCCNlHNjd/z3r7+61RnZe6hnorLS+zsopyq62vc4Mldwr0GFcP&#10;jd7wyNhb2PPAF5hiMcm+A7sA7qZtVDIiGXbplGTSRiYmbXh6ylqH+uxKarxtPrLd1hzcausOhdu6&#10;A2G2Bk3e7vW2aud6W7l9rS3V97584wpbsvZz+/iLT+0zpSsFesu3b7DPotfaZ9tX2+eRKy1s/zZL&#10;Vh3Y0tFgra0N1tJc/yPIq6kut/KyIktNSVyEvECuC/QCCdXW/Rj0fgp4AeS5gIurl38iAJ5f/kWC&#10;Koe8tOvqkdIrvWGFmdfVa7ttjRUCiMZC9aDKbQhtgxogoO8t+Anw8GED9JhajAmwu1URN+snqlfF&#10;20hFrIqvtSrb+akxGfaEYGlcjd8kECagYt2JtqHBG9aP0ddS4ky6lM15gDoAD3AkBbDwn/N+eCx7&#10;UPMCeCJjOn5E1841AnwD+smZzodtgN5wR4WNka+7SlKt69DxujaCRKYFCtMD6jUpjx9rD8gjbVu8&#10;nmZJR12g2UNYBv5GAD/AE0CUYGYd1T2OC67QiFWqcU6Nv2Ixpw/Zof3b1QCH287orbY9Mswiwzdb&#10;9LYtFh2x2baFr7dwVabb1AuOcLLWItRLjtLy9q3rVNlKNqnXvGWtnVaPOi3hivOdwRcFc+20IAfo&#10;Ghd0AViTgi4ix4iKI+zfD+Lpe5BufCjBIMBGJROMh0evsMBVoPSOGQ8qVNiOMIQAlZ6PIvPl0etF&#10;E0hPm0FOgzzs55oC0EQThw9OU3WWKqQ0VVQ0NMlaz9Q56aHj8/QuaIjtLmCoX9+fQA+NaHuDGvNy&#10;xkbLtUG0pHrumC+Z15VAhgZV1NXqOVeqZ16qypgZL5oAPFWEVIpIjRqKVgHcoJ4JPVrMNC0Nhe64&#10;agFEKZoqNRylaryr9Zy9Rgv4AvyArqK8JKX6/pkvVN+fN/N6IHEQU5ruwKVe11SrxoHrKZNwbYEj&#10;eABzlImWrEINFyCFZo3tCNs4F1Kuih0QBFwBsKJcXUOBjqlQhZJ02w4f3GV71LDu3hlmB9UIx54/&#10;qEbmtOXdPqeG57SlqeG+e/GQJV5QQ3MeOeR8xpKvnbH8lJt6b4A2oFfizLq1Og9wzPUBf2j76tSY&#10;5GbFW2ZanHsOFbrHvKw72gZ8BfeFqZdAEu7d+zYi3hwL1GWl33ApDbEHP8AQUy95OK5K76JOENak&#10;f7FF/x3Ptkiwm5p03W5ci7Gzp47b/r07bdeOCNu1c5vtVQfp8IGddu70YUu8dVn/XzBeGgKYlQt4&#10;0GKhnePba1Qnl2/Ra/CAvQY12M5Xj/N6Xzx9l0BRbRk+a4ztlhKIwBCpJeDDi4CpQucoEkTmJl+x&#10;jPgYB2ZJ10/Z3ViBn+ArXpIQe1qgmWDNjVXW1t5irW3t1tKKL16r3nGV3bwcY7u2rLcLRwREt68I&#10;8i5Z6p3zlnL7tCXfPmlJt04J9LQcd9aBJYCJvNUoCvDQ3JXk6L3oGRM8wjNA8wiYesDz907qx57j&#10;3pgdpKIw3l37uX0RdlpAd3ZXmJ3bs9XO7Q2zU3vCBH+b7Yig7ojgDjkWvcmOq6N6XJB3QvlOqVNx&#10;Tt/hpQORdvlAlF1Sx+Kk9h2K2mLXLsZYfYMAA23MwmObfPDCph59aU/e/NG+/OGv9virb+3hl2/s&#10;0Zev7dHzlzZ3/75NztDIj9n42KA6Xo1WXiS4yk4QfCe7b7dXndMe1UEEerTrG8bfjf+O/w/NfqeA&#10;rUv/cCfjZ6pOKxfMFefwPaiDIkBqUR0IZJWoAS+WlDJ9nDo/aO0YNgWTKtrCNr7j2lzVlxI9s4Lk&#10;qxav/+nO2X36p/Zbwrn9Fn9GnXRBxWUB8WWB8SXJxYMRdnbfVjuyQ89r1xbLSLzqtHeD6jw6DaM6&#10;oEBareqohopcrZc7rZ6XZsEf3zSdshqBXn25rrlG/6eksVL1W3GG03pWqhNYj4ZT9xkEhtSrc10j&#10;mM3TO01VpyTdlcEzwpRMvdnXTYe51xZmp+3+vXuC7gdO7t0LhPlm7z14LOgT5Anc7i+OVzc2Nu38&#10;SXPyiuzyleu2b98hC98WZZu3hNumzVtdimwNj7To7aqf9h6wg4cP2aUrVywpOdly89WRLRfo4aPX&#10;hhm06y3o4aeH/Aj4BG+BLILcmGQxHZYMSQZHlY6qw6BjBsfGrXtsyNLK8i369EGBHVo8zLUEXmy2&#10;L3YL9HZutJXR623JluX22ZpPbd2WVbZ60xf2yYpP7ONVn9ny8DW2XPs/i1ptnwryPg1fbpFHt1tO&#10;abY1twnwBHmNDTVWV6cOe02FE7R5hQU5lhAfZ9djL/8E9ALt3N+XYLiUd9G0DuZCgO7vyS/O6yYz&#10;U29YQU6cfg6lAr3i7JvORw8nXHzLfGAA2jaEZYIG6lRBVKvxY9BNhLGZ/EChDClQrQq0RpVJvSq9&#10;hpIU7VfPUT3fOlWOXjOHRs1r1Ty8+W0ERaAd5Dj8+BDWvXaPZcpmO+WhcXsHeWrsATmlaP9IKRPt&#10;YI0qXECtv1WQ2FMtABN89ANitQJOAjAEZozJJWhzQIcGgAqQylvXQhp6DYjXZCIc0yNIHhVwOHOj&#10;ysSfhMoh4WaMHdgdbtu2rLHNG1fbRpyU1696T76QrLQtG1YK/tbbMVWEZ4/utvNH1FgdjLarx3db&#10;wkU1DDEn7LJ6wMdV3j7MI2Gr7NTBSMH6LVVqnJ/7CQJAvMmc94nfUB2wUSZgVcPNmFMeytC8oYUD&#10;AgG7+oqstyaMZlWCweCexVqmAqFxUzkMy6CKiGET3DREvhwJZhNGoaecGmcCyXSVIxrIUe2nN9nT&#10;qnPxXvTNVZehcUlxw/wgHfXqkaqRxXe0NOeW64RUFSYa09bxrjB/D3ZVqHLKswYBYJ0En6w+3VNg&#10;Tq2yGlWOORl3LD35huUyx2ge51isDAUsVOL0gtGOUlFi6hjsCgZfBXSpHLkHGoAiwUtB5m0r0TKA&#10;4022QBhaNu8rx8wX3iSLCRdIQTMFxBQy1IYaIPIBZgVqVAA2QI3yQstEy4jmjGUvfj+A548F/Fh3&#10;kKX7YOyr7pYqy067bfsFOtHqJOyIWG0nDmy162f32K0z++y25MaJXXbxwDY7pUbm5Pb1dl6N9ZUj&#10;0Wp4wu3M/nDnP8Z30KXzduhdttRjKtVzQ5un90hULg0lvnvNgCDPQPfmTMi6H2Aw9D5YZ/o5tJc8&#10;EyDPC+tsDwVBvw+Yc2DIPoFfvUCsUVBfof/t2pVTtjVsna1Y/rktX75C8oUtX7bcVi5dYhtWL7Pt&#10;6jDtjdpsu8I3WNjqpRalyvr2tdMCtQxBTJ77Nr2p0nU2KvUdOHijYVQdg1TqW9e3WakOR3VJklVJ&#10;KosT3XpFEVBwRwBwR99QsK1Kwv4i1aV0oItzb1mR6ti89GuWduec3b5yxG5ePOjSO1ePWvy1Y4vb&#10;DlvcpaOWlXxd71NwIWjJz0609MRrdvPCUUHeCote95ldP73X8pOuWq4ELWHSrbNO7gry4q+ecFq7&#10;BAEksJd2J8bS4y9YRsJFy0oS9Ak00c6hkUSL6TV4jJ8H1CKYbAk0CUA2mDauRsDKM6jT/1ktIAYo&#10;T6pxPBi13vZtXW07N66w7RuXW9T6pbZNDWPUus9tv7YfBfaiNgbAJyg8sTvMTkvOCQrPCfpO6/s8&#10;sTvKrl8A8lQPzdy3mQfP7eHLb+2rP/6Hffev/9e+/st/25s//x/7+s//aU9f/9EWnry2+8/e2MMX&#10;3wj6vrMnr763F4LBN9//2b754U/26uuv7cnTpzY/N2MTo4M20t9lfZ2qj9prVFeU6RssFpgxzE6N&#10;9fLPKe0R7CEENvGd0pnhG0b4txFcFujY4VaBeG0+29r1jRPg0CmpLUi1hJgjduVwlF3V/8Q/dUF1&#10;8xnV1ad3bX0rAO4JQfBh1fP79I8e1PL1mGN6F1n6f1W/LHbsKLtd/w/b+nW9Ax0Ev9W6egpzbo3y&#10;l+WnOEAtL2DWFzrmuQ7cANZSbatQ/cD1U3/4a0aoS5rrmDGkwGkGe/Qv9whcezE/97XapJ7fwsy0&#10;nuW8zc0tOFlYuB+AntIRAVdZWYXF3rhp23fttrXrN9iKVats5erV9sWaNbZs5Ur7XP/jUsnnny97&#10;K0uWLP2RfCb59LPP7fOly23jpi129NgJy8svtOaWNue+AOgRkAHsYcL1wDek8wNvQ4K3UBkcHbOB&#10;kdFAlG9wmCnIJgSHE9Y/OmLFDRW2/+IxF1G7Ut/xyoPhtnJfmK3Ys9mWC/JWbN9gyyKIsv3Mlq7/&#10;1MKi19i6rSvtw+Uf2gdffGzLwlfb0shVArxl9vEWXffW5XYo5pCVVAuwmwm6UNtTK7irKbeqqlKr&#10;qix12rzMjBQHd9euXnSwF4hgz8HcO4h7JwHMXRWwefHb3soi0F29culn5Rd7d261u3cuWp56mtlp&#10;Vywt4Zx6FDHqfSY4mAMMCBRAvP8cAQVVmCTU2y4X2CGlggum+0GAPAIgCLCoVb4aInoFeAjzJ3oB&#10;+DDNes0c4AesAWSkwFu1etlAFoDmBZhiO8AGQFKOh0HKAew4HmEZYTsARl7EXYuOb63JdtohwG6k&#10;G5BlujDlJxpP+xoFs5zDgx4SOqMGQSJAHucnn88LBKLlA0SGutXYt1dYmeDgxMHttnndMlu/dqmt&#10;W7tcskKy8j3RtjXLLGzt5878ceHwDos9uc/iTu23O6f3W8rFI5Z744wVqCefr0YjO+6MpV1TxX7x&#10;kN0+f9AKkq7pHlNc8MyP/AIlvE/Gx2rCaVm9Wgb1pHfHvIyYWAE+1Ppo66r0DjFT0BNEAD0/k0a7&#10;esXVJenOlFGlffjRoPkjcg7IC3xX6HHWuGPwt+FcwCCg168Kht4qoEdQCBGLlUV3VSndVqMY5xpT&#10;3g1CcBCuBYAewlRKva3FAkoi9YLBbTFJ1AjYslPj7I5g+urFk3bu1CE7dmiXHdoX7WAHU/jeneG2&#10;W5Xr/p1bBNARdk7QfPPyCcsWBFap59upCpVeMtdGhYcZBfNPieCsRB2YclWatQLbdj0Dr12jonSV&#10;pSpR4K1RzwHtVae+YwRzLMCHidJDDKDnYchPa+Yhz4ur4LUdQKLxYf39PJwXiKJRQlhmyqOB7gY9&#10;82Jnyju1Z4sa0812du9Wu3goyq4d3+UA7/rxnUZDdGbXJjsRvc7BHusJMYfVmdhlZw9E2J0rx61a&#10;75ey0Oq1MlK/rsUFZegZtOrdAngsA31s9/6PXAtCo0kjybNxDWYt0YSB2ZXngSkNrZ2HOZYR9pFi&#10;jkWCoJhsq9M3Uad8+QLcAwyHsHyJLfn8M1uy9HNbItj7bPmntnTpJxaxaZWd2RtpN47ttfgzBy3u&#10;5H47tz/aogESdYpuXT1lBRm3BTuCM9UJgA0BFoXZcQ7U6HCgreNbJAXugDk6w/mZsW6QeQ9yJQK5&#10;iqIEl4fvt1TfMbAIBJZoOTfjmmXcvWCp+l/vXj8hCDtuiYtp3KVDduPCAbt1+bDA+oSlxZ0VvJ23&#10;1PizlpJwxqXAYdK1k7Zr0zKLUsNz8+wBN+tGpuAtMfaUxQvqkm+fU/kxliaoA+6AvCS0hhLWA9C7&#10;IsATeOo+y3W/VaqvADlmoHi7rvoMDR6wh0kaUzVQyHMpLdB6/i0rFLRivr55+YidFcTsF+zt2LxS&#10;nc0vbOfmFbZj03Lbo2d8SABzVHWYAz3J8e1bBDdblYYJbjbZ/sgtdvnsKWtqbLJHT7+0V9/9zd78&#10;5X/bt3/7b/vub//XvhHYvfnjv9mzr763iblH1j88ae3dA9bU1mPN7X3W1jXgpKNnyLr7x21gdEag&#10;+MCB4qOX39hX3/7Ffvjbf0r+w77901/t6+9/sK++fmOPnz62qUmBQC/TDtarA6OOSn2Z/jP8+AIA&#10;4p/znSv/73mw8/+8F/Y7aGpWXVaeZ/l3b1rs8f12BtP23gg7K6A9uTPMgR2Ad07f5dk9295uIz0m&#10;ObJ7qyD9tNPSYaLtlQCfBFYgTIcG4A0savMAvqC+Yqoy1UX8c4I1fPNaqVe03KF/tlv7iMoNhVPE&#10;+wHzb+NG1K1zUBbBJYDeQG+LA725qSmbmZmVzDmZn7/nAC87O9dOnDhluwR4m7dsshUr1dFasUz/&#10;JLJUcKd/kn9zyWf2+ZIlkqU/gj0vnwnwgLyPP/nMPvzoE/vgQ4HU8pV26fJVa2hsts6unp+AXqgA&#10;ck482En6h0ec9Gl/INo2NG79uu7G7na7pHe0Rh3aZbt13fvDbNm+LbZMkIesUH2Jtu7DjUTZfmRL&#10;N3xiW6JW2pboVfbxqj/Y71f+3j7dpLpm6zL7dKvucfPntkF1aIw6kKUVqtfq0EZWWJUgr1yQV15Z&#10;YhXlxVaQn+20eUBeKOjFLsq1WIHZtYtOrl27pHWg7h3g/b8GvfCtay1WFV5Wxg3LTLlkaYnnBHtn&#10;rSA91poFVX1AXmOxddUXuuVu9a4bStMFeQlWlnNHkHfHafGYE7ckI84Bhh9pvUGQ5AGJORPLiE5T&#10;yoTZHvyANWAJ2CP6FS0eoMc6QOWnRfMC/LEdoAL2QoWyAS6gjjJI8cfDR4/yutSQtKixwKyMeble&#10;abtgjSFk8KcIpMoBEVDbpAaoKi8ASoRzoLUkqpiI3n49D8zBbWq4uaeyrFsuP5pM7rtX4IrWicCL&#10;Yf04LWrkrl84ZuEbBHhffGprVy2x1as+lyy1tasFfkrXrRIErl5mGwR6Uao4j+0Nt4tqdK+e2mNX&#10;lF5UpRpzMMJiDmyzGH2cFw+Eq0LZafHqSdy9fFRy3DJvnrcGPf/hzmp3L0Tyeo0sKdAejHSvHq0a&#10;ZzfIKT+1AAyTLZo4QA3NHSZXF2mXHe+gzmnnJGjzADxSxEFeV63T5jnIUzkAI0K5wKGHRPJhlkDI&#10;x+CmROMyVhaRjZjJGgTl9QC0nmNtKdGLadao7W2YxwXQLiLXBbHUqWHKtkvnjtoeZwIPs92qXPdI&#10;gLp9alT27wizE2rgr58n8vC4XT6xx07v32bHBDin9m21y3quqTfOWa16vMz9O6gKnWvGBwezM9pK&#10;tFo4YmOiZpojKkcqeK+tQoAbJ5iDBDyYghCicnt4Bnof+O7hDO7zczwNRCi4hUIS+2lwvKCFaKwr&#10;1HZV3g4gA20awIW0NROpC3CVW0tdgVXk3XUD894RGFw7ut0u6bu5sD9c3064XdDypYORduXIdqdx&#10;uCzIu3I4WnAUbmf2RdqFY7vs9uWTqgtuq+HX/dcV69qIcC02xtQjMpfhVqr1fEr1DZToe6goy7Qq&#10;PSukshR/uhQryBXA850oX706C5jMEOcQXw3wCqb1vearHinUt4bvFKZbtJ+Yb1kG9ABkomkrynWe&#10;ynQ7KkhfsuQj++TTj9VIfCr5zD767GP75LMPLXzzaju0XQC7faNd1T3e1f3f0H2e3rnZDquXvl9y&#10;58oJAXyC4CXRytQhLVPdgT8ekBOADia8WwK7G1auzobTOKPJ8xq8PCDxtgBR/7y2425Qnh9veanA&#10;1DXXQXGaPfLn3hZUXleHQnWsoI3RDu7eOOng7tq5vU6AvUQBW9ptQVkidXGMJd0R6CXEWLogLUGN&#10;yI6Nyy167RK7dnKvZdyKsRR1+O5cOaZyjlqCwDEp7rQDvezkKy4gJCc1mMosV2k+Ljrq0KPFA2qB&#10;OwCXde9v6HwN9c+h3eQZeA1feWFg3gb0Sgvj9W7VYa4M/BibJHQIU3Q95w/vNPzwdm9eZTtUz+3Z&#10;8oXtFfCh2Tu0bZ0d3rbBDoSv1/51tjt8s2WmJdvzl18K5v5iD7/8xuaffmXzT17b1MIzG5m6b6OS&#10;QcFba0e/NbZ0W21Dq1XUNDiprmuy2sYWq2tqs/rmNmto7rCm1i5rae+19q5B6+wZtt7BCTX20zY8&#10;NmeT84/t3rOv7PFX39nz19/bs9ff2vOv3tjzL1/rGl7ZvXv3bLBfxzdWWo06YIwdWU9nRFKj77VG&#10;326pOoPlpar/0JgJpujgvO306H/ocNOJqYHPT7c7MSftwsGdFrOP726bndoJ4EXY+X1RdnZ3hDpY&#10;Aj3VTye3b7VTWj6zP0pQHiPgYviYeutqqdF/zr+sOkN1RLdSNHqdzHvLP4jlQP9fl84dmGOJmBWg&#10;an9TdZGgPduK81ItOy3ekhKu262bF+1G7Dm7c+uSpWLdyNY3UJFnrapXutoZR7BaZelcqnM61VHl&#10;fH2dDTY9NmjzgJ5kappx52acTGidAIrJiUlra2iy2LNn7OTe3XZccnT3Dju4I8p2hG2yDV8ssxWf&#10;q/Ml2Fv6uWBPHbLPPwcABUqST5cI8D5dEsgi6P3hg4/cMlq92rqGH4EeAyozF64TQV8/oOdlEfY8&#10;5AWgN2w9yutEy51D/ZZRmm/R+oeW79xgS/dI9m6ypbuV7iKwYr0ti15rn25ZYb9Z8YH9/osP7fM1&#10;v7dNWz+19VuX2scrfm8frPzAlggCP9+0xJZu+dR2H4209Gz97zVFVqcOQ21tqVVXC+4qiq0cKS+y&#10;kpICy8xMcWAHxMUK6oC769e1fl1Qh8QK8q5eCMTDnpN3cPc+9Hn5H0Fv05ZVdvbcQUtTRZCVdkWw&#10;p0om6Zzlp1+1WlV0zHfbqd43Pni9zCGoD75KPWB6k3lJwSjrAF6xGx8qmNeRqX/w1UPQogE9QB6T&#10;ZBerQmG5iCguVUZo1/B9A/DQ6AF7gT9cgdvuNXZAHto/IA+NXgBWcT+CRs4F0GGyBfQItuhtLFHZ&#10;mIRZL3f3wFArCACLhtKbpIE7xI8ROEqvBn8OwR33jEma+0NjydRB3CdA67eTBxM2c1oCgPgjYjZl&#10;cOhB/ajDAps2fQhEwm1e9Zl+gM9sy7rlFr7xC9u2fqWFrV0uWWZbBXnRG1fZib1qlI/sdBJzaLud&#10;O4Cjc7gdpbGK2vBWjqpBO75zi1s+sG2t60XfijniAmE4P7DnTbgIsIezMMEgwIwPliCAAtMr6wgR&#10;YGjoMGGSD0FzhjaP1G1fhEOOAxBdOQI3NHVsRygDoHTjVCk/TsCAJfuAwkD7F4iDQAl+hn5MLPz3&#10;GNfMzWwgYb2jqcC6WkusWmBx/Mhu27ZlnW3butG2hW+0yMhNFh21yXZFbrR927fYuSO7LO7cYUu5&#10;fMzSr56wrNgTlnPjmOXePGYFcSes9PY5q0q6bDVqCGv1PTXre3VTN+kbwWcHDR5m50Z8EVWxMhYX&#10;pg4CIDCXopXzGjW0V6GQhpYvNCKWdUCOFE2eBz72O7NriQBXFTj72deiXnYzvXJVxh4C2V+lDkuB&#10;IKVcnZUKdaxomKi0S4szrTA/1YoKBcf06Ftx5C6z9Pirzux/atfmt3J6T5id2h1mR9VzPSTwQQ6o&#10;Qd69ZaXt3rbajuzeYvGxp6xa52jGzCrAbmossCo9D6AtGFOv1Am+e2wr13NCPOw5uNM+L3V6nuXq&#10;PBBAwj17LR+pCzwRLOLHiODTSNAFmrxAs5fhfPbygC/B34ED0fbJJx/Yhx9+aB999JF9+LHko9/b&#10;2qWf2I1TB+wunZ8zeyzx5Ha7dTjc4g5vs/gTuyzp3CGnHU9Th4gBghkO5d3Yd4GGC+Aj2hZQItgi&#10;F42WOnIBIOEDGe9MsWjugDlgLz/zuqULzlJv4x931sFcXupVF9yGJpphrJJu4kN3ymnzALsLJwTf&#10;p3balTO77eLJHRZ7fr/TxAFp+NkRIRt/7YQzvd4W0EWuW2JhKz4SiG+zm+cPO8hzWsHLhyxW5cVe&#10;1H3HnXHXDbgRSJF857wl3jztNHBo8koEdqQ5qoNTEy5Ykr7/FOUh4IJgFIJTuF/m+SUYA80eUOiO&#10;y73lTNO1mLUFg/WVes+qCysFQG0CjKG+Nn2jVXb90mnbiY+x6rJI1XE71i+3nRtXunpt27pVtnnN&#10;F3bi6CEbHaVhHrPKhmbr6B+2kck5rU9aR/eA1TW2WUV1g5VX1VtlTaOVVdZZSUW1lVfXCfTqrbSy&#10;xq0jxeVVTkrKtV5e646pqm1yZbR29FpX75DSPmvt1DLjEg6O2uDYlM43axOz92yegIEXr+0Jsze8&#10;/tqeffnMpmZHrKOrzmrU/vEtE8BFBwsXBgTNNv9km7aVFaVb7JUzdkX3XVmaZ+ODXVZdlKNO+iE7&#10;GBkm0N0oWW/79UyOqH46Gr1V9Xa4ndgRYce3R2o50k4d3KP3lWz93Z22MDtnrwSfX335lT158sRm&#10;Z6dtfHTABnrbrKMZVxAGRC92dU/guqF6ADeQjHi7cwP3oEiLDFtnYZtW22Y9800b1zi3IFyFNm1a&#10;Y5s3r7UtW9ba1q0bVFeqM7xvp12+cNoKspOtQZBYX12o/zPXWusrbWywz6YET+OjDGsyYaOCu9HJ&#10;CRsH/gR+MwK91Nt37MrRw3ZW5ZzcHe3khOTw9gjbE77Jtm1Y5RQYK5cvseWSZcsESEvRxC8R6AF5&#10;6qR9/Olbbd7v//ChrV6zzlLTxBGLplvG0uvp6bO+vgEnvQI+pv/rFbz1AXSLAtz1Dg69FTd9YP+A&#10;dQ30W4fupVTP7+CVU7Zi50ZbtmudQG+dfbZ7jX26Y7V9LlmGbFtpH67VtQjqPl/ziSBvuUVp+1qB&#10;3YdLfmO/X/Jb+3TVx7Zm8zI7ov83LTNO30mhOgXFgrxidQqKrbKy0MrLCq1MUiopYkiVxFt2+UqM&#10;09wFQ6uEiPPRA+aAuncSmHMDwLsiaPPy90DvyuWLTlj2mr5fbKWXdXi7JeqHzxTo5aRfstw0xtW7&#10;YhX6sYEWoAbY6xcYEMRAyjqAA+BhtgVygB7AsK8JTVcQ4Qq4oZUDxAC9ElU8pDmJFx3EAXfebEte&#10;YA7QYx1oA/DQpKFR8yZar2HD/AvosR8AJH+oeI0e4qNuAdauugIHrIz23k/k7SLYkXoZEeQRwDEi&#10;8RHHzOGLUBZlcK+Mxccy2/x+F5W8aCp9J/USAVVPo1UVpNth9e62rVumn2Cd7Y/YYHu3rHGVwMmd&#10;4XZGvb2z+lHp+V06vEOy0y4d2mEXD263C2rckPMSwO/s/kiX4jxfkHTdpVdP7LW7V09ZhhqH5ups&#10;dz+M5+fN72+nG3KaPPZVuUhaYAyYIx0WbDG4ZwBtAfRhzmQf0bekaL0cqLF/Eeo4Hq0Xvnxo73y5&#10;HOvModqGZq+XXiSQoMoTzSFwBxxyPs7Vq/fip5dC0PYxPynb8KOqLFHjqgYnOf6SRW5da5tUiYVt&#10;WW8REZtsx/Yw271Dlat6y4fpMe+JsIsC5auHo+364Si7cThCss1uHdtmiWpoU8/ss6wLRyzn2kkB&#10;4BnLjY9xbglo8hDniyg4Kc9PssLM25alDk1mihrCECgD6oA81gE+D2Ze4+ejUgGc3EzMX8nueFIA&#10;j+OAOI7xQhnAIMf6c3jBB7BNnYl6/YdoHqorMHkyLl+NzU+P2KN70/b48YLde7Rgdc11VlZRZEnx&#10;sXZ0b6QdFAQfiNjo5CARkdvUAOkZ7t26xnaHrbG9Eevs4un9VlaQovOUOaCr1z3V6BpLVBfk590V&#10;ZN51QIdmrwGfO3wZBXI1guH83EQ7uH+brVKvNzpyraXpWVEGkEeDSdQuvoX+GXB/CNCMzyKRw0Tc&#10;+uhbIA/gyxVopafEWkZqnF2MOWlr1qywP/zhD5IP7IMPPrDf/eG39tvf/Yt9+off6D7WOzPt+b1b&#10;7erBbXbtUKRd1jVd2BdhR6LCLGLtF3bh5CHdY6rgJcFSBDto4HALQJOXKeBJEjABPkBTmurHDAEQ&#10;Gi80dJhrM5IuOM0d2j3MuWkJ5x3gAXQIfnfJcaffDluFJg8tHsK+y6d32bmjkXb17B67HrPfrV+P&#10;OaB8513QBKZWTK7exy7u0mHbsvpj27DsQzt9IFJwd8zuCiZT4s9bXOxRu3Rhr10UMN6+dtzBKVo6&#10;YI5rB+TwzSsUvBbpHhguBVNvIm4f2s8QMWzDzw8oTNU/4IeMAfQAQ+6f50SZFUB4CbOUlNjoSL/d&#10;W5i1ufk5W3j40Obu3bdpAcC0QODevTmbnRyz+ppKQWOR/g1mgGHGlVbXaPeqAa5parG+EUHE7ILA&#10;a8rau3sEcVWWU1BouYVFVllb54TljJw8y84vsvziMissrbC8olLLyiu0zNwC7cvXvkLtK9G+Uiur&#10;qraqunoBYIUVlJQ6IKysa7LWrj4bYoiN6XlBwpi1dfdbU0ePtfUKHkYnbGzugY3iJ7jAECIv3JAi&#10;I8MD1tBYIegos2b9f83NFTY83GNfvnxsP3z/jXV3dtqO6J2WkJBq8wuPdO+zNjk2oTq0X9/QXTux&#10;f6/tj94m2Wr7IvEXVWd08waL3LDetq5dbSf27dUzVb2JL1rPoI2Pz9vC/Rf26NnX9vTLb+3VNz/Y&#10;62//aG+++c6+++57e/P6K5uZErB2BOPldapOLc6+K/A/YzHH9tvpw3vsxKHddmT/Ltu3M9KiwjcL&#10;+NbZWgH26lUrbc3qLySrXMo6slb/E25DkaofEhJjdY+11tPVZiNDgzYmGB8fewd6w+NjNjIxbpNa&#10;BvTGenot9cYl26f2bI/qkYOqU07twmwd5bSZ+/U/bl293NavWGKbv1huERvWWnTYRtsevsUi9BxW&#10;Ll+mTlugzQPyVqxcZVnZuVZX32iN+j6YCYbZMbq7e51mD+n2AsRJOnv73grfUFtXt5N2SYekS9tr&#10;2prtRNwl+zRqrX28fY0Ab519Lsj7ZMcX9tH2L+yz7avs86jVtlSd3SVrPrOlX3xin376O0Hor+zT&#10;z39jn6/8g334+a/sgyW/su27N1tKyjXVeVnqABcJ8tT5r1aHl+CYygIBnjreJXlWUpLvxs3Lyc1w&#10;M2FcunzeaevcYMkCvNjrEgFeID/1yft7YPe+eKj7OfnFyWN7bZ967ndVWRSo8srPVE9QlRdmBpze&#10;W2uyrKsxX1LgZszoqFejU8ko7wlWqooXbR6gV5Z125lvgT+0WphwAcSW8ixrFxB1oRXE/NsosAMY&#10;JYNqqDyQodHzWj0PfX62CtaBPzSDwJ4LdgjZx/HeJ8+X57djXsXM6vOSoi3sacAUTZ4ASJF+ricE&#10;2BAAL3RIGdaBun7lx9+tm2vTSwagvNk30KJ5TV6Vi/jqE/D0q/FGBtqqrCjjth2I2mhhqz61HVtW&#10;2bHdAEm4Hd+xyWlZTmM+279FPXeWw9RDkuwK5KwaKzR8MarsT+7arJ9qte3ZtNwOhq92WpprJ9Qz&#10;TLxi7WpYm4FRgUCHPsJeAEuVVI8a736uRwDGercAw4m2t6lBxzTbpIYXAPNAB8SxDKR5iAPq2OdN&#10;vAARo+uTtqjRZ+T5HgFmv54ZA+nio0aUV6/WGVC0Q8+vqTbPairUkKuTUMxwD+pY1C46xxPthwkJ&#10;QZOCiYnGiIa3UqBPdFuVGpzjAriNaz9XhbHWdm3bIlDZagcjcHDepOcZ5swlF/ZHOLPlZcmVQwI/&#10;pad3bLTDYV/YkbBVdjJ6Q+AYvmuLjltncecPW2NZlrUKXCoEeJivy4CbgiQ35AL+LPi+eMEvprYs&#10;W41jvBpSff96foCbF6+5AwLRZPnhUAAceuXs92Do4ZDtJYItH2yB5ovtDFjcrHM21JUIvtR4NlWp&#10;YRi0+flpGxrqU6VTZ9VVlVZfX2ftnR3W2tFumTlZloNkZ9rZU8dse8QWi9q63nZv2yBZr4ZnnUXR&#10;01+z0i6ePWWJ8XfsbkK8FRepo9bUaAP9vTrHiIsELSjIsKx0AW/aLZeWFGKWzXXauwp9O4WFyapP&#10;LtmRQ1G2Yd1nagDXW8Kdi5aZHmfJd69ayt1rlpocG0iS3ifzrgoaK/Vc0Pal6/2mplyxEr3bSoFh&#10;QX6qxV47Z1FRW2zF8s/sk48/cmD3ewHeb3/3hxD5vf3mt4K9X//Wfv/rX9kffvUrW/LB72zVkk9s&#10;zbIltvLTj+3j3/3Ofv3LX9mvf/Vr++APv7ctWzZYzLnjlnjnqr6/JCtXvYVLStrt8y6YIUP3kZV4&#10;1ZJvnLP025esRHUcYFeUrboyg7HlYgVBga8e/s3xznx6RrB1whJvnLJCwVap4KpY9Wm+7ik3mShY&#10;AO6c08Sh1QPySO9cPepAim8coCzIuBlo5tI49prdvnTUNgueN6z4g50/sVPP7qLFx5+2mIu77PjJ&#10;MDt4RI3rGX3nl/bqeZ9y8FmYGQz/ggB5lEt0MSnbXACHrhcQTNY93715xpJvnXfaQP65svxA+1ea&#10;d8dF6pbkxOs/0PdYnG3tbU02MSkwmppRw4+JdMQGR0dtYnbGaekKisstOTXDEgU6DAiblpbkAG9U&#10;4PDowUNn8iPCtrNb4DU2qePHrFYNe05uvmVk51hqVrblC9CaW9utqqrG8gV4WdnZlinJyslV2WmW&#10;lqFvOrdQ6wX6xgssXXAA9AGBhaXlgsNil6L9KyqrtJzCEisW8NW3tFtDa4eTpvYua2Hu4IEh58vV&#10;ruvp6hu0wZFJG59acMA3e/+R0gc2Njljc1r+8s239vX3f7IvX39nw2PT1tzeIxD7k809eGZNrf02&#10;MDRjIyNzEgHlyIRgoNKuxJzTvxau/2yjRW2WhIVZ7KXLqhMAqm4bGBx0z3BofMom5x7pPF+qo/aV&#10;zT984aKQR6cX7P4jph57Yw90DbUq88LJY7ZNndzTB3bbxWP77Ig6tru2rLNdAqs9+sd3bwuz6C0b&#10;nQZ13crltlayZuUKdcJWOLhasXSZLfscvznMqZ9JPpV8YqsEZWiYuro6VKcM2NDwkJ4HQtSrROnw&#10;yIiDv34Be9KtW3bh8F67cGiX3T5z1OJOHbIrB3fa+Z2qU6M229HwDbYvbJ3tV3ogUtcVvlF1zkbb&#10;q07XrsgwddTX2JIlSwR7n9rSZcsELlcFTDVudoympibr0HvqbuuyrnZBW2evdQj4OgSXQB2zwgB+&#10;XVrvYu5nSaue51vpkfT1WENnq91MT7TVaks/iVhln+1cZ0t3r7XPor+wTyJX2idRX9iS6FW2VKD3&#10;0fpP7ff6z/6w7Pf28bI/2NJVH9kXqz+yVV/8wVav+I0d2rvRCvQ/YTpvqivV+y2y8vJCiQCvVGBX&#10;lGtFhTlvpbAg29Izkh3YXbl6wWn0kCvXLrj1q85nLxgS5X15H9pCTbKh4jV5oRo9L7+4dP6Y7VGD&#10;F6ceZm66eoEZ70CvVBVeneCKUdJLdFP0Vu9cPeYiw25cOOjk1oXDdkcVUOLVE248KMaGSos7Zxm3&#10;Yyw74ZILDChJu2mV2fFWp558IxBQlmltqsABwG60aoIlwC0w2WImFlQuavYAPg99fngTtHf46oWa&#10;fD0s+nwEQwCGvhy2Uw55gmMC/zq0j14w66LxayHSVBU+Gju2oRH02kxv/kWL1y5IYWog/N0wAWMS&#10;RXsG9BHI0qWPoFkNYH1ppmBL194gQFJDDez1NKnyyU6yY/si1aNboh8T2BPICdRO793q4O7U3s1a&#10;32Qndm+yYwLAo9s3OjkSvcmOCBIx0R4IX2P7tn7hTG5HojbYyZ2b7fyBKMuIi7HK/GR3bq6hs173&#10;pnMDdpyfa+Ga2A54YlpG+tQ7BPqAN6JtATeiaqsF7aUCHcL8mwXtmDEBOiJRfeQtgQuYNvEZ6RZI&#10;EoDgAxEYHgPtDBGUDBrsZ0Ngvxc/c4IbQoMhH8rSFn2l8I1i6Ap9i3rvDH/RUp1pXU3BVH115Rl2&#10;+dQ+2xO2xg6ErbWjAphT0WF2Rj3Kc3u2OTm/d5vgTo3gwQitb7ZT+uaPCegOC44PCvZYjtknCDyy&#10;3a4LlNPVsNcVoc3Wt5+lhl0C6DG2Fs+CaN1WPbsWATRjWzFmVXl+igO9gkw1iovaKmAOuEMjhwBv&#10;ABvDkQB7COvk8VDIOscCeWi+8ihzMUUbWFacYY0NZTY21mcvv3xq3/3wxr7+7mt79eZre/7Va3v0&#10;9JmgbNINtjswOOT8aOrqGtTQpllRcYkbaLekpMjOnzlhO7Ztsh1qFCIx6axabiuWfGrr1qyxE8cF&#10;ITduCCTiLS8P/6QaV+E2Nzfb0GCftbU2CNTiLTkR2FPjX6xvZNGU7YZZEdTl65rR4JUJ3m7Hnbfz&#10;Zw/YzetnnIYvR88T0EsUSN1NuGyFgqxiPdsigXRm+g3B3y0rzEu2O4KrTRtXC+x+ax99iObuI/vD&#10;Bx+6Xv/vfv+Bk9/89vf2K8HdL//l10p/Y78S4P1GIAfM/epf/sX+5Z9/ab8MkX/+5a/tn5WX/OT5&#10;za9/aR/8/lcWuXWjXb142nLSde7s24Ks2ACS0q6pXrxuJZhgBT7Uiww2XJTJuKO33Xy2BK+VqSNS&#10;qA5vnjpxeWht1TkoEhg5E6qADTMuQ6tkYSLF706dazR+mHERTLopqmMxoWJy5bgCCWbcjDtqDE7t&#10;sQ1Lf2vhaz6xK+f22sWYPXb02FY7dGSjRe5YYmHbPrD9h9fbuZidFhd33LJSL7t63M3esSg0TkUA&#10;m661TJ0loI8OFNvIV6b7qCwWyKlDXV5Ax4ZvPln37celS1PnrNyGB3ttamZaUDdrg2MTanD7raYB&#10;7Vm5NbS02uDwqI0J5AYHh62svMxuxsU6Lcad2zctKTnRUlKS9G3dtps3r1vs9etq6K7ZxUuX7Nz5&#10;GDt99pwdPXXKDp44YQckR06ctNNnztnZs+ftwsWLdiPupsXdvq2G8obdib+rBlRQmJZtKalZgrx8&#10;p+1D05crqAP6UjNzLC0r17IEiqVVtVZR2+CkrrntrTR3dFtjW6fz9WsW+PUMDAtWxx3wdfT0O0f+&#10;UcHW7MIjJ1Oz912Kc39nz6A9e/nGJmfu6fgO6x+csPHJezY5uWADA6Pq/FRbVmaWOiz5+rbT7Lag&#10;KDsnx9LTM3TtWYLYOuvpGXDaKcyRjPU2PfvAZucf29j4vLW396vDNmAdXYNW39ShDlyrtQOodXUW&#10;c/yIHYxWvXXysEBrtx1VxxYLxuHtYbaXf3vLeoHgatusf3vTF8tt46Ksl6wR9K1arn8eyPvsU1si&#10;+ewzNFgfC7g+sh07ot3k+4OD/dY/0Kd7HZAIgIE+QSnTlSFjo4L6rCw7u3+PXT6y32KPHbCYvTud&#10;Ju+kOmfHI9RubVtnR8LX2mF1Kg9FYFEI0zVut7NH8C+9LvZQp7e61lpb25z2rkXfUH19g5Pmpma1&#10;C21qN5iSrSMYW7Kry1q7JT2BtHV3azvS5aS5s9OavHRJejosp7LAIo7stE9V338WJbDcsdaWbF+t&#10;5ZX2aeQKW6L08+iVtjRipX28Vp3J5b+zDz7/jX24RB3Gpf9s61b/2vbu+MJuXD7k2oFW1cHNddWq&#10;yyutsrzEysoKrLQkXx3UvLdw5yU/L9OZbfkHPOi55Z8Bvf9fwQ55P9/fg71fXI45ZpHhq+zM8WhL&#10;uxujyu2yE0wSTNuTHn/ZLpzAuTLMzh7ebheO77aYY152WsxRbVuUi8d22KXjO12FdP3sfrt5/qDd&#10;vnDE4i+K8M8dtItqRI9uF9lvXemix/YqjTkcYSnq+eJvV60KBzgD5DygAW0sA3Z+mBN89AA58nmA&#10;YxvmXD8EivfbwzxMXsqgLC+sM+XaW389AZ436wJ6mKyBPfzz0FRiokZb6bc1Kw/TAxGBDOwxTVCl&#10;KsU6fIqKkl0DQLRiSwjgAVGM7B5AVY31NFdabUmmKv2rdvXMQTt7KNrO7N/mQO/U3i0CvA12fNcG&#10;/bzr9dzWC/DWOz+8gxH4emBqk5CiLhfk7N4i2Nu+xc1p2VCS9SO4C84daBMZV6pFwFGnRrmhLMgX&#10;CnvIgITIWLR2vW2VzrGfqFs0dQiBCQxNwTArQCH5XDRtp0QpGjtAjtkQML3hUI9gjsPnCu2ehz1S&#10;BABkUF2G2WjWM8UHqI5x9PTOAT7Aj1kN2N5ARG6rQJ3R4Ad7BJi1lqgf59w+PcOdQN5WO7s7gDw3&#10;xpckZl+4XcB8RzCCli8KiK/omz6/N1zgt0n5wwSCmMuj7fqZA1aYetOqBWxFavjzGR8OP83iVEEo&#10;ACpAqwB2M9SYoh256SJ3s1NuqNK65WAhS8dkK8U0C8hhhvUCELEfbZ0HQbZjwmVbjmAhU+cH7FjP&#10;z05w+TNUfk52oir+Jrv/cM6ev3omeWnPvnxlj19+aQuPBXlz96x3cMQaaQzUePUNjqohHrByNSho&#10;WfLUAMbduaNG9bSdOXnUYk4ds304TkdssyMHD9rhg4ctMTHRMjMz1SCnqEESvOXmOuArKiqy5pYW&#10;NWZD1tXZoQqNoWsIZMgwopYrBP7FAuJCXXOJ7psgDUAPiAPoLsYctkuqEwA/tHwp6ghiBvZ5EDfw&#10;ssAvLyfJzpw6bEs/V+/6d7+XCO5++6H99rfvtHiAHqkHvV/+y68Ecb+0f/ol8s8/I7+0/yUQ/F/K&#10;h/wT8s//Yv8s+aXkX/75V/bJRx9adGSYnTt9zBITgNIEPQMBStIVuyPgunkzxuIkt9SZirtx3u7c&#10;umhJd2NdejP2nMVdP2/xty5ZoiA14fZFS1C+9LsMzHzFmYTTBXmAnY+2ZZgV0htKE26ctMxk1b8C&#10;vCxBIflzOE7nJWho3We/sogvPrZrZ/ba9UsH7cihTRYVtcQ2bvqNrV39Txa29UPbu3+dXblyQO+F&#10;Tnus6vJYy1f9iuB7R/lpiRctXYL2EBOvB8t8gWFu2lV37myBeGFmghVnU5/pHywrtOnJMXv05InN&#10;3X/oTK39oxPW3tNnNfX1lqHvpbSkwkaHJ9wQHMBBYnKCnbtw1s5fibGzFyUXYizmUoxduCRou3TO&#10;YmJO28kTh+zggZ22b+92275zu22NjrZNkZG2PjLCNkRFWpjWt+3YYRHR2y1C69u0PTI6ynbv2Wsn&#10;T52123cSBUxo+dDo5VlCcprduZti8Umpdjc1w5LTs5x5t7Cs0mnzgLyq+iYHfTWNLQ7wqhuand9f&#10;jdK2rl7r7h9ywMc/RNqKxq9vyAaGxyWYL2dd2tzW7Zb7BgU7JZVWVddiQ6NTNoHv2vysTQuG8UNs&#10;E6AUFZXoWuMFq5ft8qVrFnv1psVevmmXz8fqH7xkN67dtsrKakFfr42MCDQHBqyxsdnq65r1rwmw&#10;hhgHbtJNi9eHlqqpzpJvx9qZQwDeVjuIf7Y6/gxjc0J14HF1dI/tDLeDgq2dW9aqM/eFRanTFIy/&#10;us4iN6236LBNFq7lVcuBPUHeoqwUBF66dEHQ1ao6lnlme3XePt2nYE+C9nFQ1zfYPyDoH1LHvs1u&#10;X7qo64h2/oYHwreo073RDmxZZ3t1zl0b19ierZvt/NHD+v7vqCNBPdgoYO3UvQki+0dseGhM9z0h&#10;cGSashml6igIlPt6db9dfdYt2GsTDLboG2svU/ui+qyzosbay2usTWUxFWCbILEVUBQMtnR2WYuA&#10;sFmgV9ZQbUcvnrJPN64IQC9SgLd9jX0iuPskcrl9GrXclkQvt8+VLtu2zFZs+NSWCvSWCfTWrfjA&#10;wlZ/aDs2fWYxJ3aqA676vL5CEFplNdVlgrwiKysNIA9Bm1eQn+XgzoNeTk66M9sCdQ7s1FZ5uSLI&#10;u3IlEA9mXv4R6CEA3WW9q/flR6B34ewh27pxme0RgN2KPakf/LKL0ELu3jhjpw9G266ta+zQjsCp&#10;/fzR3QK+nfq4dthJggMwH0pOSc6okWRk9POk+I/tI9Jokx2PXmcnBSvnBS9XBXY3j2+3Wye2W7x6&#10;pfHn91nc6d128fA2S7hw0Kqy46y1Ik1gB5zlCMIEFIsQB7T5IU4APnz0CO4gBeoI7mAd0MO8i3+f&#10;h0YPeF7jR5l1KgeAxIzb24imD81eqfZj3iVoA/ArVDm5EjSJBTouS+VjQmbMvExrqcy2xvIsZ+Zr&#10;KMu2ekl7HdOTCWIEcr1tDKpZb4NdDTbU1ehkQOvNtSVWmJNqmSnxlnQr1s4d22+H9WOe3BthpxmI&#10;VPCBJu+wAO+Qnt9e/cQMXRC9aaWFr19mW9Ystc2rl9qm1cts46qltl6yee1Ku6pKdai/2xamJ2x6&#10;pN9Ge/SjtjGsCoNR65p0j0QT16iHXpWbqFTPU40sZl4AEPOs88EjUrS1wgkgFzpAMhGoCMuMM4dg&#10;zvVRtUiH1gFCRqVnHDpMngxTUi5IZjohzLM15ZnWKFhu1zURGNIp+GsV4LXU5rkoXkCqkXkDW6pt&#10;eKBDjcywPX50z75686V9+8c/2Xd/+lf76vs/2bganIqqasFFjiXdvGqXjuy1mP2RdmFfmJ3fs8UJ&#10;g7me0/fHOHFn9Fwx2x6PWKue5hrX0zykivBg2Do7ERVmd86dFIDru6spFdylW8qdaxYfe1adnitW&#10;kZtktUXpzsRcKYjJFoyl3LlkaYL1zEQ1qKm31DgSxXjbDfWSBZgJ9ipLMowx5hp0X7V6boAbEIiW&#10;DlMusIcmD60Y+TMEDjkquyiHZ5ambyXJ0pPjLDXppsAozRqbgp727NyMTaoxmZqds7kHD+3B0+f2&#10;+MVX9vDZlzaz8ND6R8bVcPW4Sq+2ucUKysssKT3VbsXftvjEOwKX28b4TZcuqPK5fNXS1TDeTUyy&#10;tLQM1zBlY0JLVYN5N1HbUiw/P8eKS0qspqZBFfCQKucRa21WI6nnxThd5QLhEjRzTkMH6KU7iCsv&#10;zVSa4UAuSxAbd/OcznvWsgWypWzX/+SlSM83M/OuHT2635Ys+dh+97vfCfI+WIS8D+03Aj20eAHs&#10;AXrIh/brX39gv/rV753G7p/+6V/sf/2ToM6lfnlRBHP/659+7eSf/1lwqPy//OWvBHqL8k+Cxf8l&#10;8FMKXH6xarVFbt9mh47usxOnD9np04clRwQZh52c0vqJU4ckB+34yYN2QsJUcqeU94w6cOckF84d&#10;smuXj9kdhjpJuOB87hiH7ra2xTF23sUjlnT9tGUJvgoEWvkply017rQlxR63VHWEM5T36tFoW//7&#10;/8e2L/3A7pw96IZpOX44zDZv+sDWrfm1rVv1L7b+i1/Z+RNRlqF6PEd1Yarg+m7cOReJW4ClJlsg&#10;J8nLFMCqjs9khgYk8bKu6aLzScxNvepMvsW5twXtiU5b29XRYnP6xp4tTmJ//+FTGx6bsHqBSG5u&#10;gSXpm+HbaWxsFdhMOh+90pJCO62OxJ7dO2zHzh2278A+O3Rojx08tNMOH95jh47ssX37d9jOXQya&#10;u83CI8Jso8BjY9gWW7dls63ZtNGlm8K32gZt26Bl9nnZsi3ctkVF2a69++zU2XN2Ofa6Xblx067F&#10;3bKb8Ql2JznFUjKzLDMv30luUbGDu7LqOisH6gR5LAOACMsO7Dq6BWyNbh0oJJ+DPQFgc5vgQfvR&#10;+A2PT9nQ2JTT+tGJKhSANDS2WYvK6OruEqj1Of+2ksIiizlz0W7dSLK66nYb6Bqz6f5pmxucsQej&#10;9+zJ5BNbGH5gNUXN6hCok9vQ5WCno6PLysorrbt7wObnH9vM3EMbn5yx6akZG9W/X5SVYtf07Z1X&#10;Gx13muG39qnjutP5cLuhW9RmH4vaJPhbZ/vCBFr432p599Z1atO1TXXd/u3htiNcz3z1ClsuwFvy&#10;6UcCvo/twP69+scFU7qPQLqtu5eJ+nusp6/Xevv7rLevT8sSLfcpbdNzKlVnMD/pjiWePWqXsKoI&#10;7i7t329Zd5OtpaFFgDpk/X3Dyq/nJ2iempq3WbSjs/dsZuaeTU3O2fjYtI0MT6puEVQLAMk7oM7q&#10;+PiEzeuZz2nbZIueUU2jDecXW1esOuHHT1u6voEkQXSp3nWToLBRwNfY3mF1TU12PeGWrRDHfCLW&#10;+WzrF7YE0Iv8wj6OWC7RtsiltjxqqW3Y8YVtihAIfvor+0L/2X6B8h49p7Wff2zrln5iZ48eUF2e&#10;L9AT5NWUWUV5oSAv8MXz5lqvwfOgx7aM9GRBm4DscoyTq1dU3yIO8gRli/J2+9+RKzrWy2V1mELX&#10;g/0e9GLs0sXzb+UXVy4ct8itq2yHGrzb106pF3fNjbVEpBfjI+2JEPlvWG77IjfYcUHIyf3RdmJf&#10;pB3ZtdWN+XN8/zY7cUDbBXqnBXhnJWidCKnHlHh6d9DIxqjRjVFDe2HfFrt0IMwuIwe36cOMsjj1&#10;Tu/EHLCzB7YKcrZYQcoVN3VMW3UwpAqaPB98QQrI+WV89kgBP6DND78SKl47iLDfD/dSmnXTKnJu&#10;ufIYIgWNHmbZvsYyiaBHaX8TwScM1VKhfQz5gsYvxwFecyUmxCxrEsjUleq8DYyZ12Fz4+P2eP6e&#10;PX0guT9nD+bVuxsfdoN2draoNyn6T0m87cbTSVWPN+XuHfv/svZXf5IdWZY/Wv9Dd4EomYKZmdkj&#10;PJjBAz0iPCI8mJmZmTmZU5nKlJQpSGGpJJVKKuzq6u6Z7r7TM3ce7vu6a5uHp0JZqp7+3bkP62OH&#10;/fg5dsy+e5vZtu62RpQXZKMoKxkGXRoq+JFW5KXCIB8qLbTSXOnTkIDsZA1StYQ7CceiORI/0iwW&#10;kHW1RizMz/LjeU4Y+jP+9Od/VJ13//KXf8Lvf/87/Pbbb/DlF5/hw/dolb15hyC1ge2lKWwtTWJv&#10;jRXyisTNIoht87kT7mTib5k6SHnzrhx587gs4HaZsCbLMgJVQPAOoVjFyuO6TBckru31RVNw4cUp&#10;8SJ089oSi26M20dYkUhsriGsMt1l5X79soCOTIe1i4/efwvffvMV/vlf/hn/43/+v/Ef/+t/49/+&#10;43/jn//tP/Bnwt3v/vKv+M0f/oKvv/sHfPH1d7hFq3BqSqbQWsLWyjLG+7uZDwtRXZBBQyMd9YVm&#10;paGhMBW1eYmEOxovabEoT41FaUocipPioE9NQkt5GXbm5vAhC+jf/Pob/OmPf6L+iF9/xUL22Xu4&#10;d/s2oWUDWxsLhJlpTI/3YqivRQXClplJVghpAnri3ZN1mQFlmWBzyGcmgCdNmfuEOWmalYEHkpqb&#10;cKW/nnj05HkszjBvjBG8eJ2lOV5vbpSANIalReZdFi7Xb1zBgwd3cfPmDTUf5MO33sK7LAilGU06&#10;mr/3/JcEwC/x4cdf4C1axdeu38Eurd+9/cvY3zvE9oZEaN9gQbWHzc1NWpYSkX4MqxsrWF6dxyKN&#10;kIVFQhk1yTwqczD29/dzeYoV+yq2aFFfvSaTjT9hwfyRqtBusvBbX50hiE5iQ5qdV8QrN6ZgTmQG&#10;v431WayvL/A3WPj1NCtw6h8gkEwMYHZ2FDOz46ipqUJwMMHOx0uBnreAnReBTrx5yqNngjuRj28g&#10;JUAYxH1BcHP3hhNBzcnZDY5OrkpOzqZU9D34ucLF1RXuHu6UG9zdXXiuM1zdneDo7AB7B3v48beM&#10;hiqMDQypfkgLU+JdnSPUTKiCu7KyDKVlxSgtL4HecKQKSWVbIcoog6EQlRWFqKosQkNdKXo76whf&#10;4tVrwEh7JaGtBBPNJRivy8dseSY2mE93i9KxX5yJQ1bYl1nuXmWZe0BDcJUG3wLz7yLLynE9K1Gd&#10;FjUZEahIDkV5fDAM2gDUpIajoSARRSyD0xLCCYIxSE3TIIuGjY4GTpmM5icUSIzFWRVvT0bdtqjv&#10;UroUXKeBc3l/G3vb66y81plvDvD2u+8TNKSP2md4SpC7Q+ARb5NoY30Ts/z+FmfnsM9v4+Hta3hy&#10;7zqmBjtRpktHofQV0+WhqFCHwvws6HLTkJuTjvTMZCQla5GYRMlAgaR4xCbEIypWgwjpQ6aNQ2Jq&#10;yottmngt4pOToE1KVJJ9Anvp2VlIJQzmFRaipbMTYzMzmFpYwAS/41ExUmZnMTk/j2mWDyubO1jb&#10;3iP0bWNxbVOtb+weYJ9gZ/bsmT1/AoPSrCvbpS/f1ZssM2UqOkKfuR+f9Ct8j/Al8Dc8MonpqXks&#10;L61gib8/NTaKtoZGtNa3oK6iHu1Ng7h++AS/ev47fPn+1/jVs1/iq2ef4+v3v8BXH3yFpw+eszzc&#10;x8KMBCV/wGd/gK2tfULjE37Hn+E5Ddqnzz7Ek7eeEJquYryvk5BXoIxaCYskrRHSH1kgT2L1SSBm&#10;iV1YocLaxKMim2VepnTxoYGbm4jynESUsn6XwViFGfHISNSoMChZacmYYT6Xqfbu37/Hb1xGvIoe&#10;4s1HJuB7xPJGPI8Pj/SYeufNB7i/uYb9libs5Ouwl8k8W27EvfllPLx1j9d7gFs37zNl3rl+F9ev&#10;3VHLD99kffT4mYK6R4Ta+/domN66jysEuYP9qzg44Hvge7lz9z4ePXiEt+6wHiU0vnntBh4Qondb&#10;2rCUX4KVwlIM5RaiIUfHOmeasHcbV27fxNzKItL5XPzTwhCUGYEQKlyUEYZIKoZKojLSQ5GS4I+i&#10;3Dh0NRtoCA3QeJ1HbWUJgn09ER8Zxu0NuLK3hRtX91mWb77w5Elz7XHAE4lXT7S8NAeZ17a1peGv&#10;wE3KkOPrx8Htb6mjvfk/1fFj2tualH7S0VwJPQuWPMJeT2ul6pDb116BpmodakpJs8wgWQkRKMqM&#10;RxmBQzx7IgE/PTOKoSBVNetWl2QSUJKRmxiOHG0o8pMiqEhka8OQFReK7Lhg5FI6bTCKk8NQmhqB&#10;kpQI6BJCkcMCKjchBJnaICTH+EKfF69GfUmoA3NzrQCdeZSteO/M8fgE0gT0BN6kiVbA8LjM8GcG&#10;RjlezpPRv1u0WqXJWLS/PMJrmEYN32Nle/9QwrwQdq7ISOB13Cfk3GFFLB498e7dI/Dd2l/Dk7vX&#10;8csPn+LPv/sN/vs//gP+iVDwD7//Pb775jf41S+/wLtvv4Orl6+wktugSP9b26wAVzAxPoHR0VGM&#10;j49jnOnYyCD6+NIrivOQnaSBLjVOWV8yMrI0K0V1Xs1PS0JOcjzS41kAaqKgiQpHUoKWgFeDxUUC&#10;rPRnYMEksYR+/d3vCEG0FKk//Pmf8Oc//zP+8Ps/4w9/IPz98S/457/8N/zPf/8P/Pt//+/47tdf&#10;4Z2H93CwuUQrcRzrBAuJri5eNbPHTkbSikdPmuZWZvoVvK3ODqh+enKcSJpz5RiZBFxGp65w//I0&#10;QYXHymToMmpVzpeBDUtT0m9pEMtT0qeJhcqNy/j2N1/h3//93wh2/wv/8b//P/hv//6/8Id/+Bd8&#10;9/t/VJ2e//Tn/4Y/MP32d3/CV9/+Dp98/itVOBzuXsbE8DhWWKAIuOzubGN+ehLNVZUoyaLVSou1&#10;nM/QkJmIClqy5aka5r8Y6GWkc1o8DFmpqC8pQG99LUY72jHW1Y2hzi5MDg9jfYnX3N4lnMlchTdp&#10;pT9TU/389re/xVe/+hy3b17B3PQIxoe7MTbcgclRaRbrpLEkTWADkCmTZHo1NbKUoCcjZGX0qYCd&#10;NOkK7JkDJ5slM0vIwAaZV1YGKWwRjra25rGzt4L7b97AZ188x5O3HxH07uHBm9In6Amevv8+nhH0&#10;nn34EZ7TyPj861/ji2++wUeffaamz9re2sTuJsFua52VyTTGBnsw2NtBEJvH/PwcamsbsLC6xcpv&#10;B3NL61hYWMHU5BxG+FxbmttQXCzemEpao10YHhvH9PwCVrd2cO3mPTzmO5CJwiWQ6uPHbxLy5gil&#10;w4ThGQV2q3wGs9P9NGp6+Q1wfW0efSz4mloaUddQi0qjAXn5OcjOyUSZoRRFxUWIiIhUzanS385d&#10;+tlRnp4eal01z7qZ5Qkvb38kJWXQOh4ktB6ygH+Md9/7HI/f/gh37r/Le3yE/ct3Cac3sLiyh/HJ&#10;FfT2T6KptRc1De2obexAfXM7GlvaUd/QAH1+JhoqirFBo+mL5x/ha/6vz977AB+I9+LmdTy+dQVP&#10;79/g8iE25sbR21qnRjlW0giuKKGhW0JDWIxhApXIqM9CrYhGsQSh7qjKQ19dEfqpXi53E+76K3Mw&#10;3VSKtbZK7NL4vtrThMsd9bjR1YTrHY24Qd3ubsVhVwuuTY/i/h4Nr8M1NW2f9J1d4Tc229eM8fZq&#10;FUuzs1aPmCBPBPu4sJJyRpCPE4K8HBDs7YDIQFdkJ4bwnlLQJqFnOmuwujCFG9euqn5Y7338nFDx&#10;meon9snn3+DTL36jBiBIc+3nv/o1Pvv8SzV5/I0bt5lv6hASHAJ3QrOPmwskhp7M57o+0qZmXjFk&#10;xarAySU5qSjIyUB2ejJSCHZaGqcalmGxmmjEEehiWaaFR0UhNDICYVGRCvIE5iI1MQgKC1XbzbAn&#10;itbGIjouVi0npCSbgC8nG7mEvfqWFvSNjKBnaEilI1NTCvyWWAZLP73JuUVMzS9hnssCfGbvngCe&#10;rG/RGBLgk0EaoisEPDPwCeQJ1Kmm3Cfvqn5876hptT5Uo2WX5lbQ1tiKppo6dBDyupta0F7bjBp9&#10;Nf9/JQ16Cfb+HF885ff5zmf45Tsf43Pqs3c/xkdvf0KD+REmRnhvM9uEmg/wxS+/xbff/h6/4vf8&#10;JeuUjwl7H/I7f/7sKRbGhlAvXVWKMtFIA7aJdbAZ9GSbGLnVrLNlZhJDtvSNO+r6I+J2ifzQxHw7&#10;xLy1ODmEHYLK1QN+05f3CWJXCFx3cO/eXdy9S927Z9ID6SNHcdub1MM791gHPsBbEtewvROrBLyt&#10;zFQcENx3E5OwnpePK8NjeOfeQ3z0gXgjf0nD8BM8fZfP7B0+u7ffV5AnsHfn9n3CH+GMgHd4eE31&#10;XdyncbpLo1KMjYODA5afl7lfQudI8/sNHn8dt1mn7rR1YlbHMjwrG8WsE3vayQ/X+R5Zr7T3tkHL&#10;8l6aY7WEvURCXVp2JNKzIpCaGoyURH/kZEQSxnWYYbl9sM867PIWbl2nAUBDp0ynQ4iXp+rbONTT&#10;oUDvihhCO+sK8MSTJ2C3sjz3QkuLM0qLC9MsR0cUdLW1NirokuUfg7r/Kui9DIZmqDsOdmaZt/9E&#10;OrHXsvDJS40m2GWjxUgiNuSxUMpGRX4q8pNjkBEbCl1SjOoTJv3AJNXTCpBQDKVZ0ocsHUZ+4CW0&#10;HCtoIdTms2IlOBYlhKGYsFdE5ceHIi82CBmRvkiP8IaOy9nR/siK8YcuPoSVsQZlOVpmwAR0sABc&#10;merCtS0T4AnYSQgVSU1QZgI9Sc3Nucdh77ikCfeFB2++X50vMfyWpYlinBXdRJeSOUyMzOyxOtmD&#10;PVq3N7ZmCHxLhDwT2N2mtXv7gBYrC/j3Ht/Hx+89xScffID33n6C5+89wzdf/gpffMpM/OQxHvKj&#10;uM8P4cHdeyxAryvAW11ewTyt3oU5Vq5MZ6anMCf9nxbnlSdufHQYDYSNDGm+YGZNT4iDjssFmQRx&#10;GaVFFWSkoTg3C8W6HFrFGdDpclFVVYHm5mb09PRii1Ai/UGk4n3+0Sf4kBX/p59+jo8//hSfffYF&#10;fve7P+JPf/pHFh6/w+9//yf88z/9N/zbv/4P/I//13/gnwiqbz+6h42VKSzNEqi3lyBTBV1jhSJN&#10;i9cIKTIvqwSxXZoj7FEySbzMYHCDz0h0/fIyzx/FrADPUBtmh6VpqBNbCyPYJ+QdEG42JUTJeJvq&#10;lL5EaFxbEk/POkHqOqHlfcLJlwSWT/H2ux8RaN7DdVp/uzuHCra2WRDPTM5gYmyKz22VULGNqQmu&#10;j07h9o27tCzfxi3p13L5MnbW1zDa2wtjSTEKaf3nxccyD0YjnVZrekwkDZY8tNUY0dvciLHuLsJd&#10;O5eb0NPUaBKXBfimh0YxPTpBgJvE2iLzAe/n+Qef4rff/hHP3uH9Xb2Gu7Qc795hAbRPoF+bMQ3G&#10;IASb59A9YCrrSgSgfQKQxB47IMCZNKc8eVsrch73bUvcOBnIIBOwz/KZyiT/vA4LF5lK59qta/jw&#10;0+f44NMP8YBw9dbTJ3j/k+f4hPD5q19/ja9ZKcjE458+/xDXd7cx0dOJ0eZ6TLY1YrKnjSA8yvdI&#10;IF9ZRn/fACorazA8PI2u7hHk6spRqK8iCPVgbGwaIyNjaGlqgrG8DFV8lhUlhag2lKC/u4fXWGfh&#10;extvPf4QH378lRp1+NbTDzDAwr2ymtdoqcPoWD9WVvmfDzewQshrbK1FcVk+8otyCXhZyNNlI4eV&#10;dGZGBpJYOYSGhsHLy4dg5wV3D2ledYWzszMcnRzhxNTBUZZduI/lSH4x1jZ28FCahKTSePIBYfND&#10;Ln+Cd55+xkr4C7zz/pd4+70v8fi9r/D2+9/gw49+j08++zM++eLP+OzrfyTIfMfv9yP88hnz3u3r&#10;2O+oxTaB682VMTzcW8Bb/AY+eHgLnz55E5++9QDvXNnDW+tzuDvejZ3GEqxUZWOJhvFifQlm6osw&#10;XJ2FqeYCjDflY6QhF6P1uRiry8F4TRZGjekYrEjCQHkihqjhsiQM6hPRX5qEkVrCXkc5pmX0bYcR&#10;k4S2ibYaTLTXYZLQN9pSi+byIjRVlmKiv5PG0jDmx/uUd3Cgowbt9XrUG4v4nvKRkx4PbaQ/4iL8&#10;kKoJQl5ypBq0VZ2fiDbpPtNAyKwvQLfE7qN6ed+99cXobiwlnBioCn4DRvQ312KwrQF9zDu9zXUY&#10;6GrGQG8rWuorUEQjNDUmGJmxwShled9bXYSlXolRWcN7LVOtMwXcnpuVgEzWEwnJhLPYCGjiohCj&#10;YRobifh4DWKiwxEZEaoULSNDExMQR4CTmU4Cg4OUZFnATiTwJx6/cCosOgohkeGIIDAmsnzMZNmY&#10;l58Lg7ESbV2dhL1BBXqzq6uYXlnDBAFvYn4R08urWNnew87V69gmOCzTaFmW0bmHV1/02xPAEwgU&#10;b5+An2yXAM3Sj08kAzekD6x496RP7NvvM+89fYp1GvRNdXVooKFZZyiDsYx1bKWB2xpQoa/HzLDM&#10;AMXy+B0aZO98iM/f/gCfP/mI8PdLfEpdv3wPowOTWB2Zw5P1fXy8tYfPdnfx0cEunh7u4uH2Jq4u&#10;LxKo+zFQW422Ih3qc9JgZJ1s8t4loDIrGRUywjVDpqdLUE6DioIs9DIPrdA4ucbr3KbRcv/BAxpE&#10;7ypQ/fA5AZ/lxdN338VjNZpVjEkZGHEbN2/cwE0aAjeuX+f/voUb3Hbv1h08ObiMO0NjOKyoxuX8&#10;fOynpeEgJQU7Kak4LK3AO/Or+ODeY9aDj1i+31Ll+ObGHtZpUK6ubBGG1jFPOJ5kmd4nze4sU8bH&#10;J7C2JiNY+T62t1W/4K2tLbW+s7Oj0gMJnXNIEf4O9vdxyHc6Xl6BmtQk8kQsRvp7ce36VewdbqOj&#10;24hifQLryhikp4fSuPBCRJgbErQBqCjPwchQOzZWZ3GZkHv16iGuXKMIidd5/triIrISkxHm44vc&#10;tBTMsI6+vMt72VxT/ZNlpouV5fkXYCdaXmKdTgnwSTo60q+8eQJ6x0HNDG7/tzoOema9vP0nMsBC&#10;4E762Imk+VVS8dDppdk2IQIZmhBka8NZWcYq6ZKiUZCioaUWjxLKkCMeE2aoVI2yHiRURU0OMxst&#10;OQNJuiw5CvrECBTFh6EkIRw1vG4rr9/B36qhdVGRpUUNz+nmfayMdGCHICDzOM4PtWBhpJUg1qEg&#10;TWBvb2kYS2MEhLE2BW/ioROPn0igT/reicxeQDlPoG5xtJXXasHsYCOm++sxN9REoOsi2PVibYoV&#10;Fn9vebxTyQx/q9wuAVUl1IhMDn3v+i6ePb6H508fM32I+7du4M6N6wQcWhn7e3h0/x7ef/cdPCP4&#10;yXbx4C0vLinA29rYxO42Mym1zUy7sbaGlaVFZvIZDA8NoLmpAdUsnOr44ba2NKGzvY3WXys6WMG2&#10;Ezq6WvniCB4N1dUoLy6CobRYZRwZAj8w0M+PpBedhBJpwtxmAfbmg7fwtkQCf/QY0tdDmlgkDpGM&#10;gvuIAPjtt9/hL3/5C/7lX/4b/uWf/pX67/jLn/+CP/72O3z47G0Cnowo2ma6DZkrVsDjYIewsk0Y&#10;WZeO9hMqoK15+ipJZZCFaXqvRWzL6MnJbkwNSwyvVsyOsWKa7sMyQXqez3aOz3aBYL29RXjZ38Fl&#10;Wmo3WbDepbV8hYXo6uYert1gpcqC8F1af9Ip9z6twv3dA6wurWKSINHb0YU+/ue+zm4ME1ausdB5&#10;zP94wAJ7gnDSWt+IWkMl6isq0MbnVk9QyWJFUUqoaDFW0dKuUQVxtb4ETSyUuxob0F5Xi1YpPLmv&#10;nYV1T3MrRnukMh3GOAu0hekFQvAiIX0aE+MEwCnCK63N+yzwP/rwE3z3zR/w2Uef8z4e4e2HD5ne&#10;w53rh4ROwvzMEMFohHA1pvqwrS9PYnOVkLs+o+BaQpVMjvfwmv2Ynh7A6iqNmGvbLGiv8hltMr9I&#10;H7dl7OxuYmFpHqOTo7h+6zqt/I/w1pNHuMxC6vLVy7h15y7Xn+ED3sdXX3+LP/z+H/CnP/4DPv3k&#10;E0LpVVVw3rh9h5D4GX71m+/wq+9+hy9/y/v+zW/x3udf4imt7o8//xq/+vo7/P6P/4h/+ud/5fn/&#10;iLefvIvZ6Rne4wQLsRXe0xU8fecjfP75t/jg+Zd4RMi6de8t3HnwNm7ff4yBkVHkFuQhR5eJiqpS&#10;1fG4ssqA7LxsJKenIl6a4FipS8WekBiPJK7Ha+Ph5+cLT1rQ0ik8KjqaaThCwyKpKAQFhcLP2ws+&#10;Hq7w9XJHeEgQoSYDNZVVqDPWoKLUAEOJAW2NXTRGNpiv7uHm7Xdx8/6HuEYt7TxAx8gaOoeXWQnw&#10;e33rGfZHRzFfVoDFXC3m0yMwmxnB5RjslKRiJTcBEzSCe1OjYIwLRF1KGFpSw9EU64+epBD0JgSj&#10;MdwDdVE+qKHxWh4bgkFjMZ7d3MJHD/bxcH8ac11lmGzIw1RtNsaNmRiuyiDspWLQkELYI+iVJlJa&#10;DOhjMWnMwHxDIRabirHYWIylhu81V1uITl08qtPDUJVG8T4MiaEo1YagjGVrGcvWYhrUOm0Q8nmv&#10;BVoqnveUHsWKX8PlYBra3kgKcUVisAtSed8pYe5ICHJGfKATtzkjiduTApnKOiVpTrQPyiQwbGYs&#10;y+oYGPPi0G7IRFdlDrors9HN5c6ydLTxedURJEvTo5GfGIZsGvoZrD/SEqOQnBiNmJgwAlqYgr1Y&#10;bbQK4REZGULAC4GGsJeRlozs7EyCYAzhLgC+/j5KfgG+BD1CoCZKKTI6AuERMsOCTHsXilCVhqnt&#10;iclaGirZyjPc2tWB/tERjM5MY5QG9RDz7sjsPKakv97uHjYuX8EK0zmWzQub29g8vEKgu61Cr0jf&#10;PHMT7+rWLrakbx+hb4Pf+iq3r7CMkVTW5Vg55y7L2ocyUOLdpyo+4AavW1dTjbKiAubNSpZTbagx&#10;VCE/sxxz4zv44MkX+NX7v8SX732Kr2mUfEPI+837X+PLZ7/E7dUDjBVXYzwxCxspWdhJTsEWIWY1&#10;MxXTNI7Gq/Q0JIyYbqaBVqDDcFo6BghYfRlp6MxKR0NmGkEvBQ3lxZgfG8KDm1fx3juP8eF7z1hO&#10;fYBPZO7aX36Oz78gbH4hI3y/wIdqlLTMPPFEDQR5Smh9//33CX/PFQQ+5bnSdHvr5jXcOdzB9ekx&#10;bNZWYbc4H3uZmdhLysDVonLs1dbj9uwM3rt/H+/wWg/fehv3CcP3WbZLPXTI57zN57e+tomlpRXM&#10;zS1gYmISHR0dqKmpQWMjjeyeHtXitbS0ROhbU/As5ZYsiwT8BPIkGsAh03mWNc26AuTHxxFoc1k/&#10;reMaAf3K5T2CXAuSEwIRyrwdFuKO+LhgVFXkY2aqj/WJzNYjg+DEk3mAK1dYhooE+JhKmKnokBAE&#10;s8wpzM7AwtQ4DfJVbK19D3mLCzOsy1h+U+LBM8sMfYMD3Qr0xMP2XwG0/3/p+HV/Ul+Wq2K4VRw1&#10;wVYWpqGM0FWUGafmLsxNjGTlGEarLVTBngCewF5OfIRaz08m8KVpUcztpWmxasqhWp3AXiJqcxNR&#10;Jx4+WhPVGVqlKh5TSSCU5brsRDTkJaOOsNfB+1joa8LezCAuLxLo5gaxTlCYl9hO3czwlMCZjNCV&#10;5dFOCeliVPAmXrorhDoBO7PnTzx8kgokzgw0KLgTyBPJOTJoQyBPZvYwe/IWR9vU6DYJDSOSEcdz&#10;Ez3K4/LWvat499FdvPPWfbz14I7qI3GwQ2tjRTxYy1ienyO8TBKKdrn/Pj7gR/KYFf3h/gEr6GUs&#10;zi8oT56A3watFdH6mrTrrzLDcP+CePgmMTkxhpHhIcLfIIYHh5hJh5nZRlXlKhoaGERjfQPBsAlD&#10;EqqAxy8uzhMKVtRHIYWLxJwS79gNaX64eUut7+3tExjuKsj77W9/j2+++Q2+/vprpt/iH/70F/z7&#10;f/+f+B//9r/wr//y7/jjd3/A++9IP5DdI9gzjQiVOVxlyioJk2IeQSsx8MSjJ3OUSnqV+0VXuCyT&#10;z18m/AkEChRKnLz15RHVwXuPH9iTpw/x5a8lTMEvVWdb6Yvy4M23cIPAJ02CV6/f5f/aJlDNEoiX&#10;sb66SdDZ4u/SouLzm2FB0Ecg7mtrQwchrbVWIK0WTcZqNNLCbKqqJ6wxwzcQmBtpRbW0oqe1Db3t&#10;7egiPHfU1aBVvE60ttsJd30E7K6GetXk21RVgRbCYQdhsa+tE0PdfYRJvpO+IQz1DqGns5fvZlR5&#10;FMWT+KbMu3nrTQL9PuZn5F63cFN1Pn6Mtx+/Tb2D27SEpc/TCvPLyvIsC7hRaozvZ4OFyhYLtl70&#10;97cT3nmfPbT8ulvQ3tGE1rZGtBDqBwb6CICTfO+DkACZzc2NaGioQ1tbC+FwAvv7rJC2NljgiKdO&#10;AilfwYP7D/Du02d49v4HeO+jj/HJl18S4n6FtwnPb739PuHsPchcobfuv4VbLIzvSXPUe8/V7ARy&#10;jIwgfEhovHLjHg4krMPDd/Hk2Yc8/jEOrt7FwZX72D24i8Or9wlON7C2tYedAxaw1x9gmpZ6ri4f&#10;aax8cqRZtkyPiopyFObnIY/bctNToGNlJJ2dS3UZMBbnwJCfDkNhOkpYBpXqUmAoyuZyJmp4bmcj&#10;83yHjKzOodEYhOKEILQUp2KqzYjVwVas0TJf6mvGWHMlhmr0BKpiTFaUYFqvw2RuBsbSCFTaKHTF&#10;BKNLE4z++CiMpyVgntefz0/DckkG1suzMZVN6CLYjRYksRJNQkt6JPSEonLCXC1Bqprn1mvD0Ey1&#10;Ue1xIeiMD0FXcijaE0MwUpCItWY9FppZybYUYaopn6CXi4m6HIxWZ6HfkIG2oiTCVwzyU8KRRkBM&#10;CA9AfJg/tKF+iOdySnQQsljmFqfEoopGdBXLyzKWxfkxgcghrGUS0NJCXJAc5EgYs0NigC0S/W2R&#10;4GMDrZc1tN62iPexQ6y3PWJ9HBHr64QYHydEeTtQdkqRXrYIc7NEoON5+Nmdoc4hwO4iItxskR3l&#10;jyqW3RJ6qCgplGkkIS8aVQTgGl0savPjUJlDo4kQWZgUhtzYYGTx3jKjCZMx4jEPQVJkIKKDvBAT&#10;7AMtlzWRQQS8SAV5GpklQRNB+AtHQnwssgkmqcnxhPoAeHi5wtXdEe6ezvDx80BwWAAhTkAuDFE8&#10;PoJwGBYRhIAgH/gHeCMgUOSD4BB/HhMObQKvl5uFen7j/ayohyYn0Tc2hh4afwJ6S1s7WNnZw+zq&#10;uvLsiZYIeuLNEw+egN3c8pqKuSfNuAJy0mdvfn0TMyx3ZpU2MLu+gfnNLSzyegKJV1i+3qQxel2a&#10;eN98hIeEJvF8SWiVARqkHfUsa4wG6DLyUZBXQ4P1Cj6SPnoffo7vnn2Kb548xycPCYl3H7HOWEN1&#10;eRVqi0uxPDyMqyvzuLY4jcOpESz2tGGkjvVfbSWma8qwUF6ApZIcLBTnYUZfiIXGGlxemMJbd66r&#10;QRvvv/suPnhXBjN8pOIASviWd5++T733Qg9ZTon3TnSfgCZ69IjGKoFP9M5R7LzHjx/i2t4mplhG&#10;DVSXYriyBIPFBVQhxgi1+wS8G9J9Zmsf65v7LAtkurob2OTzXiWgLSzMq8FdookJ1mdDLEsJdS0t&#10;LaiqqmL5UAGDgcYaJev19fUKACXMk6l++x72VldXlcdPPHzLrFsbeU5GQhyGB3px5eo1XD64RuP/&#10;UHURKsiOQVSEO6oM2ViaH8Hh3jrrqX1cv3yVIqhLk/DhASH0AAeX95V297bRwHrB390DIT5eLIv4&#10;nGcnsbG8gNXFWSwR8ObnpFVuErMzE0wnuD75QgJ+M4Th3p72HzSj/hiUyX6BwZc9f8eP+bGm2s6j&#10;1NxUKwMvOpTM6yb9RDr8SzRr1Rx7lEpka3O4jgIWNLkJUYS9cAV20oRbRLCTfXm01HK4LS+BBRBV&#10;QOtNnxJDyy8Oxpx4GFlgVtAKLJf+UIncFx+OIhaKUlgVsbCVbQZamh2VueimtdpVU4C+RhbQ7RUY&#10;66a1QkDbnCFoEdgOV0awPdeHpdFWBW1TvbVK84Q/OeYyAe8K4U6Ok+Wr6+PYmmXF2NuA0XYjJrvr&#10;MNPXqDQ30Mx9/ThcJhhSV9cnsTM/wGs1qlFukz11PF6mMeokvS/h9jW+/G3CGV/wMjPywtQUVudZ&#10;YEgnX1qM4wQzUbdAR1cnBnq60d3RjqkJCRtBS5EFgkBbZ3uHUldHJ7r54Yt6u3uUerq6CQ5DmJ6c&#10;Ul4TgULxBAoQChzOTE2r7VO0fOR8uY58KHNzc6p/nnSo39vbY0Y9VLp8sI274g0iQIgXaHllCfss&#10;yJ598Bxfff0Nvvzq1/jiq2/wzW9+R/D7E/7wu39QkuVvvv29igb/+MFtXN0jhPCjuLK3qkaHSn8y&#10;mZv0igxAkQEE3CbTkIlU7Lej+U6lL5r0STP3M9tcm8byAqFUBhbM0xLcWMEOoXh7d4dAdwOPCEMf&#10;PP8YH3/yOT6RUVjSfPv0OS4fXudHtIix4XEM9Q1gsLcPXW3t6CS0DXR3oZOQ09nCjN1EqGuopQg+&#10;dbVorDGi3liF5roGdDa1oru5DT0sTDp5zGhXMzamBrHP+1kb62UeacZENw2KriYMtvM6tFIbWSBL&#10;YOH25gb0EC76+Vt9XXxnLHR62mWwEiG7l/fTJteuR1NNJWorK9De2IxRAuHC+DR2WFncu3odzx6+&#10;hefvPsMnH36ovHwzrHTaeJ8tvJfmJqqF5/PjbuEH2sl809/Xhx7miQ6+4+bmFjSwsJN+mBI5fWaG&#10;xgCtyn5CX1t7KwtIU78PGd1YX13BPNhEg2AYU9MTGJsYUQMs5BzpHrBNCNze3GAlskLQFKt4RzX1&#10;L0mXAlrVMsJWrGsJWCuW9hBBtrGhBcYqPs96GcnVi4G+EYzwv03M0gqfnMfoyBTzLeFzZBrDE7PY&#10;uXILz7/6Hb78wz/j46+/w20C5PjkLAuvLjQ1M+93D/K+ZrHOiuDG3cesBO4xD1xR73dldgrP3ryJ&#10;h9f2sDI1qjqbz0izR30lKkrzMTrUg7nxATVyuiwxSEkGITTmxGGAZchsWwW2euuxWVGAlfQ47KVE&#10;4XpqBO6nReBNgspjHveMYPiRIQfPefwDGqXrBJSZSH9MRgViNCIAAyJCzlBcEIYJbyOJoRgmjHUn&#10;Ee403qiO8kBNhCeqQt1QGeaGqkh3VEZ7oCrWA9Vab9QlBaKnMAG9pcloyScQ5UShJDVM9VHWhvgh&#10;0MsD7i4upqZoR0c14MPWzg42tiJb2NjYKNly2Y7bnXiMs5MTXJxNcnd2gI+TPXyd7eHv6ohAd2cE&#10;erogwN0JAW6OlD38XGzh7WAJL3uRBZetTMt2FvCyvQhPm/NML8DH/hICXawQF+SBwjQCXHEGAS4V&#10;JcmRyNMEoTA+jOV5FAwZmhfxJqVfdZ42ENmaAGSzHM8ikGZGBSE9IhBJIQGI9vVGsJsT/Pmb/ur6&#10;1ogJcEcCj0nUmOb1DosMRnB4IIIIa1EE7+SMJAV+fn5ecHNzhrMr/ytTd09Xwpw/IqLCEBoeohQR&#10;aVoODg2EX4APPL09KHd4+3oiIDhQ9eWLiNHwulpk5utQxzK5k2Vz++AAOqQZl6A3R0gTaJN0fH4R&#10;EwtLWKDxuLp7wG2b3LZE+CNMEO7WCXqLmzuYW9040iYW1gh3hMClje0j7WCZWtshKNy8rUbu3hDo&#10;kxkdmN65fhPbyzTmxwaxTlC7SYOsoaYWmRnZ0OmKkZ6ehaT4JGhjtdDExBF+YxHL5cTEZO4TA8mA&#10;7u5udLS2skxjOVNeiiZDGXqqjehi2kuN1hoJfhU0ehpwbXMVH38og2d+qcrUt5+8w/u4w7L0UIGS&#10;1BfzrF+k25CEUJKwSVJ/yD7xnMmyeMxE0lQqnrOrV6/iFv/PA/63B/xP86yHqktLUFGkQzVBb4SG&#10;5/07b+I9CY3y/if8zfdw7+5DnneTRux15cGT31lYWFB1loCehHCS/1VXVwe9Xo/CwkIUFxejpITX&#10;JfA1NBB6aMSLBPYECGVA2MDAgPL2me9dwj811NUjIykNFSVl2OH/uExIu8y66/LBOrY3Zlg/N2Fq&#10;tBGHrIuuHUqAY2n2vULjVKbUI5ju72CP2t8zaW93Wzli8nW58HB3QRANiSpC7eLCJMtOaaIlzM1P&#10;sG4a438ZURKom50Z/wHwSbNtB8vkdhrrL+DsGLz9P9HLTb7m66lrUl2SSh1yTF1H+klrZRFaKgrR&#10;UJqn4u4I+JXnJJuA7xjsCeAdV0GyRm3P43ImITAjVgZdhCFHREs0l1ZvngzKSCDcyahdAqBSUjRK&#10;KX1iNAriQmHI1KC/vhi9dUXoMOahp6EYbVV5qJDYcUXJ6G8uVTC3PNaGVZmCaLZXAdz6VJcCPJEA&#10;4O7CAPYWB1UqsCegd3VtHJdXCHwSf4xwJ7A31lGtNNFVi9mBFn58nVgYbcMsf2NmsBFT/c0EyTas&#10;84XdPNjiR3qAG5d3CTKsIOcF8iYxQSDrVRV+OyGAtN5MGm9sQCMrY6OhHFXlZax0jegj8Ik3b311&#10;TQGawF5fT6+COkkH+vpV2kFwEXibm5F+Aoeqz5dIOp4e7O1jdHgElYYKlJboVVpeWoaa6hpMjI+r&#10;+Gby4Yq1Ix/kdelDcY3nXj7AzWsspOZnUc8PqaVZwHMad2/cxOfvv4dP3n2I9+9fxrPbO3j/1g4+&#10;pN6/uY13rq3jratreHxLgiZvYX1B4miNYX99FgebJknsOJkFQkbnHhLuzP3L5IO6crCCtx/fwP17&#10;h7y3cX6QXQSGDgwOdvAjlQmc27itH1evHaoh+g8IPnfu3VeSgJcP3nyMN49GXolH7Oa1W7S4rmGH&#10;BfOCjKDjR97JZ11fUYb2+lq00OJqqatBVyszdCs/AEKfvItmbm+SfjoEsIHmGtXHaWO4HftjHTgY&#10;b8cO3/d6bx1WumuwRE23GDBUW4yRelqpjRXobTSimxDWRwurnx+KePvaamrQwvfaYjSiJCsLWQnx&#10;KMxMgz6XFaS+gIZKBYbrqwkcddggcGz11WCtuwqLHQbMtBRjtE6H/qos9Bpz1fzFFYXZKCnIRGFB&#10;NvLyWOjn8RusrMIQAVK8hZI/JK/09zGv9PeiiTA7PNyPy1cOcF89t3vK6pwk1I2MDGJ4qI/GQyua&#10;aO23UR0N1ejk/XQIuJaXoKYon9+4DrUlOjRXlKCzthytVXrUEaKMhTn87tOgS47j9xyBLG008lMl&#10;DEOKiubfSGhenpZA0TfwkO9IAsW+w0L93Q8+w/uffo1Pf/17wt0/4Zt//Hd89y//A3/81//AX/7t&#10;f+I3v/sD9lmgTk0tYG19D3tX7mJ1/w4Wd+5gYukyRmd2cPPWW6oDdlV5JfKz+Ux4n8aqMsJltSrY&#10;BGSLZd5MQwmqZTRrRixKk8NRRgArTw6DgbBXmRKG2vQI1NFyH60rwz5BfquvHVuE+jW+/8U6A+Zq&#10;SjFdVYypqhJKjyljKSZruJ3vea61AQudLZgn6I/VFqE5R4vGtCg0EXSqCX1FIe7I9nNAmo8tkr2s&#10;kOBhgVj3S9C4WyDGwwpRntaIpMI9bRHsaU85wp/w5U0YcyOcOTo4wIGytyfY2djC2toalpaWsLCw&#10;wKVLl5QuXrz4g1Qkx5hlZWVFWVM2XLfGJQsrSvbJtaxgIduOZMNj7AmMLrbW8LSzhDeBL8DJGnH+&#10;bihmedysz1KxJA3pMciNC0ByqCuSQ1yRGe2n4vRlRQcS3vyQGuaNlDAf7vfmsg+Sgr2QEurF1AOx&#10;vi783/YIdbFEgP1Fgt0FBDpZIMLLDmnhXgTDGFTnJaJCje5MQlp8DIKC/ODhS6AL8EJgTBg0GYkI&#10;I+y5+XrAwcURdo52sKcE9gTiZFo7c/OtP6HPNzAAPoFMCXXeAX5w8/aEs6cHXAnQnv5+8A8OQVB4&#10;BEKjoxEpo3aZd8tYLjfSAO8Y5DcyO4cxwl0/DeruUfHwzWF5Zw9LO7sYX1zGwOQMRsTYIZhsHF7B&#10;ItOZ1XXMKDgUwCPYUSubuwruZHlRwI+S5bWtA4LDDVy/eQ+370rwXinTHuHx4yd4cPcOIWQV8zTU&#10;xOuUlZmOWE0MoU6D1LQ0ZOfkIU9XhIJCPYqKylBIFRSVQlegR35+CQryuV1Xgvw8HkMV5hOKiktR&#10;Xm6AgWDUTUPwxs1reP7JR3hG0Hv8LgHvwZusS25gb3uf9dC6qisEjCYnJ00DASkBLnEamD1tIoEo&#10;c70i3jOBv22BvsuHuHXnNu6/+UB5+j759BN8+NGHeO/Z+3j/vU/w7jvPWXa/pUbVyojZXcKzQN4c&#10;wXKUz1sgrbOzE7W1tSgtLeX/LFJwJ8vl5eWorKyEkeWrwJ+AXjvrWIE78ejJfUpcTwn8Lqn53mUW&#10;jeysbCTGJ6j6cZ7/b5+gtre7RW1SEuduHYe7e4S/y2rw3v72Afb43vd2pc/fJoHWpN2drReam51W&#10;U8S50+gIDwuhwV39oolWPHgCdlMSNWNyRKXTNE7Nkn2ifhqrAnr/N4D3tyTXNHvsBOq62wmDTDtb&#10;uf6SflKvzyXkiSRYL8X12uIsNXpKhl2L904BHcFMPHvSZJsTT4uPsFbIfYXpSchLiUdOQgyytdLM&#10;y/1aGXkbTis2HFkEQEl1iYS91Dhah4mozkmFXia3ZmEibv+OyjzCVyVGqZH2ClZABSjJ5O8lBvM+&#10;EtHXKHO3GjHcZkB/k14dM9Nfr+Bvm+CnmmpXR5XE+yejamWE7uGKbBtnOoaDpVHszg9hY7oPm5Sk&#10;KzJv5pgpgOmKAOMyj9sg8e+s49b+Hq4xo6xJO7vQ+RQ/hmFWwKxw+6XQaGpCs/TnEuhgJVgh1k2p&#10;HgW5rLRZuJQWEZ6ZmXtpsQyzgBlRzbBDqun1ZQ0y8w8wM5shUFXuXB7iOdJcK9ZKSlIKIiMiERUZ&#10;hfg4AnhhEbp5nDQLbG/vKMtLPkb5KKenZ9THEhsbg5CQQPjT8o3TRKKvowmLIz1YGWrF1mgzdsca&#10;cGWqCXfmOvBwpRdvbw3jyfYw7q/3YW1EmjBz1JycEp1/V54hYe/q1gIub8xjfXYEG/OjhD6Z8H8B&#10;as7Q1UkszQ/zvqXpsQGdXY1o76RV1t6AllZer6UOjaxUW1ipjo4N04raxZuP3sTzjz5SA0WeP/8U&#10;T599wMLiPTx68BC3CLt7m1vYYIGzOMFCqa8bXQ21MOTnoiQnA1Ul+WrCbMmj9UWZ6K8pwmRLORY6&#10;jFjva8LmQCtWe+pYiZey8s7FYHkGhiuyMVSWg478FLTkJaGjMB3NulTU0rAxSteC9Hg05adjhNA3&#10;2ViGySZCWmsV0wqMVOvRzW+knft7C9IwzG+ljd/IUHEOdgh3Nzrrcb+zBo87jXhCY+JtGhPvdNXh&#10;3Z56POHyg9ZK3G7Q41pdMQ55r4usbIcKUtEhYRCyElBMo6qK8Dfc1ULDoxdj3a3oba5FfwvVbMRg&#10;ew1WJmnkzPQpz/TCUAtmCKtjbRUqBuVEWznGWvh9NBVjuKkIQw2FGKwvwGBtPvqr89BXmXM0z28O&#10;BqpyCUSFmJBvi8aVWRPUoFGHxvwE1GTzeWRJENYkNXJZz4rJoMtDS00thnr6MDY0zIKsR82wUV1e&#10;RNjNZ/mRjzo+DyOfawWfU00p4ZYF0gwLZvHc3bj3BJv7lzEkA48a6ghvNIwqRAbkFxZAV1yIPEJz&#10;fmkR9BWlKCXQFxD8kpMTEBPN/M8CNyY8CHGhAdCG+iMlMgjZNCyLpHWAYFGZrlFdRiQQdmtZPhqZ&#10;R2oJsZW5aaofcVFqDA3QMGREBiIx2Bvx/u7Q+jpDQ2CJcbdDhIs1IlxtEOVmixgqVlIXG263QhiB&#10;JtTlEkIdzysFOxJsHAg4DhbwcbCCh60lnG0s4GhnBQc7GwKdQJ0DbJhaW9vC0opgZykAd1HB3IUL&#10;F3Du3Lkf1fnz59V+cyrHq3Munsf5CzzmwlklWb5wkWIqyyZd4Lpcn9DI9BLPsyYoenuYQkSkRIdA&#10;E+CJMG8nRPK/xwW5I4FAlxDmBW2wJzSEwdhADyRH+CMtms+XxrsMykuNDEAQYTHEWWTFZ8Fn5W4L&#10;rb8zy3Jflu/h/A4T0V2djfGWEsz3VFHVGKERVVfMijgqBH4EM+l/6R8ShEgCjh/LJyd3V9ja2yn4&#10;tSGYijfPy8cTHoQ3kclrx/O4zc3XFx4BAfAOCoZXYCCcvb1h4+ICaycnWDs6wcbREQ7OLnCVGVL8&#10;CIQhzC/JScin8d3Q2YH2/kG0MO+29Q1gaGrmRdPtpARanl1U3jzx4Iknb47G5cjMPAYJf2Nzi5iR&#10;OXVXNzCzxDKWx08vrGBueV0BnozY3SbY7BzcxMGVO9i/fAubO7zG0jpGp2bRP0K4m5hS8/dOTk2i&#10;qZEGJoHhcG9LxaccHhlF/xDBYGgCU7PLWFnfxdrmAVY397EsAxc29ghZtwhZBMeHT1RXl/fel2DM&#10;z/H+B8/x7rtP8eb9t3Dtyi3sbO2pyA4yC8cUgW5inFA0JrEwJwhG4wqaBLh61YwkXQq8xLM2KCA8&#10;zPKb9ZSkAlEChAJW4oVbXljA5opEDNhTA94e3H+Et956l/fzDq7duIerV+8QnK6qQRZzs0s8d5Zw&#10;N4H+gSH0SWsMrz/IOq21tVVBnRnupJlWAE+aaqurqxUEigT0zJLBhtK8K+eKBABl5h6BPWnelSnc&#10;ZGrEjIwMBYabrDe2trYVZO4qoNultvlsNrC9sY6dzQ3sSiQCFY1gi9sJeqJtEdeZjo4MqTJHlJGe&#10;StDOQ1GBjoa5joZnIQzMUxKMeGx0iBqkBjAxNojJiWEFebIukNfG+k7SvwVrx/Vjx/wfJfH0jjx3&#10;PwZ5op90scLpri1BV00xOrncYSxUM1g0ycAMCdpbmIGK3BRVCQmsSTOtWfkyKIMFQGGKhgVorJIs&#10;5xIGRTrCoS5Rg4KkWDXPnVynviQbPXWlaKsoYOURx/MjlEpYSBty4lFdkMJCIV2tp0X58fxIrmei&#10;s7oYrRUCoxm8zwIFhXODjVib6jKFSBFvHgFvd2lQgd4egU+2bRJSZBTt8ngvIaeX53Rhur8d492N&#10;GOmqx0hvMxYm+7G+MI7V+XFsLM9gY2UOK4vT2FqjNbM4h8mRQYzSAhvq7UJ3G19Oc6OaD7ShuhJ1&#10;VQbUsDLSF+pQkJOJ3IxUpfLiAjQYK9BcY0Q7YbC3ox3DzICTzJjSLLvOD176FshcfuIWl1SaXPf3&#10;WWBss+BYZ2ZkBr1y5RouX77KjEsrckUmSt5TGhub4EcjH6MpHeDHJKMjJZUQGM2NzchIS0dwYBDC&#10;Q4IRHRqM9LhINU/uXGc1tgfrsD1gVLoyVo978x14QsB7h3q01IGbM8zATWWoLUhS/Rxl3ksJeiyh&#10;HJYlVMZgO6YG2tSsHhJvaHKkE+0tRjTWV9AaY8FO1R5TTW0ZjNWlqDLqqVK0ttVjdXUB9+/K6K2b&#10;vP4aVqb5/GdGsTM3iu1JvtMJAia1N9GL3fEubA42Y4n3vkCwWeo0YLmzHIvtesy3FGOGQDNenYsh&#10;wlxfUTK685PQqUtCO2GuKTsJDVR9dgpqMlNRQeOkPC0B+hQtSlNoBWakoaWoAO36QjQTCtqY3/r0&#10;mQoKx2p0GK3Jw2QDwaylDMtNpZgrz8ZkYiiWE0OwmxyJm/w27mcm4FFeCh4XpeMJv5uHBRm4l5uK&#10;uznJuEnAuJquxUFKDPb4zWzzO9rk97NGY2iRhtEkNUDjaZDnz7UbsTzM5zrQjsmuBoy1VmOsuQLT&#10;bZVY6anFRh81UIPFXgJoRwnmukqxOliFzdFarA9XY2WgEst9FVjprcBaXxWPNWJruBbbw3XYGaUI&#10;8BuD9VgfaMIGQXFzuIXrzS+0NdzKZ92J3alu7M/04uriEDWMg9l+rHFff00h6nL5LROYKvh/pM+t&#10;MT2OEFmAzaF27I11YVu870ONmO+rwzRBW7zk82ME1IVpbK8uYYKFYpWhhIVnIhLiY2i4RNFyjkJC&#10;ggZJibGEunikpSUy/yYii+8pPTEGCRGBiA32IYB4EVI8EO3njnBvZ4R4OCDE3QGhTMM8HRHh5YRo&#10;QluUhy0iCWkRrgJuR3KzQTghLozgpmDFyYqwZklYs0DQkQLtLyGA8re7CD/bC/CzOQ9f63Pwobyt&#10;zsLL6gy8rM/Ah8s+Vue4fh6uVhfgYHURNiJrS4KdlfLAmb11ZqgTaBOZYe7s2bM4c+bMj0r2HZf5&#10;+L+l49c8vi4yQ6JI7snG2gpO9jbwcpFmYKaEVW/78/CzPwd/8cw58P9Tftzu58BnQAURcCO9bZES&#10;6qYGeBgyomHMjUMDv7UOA7+VphLMdhPsmOfG+T12GdJRp4vnd0aDXRuKlJhARIZ4wc/PA0EhAQgN&#10;D1YAZ+9oC2sbPjNbwrGjPdzcJJ6hB1N3uLm7m2Y58XBTMOhAALRxdYKtNO96ch/hz83TA86uLoQ7&#10;J16LUG1rCysba1jb2qh1Od/Lx1s168bExSEzLw+lMhpW+kEN9qJ7aFBBX9/oFOYFrqSpdmsHYwuL&#10;6GXZ2k84m1haVgM2ZlbXMEbDenRugfA3jbaefpQba5FXpEdGjg6a+CQEh0Tw9wL4u94EVi+4efjA&#10;/YW8VQxIrTYBJSWlhBca3Pyty5ev4Nq1myrQ8j3Ck8zl+qaaEu0dPGR6955M7SWzU7yn5s6VqdU+&#10;+eRX+OhjGUDxOWHrGc99iNsyf+91CU1yqIx+ae0R750Am4xoFTgSYGpqanohWTdDlOyXJlKBP2km&#10;FZAyQ580lU5PyQADUzch+Q3zlIh37tzFGp9NX1cfgUM8WCa1i1gXyUwgDU2t/L021NY0EJj47Wdk&#10;KaWnZyAzMxP5+fmq6VaabQX8BPjkvuReBNxEAqZyXwKlsl3uVY6RARzprOvqaIBKNykZ+ChdnmR5&#10;gzKFNttQ/ZZ7WtqQnZiCnKQ01JVVYKibXDArXYvW1XlrPEZa38ZHx1SXqopyA7IIj6kpSfyNJJZJ&#10;ScjL5m+x3hceGKGh29Uig/5KVTSMAu5rqq3CxEg/hgal72E9Qa9eNd3+GKT9/wp6cqzZm2f26P2n&#10;oNdTV4Leej36GkqVZLmzupCgZ5qdoVYm2y/KUjLSQi9lhSYwJ9AnMsOegKA+Q0bhahXwyfa8BBPo&#10;FSbHoSQtHqUZCYS5JDSW5mCgqQITBC1pTpUp0jqMBWqKLzVvq0zSzwIiNdKPsOfP5Vh1jkBgcVoU&#10;KvK0aDZkoZeV72h7JWYHGlRT7gEB73B5BLvzA1gZa0d/EzMMK249wasoNZ33mUboTONyBu8pGUVp&#10;yWitKsfG3CTuXT3Eo1vXcXVnC/OTExigldPJFzgo/aLGRzBFahfY6+9q/wHkVZWVoKxIwhmkICku&#10;Bomx0chMSVTbGri/q6keA10dGOcHMyvWkVhYtKqkOVaacsXKEQvL3N9OPk7pKyGwJ1aJBKddXFzG&#10;wgItTaZraxtqmpzVVVqKowSjjS0WEjcUEAoAyroA4SgtxGpaSGnJKcjkR5CdkY60hFhkaaNQo0vD&#10;ICvs6aZiLBCU1gkFe4SBa5NNBLwWXJ9oxN5QLaGjAtsT7bi8OoL91WHsrgyquTPnRlrVJO9jPTIx&#10;exM/HiOMZXmE3UyUluTSUstHWVk+rTWTDBIJnzLIMrdXcrmjvR4zEyxgW2rQzHfbnJ+CVr7XNl0c&#10;Ogu16ChJQIc+Ee3FWrQWxqK1IBbt+XHoEPG4TlYyHVRbjgbNWRo0ZMSgjnmmlmovzsAEP66NqQlc&#10;o2U2NzaKmvIK6AuK0dHSgf2dA9y7/QD3b93HLVrJl2k57y7QMqfVPdHZhqnuFgJKM7+FcmWQtJUX&#10;oIbQViJe7agQ5MeGY6rOiHVaUhvN9Vjjh71hLMNGVTHWefwiYXqGBtIkn/McDZslgw7z5blYobGy&#10;UluM5XrCWXs1lglxG10N2OptwmZvI0GuDouEo2VC0iZhaWe8DZsjzVjuJ9h1V2KVleh6fzXWBqoJ&#10;UgS4sTrsTjYqbY/Xq3UBvi2C+95kCy7PdeH6Yi9uLPfh2kIPLs924mCmg/Dczmu3m4CO2h5tJ/C1&#10;Km2I+H5Fm/yGdiZpSFHrXJ8naM50GjHZZsAEoXecGmvSY6i+iACoQ08lIbk0HY35iajJjkMF30Vp&#10;UiQK4sKRGxOKzMgQZLCCT5UBBwHuiPN3Rawf5StyRpyfC2J9nBHt44hIkRfBzdMBER72iHA3KVLA&#10;zs0OgYS1AMKaP2HNj7D2QoQ1PztCiq0J1HxtROcJaucJagJrJgm4maWA7kdkhj0BPJE63obn2xwt&#10;85qehDznS+dhe/EcLJheunRBeezMYGeGL4G306dP/6c6derUX+nl7cdh8OXzf2yb/LYZMM26eOE8&#10;rHivznaWCPVxRXyoLxJCvZEc7om0CB9kRgUgK9pf9cErSAxDVa4W1ToaRDmxKEuPQHFSMIooCXL/&#10;3t09PH94lUZ0B4ozYpFK4zwxzAPaQCfEBzoiPdIT6dG+SNMEIZXGjIB9tCZcDbCQvnqx8dFIJsxn&#10;ZKciMysFicmxiIoORVCwzHziQWAixLkcyY3ydIMjIc/Fy9RcK023Hl4yd7EbHJwcFeRdsiRgU5YE&#10;WoE92R9EYzcuMRHJrLRTMtOQTqMvi990fkEWSkoLWR61q3ln51l2ziyuoJdlgbG+CTksM2IJBt6B&#10;wbB384CtixusnVxgaecIC/HU2jrA1s4JdkrOsLN3VusiB0cJ1C2BuyVAN4HUWcDWDbFxSdjZu4xb&#10;LIOkm8rjt9/D2++8jydvP8Mjwp0MShM9fvIU773/ET748BNC3ef47HPpu/wrfPzJL/Hh80+577m6&#10;xsrqlprvV7xnAmcCbAJx4umSJlBJzV4ykbT2mAc9iEdNZB74IOdJnzgz7AlcCWQJ7Il3T5p0jzfn&#10;irNCRr5Kd6Gp8SlCUTZSWM+WlrLsJOC1tLbTsK9BNkE4ISEV8dpkQlMGcnN1hLuCF4AnTbgCeXIv&#10;cm9yPyK5V7lnuS+zF0/gU+7JfI8CfPJfpEVMBi9KvSotYTIAUvq5S/cp1YWKdena/BI6G5oRHx4F&#10;PzeJM+mHlPgEGCsqVbNvcWERigoKlZMkKiISQQGBCAkMQlpSIgqyMlGUk2mK0NBQj+LMDMQGBdHA&#10;ZP6iMZIYHYGmGho6w/18FtJNqx2tCvRkxO33ffT+MwnEHQe4HzvGrOPH/R9BTwCrvSpfqa1Cp1IB&#10;PZF491pZcckMAwJ45dlJCvhqpELnugDecdgTABTgk30CfAVJMcg/8ugVJElK6JPRuZlaVOlSlNdQ&#10;4FIGSww2GyDQKYAp8+GKd0+XGM5CIhC5CeHqeGN+MvISQ7keBH1mNOpoTbZXZKOnJh+DjXpMdVRh&#10;jZXWBiuvyc5q6NNjCZtyX4nI0WoJjtHIjtUSOtNQkSuxpKqwNNyFyZ5GtFQVobmyCL3N1ZgZ6sbG&#10;/DjWFqYxPTas4K6lXpqn9ArgDCWFMHK5mhRfoS9CNoExOiyYFmsgEjSRSE+KR2FuJuFCj46GOvS2&#10;txH2OlV/vk5+RKIuZk5pepUJvSXzHrdaTJJt4u7m7/cPKi9dfX0jaqr5oVZVo7i4FAUFRWq7wJ90&#10;/JV5/m4w3d3dV677mYlxFOXnqUnqUwl8qYksUJPikMv3IFHT+6pyMVZfiIWOcqx2VygP2daAEVfH&#10;m7A/0oDtwXpcmevB3mwXlkabCHe1mOitUSOeB9ur0N9qRC8hr6VGDz2NAB3zR35uCgqZX4oLs1Ba&#10;lM3nlWNScS7KlfJQWVrAZ9qg4uv11BShnrBWkxqKSlYepXy3BdoAFLNyqCckTFbkY7uzAQd8B3v8&#10;0LcamwhWdZjnRznGAqKH1mBzSioa+P+qE5JQpuH71cShUKRNRElKOjKi4xDhHYwgz0BEBkYjLT6T&#10;91qE3Kwi5GQVQ5dbzns2ElJrCaQsHKsJr/Wt6K9uQJfegMZMGjqpiTCmxqEyNRrVzJtd1aU0Vvgs&#10;2hsx2iXPph0zg92YH+nDwqjAMA2EoTZM9zdjoqOeUFSNEYLjEGFw0FCEgfJCpsy3hjwM0GgZrMjE&#10;ZF0uZhsJhU06zDUTGNtLsNRBdZYSAsux0mfAOt/PxmC18t6JNgXujrQ13kDoayLMteFwthuX5/sI&#10;e33Ym+7ifhmV2oTlgXosyZRaBLbp1gqMNtDIk7mqi2nh5krzdQxKEkJQGB+sQnRIaI3MCE/CmRuS&#10;gkxhN+L9HVVznSjOj5IRnV72iPG2h8aHqZIjotUITwdud4LGmwDnSXhzs0eoux1hzValoYS4cAE6&#10;b0fVcd/HjpBlT8ii/AhavpSPnQV8bC3gbWsJL6YyoEAGE4hkYIGSLMtAA7XPrEs85xLPNaXeNhfh&#10;bX1BAZrA33GgM8u8TWQCxLPwsjyjQE9tsyUwCugR+AQiva0vwsXCBHqXjppQLxCkBPBehq7jwPay&#10;/rP9J0+efCFZf/m65nNl/4kTJ5SOH2f27Jm9fWfPnsH5M6dgff40wvzcUEDDXObOLiOoGaT/I/N4&#10;IQEvXxuEokTmhYRg5MR4Mx+4IzHQDlpfa8JeCMZoCE7QOKmlYRMf7g9Pgraj1Xl42FtAlxyBNmMu&#10;mpmvq5m3SlkulObzO6o1oKGZoMHvp4QGVEFxNnSsT/JYZuTkpSItMw4p6RokpWoQlxBNGAyDd4A/&#10;vPxFAXDx84Yz4U5Az4mVq4OrM2zsTF48kcCdyMLKEhctLingk+0yz3FIWCiiYzWIT9YqqMzNTWZ5&#10;xTIrW+Z8TWCZkIFUVvAePv64aGWLc5esKEucvWh5tGyF8xbWL3TJwpZwb/NC1tb2sJGmesKfSY4K&#10;+OwdCKiEPlsHV17XAalZ+Ti8dgc37jzE1Zv3ce3WA1ylLl+9jWvXb+P6jTtK4sm7yvW5+WUMDY+j&#10;u6cPTc2tqKmtJzxVo6LSiHJDJcrKDUrS/CmQdBziysrKFEDpdDrlOUtNTUVKCiE3K4v1R8GL/nFy&#10;nJxvDm9ihj0zWL3cjGuGPXPYk53tHRzsHmCcgJydlYu0VNYHugI1kKS4pBS5XM7IzCUEZiA5KU3B&#10;YEpKmmpqzc3NVfdi9ujJwAy5J7kfM3w2styvq28w/W9CmZGpGWDluPKyctWHvZDwWKDLR201y+bh&#10;ESxIX0MCn2hJwG9+EXME4hKCZ5CnD0J8/REdHoGkhESksR7RxMTA19sHHhKgnQohyGVwe3ZyEpKj&#10;ImkUhdKQCUNSaBjiCIEaH18an57IjtdigJA2MzpIZiBoMpXmWmmiNzfd/his/RjY/WfrL8u8v+NH&#10;4O64ftJuzENXbcEL9dA6lz5xMvq1t6EE3bXStGtqNpWmVmmyFYgz5megKk+aWLUvYM8s2VaWlaig&#10;z+z5k34eObTsZb+5aVf6ywjQCVyOdlSjv7EMMqG/ePUKUyKREx+qgn1mxAXzmhoYCYAFSWHQseCp&#10;yU9ER0UW+mrzMNxQiIEaHbrLs9DP+xww6NCWn4p6fsjVuemoJHTpM/myEmKRFhNGAIxHByvZ4cZS&#10;nluCxsJkVGbGoCqLwEHrtY7Wq2xr0pPeWYi1lOnQbChAfZl0oM9FUXY6slMSEBdJy9PXE36erkpe&#10;ro4IC/SlhaBh4ZH+AyAUiQewkcTfXFeNxtpqFTOvlpIwGTLFlPTVkBAZMpH0I5lqRoboH+nRoyd4&#10;JIE5Hz1WHV8//ugzbGzuoqOrD5NTc+jtG6LF042R0UmsrW/j8OCqGl0pGT4uJhqJ2jgka2MRT6sj&#10;LjwEqXFRqNbn8tkXoKEgGTXSkT0tTHnIBvSp6CZI97Mwv8Lnc5vQ/NXmNL6gbnYYccD3dLuzBg8G&#10;GnG3vw63e6qpGtzp5XJvLS63lGOJRsJIaQ76izN4vSyMVuZjnHlpgmAx0VSKmbYKLLQbsNBahrmm&#10;IszW52G2OgPTlcmYLE/AWJkWwyVx6MvXoCsjEs3yzqP8UBnqjZrwQLTFx2AiPxf7TY14NDqKT2nV&#10;frN3Db+9cge/v/YA311/hOebN3B1cAH9ZU0oTWThE5WEjPgMZCXnIi81jxZZIcpy9SjPN8BQSIuu&#10;mBVQCQsSAl9DWQvGmkexN7qK+wt7uDq6gD59BfTxSciMjECMvzeiqdggvu8oVorMD7rkeCRHhiAh&#10;yAulBKVBApz8t4WmAiofi415WGrMVVo+0lJTHhYJdkvUcksR1jvLsNZtINgZsU7QXhsyqxbr1IZS&#10;DTaHqrFF0Fvtr8QCIXCqrQSjzUVUMcZaCaH1JWgVoyk3gZV2ODL47BKCPRBNKBMA0wiUedkpxRLS&#10;lCQUxxGsaQhqohgCmEjjQ5gTaPMxwVskFeZhi3BPO0TwXFmXVNYjCXaRXs4IdCK4Ebh8xcPGyt/f&#10;wVJtTwzxRVokv+voEGTGhNL4ClepP0HBW0CK8qEE8o7Lh9fxpmT0qKe9JdwJb26EN5MuwYWp06Wz&#10;8LAigB0Bnvy+jx2v90ICkBJO5DzBTiDvRyReQAKLj+VZeFueVvKzMcnXlpAn93YkWfaknC3Pw/I8&#10;AeqcyARUZlD7z3Qc4v4r+lvnvrxNls2gd9wLeObMWZw5TfGYcydfJ5RZIT7MDyky8CKC74X5JCnC&#10;B3HB7ojyFQ+qBeL97FGeHo7eqmyMMZ8tDBqx0Edjr1anPLe50cxbga6IZL5J1/ijiWVwf3s1ruyt&#10;4JOPnuKLX32Kz3/1S3zw6Ue49+g+VrfWMCLT6g33o5kVXXF5CeEnDbFJsYjSRiKSioiLRHhsBMX1&#10;uFhEENBCY6IQGMV8Eh4Eb5azbj4ecPZwgbOb89EoXTd4+/qoplo3D3fl4ZMmXDP8WVnLQBYZ0GIF&#10;W2739fVGfHwcsnPSkZuXSWUhJS0F3jz//MWLOHf+As5fuMRlS1y4aEVJShH+RBePdIkAqKQGx5gk&#10;A2NEllYEQBsZUW3P37fHJSs7ZGXno6OzV5XXUm739Q+rcntyagajYxMErB7u71beMENFFSGuAtU1&#10;dYSwWuXlEoATEBJIE49YXl6eKeB4JkE11RSLMCcni+vpSOP/SU5ORFJSArSsA+LjpVtEmgI/8whX&#10;uZaAodmrZ27GNffdE6+ZSPr1mVufBPikWVhG0Qr0SagTgT4ZBSvNqelpGQQ+CeqfTwnE8TcqamCk&#10;8VxZRYO6sprLhDT+pp6/X0KVEtYqCa/V3N7Y2IxW/n9p/m1qaoGR/7+uqRXj0/OYXVzmcjPBMQuJ&#10;iYmICA9HgAzE8fdV77O7uxPz8xK+akbVqaJZuV+B1JlZ5fXLz9MhNDgEMVHRSCXIxWm18OR7d3Fz&#10;gyuNAhdnR8RFRaAwJxNpWg1KdTkY7GzDaE8nhrvaUZGfx/zuDT8HaWFwQ2WBDhMDvZgdH6ZGMNzP&#10;99dUq0BPvHoi8eqZ9f0AjZfB7q/1/b6/9uRJKBblMaQ65boClUfq5D7z8k86a/LRXVeo4E5GuA62&#10;lCkNtZZjhJXxSFul8riNtInXrRJtlQXKsyfNs4bsFOXtM+QkK0+dQJxA3fGmXEnNTb0CiWavn+nY&#10;cDUYQ59KyCBYyejbyU4j+phK37CyDFqWhA1dXAAqCB7dVTkYqs9npVaKpV4jxuoJKbka1GZFo8eQ&#10;icXuGgwaC5DHgictyA1ZLLgKtBFqmqsyWnDFqfEoSCSMEiAr0mPQa9RhoLZQwZ0+OQwlSaFKslyR&#10;HoXmPA068+PQptOikcfIBPjFtDRTo4IR4euBAA9n+LGgEcjzZSqgFxrgg0xW+rkZKcrTp8tKV7NY&#10;SJ+9emMFejtasTgzib2tDRXH59rVy7iudEVNQXRA0NtYW6GVtEpgW6GWsSlRuDdXMTwyiPqGGhQV&#10;59MaSmQmj1cfd7b6qGWWjDwWAmUsEKrRUF+HZkJQS3MD6gmWZTxH7qWUoGoozlNR0uuKMtFZnIkp&#10;Qx4WitMxmxGHcb6TznBvtIR4YDghFIuE7mtFqXhckYtntNCfVWXhncp0vFWWgQcFaar/2ZWUGOwn&#10;RGArNgRr0QFYCvPBfIgXpgkWY3wPg4FO6A5yREewI6azI3CTMHOtx4DDXgMuDxhwbagSV/rLsd9d&#10;jP2uIpXudRdiqzMPqy2ZWGlKp1Kx1piE1fpErNTGY7kmEYtVVGUCFioTMV+RgJmyeEwUx2K8SIOx&#10;Ag2GdTEY5DscLIzHkD4ZoxXS7y4TIzLIpKYQ/YTcJv6H/NhgpId5H40y9IHWz4UgZIckf3uUaPzQ&#10;SfAfLcvEBM+d5v+fr83BbBWfV0UqZkSGVMxxXTRbmcbnmUxgTcKcMQUL1WlYrEnHUm0GFuuYR+sy&#10;CLRpmDGmYdqYjinCrQTSnajOwpgxC1ME3jGuDxB4O8viUJcTjmKtD7LC3ZAc6Iw4gpbG3wWxhCWJ&#10;TaZlxRcXTcWEU4T4mEi1HBsVAE24L2Kkc32AG+J4jpawpvEgiFHSp036toW42yPQ1RYBLqKj5lAC&#10;ly/BTIlwJoBllpe19OWyUMAWF+ihpPFzV0oI9iEsBCrF+nso0BPIEyngEi+bau48pyTLZhA0H2Ne&#10;9lN9xP5avvYCbiaPnoc1oU48bgQtbwKaLLteOs3rym+JB4/AR3nZnCP8nYKn9Wlul35oAnQCen8t&#10;P15L+uV5W5yF56WT8LI4CV/rM/An4CnQE/E6ftYnCYQnVeptdRqulmdgc/4kLpw5hbNnTB42s3ft&#10;jTfewOuvv/6jeu211/5KP3bcfya5vlnye8cB0Ax9L9ZPidfP5Pk7ffIELp47rfoXejhaw5N5wMvV&#10;hsarM9ITI1DNMkGM/8FGlsutJVjurWC5W47huhw06mJRHB+E1FBPGjvuSNWGo7HOwAp/Fvcf3MAH&#10;BLynH7yDx8+e4M13H+MKjdfNK4eYXFpA19AAGllZ1rMsbGfl2DU8gGZWoBX1NWoQTnpuBjSJcQih&#10;AaUULWkIU0oTgVAqTBOJMOb3kMgwBIcGwT/Qj4DnRdhzJ+S5wcPLTYVdkVSaf2XuYjt7OxW2xhTC&#10;xprL1rB3sGHF7qhi8KXLCHMa56npabyOJyHvIs6eu0BdOpKsCwD+tQQIzanowkWLH0hBIVMZNW1D&#10;8HN0dIanpzf8/QIQE61Ro0Z1hI/cnBwFb+JhKyosVB6vtNQUBXCJiQmIjY2FRqMhvCUjMjJShemR&#10;/2ItMGt5EbY0gmI04fwvSYiLj4aWSmG9JzBbUJivwE4kkCdeNPGeiRdPvGbiHZO+cdLcK7AnoGeW&#10;AJ+5GVc8fOZRsObRurNzc5hbIITNz2GaQNU/OIwWQlptfRMqjbWEPFENVa1Ubqgi7FECruJ9pCoI&#10;tUYjYZCqq2sgfFaqVqv8/ELlFdQxjYuTgOr+fHaeBLww5OUS9uJj4ePN+jjADz6SB9xd4ebmouTl&#10;5YHg4EACoFYBsUBtOp9pdEyMCtSuJeD5B/jDxZUGg4szXJl600jw9/JCgIjQF+nni6oifgcdbUqd&#10;dTXIYd0byOv7OYrR64WakiIMMD8P93RgoLtdwVVDvZH1r0S8MEmA7LgE+F7eZt7+4/oe8H6oHwJe&#10;uzQXy+9R5uWftFXr0FVfiEEZtUdQmhuUUCad2JgZwO6ixKWbwt7iODZnhrE2NYiFkR6MdzWjr6ka&#10;PbUV6K6vQE99Jf+8AV0iWa41oLVSTzhsxFx/F9MGDLTUYrijASOdDRhuIZDxvN6qQnQYMtBenoaO&#10;8gwM1JGKW8sw3VmJ8VYJc1GI4YYCwlgOeisz0GdIQ29ZCnpLk9BdkqD6crXkxqCOQFifReDLJnkn&#10;EtgSQ1Ukd6PMuEEQqUgn4MVHIlcjo/OiUJwQzgqe0DDQiP2ZHtUfqZ/PoUSgkhV7bowv8jS+KNIG&#10;oIzQV5kezWtEoyxNwsRE8hrigQhEdKAnAsWbR+DzlVAKbg4Ip6WZk56ESj0hoqYCHRKigxQ+3NOO&#10;0T4+i94ODHW3Ue2YHOrF0uQY1uensbEwg83FWWwpzWBlehSjvbUY76tRktGvQ3wuw12EbmqI6/3d&#10;fAcdVehq5++0laOtpZQvuhzdHZXoku1URzvfR5sB3TxmqKcWc+Md/K1+bK+OKO3O92JnoB7rhOtV&#10;Qw4W9AS/wjSMFKajLT0WNZF+aCW8DcaFYigmCP1c74/yRX+0LwZi/DBIqB6KDcCoNphpEIbjgjGa&#10;EIahpHD0J0dhOIuQla1Fb2YMRouSsN5chMv9VVQlIY+AN1iFK0NGXB2pxfXRelwfa6CYjhhxbZgg&#10;2K/HXlchtlt12GjKwUZDNtYJS2t1BL/aFKXVmmSsVCdiyZhAabFUFUcIjCUExmLOEIOZ0mhMlURi&#10;qljEZX0Mpso0mC7XYIqaMMRScZSWMKfFuCGeSsIkIW6KQDZTQzirzcJcXTaVpdanjZmYrMrAGCFv&#10;iPmxv5CWZF40OgiyjekhqIr3Q6nGCyUx3iiM9kR2mBtSCbxJ/g6I97VDvI8t4r1tEedlA42ntUle&#10;tgRMW1PTJ8EsmuAUFR2F6JQsaAurkGLsRlrTKJIaRxFfNwJt/QjimMYYBxFu6EGQvhOBVHBJN8KK&#10;exBR3IXo4nZoihoRq6tEeGoevCO1cPENZIHmDhdao672tvCwt4aHnRUloTis4WV/FHeN8uayt0oJ&#10;fAJ9hDwfLvs7CMQRCFmxmFJLAqDVkSxeSODNDFyybPbsHZcZ7kzHEf4oX4Kbn70J7GTZJJNnT47x&#10;ICh6iMdNjif0eVOeVme4/QzPJ+hJM+2L3+U+wpqH5SmunyXQEfb+StI0K33vCI4Wp+F58SR8LAl1&#10;vJ6/LSUePUKdr9UJJT+rN+BP+Vlznft8eJ/OVhcU6AlMvUGoeuP1EwQxQt5rZqB79ZhMQHcc8H5M&#10;r7766o/r2DWOg94bApf87Zel7kdE6BOdoMTD58D370Uj1d3FDp6udvDzIvQw74X7O0HLPFuZF4vJ&#10;9hKsDlZitq0A/ZWpqM0TYz4IuTTSjQYd1jYW8PaHb+OdT97H2x9Rz9/H4w/ew5MP38fD95/hyv27&#10;mF5dRkM3Ya6pAeU0QvU1Ruhra1DVTMBob1NpGUGjnNBRVm1EaVUFiiv0yC3RISU7FdpULaISohEe&#10;H4Vgwp9fiIRZ8YWXnxc8BOgIeAJ2Pn6eL+Tn73UUUNmHEOCDwABf5fnxZsXszgrcnRW1xEhzd3eG&#10;B5+BN413P8KCyNXdHRctLHDm7DnqwjGdf6Gzx3ROgPD4+nEQ5D7R+fMXYHnpEqx4XZEsW1w0jYoW&#10;2RLWHO1sYWdjBWvLS0pWFhd5zHlcumDqWyn9Py2lD+JR+B0LCwnBYxrJbWl1nsDqg5bWGkxMDqKd&#10;9W1GZiKhJgThEUEEwzAkJyWqZluBHnNzqcCeNH8K5An0CehJ86145mSEa0dH+/d99szdjAYG0Me0&#10;r5/r4ukbHcXY1CTGZ6YxMjmJdh5b19SC+uY2NLZ2okniaFINTe2ormuEodJIqC5Fbr4OeVQx70HA&#10;rqqqWnn1JGxMvk7i6ukV7EUThr0IXm4EMR9vT8THEY4z0hBJyA8PCYSxqhxDg+JxFAiVASRDGBzo&#10;R1dnhwovlpuXi5DQEOaFQEQR8mJiNQgICoSbu5uaVtHJyRHOjo4sEx0V4GnDaUR4esHPyQmxgQFo&#10;KNNjiCA30NaC5koDkqMi4M9zfPn9RBMEBfS6mbd7WhvRLfDVXK/gzuzNM0tA7uV1AbUXkHe0LoCm&#10;ZF7/G+owi8cdB72X9ZNGow5tNfmENJNXb7SzDnsrc3j+7hP86dtv8c9/+iP+/Ltv8ftvvsIfvvka&#10;f/z2G/zpu9/gL7//Lbd/h+++/hK//vWX+Ib7f019++2v8Ruuf/vVl/jH3/0W//IPv8c//v4b/PGr&#10;T/DbT97Gx3f3cHuuDwe9NTjoqsR+ZzW2pK9QUSqaWXCI+vMSMFORi7nKbMyyIp0tTTZJn4qJ4mQM&#10;Fyeir0RgLxFtrGCbddJ3KhSlSUFokGbXgmTItD/5BJC0EA8kBbgiM8JHBW6u1yWjTZ+FsUaDmolj&#10;trsBi30tuLY8iZWhNsKmNHuVYqylEpNttZjtasJcTwtmuqWvlUBqHYb44EbbmzDc3oimiiI132MU&#10;rWBpFksJ84Y+LQa1BSlo0aejuyIHg7WFGGnUq87r481lGGsuZSpNmCWYbCpmWsS0ENON+ZQOM9RU&#10;A8+rSMBARbzSUFUihipNGqYGuT5QncJrp2OoLpPgTDVmYag5B6OtuRhrz8dEeyFVhNGmPIzwemMy&#10;5+bRvJtjBJeJGkIdIVr6hs20sDAfasbKeK8KSjs3OYKFmTHCaRt0qXFoLNcR2psx1lqpRuOON5fz&#10;P9G6byzj9fn+miq5buC6ASNNBoyLGsr5ezyOGudxU016LLUWY6tbj/2+MuwPGHAwWEFV4oCwdzhU&#10;TdXiynA9wa8OV4erCYMV2OPxO/wv2y152OL/2+D/XGvMxFpDJlbrM7BSl47l2jQs1aYqLddxmZo3&#10;JmOGz2qqnABXGouxEg1GimIwVBiF/vxI9Ogi0J4diub0INQlB8CY4IvyWE+URLmhMNIV+REuyA11&#10;RHawIzID7ZHmZ4dkbxskEsri3C2hcbMwyf17xXlaIs7DirJGLKUR8fgYTxvEEOpUvDVukwEGke5c&#10;53UieY0QdyuE+LohUprZ84qRWtWOpLpBaGrGEFwxBl/9MLwKeuGV1wmv7FYlnxymWQ1wSzXCQVsC&#10;6+g8WEflwIayi8qFQ7QOTpoCuMYVwSOxFN6pFfBNr4Q/FZhajqDUMvjG5cMlKAH2zn6wsbSFw8UL&#10;cLexIOQRABxs4E2g8yYI+hLgxEsmXjiBJwGz47AW4Gj1g3UBOjO8mT13ZvgL4P5AR0sEUTLi9Xj/&#10;OOkXZ5aMfj0uOUYgULyBHpbiERSQ+957J9tEMlBCzlfeOUqWTYMxTE2xPlan4GdzCgF2ZyiCn62p&#10;WVaALtD+HJfPIMj+PMKcLyGcinK7xPdqhWS+/9QARyRTCVyO9bLkPplJwkJ9+4Hu9rC+IN6z1whd&#10;hLDXCHpKbxDKBOpeoX6hUjOwvfKKafllwDPrBdjJsa++gl8c6RWC3quvc/+RXnvjdbx+gqB38sRf&#10;6YSAJ/U69ZrotIDeCULpSQR7OiEnjgZurC/LS3cUatxRxu+gPicKfTRmZrorsTTShPnhBkz2iyOg&#10;lYboJK5f3cWDxw/w1gdPcfnuLcyuLGF8dgqTc9OYWpjDxNwMeocH0djeCgOhTsDNUGskzBlRWFGG&#10;vLJilVY11aOSKqmuRL6BlXu5Xm0vrjJAz21ldTxHWiRUyuvQeM4vK0JSZgoiYqMQEhGKgOAAQpq3&#10;arp1JbQ5SdxCRzs4UdIE5+7sBDdHB7hxWbw8AniuLk5wle2u4llzh6+PFwID/VQgZpELjzl7/hxO&#10;SdO3wBtBTYHeGel7eVbp1KkzL2Te9gPYOwI8k2RdJMedVDpDo+DcuTNK58+fxYVz53CeYCm6SCg0&#10;65KEyKEEDC0JflYCgJQsW8jgH4LgxQtnuX6OMOuFkBA/RBLs0tMS1OCX8LAABAURdPn/AgIC4Ofn&#10;x2NCEEPgEY9WQkIC0tJSVfNvYaH0qzPNYCPdipoIL62tAnwEnJZmNBLIm5iKWgnoHV2d6OrpRh+h&#10;qn94BH1Dw+gdHEJbVy+MtYR38eQZG1DT2I627kFU1jUjI7cAKRm5yGJaQJCTJlt9Kd95UTF0eQXI&#10;ysxBUmKKChodGhJGMPfhe3RRkBcSHIi01GQCawL3BanRsC28p0HxNB4PWdY/oAZl9Pf2qb570kQr&#10;/zksLAz+fv589y5wsndQYOfm6AR3Lns6OCEmKBh1ZWXI5/MIYP7wc7RHAn+nXi9d2IxUFap0OYih&#10;geFlK11NLJFKw6PVWIE+PqfetmZ0COQ11KD1CPTMHr3jy6Lj0NdG/RikSXNsF1lD0r+l45D3t/ST&#10;xtIstBiy0VKepQIVzwy24S4/4g+evYNPP3mOJ2+9id3tdRzsbeHOzWu4d/sG3rx3G8/elXnznuLt&#10;t97CO48e4p2H9/Hk9nU8vX6At7eWcXu0Hze6mnG7uRp3jaV4oM/HW7oMPM5JxpPcRDzJT8CTAq3S&#10;29RTwtszfTI+KEvDJ1VZ+Lw2Dx9X5+D9imw8KUnHPV0SruQkYJ0QuFGjw4PFXnx8exWfvbmNJ4ez&#10;mCCotJamEtiGcH11FLO9teiszOW2TLSWZarlgfpiDBG4BuqKMdpiwMpwB66tzuL21hKur81jb24M&#10;CwMdGGoyoqe6DB1VlNGgXm5/vcSDauB127E2OoCd6WHsz/Rje7QVM61lGKnOxlBFKgZKE9BfpEFv&#10;QRR6CBPdhIm+wmgMEDIGS2IxpI/DcKkWY+Ixqk7HdF0W5ghh8405WGzIxhK13JiNlSYuN2ZwWyoW&#10;jjRXm4SZ6gRMG+MxVXUkI9erEzHDfbN1KZitp+TYxjQs8ny51hLBaJFQtEAYXOTyCkFws7MAWz1F&#10;WOvRY6q1CPXFKchODEdybCi00SGI14QjMS4KqYlxiIsKRayMmEzSIoPrEvg0LS4a2QkxhNp4VOem&#10;oqkwjdCdjPaCBHQVxqOnSKRFXzGfR3ES/3cKRstSMFWTjjX+9mYvga+3FDv95djtN2B3gNA/WE3g&#10;q8HlkXocjjRgn8C3M1CD9a5yLDUXYo6AKs2dY+UE/WItOvKi0ZIdifq0EFQJpGkIaQS0gnBn5Amg&#10;BTkgw98Wab7WSPWxQpLXJSS4n4fW7Ry07hcIa5cQewRo0QSuaMJWNCEs2sMSMR4SCJfiPpO4zY37&#10;3awRJaE6XKwRToU5W1GWCHMSWSHU0QLBDpcQQqAJsrNAIAEnQCBHpDxShBPKk3DiQUjxsCcUeXsh&#10;OikTCfomRFcNIdAwAq+iHjjntsIhowkO6Y1wTm+AS2oNXBINcI4vgyvlHFsCq5BMXPRLwgVfLS75&#10;xcHCnwqIh1VwCuwjs+Eam6/kSPizDcug0mEbng77iEzYEwQd4krhkVaNoKxahKcUwT80Bh4ubiz0&#10;7Ah6MsOCDXwoP0drBWnfe8lMzaxmD50Z9MwwZ4Y8gTJJzceajhfY47M50nGQM0HZOXhanFZgJtvM&#10;+wQEvcXjRkk/Pl97XpfythXoOwN3y1Nwu/gGz32d0HaSsHYWoU4XFIgpoOZ7FEUT2qL4jmV7PKFN&#10;Bplo/R0Q52sHjbeAOWHdi9Au8rwErccFJHheIORfQqqfJdKDbZAbbo+CSAeURDuhXOuOqhR/GDPC&#10;kBjiAsszr+D0a3+Pk6/+AicIeAJ6rzJ9VQCPoKfSYwCnII7A97d0/Jif/eLnSmbgOw5+L+vHIPD1&#10;04S/02/gxMnXcYpAGhUWiGExYmn0djcUo06fBmNhIsb66nDnxhYePryJm3ev4e6TN/H0k49w/+lT&#10;3GSZf//Zu3j7kw9x5+1HmF9bRu/QIDpZ4Y9NT2Fqfg4tXR0K7orKS5X0FQa1nldajLR8VvLF+Shl&#10;uWporIW+pgo6gx65hD9JCwh6hZVlKKAkLWYZXErIk2MrmmpQ0VxDOORyI5e5vZDnpWanI5blU5gm&#10;Ar4h/vAM8IE35RPgC28/6bfnBW/Kh0Do4yvLnvDyprw84OnlzmUPtd3vaH5de1bwp8+ewUnp50i4&#10;M3nxpBn3e9g7efL0DyTAJ/telgkCZZ+MgpZ+kybQE8m6CfQE7ghsR3B3gVD4QwkAEgrl+GOSPqEX&#10;BBIpK0t+K3L//G/SlBlEsAsPC0ZYaBCX/Ql6AnxBCngk7pw0AQvkpaenKw9fSUkxDBLXku9JVFkp&#10;/fYqYDRWwlhdhdr6OjQS8FraWtHW0f4C8jq7uwh97Whp70BrJ5epyuo6JKZkICYuCWmZOgJfDarr&#10;mpAr3jlNHELDIxCjfl+LeG0sIsPDEBTgz7LQG75efE+Ut7u7mkXG1Ykg5upKiPVTMe0keLF49QTY&#10;vQjp4qkND2O9FRuH9NQ06HLzoC+WwNI6aKJjEBYSyv3hCnLdXN1gb2evJKDnStBzd3KGt7MrQgiU&#10;UQHSUhdIo82NBq4dfFkOhrhJNxU/Al8AEmkEaIP8EOHliiAXB8KgHfJYJ3YQAvtam9BD0Gsl5DWT&#10;F8xwd1zHvXFmL57ZkyfQZgY8M6D9n2BOjjU30x5vqj2+LvpJZV48Gvhx1xWnoqEsG1MD7bhxuI03&#10;79/GrVs3sLQ4h8GBLkxPjWBtZZ6aw9baIq5f2cPDuzfx/qM7uLu5iMWmKiyW6bCan4at7CTsZSXg&#10;MCse17LiqFhczYnD1Vwu52nV8uUsDbdzOTUW+/HhuJwShTvZWtzK1OBqchiuJATjUBvEfcHY1oZi&#10;IzEKO7p0HNZV4K2FUfzmnZv442dv4Q+fPsDvPr6Pr57ewMdv7uP9O1t4+9oqHh0u4sHuNG6tCZB1&#10;YGWgVvUz6SJIlsT7IyPYETkhjsiPcEKJxg0ViT6oSQ9EfWYwatODUJsWiJq0INSlBhMkgtCQHoyW&#10;zFD0EuImjWlYacnDdmchdgktO9R2B+GlLV9pQ9L2fLVtp6sIu91FTAu5TYe1llzCXCaBJQXjFdJv&#10;LBnD5QkYKo1DP4GwKzcUHVlB6MgOQldeGOEwBhMVAnMEuNpUpRlJjcmYrSLcUXPVyZivJdjVZxAI&#10;MwlFOVjl7693FGK7V4+dvlJs95dik+lCRxE6CZnG3CgUp4UjJzEMaXy+SXHh0GrCEBFGq9bPDUH+&#10;bvALdEdAkKdSYKAHQoK8EUqF0TqMCOHHFeLF1B2JkV4oZSXXVZ5E4E3FZE0qppVMzZ4CZ+PlqRgp&#10;S8QAQbdbH4PGnGAYErxRpvVEaZwHiqPdWHE6QxfuhNxQAlqgAytVOyT7iAfNAgkeFxFPQDNJYI3y&#10;YCXMfaI4NVOBabaCGNdLhDFW7gSzKHeC2Q9EWFNQR3CjNB5Wx5pN7RDlaYsgR0KEeHlszyjvju+R&#10;/Gykn5Z4fCjCiJ/1efgTTPxlBObL6wIshCEvG0vKgiBC4BFAEfjhdldCngMLGv/oFEQVNiOoqBte&#10;uk64ZjbBPqkKVoQ4i0gdLoVn41JYFi6FZOBiYCrO+afgImVBuDvvqcFplzAqBGdcgnGW6Tm3EJz3&#10;CMcFryhc8I7BRR8NLP3jYReaAreYHLhEZcEyMIFQGAtLXw2s/DSwDYij4mEflgZXTR58olNZ6bFQ&#10;ZGXnceTV83MU2DNBn4+9FTysL8LdisBnJ/35CHhM/Wnd+tkS8mSErM0lQt555XUTuAv4gY559Lj+&#10;QkfQJ1DnzeclnrpAFqT+jrZc5nPk83UnAPrbn0eEpw3iApyQFOqO5FBPApYHC2J3xAdJyBYHNYAg&#10;gfAmnjettxWhTTytlxBP2E/yt0FGqBOyI8TT74J0LmdyOSfaHfmxXtDHe8OY7o+GbFrq+VHoLI5F&#10;j16LAUMChiuTVR4f4/c2WZeG6Xp+j3XM60ynGzIwUpulJvW3Fdh79ec4IZCmIO915ZE7Dm/isTOv&#10;/y394he/eKGf/5yQ9/OfUQS9V7hN9r+kn3O76Dj8mUHv9RPSzPs6Tqj0BCHwJHz8Wb4eHuCr3/0G&#10;D54+wtrhJrau7+HGw9vUHazIjAGXD3Dj3l3sXrmMtb0dHrOL3RsH2L62i7H5CTR3t6Fa+gKzsu8Z&#10;HUZde4sCulx9EQrK9ShSHrpyZBXmIz4zBfHZKUgrzEZGUS5S87OQqstECpVemIvskkLklZUQ8MoJ&#10;eJUoJGgUEjgEBssbalFFY7umowkNPW1o7G6nmHa18bebYWyuVyBoaKxWKqurQlFlKXKKpfk3DXES&#10;dDshFuExEQiOCEEQK22BOg8BPYEjP2+1bGNnoyDP7A0V2Dt15gxFYDtLcDuCNzPgnTim416+45Lj&#10;Tp86hbOnpQ+n6CTOELrNOsXfOsV3dOrkyR/o9KnT3G8aSGM6zySBPIHEMwKLR9vEKyieSj/xbhKC&#10;ZHBCeHgooiLDEauR/npxiI2T6dVilSdPJIMZZBSuSAZvZGdLs24OiorEsycjXytUn2+RsdqIKqpa&#10;ZhppblKqqatV67UNDQTBRlTV1KJYX4YcXQF0BYStQj1itcnw9PaDk7MLXAhuHh7uiOQ9FRD4y8uK&#10;kJmWhEB/b4KdC3w9XOFDeco0eDQ03Z0cKEe4uYgIfPxfAX5+PJ+gGB1FuIvldXQoKZboCXmIjdHA&#10;ifBmY2UNW2sb2NvaqXWZStDOzha2NtaEPNnmAGd7e7g7OiEuMgpVej1aamrQXluL+tJShNP49mI+&#10;8Hd0QDqfnbFQh+oCAmtWBmEvCH68Nw8rllUsI/WZaeiqr0EPgaqTam0g5Imaa/8K9I7DnejFdkrA&#10;zQx2x/Uy2Jl1fP043L2sVhpFPykhwFTp+EfyY1FDS66zugjrk4O4vbuOy2uzmB5o5J8oQn9TKaZk&#10;loH+BixIsNXxLuzN9OFwug9bXfUYy03GRKoG8+lxmM+Mx5KOwFeahz2DDrul2dgo4npxOnb0Wdgo&#10;TMdsugZ90QHojgpAT2wI+pMjMZodj4kcQk12ArbLcnG9wYC3hjvwzuwwnq5M4531WTzemMb1mV4s&#10;dVVguqUQo7WZ6CVAdBbHobNAg55iLXoKY9HH9YGSWAyXaDBaGotJwtJsFeGIBfVESRxGCVUTpRpu&#10;02K1IRVbbTnY6cgltFFMtzvymOqo/BeSvmKH3cU47C2h9C90wPVd7hPJIALRQS+P6+N+AtYB030e&#10;s9dT/AL6tgiBAoQbbTqst+ZhtVk8eVkK1mYJdVOViRgpJ/wVR6I7PwydeSHoyA2mgtCeE4TWrAC0&#10;pPuilRVSG8GwMy8cg4SocUKodO6fqs/BVEM2RlkpjfN6q916rPSWo8fAjznWG0nhnogP94Y20g+J&#10;UYFIiAxAbKgPrRkPRBLywn3doCHQxYX4cZsXovw9lCK4PdzHjakrIrydoQlwRUKwG5KDnZES5IDk&#10;AGskel9AvPtZJLieRbxIedDOEcLOQuN+hhXuOeq88qj9lVgZxxHYTE2hlogliIk0HoQyATPZzmM0&#10;BD9RrCeP92RFLs2jbpYIcziHYLuzCLQ9hwDbs6ppzjxiUkKAJAVJmBDeL8FAACE13OsHSuR/CXUh&#10;rBDs/KXj/o8owO48weSCkiybt5tAUIDwNHyYSsgPV+tL1AV4WJwi8J1WgOfiSmiOz0SMzojg7Fp4&#10;pNXBKaUWNloDLkUW4EJIFs4T6s77Jytd8E/EBR8tznlpcNYzCufcI3DeLRxnnYNxysGf8qN8ccrR&#10;F6edfAl8ATjrSvBzDcEp5yC8wWPesOcxTkEKAm0Ido4hibAL1MLSJxqXvCJh4R0FK98YOAQnwDE4&#10;Ho7+0fAMCIOnhwe8BPJUk6ypD56kcQF8fmH+SJA8Qota5jgNZwEeSOvYx9YGXpYX4E35WRPeCLpB&#10;VDD/exAVqLx0TB0uIcjhIkIcLxK8bZAS4ILsSG81QX5mTBjzmzf83VzhT8teFOjpgTAfD+Y/F4Tx&#10;XYZ52CDK2wZaP1ukBtlDF+UKYyqNsxwNugxZ6KnMRmdZOtqLk9BelMBygt9CbQ6mxTNcl40Z+UZY&#10;fkzWpjNNJ6ylc1uG0rQYYwS3KW6boGEl39AojSrRGI2skapEDJZr0afXoLuYBlphJLqKCIVFMego&#10;SVItJOH8ll4naP30FdFrCsRePdJxiDNDn8g8wMK8bpbZoyfHHwfBl/UC+o6Bntmr95o0J7/xipI0&#10;Lb/2msDfKdg7O6tRr8OTQ9i+uoft64fYuLyP6dUlTK0uYvf6FULfPVx7cAdbVw6wtr+NvRtXMbE0&#10;r5pepYm1tNaIisY65Y1Lzs1CSl420gvykMEKMiknE5GJWgRFR8CD5YlfTChi0hMRm5nMNAFxWSlI&#10;IuilFuQghZV/Sn4eQTAfmSVFyCnTI1tUWoIsvQkeBSKlmbeIMFhSXaGagyua6hToVTGtbKxBeb2R&#10;91RJQKwwqdqgmn1FFdxnbKhBjRxbW4XM3ExEaSIRGBygPHmnzhDgVPP2ySPQO6Vg7yShyySC2zEd&#10;B73j3j2BwRegx+d88gSvRZgz6XWlUycF7kzbTlA/6G9JHQ+VI54/KysLNdggLCxEecNMcEZITk9V&#10;o2vNI2xjYqLUMQJ6opCQYISGEvqiotTIWwE7GX0r3jyzJPyKjMaVAQsyMOP46Fs18ra3R3nyxLNn&#10;IACKKqoqVVpeUYH8giIkp/CaGVlqOSk5FZ5ePrClQWtvb5qzWZpfIyPCoCfQy5SGSYkx8PR0hJcH&#10;AZWQLbDn5mSvIM/V0U4ti1wJfNLc6unuAR8vbx7viZCgYBVORWaOamlqRl5OLjzc3GFlYQmLi9K/&#10;0RLWllYqFeizI+TZ2VrDgcDnxDLKjaCXwOdRV24gnNWhnXm5l/DaQMANdXWDB88N4LdRnJGBDgJu&#10;m/zf3ByWdT7wtLaCm8UlhLNMMnBbSxWvUVeJtgYjWuor0dpoRGtzNSGuBq2tIkIXwew49B2XgN5x&#10;iPu/kRnuzGrh9/CTkeokjNSw8KpJxURNOiZrMlUcr81uA/YGa7AroRz6KrDeVYaN7jJuL8cWtdMj&#10;zW1V2B2uw+ZQgwq0ujzUhvnBVsz0tTBtx9xAG6Z7G02BkXsaMNktqsd4Vx2hsVFNJj/T2/Ti+JXR&#10;buzPjeLO6iwers3j0eoM7i2O4gaBcn+4DaudVVhsKiQMEYiqk7FoTMQ873+uKkFptkKLaULdNAvf&#10;GX0MZkqiMF0UhunCUEyJiqjicEyVRPC4SMwaonmdOGw0pmC3LRN77dk46MjBYVcuLnfn4UqPjirA&#10;1d7CH0i2Hfbk44Da/xs67CtUAwmuDJbj6pBBpZcHyhT4maCPYMjrbHUS9Nqy1ejS5aZ01VQ7V5uI&#10;6WotRnh/w2XRGCoVxXCZ4FoWj8ESLcEuSnkaDVpvFEQ4IzOQlZ2fFRJ9LJHgbYEEL8r7EmI8LkDj&#10;aYG0MDfotKbRy7W5sUrVlISUKU0NZ+XqS/hxQZyvLWIITtEEpyhWvmpKKBcrhDtbIdJVttkytUG4&#10;C8XUNNuAFUKdLyHM5RIiXC8h0u2i6rsUpTxrkl5EpPtFhHNbqOt5ghTlfAGhjpcQygo/xO4C4ey8&#10;UhCBSSAt2OECr2XB3zFJrh/qzGtwWfq7xXrbIt7fgdDmgmRRoCvifBwVNPgLpEmn+yPvm6/0zbI4&#10;TajgNZyseIwll8V7JPHSpA+X9OviMVYSL80kX64fh7uXZYa946D3QryeyMvqAtwod+XZOkfIuwBP&#10;Xz8EJ+fCJ60CXmlGOMXrYRtTCOsIHSxCMnEhIAVnfRNwVsCOOku4O+MZjbMekTjjFoYzhLfTjoE4&#10;TXA7bU+4s/OiPEyy9+A2D5x18MRZe0+csXXHCSsXvGHpjNepE1bOOM1tZwmE51yCFdwJ8AncCeRZ&#10;+2kU/NkHJeCiRwSP84OtewA8vAPgxQLUi9atNwtgP1rXkf6+CPPzQaivL8IDgpGTSrBq7cbE8DQm&#10;xuextLyHre1rmJpcxkD/BIb6xzE6NIWeti40soBvK8tBc3Eqwc5LDUqJ97ZGko81UghtKUFOiCeM&#10;h3ix8Pegle/tSXlTXmoKLT9vD/j7eaG6ugoP7t/G07fuYnt2gIZfMWEtm4CWh9mmAsxQUw06DBuz&#10;aAgmojFPg4bcaLTmx3FbpopVuNSajxUaW2s09Nbbs/gtZmGVy6vtOqWVtrwj5WK5NeeFllpE2Vhs&#10;Zll0pIWmTP5uJiaastBdk4PivEQ4OdnitPT1Ei/QmbM4KzprCqBsHg1rHplrrtjN62bIOw5/5mZc&#10;M/j9V0BPIM/UjCvexZ8fSeCSv/kaf5+6eJbfgKcbSvV5mJoaxNzCGIZGe9E10IG23nY097Sjvb+H&#10;MDiKhbVFTC9ME5IqCYipSMlMUSNlJY2Jj0O4JhqhUZFKgWGhKrCxg4sTHAjtXiFBCIqNQUxaMpJ1&#10;OYQ7wmBxAUGOEFdegjxDGdNSbit8IYE82Sb7pDm3xEhgI6BVNNYS7hpQ09aM2vYWVLc2qubcMla4&#10;+hoDiqp4ThlhUV+AnNJjKuPvcVt2cR5yivKQV5yvQrwkZ6TAxt72B30b/x+BHmHuuN5446TS62pQ&#10;zgnl1f0FgV/SNwh9MphCvFzePr4IIrRERkYhLi5OAZiMvJWRsTJYQppVZQCFxMCT8CEaPt+oqAg1&#10;mtSb34P0O3QkoNrz3q2tZUYWmQHlIhwc7ODHb1SATzxgAnnSdOtE4JIZUiR4tkw7J3MwyzY7OzsV&#10;eua4ZG5mV1dX3qMPgoJ5j9FRSEpJRlZONnQF+SgqKUZOXi40ErolIREpqemIjYuHh6c3bO0kmDQh&#10;z0GCRzsp0JO5YysI6eVlxVyOhrcX4Y2g5+1FA1EGBTmLp81GyQx5Ig8XZ3jR2BPAE5gzA5/EvJPU&#10;7MUTsDPDnUi2mWSlIM/R3g5OfE5ONjIzDA3LlFQ0VRHKCK8Ce12NNFwIvL58Fh48P5DHlBHkWgl5&#10;TQTAguQkBPFeBPJEcYEBytvXxHzZIoNQBfIaCHxNVQQ9XreFsNcqwGfy7klzbjPhS2Tuq6dg7yU4&#10;M+tl79x/VcfPl/Qn4xUxEE1Q01VxmKnSYqE6ESsNadhgYaaaIzuKsNFeiI22Aqw256l+ZEssUJdo&#10;ES/V52KyOgeT9UWYbq/BbG8LZvvbMdHdjLHORkwS4qb6WzFJqFPi+miXafTtGNdHCH+DHTUYI/zN&#10;9TZgrb9RTQi/2lKO5RodlqsysFabjc1GwmdzruqMv0kgWq1JwEKFBtNlGkzpZSSlSRNFkUpTosII&#10;TBaEUeGYLAzHeFE4xgh6o8URFNeLwzBD4JNr7bVm4IAF/WFnNi535eAKYe9qTx6VT7gT2PteV7jt&#10;MiHwQNSrI9iZlWtSbx6hroiAV4prIwY1evTqkABfOYGPsDegx0F/EfYJgzvd/F/tOVhrzcJKczqW&#10;G9OwUJeMGd7TRFUsxitjMcX3MUhwrUnwRGGoHfKlj1CQLTIDrJFGuEvzs0YyK8kEHxtoKY2XjeqH&#10;JH2Qgp1kSiPpUyVNiQQfu3OEnHOEN8KXArILqlN5vB/P9ZX+SZcQTTiM9uB+glakqyWBy5IwZ0mQ&#10;MwFXiDOvSwWKnC4hkHAlwCPeLH/rMwgkZAUo2DJJPGt+dmfha0uIsj0Nb/F4WUuYCjlemjwJRlSA&#10;zXmTeK/BhMAId0ImJYMXYv0ckRDociSZgN0dKaEehD0nAptA2smj5tWj6wm8CbRZmuKg+VieUXHR&#10;ZOoqAT/V1CrHHh1vlkCfgN7x0BriqfsrmOP/FVB8EZpDnq2SyasnIzY9Lp2B+yXpUyaDBM7A1d4S&#10;Lr4BcAhNgFNUJlw1uXCISIdtSDKsghJx0Y9w5xtngjuPaJxyjcAJpxDliTvtFIATtt54w8YDb1i5&#10;4aS1O87YeRPcPHCSMHfS0pFywEkL6pI9Tly0wxsXvpesn7h4tN3CkWDow2sG8toBsPCKVLBnR9kS&#10;9GyD42HlH4szzkHKW3jWyR8ugTHIKq5Gx+AUxmbWMTG7gd6hWXT0TqKL6uwcQWd7P3o7emEsKUUm&#10;C/5MVlpJ4eGICwqk/JESEYx8WvD6lAhUZoajUSezmGjRU5aA3nIZaJSMUWMqDc9sNBQmIjM2GGEB&#10;XvCi1ezFAt2LsCfNPu4yrRULd0+fALh5+SMgWDwExbi8t4nPP3iMB7szmGvTY5zlxpAhFT16GbSV&#10;gPo8Lapy4lTYpvz4AGREuCIjzAmFsZ7o1MdjlsC31F6AFeliQaNvrT2DsMdvkukyv9HlziIVvHqh&#10;tRgLLflYas7mN8t9zWmEPorf8EB1KjJi/eBsw4r8/Bu4wPd//qKpM75AnjTDSX8t8dCYQ55IuBNp&#10;SjXDnuiHXj2C2qvS9PuaqfnXLPHWCfy9OM60rHTUP88sM+z94jVCoNKrhEHu43VOvPpT5s2zSJag&#10;yFoafBHu0AY5Il5GiscGsDKMRH6mFgW5SdDlSFw2DSKjCGwhvvALJHzzHfn6e/J9uMGJRoDErDt3&#10;8TzOEHAvsDJ0YMXoxzwQyUo+Nj0diQSXtKIiZJWWItdgQHZZGTL1eqSXlFCynWBHqNNVGZBPqCuu&#10;rYa+oRalVFm9NM3WwdjShPrOdjT2dKKuow3VbS0K9iRsS3NPh2rOVU26Hdze1oSa1gZUt5hkZMUq&#10;qua2ep7T0t2B2pZGJKan8N6t8TrfxesC2/JeThLajmRa/t57J3pDgM6sN0x6nXrt9ZN8R2/g57+Q&#10;5vnXccnCms8oENrEFKSkZSJao1XNmZY2drhkJQGfBdJsYC2AZSmx+UxT54lMo2stFLzJAAxbGyvC&#10;mTRDWsLezoow543IiFDVf83Z2UmNwJWg3WJQSCrbfH19FMipJmBud3R0VB4+6aOXnZ2tRt6aZ6OQ&#10;gMsCmeLhkwEbgYGB8KFBJyFnBNgkHuEl3o81Ycndw4MAGAJNbByP1cLfP4i/48j/YqtiB9ra2auw&#10;Nh48Lis9FbXS94/QrokOJ6w5U06EN2fCmyOcHWzgZGd9JBu4EFSdCWVW8v3wezlLyD7Hb0i8dc68&#10;D29PLzVzhcCflcQuvMhnRFmKLhH0KGvCmj1Bz5n/3fkI8hxtCLd8xo6UM6HQlf/HzdYGnk4ONGKd&#10;Vd88Tx7jwXfhQwjW8jmlaWKoaMQE+MND5mMW0LNkPeguM8sEI57PX5+XpSJttNQT8JpkMAZhSwBP&#10;YOtIx0HPvK5gjzJDWnNDNZp4DUnFG2feboY22WaWGejMOn7scf1k0hCFqYpoTIq4rMTl6SoNZqvj&#10;MV+bjAXpE1adjKlKwoeMYCyLw7hIH4cxGWBQHI1hvYSoSCKYpGK0MgPDIkLaaLVJI8Z0Ku2Hqk7D&#10;aE06xqrTVSf92ZoMLNZmYqMhBzsEyu3GHGw1ZlNZ2GzIwHpdClYFQqu1WK6Ow4oxHiuV8VgyxGKh&#10;LAbzZdFYLNdgUdaZzqmwGoQ9StIJgt1YUShGC0IwUhCsNEHgWyTcbhGwdmnN73dk46DT5NU77M7D&#10;IQHusDdf6XLfD3VImUAv73sR8mTb5f5CXBkowRXCnujyoP7F8uFAMfZ6pO9eIbZlYILqu8eKpDET&#10;i/XpmKtJ4TuI57OO47tJ4HoaOnPCUBxuj7xAS+QEWCDDzxJJXlaQ0Z8RLhcQTHgLIMRJxH5PgoW7&#10;kgSPNYWcOC6JK6agj1AiIw1F0sQpIw6DHM4rScgJE7iYoMYsX0KPD+FHJMuyzXycSLZ5WZ5Skvhi&#10;5uNelsCTQJQZpI4DlclLZrov6ScnICezMGRE+iA9whtpYV5IPZJsD5CRkkf/wXSO/K6A2huEvBO8&#10;toyyNI2qlGMCmCoAfUmBfB4i2Sf3483/4HnphErN9/dCx/6v+XmI5D8LILpffAPuhD15DwJ6PjzO&#10;Q/rmuXrBJSgWLlHpcNFkwy4iFZYErIsEq7Pe0TjtGUHIi8RZjyjV/+6EfQBO2vnipI0XAc0Zr1+w&#10;xyvn7fDqRSectvPEGXsvnLBywhsK7Gzx+nlrvHrWAq+eufRCr5y+qNLXuP21s5Z47ZwNj3PAKRue&#10;7+iH1wl9onMeYbAJioedePlCEgiAETjF/dIsfI6wZ+keBOeAKERq05CanksLPgURkTGIiYxSMSOb&#10;qghXnfUYaq5CTUE6dAlRyIoJQ7YmArnaCFTkJKCvrkCF65im0TjTmkcgI1x1FmKli0Zkdz5WaPis&#10;8BuapzHVXZWODA1BzsMJEUEBVBC83VxZCdjB3toODqxIHKX/jYygc5I4WIR/WugTI31YmepX8/JO&#10;1hcT0iQodwHLmiy0FhL0UkLUfK0y80OegEy0n1JeXACqsmLRb8jEVL0O8635WOwowFynXs3bK/Nk&#10;j/b0YqhnABMDQ1gcGcDiYAcGGspRkh6HEG8H2FmdZ+X8/by2Zu+dgN33HjwBgu+9PeJZE5ATHV9+&#10;WQJ65sEXL8vsvXtZx/cL4P3s1V/gp6+8gp/+4lXqNfzs57/Aaz//O/jQkCvLiUVDSRLqC+NRrZMZ&#10;jiJVP94CKjM+EAnhHgj1k/5T9nz2hA8aMhfOy8hRGUF6gv9RdBS378gbJrpE8PPy80VUghbxhIr4&#10;3Fxoc3IQm5WFOK4n6nRII1hklRH8Kgl31ZUoqKlCicBdU71SWXMDyqmK5sYXKq2vhb6uBpWEvlpC&#10;XwOhr6G7neDXSuhrZtqCBsJea1832vp7mHahrbcb7VTXQJ9Sz9CAGh3c0deDNN6PBaHgNfHAyfvh&#10;e3oZ5n4M9ORYs1597QR+8cobfFd8Fmcu0DjxR1a2DgWFemjjk1W3jeMx976Ps0cRYCTvmAHPLPGq&#10;hUeEm4Iex8UQ6kLg7ib91ZyQlBgHHQFDvGPi0ZM8J7OgSJ4z5ztz3hMdz4smEDT9njlciyXhR7x8&#10;4uETOPP391cjVTWaWOWxS0xKYZqE0LAI+AcEEfhj+L8SCY0RcLAXT6Elr2GlYhXaEdhs7SyZEqZc&#10;HOBFsBOPnXjojjfNSupoa0VZKsgzefQIZLa2/M5tYEOIs+F1xVMnTbACeeLRE2+epOKxu3DOPEqZ&#10;/4Wy5LIdYcyJwOYqzbR2tnAXeLSygBNBWOROkAvk/wzj/wwlxAbTiPR1coQHj/XksSIvPnsfRwd4&#10;8n7cCdjOBG2nSxfgREPGkXK4cA4OTIO9PFBekIeWWvEOVpvAi4D1X/HWvQxuL0PcjzXHHtfx81+W&#10;+RiCngBeDCWpWTGEjGilSQLTNMFJ4o5N6KMwUWLSuKg4UmmyxKTZsljMEU5eyHCU8twXEgB7oaNj&#10;qAVqsSIOq4S3dYLcOkFuXZaNCVw2aaMmHps1WioOm7VM6xKZJmPNmIjVqgQFfZKatcx1+Z1pfSSm&#10;KIG6MYE8XRCGqdH8EEwUiVcvGmu1SdhpycRBOwGvk4DXScDroo5AT5ppRZf7CkwiyB0yPeC+fdEL&#10;r55Jsv2grxAH/cUvdEjwE8myCfSKXoDeemuu6qe3RKAV0JOYbqP6GPTqwtCY4q28efUpfmjKCERN&#10;ki8Kwp2Q4msDraclolwvEFAEME6YAOPSSeVBOg53noS+4/IlTAXYm6Au2PHCC8AzS/aZY4yJ58rs&#10;vToON7Js3mfeflxm8DEfK+criFMgd+QZo8ygp8RlOUb1rxMwUzIBWBDvJfCY1Lo67kgEND+rU/Dh&#10;c/AWEfJ8xNP3I6D3tyBPXY/34Md78eG9C+h58JkKvMn68fs8/j/NEsD1kHMsmFpJQF8ZhHGa93UC&#10;njxfrFRXv3A4hyfDOSoD9uEEvQAtzhPyznhG4rQH4cotHKfdInDaOQxv2PvjDVsfwpwnXrvgiFcJ&#10;eT87a6v0uqULTimPngCgHV45a0VZEuosCHcCeCa9+kKy3Swex2uIN/CUvafyFL7Oa51w9MUl7yg4&#10;BBP4AmJxzjWI+31w2t4bZx28cd7RG5ec/eAWGImI2AQ1Yk6XmYSuhgrlsZ8baMVML2GvqRRdlXlo&#10;LslEdV4ijDlx6KjIxGRHKSGuDIs9JVjqLiHUlRDwiqhCE+jx21npzcVKXx5W+4q4XIq5jnJ0V+ag&#10;ND0GmdpQJErgXD9PuNizImHBa80KypqVgbWlHWxt7GEjgXBZaQR5e6CxvBjj7fUYaSCENhZivrNU&#10;zS6yNdJIgKtEiz4NOm0gEkM9EBvoimgJlu3nDG2gC9KjAqDPSEC7sRKTg6OYn17B0vI+1reuYmxy&#10;CWkZOlhaORDYzuAEdfLEWZw6SZ2SivT7CvZ406zJW2dqynsZ8l4A3SviBfpeL7YfgZ55wMXxQRdm&#10;oDuu48D3ivLi/YKg91P8/St/j7/7+U+pn+Pv/v5nePXnP4O/mz0yYoOgDXZHoJsVK7nzrBTPwJ75&#10;3t7iNOwvnYbV+ZOwINRdPHsCZ0+9jlMnXuP/lqZls0xeSNXUrPoE8r7Fo8j0LCtHryB/aNLTkVpU&#10;pLx3Andmmbx5JUgu1CE+Lxva3CwkSbOuNOlWlivlVJSpPnvSd0/68KUWEBCZqr575aUoqJImXaMK&#10;1yLBmFsIdhKQuXOoHx2Dfarpua2HsHek1u5OBX2d/dJE3Yf8kmLY0ngwg95xmUFPls37JX1F3g3f&#10;oXjwBPKOA15ySoaSn38wLCxt1chdGcghI3fNMfa+D7B80SSCl1kCbWYQM8XLk3AqMtUeyxVCU2ZG&#10;Ckr1hfwGY2BpQcPinMmoMHcHOK4f5j++D0Kery/hOypKSbx74rkTsJPtPj4+8Pb2hru7uwJNgTeB&#10;UZn1w87eEd4+fggOCUNIaDhc3TwVrJpA0YKQx2MIbPYOVpSlSfaWcCDwOR6BnMCdwJ6DDUHQ6hKB&#10;jgDG/bJNvHkOvIal/HcJNcPnZnHh4oumWDsbW5WaQ8+YRylflJHLBC8JNSNzOdvzuk7WloQ85mdH&#10;G+ZrR4R6uCDU3QVhVLinG6IJaLE+Xojz84HG1wsRnq6QgV+uF8/B3UKiBVgj1M0Z4R5uPMcdQQRD&#10;fz4PPxqbvgRRHyqAcJgRp0E982drHSGvnoDVSAAjYMnMGJKKBLjMcPe3ZIY6s+Sc/5Nehrsf00/M&#10;QKegToCvXCSAR5VFY4oQNK3nMkFOQEmaP80aKwxTGpdmUWqiMAJTRRGY5rHTxUx5/Iz0kSsKVZpR&#10;Ilhxu/SZmyj4XqoPHSXHzekjsFAWiWWDBquVhD7C3mYNQaw+FbsNJu01Uk1p2GlMx1Z9Gja5T7R1&#10;lG7UpWJdBdNNwlJVPOYJq+bAuZO8twkl3nNJBGb4nxd4zGp9CrZaM7HXkYv9TqpLvHQCegS6F6BX&#10;qHTYKwMuCrk/Xw3gWGvOxDLva52wuENQ3O8poGS/HFf0Ylkk/fP2uguUdrtkxK4Om9JHqCULK40Z&#10;WOB9i0dvpCQGw8UxGMiPQFt6AGrj3WGMdUFFjDPKohyhj3RAcYQDSqKcYYjzQlVSAKpSglCWEABd&#10;tBdSgx1VR/VYH2tEeViovnHBToQzhzOELYkjdpqQdw4h3BbkSJDi9kD70yY5iLiuRAByEG/fRaYS&#10;5oJwQ2hRHkEFbiZYE8kMAoGERJFAnAomS9gyHy9ew+OSZuRAexN8CZD5WLwBXwKav80pgtwZBHPf&#10;C/E+RBI2I4jApsRrikyAxmtYniTkvaGu48frSaBbf1v+17+hQD4DgeQX4rpsl3N9JUCuzHzAa4p3&#10;UEBaNecS4KRZ2Ax3yotHuXOfGyFPwny4W56Fm8VZ1T/P0+YSgt0dkKyNQnGZeC4q4KlJh01IEmxD&#10;U3ExIAFvuEbiDadQnFKjaJk6h+KkUwhes/PF6zYEMStXBXmvnLXGz89Y46fUz8/Z4aStJ04Q0l6z&#10;cMarF+15jA0BzoqwR5A7bWGCu1MEPuoXJy3wc9EJWb6En1G/4HXOEPBO23nhNcLkK1YelHj6AmDj&#10;Ew1LTwKng59qNj5JSZPvGQcfnHMOwEX3QHiEaZCWW4Ce7nZMDXRgob+ZIFeL0ZZyDDSUoL+uCH21&#10;BRiRae66SrHUZ1Bz9q71lWOtl+orwyrTFa4vD1Zha6oFB0uDuLU7jzevrOH27hwOFgewNdmG5aEa&#10;XisX5TlaFKRpkZWgQSThwZUWt42lNStAafKyoaSfkngWrGFtxcrE3gFx0TGoq65Ae70BXUYdhury&#10;MN1aiIWuEky0FqDDkAZDlgZFyTHI0UYgJcIfscFe0AQHIjctB2UlNaisakZtfRsys3LU7AbmuGkS&#10;QuPUSUIdQeDUCRktafLcHa9cTRWs9Lv7oY4D3qvSNPsKoe0XhLKX9IP+d0d98AT0zOFWzHoBgDzm&#10;FenHR6kRu5Ts/ymh7u9+RshT+hn+/qc/xc9/+nc4+erPcOHUa7h4mhB38g2ceOXnePVnf4/XfvEz&#10;nCSoKaAjLL7O3xW9JvdAUJSRwJL+4uemgSVmme/350ry27/A2YsX4BkYgOjUFCTrpG9eEbLLSvk9&#10;6JU3L7u8TA28yK0oRwHhuqCqEnlcziTsSXNugQz6qK9VKmuoUxKPXkltNcob61HV0ggjJQNEylnh&#10;ymANGbiRIyN5S4ugk0Ec+hKqlFBnUlG5AfrKSlTW1qGorBw+AUF449QZQjFh7gRh/SwBw8YBbp6+&#10;CImMgTYlHek5+cjOL0R6Vi4Sk1MQFhFJ2HGDlZUNXFzcCD9mAPIgqF1iPhEvmkDY9xLQOns0B7FJ&#10;Jg+wWceB74XHTXn7zhPyXJGakozc3GyEhAQxr0uwZv4GjYrjsG1uzpdlyX/mdXMfT/Oy7BdPnpen&#10;lxrgEBkegYiwcAQHBiHAzx+BhL8AysOTxpX01/P2IRAGwNPLi//5yJvG+xQQtbK+xG/DggaXSXa2&#10;FjS6LAh5lnCiYebiQMhzEm+eAJ0VHAhVIkd7gp4D5UiDzYoAzO/qAp/9BULzeX5fJvHZcP0c03Nc&#10;l2bc83yOFwm4l85LehqXZMAKYc+R9+LC33dh2SuD4Zwtz8Hh0lk4XKDxcv6M8sip5lcriYpgGl0b&#10;7OKMYFdn+NEY9yZs+lAyqjbQ2RFB/N8BLq7wJ+gFUOIJDOQ5/vZ2iPRyhyEvE6215Wipl6bbSjQ3&#10;VBHyjGhqqvm+qVagTESAUzKvH20zN9++DHLHwe/l/S+vvwx4Zv1kSppupbm2nABETRCwJsoIQaLS&#10;CExSUwSvyRJCUTGhjiA2VhRCwKMKgjEuzZ9miYdMVCCprAdhMj/wRzWhC/hRTRcGY7aYsFcShiVD&#10;NFartNioTSLApRDq0rDblI695gwqE7uEKtFOS4bSdnO60haP2SQEbjYR+BpTsFaXhGVphq4k7JXx&#10;v0ozrvwfEf/vTGUM5mRGhbpErDfzNzqzqRylva4cAl7eCx32mvrm7XfrCGoiAT0TqMlI3d2u/BcQ&#10;JzKD3nGZAC//heQ8Od8Ei2mYJ5zOVErTbazy6o0UR2O4KApDosJI9OvC0Z0TjI5MfzXytiHVC9UJ&#10;zGyxriiNcVKxvYoIgfkRdsgLt0WepJGOKIhxRRGBsCTeGyUJvtAn+HHdG/kaD+RFuyMr1AkpATZI&#10;8LFArKf00TuHMKfTCLE/ZZKAIWEogPDjby1QRKD7/7L2l1GyZGt6Jpi/plX35qFgJg8P8mBmZmZm&#10;ZmY4zJR5IPFk5jnJdEkFKlBRV5VUYlVJWq1WT4+k0Whmzczqntb0mv/vvO82twiPyJO3qtbqH8/a&#10;xm5OZo99e+9vU+YUAStLUoRNVcixqBIUvUpFCyWIFLMSRdZcHgLH5aKKomnJm5LURrklS6MPhHJb&#10;5ULTtieS9wPRs6N6lDxF8yR6Qq9T5hY3W97O8uvWSQ5LNMQVkexJViV6+bFCr6HhsKwqXMmvKBVq&#10;r5gZj1INJZadYobJqywtQFlFCYqrK1HR2oi2sVE0jUwjp6EbSRVtJt1JdGEzgtLKKXallLxKRGXX&#10;UPqqEJpajNDkAhO9C3QmU8xcJ0QnU/IKEEr5MoIWm2GqdVU1K4IohSIgMgH+ERQ8QdHzC4sx+Bpi&#10;zXEi+RqSuSBKXlBCvpG+yLRSxOZUU+p480sqREgiz4OEElOdrB6/meVIKORNobELk+PTuLG1jVeH&#10;u/jF/ip+sbeIXx4s4e9fXcNv3trCd9fX8NnlRby/byUI/+zpdfzer77Gn/7JH+Mf//O/xr/4d/8Z&#10;/+rf/z/wr/7n/wV//V/+G/7tf/3f8e/+7/87/sP/63/Hf/x//2/443/0j3Ht2mWsTQ9hZcQahnGw&#10;tR5t9dWorSwzubYS4l28USpKEs+bpKrDrPFJY+MUkVCUIRutrT3Y3z3C4zs3cf/KBu7tTuPp0TTe&#10;vUzxO5rEOxTAJ/vjlNMxXN+awfIUhaR/El3do6hvakN6epa5gWtIK6cz1oie3dsynJLnGcXTTdS+&#10;6UrkTmNF7wICJGO24FHK3AJ1FqVVOeaM4NnYkmdEz82J6AXAxz+QcsfSl5Ln4wtfXx/4UegCSJC/&#10;D8JCgih1FEQKnggOCjCCF0Tx07TdCUTH9KMoCs9ztEVP2K9vb6/oXnRCPDKLClHd0oyukSETkVMv&#10;227SNT6CTspL19gIRXD0GG1jR/D6pydNRE8dNOyeuOqwYY7B/Ye4XqlZFimAase3eXRo2vBtHB1g&#10;ZYcCuLaBueU1zCyuYGp+CUvrW1jd2sX2wWVcuXUHRzdvY3lnBwsbm1jfP8DW0WVsHB5ieXsHkwtL&#10;6BkeQUNrGyooQkWUH42pm8obvjUEGYUmTcma042g2W0w9Xuwq1DtKlWJni15Rvrc2MvOyp7mtV7T&#10;6lChodEUhZME2lWy2s9+wND3ZH8HnoJnfx+a9iTYjaZ1nmoSUVpSgvKychQWFJqq3EyNSlFSbNB7&#10;1Gs7KaiqKtUIH5boxZ6IXiJFj6S5o3WZaRS99CQKnwupFLAUbptGCUynBGamUgQ573KEISM+GtX5&#10;magrIoVpqM7jtTQrFnm8n2QkOpAaF45kXoMTY8Lhio5AIklyhiGVy9RUpjw70Qz72FaZh+bSTIpY&#10;CgUuASXpcWYEnZyEKGRy3/ToMKQ5QpEaFYpkkkQSI0OR4oxEtou/U74fTSc5+HqOSCRTEEUShTJZ&#10;QwfGRhthrC3M4zVimKK3gMNtyd4SDnZWKHqSvXVKniV7kjlb+oSifcKsI6+r4vUUOU/Rk7zZyzWt&#10;9nye2IJnz58SvWPB8xS92Xp3FIxSNK3oHUVPUOYeUeoeGaE74fF4JR6NiQpSjsdjpa9FUqfy0WiJ&#10;wV5my94zyuQzith7yy34iKL3cqcHn1HgJHZfHg7hCw++PLJQ1auFJX6W/A1Q/Pq4f685zoer7Xh/&#10;pY3S14p3xFqrEbwPt7vxgq8h0fv8yonofXV91MjdWdQO72tF+kxkzxK4U1G7M7Invrk1g29vz5rS&#10;3l7rbVF8sduP9za78Yzn+GS5laLXRNFrMDyaV1lveEBRFQ8p4OIBv5/7Mw24O9uIO3ONuEkZvD5R&#10;i2v8Ho5GynA4Uo79oTJsUwrXegqx3FmApY4CLLTmYbohExM1FEF18qhNw0xTFmYaM62ymWLYlIP5&#10;tkIsdZZisb2E8piDgTLlt0tEe4GSCMcYmklDVjTqMqJQkxZhqKWUiRpSLWGjPJVT4oSmK7lMomdj&#10;i5zkS5In2fsx4atQNPCM5KnK1kgeJVQRwnIKpS2QNta+P1z+A+FLsWRPwmhF99SpgxeSmFDkOEK4&#10;TTTqc5NRk6VOL0loKEgzA/qXZcTxYhOFnGQnSvPTUVVZiPKaUhTXlJFKFCnZZ7WoRl5NA9IrG5FY&#10;3oT4smbEFDUiNL0MQclFLCuM6IVzXgKmiF0A5e1Y8iRwFLTQpHyESNAS8xAUl4GgmJRjJIbCn9v6&#10;cR+/qAT4RVL0wuPg7xY9n9AYeIVx3plBeePrJhVR8qzonohILTGiJ7HTfFBCHqUz10QRQ5PzEZpW&#10;iPCsMjjzapBayhtg0zCWhudxZ2IaN3u6cbmpBnuVRVgvzcccn3xH+VTcnpqBxqxC3Lv+EH/w5/8a&#10;f/iv/y/4h//mP+HP/u1/wj/7H/4L/uW//7/hr/7P/0/89X/8X/Bv/tP/in/3f/3/4H/8L/8r/of/&#10;+F/x3c9+gf31ZSyPD2B+lEyMYn56GtNTs+gbGEF5VT1S0nMQFeNCeFQcIkikIx5RzgTiMkTy83A4&#10;UzExtYY/+Id/iT/9w7/AR8+e4e7BJt67c4gv332Az965jUc3NjA52I6ywiLekLIQH5+MaN5oHY4f&#10;JsS1Rc8eR9ZT8k5Ez/PmaomeBM/PT9JkcyJNwlOmrBx6btxSd1b0zHLiKVzilOjxdXx8/Y3o+fhQ&#10;9Hx9jegF+vsiVFJHofPnvJDc2dE8Dd2mc5co+HIf7Wujec9ztV9X2x+LBkUvNCISsS4XkigKeWVl&#10;aOrsxODUJMYXFzC1qijeMsaXF43ESe4kfbb8CUvoRs10B0VR6zRvJJDbD0xMom+MUjg6bugfn8Do&#10;7DzmKW6rO3tY3z3A2vaekb2x6TkMjU9hcIzySIa139AgGltbUVpejrzCAuTk5yEzJxtJqamIp7DE&#10;JsYgkWKSmqHOBi7Ex1H4oyljikCxlJBJtvSdq7QF76zk/RieomdP29jrJXsq7ePq96ZlOTnqpFRg&#10;Rr4QqoYVqoLVOlXBqv2dETT38SWJ+m7UuceOBuv3o4cJVfk7Ypx87ylIz8pEBj+HtIx0xLsS4FA1&#10;sSPqeBSPBB7T5YpDIgVOopfEz+pY9JIocilWNE+yJ8FLdsUci57ELz0xgaIViawEJ4ZaKrE324MD&#10;jXw124ErM+24zPJgroPL27Ez04atyWasjzVgZbjOsDRUi6XBOqyPNmBtpBYrAxVY7S/HSm8plrqL&#10;sdBdgjnew6baijHeXISR+gIM1eZioCoH/VW56KvJQ29NLjpN8vR0kob2sgx0lGeYZe0s2zXWOJc1&#10;laSjoTgD9UW8jpVmY7SrAdtLkzjYnMfBFkVvZ5lytYJdwxpZN0jq7GlPbOGz5c1T1Oz5H8OWOXXe&#10;ELtbq8fYHTrEG2/NN1HohPLKNeAxpUI8mhWUP0meymmJnqpoayh5Ej0yUW3auYkHFLxjKBgPKHoP&#10;KHoPPbDkr4IyaPFolMvcPOY+b3Hft3ksqwq3lqJXb6pbVe2q6ld1xvhsb4CyJ8GjjJHPj4bxmeC0&#10;gdOfUv6E1n1x2eJz8hll8OV+Pz6W9FHqPtrtxceUQPEJl7+kGH4qYbwiyRvFl9fGKGKK2p1ImyV3&#10;tuDZ/FD0bFTF++2taZNuxRPtp/Vf8JiK6L3kuX9I0Xt/qxvP19TppRmPF6wq9ccLEj1KHsX74Vwt&#10;xa4W98kDfkcPKXeP+P09Wmjhtm14utKBp6udeLbO42xYSZbf2erDO9v9eHd3AO/uDbIc5PwAnm30&#10;462VbjNSh0bvuDZWi6OhSuz2lmCdMrjcnoPFlmzMNGRgqjYdE9VpGCdjNnVcRlGcaszCVFO2YbIx&#10;m8uyMNmQg8mmAlJoGCejDQUYrsvHYG0eOsvS0VqUfExzgTUiRX1OHGqzYgzVqmZOtgaPL6d4Vaad&#10;yJ4d1StPVhs7yZi9naJ0lDeuq+I21Zy20LSEk+JJqawldTx+XaYT9ZmUVL5uo3skjOZ8F5oLk9Bc&#10;lOImFS3FaWa6sSDZJFVuYFlPanNcqM5JQAWPUZbuRLVy/ZVnoa4kAyUUwYLsZOSQ7Nw05BRkI7+4&#10;EIWlJSiqKEdBZSVyKqqRUV6H5LJGJJQ0I7aoCRE5NQhMK0FwWjHC0osoWaqaTTfC5h/pgr+kTdOU&#10;uNDEHJKLIIlgTBr8KH++XK/onV9YLHwpckLTqrL1l+SFx3I+mqIXDZ8wJy6GxuJCaBz3TaPAWZG7&#10;IMpeYALFjnIXrjx96SUIdOUiID4bgfFZCCHq/RtKwQxVlW5GOWLyKFnlXcit60dD1zimx5ewOjyF&#10;yfoW9BWVobOgGJ0sWwvKMNbG/9yLL/Bn//Tf4S///X/Fv6DU/fV/ktD9f/E//df/H/5H8m//83/j&#10;sv+Gv/rP/xv+irL315S9v/jr/wmff/1z3Ll5D/fuvo1Xn32Hz778Fd558Q3uPX2FG49eYPfKA0zN&#10;b6F3eBYtnSMorWlDWk4ZohMyERqZgKBgjSKQgdXVfbz85Hu8//6XeHDvHT5x38DejgZxv4ONzT1U&#10;1dQhLs6FaEcsoqMoeEbqlBbFjt6dNMg/bpRv2t79sFrWRO7c+FPuhB+ly3BG9Dxlz54/hZE+EQBf&#10;7nOCtUz4u9H2vpQ6A6d9KGKm2tbXB95uSfPnskASxGOGSuYCeRxfbyN6prqWBFACFfnz47620Enu&#10;XoenAHri5S18KdpOpKZTHHJzka20OXzwaaTw9U2MY3xB+fGWMbu2irn1NYtNJT/exLzQOLksZzdV&#10;ZbuBmY11TKysYJSiODg9gw7KflNHL6oaWlBQVsnXKKD4Z1FW0uFKTjY9guMpmurFqp6jIjY+DjFx&#10;lLVYdaTRcGLCau+lNnGxMVFIodyVlRWgpaUebW2NZvQJlyvWjEgRJeFS1M4dzbWx5c4WMnv+rNx5&#10;YkvdWVTNa8HX0zBqPE44X0PjGB+3w6RU220z1T5SKWIiIiMsIeN7ik+gTPEzUDQu21TBFhohLKNw&#10;q32e0qdo1AyNAVtQVGh61Kp6VlW2GZkZpu2rk5+JNXybNSqHRvNQlbKGYkuIj3bjRCJFLpkil06R&#10;y6IQZ5u2eS5KXyxSXWo/50Qa12fyc03nsvjoMDjDgxAbFYw0VzSKNQpRWSaGm4sx01Fuhjdd6qvB&#10;8kAtVodqDGvD1ZS6aqzbcF5sjtZgg/NrlL0l3ssWe4q5fxHmOwsx31GIOSXq5/wyBXClu9Sw2mWV&#10;Sx1FWGgvIPlY7irkNoVY7bEGU9gYKMc6j7kxUIXVwWos8HwWR5qxsziCQ0re4ZZy6VHytlewt0XJ&#10;Izvbq0SlpI/yJfHjMpv9XcqYcAuZ8IzE2dgiZ8ub5zaatte9TvQ0/YYldKd5OEOpOE5B4q7inKk5&#10;qbpVtS15OKmeqxQ6cn+iHPcmynBv/IT7nH/kljqDIn4m6ucWPSN/Fla1L2XPXQ1sct7xdZ9Qbp4t&#10;NuDdlWa82OjAy23KHqXs88MBitsgPrvsCYXuipCsUQZNVG7U8DmnP+O6V4eDZMDw6ZEYPMbaX9W1&#10;oyaSd1byxFduqTsrdvYyRetMxI5yZ/ONOmJouaJ5dkSPfHFzBi+vTuLDgxG8RxF7SjETErP3KGIf&#10;7o3hw/1xNxP4YI8lecHpFwcqT/hwfwzvaji1Lcrc9iDe2xnC+7sjZvmHBxYfHU7i4yNyeRKfkJdX&#10;psi0wSx388HeKOE57QzgqZLFUgY1ZNuDRQ1l1oGbUy24NtmEy+P12B2qwjr/TCZC2JaL6cZMjNek&#10;YLiKVKZgoDwZ/aRPVKSjtyID3e6yl2VPeTq6SlNJyjHdihgSrbO2S+N0GrpKtD7ZbN9ZnOLOv5aM&#10;toIkkzBZ2NNG1iiPGtKqSRRYw14ZKGZN2QlozIxHQ0Yc6tNiUZdGuSQ1KU5UJlEUkymU6vDB0moD&#10;GIVyVVe7KaNUlqUo0hiOumwnZTURvdWZmO6swNZ4K3YmWrE0UI1xPkH21GSho5Lvm0+Q3XyS7CJt&#10;1bmooTzmZbrM0290PJ+SkzMRl1WM+NwqxOU1IDqzHpGpVQhPpvTF5yDAkUziSQICohMRINGjsIRQ&#10;AgNj1UkjEd4UPC+KnXeI0yLYDacVvbPb5/lHcJ6i5x0aTdGLwYWQOLwZFAfvyGSEJRchOLGIopcH&#10;/3hKZGK+Eb2Q5Hz4x2UhIFbtAUlcJqVPZHP7AgQnFSAyowLxZV1Irh9DSvM4yqY2MUjxuv7xd/j+&#10;j/4F/uSf/gf88T/6a/yDP/kn+OXv/zm+/Z0/w6vvfw9ruzcxMrqIxcVt7OzdxLXbz/DwySd48v7X&#10;eO/lL/Dq29/Fz/7BX+D3/vyv8Ju//0/x9ntfY+fgIcZndjE2tYW3n36Gn/3yj/DNz/4hPvqc4sfX&#10;e/7Rt+QbM/3+q5/h/U9/jueffIvrD9/B5Ttv46Mvf4Hf/IM/xx/8+b/EH/3lX+F3/vifoHN4GrH8&#10;HsKj4xHuiENktCKCsbxhOnjzdo90oAieRw41I3juxvmebe88O1QocucpeKcFTXLmlj43/q9BIui5&#10;j6Jy6kwhTITOyJwljKf2sUXPbEMR8xA9W/b8fHwpegFG9BTFsyN6dpWtRM/H+xK8iZeXFy5dunSM&#10;5r29vc1xVGrexl4uAdRreSmKyPNQh4TktAwkZ2YihdKRmpuD7JJiVDY1omNwAMOzM5heVSLmDSzt&#10;bGN5dwcre7tkn9N7WNzewfSakjTvYWZtHW0Dg8gpKYPTpbyFcfzu+J0ZnBSTk0iaxpcVGlXCHn7M&#10;E4lbXKwld7ExkYay0gL09rZiaKgL/X1dKMjP5nbalr8FylSkqmfVNlN4iJ6n7P0Yf5Pg2ZyIHkWL&#10;4qakzhI5RXDV7tLGRHRVfU/hMxFUd05AI4HualtF8BRx9Iw6a9rzfO1zUvRPUqw2fE7OK7lzZESY&#10;GZlDIqxxdiV5nqLnSnAimRKcKtFTOzmKXpaqaJMkeA6LRCey0uJQkJOMojw+BKcnwRXD1+S5RvM1&#10;nERVpj11JVgebMVibx0W+5SWqY4Pj/UUPEXu6kz0bn20Fltjddjm/chmZ6LBlFou+VvuL+MxeKy+&#10;MqwPVhq2NM45t9HoN0cTjTgcb8DucI3hYKwW12ebDddmmnBlugkH3HaXArktmVTUkOewMdONg/Up&#10;HGwsYH9zybC3uUzRW6bIkV1Kl4nsKcq3TClT+z2KoGSQHHC9xUkUzxY4W+I85z1lzl5/Fs/t7W3e&#10;MEI3XYcH5P5ULamxmK7hMruzhUcUj/wggufm7PKHYyc84rzwXOa5/NE45ZG8NVFtwdd5e7rWqjqe&#10;b8Q7Sy34cI2it9Vronqfq42eInZXKGRXx0z0zZY6Oxpn2tEpKufGCB9FzpPPxOXTmHU6jkc7OqEq&#10;VuG5zFMC7bZ2QgmQXxwMm3FlPzoawycUOptXGg7tGgWLfHKdsndtFi+vixm8UnlthtvN4OMrs/hI&#10;XLZ4cXkGL45srHVmmQcfGbQ99yefkJfcTqXNq6tz+Oz6PFF5ms9vzBNNT+Ezvj+hkTzEZ1en8anE&#10;kDL40RFl85CCST6gRL6/P4p3d4fxDgXzGUXTGnFgCG9tDhuU0+zRxgjur4/gnlgbxr3VIdxe7sfN&#10;xV5cn+/mn6kDR1Pt/PO1mEHVtwbrsd7PJ7e+aj5tVWCxsxRzFKe51mLMthRhqrEAkw0FGK/Lw0hN&#10;NoaqMjFEobIZ5vxIdRZGuW60NodljpnXtmOUrgnuN1mfj5nGIsw28ZhkvoVPde3lWKGwrfVUYYuv&#10;v82nyJ2heuyPNmFvRDTyT0/RnWrF1Zl2XKP83ljoxp2VPtzfGMLjnTG8TRl/tDOKexsDuLvWh9sr&#10;PbhFWVa+uBvkOjmcbuWFqIlPp42Y7a7FaFsVBpsq0FRTgmw+USfl5h/u+AAA//RJREFUFCMxuxzR&#10;qaWUOQpXbDpJQqAzAUHRwmXa3/mFx5jInFeww+BtiIYPBc8Q5DSCFxjJ7dVGTxG9cCf8KHt+EbHw&#10;j6I4xqSSdPhFiywKXa6J6En0/OKyEZCQS5HTfBb8YlK4bQrlkvvEpsGf+HBf4Uv583NlIzCpCFH5&#10;zYivHERsxRBcdRPI7lxE6eAqRnbu4vEXv4VXv/mnePH17+L9T36Od198jufP3ueFaRfLU0NYmejG&#10;7FArRjrr0NVQibbaCvQ012NyaAAL80tY3djDzv5V7F++jcs3H+HG/Xfw+N1P8S5F7u0X3+DDr34b&#10;n/78H+KLX/2xKR9/+DWuPPgA73/xm/jlH/wlfvfP/hXF8c/w1gdf4vK9d3B0l9x5Rp5idG4F8enZ&#10;CKEohBmcCOXNLySCUueO4FlpNKwEuK/DSJZbtDzxlLSz2NJ2Cm8KkhsrImbhTWGSNNl4+57ez4cY&#10;sWN5yUvy5c3SB5coW5coeV4SPeLjQxHjOl8eUxG9EFXdUfB8fbwMaqfnp+0vXeAxJHWW2P2AS5b8&#10;Xbx4ERclgFxmo/USPmvel+v1Hnzh5MONInq5xcXI4u89vSAfafl5hpzSEtOOr3dslN/HrIn0jc3N&#10;YXhqBi3dvaiob0RBeSVyikoQl8zfYVgkAhVVdUdZlffOtI+jMESEh1DGNAqFm4hQysxp2VN0ykB5&#10;c0ZrWQRFLhJFhTkYHOzC9NQwRoZ7kZebYSRQ63QsdVQJpySFh4bx9U4TEaGqW8mTpE8SeBZr3WlO&#10;V/Pa8xHERPC4n+nJTCRzkvZTosfvT5iqen6fvoq8spTk2dXotth5omWmCtctg55CaFdBG6k9JXkW&#10;8XFOJJD4OElyFJJcMVbbO1XLJicgk7KXqihfbCRS1CkiMYZil0jBS0dpQRYKslMR5+D3FOyH8BB/&#10;hAf7Iy4qFCVZyRjtqDV5L5cH6il8NrWGlaFaI3vro3XYoNBtjtVjk9OSu42RGqxS5hZ6SjDerHyZ&#10;KeitdGGgmsdsyMB0ay7vJXmYJ4vthVjtLsX2YJVhZ6gKlyfrjyXv8mQdr/d12BujBFL09vg6+5PN&#10;2Jxowe7CACVvxojeAeXuQFG6LXdEz47imbZ6axQuRdgUabMkT9NCy23Rk5jZ0Tlb1Oz5s+uFLX22&#10;+O2b5XoNzmsfLhNvqPep6UFLqXs4TVGbrqDklZMyUoGHpk1eLR5Ocj15NKXt601pllHuTqC8/QgS&#10;v/tjPPZrULoTs51E0I2EUuf11ly96f37bKUF766144PNLny824tXFClVs9pROGF1npDonYictdwd&#10;1eO0tj+Gkvjp5VEjZqo6fXkwxOlhs8zmJUXt4/1hfLQ3dIzmX1LePtV4tlclQRrW7Aw3ZvDZjVmD&#10;JU6n+fSazTylbw4vr1LwDJx2i9mLoymK1OQxH7ix5rnuYPq1vDiU5M3hkyvzPN6C4dW1RXx6Yxmf&#10;3VwhKpfxOfmCfHlr5RSf31gii1w3z3mbBbJo+Or2EtF+PAa3+/zGAt/TaT7lsleCQvmS7/cly1c3&#10;l/ApecV9NMrKx9c8uL5oeHFlDs93x/FoncK0oVEOxs0oB+/yfb1Puf2A7+uDy/OcXsT7h4t473CB&#10;zJFZs807+1N4tjeFJ7sWT/em8UzlDtnmOvLu3gze4/L3t8fJGD4kH1POXpJXfL0vKGlfc5+v9vj9&#10;7VCOt/m5bk7xt0eppax+wPN6zn2f70wYnu1N4MneuOEZeW7gOh7nGXm6O0bJHcRdyp5FL2W3H3fW&#10;+3B9uQfXl3pwe3UAD/SeeS73eI6TQ92m2iQxswCO1CIEJ+QhmMIVQpkKcSTzphYDv1BKnDtq58XS&#10;S2VwDLzDKH9RyQhwZlDCsuEXm0Npy0WIql6jU+BD2fMJj6McxnJbluEJ8IlIgk9kEry536WoFFx0&#10;pBpp84/PgW9MFnycWQiIz+NxCiiCGfDlen+nJYeqMlY1siGGUAADea5BrjzT3jA8u5qy14mU5lFk&#10;dE4hpWUUSQ39qBpdxtqD9/H405/h+adf4/mHH+Hxo/u4vb+EO1vjuL05huvro7jGh4Jrq2RtCEdL&#10;fVgZa0N/k4btK8dIX5dJ9rqysYvdq3dxhdJ29eF7ePjB53jyydd468WXuHr/Gba57tbbfK0PPqPY&#10;vYu9W89wePddHNx5bji69x5l713s3nyC1aPbmFrfRW1HH2JSJXxxlDwngsMcCAmj8IVGUvTCefNU&#10;QlylPbFyp1lI/iwBPBulsyXPk79R9DyQHF2SMClqRkHzxEToJGQeyy55U6xeh9Zre+2niBtFT6j6&#10;NiTQj6J3CT7eFy3Rk0Do9TwieK9Domckzy16Fy5dPOYi5dDmArc7f+GSeT+JFLTs3HzkFRShrKIK&#10;1bUNKC6rREpGNuKTUpGcnoX0bI2qkWvKvOIyFFZUIDUvF660NETExCCAghUQHIpARVIVWaXwWVXp&#10;dooRa7ixY8lzi14EhcVT9qxIXziiHEqPEooYCktZeRF6etsxNNSD1tZ6pKS6uK0EjNJD4bKjYbY4&#10;aQxhm3AK5o+h11b1p1UF+nrRO4uaCyj/otK5KEVLVW09ugdG0NJJ6a1rRllNAz+fKmTkliCV14zE&#10;1CzEJaQgKjoO4ZHRJvpsPpfj5gV2EwOraYHdGUiCZ7et1OvaImg+S6XJ4fkqfYlSvNhI8BJIYnz0&#10;seQJdbhQW7w4J/dxhiMpIQo5mS6UFmWhqjwX1eU5qCVVxRkozk5AbooDuanRKOV0m3KkksbybLRU&#10;5bkpRHNlIVoq89HG+a66Al4HijDUUoJhlmMKAPRUYLqrHBOthZhpL8ZiTxkWKXELnUVEVbHF2Bio&#10;wA5FcI9CuKtoIMVubbAMK30lmO/Mx1xHHtb6yrA9XGPGu94eqsE6xXKxrxJjzXkYqs/k65RjZ64b&#10;h5sTlLs5StYicfe2dYucp8xZQmeVnustyTsRPU9p0/yPdbaw0bqDHe5PsfshPL6bNx4utOLRUhse&#10;qYfnfBMeqLH/TC0lr9rwgLL1QJE+Sp3QtKJ/igI+nJL8UQ4nKWeqxpXQTVDcXgdlTrnrLCiSYswN&#10;p7WNjmE6eQgKpkaueGu+Hk+WGvF8tQXvbVD0tjRqRzc+2e+lmPXh1WG/uxr2pArWqpK1+OzykFmm&#10;7bS9+HivFx/t9uAFhfHFbp/pBPHR3oDp9SqU5sSI36GicxJBReokduOnuXJa9DR9PH+dkmCwomSn&#10;JW/WjSV6nija5il6P8ZHl6etaB+RHImPBPf/+Oo8OZGoTyhQL68v4SVF71OK3qeUOfG5EbtVSts6&#10;vrqzjq89+OrOGr66u4qvyVd3Vzh/wpfitieUPjdf2EgCb1EYz8J1n3HdpxTMVx7Y56Rpne8LvoeP&#10;eM6f8JxtPua8Jx9RXvU+JbSfks/43r8gX5Fvuf93R/P4/mAOP9+dwS8pbL+5NYPf2ZrF7+/M448O&#10;lvDHV9bxe5e38IuDHUrdAT4/uIpPD2/y+7+Oj8gnV+/gqwfP8dndp3h15wle3XqMr+69ja9u3MKv&#10;rm7gd66u4Jf7fB0e+9ONMTxf6sVbS914ujVkBO/ZASWPqAfn23tjx7xFHpMHOyO4S+ET9zdHOD+F&#10;WxTK8Z4mFObnoryqFs1dg2jsHkVF8wCK67p4o2tFZlEtnCn5CJJoSfpiMkzVbrCROXWiKERwUinC&#10;MmoQmdeC6OJOxGrM3KJWhKZVUMZy4BOVCm+JXUQivCl+XqGxuBQSg4vkguD8RUqgN4/vF0uxi8mk&#10;7En8cilx3J+ip2pev2hL+EzbwOhECqDLTRL8YrhcskjB9Fd1cGYVogqb4CxtRWRBPUJzqxFdWI+K&#10;3mns3H4bT95/iafP38WjW1dwc3seNzcncXN9GNdX+nCNQrw704qF/kpMd5ZjpqsSc701mO6rw3hf&#10;Awa7a9DeUo6mhlK0NNaip7sL/YND6BuewPTKNjYu38Hurbexef0xptYuY3Rxj+URJlcPMbFy4ObQ&#10;ml/bw9jSJkYX1jA4vYi6li4kpeciLDLmWPSCQzT6gSJ7yp9mSZ/FSVTv10neWcGTxHliy52Jwh2j&#10;qNjrRc/GU6pssbPXafqiDdd78TgSPW9F3ChgAb6+pkOGr88Fit55I3qK7mm918Ufyt1ZLly4YMRO&#10;ryXpVDWi2ovZ0acgClEYhUU51zRqQg4lr7CoBBWV1SgpLUdCIn/LFBG/oFD4UpYv+fKzYhmTkISM&#10;nHwkZ2Qh2uVCEGUrgOLhT1EJoKhIfgzKY8fvJIAEUmSCQiR+di65ExE7K122eJkoW2QYEhPjUV1d&#10;acaN1ZBjFRWl0KgUDodVHWvLj2eEzMZT9l73evZrek6fnMOJ6NlVv3bUz3pd/dZCkZKWgfauHtOB&#10;ZGRyFn2jU2jrHTaJzOtae1HV2IHiijrkFpQgIzMXySkZSEhIJhp5ww0/axulCoqOjuH7OdthKOj4&#10;veq96XwVzVP1tmRPkU1F8JQ425XgMFKXmhhnBE8kJSgdSigcEcEmmpebFk+hS0ZFfhpqizPRRIlr&#10;riBlmagrTkN1YSpqitKOKctxoTA9BkUZsZxORGNpDlopea2VuWgqTUd9YSLaq9Ix0lpAuSvDEmVs&#10;Y7wJ21Ot2Jsmk03YnajH1mgNNilzYluCN16Pg8lGHE43m1Lz29xmd7wW+xMNOJhuwT7XjTfnYqwp&#10;D/M9FLy2YjQUu1CV48BgUy6WRhqxszSI/Y0p7G3OU9qsDhieImfPW5Kn6WUuX/LA3kacRPA8Bc/G&#10;U+48t1O5JzHcsoRuX+ehdoKmraAijBZvjDVmYLGrkNZaiSv8UG7PSPbU41M9Py3eXmqxGvwT9QAV&#10;6un5YKbORAJNb1yD1WHD5KfTvLva9/WcVAWbXrxcZvYlynOnnr5P5hvwZLERT5ebKXrqIdtG2eug&#10;7HUZ2VMv2RfqWEFhE5/sD1DkBg1qi2dH/Gw0b8vgK/KS85bQncaufjVyR5n7/Kp6xr4OS+q+uD5j&#10;8BS9zzRvsCN6tvjZkqdpCaA7AnZW9K6o6vYEI3aeXJ3Fh9z2Q+5j84LH+eiGnZ+MMnSbckexekkx&#10;e0U+vbuGz+9v4IsHm/jSzVcPtvDVfcHpU2y4OZn+8h73EZq+v44v7q0e8+U9iiFR+SXl0BMJo2ep&#10;MZI/u23xOYXS5ou7PKabzyibn93ZwOd3N4nGW141fHp7jaK4hk93p/Filr+DqQ58OteD75eH8Dt8&#10;uvqjvRn8+dEC/vLqEv7ZtWX8yxtr+Nc31vFXN8m1VfyroyX8C67/Z5cX8OdX1vDbh9v4bG8fH+zf&#10;wLtXHuDp5Qd4tHcL97au4sbqEa6tXsHR4iEOFw5weX4fNxcPcGV0Hgf1VbheU4wrpfm4XJyDAz6l&#10;bhVlYKcmnw9EnXh+MIlnl6fMCBBPDifwtgdvkUeHk3hEAXxrR1G8ITzcGcP1jQkM9zSbcSzXdw9x&#10;+613ce/JB3j4/CPce/sDXLvzDDtHdzG3fhmd4ysobxtFVnU3orOqEZRUjABXMQKTSylzVpqWgKQS&#10;+CeVIzCtGqGZtYjIqkWU8vOll5vOFr7RGRS9ZBPh86XY+YY4iap8o+EVFI2LItiJi4oAUuZ84yh8&#10;qpoVznTKYoqRRV/KoG80S4qeT3QC5dADCaCqhFX9SwkNSytDFAUvLKvSpJMJ5HlqWWZlO8XrEPf4&#10;nh8/eoTbl7dxndJ7Z2MY99Z7cXul21x8F/qrMdVZicmOCoy2lWOotRw99aV88s9DZUEGCjKSkM4b&#10;TrwzCtG8eYfyJh8ZHYu8kgoMTMxhZnUX/ZOLaB+ZQffEIgZm1wx908voGl9Ax+gsmgbGUUvBrmnr&#10;RUVjO4qrGpBfXIm0zDxKSiLCwh3HsmdH8xTZO8FdfevR4eLHRM/b5/WiZ3PxEuXtGAqaMFWglqxd&#10;9DodOTNiR3mzJc8TrT/P7c5fvGCQ5KlThS1yfpqn3HlfOg8vojZ5kr1LitKdp8RJ5F6DHck7f/48&#10;zl04b9qIRavxvysBCRQzlwaTT0s1jfsldqKAFJeUmaS7BYXFUJRKvYEv8vM47+WLC95+CAqLNJG9&#10;xLRMI3vB4VH8fYbw9xkMH0qIr6oa+f1GROm1kpBJGaxqaEV73zA6+obQOzSK3sERtLZ3GpnMyMw0&#10;0TjJV4jSyHhImCVbirBRXExy4njTRk3VlnbVpUpJj+TOljybEMqshfLSWYSGBh9zVvw8p0+wXkuc&#10;VO8Kqxpa0hpFIcvMzkUBP7vCskoUlFaiqLKOD4B1yC+j3JXWILOgHGnZhUhKyzI5ABMSlfA4iagT&#10;itLAJBrBS01NNyPKqFTPcYmeeS8e70uSbJ+PIp+q3o4hsUb2flz0JHkxlLyosEAjeo7wIDgjQhAb&#10;FWaSbic6I5BC+UtXvtEkJ/JSJXRxqMhLovCloaEsG531JehrqcRgezVGumox2VuP+aFmrIy1Y2Oy&#10;Hdsz7dif78BlPlxfXe3F1ZVeXF7u5vW6EwdzbeZ6sTNRh+2xaoPa4x1NNRmuzLTgymwrrpLLFLvD&#10;iSbsjdZjta8Ssx0llLsKzHRXYH6wDivjLZhh2d9UyGtNHiYpfptzfdhbn6RkzWJP7e9MOzsNfWZF&#10;6M5G7k6EzsZev4xdSpmpavUQuL+N6BlUVWtEj8dT28BT8Phu3qjNj0NzKc24IhU9lekYkCGTiZpM&#10;zDZmY7ktD5s9RTgcrjJpO+7ONOLBQgseU/6U5+3JUiueLrXh2XKrqV59Ril7stTAdVaKFpOfb8HC&#10;5Oibr8Nj8miuBg81JBmFTqNsqOfv2wvcV8ckT3lc5ZJ7vtaJd9a78O5Gj0kk/P5WL0WvDx9sKwpn&#10;VaN+Ig7OYkXjPr1sR+JUKjKnCJ2qZFVda2FH6zRCxVkkeq8uC3t+8iRq9xqOpc/GVOG+BrcE2rJ3&#10;VvQsVK27aDiugr1OeeP8J+I6ubGET25y2a1lvLptCd0ritSnlCgLipGRphMkTl9S7myM7D3YxtcP&#10;t/HNox2DNb9j+Pbx3g/47i3yeBffmu217Ra+NtIoGZQUivXjacnbl0LTZv6HnOwnwXNDsVQp6fv0&#10;9rp5Px8ezuHZFH8Tg414j7zfX4/3e6vxIXnRW4X3O8vwXnsp3m8vx/uUgffbyvCioxJfDDbh+/Eu&#10;/PbiCH5JXnH6nUH+dke68WR8AA+H+3CruwNX25pwtb0JN3racNTOJ78Ozvd04OZgHx5OjOFKZys2&#10;y/KxXZKLnZJC7JWWYKO0GOvVpTjq5QPR6hieHszjydEc3jqaIdN4fDSFRxS/R1eIpg+m8HiXsrc7&#10;gQd7FJq9eZPM9/at63j/o5d48PRD3Lj/HEc3H+Pg+gNcvfM27jx+33Dt/lNcf/QODu49x9LVx6gb&#10;WUNYdi2CUitMWpbwDJaplLkkyl5iCQIpfMEpZQhJoQByWaDpUZuDgLgsylnacVTP21TnxlH6WIbE&#10;wpsoyneBsnch1Alv9fZ1SupS4Ed584/NpMSlUgIpixQ9H4ke5c43ysLH4KIM8vhRFEFnGgUz16SD&#10;CUwspPgVwj+BsIzIKEVyeQNG1ndw9f4D3L5zHbtrsxjtqEJnZRbq8xNRyJuBbgzJvLm4nJQARzhi&#10;IkMRE6HG2yFwhAUjwtxkdZNSROKkvZEF16nBvDMecSlZyCoqR1ldMyqb2lFBQSiuaURBWQ2yKXXp&#10;eSVIzS4wkbyEpEzExqch2pnIG2IMRS+KghdKYbME7lTkjvhQ8IRfYIiJTvm7MfMUQeHrT1nxDaDk&#10;WdjTkjs7gucpeafm3ZE9Sd+FiydY23nzGD6UOEFZ9IgEav35C144d/4SuQhfXz9zEw/wp2heumAk&#10;z1fRP4kf8aH4qSOFEbhz514reeJY9C5cxJsUwjfPcTnPR9EnjaSQnZNrInYlZeUo0tikxaUo4nx5&#10;VTWy8vIpcBGUO2/KnQ8usPSjRDklJCnpiI5PRAA/74v8zERwZDTiU9KQS9GpaelA98gkZtd3cXD7&#10;ER69/xKPP3iJnau3MTw9j+6BYXT39aGttQWVlaWUmlQjK2fly1P07CiaLVxCshNCwbSrNdUbWtMn&#10;kmdH9E4k79eJnufr/hjmfDSt7XQMHi88MgJlNdWYX1vH2u4+lrZ2MLO8junFNQxPLaBrcByN7b3c&#10;ponSV43sQgpfTiFSsvKRSjJJNsnh7zovrwCFhZTuwkIkJ1OiFc3j/0NlCP87IpT/o0j+txxR4abd&#10;Yiz/c7GUPCUljuODVHyMAwmxGoXCqrJVuhSRnhJn2uDl86GrINOFQpsMFwrSE5CXwgcvT5JjkJ1E&#10;gU2MQQaPkxbvRBqPmaoEx/FKfuxEFtdlJUYj0+XgfBSXRxiykhzIT49DWVYC6iiJDUXpJn9eT30R&#10;hltLMUdh2xipo/RR8GZaCa/pLNU+eo9yt811qwOVWOitwCzFbry1GCPNhaZUR7px3kfG20r4UMnl&#10;gvNj3ZWYH2vD9so4RWuewqVqW3W0kOhJ1Ozq2BNOInsn057LVHVry9vfSfRstnhcI3tiBbsbp3kj&#10;PykCeYnhyE8KR6HyhqVFojozGnXKj5Yfj/ZiF7rL1GMyBQOVVm/Ksdo0TDVmYr41F1u9pbgyXoub&#10;0w24O9eMB4r8UdgeLahswmPyFrFG3BASQfewam6pE8+W2/BcYneKDkpet5E8lfa0xt61ed8tfR/u&#10;DPwAWwR/FMqgJxqC7AX3ER8fUAYpgC+PJHi27FnYsucZwfuB6F2bobjZ2BG8s9E9dXxYIItG9s5G&#10;9z69xmmK3WtRNayqOokteZ8qUnaXYqfIHSXri/sUKIqSJxI7W+C+ebR7Ckvg9s8I3cm8pm2+f/sA&#10;373NdWa9VX7HZSq/4bzFHr7mcQ0Pd/EVX/PLB8RdfkXsc9E6g9aTz++LbXxGPr0ntvDpXYtPbm/g&#10;xdUlfLA/i2drI7g32Yl7/OM9GG3HvYEm3Ovjb6+fDyOUrvsddbjdWIZbtUW4Te6RW5WUtLwMLOek&#10;YzE/G2uVJdin3B11duCgvQ1bTbwAtDTjsLsLOx3t2OKy/f5+3J6ZweP1dVyemMDO6BCuz8/hLufv&#10;bW7h4d4u5W0bDw828PhgGU8oo08OZlhO423yljDCx2MYAdTIEQu4ubuMR5SaFy9e4Ltf/Ra+/tXv&#10;4uNv/j6evvgCd598SKl7hsNbj7F/46Epty7fweLmIRa3j7C6fx2Le9cxsrSLsrZhRGdXmrx7SnUS&#10;kVaBMMkdJS8kqdj0ojVQqtReTz1lJWr+MRnwj06Fn4MiRinzpfD5UfSM7IXGHlfpng+KxrngaFyi&#10;DPo6Uoy0+XHfAEX3YtPg5XDBi2LnFUVhjIyHj8ESPR9Kno+ifs50vnY2ghJz4RdPyaRo+sXnGdnT&#10;UG/O3CqkVTVjZusQl+8+wO7ly2hsbkJMTLRpBB6hm64Z/J83o6AA0yPUTuxrY5YR+4b8OkxEzYdC&#10;5sbXT7nsVNVKCSO+Aao6dMPlPr7aztrHl9P+/hQ5d5XrWbwMXCcJdIteQAhlSqgDR1AY/N0RQHNc&#10;Ysuehf8p2bM5u+x188Kch0o3Ej2bSxK9ixSqS5RAnr/aZklYTE9aip4vSx9vq+OEJ5K8Xyd6NufJ&#10;OYqehcTvkhE+fVYa5quwqBhVtXUor65BYWkZktMz+PkEG8E7p7Z7LANCwxEVF09ciKDkRSelIbOo&#10;AtWt3RigzCztXcHle2/h4Xsf4+nHn+PeOy+wc/0eJle20TU8QdHpRHVDI0orKk3+u/iEONMOTvKk&#10;fIDmt+MWMU/hklh5yp0nkjl9Tori2aWNLXsn0vfjouc5by+zhe51SPJ0zjpWMAkiVuoUvpeoKDg0&#10;/FeCxpPNRHZuIYrLq/jem9FAAW5q60JzRzdaOntM2chlDY1taOQDTUN9M+rq6lGlaGpBgYlimvei&#10;ByG+h1BDEM8hBNEOq1NKjDqnRIdT8viARclLkOQRV2w0EuPUyzYGqUnxZtSLwtwMVBTloIYPw/UV&#10;BWhSu7rqIrTVFKO9tsSUoqOuFJ31ZehqKDdlR30p2uu0XNsVobWm0JRm3iwvMfu31xab9noNZbkm&#10;ki/qSrNRXZRhcpfmZSYhKy0BhVmJqMpPRXtlLtZGeT2f68TuVAvFrwFrwxS8QXXYqMEKUeeOhf5a&#10;zPZUYbqrApMdZaacodTN9lZhhkyTCTLZX4+VmV7sb8zgkJJ3YFiikFm9an8MK5KnKt7XbXe66vaU&#10;xBHPjhd2R4zj9dvEiJ6FJXsW9rI3CmjT+SLFSbuOJg7kpkSSCOQmWwJYlByJ0tQoM3RWZYYDtZTA&#10;xvwEtBQloKM0Ad3lRAPtlyVguNyFyapkLNSnYbMjD1cHy3gjrscjSuBb84oAtlPqOtxoWtHANjxV&#10;RNA9bUkfSwO3W+3E8/UuvLPhKXpWhM+WPeEpeS92B0/h2ZHCxha7D3dPsETPWif50xi0n1D2XlLw&#10;PHmd+H3qwSuD1cP1JFpn8fKKonaE614dS90JVlRP67mtonke2KL3iqL3Uu3ZBEXvpaRPkTxKnviM&#10;omeqaSl2Nl8q4vZwm+J1WvI8xe6s0FlI6k74/skhvnt6hG+eXMbXZ/jq7aNTfP02l5MvHh8Yvnzr&#10;8ITHNlzugbb7/JHFZ+TTB/sWDw/winxCPnx4Fe8/vIVn96/jyT1xE4/v3cLdW9dx5/o13L9yGQ/2&#10;93B3cwO3V5dxa3EWVyeGsdnZhLXmWqw11mG6vBQjpUWYaqjFxlA/jmb5x52Zxe74JPYmp3E0v4CD&#10;+XnsLbBcXcP1gwPcvHaVf7IdbC0uYnNhEVvLy9jb4J9zYxVHa4u4vk75o8A9PFjC46treHJ9E09v&#10;7ZJ9vHVzHzf2VnHnCqX3s8/wy1/+Fn7xm7+Hr35Bufv6V3j3k2/w5L1XePj0Q9x+9C6u3X2Kq3ee&#10;4Mrtt3H51ls4uP4Qm/s3jegtrO9hfmUDM4urGJ9ZQN/YNOq7R5BS0ojIjDIzqkVkagkiUorNqBZK&#10;dByo9nVK00LJC6BoSdICYq3OFIExqSZdi8nRFxEPX3XSMJ01KHqhFD1K3ptBDvwkIBI/DaTwRSSa&#10;aKCfhE89b+PSTGTPi4Lnxf2V5sU7guJH2fOKTDR4qz2fXjMhAz5xqfDha3ur7V9Mnql6jsqqRExu&#10;NRr7x7F6cAUHtyS128jKLzaJfpUHTkNt+ZvccGfztWleokOJcePj+0NMhwXue8nPDxc90LwXj+vl&#10;y+nX9WD19oefoIhJFE9ES+J0gqofA0MjjuVO1Y8hEQ5DqHBX+yoi6GeienpfbtmkQIofVu+enIst&#10;dJ7YsmfgOdiclTwT0aPoXeQ+/rqph4QacbGGMLOGQlOniwsXLhrstnfnzlkRPUX2DJI6ytwp3KJn&#10;baPSEj0LqwPGOXKRMucTQFkODjFy96YEj+cVHB6J9Nx81La0o3dUUbpt7F6/gxuPn+Pe8xe4/vhd&#10;I3mt/YOooMyUVNeiqLwC+UVFRuiSUzT0ndNEnhSBcjgojJEUNVuwJE2Up2M07+Ykkmb3mLUET5E8&#10;8/nwoSFQvVn5G9G8osVW1NjCU/w8Rc8TT7nzfF0rkngGLdc5SvKUqNr9UKORSwL9bHytNpX8PQby&#10;9xPI349JqaNOFRpGL5DnFRzK9x1u0gFpBBdXQjIy0rORl1uE7OxcxMcn8JzCzHkbgdV7E0GBpuOF&#10;1cNW0bxwyp46VETCRPKcluRJ8JLiY5CcEIs4CmFkqD8iQvxMGRMZjARHCFzRIUiJDUOmxlhPjUVJ&#10;ZiIq8lJRU5xlBE3iJsnrpPR11ZWhr6kKgy01GGqrxWhHA0Y7GzHCcqS9zjDWVY/x7gZM9DRgXHTX&#10;c5s6DLdXo6epBI0V6tyRiTK+RklWEsqzXWgry8JoqyVuEriJ9lJMdZZzvtKInNA6Sd5cbzXm+2qO&#10;S3t6mttMdVP8BuqwMtWJvdVxHG7O4nCb94bdJQoX7wOnqmo9o3UWdrTPM5p3so/mrZx3nkJnS97r&#10;OBY9ckDZex2HOxuGN3KToyl0EjyJ3o+hbSiAniSJKBQQjYVan5OA2uxY1JGWwkR0lCQRF4lHZ2kc&#10;ekri0E8RHK+mBDZlYaOzAJeHKnBnugH355vxeKkVb1PsnhIjeaucJm+vtuPJaseJ6Kn6VqLnFj47&#10;mndW6E6J3QFl7Qwf7Y9wvZIUe0qexE+SN4IXhlG8OBizctaRjw4noPxzNspD9+rKNMXsh3xisNKk&#10;nDBrsNvdHYve9dNYPVXFAl6qh6oH6rkqXrqR5H2idnim2vaHovf5w61TfPFomzK1g6/OiN6PSZ+B&#10;ovcNBe9rt7h99eQKvnx6FV8+EdfI9VN8/vZVcuWYL7jdFyrdfP7W5RN4vM9Yfvr46BSvHu/j1aN9&#10;vHwoDgyfPDg0fPzgiKJ3De9S9N66cw13rh7g7o0reHjvDh4+uI+Hjx7jrSdPDA8ePcSjtx7j7adv&#10;4+HjR2b6wcMH2NlYw+L0BJZnp7A8N421xTlsLM1jY3kBq/OzWKfgbVHkVqdnDGsUQInd4sQkepub&#10;+YRZi5aaStSXFfNJMhfVBdloKi/gBacBB5tL+PzlJ/jv/+wf46/+zX/Av/43/zP++7/8a/zWH/wF&#10;vvudP8Dnv/hNfPLVL/Hux9/g6Qef49Hzj3HvyXuUu6e48eAtSt09HF67jf0rN7FzeA3rO4dY3TrA&#10;yuY+xW7dNMAemZrG2MwMRqdnMTo1g7HpeQrfEgbH5lDR1AVXTjkik4sRQYEKSyxECEUvWPnu4tVx&#10;IwNBsRaB6jVLWQs0UPaiU+Cv6J4ELTzWIiwGF0MduEBBOR8cjnOBEXiTwneO4uel9nsmYsf9eDxF&#10;+byiknGRkndMpAuXjOhRJCmEQtMWqVakT+ljBM8zs6IJI0ub2Lt5D0d37mF2bQ2u9AxKQgBlhTLm&#10;ZUuOhE5y58mJ6Nk9UU/hsd7klCOn5z1y0rlLz2mT1kRVoW4JMtWnFJU3VSV6yYdiF4U4Vwrik9IR&#10;6oxHQJQTgY4Y+IZEwFsRwwCrDZ9uyNbxTgTulLC50XL7HLSdXX37um3PYkuevY+iaxIurbOEgOJB&#10;wYpPSERKahrSM7KQkZmFtPRMJLiSTE9NyYP2UXXsmxS+n/z03DE/ffO8e7lnJE9CeI4l5ZDzb1L4&#10;fnr+En5y3gs/5WektnchFI/03AK09gxgankNS7uH2LxyC9tXb2Nl9zJ/10sm6XFBSYXpcZui88rK&#10;QWZWFpKTXaZtmFNRJlUlmnx3SncSQSGJQLRJjaK0JBK1H0bRbM4Kl+e81XFDbfEkeRrpg6KvBNKU&#10;YQmflp9GkT1r+nWSJ177usRT7ISpqtV6bmvnLxSKVus8lNz6BCtCbcYZFhRSE8k20WwLe5lZbpbx&#10;YcXej8skeEby+FrBem9EchkRHkzJC+Nnq162EYiLFdFIiI1BYmwsUuNikEHJy0mMRUFyHIrT41FK&#10;sSrJTEJRegLnhctMF6bFI5/kpSUgJyUO6a5oJMdFmiHMEiiCEsIERzBcxJRclqhlUYFcFmKGN0uJ&#10;C0eGKwp5lMXSnGRUFaSjtoTX3Mp8NFcVoLYo27x2cXoiSjNcqCtIM9W3k51VmO2txVxfHYXOat8r&#10;pruqzLxKCd9U54kEWpSYXrwTbSWWGHaVY6m/Fpvj7dhfGMLR+jRFbx77W4uUMkvUbMHzFD1PPKXP&#10;E6sjhiVvrxO9Y5lzR/peJ3qK6knsPCN7nvNvFGXEQxSmx6EgjV+am/zUGIMtgjkUu+zEqB+QQ/Jp&#10;66XcvySVwhgXbMYHrcqIQZErFPnxQShKDEF5CpelR6A2KwrNuTHoKEpAd2kiehQRpAT2UAaHKhIw&#10;VZeK5bZc7A9W4PZMIwWwndLXjXfWKHfrfXh/ox8fuNH0+5tWNE/C54klf6ejdbbMGcnzwBa8k3UU&#10;PJM02EJJh23Zs4VPiYVtPrk8dYydgFjRPJMu5drcseB5ouWeSO6UkuSzm4sWqs79NXxKXt6g7N1Q&#10;r1VKnqpyb6pH6wo+v72GL46rbt2oU4Xa0Smip/Z3Hm3wPLGFz5Y+Re++f3oZ34lnV/Hts2v45tkN&#10;fH3MTXz9/NYpvuKyr55dP+bLp5RBYoTPjacISvTO8inl8tPHFq8eHVL0jvDRvQN8eGcP79/awdNr&#10;m7i5MYOl4Q4MtfJprqECrTVlaKwuRWNNBZoaa02PueHhQczNz2CDYnfz5jXcv38XN29cw+riPKZG&#10;hzA7MYrJkUGMD/VjgeK3RPHT8smhQcyOjWFmdAxz4+NYmJoy9Hd0oL6iDK0VBWipKERrZQm6mut5&#10;nHHcvX0bX3z5Ff6Egvfn//Rf4x/84V/g61/8Dl5+/XO8+OI7vPvyS7z1wUs8ePcj3Hv6Pm49foZr&#10;99+izNzH/s3b2Ll2HZuXr2B9/xAbuweUuz0sb2h8zk0zZNPcyrqJ4o1OT1PuJlhOYIjnL0YmJ43w&#10;jVJKh6fn0NI/iswS9c4thCOxAFGuQkRqjNqEHIRqVAsSTDETQZQ9YcneCf7qSBFFQYuIN0mVzwc7&#10;SBQuEGs6mqj9XhyFLpEkwduRCr/YdBPlu8R9L7hFT3hRIH2cKZS7JE4nUggFp6NSEBCXY1LB+EZn&#10;wpFegpquAaweXcXRXcoeP9eBsQlExfBYXv4UFUnRSUTLliUjTBIxdy/TH8VUSVLshATPjZad5Kqz&#10;ji0pOi1Wmvai5Hnhortt3CXKi9rfefsHU/YoZQEUjoR0JOUWIaOkCnmV9SiobIQrLRde/qE456UI&#10;YiC8KXwqL/oGcnmw2f8i113Ua7pfz/M9qjTS6Y4o6rX/JumzBc8THUvHUU9V9XyV4NnHkgCqY4Tk&#10;z5WYjOSUtOOeseo4YfeQzcsvRGpaBtSDVpEjvZYtfj+l3P3GOZtL/DxCEJecgbLaJnT0D6Gtpx/1&#10;Le2orGtEXmkFUrLzEJuUjIiYWIRHOxHJMtLJUsIWFU7hlIypvVgIoiJDDY4oK9rkiSJ5kZFW1f5p&#10;EbMEzHP6deJlLxPaRk0AziIh+nV4vqYn5jWJBM4TW+w8BU/b2aOT2D2fTURPzROM+FnJrG2CJIJc&#10;puVab7bh8gDub2OWq2kDSx3HJljHdSOx1Gvrs1XaFCU/Fq6EaCRSzhLjHRQ0B1K5LDeFwpWZiOq8&#10;JNTkJ6EuPxFNRUloKU5Ga4lIQXtpKjqU6L4y0xparDwDLaXphubSNDQVp6KxKAX1Bdyf1BQkozo/&#10;BVX5yajkcUszKJAZsShhWZKVgKLMBBTQVUQhlxXIWdwUpseiPCsWLWUZGGwuodjVY2nAYnFA1bKK&#10;zFWa9Ctivq/qmMWBGkpcNVYGqrE2VIv14VqrSpfzK1y3PlyHjdFGbIw1Y3OyA7tzA9hfnsDhuoY8&#10;U1WspMuumhWK7lk9a3e3bKwqW5vT1bYSQR3jROJeK3Nuzm5jthMUOs9qW0/eSIsNRWpMCFJVkvQ4&#10;DSocYcQuP0WypwaTlvBp2bHw0a6zXRqbLgKZ3KeIUqhBg7PjQpCXEIYKfkEFrgikRwcjTTiDkBZD&#10;YgP4ev6GDKcfcmL9KYahFEOHaRfYnB+LtsJYtBawLIhGR0EUugsi0V/ixERNEiUwB7v9pWYs1wcL&#10;rZTALry3oepbDR9mSZ94j7xr6De8vzNo8IzcfWjDZR/Y61Sle0DRo+x96MaK6mlkCUmexcdHkj2b&#10;1wifW/ReJ3me/E2iZ+Wps+e53o22lex9StmT4KnN3meC0qe0KZ/fWqXwnfCFu1erOjqoB606Thjp&#10;+zWSJ0x17dMjC4red8+v4dvn1/HNOzfITcPXzyV2NylzNyhx1ylqV8kVKOL3FQXvK8rhifhxWsvc&#10;fO0ute3paN+hxduHPJaifJdNNO/DO/tG8u7uL2N3YQxTfS3obapCR30l2hpr0ErBq6+pRG1VGWqr&#10;y1HDsrqylNNlqKooRklRLkoLSUEOivOyDeVF+ZTDSqxQCG9cPuQfYw0766vYdrO7uYG9rU2sLy9h&#10;fWUZj+4/wKtPv8Rv/vbv4ff+8E/xh3/6j/G7f/SP8LPf+kNK3a/w7ONv8Pj9L/Do/U/x+INPyAvO&#10;f4iH776HO2+/g+v3n+Dy7Qc4uE65u3IdW0eUu719rOxuY2lnE/Mbq5hbXcH04iIm5+ePGZ+dI7MY&#10;npTkjWNsZpzTo4YRI36UPUrgyMwMRrjdwNQsqlt64EovhiMhn8In6ctDhIYuc4teoKm2TbOSMbun&#10;DU6uc1rRvgB3Gz4J3yV3Va7Ez0aidyFM0btEXIpMouCJRCN1fjyWps+HSwZd7nUqBUXPkcLt+NoJ&#10;uUb0vB0Uz4QsJBdWomdiBttXr1OG7+Pw+k1UURS8fYMoWRQftwAdi5Awsqd5CpJb6jwjeBan259J&#10;8I6T/krg3Jyq9jRyd4LVw1SdECgxfv48J/UU9cG5i7yZhjuRnl+BisZuNPSOomd6CZ3jc0gpqMB5&#10;/3BExKWioLwOZTXNpsF8SjYFPC4ZXoHhuEQJNKlFKHLHbezs92felzvq5044rMim5q3yhygx8Yno&#10;qbQie/qcJHRKKtzQ2Iyp6VkTxdOxjrfVfu59z3ugz0MdTpSzTu3uUlIzkJtXiKLiMlKKnIJipGfn&#10;m04Ujvhk5JZWoX98BstbR+gZmURmQRmiuC5Y0UIKYkCw1fYsNCwYsXFO5PD/WMX/bXVtBUpK8pGS&#10;Ek95U3uxAIpe4LHo2bKnUgIYHiaRCqS8KnrlZ/AUsxPhchN6InueSPgkZVYkj8LkPs7rZO/svOfr&#10;nEXHtARTsmdjid4p8SMSMAmej88lnoMleXpvEdwnku8zijjcRIXyMzHLAhEZEmCSDYcH+hFfhAX4&#10;INTf2xBCgt1lGNcrOXEEt43k/tH8/OIoynHukS6UDFmjfqjKNjbGIj42AmmJTuQrcpeThKrCNNQX&#10;paGxJBXNlLpmlk0Uu8YywulGTjeXq2NEBtqrstBVk4Oe2jz01hegv7EIA00lFLJSjLSWY6yNtJdj&#10;vENRtYrjqJumx7l8rLXU5MkbqM/FUEM+JttLMdtdZQ1B1l9nUG/8BYnZaD3WxhqwPFhnWB2sx+pQ&#10;A1aG6rAyXIPVESvJ8pp62LrR9DqXb3D9JtkYqsb6YNXx/JZJwtxgRjzanu7G3uIw9lcmsb8+Z42E&#10;oeTIFDkbuzrWc5l4XXTPnrcigq8ROLfYnY30nUKCZ5eUurMdMUxnjJy0OKRS2pJiw5AYE4oEZzAS&#10;KGYuZwgSnaFwqSt0dARSnJGUs0hKHWWPdq92fYUpThQkq/o2AiVp0SjPjEVOPJ8S40PNdGEK7Z/H&#10;ShE8nkjmdJIjCIlRgYZkkmLKgOPplCgKIbfJiglGYUIoKlIiUJMehYZsB1ryotGW70B7fhS6WPYW&#10;OjFcloCZ2lSstGTjoL8Mtyfr8HC+FU/Xe/Bssx/PtwcN724PUfaGKXUjRNMaJozsUfQoeBqKzOYj&#10;jWhB4VO178eHY8eovZ7Nx0TRPTvSZ0cAhVkmAdTwYu6qWhtPwftR0XPzuRsrimcLnpWM2KrOVVTv&#10;NCZvnsTw1pI7r507951SnNxbw9fiWPZOi95xda14izzZp+Qd4NtjDil8h5S9K0b4vn0u4Xsd1/Gd&#10;B98KSuI3lMVvnl4x7fu+eXyErx8d4quHB8d8+XDf8BnP5zOK6OduXtze5NNUFy8eOWisLERncyWG&#10;uhsxM9aLxekhlv0YG+jCWH8Xxod6MTLQg/7uDvR0tB7T19mGvq5WdLU2oa2hFk3VFWisIjXVaKqr&#10;RWNdPYWwlkJYhdamRkyMDmFncxMPHzzEB+99gHfe/RDvvPcCH736El//4h/gi5/9Dl588TO89/Ib&#10;PHvxBd7+gGKnNnbPPsKDt97HvYfv4Oa9J7h2+xGOrt3D3tFtbO1fw8bOZazv7GNjbw9bBwfHbO7v&#10;Y313FytbW1hcX8fs8rKRvamFBSN6E3NzP8BE9zyZEVMYFrPTGKL0tQ4MI6eiFpFJmQhNSEeYKxNh&#10;iRqrNhMaQ1ejXJyQ6pa9dAS62+9ZCZEpe0q2rGpaYnrSUty81A7PoGlCebsUmXwKVc2qh69PdBou&#10;UAbPhbtwXhFAJWd2i14g5dOLQnmBoqgyJDkH+fWtGFtew9rhZVy+eQcrGzsUkhwKllt2jORYHIue&#10;ESNKnlvcbJk7idpZgucpd+K4Ktbdg/QsJ+uFtldk0I/7UvJ4Pj89Ryny4nUssxD13WPom1zF+PIu&#10;plb3UEnZvhAUiWBnIipae0wKl7bhGTT3jaOhawi17X0or29DYkYuRS8SAYEaVs1hOoboNWxhE5f0&#10;3imUBgqvuHiB6z3huota7uYC97HRvNoDqkNIRKQTHV292Nk9RFfPAMXPgXPc/7yO7aN2dOEICo0y&#10;iaL9AsNM1blSn6iK2saeV5WsH7ePjEuBKzMf+ZTZxs4+tHb1obSq1qT6UHqUS5Ri87lpe7VnDAyg&#10;UEShuDDfPKA1NdSgrbUBTXxoy8pMochJhCR5VkRPqFpRSO5sQik5QUEnUuYpX8dQbIIoOCKExzRw&#10;v+AQfwuuDw62tpXk/R8veoEUPbV/Y8nXFZrW+ZuSIhchoXMTyfOLouA6IiyiIwPhpPSq/ZtGktD4&#10;sAnOcLhiInj/jkCqZIxkxPE+nSAiSDiyEyORn8p7drpVS6fqT6UzyU5yIMvUyrF0ObitonV0gRge&#10;1xGCWL1uiA+igr0RzdIR7IWoIC9EBl06JorLHCFeiAnzI/6I5fm6eI5plMNsHlOOUJaZgOr8ZNQX&#10;p5u8eR01eeipKzCyN0zZG21Rz1ZVm1rt6NRWzkbt45YoaxsaLWmqHXuzndif6yKdnO4w7E63k1bS&#10;QpqxM9WE7clGbI43GLYmGrisEXsaxmym+RTqjWtjLzucbTFcnm8zHM214WC2DTsz7diZ78X20gi2&#10;Vqexu7mI/Y1F7G0sUKYWOb/E+4UVvbNLO5onlErlJJ3KSTWvqn5PsETudYJncyx47vU76mXruVzT&#10;Nu5lb3zyybt4/s5D3Lp1gLW1OYyN9qC7W71ySpGfl2bGq3OZdAbhSIjiD4w/tgSKWAXXjfc0Y2Go&#10;HXMDzRjrqEZDUSpyKWaSvaIU/nnTYvijCzNy54rUDyDgWPCSHFbp4rGEjpnAH0iCju9GPxiRyOkk&#10;/uiSI/yRxulMSmBubCiKEsNRnhqO6sxI1FMCm3IdaC1woqvYahPYUxSD/tI4M/bqcls+9gYqcX2i&#10;CffmO/H2Sh+eb/Tj3Z2BYyR8kjxJn1A7Pc8qXiN9bj6R+BnZe3017sc2HnJny5zKs7xO8n4tlLhP&#10;lXj41kkCZDtiJ06nLbHy3x2nT3m8S06E7nWRPNOb1s1xp4y3yRN3Zwzy7dPL+PYZhY1I/L575yxX&#10;Dd+/a5WWHJJnhLL3HflWwvdEHTvU/k+dNPbxBfmc5/A5z+cLnvOX5BXP/639GezO9GGWv7eB1kq0&#10;1RehviIH5flppodVfoYLxdmpqC7Jo8SVob2xGt28afS2t6BXktfThYGBfgwPDWNqagrrG5u4++AR&#10;vvzmO/z+H/4J/vQf/RP88V/8E/z+n/wF/v7v/im+/9U/xFff/zaef/AKV2/ex8GVG7h+5x4ePnmG&#10;p+99jLefv8Cjpx/g/lvv4u6j57j94Clu3n2bYvcQV27ew+Ubd3B47RYOrt7E3uXr2D64gs29I2zw&#10;xrq2Ywndwtoa5ldXMbdiRfAkb2p7Z6MIni11dmRP4ie0vdaP8L0IE80z0xNkDMPT4xjidO/oKFr7&#10;BlDW0Iqk3BI4UnIQkZSNCMqUhC8oTjKXYka2MImOo5NPCd4PUY/bdHhT3LwcqZS5FFyk0F2MEEmU&#10;ORKeeAoJn0RPEbzzHqInqdOwahI9zQvf2AyEJOUivbwW3ZMzmN/cMukkrvDznJ1bRnw8j0e5sDsc&#10;SO7UYUJYkbAfRu3OLvOUPHv+14mesDspXFCnAkXHKE7nL3jjzfPe+MmbLC/6IyE1j4IzipaeSdR3&#10;DPMz74JfeBx+6suH6Ix8VFH0aruGTbRPotfSO4am7iHu04/ali4k8LvxDYhCSkYhqhvaUVXbjCJF&#10;/jJzERWbgBDKmH+gBNASzPOSLAkXBe4cz0WYDhceoueJhEy8yX2CIxzo6B3AzOIyBkbGUVJZw+NH&#10;w9svGIEhFFONBML50AinSRYdSjEMjYg2HUzshMY6lkpJXEJyGrILSpBXUonMvEKTA08dUBT1VFW3&#10;iZYqouqrZMq+CAzy53cZg+amWvT3dqK7swVdHc1G8rKzUo8lLzxMbcYU1ROW4NmlBCmYghcU6GuV&#10;PKaneHliiZxb6s4g+QsItCKBnpLnKXpnj/d3Ej2D2r+dFjyhc/f380IACVYUjvOhQb4IC/ZFRKgf&#10;IilRDt77JHtO3v+cvI+KGE7H8P4Y55D48R7L+3OyOj9QANNiw0ztnEQvJykSeYZwipeCMlEoy4hG&#10;VU4cavLiUZvvQmNRMppLU9BCWstS0FaRhrbyNLRXphtaK1LRQprKU9BQmoTaQhcquH9JZqy5zxck&#10;RVMYo40w2tKYpiHP6A3JPB8Xv8s4fmexFNhYft6pFNXitDi0lGeht6EI/Y0FGG4qMO3i1FHCFryV&#10;4Uasj7WY4ca2plqxNcnpySaWTaY0TGibhpOh0MbrjexJ+vZnW920YP/XiN3RXOsPOBG9VhySg4Uu&#10;HKwMYW9tHDtrM9iR4K2LOeysz2PHtNc7jYRvh0IoJH0qt7nf9sa8extV8Ur8LCmzZU7yZmMvs6Xt&#10;7DZn5z2XH4vevQf38fLTl/i93/9d/NGf/An+4I/+CL9Pvvr+ezx7/33cf3gfN25exdHRHjbXlzA9&#10;MYSulnreQOswM9yD5fFurE32YHt+iF9WKQXPgQwnRcwVgeL0WGTxyUKiZ0mdJXf2dHyECEI8n1Di&#10;+UOI51PbCVyu9VEBhBcEEhfhZ4jnk8MP4B8iMdwPKZH+SI8OQl58GEr5w67LiERzjgPteTHoKohD&#10;N+khfQWxGKIMTlYnYqklE9s9hTgarsCd2UY8Wm43g/mrqleRPwurulcdOIz0HYsfZe81bfbMtKTP&#10;o5pWQqfo3dmInqfovXY0CQqdInMmKmej5MMmQbFdHWslOjZROvWutaEsfU1pEkp5YjpWUKSEJXJu&#10;qZPEqZqWImdQ71ryMw9+Trmz+Rn5/ukRvn9m8fPnl/ELyp3Kn5HviBE6tesz1b3uaB75moJneum+&#10;RckTb18xfPuE27qxevEeEnUE0fnv4vOHO/jk/jY+Ih/e3cK7N9fw7Noy3r68iId7s7i9OYGrS/wj&#10;zvRiZaQDE9316GkoR2NFISqK8lBVwQvIwhJeffE1fvUPfh8//+3fw7d//3fwxfe/wstvfk40eP6v&#10;8MnXP8d7n3yOO4+eYF+CtncZ+4fXcEWid+02bly/Y6Tjyo27FLq7uHqLsLxy01p+dP0WBe8mDq/e&#10;oORZ7F2+hr2jq9g5vELhO7I4PDyO5Cm6p2je6vY2ljc3TUTPUwJnlvjfc0f3bMnTMqsqd9JgSZ7K&#10;CYxR8iZmVZU7gf6RYXRQ9Np4U2/s7EFJXTOSC8oRlZqLcApfWKJFSAKFi5IlkfNXtas6ZghOiwAt&#10;Iz6UM2+nxrbNcJMJ/ziNj6vh1pRuRfn1NJoG13E7CaFFqhG9S4rkEW9Ko6Qu0JXNMt1E+7yUoy8u&#10;E+FpBUgtrUbr8CimVvQ5rGN1cxe7lOVuvo/gkDDTm9OIno+7E4XK10Tv/rbYETt1PpDMWT1FL5KT&#10;zgbKFacqTPUgfZP85JzFmxcU4fKHXzCvf7lVGBhdwuzSAWqa+yhVIQjn59bYPoC+8Xn0jC+ga2we&#10;bQOTaOgcIoMUw2F+PyPIL6834xNHxWWgqqETjR0DZnSUNq5v7xWDaO3pN+3bJH4+FK44ClV6Tr5J&#10;LBwZHYfA4HB4+VDCJHdelDsvPyOF5wTnf0IR/Hv87CJi4017uSn+J5a3dvi72+FvZQJZuUVG7Oxo&#10;nqfsnUDpi4xGhCPWJDPWsGUZOXmmdPC4fkEUQVVzuyOh3t5e8FObMgqeP0UmgCQkxKCsrNC0p+1o&#10;b0R7az2qKouRlBhrpM6SIRtLiuwqTrUlkzRJko4lj6Jmtzcz4uU5bdC0ZJC4I3taFmgET5FO/Q50&#10;rpdM5wtb8s7Kny14npyInqfsWdOqdjVVtu73EEFUBRspcaXIhvJ8ggO8EeR3CYE+xFdcJBfIOQT4&#10;vAl/b4sA73Pc5jyCuC7Y7yJC/C8hLNAb4UE+iCTRwT6I5b0wjvfCeN4rXbx/JvF+mBITjDSSEReK&#10;rPhwI4BZLkXd1EwrCgWpDt6vIyiAEajIdlACo1GdG4P6wng0FLnQVJyI5pIktJBmTjcVJZB4zvM3&#10;VJaA9nIXuipc6K5MQldlCjorldYkFW2UxKayNFQVJCM3NR4ZGudWWT5So1GWTdHj+r7GPIy0FWKy&#10;o9T0gJ3rrTJt6pZU/apq12FB6VPOO1PVSqmj2G2MN1qMWeXmhDt6N9lo2KXsqdyeqMf2uBIn15oR&#10;MMxIGSo1T3Y1ji232ZtswN5UI+XPksDD2WZKHiVwnuK30IGjpV6K3jD21yawtzGLbcrdNiVv15Ri&#10;gYJ1EsETluj9ELtq1563OnTYEqd1JwJnCZu97Mc5kTwd1359izc6G8vQ3lSO9uZKPk3VY3CgE1Mz&#10;Y1jbXMPNe7fx7icf4uVXn+Ozr7/Cq88/xyefvMIf/8Gf4p//5T/Hn/zBP8QvvvkMD28eYqirCa01&#10;RSZvTQ5/PHnJUaYBZW6KE8mqBnYEwUVUJlL81KMmnk8kJorHJ5EEdcc2wsenE0peHCUvjk8wcXyS&#10;ieWPNjbM10LT7mUxYT5u3OuIfuCeJCiUbKKBAUjjjz7bGYjCuGCUJYaiOjUc9ZkRaM5VVbATHQUk&#10;z4HuwmgMlMZjpCIRk7VpJhq4P1CBG/wxPFhow/P1XnywO4QP7Y4aqr4lqsb9iIInXhy68Ri2zHP4&#10;stdV43pG+MRnN5fwxS0K3e01M0SZzdd3N/C18uFR5L55uG2SFtuYJMZuFLn79i0PKEzfPZHUUe7e&#10;5nqbJ5TAM3z7dB/fU7IkdDY/p9gdQ7n7mVvyhKYlePYyid53z602fZ5VuOL7d0/47h1LAm0sGaT4&#10;PTvEN88P8e07R2b6K573FzzXz9/aweePt/HZg018SsF9dXcdn9xexce3VvDRzWWyhA+vL+KDqwt4&#10;9/ICnl1eMalYvn31AX758+/xzXe/wEeff4MPPv4C7334Gd794BWev/cJnjz/EA/eeoabdx9Q2iRs&#10;t3GdAnfjDh90bt/DdWItv4XL129i7+pV7F6htB0dYevoEJuHB9g42Mf6/p6J1q1ubmFlYxPLFLYl&#10;CtuihG1pGTMLlDV3NazVa3baSNrg+DgGxsYM/aOjptQyyZu285Q7VelKAiWA2t+O/J1Fy3Xs3uFh&#10;dA0MoLO/39DeP4gm3uDLm9qRnFeKcFcWwgw5CBUJlL74dATFulOuRCfBz5Fo5dlT27vjjhSn8VZn&#10;i+hkil8KJS/NyJtPTLqRN1vuLjkswfOPS0dAfIZBaVnUacPqrMHXTMpDSHoREgor0dg3hPFFSi7f&#10;9wzf99IWRXhjx7QF0ygKimbZbdhMr9m/o+idrbZVxM7bmzfeEA0g7zAyExQeZaJYQZz2D4vABb7u&#10;Rd8ABIRGmHX+IeEUvDD4BoVSvMLhT1ELi0pCEmU1gp/duUvBcErc6jvR0CZxG0Zjl6J4Q+gcnMLQ&#10;9DJGZ1cxzLK2uReBoXGI5ufT3j2C4fFFDIzMo29oBj0DU+geHEfP8JgRNFd6lunNm1VYynl+vwPD&#10;/H6HTKJgMyoE6ewbRF1zmxlFIZkSJjnU+YZFOVHd2ILJ+SUsrG5gfmWdDwYL6B8eR1NrF1Izco3c&#10;SfI8RS88Ko7EUygTEJuQDFdKusmHl5CcYjpS+AYGW1Wzpkrdipb6+VodBUx6ECKBS4h3oqgwF/V1&#10;VUb0GhsUxUszkTpJW0iw2qVZ0S87AqZ2bZbgUaI8RE7TnvOeORVPrT+DLXASUImdl5eq6DViyCVL&#10;St1i9zfLnTtqR6GzzvMES06t6QiiNnEOimuMghnmnqcaLSvwoVotz/tfbLgIMGUMS2eYPxwhfogK&#10;8bWg1IUHelH0vCh63oggYQGXEOp3ASHC97wpQ/0vIOwM4SQi4CLl0AvRPJbuswmRfkgkKc4ApMeG&#10;mLb32RTCPIpgocQsPQZVyqyRR/krTEQjBbCRwtdY7KYokVKYjPqiFNRR7KpyXChRW/1Ud+YOlhrO&#10;rDLPhZZyCl59vongTXaUYLqTdJUapjpZdpdR+sqhMWXn+ioofpVYGrBY0di0IzVYH609juBJ8CR0&#10;kjdhi5zByF01Ja8au2JMaCg0oWHP6rA/SabqcTDdQMlrpOQ14epiG64ttePqkkbf6MLhcj/2V0fM&#10;iBg7G3PYXJvF1voMtjfEnInU2dG71+EZ6bM6a5xU5wrPThyenHTokBRaEcEtI5VWRNCKCtrb6rW0&#10;zkbbL+KNLopeZ2O5RVMFOptJSyU6KH4tjaX8Exajob4IzdxusL8dCzMTpoH6/tYmtnjz2lpdwdHu&#10;Fm5fO8TbD27g4a0DLEz2olvjTlbloTjLhfR4tR8IQ0psKJKcwUb0bCR58cJInn7o/JET6wcuoVMk&#10;j0RaxPIpJSbc95hYA+VPYqdttK2mzT4URf55dDxJpY2qheN53PgIH0qgD1IcfkiP9kdmTABy4iiC&#10;rlCUUgJNB5HMaDRkOdGU40RLbjTa8pzozI9BL59mRsoTMdeYha2eElwZq8f9pW482RzGe/sT+OBg&#10;Eu/vj5/iQ7f42ZL3OmzxM6J3Y8nqYHEGyd9XFJyv3RG8s7J3LH3ke8Muvn+8Z/iO0zYnEqionjpe&#10;nCDJU0TPRPU8RM9MK5JnI7Gj1P38nSv4xbvkvaturpEb+MX7N/GLD27h5+/f8OAmfvnhLYO9zhI/&#10;SaFVzfvNcwoeRU98/ewAX1E8T0SPPKLsPdzCp/wMXt2n8N1bx8u7a/iY0veC0vfBzVV8eG8fn7//&#10;Fr754hU+//IrfPgJxe7DTyh2L/D0nQ/w6O13cP/RM9x9+BZu3XtIybtHsbtDqbtFqbtBobuOo2uK&#10;xB1hR+3oFHXb3sYaf/vLa6tYXFmmvC1Q3uYwMz+L6TkK2dw0JmenMK6OEZPjGBwbwcDoMPpGBtE3&#10;3M8bdj9vwING5iRyEjEJmapkJXGK4Cmqp0jfDl93jzK5T6k80HlwWsuUSFjT2kbbC7s9n2dbPh13&#10;aGLCvFbfyIhVkl5O9wxTCIaG0TE4hNq2TqTklyAiMZPSZ6F2fJ6yJ9Gz8XG44B2VYBIje0fEmRQs&#10;l8jF8Bg3cSdQ4CSAvqoWdkcEVSq1it0r93x4vCnVUzeAwinRC0otRHxBOeopNMMzfC+zfE+qtqYs&#10;qxdydX2T6bjwdxE9W+pUemJLno2qhZXjTgPkOyhGipglpGYgNiUNwQ6niYoFcp1LyxJTEOaIsWSQ&#10;hEbFIsLp4rIEhERa0+HRIoHr4hDMzycwzImgUFWBOil1FKmIWEQ5ExGflAFHHD8X/xAEc1lOYQXK&#10;a5ooap1o7RpAV7+G9BpHa3sP0jJzERAUbnohqzpXA9jHu1IR60pBblEpaptajeA1tHYYmtq70Nbd&#10;Z6pqhabb+dlKBCWGrV29qG1sRUV1A4pKq5CUmkWhiz2O4EU44tzEIzo2GQk818SUTJ5zCmXWye8i&#10;mOLta9rsXTLfh1KSqB0eZYooRUgQ5Sk+LhrVVWVob2sySPQKC3KQnBRvpEiS9+OiJ6y0IxI5O/WI&#10;jS13nqJnS95Z0ZOoeUqej4Z6o+QJzUvcXpfnzs65d7aXroXVVlDnbqP3ompZEc51GgYsLioUCY5Q&#10;kzokkfcnu4ZLqP16sgepzlBKl6phw5FG7PuoTSplzHSkZJkep22Dka7onUqiDpApzkAkR1vNpdR8&#10;Kl73Ud0zjwMkfpRIX0QacfShMFLGA9SJ4xKl0MvMa110sBecId6ICb2EuDAvnrcvz4FSGB+EnJRw&#10;5Car02YMNKRZdkIUsuIjkcVzzkmIRHlmHFrK0tBdm2MEb6AhH0NNBRhuLsRIcwHJN4y2iAKMtRVQ&#10;+EowRfGboewtUvSWB38oeWJd8yPVWB+uMmxwWpiI3XidW/QsqTuY0li2DTgkRxS6oxmNmOEu55qP&#10;5e76cocleZy/Qi4vduJIorc2it2NKTrQDGVrlhI1i93NOQqWqmIXXiNalmxZ2OstObPE7odyd1oG&#10;TwTvLKe3OVmuauEtRRhZ6jUlhm+0tFSjubnK0EraKHgWFWij3LXWl6KhqgAVRRkoL0pDPeWtsa4A&#10;TQ1FaKPM9XbXY2SwHePDXRgb7MDS7DhuHG3jyu4a5scH0Ndej+bqYuSlxVHs+MMmSfzxJseEIpE/&#10;9kRHmCEhMuSYU1W3EfxhmqeNAIP5M1AQ9YNPjw837RAUlk6M0npup6pd/ogVttYTSkKUDdfZ20gI&#10;DYFGAoWVv0dPV3w97W+ebvyRzDKNpDv8kUURLEgIQVlyJCozolGf5UBjViSaSHNWFFqzI9FJGewg&#10;XflODJcnYaElF/tDNXiw1Iv39iYoehqrVmPXuqHcCU/Re0XRMzn11KFCcndTVbdrlLsNfH3PZhPf&#10;uKN6J9W2XMZ5I4DkG/KtJ1z/HaXwZ5Q88T3lzpOfUe5+8fQQv6S8/ZLyJn5Fgfv7FLDf+uAGuWlB&#10;MftNGy7/++9f/wG/4rpfUeJ+9eFtcodQ7CR1793E9+9cwzdPL1uY9nkUOvK12ukdc2D46u19smf4&#10;0s1XPFdV5X5FiVX7vc/53j4jivC9pOh9RBH+4NYmPnp0Ay8/fI4PP/4YTz54iUfvfIhHT9+j3L2F&#10;Ow8e4gbF7totReksqTu8dgV7lyV021jdUiSOMre6jPnlRUxT5iZnZzA2NYnhiVEMjw9haGwQgyP9&#10;bgYwzPnh0UEMkZGJEYxNj2FqfgqzS3NYXl/BJh+I9i7v4eDqEa7euolrt2+b8lASR3lTFa7a7c2r&#10;vd7CAibUsWJygscdw8DwMPopZz0D/bxJd6GxtRU1jQ28oTeZ6aaOdrT1dKN7cIBCN0KBnDCiJ+GT&#10;QCr6JywxXOIyHn9uFsMUUrXha+tXtW43MovKEOHKQGiChS17geqo4bQie35mmLM4+FBkvCNiKHpO&#10;eFFavCgtl8hFgxMXw2JxQWlZQpSGxYELIVym+VAup9xZvW6TjPSph66ifP4JmfBPzEVgSgFFrwx1&#10;FJKhqVmMzliMzc7zfc0jNTMHlygTJg2JEQvKna8ETzdtix8TPQtNW1wwkTz36A7K/XaO8+q4wGNf&#10;cHNJvWsDlQ4lAD+56GVSo4RHxyLGlWxEUNWmapdWVFaFcspSaVUdsinPKZl5iEtMQ6QzgfIWTdFz&#10;ICA4gmIUBn8S4O7woIiZREodIJR+RelWAsOiDP4hEYYAJVrWdGAo32sgLnE7nafaCdql8vklpaaj&#10;hWLXQZFr76HQSfAkdqSloxv1ze387bSYXszl1fUo57mqw4TOubyyDnmFpSZap+pZixiEk8joeCuK&#10;l5xO0eN7io4xaWVMb2DT09mXWGlurDQw/hRmK2omEYuKDDO57myhU5VrYIB6lVrVr3YVrC15Eruz&#10;oid5U0qRXyd6nnInrPZxdnWqlTPuVDSPkqconiV657nM22wveVMnCquDhqpw+TpuAs25uwnkOXN9&#10;OM9PnUYclDkH72MO9Q4OpwDyPQWY6thLCKFARQZTsrjeiJ65B4bynsb7Iu9r6rioLBXpzhBk8B6Z&#10;GRuGTMqSSrV3F1nxYZQnipXa3SVHITcxEtmJYSzDUJQUjrI0ilV6lEHTpakRJNIMeFDupiLdYe5h&#10;lZnRqMqKQQUpy3CimMuK0kmaRQmXlWbEoDjdibxUZdyIRAZfX1XAGXEhFErV0vnynupNVPpSKv2R&#10;yftkKY+t3rfddTkYbMrHMBlpysNQo42WWW3zzDq37Imx1gKMtxWZaN9MTxkWFM3zFD2yRpkTK0Na&#10;XolVskY2KHs7qo6dbMD+ZCNRSbkjl6cbj7lCubsyS7kj1xZacV2C5+Ya5e5Y8hbacKj2eUuD2F+l&#10;6K1PYmtt2oieIns7lLydTUuqjmXLCJfVFs8qrciaJXlWterJmLcnUT1V0Z7gXqbt3VW8Zn83Z4+p&#10;0l6miJ9Zt8F9yBuD/U3o722g5JWhpan0uDxLU0PxMQ11hRa1haivLkBtZR7qqvLR2VqF/u4GdLfX&#10;oJ2iOD3eh4d3r+H65R30dTajpb4SRblppreQeg7FmNA0ZSs8CLHHoWpLvsy8onJEome3zzO4RU0y&#10;l0yBy+CTS6bSuiRFIJ8//DyKmP4EWfwzKHWMkUCJH3FxP82rtLA6iSTodSR4p9AyG74un3ziVD18&#10;jA/iQr2RyFIiWJAQirKUSFTzj9GYFUv5c1L+nGjLjkYbRbCdQtiWGY52MlTqwnJ7Aa7PNOOtrQE8&#10;2xnCO+oFrE4gByN4dXXSJExWjjx7wH+7o4Vpk3dvneIn+bN60X6lHrVn8Fyu6W8fbFD0JHwbx/L3&#10;3YNt/OKtffySgverdyl1712lqF2lwF3Db35IufvwJn77xS38lvjoNn6bqPytFxQ+rrOxhe9X712z&#10;2ump+pai9g1F7WvJmsSMfE1Js6ePobAZtJ4ip22+kcxxWqWZ9tjuWO74OXzKz+UVPwPxkp+TInof&#10;kQ/ubOPdB1fw9NFNPHxwC/cf3MPt+/dx/c4dXL1xHVeuXcXB0SF29/awubWJtfU1LK+uYGFp0UTn&#10;pmYnMTk9gfGJMYyOjxjGJ8cwMzuFuYVZLK8tY4vidnTlENeuX8GNW9dx++4t3Ll3G7fuUOJuXMPB&#10;5SNsbG9hYXGR+05iYGgQHV2dqKeglVWUW0M0JbrMAPDRzmjigINERkUiISEOxcWFKCkpQnl5Kerq&#10;atDQUGdoa2tBT18vBXDUyOckhW1qfg6zlNIZStyUkTgrFYtdhWt31FCET9E9VeW29fSgubOTkthh&#10;SjPd3onKplakUrIiEtMRGp+CsIRUhLvSEJ6UgTCWoQlKx6L2e4lmqDM7sfJxdE8pWIhXuObjuNw9&#10;HBpRNXBgrDpzpELj5ApF8qzRNSiVriwEJeUhLDUfacVVaB+gMM/o/SxicmEZ0+58goVl5fCmSFz0&#10;9qJoCKttlQ9vporOnJU7u1rWtLFTu7vzFnbCXyvpr9ZZw3bZeeU8sVONvHlRHS+8j3udqgpZo2BE&#10;x7mQROGLc6XCGZeEKMqd5M2OjKmMcsYjKibeRAqdGuKL+2g+0qloX9TxoP4aSUPHysjJN23gdHxv&#10;jZpBlP9ObRSFctgJJThWfruCwmKTAy/aGYuMzGyTC0958pQDr7mljbSjgZJXp2GwSCnFNJ7H14gc&#10;avP4ptobElVdF1D4cvOKeCyeb3Qcf5txPP9YhDson4EBVkSUoux1kZ898aPs+fuqY8HrOzNIiDyl&#10;TtiRLzsSdjaiZ6+31ynaZlernsV+LcmdhO/XITE0gud10Qz/ZnEOly6+eczFCz81aFrrfLwlged5&#10;fG+Eq+o0LAAOEu3GoarVcF9DlCJkoT4GTUfx3hEZ4meqWNW+zt/rTQvvc6bdncHrHMIDLiEhmhKV&#10;qLFfY5GWEG3QdG6qC4XpiSjOTERpVgLKcxJQk5uA5iIXWooT0VqShLbS5GO0rCE/DjW8/1RmRKGS&#10;4ldFqjMcqKGEVWc6DFVcZ+CymuwY1OXGcb8ENBUm8thJprSwXkfHbi9LQUe58uRZaL67KgO9NVkm&#10;DcpggyVyNlp2Fs/1kj1F8ibaleS4GFNdxRS8Isz2Fhvme0uw2FeKJbLcX2ZKm5WBcqwOVmCNIrhB&#10;diiBhxS8y9PNlLkWilyr4do8S6LyOgXuBoXu5lIHbq904vZyu+EWubnSgSsUvyuL7biy3GlV2y4O&#10;YH9xxOTP21udxB5Fb9dE9OawScnb2pzD9pakj+Uml3ugZYr22RJoo0idLWZGytzLPDHROomckTYe&#10;g+xxuz0u29ukBKotntZrXtsL97wnb3S2V6GjrRLtrRUmQvdjotfcWGIkr1E9HWsLjrFlz6ahptBI&#10;XlcbLyz1ZWisKcXUaL+p1rWEr4nblSA3I9H0GnKG+iFGQ6aEBpjSqW7aFCuVZpp/kpO2eBaqrrWW&#10;W9gh6Bj+qZxE05LDREcgnzhCkeXSE0+UKTPiw5HiVLoXK82Lp+jZsmcJnQ2X8U8s4nh+IpZ/WAtO&#10;axm30bYKgZsqZJLAc0wOpwDyCSfXGYgiPuGUJ4WhKjkCtRpJhH+2+myljIlAI2kiLbkR6Cp0YKQ6&#10;CUudBdgbqsGNmTY8XO3Hs50xvHcwhQ8vz+Kjq/P4WMOpaVzcGxZ2R47jThuUu1OdN4gtfN/cX8f3&#10;j7bw88d7+OXbB/jV0yP86tllI3q/ek9VsOpYYXWukLj9ykToruOXnBaqmv35u1fxM643PFcnDE2r&#10;Xd6hScmizh3fSPRs2ZOsSdrMMq2TACo6t2tG6jBQ4j5/oOpYCpyqY3meaoNni5xQezwbiZ04XnZr&#10;BR/fXMYLoqrbx0dLOFyZwtbyNP9E/ENsr/JPt4qtjWX+OVewubFK1ji9jq2tdezsbJBN/mE3yLpZ&#10;rkTLqytLWFyYx8zMFMbHRzE0NIDurg40NTWguqoCBQV5yMxIQ2pKElwUNCsXlQMajslK5BpmoWk3&#10;JsmrWX+Ctnfa89FRcLnikZ2dibKyEjQ21qO1tRldfN0RnoPEbprnNL3I86J0zqxR8FYXDZK9WVUr&#10;uyN4qta1O3OoalfyZ1KxuOVPVciq1u0ZGkJ7by9au7vR2NaBqvom5JSUIzY1C2EUvpA4Ep+GkAQK&#10;oJswl6J+J+In2Xud6Am18VM1cAClToKnKN5Z1GYvODkX4akFyCpvQM/oJCbm+d4keYsrRvQW1jbR&#10;PzxKSYqnGHnjkm7YiuL5alxVq+G/p+AdD911zNkhutwdMNyC9zrJs0XvnIfoScjsXqwSNPVEDXfE&#10;mvZtBcUVyCssQ3JathE/RcMUuVNvVkmbyZfH7X0CguHlF2h6rqrUsSSQOr6m/YMpdBTAcIdE0YmI&#10;yGgzYoVkT/n2dF4mSbE7WbGfP6+pMXFQIuOQ0HCzjUbA0HKhqJtE96fnzhvU0eS8PiM3585fIl7c&#10;LwhRfC+SPBEeodd18Nx5vr7q6XuRr+3uaOFF+eJx/UmAW/KEhMyzrdvfRfRs2bMxkudzkaLn7tTh&#10;fg1PzGu4kcy9Tvi0TomIJXg2PnpIMMJ33gidt9d5Lrtg0LxQ1Wso5S481BK5aF7jlX7EqnGy2pMr&#10;MOGM4LoIHzea9oUz0g/xvAckxoYgifej5NhwK3WZI8Tc66J1THebu4hAH1NdGqoeuH6XEORzwQhg&#10;gM6BYujncw6BvucRFuTF1/Mz1bEZsWHI4/2tKNmJ4jQnStJiUJoeawb6r8xNNImI6wtT0FCYjEa3&#10;tDUWJBmaJHJFlMKiFAqchC3NlDaat1HyYwmdjafo2WJpi6C9vLMiDT3VmcdIBG36FelzC+GIetyS&#10;8eYCTFH4pttIewHmugox312EhZ5iLEr2fg3Lkr6+smPZ25towD45oPQdTjVR/Jqs6N18C64vnIje&#10;LcrcraU2I3l3KHl3Vjm/1oWb6z24udFHBnF1bQQHy2PYW5nALkVvl6KnnrdbFL0tD9GT2G1taLnF&#10;ieyp2pbSRezInBWJU/lD+bPXSfRMpJCCt+uWvN0NruM2mrflz173Y7whwfPElj1Pzoqeonm26NXV&#10;FKC2Ov+Ymqo8Qx2lr6mBkthQTvkrQmdrDfZ50rev72OwpwWVJXmoLitAZlKsiew5KEwimsJ3DAUq&#10;hiLo5J9AvYmcIYJ/HKLlx7l7DJYoGlkUlDAnZUxtCpzBbrifeiTFhyvNS5Dpiq6In6p/1R3dyvNn&#10;yV8C/7gJ/BMa2eMfMdaNmdbr2+fB1zDoPN2ieQzXRwdb5y5ieP6xbhIoo8l8HSWSzuYFoEDtApOt&#10;0UPqsh2UPwfaKIItmeFoSg9FS1YkOvKc6C1xYbgyFVMNOVjqKMRmbxmFsBrXpppxd7ELj/mjfEft&#10;ASWEV+YMn1xdwEuNkUsBUvLkLylPatdnteHbxbfkG5NLTwmUt814uBoX9wtVC3Mbz2pSRde+pax9&#10;TUFUFeqX3PcLoW04f4y7p6/Nt9xePX01/SVfy4KSJx7s8LV28Nm9rWNeGYFbsYZ4c2MP86Z1Zj2n&#10;bcn7+NYqXlxfxvtXF/HO0QIe7EybvHud1XkozU5ERX4aGiuL0dZQiY6WWlKPtqY6tDTqgaQKTXVV&#10;fGip5G+1HLVV5aipKEWVKC9BFUWrkpSXFKE4Pw/ZmWlIooTFRFPmHFFGzjyJjopAZISVyNUiFFE2&#10;x8leQ7ndGRxhLEmkhaq6tK/TGYXCojy0d7RicLgfY1NjmKTgTa8sYloRPJZTywuYXFkw07NrK5hd&#10;tZgh08tL3H4B4xTDMUnerCRvEkMTErwRU93b2d9nqn6bO9rR3NqCppZm1Dc1WQPE19Qhs6gUjhQl&#10;WHYh0JmI4BhKX2wqQuPSLFyZhpAEDbGWjkC17TPVvcnwi04ykqeInjpz+EYnmypbVd3a1bf2qBmB&#10;CTxOch5iskpR3tKNwel5TFBQpySqFNbZ1TXMqYPL5ibPexCRMU5KkvK+qerQ20T3lMZDImcNw3Wa&#10;Xyd6nrJ3VvKEEgib3rbn1BOX26o9mo8fxScA3hI1ddJQhO+SUp2o6tcPl7z94UNpCgwKQ1BIBIJD&#10;I424mbFvKW3qFGFjOn6EUQSDwymAoRQ/a7QMjSwhvHkc9aZVMmSdi+n9SzHT+RjZ00gUP72Av/dT&#10;Sh+X632Y96Xq6DfPGazPQUOTnfQkFhJFoX0khhoaTWOkapSMSJ1bWISpLr5wkceVQBPJtMYcluQZ&#10;NC3Rk4i5Jc8TVXf+mOh5Cp2n5NnzfhR4iZ6qVf39NYIHX4P4cdpGy00VrqSOknfSScJKVizRk9RZ&#10;8iapO8Fb5UUuv/gmvFl6a5sLnGYZyOOG8BzCg/0oZN68N/FeQvRQbwIEul8oYKCaIgqdK4aodHI5&#10;cWmggMRwZCU7kK1OCcdDi6o6NAb57tGoCjUKRGacGZ9VI0NohAhRwekyLlNHBlN9mhSJVN4zEnWv&#10;cqj2y98tiV4IV7s6v4sI9b2IEN8LLImfOl5cQmTgJdPOToKo5ksupThzBiM1Pszk1CtIi6YcxqGW&#10;YthcovQqmeiuyUVPbS56Bad7q3MobNmG7iqur8og6ZxP57p09Bky0Vdj0V+bhYG6bAzUiyyKXTZG&#10;mvMwRpkbdzPZWoiZtiLMthVitrXAMEfRW+ii4JFFdynmOyl+ZK6T25B5iqDWL7lZ7i7GSk+JYb2/&#10;HJu29I3V4WCiHkdTDYbjqltydU7yp6pbyp+J6LXj9mo3bm30UvIGcG1jGPtLw9hZGqXkTWCHbK9O&#10;YVuyp6pbit5ZwTuL1V6O0uauSrVRRG5/a+WYXc5bVa620FH81hYMO+tcTs7OC213dv444sfpv5Xo&#10;CYne2aieJXmvF73qylzUkHoua64vpvCVorG2mMJXjdGBDpQX5SA7zYXivHRkpfKpkfIVSYmKojA5&#10;KFgOCpZD04LCZOCP2SZaEie5kgy60byDYqUfvY32U68iCZcjiMv4xGThDYd++EHCixLGPy7lTNW5&#10;VnJnjRhiNYJNjeFTWPRJomf9ua0Iols4dR56DR7foPMzSSaFejWdha9t0Lm5hZT7xPJPGE8SQ72Q&#10;yqfGDEcAcmKDkR8fYklgagRqKYINmVa7wJZsEYHmLMpgVhias8PRmBnqJozLwq1tcqPQrvyCRXEU&#10;xQT0VyRhpDoNY3VZmG7Kw3wbn5Y6+DTUU4G1vmr+QWqwOVSHnbFG7I0382moHZdnOnB1vot/iG5c&#10;X+STzlIfbq0O4e7GKB5sT+LR3jQeG2bwFsu39sUM3t6fxZODOTzdd3Mo5vE2t3u8O8tyHo93ZnFv&#10;fQI3F4d5/AFcmevD/kwXdiY7sDXejrWRJiz112GuuwqTbaW8SJTwCbAYfXV56KrM4hNkOpoKUlCX&#10;m4QaPsVWpMejIDkaWXERSOd3p+8xxRmGZBEbQZQgnMRFG5LjncfThlgHXLHRhnhKVkxUOJ/MKWJu&#10;HOTs0EU2nuNV2tgpIbROA4ULSZwtfZ4cR/+4XkRG8hgRwUhLT0JLWyP6h3sxMD6EQcreiDp9LMwe&#10;M7k0j0kK34Sqbt1iN6p2eDPT3H4SfeNj6BkbRc/IMHqGBtA10If23m40tLWgrqUJtc2NFmr711DP&#10;sh41nK+h9NW0tKK6uQUFlTVIyMhFiNOFoGhKXzSlLzbFyJ09jq4te8rPJ+ETmjZIArmNXV1rowif&#10;3RM3IjkXRfUd6J6YQe/UNAbUM1mCqo4mC5TWpWW+zyXznhKzMnHOV2lDKD3iknsUB7e42VW0r8Pe&#10;xsaWPE/R81wm7GOqtNfby4QlXTY6LoVM+e3OS8qI5iWDlEJTFRsYYuROEbsIUzUaD2esC7FxiSxJ&#10;TAIcqu6NjkWocuhRAr2DQuHN/XyDwxDAfUMdsXC6UpCYno3MghLkl1eitK4BJTW1KKmqQrGaCeTm&#10;IC5BUb4wc96SOo1X6xkN1MgYihRK6iR6QtXDigRan5FV/X3p0kUjeaoaV6cXyd4JlC9Vr7qR8J20&#10;oRNqX2e1y7Ml7iye4hdAybKja5I9/wBJ3usxIhlEOQwOMD1gTXoTRfXc7eusThE8BkvlrLORyAVy&#10;f+WwEyESUG4fxHW+FD0/vnaArxdCec+I4kO6kgc7ee3XvcdJ2VNUTrKlFGAuh0VidAAlKhDJlL6U&#10;2CCkJ4Qh0+VOaZIYQcmTWDlRmB5jKMmKp9C5UF3gQm1hIuqKklBfrCTDJ2iZ1tVwm+p8JSFOQFVe&#10;PCpzY1GeI1woJcU8loYEU2/XfJJLuTRt6xIikBbHa2BMiLmXqeYpNkzvhe+L98EIEk7Cgi4iPJBy&#10;GHie99OLvL95cVveG/n+UqJDkMF7osa6L+J5l+XwepvrQhOvwT3VGZS6TAxS6oYMWRhuyMJIYzbG&#10;mnN43baYbMvDTAdFrYPS1kF5IwtmmnLX6RY3t7Ate8Jli0LbECN3nBdaZ0+L1d5SI3obAxXYGqri&#10;/awSG0OcJ1vDlL+xauxN1PLe1mDa6V2eb8HlhRZcWWzBVXJ9sRVXlztxZbkPh8sD2F2m6C2PYmeN&#10;orc2SZmappBZvW231sUP5W6T29hoOyVYVuTNEzsiZ0XlrOjbcZWrET4JncX22jy2Vm34mponWm6h&#10;ZRZK92Jy+7mP/Yaqbc9yVvxeV32rqF5dzYngeYqeJM+mpiIHtSyb6oqM6FWUaNipNGSmxJu2eq4Y&#10;/mgyEt1VuRrSxY9Q1ihBwlPyIoP0g5Toad5abiTOjb2dtonUn1Joe6JSgqfpY7g++gdQxNw4Ai8a&#10;JINOSRj/GBI9iWCqGzPqB/80GtUjnqIYS4GLcW9voon8Exmx4/xZjAwaKRQSRaLyGEsgFY2MIXHc&#10;Jz74ElyhF5ESfgnpUV7IdPogO9YfeQmByHMFIZ8UJoagJCUMZSnhqEyLQLW7XUZdlhM1LDXusKig&#10;OJZxu9JkRRNJknIPhqIkUfNhKDdwW5ZlHpjlKdo30lDOp8zy1GhU8IlQaL4sJQolyZEkAsVJ4RaJ&#10;YaZUousCPkUW8KJTwItGQXw48jmdx6fU3JhgZCvKyYtRdmwYslT1TlkTmVwm1EhZjZXt7yA1mjKn&#10;JKFOXsiio5DqiOR3wmUOrmOZ7AhDEmXNReIpT3EkVlCoYihX6gknosODDY6wYES5idSwQ69BaR5s&#10;7MbepgG3x3JPJHqe8mdn9z+J+p1GMhnJc4ug6IUp31ZUKAqL89DT34mhiREMTI6SMQzNTFKCCMuB&#10;qXH0jo+gd0yMoptC1zU8hM6hQbQN9KO1rxctvT1o7elGW08XWro6DK3dnejo6zFI/rqG+rnfALpH&#10;h9CrHsOjPJ5StPQPoqNH6UH6UN7QguS8QoQnJCOQ0hcYk4TAOAlfmqna9RQ9e9SNQM4HcN6fKHqn&#10;Thg2kj0TzUviA2BlA1oGx9A1PoHu8XH0qX3j5BSZxdDUgumFK/Ebm59DeX0dvAID8VNVR16kXF1U&#10;7rvTAucpYp54rj8rdJ54bue5vUrP40mWLLTcLXYeKMpmDfDP8oKXKYU9LqyWXfQLhD+FLizGBWdi&#10;KlyU6tTcQmQXV6C4qp6yze+sn9/HBAV+bpmfwxK/pyk0dg+goqkdZfxealrb0Tk4bDrZKGLb0tmJ&#10;4vIypGakUyDjjcipA4Utezp3yZyWC8mdhkizq4Y936dkz7TNc/PrRO+05KlK9bTo/Trh0zpLzE7j&#10;S1Hz81fUUVJKGeM1UgmPrVEu/BHK+VBeO0UYp8P4EB0uQv0RQSLN/cUDrlPbuQizvQ/xNmU4r9mh&#10;QUpgfJGSd56y91N4X/wNit9P4O9zziwL9rc6V4QptQmPpaCElSWCkkchSuG9LYXXMKHOhynmodPq&#10;EZsRz+sZ5U/JjCV8RerwkBmDipwYCly8ETpb5FRK7rTMRvOW5MUdl2Y6P5bzFtV5cUT7W9TyOHX5&#10;LsJjkJo8ymIO1+Vw3+w4lGXxHDJ4Luka3z7KiGm62rnHhfLhN4T36hBo1KzYyEATmFGbxCh9rvy+&#10;XLzOlmREm5QrivT11WSgvzoNw7VpmGjMxFRzNiZaczDemosJit5Uez5m2gsw25aP2VaRhzlOG2mj&#10;pJ0SN0qekOyZaB3Xn2W1rwxrFLt1ip2qbjcpd1vD1Saatztai53RGiN3u+M12JfgTdbjaNqSvKtz&#10;FDzTJs8tehS+aypNWpVeI3p7FL291XHsUfL21qcoT5I8q42eRM9T6jzZWJsy5ZZ65xqZI0bmLCyB&#10;syN0luydiKC13sItbsfYy91we5Un0ueWQcM83ujqqIba6XVS8Gw6Wk9oa6mg5Kn61qK58UT46tU+&#10;j1hVuZb41VRR7ogRPUqeRO+07BWhpCAVaUlRSOYTRqwEiT+ezNRYg5N/kogQL/751DtJgmQJj4N/&#10;ak+07Cz2cpV25M7e/iSSZyERtGRQwvfD9UYSA3geAZe43stM20QK/smj/C9QCC8ijufqkgRGBhjx&#10;U3f4NP2x1Q5QEcAwVflaEbsYN5JHBy8kGl5GaKgZe7gZE42UtLrP/fVwHze2LHousyXWyWkRw/Wx&#10;/GzieFFTO8ME/kldqsLWRYl/XDP6CElWlTZJ4XtJ5boMSqxFoCHLEYwsfV98b0a8JGK8EEjKsjlt&#10;BI3ypWmtExlcls7tPVHPslRVnbO0RdmSZsLXTyVpnDZjJXO9SNU2PK8knXdYAN+D2k0GINaN2nmq&#10;2l5R0uiQAItQXpSIQ/ApP4qYacqaPVZkBJ/8hcaKVBn+tyAsSPDm+COECA8B9BRBS/pOhm+ypc+I&#10;nxv11osKpxBS+sIlfNERiHHFoby6AgMTwxiZm8Dw/CTLKTKN0YUZjC3OkXmygJn1NSzt7GBpdwcL&#10;21uY29w8ZmGLbG5wudjE/OYaZtZWMLmyhNH5WfRNjFMUBiiF3Wjq7EBje7vpsNHR24eBkTGMKMpG&#10;+eqgTDT39FEumhCflYegWBeCYxOttnxx6rV7Up1ronxEEb2AuHSYPHuK4pEQDcdGNFJHUX07OobH&#10;0TUyjp4xiz4KX//EFAYnZzAyPc9zXDS59SaXliilw3C6kih5XhSlSxQ9Rc0sGTuRkxNBs5cJW8zs&#10;dfa8xnr19vGHj6pkWXp5+1N4fMxyE51jqdcy0kZBO8VPL+A3KE8/+cl5/MZPzuG/+8mb+D9xXvw9&#10;vaYPjxkchXCKryu9AFlFVSira0NT1xDFfIbvcxF908sYnF3D6OImJpa3MTS9QlmfQk1bH0rqWpBb&#10;XoW0ohJkFJdwugKFVdWkCnmlpcjKy4MrMZEPCZEIDg6mSKmnagDFyWqfFhAQSBnT+7GikZI5deaw&#10;JC+c0yHw9w+gxHG92u8do0ieongnqGezOkd4ciJ5qkY9wRK8H0b0VNrY67S9oneK4qm9nKZtAZTM&#10;aXQLK/HxyT6BvGZrvXq4RkjceB2I4vUgktcIDSVmhhPjNU81RWpfp0iciI6w5qNNuzvBaylxhPEa&#10;SqLdZZT7fhTmz9fx9TKJjf291KlCbeis0k9t6Lx+aqTQ3+dNk+hYqE1dsHLXBV7ig7sXZdCKjqmZ&#10;UDofeLOSHGZosoJ0J4mi+En+olCY7kBRZjQF0EmJOkE9YE1v2MxYyl0C5TAe5RS1ihzOUxQrc5yG&#10;mvwY1BXGWRTFoYGYRMfFLjQXJxzT5C5bVBbFGxoLE1BfkGDk0IoeUiwLElGW50JBRgwyXBEUwAhk&#10;JcYhLy0ZuSlxKOZDf3NJInpNdW0WhuuyMcpytC6TpGOkPgOjlD4J31S7O6rXWYj5riITqTNyd6YK&#10;1i490TJ7uWfkTqiqdttD8FRlK/bHLQ4m6k5V3xqUWsWMjkHRm3N31lhow9Xlblxe6cf+8iC2KXrb&#10;FL1tit425W2LbFPgTFTPpFo5HcHbOsaK7kkKTTWviezNW6g6V1DczlbF/l3QvieRPutYNvayN3o6&#10;atDdXo2utipDpwSPcmfTLristVlVuorulVHyJHolaKy3onue7fY8ZU/UVuUZyZPs1XG6hfuJ4vxk&#10;pCZGIJGS4OLTQjKfHDJSopHEH35kqBdvphcRHnQRUZIWSZARGas00TvNH6N5yhqnXwv3s8SOguaB&#10;kTnB11BpBI6oPYMn9nJhbxdB0Yvwv+jBBS7Xtu59VC1MJIEJkkBKU5JbooTaCCaYnsaUE76fH4ja&#10;Gcw5GnTu1vGt98Hz4XI72nn2vdrLjve3xfKMOJ5db7+WPa/EmmoDolLjGwpTDR0sYbWqwGO4LpYk&#10;8P0k8b0pUXUcvzthJJfrTKTTE34+VjvKk2WqRld01EVBTopQihsKNCVPpebjeD6xfE8xtuC7v39F&#10;dCOP8SN8gqe8WQLHJ88f4BY7pUYgGuxbhP4tCOGN88cIJkHCoxG4sEXPxlP2PLEz52s6TFW3Tt6E&#10;YyJJFMKcUYhNdaGipRYDs2OUAUre4gyZwwRFbWptFdOUvImVFYwvL5tyam2Ny9Yxt7WFpb09LO/v&#10;Y5nlws42ZjbWzHbD83MYmpulYKiqdwbj8/OmE4dG6LBH6lDnDjM6B7cdm542HTja+/rQRiR8VS1t&#10;SM0vQqQrnaKXStEj6qWrDhsSvqQsQxDn/RXdU/RPqVySMhGbVWDa5HWOTlDyxig9Y+gdmzD0j09i&#10;aIqSNzuPcVN1y/e0rLaHq5TeKZPj7qcUsZ9coORJYNxRqB9DMmdXV0r4FM2KcjgRG5eAjKwc5PA9&#10;ZOcWIDunAJnZ+Uji8WM0SL9TvWPjTe/ZoHCN/xqKiz6BuOirKtgw07M2Likd6bnFKKpqoJh1o6Fr&#10;AJ0jk+ibmuNnzO9jaZNSvYvplW2Mza/zfS1RmCdR196HUgpfbkkN0vJKkZJThJTsQqTnFSMjrwhZ&#10;PKcsnk9Gdi6S0tIRHReL0MgIBPF3pJEm7DZqkin7ocJOL6LfnnqYel2yxuxVtE4dOiR3kjy1ydMy&#10;jT2rqJwidZK8c+fOGTRtVdXagmdxVvJs0bMlzzMSZ8udLXhG2vgftKdt0ZPUSe7snq92Rwgbu62e&#10;LYFab28rvC+9SclSVetFBKlTA69t4boOhPE7DlckKhBOXpvsYcQ8iVVqLZOGiw/B0Xz4FU5eqwWn&#10;XY4AQxLnk2P4QKr7FkuNPKGOf/G8RukYTgpjVKgSGF/k9UQJiyV6GtGC0ufD9+PtFkJiRrtQhFAj&#10;XnA6iNuE+J1DWIAlhtGqFua9QmPPp8Vb49ZqJAuh6lOlVjHVwKnRKExVKhR1wrCozIlDVW4cqgvi&#10;KXoUN9KgBMceSPqs0uq9q4icRsJoKErk9omUREUQkyiUFLzUWOQmqzpY1cIxVmoX1dhQRuuKk9BT&#10;m4FBitxAfSaGyHA9Ja+BstegkrJHxpooei3ZmJTsteUeM0PxU5s7u02eXX1rInySu9egSJ6ieLbg&#10;qVwjiuopmrdtInmEoqfRL3YnKH5ulCT5YLLe5NVT9e0BhU8jYqiX7nXK3vWFdlxd6cHRygD2Voaw&#10;szpGYZrAxsoENleVXsUtem5MuhVipM9j2pMdI3snmPx7RPKnETbs0TU0bapf19zRO0XrTMTuJFpn&#10;RfVsSVQVrrW9wUT5NK1lFm/0dtbCU/Y8RU+Sp4je2aiezdmq3NOdNFSVeyJ5Nmqvp9fQdF4WL6yU&#10;u/xslyFV7Qg4L/GLCLlkZE+iZlXR8qbuiYn0ncYIjVvsbI4lQDLjjtadRPPcaFstc8ucJC7c7/WY&#10;9cQ0ev0BXB7gTbw4zT85CTdwnR/n1VtKDWO5TEIo8ZHMGJFR1EpRLpZJaizLi0UMnySdlF4HZSpK&#10;n0UQZZIXDgsdwzpfC+u92O/t5D1a79nz/Ynj9/0jKEmmhe8pIvlZqpojgp9zBIVLGNE0r0WBpAw6&#10;uZ96KcfoaVqva16LSBrdAmnL4euQ7KkKPJ6clT0NcyeZdBKrTeTJ96+qE1XNWFUxSmVgEcabiM3p&#10;ebfY8eboidrnvI5gPc0fwxsUCfJTWx6ts+bNMnd1lSeePQE9x7y0sfOECVv4QkQURS/egbCEaITG&#10;kdhoBMdEwD86BK7cVPRMDVPgVrG4u01x28Ls5gblbZ2o3OD8phG7lYMDbrNrlo1TkkbmlzA8t8By&#10;EaMLy5hcWcPM+hbmt3axvLOHNW6rnH624Km3rpI7940Mo3egF109HWjvakdrZztaOtrR2NFBOlHf&#10;3oGyhgakFhUiMiUVIQlJCE5IQXAipY5CZ4teQHwql6VT8tLhyi9GLUWxbZjiODRiqh1tujjfOzpu&#10;ZE9SNzg5bapuJ5aWMb/O97a9i+7+IWhMVVWDSvSUJsSzyvV11a9apqjW2XZ2PyU/Ib/BeeXLU3Jk&#10;n6BQRMbEIyUrF4WVNaht7UbHwBjPZw4j0xTPhXVMLW1gYmENQzML6OD51nX18nNoRl5FLbIKy7hv&#10;vpFAVcfGpWQgMTMHqTn5SOYxVWYVFCOnqJRSV2jGjI2IcpromhIOS77M6BJ+Vm9TP8HfnHq4hvD3&#10;q9EW4qLCkJLgRGpyAmKcDiN69gOG5EvpQ7y9+P+KdqKsvBJ19Y0m5UpqWoapqlX7POtzOMkpKKwE&#10;0urJfJKP8Fjq3J0sPLGqa08ic57Ysucpd7bgab0teRfO/8Sg1CaaN50wuE5I7Oz19jZadpGSZ6Yv&#10;/OQHXDr/G7h47u8ZLhEvomHEwnQvoARqpAqncrcqr52T4qa8rLboHcteIAUvEKkxgUiPDURGXJAh&#10;M17DirmnE0KQnRSGrEQRSilj6Qo126TFKQOECEJ6nOYlijq+H+IivRETrkTEvPbqusprqNKsmHuG&#10;OlYY1LHinCFMIkjC/c4b1L7OZJrgtVF5ZpVjVhkmNBqFooTFlL7y3HhTVVufT4kroNBR4NTjtqGA&#10;MsfldarWLVAVMVEEj8vKs+PNiBjq/JGTQqlLcyI7OdK8x+KMKDQUJ6KrJgN9dZS7hnRKHrFLMkLp&#10;GzsLRc8TW/omW3IwzXK2jcLXnm/a65k2e2TR3SZPKNpnInt2da0bU2XrFj61ydseqTGSZ1XbqtS8&#10;OmXUmKieqm4leMIkTJ61onpXKXk35ttwY7ED11Z7cXlVufMoemuW6Enyfp3oeXJW9Gyxez2K8lnt&#10;8yRqdvs7qw2eVS1rtdmzsKt1j+XuDFYkzy1/3O6N3q5K9HRWorujEl3tSotSQRHzFL1yg90pw26v&#10;Z7XZU369EgqeOmdY1beSvJNOGe6oHoVPZXVFNmoqc6y2f83lJqqXn53gxkXJcyIpPhLJCZEm9YrJ&#10;xm3EzupFq/JsJOoYjyrbSDfqqq5M33a2byvDN7cRPG4UjxfFm6wj1MKE+gUFRdM2uhCYddzekwii&#10;nlghPL7aami8QhHCC1cInz5DfSl8JJzT4e7pY8yfWOJn/VnDKYEi0v8CZUmyQ9Gh7Kl3lMn7Jzit&#10;JNDxEUon42OESG0IozSUjSKJFCqNeag2I2b8QxPRo9jxQmCh6RMkWzZROs4pVGUteaMs82JsPmOW&#10;5vPle4xwo2mbCIquSrMPt5eERfECHsH3LyI5rfkobePGoZL7eeLg5xfDczcdUyR6vIAlS/aIxC+G&#10;T7uqNjfHcL+W+e7dRPI8w0mYpI6E8niehPBG5EmwH783T7gsiOWvQzddc+P1wJY6a/4kCmFxcqMT&#10;SrAaGnxCmCKLJEzSJ/nj703tjhTRi3bFIJIExUQhMI43cZcTjhQXonhTD0uIQ0VLI+a3N7F9/Sp2&#10;blzHNtm6fgMb165j+fAI87t7WDo4xPrVq1x3Ezs3b2P/1n0c3nmIo7uPWN7HLpdtXb2OVW63sLVt&#10;eusqqjc8NWWGY1MPV1XdtnV3U+w6SKubNiN6LRK+zg7Ta7ehvQVVzfUorK5ERlEx4ikzztQcRFLy&#10;lIQ5UG34XOkIS8lEelkV5W4UvRMT6FEP4KFhdPG1TKSwp8fQwemOvn509Peb/H/dQ0MmmjhE8Ryb&#10;mcXC2joO+X4P+X77RkYQ50o2iXyDwyJZBsPbz+oRe0m9YpUOhfKmcV/VJs5uKyfBU1Wsxo51ULQK&#10;65rQPjyO8aU1zFKAxxeX0UURrW/rRGV9M4rKa5CeW4T45Aw44pMR7uR3ER1PYimFcXDEuXgeGgYt&#10;AynpmUhmGc/5aGcMwsLDEBAUCB+KmtLCeCnaZqBIUeg0bq+qV301uoQPf0tc7s/1AURJdxWpUoQq&#10;ifKfnhzH66ZFcoIDEeGB5ndmVZP6WpE8ypqJ5knaLl4yvZItYZMwKrGxH5d545zSrbz5Js6fe5OS&#10;d850upAc2pE8P163TmH/tvmfNpj5S/wPKIJnV9daBPF/ahNM1Is1mP8Da4xX7udDEb0kWbPkzY7m&#10;CcmejZ9Kt7z5eVF8eI2KCOWDp4HX+BDB/z/vHUpBEsLrWBCvFQFmzFilKOExdExJpDhvQyk8Twm8&#10;+N/xNf8eX4vH9/0p38t5/j95TeK1J14P4dFBSCGplL+MmCBkU9hyKHm58RpfnSQEI5+Sl0/Js8pQ&#10;FLhLQ5JKbuMiCUFuNB2MPEqh8r/a5CRGUBbDkZUQioz4EEM6RTE1Rk2EeD10qLmQaowoeqEXeT/Q&#10;NZvXcl4fI0mEUFAgiPeH4Iu8RloPyMr6IClUMxk1n0mPDUemy4GMxCikJUYaMjmdnhDBMpLSynlX&#10;OIrSI01UsKMyFb116Rioz8BwQwaFLoMSl4GJ5iyKW46J0Bl5c6P5aVNVm2+Y7SwwKG2KUAoVsUiW&#10;ugqOWea6lR6halqhKl1V7drbFJr51d6SY+Ez0ucR5ZP0WVRge7iSwld9LHu28Knn7TWlW1nsxK3l&#10;Ltxa6cbN1R5cWxvE0eowdlfHKEyW3Kk6dpPlMZo3yyys9dYy04ZP6VVM1e0PI3rCUwSteWvZllK3&#10;uNle47I1q63d2arZ12FvZ2+r8o2u9jJ0tJags630lOiZyJ67M4YtenaHjNNYsqdqXAmfeuKekH8c&#10;2TOiR8lTqWVqGyjZqyzNRGFuInIz4w1qt+fiDy/BGW4iNKZTBv/ADqFp/oFNpwv+saO5Xm2yYpTH&#10;SFWh/OEmxYQT9ayMQBIxx4oJI6GI549abQDVTsPBH3o094vmjdTBp7mo8CCDFeK3pu35vwkNTG2j&#10;agLTCJgXMslGOC+24RQHAwVAhPGmH8ILYrDvRQ8unCKEy0L51Bbq+ybF8E1KIOG8BMzJz0LJn1Mc&#10;AUiPDuCflX/6KF/CJzpKYFyo/tBueVP1t1verI4lFkbuiLkICK6z0cXBwpJDlTbhlEpVK9ho/lQ1&#10;t7t611Q58yIeyfcZwfciIim3IoLvzxN7uU2UP98jjyXRS1BUj+/XFj6VEj1VlWusRnNe9ut7nKdE&#10;N5g3kCDdGN1oPoQ3pBNOi14Qb17HaP4MgVxuI3HzlDxb9FRaN0IrAuGJHdUQqv4NU3WxB0b0jPjx&#10;JuhGoheTGIvopDgEx0YhKN6BtLICFNfXIqOkiPIXjUCng9KXiNLGeizsbuHqwwe49vgtXHn0GAf3&#10;7mP18hXDJmVo7cpVrF2+hvXLN7B+JLG7gsWdfYriton+Ta6uYnRxASOqxlVPXUpez/CwkS1JXnN7&#10;B5ra2knrMc3tbcdlW1cn2ns6ua2G3WpDdVMjiqqqkV1ShpTcAjgSUxFIIQpNSEIWJa+lf9hE6oZM&#10;Tr9JjFD4htzj/kralNtPkmmjTiGSPOX+E0oArVyAijzeevAAj58/NyOe9A6OID4p1aQtUa469XI9&#10;zlF3yZeC54OfaDQJL37GUTHIKyrjsWZw6+Hb2L9xh1I3gbq2LtS2diCnuIwiFwufII2M4Q8vSphG&#10;gDCjQHhMW/iaCJiVw8/Cs/PCJYqT1WuVEmUneaaMna4OtTs46LfEhwou9/fh78eHv3c+oKYkRiMz&#10;Ld6Qm5WI/JxkJPNGHc4beFCAJVn6vXm788RdunAB5988d8I54k41Y0fsNP3mmz/Fmz/9CddLtCRW&#10;Vo45yaKwBe/0AwwFlL9r8UPRO40Ez0geUZWqJC+Q2/t5n4cPJc/74k9N6UOB8/e+YHrDBnGbY/Sf&#10;ZalovaL26rR3krOOuNvXmaEx+UAcF6WesAHWiEiOQIOqVzUMpnrM6joVpusZryWqaVHkLEjnrx6+&#10;PAfT5o7nI0wOO4/pQO9zvE7w+syHdB1HWR80fntaTIhJ1J/lijCoqtUgcUsKp7xZ5HG6QB3TksNR&#10;TEpSIlAsNJJFhsNQ4qY0IxplpDzTiQpSlR2DanXayNa0E5XZ0WZ5RUYsKtLjUJIeg+JUJwpSoimM&#10;UXz9CNP5I03Vzap65j0ikZ+XK1xNZPhAHeLFe4Y34sIIlyVoHe8n6bEBPFa0qb5tLU9FV1UKuquT&#10;0VuTgsHaNAzVp2OYjDSkY7QuDcNkhPOjlD6bcSN/2Vb1rFKiUM6UE09Jj5Xo2E52vDpYjjV3r1ix&#10;PliG1f5SrPSVYLmPkkc0v87tNocpcZQ2C1XXcltByTMdOTxQXj1hOmpw33UdWz1vR6pMFa4ieZK8&#10;60uduE7JuyHJI9cpeker/dij6O2sj1sC97fAs7etaZtni55b5jwjfT8mfJurFEgPJH9blL2tVRt3&#10;layp7nVP27irfS3c+5E3ejor0NqkUS5y0N5cQtmrPK6+Ne3zBIXvdaKnalur6tbCjuydlTxPFOmr&#10;qshGXW0+ujtr0NZUhvLidBPVy9O4uMlOShllLS4SKXxiTXZFIyUpBmkpschItS5uQtNpybEWXJ+a&#10;5DToImjQfkRPuUnxSqVxgosiGE+RjIsOR4wj7JToadpz/sdkz1PujNgRSZ6NLmTCiirZ0xahuuDp&#10;IsaLpo2e1EWAuaBbF/VAXkiCKXdCFxW179AFxlxk1J7DTYjPmxSdC+aJLoEXOkmf5C/NGYh0PnXa&#10;Yx4m8eKXyD+5ZFDRQoX71T7OCJ+JCrqfBPkUa8EbC6XrB7irilXaeEb2jqNsFBpb9MJ1kzLCR1nk&#10;tCe2CNrrtU80L7oxPKdYimccz8+O7kn6onlxjfAl3Ebno6pxYZ9LOG80oURRVcndWeE7wePz12fu&#10;ffGE4+/hEm86F0/hR+ybn3UDtNomCc37cL2dEkKYRK86DuXwuAqLDwBWWz931bCqkBV9pPCZtkv8&#10;PalHoapvo+KiEZngNBE9v5hIRKYlIqu8BHGZ6QiIjoK/I9LIXlZZCYY17u7mBqbV8WJn10TzpjY2&#10;Ob+FlaPLJsq3df0Wtq/dxuaVm1jZv2yqayV505QltdcbXbBET50yOtQpo0cJlNtQ39yCmoZGVNfX&#10;o7ymGuXVVaisrbHSsbhpaGm2hE9RPpYNzU2oqq9DeW01SmurUF5fY+RPVb3t/erhO4BuDe1GgetT&#10;4ubxCQwQCZxQdbFEzkZJnjXSh6aVB1DbeCZ8FuodrBElJHhKTKzhxgJDIxAYRjQmrcZujU+BKyMf&#10;mYXlKKlp4rk1m+nEzDwkpGSY8WuVxPi8afN3yWALnGRNnRUsPCXOStJ86eKFU/goKuaWLhsJlKfg&#10;nRY9oWmrPZqvaXN2gTLD/3JSLHIyk1CYl47igkwzHeMIoQSpTRp/n/zv6Ldm/fYUwZPkvekheXYu&#10;wRPRs9rjWdG8c+cUVVMUTYP7e4oeS50POfsA44klfvw/ecJrgi16pvbDjSRPkTy7TZ0kTjUSpvbF&#10;3SxETURUs6MHfFPy/6/2b1HqIGHwInxoJdHhl/jQT1mhqMRrOC4NfWmG5eKDseByM8/rY5KDD8dK&#10;f+JOgZLkDECi0qIQrRMuh/b34fEoQjxuLF9PzWh0rZXgBfMapJEtfCl+PpdYUgIDvH56jNrbBfOa&#10;HaqmOnwvGvUpSaNexFEAXYraRaCQcleUFoGy9EiUU+rMkGQatSLLaaih0J3gRG1OtKE6K8oi2+Fe&#10;5kQdt6nPiUV9biynY619JIWkhstq87g8N8bQmB+LpsJ4tJa40FGejM4KJTdONXnxlBOvpyoNvVWp&#10;6CP91akYosSNNqZivCUVk20ZmG7PxEwzBa4xC1MNWZgkYxQ+SZ8RP0X5mjKN6AlF9hTNk+SZ0S1s&#10;JHxklcJnJG5I6VAochI+ypum98fdvWTVlm6iDnvj6mihDhdVJkq3wW3Wub9nVE+dNISZl+QJHm+b&#10;++h4/3/W/vs7ruw620V7jHMtdTdJ5IwCCqgCqlAJOefEABAEiBwJ5gAQOTCHbmY2OynZsizLliVL&#10;lmQlS3L4fO757n82z/vOtVfVrmKx1fJ3f3jGzrsCUHs/e8615tLOGNfHtNftY3bCWOd4tlPyaHNK&#10;Hm5MygPM39tZkNu7q5C2S7K3e0V70NpetFbk/hzx+noukUsHBTBV8CyHO3ituOC5I3qJyF2ih216&#10;3js3NSArkwOyNDkoi2AOzJ4ljvCRSfa+TUT1rPClts9zd8ggtr2eTecmUromwjcx1q+yx+M62yF5&#10;eAKJhiogYB5QLvXRAJ5Ya/Vi1tIYUbkzsheOzzfUhiB4NZC7IKQwoNThuDhc5nrcKGMhdvYwRFMI&#10;B31SU12h4lfN4rWuSF+q2LmF7l1Q/KzspcKLnK3ZFIcCgIskL34KLnwKZEbBfBEviG5wMU8mIy6C&#10;xbj4lOLC48n5UMohg5W8URRlQ74MPkbArCTh/OXYXo7X+CrcbRXjaVoL3n8l3j/hPCWPUNzK8d4S&#10;ZLhwrzcY8cP7w0W0GrLJ6J0VPUoeI3x+RjlxES3Hd+B+T5YyHF+KG1MJwXwxzunGih7l7i3Bc8Nt&#10;QOUON7787Awlj6TetN+C6xPwRkkRtJE/ptVsGtdi2y6xVyEpxv9REf7fiitwI/dDUqoqpRAUM4oX&#10;DEq+3y95Pp/kVlZi3if1vT2yxPFtd/bk6t4tuXnngew8fCK7j57K1v2PIHnP5c7zT+T2s1eQvKcq&#10;eRu376rkscMGO3OchyguXbmoZVaYjh2FuI1AzDiu7snToyptQyMjMjAKsTs7KTPLS7Jw/rxMQQa5&#10;X1z4xiF8k2c1wje7uAD5ApyCGU3FQvJwLKN0jNxR1JYhbBS71StG6jiCB4dyY/tAO6QbRe8cti1f&#10;4hi9eJ/nViGiC9o28MzsvCxfvILXOicFpV7JzCuSLI4JW1AiuUUeHTfWVxOVmroWqe/olfb+45C7&#10;PqmO1kkJBJA17VgAOTObwmZJCF6OkgWpYyTOtFdzix7RKJ3zf8Go3btIjeQlRM8RKvyfUvBy8Tsu&#10;Kc6RWjwAt7XGpL2tVjra65S62oB4vUUqVqwHR8nKy+V7ZucJyCkFDvJ21IEdK1JFz0geiylDBlX8&#10;eCwlz5DH92Hfk0M6wSMqecAKXkkKtlmLPuTioYdNJBjFZhtDHx5o/LjWVmvb3kLAbA0fRFl4nh22&#10;2PkL1y7CdsugSoHgEYheNaQv4CWUvXypgdQFIHcWylqkkoPx50h9dT4efgukKVgI8SqSplCxNNcY&#10;WsKlSiuJYB40Y74Z+3C/lnAJ1jOVasqlsPcs69JxNCZtZ1fCh01TsNiDa6tmb4C5lmfis2fpsgff&#10;GR9KOawnU7QDHIKMvWVTONUOieuAxIHTkDUy1oVpJ4cqs2BdZ7WMdVTLaYjcaRwTB+vOdAbkbE9Q&#10;pvtqZGYgJLMDYVkYjkHmamXxRAxEZfl4VFaUmJw/WSsXRiB2kLZr481y42wraJEbky2yNtUq61Nt&#10;yg2mZiF0VyF21yB01860QACxH9avTbbLzakOuUnBAxuuKUd+MqlZ1rzrk73FPtkHt1YG5PbqkNw9&#10;PyyPro7KY5ZA4dTh0ZUReQBRu8cULKTtNoTwFlAxXBmGLJph0NhmT+eZtmXB5EsURaZpT8tHjOKt&#10;WSh64/IIPMDyfUzvr03Lvc0lubNzXnvaHkC0rOS5ZS9V6ohG8By4bKVQ07quaF46ydvfZvs/9ug1&#10;+8ZFj8sqem6xS3Cwvabsb92IY9dZ3ludhuSN98rcWLfMYTo/0SfzEL25ePo2WfQsbtl7l+gZ2bMR&#10;PiN7dmrr7HEfHjfY3wSZq4G4mchcOAjhqy6HzNVIRytlLyqtTRHsEwaUvBqFokfJs1jZS0hfYn2q&#10;3KUSqfGr8IUClfGplT+KX2p0z0qfjei5sULHqXvZrksIHy54KdiLIqcWK4B88lXSip4DLtRFkBEO&#10;m1MCirLwpAmKIX5cLs0BkL84eOokHqYiIFjvgkJosb2NKwmX8Z6SU7JZEL0cnVqx87IBNCS0DDcv&#10;C5dT8eK9VIKqgmMqejaq5xa9MoheGZ+W8WRtYfrFpGCY/jZCZ+XO/f1YyUsVO1suIQ7XAUqexYpe&#10;YnxM3oy/SvgS2OifkT13+6W3Ra+ktFiKQVGZR4rKy6XA65V8UlEh+ZU+CJ4fclcFqiF6VZJTUSnV&#10;Tc0yf/W63Hv1Rj7+4jvy5IvvysM3X6jsrd2+LxsQO85vQ/rWb92T65DBK9v7srq+IfOXr8jU6qqc&#10;XTYRPDMGLtvbTcoohO305KQuTy7My/z5C7J6Y017vl6+eVPmV8/JGPahCDLCR46PnFJOQAzHzk7I&#10;1NysLJ5bkXMXL2hq1ghdAoodp4zO2bQt07R2ykjdzNKSttk7MwupnJ6RExOT4KyMTs/KDIRv+Qol&#10;EKJ746Z09Q/LsZwCFT0Knh+CF6ptlNrmdmls75ZYU5v4Q1EpraDglUhWXp6Om5sFQcpKkTcjcMli&#10;Z5dToWClE7tU0oseBdI+GPD/Cr9d/PYjEb+0QvI6Ouqks7Me87USCHjxf8T/K0aMzf+XjSAWFXFc&#10;2eK4wLlFz+IWPTtvJI/vDa+N18/D7zgPvyPLXyR6rmsV53kN43xO5hHJPPK+knX0A8nNPKq/KT5Q&#10;MbJejt8DB/33axtqNtnJh8RB+LwQvnLTOY1o5wWsC1LoVOoKNIoXgsyFic9E7nSdRvEKJOrnkGG5&#10;UgsaIHqNjug1Q/RaVPQwdebbIHbtkLn2qEc6Y+XSVesFZUqnTu06UgEqpSuGKYStM+LF8eVadoqD&#10;/3PUJRYprvGxxEu+tiFk+tnv4fBppt0fO2n01FdoOnaEETnI2iilDhJ3ptv0iCWcH+sK6Xput8RF&#10;D5zpqpbx7qBM9NTI2V4Skqn+sMwNRiB3UVmEyJGlE7UuYrIMzo/UycXTDXJxrEEunWmUK2ea5Mo4&#10;298BLF8ea5RL3Aa4z8XT9XJhtA7UyzXKnsN1yN8NCN86hG8DsrdJuXPYguRtz3bLDkRvF6K3B9E7&#10;WBqQOxC8h5dPqdB9BMEjVu4s3H6fxY4hgtyfUPYoh3eYjoUA3ruIfS5jX7a/u2ZHv8B0nWlaFkOe&#10;kKdk8yyYlGdkC2zPyNOdOXm6uywP2AFj+4Lc0l62RtT+XBTPSh3nk0SPYuhImxU3Cp5N27qlLh1G&#10;/PAakL0DB0bpON3fvu6CyxQ9iOkWXhvzlvfmxzpl8UyPzI50yJnhFpk42SEzELhZiN30uAOkzxZP&#10;Tm2vR9FzR+4sbI83NNAsw4OtGsGzgueO7DGFy3SuFcnBvmbIXFhTs/WxgIpepKZSWhrCKnutTZS9&#10;aDzC19IYxb5RCB+jfYwIhjW6ZyN8dt4d8YuFq9+Su1Ss4L2LYJVXsQJoI3/uaJ+Vu3Si5+Zd663o&#10;2YvkW6LnwLYsFrfMqOy5KMTF1MLl4pwMKQGlBBJGPLi4c+gcA6SJQOIsbtGLCx+wbevcosfIXhUv&#10;2njPFDwjeRAyvJ7FyB8jeW+vTyd6lDxG9rieUUq+Px3ix8EdleTT8rtTtv9z0bNYufs6gufeL5Hu&#10;TbRvssIXp9jcqItKPJp6ZK/PPE+55Hi8kl3qlZwyiF5FQAqraqSwOiylIfw2hk7J9IWrcm4d8rVz&#10;SzbuPpZbT18rN+881OXdR89l7/Fz2X/8QvYePJftux/L+uEDyN6BXLi5LecgSCvX12QZsrRy7Yac&#10;X1uXi5DAq1s7cvPgluzdeyC3Hn8kBw8/kht7+1rj7vT0tAyPnZYTkDy36A2dPKEwvds/PCQDx4dV&#10;+kbHz2iHDUb0KG8ayYPYLUEA00md7YzB8XdZy4/CeRqSNzG/KFNLKzK3ekF75C5evKzL81rn74ZM&#10;L6xIdbhWfMGI1MQapBZiF21owbqYVFbX6BBkBSUlkp2X66RiIUnASlg6ifs6sP0dhclE1SA28fO9&#10;WwB1O/4nzD7838LDCMQ/GglKM651TbgmhsOQVT+H9WJ7UCOCNj3LKGNWBqe4TuD/xosHAvbWTZW6&#10;VNGj5FkSvWvxf4oHI4qeG67L06ltioDfBX5HccHD/zElr8i5Tll47eL1jFO2xaPYkZyMI5J97MMk&#10;6eOy4QNsB5kfSl4Wa9LhgbUwE+fBdaYkU6N6rEhAwQup4FnyJFKZKzElT2I+NmPJkzp/PiiQ+qoC&#10;CF4BBI9yV6xCRzpiZUoX6Kkrl746rww46VQy1OST4Wa/DDVjvrlCBpu4DftgWz/kjO3rCNOwnfXs&#10;7cr2eJVaI682yJ68JRImTokWDpfG8XHDkDzWDm2GDPY1+mQEAmfHieUYsalwPceY5T5n+2KYmjFn&#10;J/tjkLmopmHP9pKwTGJ+qj8qM4MxmR2qk1lM54coeAm5Wz5Zb9raaVq2CfLWJFcpdo7gXR1noeNm&#10;I3sQvMsQwEsQOsJ5St9lyB638TjKHSXv6mksO6TK39pEq9ycbFfho+QZwTuuEbr7F0+qzFnRe3w1&#10;wcfXxxQrf3Yfu/7JjTPy1OHZ2rg8Xz8rL246bEzKi80pM56tBWL3whnb9tXurLzem5PXBwvy4mBJ&#10;nh+cl4c75+XOzgW5vXMFUMo41BlwxrO1IucmNdpn92MbPSNr/zMOtokRtz0IHDECZyN2VugSEbxU&#10;3hsfqJWJQfyzHG+WCTA60CCn+urlNKTv7EgXpK9fZlT4IHuYsk3dWS2vwk4YidStW/IYpaPoMUo3&#10;PNiiYufex0b7Tg53gE6ZGBuSxbkxmcS0v6NB2iB6LRC92gDEyueR+ki1dDTXSltTDHAUjZhilmOQ&#10;PxJV+WuqZ1o3DOlLpHWt6FnJc8teOtGz0Tw3qetqWMDWB9lzCPoT89WV5YoOl8Wit55ibWwfr8GG&#10;i7hpm8U0xrsw6Q2bPjSdACh6Cdlj2xZePPPx5O9GGzQ7sIdZOgohVEUOxamSCBgF8wCVPrxOMpCx&#10;fMgW8CpOZxEX7D1cg6dXfzH2z/0QAkeOAEb0rNBR8gzJogdRxOtU5Wc4kpcBjkH0siB6bL9nZJCp&#10;W0od35MHy25KcI4SvH8jdYmoHj+35V2ClxA6Sl56rLy9G940efMGjABpFIhRGw4bZWSvKN9pxA7Y&#10;g5HtsnJJYT4o1jZmTCfmU/QwJRz6KrvQI1mFZZJV5JWiSjzRzy7Lxu2Hsv3gY4jcMwjdM1m/9UCu&#10;QvgusezH1oFc270tuw+eyP0Xn8qDV5/L/ZdfGF44PP9cHpBnn4E38vCF4fGrz5QHzyGNj5/K5q17&#10;cvXmlixfuCSLkLLlCxflHISPnShWOZLF0rJMsv3djGFi8qyMQe5OQfKOM9KnnIIUsj0fU7tzMrO4&#10;JPPLK7KCc/Ec5yBuKxchb6sXNQ07swihW16VhXOQQaxTzl+SJWD3mZiel4nZBZlcWJKuoePij9WJ&#10;PxKTaFOLhBuaxOsPSkm5D1RAoEvwt3Cic/ibmCgdJStBqsDZ/eNpXD3mbSh6lDy36Nll97pUrAhm&#10;4/+Soz9w1AcO65WL31pO7jElF//Xtt0n/4d4TFYWhY09ZCFg+XxIKNL36o7kJYveESUjg/XxSAaO&#10;TbyHXPxO3FJn5g3u6J0bK3qcMspYgN8ksZ0yPHzgxcMve5d7iYdZDzwAsz0tO0MwIo/riCfviJTm&#10;fYDf7ge4LnEUCshe1gf4jIC9cSF9Obim5WCam/WhjlRRgH1KcH0pL8A1B9caViLQjmoQK7ZNbgqW&#10;SEsQQke5CxZJUw3WhTzSHvNKpxORYySN9EHu+hrKIXleFbsTTJ22B0zbNtJZjXWVcrwVtPlluC0o&#10;Q6010tMQkNZwhY6YFAWxQBnwSIRy5y+UIFPIkM+ayhyprc7XtG9Pg08GWqrkOM5/khG57pAWM57o&#10;i0LeYtpuzrSdq1Nmh+u13ZxFx5U92SQLLG9CTjTJEkekGMK6oUaAfXDcPM4xNxgFjOiFIXskAuGL&#10;mijeSQpfLWSv3qRqHYljutai8geZUwEcZ4SPqVrMQxDJtdFGuXG6WaN3lDhG8Dil1BGuX59kKhfb&#10;pzs0Tcv2dez9atF2eJdHMSUjWvD4YIU9Z5nGxbZLpyGBZyB4ZEyxUb8nN8bk6Rokbw3T9TF5tn4G&#10;cjehPN8Yl2c3IX8Oz7Hu1fakvNmbkc8O5uTzw3n58vaifOvOsnxxZ0Xe3DkvL+9clrusm7cFti/L&#10;7e2rctuJwNlUa5KIOYKXLq2rEb2vgT1X6vl1GaLpTt1aeUtN1aZud/PeSHdETnVF5CQrX4PhjqgM&#10;tDtg/lR/i0yfhuydGZQpCh4LHo+ZzhjuYslu3PJn0rfJEhgXveMdMjTQIgN9TTJ1dlhWFsZkYqRX&#10;+ttrpaM+KK34AcVC+AGF/RC6iHS0YL2lmZG9iMJ0LiOBidSum1g86kfxS23TR+lLF+Vzix3n7Tq7&#10;XiN7/oTscZ7UVFXq1MqeFT47nBaF7+2abHjiTenVSazkERtdsrDxL3upWf5S0SNGdozUuQXIwPQu&#10;L74QM9xsOE3ADiCQNlDuIiF6RyB6xyTIRtNFODbnfSnNJh+KB+/JTSKNSwm0HBUfbjLVBeyQwYge&#10;RS9DwqUQvRKKHsXQpJ09fI8p8H2znSLbLFpxtZKX/PlTBC+b2007vHzeOHEDdJOXhRufQy62U+jc&#10;KVybxtV2XGlkIFUcSBb2LS4tkeb2Vukd7Jeuvl5p6eyU2qZWCUbrJRCpk5oYptFaBwhMKCpFkJYC&#10;T6Xkeypkaum8PHr1Rh68fCN3n72UO89fyf1PPpW7rz6RQyzffvFa7oDthx/JzuMnsv/RU9m691DW&#10;D+7K+uFdWds9lLUdsH0gN7b25PrmrlyBzF24vi7Ll6/JwuolmVpYkbHpOTk1MSUnRs+AMTk+Moop&#10;2+6NycgZtuVjR4xpmVtclKWV5TiLy0uyfG5Fp/OLC9i+INPzC5CzGd2fUwrfLIRvZmFZh1mbnFuS&#10;sxA3NxMz83JmalZOn52WkfFJGR4Zk77hk9J//JQMnBiRpvYujdgF6mqlvr1NIo1NUuKt0NRsoVMY&#10;uCC/ENKSl/Q3cP9tUv9mFrvNil4qdj8jehZGypgSTfAu2XOLHsnB/ysjaTn4H7ZodA2/fd3PdW4u&#10;s4Yd5Y/vhVL350SPkuc+3rwHg0kdv006ySNW9Mwy3huuR5kZH7wF2xuWMvrPqLy2vWOJqGwJerLx&#10;UJgjIRCpyJVoZZ5EfXkS85N8iTEFy84WpZniLcnVc7BHLKN9CRj9+yBOPpbzs4/g98xesrguFOJ4&#10;T66WJemIVEh/Y5UMNfplEMI12FAJKmSoqVKGWyFw7VWQL0heFySsK4j7Y42M9oR0vNmTPfXSy1Jg&#10;0QoVuWhNucSCXokEynFPKJUA3m8Q7529VhsCRVoypb/eJyeaIYmtzrBknaxpVwOJZPu7Khnt8Mto&#10;p19Og7HuaghfANTIONOu/SGZHAjL1GAEwgdhG45B9OogehQ/M106RelrhLA1y8rJFuXcqWZZHWmC&#10;wDWqxJ0bYU/ZOpU7wnmu55Sit3KqVlbBBaZuGbWDyDF1Sy5PmNStzgNG+VQCIYBMz948C7mb7FAo&#10;eFb23gKStzXXrb1nd1cGlO3lfmUXQsdix1rw2GlrpzjLh6sQwgujcv/iaZU+8vCyifbZyN4TR/Se&#10;rEEKr55UPr4xqoL3YnNCXm6dVcl7vTOlkvfFrQVH8paULyF6n9+7JE8OLjrt8y6DK5iH6KWRMIsV&#10;vbi0OZL350TvLTkE7tdg2pbt9rTt3jbXMc0LqYP4McK3j3UWXedGI4CEgnhD3jveFsY/d0iGWmqk&#10;v7lGB1fubQ5DtAJaeJGh5lo8GfV31srEaG88qjc+2idnsEzisneKOFJHwQPxZQcjeKbUyonhVhke&#10;ZNSvCevbZWnupCxMDctprO9sgoQFTTmUGr9HWupD0tVaB2qlE6JHKHxM47LDRge2Wdpb6rCeqV6m&#10;eE16N5VUAbTyZ3ELIOXOnbYNMHpncUXwGL2zUOoYybNDZmnpDKeMhu1tmSp4FDp3elDbg2Wx5hMv&#10;ahAuHBcOsBdxQOWxBE/MFDtTCsCNERodkNuZ8vg8nicTF0WCZbf0uFEhwsWzCBTjfCW4yRATLbNC&#10;lV72NHoHKHwBT45eyD14Oi/FxbcUF18PzlmK11Zwbk0d4zVLs3ATcGBUrwKv4QMBRgZLMiVUCtHz&#10;cJoNCcT7wblKcCHnOUoA36cbXtwNqXLnltnE9+yGbfByLbwR4r3mYJpLwcvElFEQrUlmbrhJsqc3&#10;YcIbvyMHcbBMYQBZ2J7BmmZ5+dLU1i6jZ8/KCJmclHGmLJeXZfb8BZm7cFHbn43NzcsQRGpw7IwM&#10;j43L8KnTMgrZIUMnIVtjE9ID6Ym1tElNfZOEG9qkrqVHOnuZPh2X+ZUrsnP4UPbuPIa83ZDj42ek&#10;79QJ6T3BQe+HIJmD0jMwoHT3D0A4KZ2GTg611d0LepQ20tWt8x09vUlw3+7+PukfHJBhnHvk9KhG&#10;9Dg9fvKEDGtK96QMHD+hDJ08pXC+f/i4WX/CyFvv0Anp6h+Szr5B6egdkPaefh0hohlCR6njPNe3&#10;YqoyHKmVcF2DhGIxKSkvk3yOTuIpleKSEmG5EpU5V0/ZPyd3JFXo/jyJ6J3FitRXodE0R7Tc5LjB&#10;fjyfFTS3pNn17DXrljybqnUvm+P4viie+H92XssS70BEXKLHlHEhRI4U5OO3o3DeyB73Ya07Rt8o&#10;dqYmnpnPOPY+XhtkfCjHcB06hmtQBuYzjjFly5p4+C3jAY4ix6HJWAqFI1CQekblQh5pi3iko6ZI&#10;2iBQzdVF0gRpq2P7O7bVY8cM1oorztSHTJakKsX1iL1fWQ7FjEaBawAwzVlwncCDJx8+CZuWBEuZ&#10;6i2WBghbU5BDO3qlNVwpzSEv1pnhGjm0JYe4ZC091jNlujhEKQ0Ua6Hknnqme9kbtlpOd4UgaxEd&#10;Wmyij0RkvC8mY5DGM90QOcjcZF+NTPfXaPu5WUjc7LCJ3r1NncyxvAnnGeFLYd7pHbtyklJXL6uj&#10;DXL+NKlXLlLaIGfucifu2nYsTszOE4y6sePF9YmWeDSPMEV7nm3xcC5G9m5g+xr20yieG5fkMT3L&#10;tnhxdNgyUw/PQvHbmGFRZFsXj9uThzbT2niLg3Jr+bjcgfDdu8B2eozysc0eU70jkD22x8P6S8Ny&#10;e7UfUjikwscInkb3HNGj5DGa9+n+bDyiR+H7XFmW17fPyQOOhsG0Lce0hXDdhohRwL4StrXbp+QZ&#10;UqXuz2Elz5Ise2ALYpcSvXNH7Lh+b/N6HPe+5L2B1iodzJgM4oljCOJH+iB9HXVVWiyxIVSudDWH&#10;5PRQu0yOQPggemdHenT8WjOGbbeMnoDcpULZc6J7yWVWWEAZsjfYKsf7m+VEf5Ocwbrp070yfqJN&#10;evAEFPYX6DiD4UCptDXVSHd7DNTG6WqD8Cl1Lup1mhA+Q2tTbVzuLLZdn5U724GDgueO6lHu3D1x&#10;bWcM9hRLFTorc26Jc0fmbHSOKVeLOxpnSbc+KXoHacmDFOUDt8hYKHVWEG2bGBIvFKrb3j7WShCj&#10;Ybw4WjhEDwuOmhIvRyFXlCwjdcQte6Si4KhG9Ch7ZbkfiCebHHEieY7k4ZwKn/St5AEvtlfGRe+Y&#10;BIuPQvaOSshzDKKHi3kBRA/nKgRFOFbfG9D3BjhPyUv9bPbzpYpdKlb0bMFWhTdHiJ4Wn9X6aGyL&#10;xRvsu9J4ebg55yscdcBi1lH0cPPFja4Y/0PDo6dkemVJFq9clgsb67LKGnbXr8v8pUsyc/48tp2T&#10;ycVlGZuehZCdkGBtvZQFA+IFvnBYBScUbZBIpFFCIQhPICr+qhqp9GGfiiopK/eJp6xSSj0csL5C&#10;yrw+qQ6FpKGlWXoH+rV9HcuikJNjozKM5f6RUek9OSJ9oB8wYjYA+eqDfHUPDkkHRK4DQtfZ3w/Z&#10;6pUuSF4XZLATAtjR2S5tHa3S0dUuHd0d2NYtfdivr39QeiFt3ZCzLoL5Tkwt7d19Km2kA1Jnlyl2&#10;LR3dCtd14zyUQoplpK4enyUswUhUp6XlXh3PtQRyx7Fe2VbtXTL356J0/zP+MsGzGNF7G/c+bsmz&#10;ETmut2lcrqPoGZIFz5KZwTQvrgn4HVisyJm0cDYED9KmcJ7bKHS4VkGeCvI/hOh9KEXAU3QMYpaF&#10;6162VBDWryxiDcsc8Rbnamq2TGG7WD5w4bpDcA1LjFhhsFG/jKPvSybQkSwy3sd17AM8uEHE8MDH&#10;XrfRStNjtq6KJaQKpImCFSqDkJVLi0Nz2BunoSYx5nhIh5ss1ELuWgy+KE8rBmjGAtcLUo554sU1&#10;hnVLK3D9oTxW47UZcaz15WgHjo6oR/qbfHKcZUu6wjLSA4HrjanMsa3cZH9UpgdNCpbzkwNcroWs&#10;NZiRJEZbZeV0W5wLE51yaaoLcNohFyFMFyBO5yFlq5Czc2eaZWWsSUegIOcwfwHrOHbs6iksnzLR&#10;ORupsxjhY2SuWa5BzChy61PtmkK1bMxA9LBuHa9pI3LrZ5l6NWzgPVHU9hZ6ZR/szlPasM5hc55j&#10;1hpBVJw0rZ7TeS2+BkWOo1twtIs1joDhsI7z2yHPdBxbjnxB2YPgUfQofCx6zNEt7lw8qWnf2xe4&#10;7BQ/ZicNp6PGg0snVf7iUb4bZ+T5zbPycnNSo3mf7E4rFD1KnhW9N7eW5OWtVflo/7wcbnIkjKsm&#10;IgfZYsTtXeVRKGM6rxG8hOilkk7ueN69nStKotMFtmHeLutIHE5Ez0gb5S0BBdAteG+Lnpm+N4gn&#10;j8FWSp4RPQ6OPNASkj6IVWdDtbTU+qQpVil1+DHV1nikMVohg131MjkKIYPgnT7ZpULHcWw53Jmd&#10;HmdKtrdBerogZB1RaW8NSWtzUJobq+O0NAWkha8B2hsDEMmgjAw0yeSpDjnRWydNkXKprsiT6soC&#10;aaz1C4dM4wgaXW1RnWfdvQ72RmuthdQxskfwWnFicdGj5NnOGqkRO3fbPBu1cwsdO1m4O1ckOky8&#10;nXK1MmfXc0rcaVpuz+cFlsKWgjvtasWO7fHYwcO+jxJG8nCxtuLCKYXPLX35juBZEqKXWEcZtPsT&#10;K3lG9LDMwbkdilxwzEY+LaeL6BEjfh+atAxkj8uljuiVKuz9S1l0hJHrsrCPRvxwLJYrsc2P16ku&#10;hDAWH5FgyZG46LGNXlHW+/iMAOctwI2gEOex74/z+hSP79N+HvdnfEvs8F25YRsgpp+y8R6zsWzI&#10;EBaeNRjJs6JnsQJho3d2iK23RI/z2TlyFDfkQCQi8+dW5ermllxnWZRd1rLbltX1dVm6ek0WLl2W&#10;sdk5aejokjJ/QAo85VJQSjxKMZZZI47tz8oqq6XcHxIfRK86FJOqmijmQ1o0uLTCb4DkFXsrpIgN&#10;9svLpKSiUipDNdLUiQey6SlZZOeIy5dl6cpV7eDAYcjGZ+Yhg+MqemQIEjg6NSnz51dlFfuykHJn&#10;T5/UNzRLY1OL9PT1SP9gn/T290h7V4c0t7ZKU3MLtrVKA6hrbJHaNMRwPKlvblO5s1DuegaGZRCy&#10;ybTxwPGTUtfUrGJHqmpC4sHnKCgplSJ8J0XFpg2e/buk/p0s8b8X5u3fM93f9atIPc6KGPlLhC9V&#10;8CzcZgUvI4NpWAPTr0ePfhjHpmQNb4se55m+Ne/LPLxQ8uJt/jCvy/x92Ei3c03iQ2cJfnMcr5Vy&#10;V1YMISrJhNxliQ+/cT9TsaW5EChThN0NtxEz7CHnsZ8nz4B5ruO43RQ59pwvyc/E9ZHvAb9F/IY5&#10;WkZcDnH9ysdnK8CUFOKBldcQb6EZBoylTRiRawqUSXPQyF9HrELb4il1XumuLdcOF90u2JOW0976&#10;CuCTvoYqGWjGfbGZRYr9WpD4REe1nOqsltNMrfYGZLwvCGqUiX5M+0NYz9p02NYTlLP9YZlhhO54&#10;ncyfrIfcNUHoWiFsbRC3dghch5wf74DMdULqLB0qeVdmuuTaXI/cWOiT9aUBubk8GIfLa4v9sgYR&#10;ugFpugZJugoZ4xBijNS5sTXs4sWL2dZuvAnC1yLXJyFkLI/isDbNDhKWDtmZ64LY9cj+IjtM9Mrh&#10;MumTwyXDPtbtLFDcOE5tC85pOm5cZRs+RgCdNC9f7+qEkczrEMjrEMhrDtfxeTnkGadrzpBnGxC9&#10;TYoeo3hO+vZAS6Sc0Bp4t1g/D3J3B0J39xLHrR2Re5Q89s51YEeNeAcNdsy4adrqEUb2rPDZyN6n&#10;B6Yjxqtb5+RjiN6trVVN2VLuVMocAYtLnQu73hRUZgo2wZ8TvSSc8ySla535vS2DSp32qCXu9CzT&#10;uJS7a7rdYva/LrubV+W9eDRPp0Hph2xpCrcpJN0NQWmr5Vh3fmmJ+qQDy32tURnsrIPs1UlHU1A6&#10;IYVDfc2O5HXqlFE6jngx0NMgvRC97k6IWVtY2lpqIHuQuyZH9uqrlFYVvSppb/BLN94HZW/8RLv0&#10;QA7D1Yyc5UrQXyR1kQodC7e5nscGQI3YAsqsrdfaGAVspxfRZdbZo9xpCZZIMC51GqVjvbxKj1Sl&#10;1MqjULGgse35Wgqp4hA97rInFqZS35WOZaeJQlxA3alYixEMXkRNRC8JXlhd6MWWkmLnATthsLio&#10;r6xY/OUluOAWajs7K3uE0TqSKnoWu90th8myx/lEdMyNjeiVMCULmJq1UOrsPKN5bBhN6SvBk7nC&#10;lCteU1HZc6J7eG0PhIqUY74C6+KiV3JMakqPSbgsA3DUjEwc+6EU4FyMEqjU6Xs36HeHZff3kZYU&#10;ybPfVTZuIO6hmLKwjkVks5iytbKXRgbc4pDJqB/rsEH4jOAl4DJrtXHYrXBtvbaF2+QYs3fuy/b9&#10;R7KB6ebd+7J+eEtOQ/KqYnWSW1omWQXFkpVXpEN45YLCwhIpKCrRThueyirpP3VaZlcuytDYuMRa&#10;2qU8GJLiSr+UVQfFF45KqKFRGiGM3cMn5NTktExD4pavXNeetRfWNrQ8CaOHJ89OSlv/gMSaW6Wm&#10;rkFq8B45ygTHYCWhunoJ1sakOhIWfwhiyWG9IFpl5QACWV5RJpV+r1QHqiQMkY3V1kktjonhXNHa&#10;RongHEpdo0Trm5QYgeTVQQQbWzsgd72QO/bWZZkWtgGc0HR1U1uHBPBZfIEaqcTrlkJaOcxZAeQu&#10;v7BIcvILkv4OX5dUYbPt7FLXW9zbk3uvGtjJwcpeqtSlI53kEW7jOTIhdySd5LlJFb1EhI/HQvBw&#10;PopdPKKH30lc8LCeHbPinbCcUkVe/N7sMFrEyJ2ROHZ+CFggbXbkHT7kcRvr3wXwsMdiwyFvnoS9&#10;uRIleIBnW7xYZb5Si2Vil6MO7E1bU1Eo1eUctxrXXwhhSQGzC8w0QPhwHcrDNYAPxvxNF+B3XIjv&#10;vxDfvY5gwU5jkNJqvFZ9TYn01lbIcJNfjjf55GRLlZyCxI22VysjtuZclylNMgFhG+/BcncV8GO9&#10;X8a6qkwZk64A1lHsTAp2ojekvV055TLRYsQDMZkZMp0q5liA+FSTnBtrk4sQvMtT3XJp0nB5qleu&#10;zvRC8HrlOkSHMmckz4qeS/iWHCBDG2BT6Y/jHnFi99ywwqLEWxC3jVnWsnNH80y0jdK2u9gluwud&#10;Ot0D+0vdsr9sOIDoUe72sN8WjlmHKK5BGNcmKY0A8zbNe+2MSfleY3p3sk3Pb4cyM8OVmULGe3hP&#10;jNYlhiqD1DkdMHS82lXIncNtiB4jePcYwYPcPYDcsYjyI/bKZfmUG+PyZG1Cnq0nw2jeiw1iU7hn&#10;5aX2uOX0rLzamZLXEL4Xe3PyZG9J7u8syz3tccsonhE4Cp9b9OJyl4IZFo2FlSFpGhHEeucc6eRO&#10;1/MYJ4L3LkzqFvJmo3WbN+Rga83gpG2/Ch7zXn9LFGIXkd6mMAhJV31Q2murpanGq12/a0HUX6Jd&#10;wrVbeGWh1HjZlb1IIlUlEgmUqoSFqktUxBhpG+xtgui1qPSdHGzBfAPW1Ul/dy2ISV9X1NCB1ybt&#10;eH1IXQ9EkHD+RG+DnOhrkO62GonhB8qCmDX+QqkPV0hLXUDaGiCNLJ5cW2NGxohUx0e9IGEd/aIC&#10;x3iNzDE65ylSKSJeRucobAUsXsmq7HiqLGFF9nwIVKFUeYsBjoNM8TjCgfA5dJYt22F7vhpwHkcA&#10;KYmMvFm4bIshm2MALqgJqUp0GuC8FRWVFecC5sa2s+P7CFdzBJGAfk6+Px7PfeJjOL5D9LhO2+y5&#10;BIfz7kgX2/oVQj5Vnpz3Y2WqCKJVnP0+hOt9lT2LJy567+sTPouJss1Mceb7UpxhKOF7x3tUcE5O&#10;uc7iwbIXr+3H92oKJmdICKIXKTft9KqLMnDMESnCvsU4vojvC6g8k68pem7Jc38P2QTLbL+UhamN&#10;lPAma3oqMm3GG3ryzd8tGFkkBxKRi2UHpmyzQRbkLwO8fww3U0jY5c1tecDOFG++kPtvvpRbL17L&#10;2q3b0js6KsX+KsmE0HH4rszsApy3ADfmQikoKMFrmfFbQxCxufMXdKD/G4eHcmVvT5Zv3JDpCxdk&#10;nOPDXrgoF9ZvyrXtXVnb3dfp6o11TQf3nxqVutZ2Yfq3OhSVKOSrvrFFGppaIGX14sf7K/NWSkkp&#10;x2f1SCGkqrCoWAfXV4oKEvNxuK5QSj0eqYPctUMuO1zp2LaOHmlt75Q2B25n2re3b0AGh47LCbwn&#10;dvDgSBxjkE52+GA7RkbuKgNmLFmWR8nnyBeFxfgu2NMUEp1G8FL/Rm7S72dEzUbjbHQuFbvdjRU8&#10;i13vFrp3oWLHaQps92klj1jJO3LkgyRSRc9E8sy6TPw/Z+L/PYsRavw2cgBlrwC/L464wQK+nkL8&#10;L/IaCBhh02hcCipubihxmCbhyYLUZeEeYQhVZANcpyohd37IHKivSlDnz1U4b+raFUkzrvekKVis&#10;NDpTpmlJQzUe+qsLcW0pkhiHNcM9icOecZhMbwkeyHGNLeFn44MzPjMfBvnA6i3KwTWkSLpifhlq&#10;Ccjxlko50eaVU+1eOd3pA+wYAekDIx2JeYPtNIH9unwQPYhfD6QPAmihEI6nMAFRPNsbkMm+oDIz&#10;FJL5E1FZOd0gFyBClstT7XIF4nV1tguix2her7K2SOnrk42VQdlahbCtHld2zh+XXYhPguOyDw4v&#10;EsgRR4+ADCmXT2H5hBycYyq0D3IFYUvD7iJlrCsO5W9vqUfXb82xHZ2RRMqbhUWUU9vzueVuB5+B&#10;7C3147X5+gMQOcod07Fm/FlNxaZAqdPULKN27JVLwdO07ClXT9txA6UOQmekblJebk4pWlbFgdue&#10;Q/iec37TqZu3NSVPt6fk4+1JebgzK3e3l+T29jm5zbFtIVeHkKsDTDV9yggfZO7Pih7229++rNjj&#10;zLGOOHK/NDLnxkb04mwZ0Uttp2cl7l3Yfcl7QUhcANJWrRTqOLAcQ1DHESzPkyB+QHyiClYUSKA8&#10;H8t4wqLsgaADU6tVFRx3EMexqCWWAxxnED/EumCptMQqpLu5RgY7YjLcUy/He+tlCNI30BWT/s4I&#10;ZA90QvzaIZugpw3SBwY6Y9i3Qdc3hsu1blIVLiYM+ddUFEm0ukx7O0WC5Xi9YqnwcAidHCkrzoKw&#10;5eKzFGEZogU542D2jH4FfeUqR5GAH1P2mi3F5y9WWMzSHM8abCzNQQnMUYHieawkaiV3UOGql0eZ&#10;Kyk0NaOIlUBNQVDWKB9JkTtehN4WEiNTiW3p9qHkcRBuEqqqkJ72ZmlrrFXZ4/s1+zikSIx73r0u&#10;FRt1dL924n0xgoaLp0MxnqqL8fRshmSD1HEZAlhZCDHD/w07ZpRA9ExUjylail4iXUviET/AFG8F&#10;viMfMLX0mLJlRA9TiF4Af98yvI9iCFcRbrqsDajvE9+xxX5vqdjPot+R81n5HcQFGDfTbBW6hNSl&#10;Ez1GR5gKszXILFY0MrOz4riFjwPXU/ayISYamSv2yPjckpYyefLZt+Xpl38tW/ceS0tvv+R6yiSj&#10;sEiO5ubL0axcOZqdJ8dwTAalD+vLqoLSBjk6d/26XN/dkyvbO2Bbpxzp4uoOlre25dy16zI+Oy+d&#10;/YMSqW+SymAIx1aJr6ZGGtvatJ1dC4SrJhQRL4cJYy9VyloBpK2A0lYAmeIA+CQvLRy2y0ah2KuV&#10;pT4oe7W1dSpxbU7bO3ao6O4blD5G6waHZWj4hJw4OSInIXejp1mG5bScHOUwa6eFHTOa2zvEB7nz&#10;QngZwSur9Ek+hDOnoFgll9FRTY8rRthS/yZu3HJnSWxPFjv7t7a8S/DcuI9Pt92S6KFt5tPB5gIa&#10;xeP/nkOy0Jn/SU4//PB9xYgf9zFRPb4PFmLOY4YB1yeWPGGWgg+2FLtyXisZsSvOFB+B0DFil4qm&#10;ZzlCBaNzDjW4PxC7bNblOGIHqfLlxlHJq2I9OyN2FhYuZps3W9OuNUxKnKmhLVKqde60cDGm3VGP&#10;dLPuXbRMOkALS6YE2WmDJU08eu8qx3Xc78V9qsqDB/4yXPc56gajhHlaSuVUF+QNcna626fyNtIO&#10;2jj1Q/IgdO/gNASPomdxix5xS55b8KYGamR6MKSiRxZOxmR5tF5WIUbkPETpIlOuZ9uUqxC/a9Od&#10;cmO2W9bmemR9vlfWKXwQpS0I0jYEycrePmToAAJ0CG4Dyh2nlD1K3wEE8ODCMOYhVZcgUZC+2xTC&#10;8xwzdlD2VyFflECwtwIRBLvLHFsW4kcWu5UtCt9Cj2xC4MjNWby/aaZu25S1mQ65CSHc5D4O20t9&#10;OA/Ox3FqKXl474d477fO4/0ofB94f655cgvvm4KqqVnAdniPnZSsFTwbsbPRO8L1TNnatK3dJy6B&#10;Tu28Fzsz8mJ3Vp7vzsjTvRl5tLcgt7YWIXimUDJLqtzagdSxWLIKmBG9VFGz6yy3VOa43pAse8nH&#10;u49zr7fbOE0In03ZMrJ3VXY3r2CK5dSULbZZ7P7kvUgVxMdfBnHCD6EM0gaCFRz8uVTC+HFwAGgO&#10;7ULBq8YTk+J0jWd7Cz9+/L6ynDjsPGEHl2Yl8wDWcYxB9pzi+IE1ZVkakm+s8Ugtnsy4rYaVzCGH&#10;YY5NCEGMED9EDqIYxTQG6gMeaY36pC1WJc0hH57oyiVGIHrRgFf0c1RB/Koxr0AMfR6IKH7koLq8&#10;FO+1WCoZzYO4Ufw4DE0pnmg5VA2ntnepHUbM1pljPbYyyCKrtvPYqjJ8V95SlT7WtksSOAVSQdlw&#10;iYfKh5sU+XAvu3GLiYWil8MGzEe+gdfPkpb6qHS3NUF4/SqlPI4dLtzRu3cJ3bvQiF7Ke7DLxET2&#10;TLQvgenEoR0jsj+UisJMjQL7cTOh6GkbPEhcPJr3DthZgxE9pm8pesFiI3ohDztkZEqwBH8PpmWw&#10;bxHeK6N55n050UgcqyKdgkb7cEwc7MvPmix6RyQLGNEz8GZqsZLHiE0GhIK4xULFgXLnCB5xyx5F&#10;T4G8ZXFQfchbMFKnJU4evfxUFq6sS3koJpkQGdbNK6nwS01do9aGo6ytXrshV7d35cbBoVwHHL7s&#10;+t6+XN7clJWr17Ro8BCEiSna6khMvIEa8UHsmHqtb2mX5rZOaWptw3IU0sSacsVSACEryIfMgUIF&#10;kpafYyhgfTRgl+PrKXJG/MzYrG7RM50cCosKJVZbqxG79i722O3TDhi9/cPSB/oHhlX2+iF97KTB&#10;qF9be5c0tbRJOFYXFzyvH//XEDy2v8stgNzlm0hmFr67jEx2QnDL2v8JNiKXkDv3390tcamkk7l3&#10;kVbqgJ6Lr+MiKZpHwXMidDn432UkkFHnDPy/HjtGubOiZ2TPTN931n8T029CFr+J//n38RvF7xAP&#10;YGzfRsmzMAqvD9MePlAn4DBkQVz7k+UuR+GA+CFc70NeSB4IQ/SSJA/EqiB6rmHH7GgURurYq9aK&#10;XhHEjhRLe7QEglcqnbUe6awzdNRW6iD97AlLsYtWlZhABO5PQdyrwrgPhPzlmPdIFR70/WW4b5UX&#10;SBT3g67GgJY2Ge0JyCnI3akOE8071VYhJ1uJTznVRqmrltOdAYXzXHeqrdKJ6BmpoyRyOtEXkLP9&#10;bJdnpO6sw1R/jcwMhmUWcDozhHmHhRMxWTxZK0ssb+II3xW2YWObtalO5QZg2zVyg9I3g+kcxA+S&#10;tb7QKzcpfhCoTZW/QdldZaoWUwjbDjByB2m6fBLSxDZtJ+Sei7vYZrkN6TvEMYzeEUbzGNXbmuuM&#10;sz3fHY/Q7eK1iV226/Yc9hnBc0XxbCTvcGVIbp2D6FkY0VvF6xMIHke3MJ0sTjidLEbl0bUxHbbM&#10;CpyRuERq1opf8nbWzzOC95KCtzklr7am5ZOdWXmzBw7m5dNbi/Lp7SX55M6KPN5dlMOb86YjxvYl&#10;uQPBu7O7Jrf3WNLEiJhpl5csZJbEPglSRe9dx9hzc8r1SdE8oPuzLZ4rQqdsEqZyvzqaR94LszcS&#10;bsb8sRAzbwjiiSjAHxDg2INsQMtGtZW4cVvYHoM/eg6Sz+hNpJIDQhdryq62qlhD7No7CqLXUIXz&#10;l2ZIDLLXHvJIA4tJ8sJSlCF+PlUW8ekScPxVnXLw+mMKo0OE0sCLUcC58BCmEbje4uO5CrB/Aacc&#10;fzUb58D5IGxeiJl7TNV4wV6HckodZEXrsUE02IZM25FhmQ1/WWKkxovPEqrCBcWjT8UmPcCIl+kB&#10;yoGuOZ8qdP8TKCQ2VUuspKjIZX6osDdwb1erdjhh7+ASPLEzimjlJS4xuEFYsUnFRPAoRE5bQnwX&#10;SfLKzxInsb4Q+xnhc0H5wnvkd1lTVqTfs43isddtOrlzQ9Hj38AL+a6CLIZKMiRackxikL1oaZaJ&#10;6GnU8ENNIet3jfPaz5D0OVy4txu4zqmLhxt8vHQKbrBM3TLVxZSXRlXimEheBo45hn3dcJ3Fyl0y&#10;dogtkJ2Dc+fooPmFZV7pHjohi5evytjCsixevSHr+xyJ4pHs3X8sWxy+7PCOrO/dkmtbe3Lu+ppM&#10;Lq/I4OiYEbponbbRK6nw6agP0boGaW3v0LQoO0cEa0JS6imXPAgSBTM3Lx8yRlh7LRVT0FmLOkPo&#10;UiN3btyiZ6QD0sIpPh+ltsSDm3A4LJForUQhbtFYYwoNEgrXSiAYkepAON5TuKISYuetjMP3zhRt&#10;XkGR8xlyIUVGzmzbuFSSBe7rkhyRS4dbAi1c7xY5S1qhc50rdX9dz/OlYKN5mYBt6uxvL5/g90hs&#10;5y12ItIerHgQZOkScgyid5Si9+E3wF/JMZBB8KBIMiGA7AGbk/kBzvshrh8QwJJM8XlwbYbIcRSK&#10;RMQOoodrfQjTENaHWfuuPFuiuKZHyjIlWo4HeYheDHJn07SNAUbtCqQlXAiRK5Q2TmsIhI5i56I9&#10;VCQdSrF0MJIXxQN+hGPKsukQX5vBADYlgtSxSRHuX7w/acBBBRXvEe+vrrpIODTZcbb5bquR0+0c&#10;D7ZaRc1QKSMdFSp6J9vKHSh9jOolp21H2IZPxY/t8yB4HZWKabtn0rMUvOmBULwwcSosUsxixXOD&#10;3CckC8MRrV/HHrEc/N92oGDZEwodB//fWOjTNncc+H+LQgeB2lzsVbaWzPyGs6zrliFfq/3K9kqv&#10;snMOMgb2zkO0VgchVoMQqWGVOyt7XGdTuhQ8K3mposf0LcuhWLYpeHhPVvrYccPNAd7j4cqAHC73&#10;y4HCebwHyN5tSt4KJA9TjozBcWs5rNm9C8ednrM2RZuIzGmK1oHrGN3jPraHrXbAAGZkjImE4DmS&#10;93qHnS8Mnx/MyWe3F+TN7WV5dfu8PNhelVsb5+UOJO8upOzu7nW5swfR09p1Nl2bLkr39rp3r08v&#10;cVbw7Pa9rctKfL8t7LeF/SBsh5C7Q4icm1TRo9il9s59j9GyOhUyNxyaBdM4jrRhWl/NWkIeaQya&#10;cfxYZbwZP8QWhV3bua5UGpUSpTnMGkjYDtmL4IIQKj4qrewWj9dR0XMEzgcqIU4UvfJCSJmKmhE8&#10;YgvyVhQkxM+NXc+p3debT1nEeQsScJlDb9mhuQzJy7abPcdTtYWCWaC3OPsInoKzpa6GPZErpRLy&#10;y16o8V6fmOdyMY5NV7CXpIqcm3Tr3aJnyXUkjxdoXujZ6aSrvUl7FbNzSSFeL53QpUaw3NhInp3a&#10;ziL2RkISgmdJFT0TYSvMYE/bY1LNlDe+b5uyNSVW3iaRznXAeVgt31d4TGqKjkL0juIBgQ8J2VJT&#10;iv8PfsdZH0gRYBrZiB7ft/PevxZZirsQMmHdPO2E4YieTZMZHNGDTFipo+QdhQByeuTYUfng6BH5&#10;4FiGvH8sU/kwA/tAojiuaqyxSXutzqysyJXNm7J957YcPHwk+w8fy869h3Lz8K7K3OW1m7K4ekFO&#10;n52S7oFhqWtu02LAFLqCsnLx+CulpjYmtU2NWialrpGlVcJSXu6FeLEdH9t8uYZhS8KO0EFJSxU+&#10;rjcROmKlz4hfYr0bbqPgxQUG83kF+VLhw3sMRyTMESpU9BogfaReBY9yR7EzclftlIGpAF7FCh7l&#10;VDuwUIwzs+JRVIv+Pb6Cryt+5nzvljmSbp1+ZitsnHewchdvb+eQKnf2fImHCfM/p3KHeQulT9vW&#10;8XqC31Qq8WHHHIrxoMQerCwuzOLB9pqRKG3ilDFxkXEM8ncMEggyj4IjfyW5EMEi/BbYSYPt3NgW&#10;LsCgAB7sEw/4BRA7PNRDsBpZ584ZYqwZ0tYcKnTIx70iT5qjEL9IvjSGC3B/wP4QPgXz9RDC2ipm&#10;eHK1Ph3Hsg0w8ODzSAAPtJVlBVIJwaxgxBESyvFred/pbvSLGWnCLyc7iE9hGvY0O1B0VcsYpGwE&#10;gkbBc4uegfOkElLn1/3Zg9Z0uAA9HHPWdMxwt79zp2onwCSlz8VZZ900RJDCxxEpbNkTW/pEe8SO&#10;m/p2V862mbp2cz0qe1b0ds8NyT5EyMJ0LFOzTNHeg+iQu1dH5NZlRvCOy+El7HdhSAXPoilah8Pz&#10;g2BIbjGS50Tz0qVudxjdI5ynCDqp2G2KJUSPcH5/hQI3EIdy9zbcZiSP3D0P0XTg8GcPLiXGubUp&#10;WkqdTbva6B23cz+bynVL3lOIYVzyACXvk+0Z+Wx/XmvlfQG5+9LhiztL8umdFXm6vyR3bi6p6N3b&#10;uwoYzWP9vOtyiziRPCtvlnTrUnmX6FmxcwveO2GP203I4yZe7y2uy4EKnjt9yynWObBt33tNQbZv&#10;MDTXQNoA6xI115RiagStDT+k9qjXmU/AoVyaQQueutpi2KfOq7Sy3YSuN9NWiF4798c5ayvwZAjR&#10;a/TnY9kjYfxYq3AzryrCEyTkjhE9LyWvEOKlosf1mDoCZ0lddq9XIIh2cH1GlL4KRvdSYTRKwfHE&#10;iwunHW6LU0b1mqLV2gakDHJaxFpzlA/IJXt6UfQMmdrWzz0Ml5G5hNS5xc69nEewn07dkue0z+OF&#10;W8FFu6wEF9AGM/5vqNorZcW5Rsp4PggYxYYClxrRs+sMzmu5XtsdMXCLXkL4IHo6dZGDGwxej99f&#10;oLQQf79ciXfAwPtheZUEZll74WKfOFjH9Kwf32VN8bF4RC/myRKOeVuJ9ZS8hOgdwWf8epLHOnkG&#10;CIkLLYjsEj0tr4Jzum/u7pRtBgUO4nEMU/aizS0skFKvVztH9AyzNh47SGzL5u27cvDgEXgse/cf&#10;QujYo/ZALm1vysr1qzK+uKB16+rbu8QPAaLMlTE656+SqkBQguGwxOrqpb6xWaK1TGkGpNhTKvmF&#10;bKPG6KBpaxYfak0lj4JhYPFbnVoofy5xs3LHdclCaPb7OlBYKChGfLKkoKhIfHj/NZDPcKQWcgfR&#10;g+BR9mxEL1bbKPX1LfhsjVrnLz+/RPILSBHmTfs7yh17MBvBAxkkWeLcwmemlKYE9u/mxrxPK1rp&#10;cP/N3yF6FqxPiJ6JBhNTg9Hp3Qo03QqYbk0VPSt3R4+x/d2HWDZk4gHMQnlk71ieNwvbSK7+TvF/&#10;z98hrmXFeAg17e9w3SJ4eK4oyZGKYgNr3JWzxl0JqwbkaFtkXqeYhWDHL5YWMuWFTFvVLDy0kOyj&#10;EMSjH4D3Mf8NyYYQ5mZ8Qwrx+9MHMjywM5IWq4LsQfQa2ZkCD/vNYdxbIHwNELj6YL7U1xRIXbBI&#10;arFPrLpQwj6TOaouK1ICbEddUSoBb7H4Pbh28LfuydZmQRFIZCvb53EM2haWPeEwZUy1emWktVxG&#10;MR3F8ihkz3SecKJynQGIWxDCF1DRS8hdAoqf6ZBhUrbcnz1qLVxmj1vKHgUvVfIsFLuJLj/wYd4v&#10;U73VMtNvJY+jUiSGHLOSx4ieW/RYyFjTtIDCZ3rSDsg2BGqX0TftdGE6XNximzwI3t1rhnvXR+T+&#10;jVF5uD4mjzfG5dHNMzrP6UeUpBuYvzaqY8pqChfnuXuBHSLYMcJE/FT6GOGDwLk7a+xD8PYhbIzO&#10;ccp0rOlQAXkDqYJ3C9w+h+kKl/vkYBEwyudsvw05vLvKcW5NBO/RleQoHsXOSJ5ph8cOGB/jvbM4&#10;8sfXTYcMm6rlsGcUPDu+rZW8T3fn5IuDRfn8cEk+P1jQSB5hSZVPDxfl5cGyPN5Zkrub50w0b/eK&#10;yp6OhrFzTW4RTa0m8y6ZS122HTMobEbqXAKXRCKCt7t5KQ6XD9gxZBNiCaGz3N66odPDDZzTAsEz&#10;0T1H9hxU9NohY6TDGftPx//j4My1rvpDtaxHxP0obewRldy+go1l09GKHzklrwU/eE4J07hBpuAq&#10;cqQtXCa1lXhiw42csueDoGnaVdO2kDTKmiuil0o60UsiH7KBC6BJ1VrpM5gIXjpwcYSsMHWo4CJo&#10;hgAzU0peRSHrQuVJNIj3H2avXpZVOYanaAgKKC1kRA/zueyk8KGwOrvCiCCFkGlHp+OCbRfIXmKl&#10;eG1OObIDK7fbJ3EzvI8Z4keH9uE8BM+IHy7Ax76psMFxc31QYqFyPPnmanSNQmgF0kbdktqtOSLn&#10;lrnU5dT16bbZ7TqPG0U+5LMY762qOF+jeiZla6J1LLFSjClh4WNGSS2mbMtR8WDqpehBnlX0VPKO&#10;SS1EL8Y0DUUv833AcTFN2jyeVobMfFXaNj7yhY204IbrJh6Rcaa88R87loGbMIUO32tJmfiDYR2x&#10;geOw3oLAvfriW/LJd74nL7/8tg5Hdvjxc9m4/UAubuzI3MUrMjY7r4WHG9o7td1cQXm5lFRUSEV1&#10;tQSjMYk1NGrbufbObmlmWZOaGvF4PMK2bpQXypO744DtSJAebk9EkEiqwP050h2bTvAIt1lRMVLE&#10;4xgtLJCSklIpLS3DFA9EZV7x+SCvVUGprgqJt9yH779QMo5ly9GjEDidZsqRI0cVWwPOLXYkUTqE&#10;gpS8LVnu/mdQ3uz/QCpxuXNht5n/nVTRw28Q/5NW9NznIjxemwYwWgyROkqYcsXvJxO/E0aVzRBo&#10;eC3MH8M20/Himwrb4CnOuiNHvoFz/BU+xzcg9B9KKa6nFR52rINIlZsyJQGnSQ47J1SV5SnV7HwH&#10;2KGNHRkohBw2jG2A+TDHa4hp9wvZy3jfcIx8E9JnoQD+leTgtXMd8rO+iQdgXhNZfw/X3WI8XBfl&#10;QjohcJBNb2kewGsCiqcX+7CHb8ibJw0BttMr18LEQ1bsWivlpAPnT7SwbR3kjcLXTunzyUmVPy77&#10;tXOFSl+niea55Y4RPRvdMx0rjMiNdwff4gwjfBQ9MK77JHrU2k4XbJM3O1CjKVr3WLKUOncxYxvN&#10;s/OUPUqfFT/Knk3fMppny6VsQaS2IGFkB2K2d/G47EPWDi6fVG5dYU/bk3IPwvdg7TSE7zTEb9QI&#10;ILgPkbqP/R6AR5DDx4yMgUc6NfJ3n+J3nmnVRHTOzW1w5xwFbUinFkrdreVe5XCpJw6Xb6/0KXdX&#10;B5Q7kL/7F4bkMd7rE7y/p3iflmdrTL2OQdrOQNjGdZ7rP8b7J9zfHmP3S2BE79XmpIni7c1D8hYM&#10;kLrPGdXbn5PPwBuse7m/JB/vrsi9rVW5s8V2eRA8SN1diNxtCNZtlb0rcgvzhwTz6eTuf8IeXi+Z&#10;hOjZ1G08hcvUrUb0LJfj3MI2rjvYuBzn0A22cZ/3evF0ZOlr9kkfflR2uaehUrrrKyB+XhU9K3vE&#10;LXRc1l5REEJLByN8+JGm0oCnOIpeoOSoNAfx1FddokVwA2wIzB858CWJXrK8pRM+C1O1dt6IHrGC&#10;lyx0dtkMsm8ox8XUSp4HF+ak0RuAttuDeFiBq8AFiaLH0jJefIaiPEiHQymErxzvgYNtE9uzrZIX&#10;3iK8V75fRi2d6CUH9k6FBUSJB5+Dr8vX5BM0KYDg5EOk8lX2PoDQfVMjiexFHQlyGDbcZPG0Thl0&#10;RwuN6CWEzY1b2N61zW5PjeyR+H4QuDyKHqiGEAc9FD1KntPDlsSljt/l23ggbrYzBkUvou3zIHul&#10;mRLFjcgHiU+O6OF9MbKhOEKHm206TMTO3KDtjdbebA24uUKwPGVlEoGEsYfo/PI52Tm8K09evpE3&#10;3/kb+eR735Mnn30ud58+k/WDQzl39bqcXViSodExaenu1Q4UlcEICEtVKCLBSK1G49g5gW3m/IFg&#10;ooNBXgHeR47CjgWZGZA1Do+WVuK+DsmiF482Obgl7i/BCp8bruc53aLE12Z6mFN3lIwCZkp/MAXO&#10;ZRMVtZJ29GjyGK0WCl3q8rtl7/9c9EiqkKWS+lCQwP5vpRc9t+zxfy/xP2dE79jRb+LvD4HKxoMc&#10;HgYL8JvOJ/j95+F3wZpxjLhl4bdFMiFbmZAskoFjeTzhkGMZRzD98BuSBfnLxnwOhDAH23Jxfj40&#10;sgYdI3m8TjDKx9JSlQS/WR873EEEa9hmmx3yAOcpiWyrXUkpw3XaFjrW65PWtcM1SeGYs+9LLsnG&#10;62G5APsw60FK8bv28prPNn54+K+vKZZWFi5uLMd9qEIGW32gUobAMGTuONaREy1eRTtPtFHwrOT5&#10;VfBOOOu19yywAhgXvi6sh9hZubM9Z1kqxbS5s6IXUM6wXp5KHtdzaurpERvZs+3z2OmCbe+IW/RS&#10;R6uw2NQtsVE94hY9m7rVunjnhlTwdi8Mq+QlccGUV2FKl6ndPYjYzgpr6bFzBqQQy/s4lr1u7189&#10;JQ8gS+Q+uIfle5A/li+h6LGdnIXt5SyPGHVzeIjle3gdQum7y7Z/jN45smexkmdF7yFe/yO8npW2&#10;dILHqRU6t9i55c7ub9dRCl9vnZU3HMd2j5I3C6kzfMH2eJA8Rve4/s3ujLzamZEnW7PyaHNR7m2v&#10;yt2dyxA9M66tpm1V8gy3ACXPSloiSmewssb5dNvTsbt5UbHHuaN4bih6BymilyR1KesOHfFL5T3K&#10;XW9zJaiQniZDL+jDOt3W6FPZI+yWTukj3YTrIIO9DlYMzTYLzteA8zT4sd0vraFSCZdlSXXxEamv&#10;KpTmAJY9pgguO2TYdnqM6lXiImKlLS5vznyS0Ll4ez3b5eVA7L5GutaJ/lk45qp2yIBEmA4ZjOyZ&#10;3rmMIrFwZ7TGK7WRSqmqgFjls3gvI0wfSDnegx/yV12WI8HyPC0eXMUyBSWUWXxWxZnn54b8WVh3&#10;jnD4He2QAjgcT7zdIeaZLinNYySQ0T+8bjYF8JviL8vVWoPh6jLxlxdrvb983BgI05smZUwporAl&#10;pI1Ti1vqvkrsSKKOoAusL8INrgRUlRRIqLxEO7EwPcv0bbxYskP8O3ahoocbnR+ftwqiXFN8VKIe&#10;SB6+00gJvjN8/ngbPeyrbQPxN9Ph5SizeG1LXP6wnqnLXIoIRQhSxDRncSFuYNVV0tnRITMz03Jz&#10;Y1M+evJMvvjO9+S73/+hfPbt78mjpy9lY/eWLJ6/DJk7Iw1tHTq+KmvPBUIxqYmwKHCTNDe3S3NL&#10;u9Q1NEkwFJYKH9udcbSGIrwW5EfTjEZKTKTOpB2zQGLkDQoEcMTsXSR3HkjepiICCbMilord9nW2&#10;W2wE1LY34358bduujILEuoMUQEb6uN1uY7TvyFH2BDWkChuXjxxh+ZBkyUuHuwgwMa9hBM/KXqq4&#10;/aUky5ubhMj9Od4V0cskeA3K3VHWwIOAHQPsQMGoGbMBpfif9+D378Fv3YPffxkox3VC07E6dcOq&#10;AKwcgN8AKMA1gaNKMAuQy4dAnJeCl628L1mEbfLc8yAbMEKXBxEs4G8LsslrWnlxBoQsV2q0ZBau&#10;11UeyFmp9niNVRWDIq2gEPMXaGUFLpMoru9M5dYynYvtTWy3xyxQtEQ6Y6XSW++R/kaPDDWWyXBT&#10;OSiToWavDLX4NHp3nLRYqiB6fkgeo3jvxsgg5Y+iV6WYjhRMx7KtHmvfccp2eEbYWBR5HKKXSMFS&#10;8ozcaXFkwHVne02vWssMy6WQIduj1nS0sBE9ixU+S7phytwp3K8SvV2IFWvmJYveCYie5ST2OSG7&#10;q8e1UPLuKqTvPPbBOiuCB9j/8JKT+tWp4S6WVfYURv8ghJS6y2aIMUb8rORZ7uN8xAjfoNw9PwhB&#10;HHLBDhbD8gDv8+HlExrFo+RR0GwkjpJGuI7b3ftYoXPjlkHu83JjQj7ZZpp2GmI3A7Gj4M04GNmj&#10;/H2yw3Z7TAmfkac3J+TjjWl5sLEgdzbOmYjethG9uxQ9zBMbzTtIETWLFTayDzE72KSYAWyLw2Xd&#10;lgJek1MeF4dRPEwt+zyflbh3cAsip6+rrw3RtOdyjmf7vveGOwIy3BGU450A0+H2gAy1V8tgm2G4&#10;DcscJq2lWgaaOTSMX/qb/NIHAbQwtO6mr7FS9xuAKBKz3hzTGfNKva9AakqO6YDUndFKLBdqEdwq&#10;SA+jeSp5DlyO96TFxY5w3i6nSp57WdO+2s7PRPQSJJZNhA8i5YLRPXeqUcdiJXz6dcSKT65MibS3&#10;1EpTfY3WbCrN55Mte+xSCI8Khwcrw4XSW3QUT8n4fGXZpgebN8/gCKAd/J89mBMSaD6j+3Nb+NmS&#10;hh2DDJUBFisuww0iVl0qjRGf0ys4B7LD9C3TvhYuA3zGdPKWKntW9NJJHRuBJ6/jfmzzwzI1/Ny5&#10;+MyFGg2Np2Y5dUhK2xJ8z6Z3M0QPn60SaFQP31+4NFN7bEf5PeJ7YXSQx+nr4btnIeoiiF4xZK6E&#10;QPzYRpLr2bvWRFTwt/d6pampWSYnp2V3b18++exz+eu//YF89wc/kJeffSY7t27JwrnzMjB8Qmob&#10;m6WqJiz+YEgC4Zi2J6tv4pBerVJf36Bt0CorfVJS6tG2ZUxZZmpbMiMgCRHDTd6RKPe6VMGwuPf/&#10;Ktznemv5q0g5TypuqXMTj2QBvgbfq/2snGf7MyOBTOeaCB1Flh09OCwZpc4KXaropWK3JaJ1RuLs&#10;6xHTQSZB/Pv7PyTtd6Zw29G3sFLnxgqekTyzjm0+9XvDeTIhddmMyuP/nZ0mOE4zZa0M/+9mnFX8&#10;1vngx+sAroFa5gQPjkq56YxAzDweIvHAXInrSGWJmVbgesKoWTnOUQ5pJGW4HnoAr1PajATXBs0O&#10;ZFDwTLSPbX7jHTcyCNO1BpYfMkMnMoLHB068P7w39siN4HpOoWPbbWZ0mOXRune15dJbWyZ9daCh&#10;TAYgdWQQgqeS11guJyB4x5sgeU0VoBLCVymDmE/G6wghwf48Bgw7UPBMeZREPTwLU7emg4WJ3Nlo&#10;HEkInsGu05EwOn0Kl5minRoIyvQga+LVQO5MTTyLlk1xonmpkke545TL7nXudnq29y173rJDBnvd&#10;UvAobHsUNwocZM7N3sWTSaRuY409XQ/ZU/kD+zjPAYQwFR1ezEGLFLNYsQXLdyF0TOvatK2mcTGv&#10;kT3KHgSSEUEbAWS7O9tpgu3qKGbP1iFqjthx+nSNaWO2zzuhWMF7l+QRPdYRxNdbkxC8RATPRPMM&#10;FD/CKN/rbY6EwU4aZoSMZxtn5aONGbm/sSi3N89D6i7H07WM6FHwNG0LDq2w7ZBExI7ROJW8jQvK&#10;HtgnWEeJO4S0qSiq6GEd2TAcYv4QIkZucT8IGYXt1hbb4pkonFvw7DzZvwmBW4dY3sS5MM9on3bY&#10;wGuxPZ9N+bojg++N4kmFnO4OKpwfwQ/iFH4YJzrwFIWnoeMQvyE8XQ3iSYtw3i4bmaPUpSMhfhxL&#10;kF3lOyKm921dZZ40VRfjqa5amgMeI3rOBc3InonqWdlJR6oAWQmysMetO12biona2bQtLoaA0T5/&#10;EeSktEDblvmL8nAudsKgvLG+nrnAnRzswpd5XSbGjkuwqkxKcPEsYwqEnTYwNYNiHxUvSxVA9EhF&#10;Md4TBwLHugpMKXMUPFubKrlGlRk70kqu+/PqZwMmNWyBHEGKODoFbwwNoQrInl+qK0v0vWn7QEoq&#10;pkzZEN5gWJLBylwqqQLohlKXupwse0aKfRQ9bxHeb7YRZby+TdnG07a42RRT2ixY1jZ6uUb0qnGD&#10;YnqfPbYpeux5yxIrVvR4kyziZ8TfrjiXOO2K2DYPlHtKpaWlVWZn5+TmxpY8f/FSvve978vLl6/l&#10;yrUbMgihi9bViy8YlEpQHY1IpJYlQWISCofF5/Nre7mC/HzcqE1KMiE7DpAZg0uyXEL0LqyYpJJu&#10;37+EtwXFkG7fdFihc2NFj9v5HilWqQV8zXvnPplYNgLHNHg52ySWlGB75lsiR/FLhdvd8wnp+2rR&#10;0/WcOtjeqn8p8e8L8za1b7ZxeiSJd4kecYsgha+ADyP4Py3C74GjUrBnLH+fjMxpSSn8X7vLV9lR&#10;KSh5fEgkVvY4yL+F2QNS5UlQrQ+WzCjkSE1FntYpjdcnBZzXkY4qTAktwnZ62nauENc8XD/5ey3G&#10;AyR/kwWZ70MICcWQwmdgFFLHosXvkenagmz20v0mftvfxG/+fXyOI7iuZUkdXpOlUrrqTPant6FC&#10;+hu90t/gAaUQv1JIHmQPkkcGsI30N5QDMx2CFB530rdumMrVNC7TtLhv2dSt9rqNS54RPStxFit4&#10;hJJHoXOLYHI7PBY/NqQTPStybqFzY9czkmdTtqmCx2je2mx3PKJH2VPRcwRuFzLlFjpiRc8UTx6J&#10;Y0VPtwEKHUWPHF5kUeURA7aRpHFk42AdXlOLHJ9jB4wB7bzBMi33LrPeXSK9azpVJIob284ST9fH&#10;IVcQrM0J+WhtVB5co0jyeMN98ODScY3m2dSuW/hSo38UNkoeI3lvdozMpeMVXu/FTRwLnuC4j3Cu&#10;j9bOQPKm5OHGvHbCuAXpugVxo9BxGseKngqexYheXPIc9oAKHqTKRusoeCp5Grkzgqci6MD9rOyZ&#10;NncJuSMasXOkL2nbzWQofrsbJs3rbuOXJHpjPQEhVvTGekJyGox218gIpQ8/jpNdVXKS4ocf0TCe&#10;lobx1ETYfkLbUrRVa9d2Ru166n3SFvZIU6BI6hnK97H7fS7IVmr9+dIW5YDTpRC9IumMVqjwBZge&#10;AHGRw0WOwhdfTkchwT6cYtn0tKXcUdwMFDrWz7OU42JLqgohWB6mFQslBBFJUCyRilI8nXokCjjP&#10;9WxnFijFxbKyWDoaaqSrKSKN4Upt1FyG12ZblYqiHEhWLuCUsgoxI/hcCfA+AUWvgsLnhusAL9y2&#10;ZhUjf3pxd1K/vhIeb85lzkE4D3SeInlMwlXF0lxXJZGgV8pxo+C4kFrIGFLEgcNNT2AKoE3bOqlc&#10;iJOCeU19OsLHCJ3Ocx3QZRcUvHipB85jX3Yq4fcR5DjCrMiPZTdM7WrRY9w0SDFuGFzWFC9e34P3&#10;XJF/VNP6NbiJhfC9RHDzivLmhc/kwU1F07c4l7Y91LStwVdRId1dXTI+Pi6Li4ty7tw5mZg4K/X1&#10;jdoxoCC/SEqKPFJWUi6eEoh6UYnk5+XjhpyNG1YWbuDEiFsm5MIKgN70eXM/9r6Wnsg8wjZQTB/j&#10;/6o4H99rLm56PMbIwV8kbc5rKK51Vv7+EtzHuV/DvY8b9z7kqyQ1O9tMeRzb2zEV++GHLM5rxIwy&#10;ZlOqlC8rglYKTfrW7PvhhzzWYNcR7mfXJc6VwIqefY3//4hessRR0BLrLYltbpIFj8uMhvO3g/9x&#10;SF0JrgmlpDgX/3MQX/z/egGrDPDBjNcEXwn+b7nOgZE5rQ+nPU8BZE9HrtD9uH+maR7CSB+zAswO&#10;4PdRU47fiTfHjCGLazCHDKuHZNVVFyr11QVSH7AUSgOu1dxH93P2YR26uipMq1g2hWPUmvNSHDk6&#10;hh+vxeYpJZBANhspYNMRtiHGb1YfICGGBgggyAZ5WM7TffEghwfTukCx9DdXyxDuHyZNC8FjpA+y&#10;xwjeMGTPpmJNLTvcj9qrNC1rU7XJYN/WhPRxtAsd0aKTmPp58Rp47xI9lb0qmeytVqlj2zv2mp0G&#10;MwM1MmvTtWAWcjcH5odNJG+ZYhenVlZO1rngcq2cA6un6mSVKVtwUaN5TZC8VrnB4cUgeOxp68Z2&#10;ytDUrSN2dmQMK3fk8MpokuS5l3UfiN2Bg1sKb10elduYV9nDuQ9daKrX4RZe7zamijPCBiVQU76Q&#10;M3bsiNe1o+BB7pgiZeFiwh6/7AxyB4J3+yJE8SIk78oJuXcVsohz3XeJ3kfXTsUjeCp5EDUreK+2&#10;zsrr7UkwpePVvuT4teATrPuM6du9GXmzBcnDa7/iMeAZJQ/neYz39XhtUh5D8h5sLskdFT0nqpbC&#10;2+lbgxU9yp2FkueO0CUEDpJHwbsJuUvB7muieQSvYwXPxQElDufYBXuQur11TC03LVjPSB+lD8s7&#10;2Gbh8nv8p57A08o4/rFP4+mFYndKCchoL2QP0neqMyAnO6ohevhRQuj66iukkyVWQizL4pHGqhKp&#10;9RUpdb5iaagqU+r9pVjGOjw5NvDiAsnjkDdtYfamKsW0RNrDZZA9L27e2VLN9GZpJmCagk+yRvTc&#10;Ebsk0UvZ5o7mcVsVLqI1pbkSKYdwVuD9QdLqfCVSDzgfI3i/MT9H7UgQrihUQpC4mvJ8vZC6z8ti&#10;zVynT9msKcXea7wg8/1SUIGKlwsvwXtMwCgcO2wYGOWjvNkLuAodwffhA/o0T+lz0r467zzd82Kv&#10;+1v5A36sr49USGNtlQTwN+Bg4KVM2Si48UDISvjEzrZuSoZSAlkuBdxmRPBttISKA6XOHc1jlEIj&#10;bJAvtmNkQ+1AeRHeW65G8EwHChY6xvYsgBsphzJTIBAlkAumXbWXM6Wd8o7vqxrfaQjfdwSfi2hE&#10;DzcWRhp0GLZ83Bi9+L+rr5Oe3l45fvy4DA0NSUtLi/jYTs7j0Z6sVVVV2hO0kOOjZuc5beIYvUm+&#10;oXO8W5a0yDgKocswN6xCfLZyyH6A/9cRH6iUWMiMrxz0eXQ8ZI6WUlKQi+NxvhTJcEeJvg5xWQR2&#10;VARiBSZV1ohbfFLnU3Efk4pb7NznN/uTjCRR47zX64VI1+N7DmoxZff5+B44UgOF0O7/wQcfKIlz&#10;cGr2SYzwYLCf46s+jxv3d/cu3v7OuS5Z9L4K935W8vh/ws4IbL/rZfoUDyfsyWrAdQT/wyzsyyHF&#10;SHyIMWwjlKhqPOBZ7HoLr4ts4mHhyBTsocoRhsIVHOILcoeH6zpca1nhgJ3fLKxvx7Fk7SgUrJ5g&#10;R6ngNAGXnfFlXej4szX4jQUN9STAEY5KJIprTAivzWuTD9cjpos9gNedEjyMM8qfjwfwXD5AAvbE&#10;5QMty7B0Ma1bXyYDYLDBo9h2exQ9m4plhwtKnul1S6mjBLIoshU8L6bloExYANldJ4/L7IAxxs4X&#10;TjqWWNFj5G6qL2BkLgWKHuG8LXjsLnxM2C5vgRG94agsO6xC8M6fqpcLIw1y6XSTXB5rliuQustj&#10;jVjmuga5yjFiwXUVPRZL7kySPRvR29H2dmaMWyt4VubIraunFbtsBc+NFULOu48z+0MUIWws25IY&#10;Ni2BlnPBazLidxvzjPqZoclGIXmGB1dH5OG1EZ1aHl4blYecv3JKYQTwNsu5AIqidgLhNsjdI8jd&#10;xzdG5cnaaeU529O5oNS9gswRFTxn+fXOlHyiUb1pjfC9pgxC7F5BNF+CF040kLL3dHNKnmzNaSeM&#10;uzeX5e7GBbmzRaG7qkKn0TcbjXPJmsW0qUtE70xa1onYORzq8Wabjehxf6Z2bXrXHhsHosdonaZl&#10;IWYWI3kmYrcD0duGIKaDssdjKX+7axcUzpvzXZL3pgYicrY/LON9YRnrCcupjqDKHCN07IHLdhZ6&#10;UQiWmF6ygRJpZBsw/MCbqsuwrhx4nSmXPbiocOBpXEywfztksDNaJj215dJX59UQPH/UPbUl0hFh&#10;9XPOV2p0T0UPwuJXyXPADT21jR5R4cKFksPvsG2IGSYNEhcojdMAGgHfU0tNubSGvPgs5QDvM2SK&#10;PtdWMXpXpFDsbLqUgsdllT3AIYC4zQqeTh250560eE9sJ8f2ckyj6lM6oPTp53B9Jh7P9jREh4mj&#10;sDnSpu1uuA0XSwXzOhyR3ebaznY5ejzlT4eSw4UWqPyBKD53W1ONdhip8HDIN0qeGb/Xw/EucQHm&#10;sonwGbmzMmijfuzMYQWPdQDdy0VYptwxoseoYKGzTrdhuTib7RSN6PkgSPEezDl4HUgdKYFIkFII&#10;nsWTY+sV8m9uvsMAvrcQvsMoPm+UN0F8h2Z83UwJ+r3S2twonZ2d0tzaLjXhqJR6yqS4uFjKyspU&#10;QJg2ZBsx29aLkbp4vTzeqEEexZXFulmOwoubVzWLYldJFCLH4fVCeAgI4IYWBAEfx3fG+6jE/4aO&#10;98yxojlecqF+F1nHWOcsnUx8NemExI3u8xWkCs9XiZH7GLdEcd1XiV6m05mEsmZhSraoqEjHt+WY&#10;uPn5LL6cEz+3ieRZcTOiZwXPip9Zb7BRwHfh/hzp0PfJ6VeQ+t0buP5tqbMil24dYSHjQv6utE5d&#10;praN44Oa/Z0TjjRhxU6vIbh+xKHggYATxWeqNUR5w7WNhPC7ruF6PBAHy/A/D5gO5XBjLC4c8eVJ&#10;FHIXc7CiZ2XPFjGm1BFbGiu1PFai1JYpsZWuckI766q66AAsldWixfIpgKUqf5GqYh0LvRLXL5U+&#10;XA/Ly/C74dCU/mK9XtXi/XVGPdJbVyb9dR7pry+F8HkUK31u8dOonRPBs9G++NBl7UzdmpIp6dCe&#10;to7sudO0ZqiykEpeOtGzgjfLnrWudZQ7i7bNAyvHY3IOrED0LFy+wOjdaL1cgeRdHW+SaxMtcgNy&#10;R8GLM8XUbcdb6Vu21dtZGZJ9tqVzRO3gMkXNyB25fW0szp+TPsqeO6KnUBwdybOYzhouIJjkDva9&#10;BzG0qOyBh5A91uhTuXN4dP20ip7CZfCY9fAgYE9uTshT1sjbZMSPUTfKWDIUvBebE3GpSxU8ovLn&#10;zH/CThfg9e60riMvneNegGdb0yp6D27Oyz2I3p2N8yaix4gahI+yZ9vVJYuYiczZ6NweSBI9ZxtJ&#10;kkPnWIs9fp/7YZt5rURqVmWNkmahuFlwjE3FWunjlBKo0TyKnRuss+d8r6exWtprfTqiRSN+pE2U&#10;NUhRM57cKEPNWgOPP2LIkvNj5nJbxKs/eg403QOBY0eLwWbWOqqSkx2MAAbkVGdQRrs49EyCMSyz&#10;+CSfzAYacGytV7pjFVpMOQRxYfqWssen1QAuiEFQgwtF1IsLF2SOktkCqWyBtLWF8R70ImPoiOLi&#10;FKvEE2KlTjtAW7QSn61cpS/mY6TODN+jYzRS5HzFOhA2e5HxRs4SAkyXeHlRctKgJgVLcTOROEbo&#10;4gLniBvFI4ALNTtYaMoVaLQPcF7hPNfh/Ipe2NOj7XDwueP76Lmc9Q58XXvD0G28YRA9BtIHCWmq&#10;q5KWhoCE8L0xosBIQwlENCF9JrpnCzobuTPzrOvHavgeLJMy7JuAqZscnXogf2aMYING8yB5RVns&#10;YHFUU7fVnsKklC0xspcQPLf0mZqFGcISOX585yy/E4Tc6vfH4fi8pVITqJLmxgZpa22VutpajdxR&#10;8NgxgmJH4WCnACsmhEJCCeDN3IwIwnZF+Bt7iiRc7QXlZqxnSBvha/H/JMJoL/9PcIPSYQPxv8j5&#10;GH4v/P/R4/yluKHlaCN2LWir0pAqEu+G8uFOO6qwEG77C+BxqUJk178Lm1blMdz3LdHDPu73wvQp&#10;07YWc37Tjs6kV+3UvI9U0aPcvf/++4qN6rllL1X00r3n9HBfvp9EZO7rw79XYjlV6nQef1vCXq2F&#10;/J046djSYjzIlORJWUkuRM90gqjENUylDoJnwMMZ285hntcL87tNXCfMtYJNNjikJJu7JCJ1fJjV&#10;aQWkriIbyzkGiJ4ZcixP6qrcclcAuaPgJSJ0LaGE3NkyWWw3HS+LxRJZFmed6VRBTL1Vwgf3Dgfe&#10;A1hQvwXX2CbcFxpAHUSPY5ZX4ZrHKgCsSMCyTwFcW6v42+XnhLQyddsWLZUuCF53XQlkr1j6MO2v&#10;K4XcUezY2aJCp5aTEL1TTM0qXkMbRI6pWkw5zwLKJ1vLsW+ZTrk82kHB88c7YkwyHcsOFRQ8trFL&#10;I3I2kpeI6AVlDtP5/gAIygKOWXRYguwtD4fl3ImorMaJKedP1spFiN5lRvDOQPLGm+XG2VZZh9jd&#10;hNhtznbJ5hykDrjTtbaNnkoe29SxLR0E7xak6jYk7w6k7u71M3LvxoTcvTEudzD/LuGzgmclj9g0&#10;8I5Oj8dLtOxD8gxOuz5wiOMY8aPw3QZ3sHwHkme5yx65rMcHsXOj4gfJY1r3yRqkjYWMIVuvtmcg&#10;X5w685SxFJFTOWMbuzTYfSwqeZQ7nO/l1hT2mZTnPH6L55nE8pQ835yG6M3Jx1sLcv/mktxeX5aD&#10;9ZW4nLnTtulwC5vFrk8VvXfNp9tXsWnaFNGzwqYC6KDLKndGADVy58Dj7bx7+b02iBZpx1Ncu9a+&#10;w48XP9ZOiFw31vXUmYawQ80+OdFWLafYToLy1mMigGM9EDcOD9MbknFgp+O9YZ1O9NZgiu09HEbG&#10;MO6g23DsaGe1NsLtrnV+9PUQwIYK7cRhevayY0eV9vwdamUvYIe2GhCW3sYA3rcXF7NSXOQKJYaL&#10;Y4QXSsAhetzj8LqX2Qi5CheiClyUtTNDwRGIyxFNO3CdPpEzlYyLcxDn0gbNuOBG/BBGPmVzHkTZ&#10;yBlSZS/GBg7ybV6LuDtb6DL2YfQtFa6Pb8N+FDY3QQc++bupxsVTI4W4sdiUENv5BCEk7c0haaz1&#10;SwAXX08R07RMLR3FDSnHFCzVmxNh26HEvFbTL+K4wwbOc3i6VDgkHBtvsxNKGQSyHJTlE0Y5IWhe&#10;I3pc1lqENqqXA8HLZScNSGUKnjzIJI5lhxoW0q5mqgqiWk05D1RKfW1UGhoaJBKJSGVlpUbtKHqM&#10;4DGaRLmzwmLlxC5TqrIhA9nHPgAsIYGHCbbJpOj5MPV7pDZQpr2Xo6QKkhfw4AZWJrWA62N4MKiF&#10;4HEYPFIb8kl1Zam2ydJyFTj/1xG9uEC5oLAcc6b2fSfLTHrcn9NNun3SrXPzrjQz35+VQreM8Rj3&#10;OW3nCYvtgGEjgFb0kiUvQepruM9NUr+zBHgv+t3/z2Ca3pJ2G/62Wp/OGSNWHxTwMMOoNqPZJfgt&#10;lOJ3wpFpKvDbYts6TbtS+BQKXg4eWEwbXPc1gSlYi72umGtL4jrDNnfuaF1C7EzUzsgdxxY3aVhb&#10;3N6ikhcxY8hS6LSDXArcTti0RpvXYN4KoG7HVNtZg2ZIXiMkjxE8Xk+ry4skwHbNvjIJ+/nQVIJr&#10;UwE+P65rXg5xVqIjJnXUeaVLr/OkTHobPNLXUKoRvUFMh5o8MtwM2Wtm+paRPJOaHW2vUNjOzs7b&#10;FCzh+hGKnbMPsdvZTOlsL+vemd6zqcxA/NgGj9E7G6lLpGkZ1aPcBSF2QUhdSM6dhMydgswpbH8X&#10;k5UTbKtnUOnDtvMjtXJprEGuME070aJcg+jdgOhtznXpEGK7y/2yuzIoe7aHLVO1DraXLDtN3L06&#10;JveunZH718eVB5A8ch+ilyp76SJ7Vvbc0bxUAXRj9zskVvQodxA7Ti1cfsjo3XV2tBiV+9dGtN0e&#10;l9k27hmHJIPYfbLDOnZzCufJa8oZxEzb2rkEzkpfnDTruN8LHKdsECw7cJxbHevWEcsX2/PybHtR&#10;HrOkytqCHNxYkP21cxCuC/GUrZv9LcjSZgJG7twpWJOyTYHHcX9IHElO1zrn4nqNCp6HtGE992Xq&#10;1SVoJLkNHqXuQpw9xRzH+cT6lP2c496zPZuOtzD0bRq8Muo20R2Wye6QTPUYZvrCMtsf0elMH5cd&#10;+rGf1hWq0TA4axKxzZ+2++sJ4AmKQ8mY4WTGcR6FAohjtTBlJ/ZjjSNwupPD1ITkNF57tDsiI91R&#10;TGtBnRyH0PU1VmmaoLG6SKKUuDKmMXDR5MURYkTCkDlKHMdhjEBsKHe67MgWL7BazoRP1fp0nYUn&#10;aZyHPdMoh2zfwhQwLkgNoBFPnYRV2jm0Dxsr88LKlEMtnqAVPD3XYj3TJ0yjKNoBxQilhe8l/n4A&#10;UzEmTZMQvBCEkbh7wgXd85Q8VwRAwTqb+jGYavccNoii19UWlY6WsBZSZpuhcggsCzx7cdOpxH5+&#10;fDd86q6qwFM4pn68J45nWeUxF+gkSvLFp7BoKiXZCCHnFe2MYmBPW3bCqGIPZogeRZBt71iPMC56&#10;OViXgq7LY7QwD8fjdXAufwk+S0WxxEJVUlsblkCgWqN2TM+yR2dpaSkEz0TwzOgRiYhUquxxcPhM&#10;CB5Fjz0GK/D+YkEfJK4CEleuomdFTmUO0sdpfbA8iYYar9TXVEh92I/jK/G95qnksV3f103bppMV&#10;lRlsI/Y9p4pOOpI+4/8h6USP741tBNNJGI/h1HaWoNwxgpoqe1bkKHduuC4hhOlfw03qd5bgbdFz&#10;R+ZSSZI4R+7cKVnuY7cdw9+VZBz9QLJA5hELjjvKBweCc+p7YHkS06OdRYnZTIK9WfnbjEf9Hdnj&#10;tSlxjTBQ6rQmnUNtVRHgFKLniJ1tN8eRhzgkpU2tMvrGNKyN3rnhesqaW9xSsaLnptURxeZQiYnc&#10;1fCBqEibkrCMix/XoBpmRfD7YU9/NtVgxDKKazCH0uzCg7j2sm0m5biWA0geYW9aZncYxTOpWpum&#10;rZSTuC/FU7NtPjndDnlz5M7KnhU6C6XO9pJ1Y3vMTg+Y8iipUPKs6KWWSTGpWSdqdzwi5yF1FyBw&#10;F0ZNSvbCCNvj1Rqw/uJonVzUdRA9wO1sm8eI3vWzLXJzGpI32yU7i32ytzygY8XunWNh4+OKlTvb&#10;M/Y2O0wASp7FLXr3IHiUPDeUPSt57yI14ueWPBU8u28a0SN3r/I9ncZ7geQxeqeMaDSPnTFebDF1&#10;CtHaYTrVSN6ne/NJsvcaEsaOFa/Yvs5JwaYTPbvOiqDFSt5zctMOm5YifJC9F1tzcdG7u74gt28u&#10;y+3NC8L2dCpbLqy0caoRN503UTh3r1n3MfY4nWd6ljK3fl6x6dqkfR0ON3Dumwn2XRE9sruGc3De&#10;yp8jgCbK51rnYNvo2XZ6nL43OxTRit76Tz7Af/Iw/qH5j23g/NLxmFkeiuIpJ6L7zLE3EkUP0jbT&#10;G5HpXghfL2WvBlMjfkb+QnK2B1NI3dluDvKMHyC3c19sP9MPAcR5zvRA7DpCcqIthB9+tXSEKvDk&#10;ap8SmYpMwDEVjQgx6gW54pMvLjpMF3Ce2yhtbM8SgsiFPJkSwXwM8lUHkWvABbOZF8lgEeC8efJt&#10;ruHUzhtaAC9y5ukWT8S84DnbWAC0CRda00iZMlikUAbZTsY+kRu4jkVFC3XZtL3hFGCbFTzCz2QE&#10;0Pks+nlMhM9u02gf1ieBYwMQSbYhq4a0+fAk3RCtllND3dLf1awXYa7zlxuh49BtRMVOMctsd8bo&#10;XwjnCLPtIgcV9+K85RQ2XsAZPcxNIUdlzEAxM7CCPp/yOX5lWUEubni5wjaCJYx+QOjK8nOlDFKX&#10;FM3LzcY6RvRyIYc4R0mh1PhZmDokNYGglBZ7tC1YUREp0LZgpnabm0zcpB1ZSQUCknUU8oKbM2sJ&#10;VuGz1daUS12oXGoDkDxH6ihyjSxT40LlLuiVumoQ8EoMhHwQaMgipTGTnTcoAZRJiIdb5pKkKS5G&#10;ifSkW2gS4mKw67+K1GPewnndr4P7ver7xfFMJ1P0EilYDtmVLGKUPDvleruf+zOmkip2JDWFnYDL&#10;iajbW0DgibaRJI6UZRPKPfZhj2kO2cViwgVZLHLOKDdLnWS5MKVP2CHJztvxYHOzIIFsx0ehVPB+&#10;cX4FDw98H1yfg/drmgdwfGrijC+N/xMWMOcIEWXFmeKvwG8K14QArg0hEIHUsdhwVAWvEA+cvNYw&#10;/YrrSxUePKtx3anmqEK8huF6hPXmOlWk1ygbidM2dyCd0KWKnIJj2nEdawOtvK7ZNtna3rkE//Ml&#10;uD4V4ffIh7tsqcJ1pAYPReyIVFFWqJkBPnhSSlvxQN5VXym9LK+ldVR9pjRXc6X2ptV6eY1My3LE&#10;C7a38+n0hNPT1mLb4LGpj/akbWO6tlyx0TzibnN3to+S50z72QbPpGk5n4qKH7YxfTt3PCwLBDK3&#10;iClZGGYKt1qmev245wXikqeiB6mjzJFLTvu7VGyq9jrb5J1tlbXJNoVpWxW9BY4j229kzxm9Il37&#10;uNsQrTsQLgoexe7h2llFo3kQPit/dyF36eE2CODVsThcf4ft/CCSJjVrMD1zIXqYUjQVlU2IHWAn&#10;DNvx4tF1y0ksn5THN0blxfZZeb03bdhN5g17xLLGHWveccQKwHm7PlXiLEzLWqwMuoVQ96NUOlE8&#10;d0TPpG2n5On2nHy0vSQPNpbl7s1VuQNZu60ixxRqKoy0JeNOvSYicUbo7HI8Feva103q/nEgbAaI&#10;HuRMI3oQNDt9F3ZfN+n2e8/W9nHX+bFPMAY+0XCdkb246BENbbMqOGRPCeNHA7GDBJJJzE9xHc4z&#10;ORjFDysmE311crozJkMNQemMVEhzxCO1uFCxkjojcEyPalu3MsgcxEMbIDMNytQFn2gZzfNTiBjF&#10;y1G0QTLbqvhycR5G2ApxM+bA2hQzXsDMhUzblvDJlwU99eJm5E17AWO+I8qn3WS43r2fhRdVkw4x&#10;T9R2PF9OKX4sHMryBImncSN5b4ke5ZSS6sALfRDbAvjMmr7FPAnhGLcMsko9o3UWipmFssbGzpdW&#10;Z+XLT5/J8ty4RCAkFBoLOw8wgseh0tyYqJ4RwSCmNRBHrYgPeQzjnGyrxnQmU5uRKrZp5LiZTkTR&#10;aR9o2wpWefLF58E5vSW4GbDMS6GUQsxKlELxFBdJWUkxJKlEKss84isvAx6IaBk+h1eC1T6InV/C&#10;wYBEQzXir/RKMY4tKuA4qolB+O3IDXEgecSK3ltkHMONHjdrTMtL8N1C7CK4kYX4neK7o9xS+BrC&#10;kDvAmoT1IYhmkOmoYuzDvwG+Cx++h2AlJNEHgS7CTRySwREOcMO3opcOKy2pksNluy3tcVZ8HL7O&#10;Pm5S902Vua/Cntsteu73bt+3xX62dPtawbOkbnN//rc/A3GJnYONzBFGavOwTmu8YUoKIWja7pRt&#10;S4tsFBpQWkrYNCHLwLFYgRmBwqD17dhsgW3vCk3TBEanywudZVCBfSpxHJs4lBWy3WumlhFhYXIt&#10;QAy55NiwfG9G/o7h/8UII6d5+L/My2J5I0YAj+g5+X9mHjrKpDnsldaou4kN29gxkkehK3TB65Mj&#10;ehQ3t8ilgfvw4dU8wBpxbHIeWGshlYwy8iGOnd/YdjmI34a2t8M1xPYE5m+mLsiULqSuvkoGG6tk&#10;oMEnA42AgtdkauL1a4Fkrww2eGWgvlyh7FHyTrSwN63tUesMa0a0Fh5Ht2BdPF9SupZyp2LHDBIk&#10;j8tnunwQPAifih6nkDQnNftVoqcRPS2VEnIEj1E9M7/EVOzJqJyD2K2OmIgdYUTv4ukGuTgGTtfL&#10;hdE6Oe9wAcuXx5ucNG2LrE1B8KbbdXoDomc7YKzPdGjqdu8ca+XZocqGk3q7JlKkidQtJe/xzSl5&#10;tD6pWPFzy19SateRQbuOU0peXPTcUgdsEWUL193Bfvcvs3ftaU3PPmAPW0jewxsj8nh9RF7sQLYg&#10;d6/2Z+QlphZdtwsxA18lelbi0smdWwaJW/biaAo4IXruaN7z7Rn5mEOebSzIfYjeHYoexOq2dsKA&#10;lG1BsrYgXw77m+dl9+Y5ZX/jPJa5DiJlcQSNadndm+dNehbrNRII3PtZmK7lvro/5m1ad5frXelW&#10;N5p6hajFI3QO8WXuA7mz+++snU+Lil6q5L2NEb2lE9ynVucXKHwE2xdO1cnCSKPMjzTJ1HCDjPXX&#10;y6numAy21kgXfvC8MLVAtiheDbiQMCVaj6fROtxY6yA2bHNC2ICYFxltZwJZY3qC62OVEDhgywYQ&#10;tkfhhakVosULln1SNU+vCdh1v6sWT5eKWTZpC+5rSKxPrLNY0bMY+TM91FgL0EqeFT2iogfJo+i5&#10;Jc8d4YsQrOPTO3unsXgpoeyZoqbFiq5T0aIQmimpoRBiWzrZq8FxQ32tsjQ3Ib0dTRKoLIU8FSnV&#10;bDNTyYbRpFSprnBTAjErBjinFT1OmTYG2oEFy5QhpjeZ1oynMTGN4ibA/TiAelV5KQSuBPJWKlW+&#10;Ch1mLBAMKuFoVCK1MYnV10ltQ73UNzVKW2eHdPf1Sk9/n3R0d2Nbg4SiEQmGAlLmKZHCglyn0Gw2&#10;RM9KHqROeVv00gkfR8dQeYHo5WUxmoK/VdQv9biR1tWwIblJ05KIDzc6fE5+JuJO59YHIX+gMVwF&#10;2fNJWVEuBJJRow9w7q8nel9F0v4psvMu/ty+7u2ctxKXbrvdZrHbzJBdJkKX7n1brMB9HdGz+9pt&#10;PJ6v534/FrOeYmfkzi17TLMW5JmRHyhmbF5gmhvkYZ495A3agUo7URlMu1YHpiFT0P2c5h6BMvb0&#10;xwMmCOMhNIaHrlr85mrx+4tAikgN1pm2s3zwMe3zWPqIJZQ4BnZRPgQwFwKYBenLpPhx9AkWHjbR&#10;QgOkj+AzskhxASjMfF9Kc45AurL0IbiOFQUibGNdIW11ANdZdm5Q+XMJnBsrgJxnFLCJ7fkceN3l&#10;NYupZH5udjirwgM3hzwLAV9ZoZTjs7DZRwAP2nW4zrXiNdmeegAyR6EbbvZD3KpkGII3zGVG7lgb&#10;j2nZRg9IFj3Om8gee9Ka8ikqd4Bj0+qoFpiyWQ+b/3AYMgqdlbzk9CyXjeCN97DjhS8Olyd6cYwj&#10;f8QtemyfNzMYFG2HB8Gj3FkoeSsjMVmlwI3WyyVKnFMehZ0smJYlTNcyssdtV840aikVlk5hD1tG&#10;9OI4kT3bEWNrvltTuDtLfbK7MhCXPit8NsJnUqXJovfRxnSS8Fm4zm5372Mlj+fRQskuKHN2miR4&#10;kEEe8+jGuDy+fkZ5dGMM01FMR7UA8rOtcW1XDdcAAGReSURBVJU5y0tOHcl7DfF7czArnx4asbNy&#10;Z2UvVfQsXGf3s/vY/SxmGTA1DJnT9njACp9KH3iOdY/xPdy9PqXt8+5C3m5Dvpg2NdE3iBrkz80B&#10;ZE+BjFnc4kZsSRVddiJ1Fpu2te3x4rjSuZzuOhhpSyV9hC5V/uz8zg2IHdjl9PpqnPeWIW1xTtRj&#10;2iArxxvl3IlmWTnZiH9yrDvVIEucYnnlZBNEr0Fm+qJ4eorIUEdYepoC0l7nw4+eETqvNIXLtQdv&#10;Y8gjDaCe4sMIG2jmBYdPnXoxKpZ2jZBhfbBAGqpypd6fo1Muc3sX5I2lWXrrvApr+PXiosbeuj2Q&#10;Mw6tw675vfUcXsd0HLFtP3pxIemtZ9sQ0z6Eo3Okw4qemw5KHl6bQqeNmAkvkMC0VcGTL+SusSZB&#10;Q9DCNAdENgUrfXH5wzordCRWXSK1uHhbzDiSPI6SQVjzD/syugZq/KUSxAWYsLabvwKCBoFraQhL&#10;V1u9RIOVKm2UOaZX3ASIv1yqfWU4xpME17FUCHvJBSoIzgt8OJfPC3HD+VgiIeAvA9if6ZvqCgmx&#10;FEkkKNFoSGIxSlyT1DU2S2Nrp7T39ElX/5D0nzglx8cm5MzsokwunZf581fl/PWbcm1jWzZ29mXv&#10;1l25urYhXdg/HIlIFeSwuKRYe9AaWLYjF5LHdC2h7KXgjFyRKnpWWjKY3jv6gY6gYaKNeP8UVHy3&#10;NSDMDhiBcqmtqYDEeSVazZ61ZRLjOqZtayolFsRnDVZr9DEfwpitbbSO6pQp4f9T0UsVnK9D0mu8&#10;Y7t73i1xqbxrm63lR5LO7ezP954qb6lyl26dgesokQaO/WpS4d80hamPfkM4RBfr1BXkHoUwZUgZ&#10;hI216SohYqZ8CeSs1HSi8nsyIVqUNPydCUsSsec29mVZplBZnlLjyXWBbdi3pixLQuXZOiVhzJOI&#10;N9s8dFJ02NMVD5+sDxrvGOG34EEVv1dWCqilDAIWMCbRKspTHh7c8NqM3ntNJJwCyogge8Kz9zrr&#10;zdlxqhkZ5Ni1HH0iOxvTbIghCxBjWdPA2ceEQy96849JAN8Dry98mFZwLdFyU871qTFQgodoXJOw&#10;jz6M4v1GynNwHNssQ1BxDanhbwK/ebYp1BE68B2zBFVLDbMhvMaaKguDzZxyJAsIHTBFjk2E7rgj&#10;ejY9e4LrgUnTWhFMwFSt6UXr1bZ2HG92sr8GMhaKy5yN3FnYHs+mb8loRwWk0HTASKILwof14w4T&#10;WCaTPVUyDTlkr1p2vmCJlOXjEDuHcydioFZZPYnp8Ugcm8K1adx06Vt36tZiJW9jplO0xy1lbw6y&#10;t9Abb7N3sDIoh6usN3dCy5ncvXxK7lG4XFG5VNlLJVX+LO7Inz0Pz3sP8qeFkyGVbHv3cG1CR5D4&#10;aGNSPr55VnvNcpSLj66NxYsiP1tnL1gTOdM0KmAZk+eb43FsdC5V0iwmGjepI1282jyr6KgXlD2n&#10;Pt4bypyzv1v43GJot1P8Xu3NgjkI57w8B0925uURe9tuLMk9jm0LubvF0iMqbJA4TdVS6gxu4dtb&#10;N+xD0tLJ3O7aqsLl1PRsKlby0sHt9ngu85w7N85B1IgRNgqcxS1yus1uT10H3rsAibs40qhcGm3B&#10;tBn/uM34R26S+eEmOTvYICM9MTnREZH+pqB01/shQBUQNDxBMp0QKddhbVoII1thyBEbBUPEOtib&#10;F9JEYWqFtDXXFOBCUYALRREkrUQG8JTHNhvH8RSnI2204IIBhnGR0GVeQHABiONexvwwLxZOuw8L&#10;K6prmsDKntN7l1PSA/Gz2GUrd+5IXjx1i/fuFr4EJY7oeeIkRM9g6vq9DTt7KNinDseR2qCBUaV6&#10;SLJGlwIugmw/ViZRCB3bzHFEDk23VhRCvgqksjxfp1xWmKLFNOCjyLD+G8TNwUhNKeYhdO8QvYCv&#10;PE6Vz6tUV/mlOlClhYcpYbHaOmlqaZOO7j7pHz4pp8YmZXJuRVYuXZfrGzuyuX9bDu4+kgdPXsrT&#10;T7+QV9/+a/nib38o3/77f5Tv/eM/y/d//HP54U9/KT/62a/kJ7/4tfzqd3+Q7/zND2Riek6iOLcp&#10;blyi9dksBQVsk0fZM7A2nhE+Aztj2HZ6FD73+KwJeWH7KNzE8dlY7JhlVTiCCOsNhgMeJcaetIzW&#10;WSCxEYhzEN9NRVmxFBVCNnHuDAhLBsSOZEL0OIpGHL6WIz/pSJUoN26JSsUtWumOfRf287+LdMek&#10;4ha9dO+DnytV8Di1kT2N7gHt1MCOK+CY8gGO/VCyIC252aYXazE77xTlmHQqJIijQrB2JTsK+RTO&#10;52qHAB3uixE3yEqQYgYhi2rJEUhXAFITYAQakgVJY4kS9siPeNk7H8JVjmWFkbpsQLHLUqnjNBWW&#10;M9GSJk6mwWQb8hKoBEL+HBohU6wp2oaHXo4a1MbrCa4xbTGn5ypLk+A3ryWg8EDH6DFL+LCTlanT&#10;yeEXOTzgN6Ug85uSBwogeDY1nMexarM+kELMs6RRAf+/M49if5YxYucnV9vXfJNa9hDtHYzvtyQP&#10;spyPKVPa7DRCMcbvA98T2xWzpBaHLetrqsb1NqBROwOvv7xe4xrewg59psBxIhVbFcfKHderBPJY&#10;XMcTkueD5PlltN10sKCcWZmj3MXb37nStIT7uTti2NSu7ZRB7L7jPCewgmflLt7xwrZJJ8xgcXkI&#10;24CuY1OmoRplydXrlqlapnRND9s6hWlcwrTuFdbNOwvJ03StSeHenOuSDTfz3bK12CvbjOxpD9wB&#10;5ZB16yBf91iUGILlFj1Coft4c0Zlz2KXrdR9lfQRFT8K33VIHOUOUvcx5Q4S9zGWdUo42gV46pRJ&#10;UblzImhcZt07FjwmT9fH3sJdG89dHy/e2cIZ0syNHeZMYUHkuMwlhI98yqhhHEfy9ufkxR5Fb0E+&#10;3lmQBxusncdCyStym3LHjgyUKojd3ibTswmYst2j6FH6uB2Sx6jbDoTPpmp1nbM+HpXj+UDysjk+&#10;NbJn07iW+LGY3147J1trK7J1A1w3bFPeKHjKqrOcKnXYdg1iCFT4MN2+uiLvzZ5slanjzTLWy56t&#10;IUhSQHrrqyA+fumMVgIvgARB5Mw8JQ/rIz7pivmkBxeA3gaOZYttGgUzaVRGyri+Hz/iQf7oO8ww&#10;a6yhN9EbwlNaBITlbB/QjhlhYamVsa6AcABqhuu1XUanBReCDlLp4JOT7bhotOFC0m4w0mcGv+YY&#10;in0KS7QY0aPUcR2jfO5Inp03gpeQPG20zBQwLshG9ohJ21L0WGOwGRdoXqjtxZrYZfc6twjqPESu&#10;AesbQuVKPWA7l3oKHqWvGsLBSB1Tqyw4XAaZc9q8cZ4p1hr2cPOVio9pWT59Y54RNo3Wcd6RPIOJ&#10;6tX4ywxV5cCLc1Qo4YBPIjV+JVpDuQlKfW2tNDU0Sntbh3R39crg4Ak5NTouk9MLsrh6US7duCk3&#10;9w5l7+4DufPRU3n48hP56JMv5Onn35YXX/61fPrdv5Mvvv8j+fIH/yjf/Yefyvd/+gv5+1/8Vn78&#10;mz/IP/36D/JT8M+/+aP84nf/Dv4kn3z5HTkzOSPR+kbxQfLYm5blUjiqBXvXsgMGe9YabGQvWfRM&#10;VA9y52BFz0b0KCXsEVvhKZZoEJ83UKmyFw0CRvDw8BKBVFf7y6W8rEQK8nNwHMXLNrS3QGwoR+lw&#10;pMctP+lI3e9dpBM8y7v2dW93L9tzcP1fKnru4924t9nUrsJl4E7fZjI9mWOG0CspoGzkaCkS9lj2&#10;QjYqywoB/8fZ85sSZ6JdpiNWjvaOZzqU85Ygo22QslpfrpYUMU06DExPvgXWawcqtkfDvpwyGscm&#10;IRQ1ipsRwhyVPWLlztSsSwherBLrLNwGajFf7zdZCfuabNNrO0u0g86o0yYY1xJtQwza2N4X76WZ&#10;zVc0OkhRhDRSJPna/Jz47BztpwryyxQuR9lhWSimhIsLIHf5HJv2mA4/WEQY+eSoLpDCQkyLMC3m&#10;yB0cv9ahNJdlpTgqD8sM5ePahPeGh/RelrbSjhTmOs4SW8fxAH68FWLmcKKtAtfeClyPvYCFiXnd&#10;xjW8I5gEhzCj8FnRY3u8U22myoOprxrSe8OZLiNlVuhSI3jEypsVOUtSBA+Y/RLbxiF4U73VGsFj&#10;50O35Gk7dY3exeL171joeBmSR1YY6RsKvZOV4XAc1tBjBw1N4abpkBFP2c51y/Z8j0bydm3vW0bz&#10;zg3JIbi1Oix3LzojUGi7OHdHDE4nVNQodh9vUvCM5H0VT7ZmwYymMd2y9xTrXuD45zchbFzGa3x8&#10;YxxMQO7AOnu1Grmz7d8sjOo9ucEo34h8dH0kSfSerJ/WqRW7pFp4mxA8B0b9NDIHsUslPuKFs49b&#10;9ty82cN0b1Y+geC93J2VF7tG9F7sL8jT3UW5f3Nebt2YA0tyAJHaZ2o0Ll+JCF4ikgfZA7vY12Ij&#10;bzYKZ6N56dhbwz7E2fcr94ewudlWsTOYiJ6J6tkIXRwnumcjecSKHgXP8l5nrAIXHAtFjhEuCBxk&#10;j8LXB+Hrr2Pj2mrpr8cPH0LXA/Hpq7fd4st0CJqTbQyPsz5eSCb7IzI9GJOZoZjM4klo9jjb8kUw&#10;jWqHjXn8EBbx9DM3nMws9wcz7LjRVyMTfRDD3ioIIp708CMlI12VkEavcqqTwoeLBoTPSB+fMCsU&#10;m0pIjfJppE9TuhA8p+0eJZWiZxsox9v6aaNnW7LAq5gCoWWgHE/jhI2kKxS34LVEKpTmsKEJAtEU&#10;8pp5TBtBA4SZghGuLlMRq2aK1GukTsWurAgUS2V5sfgqIHRMmzqYbdy3WPzlbFeH470enMNg0rXF&#10;woLQ4apSvAYjVeUSCnolVAO5CVdLbTQs9dGYNNU3SGtLi3R0dEhPT48MDQ/JqbEzcmZqTmaWVuXc&#10;pWtyZW1L1ncOZOfwrhzefyS3Hz+Te09fy4MXn8rjT76E3H1XXnzrb+TNX/9Qvvy7f5Rv/fDH8u0f&#10;/RSC98/y1z/+mfwtJO+HP/tX+dEvfyc//tXv5cf/+ntI3u/ll3/4o/z6D3+Sz7/zXZmenZWmxiap&#10;CQalsqJSKioq4oPhU/IsjOoVQPQK8nMlnx0yHKHLy82G+AFn2WJFzwoL17HNn7fcI56SIu3gwfPo&#10;PhAW0+A/WZDssXEgLGklj6Tsm07ySOp+X4X7vbj5OvulihnXpR735+AxJhKXEE17Pvc+dp2FEU9O&#10;3QJ47MMPJOsIOymwnSSkjz1brfQxggcoHabdnIkuVavUZUsA0kW5YwetiJ8ljgqlIcCe87Z3fDJW&#10;+Mw20zaNzS6aIV2ctmBdM5tjED7AAZYQ0Z7zkCx28FL8EEAVPCN0KoGUL0oYZawKguQUJzaiSalL&#10;CF5c8vCapMNFG0SwDYLa6oZyCFgRoLE6XzFt6SCB1cXSUFUkDf4iTRHXMSXsxXvz5ggjkyHANDRT&#10;1Cw6T5iS5jbWF+U4uHzvtfhMjXwtSGcnr4e8RuJaacSO7e4MTM26Myccl5YP2BY+ZJ/qqIbkmbFo&#10;7Xi0Fi6PcghNRv5wTbY9abn+dGc1oOxxWoV7CGXOCN67RM+N3cdG+ziMGUUuFRZAdtfHs+3PKXgr&#10;p+rk3Ei9cAxalkehqLlTtG7cQkeS1mPKFG5qb9y46IH1s22yOd0pWzNdsj3bLbvsdQvJo+Dtuero&#10;2fIqty+NyN0rpo0cJe8RpOrxTUbpzoqmVCFnT7as5HGeMjcjT7cNZhuH/ZqWZ1h+vgMBAi935uQV&#10;eA0Rer23AIGCHGH7s42zELMJHaP2+SZEzimN8omrFIptA0fJY3SPUT6N9Ll4tj6uPMe5nuNcL3Fe&#10;pmRfquAZdJnDlWFqo3ZJqVssu1O3iiuK97bscR3eI97rc2Venu0vyqPtWbmzNiuH1+fl8MaiHNxY&#10;lj0F4gYRo/DF4XI6KGqO4FHMmFLViB2XXQKnqVaLlTi7LQX3Nitpe9eNsKmoXYOkAZU8R97cAqfH&#10;OJIXj/Rh3bYem8x7bNM22IgfsNM7arCRUoQfez0bzGK+ge0u+IPFjxVPZfxRMvo2DRmbGa6FtNXK&#10;0ql6WR5pkJXRRp0unayTZaw7h+VzpwGealbwdMOpnSfL+BEs4we2hB/Y4smYLOBHp2B+HtNZ/CCn&#10;Bll+Ba/bzUGpk4e0GYHo2YgfhY9Pl8MtXuU4xz1sMxclCy9WhOJH4dO2e/iMFD1LvOMG50EnU9AQ&#10;PPeQQEb0ACSvDaLcxhE4XFD6Wih+UZ80RfyQPJ/WW9PUK6WrshhPzkynsmOEk1K1U8WJwFWVA6+2&#10;pfND9Ch8Kn0QPaZYg35IWxVFkcLolxgjcSEIXDggdZEAJC4oDbEaaawPS1NDVJqbG6StvVk6uzqk&#10;f3BQTpwakdPjZ2V6bkHmV87J8sWLcuH6dbm2uSnre/uyeeuu7N5/KLceP5G7Hz+D1L2Sj169kWef&#10;fymvvv09efO9H8hn3/97+eIH/yDf/vsfy3d+9E/gJ/K9f/ypyt33f/Jz+buf/VJ++PNfyT/88rcq&#10;dz/97R/k5//27/Ivf/h3+fV//Jf86o9/kpeffy5jZyeloQmSV1OjBZArIXlewIiejebZ9K0RvnwD&#10;2+xB7lJJJ3okOYVrBIXzdnvqejd2/bt4135WjFJJ3e+rSHc8+aptX8VbQoZ17tdL/Sypx7vFjftR&#10;lElq9JSkvoZZZ9e/L0c//Cuc5xs45n3Jzv4Af7MjUpB3THTILKZsISnV7H1fWaCdl2JMxTI67rSN&#10;pZgxwm47GpiOU05E3nl4iy+zOYZ2qoLcgK5YKR74PNJTV4aHW7b1Nc06OiIeLVtSDxmq8+UotZXZ&#10;kKpsE62D1Fl51LIkrtcxWQ3zOm46sY50YR9LJ46l7LVT9hy5i4P1NiJoPlepTvm+4mWhQJN2YmMk&#10;0xzTCtFU2SSUS75OzIPPyc9Wic8IGoCT7RiAfA3gmkkG9SE50RTGXjMpdO5rKHlb+Kq1IwXLoJzE&#10;tZhFjhVtd4drNTM0HRA8MMrrti6zswXQLI4f9xcbiUuWOStyhG313POEw5hpGRWQdngyG7U7WRsX&#10;O8J50xmR26Kywt612sM2pr1sLSyIHMdJ09pCyTZVq/X0XLCzxmV2yGDbvMlWWZvukJuznZqq3Zrv&#10;kW1I3tZCT5ztpX4tkOwWPXaOYP082wnjASTKyh5Fj1DojNgYnkHIuI6CRzjPddz2ijXsDpbkzeEy&#10;4HRJPsHyC8jcc0gdeaFt3CB2B/PyyT7gPI59jX101Am8JrE168gzCB8F78n1MYWC9xL7kFd4DxS9&#10;FzfHFcqdFTx35C512YrepymC58ZK3hut0TdrRA/vl9G8p/jMDyG/d9bOyq0b03JwbQGyt+QSvRVH&#10;9hLRt3SSx/VG1BLp1G2C5SR5W3fhWr/LdG/KuiSc9KsVPbfUubECmLTssA0ZJFtg8+qybFwxcH4T&#10;svieViB34PAyp/EjPMMnql7+eFhfD9I1VAcBo4wZjNjhR4J/Zv5YLkDoLp5ukotjzcoly3iLXATn&#10;8SSzin94S0L2cA5wbszA+WX8YJZGYsoifkR8vQXI5NwwxHIghCe2oEzgx38GF4RRpVpGme7twkWm&#10;g0+WhniUDxef+MWo1aR3CWWvT9O5ybilr7uuArJnBI9oRI+RPWe5s9YnHXVV0l5fBbGrlEamYdnO&#10;LmA6T0TYSUF7tZperkyZhiBvIWcaT6MCd0eJeIrVSa2GnLRqlJ0dHChyDbGQNMYgcbVhaa6P6LSp&#10;LiKtjbXSDqnrbG+T/r5eOXH8uIydmZDp2TlZWILQrV6U81euy5W1Dbm+tSs3D27L1p27svfgoRx+&#10;9ETuPX8h91++ksev38hHbz6T519+W159B2L319+XT//mbyF2pp3dd35Eofs5hO4X8oN//pX84Ke/&#10;VP6Okbtf/EYjdz9hivY3f5SfKH9Qfv67f5d//ff/ln/5/R/l8cvXMnx6TGKNjRKE5Pn9fvH7/JA9&#10;RvPKNJpnMaIH4SssAPkKRY+RPQtlw4oepSOVd60nVvbcwmdlxcqPFZ90cHu6few5Uknd712kO9by&#10;VdtTz/OufdPt5/4s3MfKmhW2VNFzf3922Up3fh6m+N6zs3hOnB+Ytns4HqJ35Og3lGMZ5JtyFMJH&#10;joGMzG9KjrZJ+0A8eUfFX8ySSixQXqIdvthO1oieidpR5tyRPIoR1ykQng4IVzcEr7euVPrqiUcZ&#10;aCzXJh+M/Gv0n8JXWyYdGoUrhIwVSWekGHIGOaQ4Udxw7k5s7+J6nLObgqfjdxdDrIzsEUqWbRqi&#10;wgWYFenFAyWnpBvvjx3POO6rNg/BuVMxn4mCaWiPFAF+RidaiOWOaBHOU4TPV6Kfr7+hTD+bhQ/2&#10;/bju8QGeD/SDzebBOAEflt+WOGIfmDlPqXsLrm+1xY0pfJwmFzy20T3tUetE/0wznT8vegmhSw/v&#10;DzZaZ6XOip1b7sjqaINObbUJjexhnoKnBY5x77FROQX3OgujdPHetbiXsRAypY5oJwzKHWAUz/a4&#10;ZUkVit46JO/mPIc6I11xuG5zsU+2lweBKZxM0XOT6CQxHo/qkScQKStymqoEL/cX5NXBonxya1n5&#10;9PaKfHb7nHxxB2D6+a0V+ZTCt4999hYgdAtYXpTPDg2fHnB5AduN6LHYMaN5NpLHFK9b9IiVutdb&#10;03G4bNbZ9SkdLpxIXjpsNC+d6JnoXaLMyps9ih5ldFZeAUYwH+I9PgB31ycheDPAiN4hJI8jYhC3&#10;5LlFbxfCZNlxp1Gxf1IkDjB6t31t2cB9sJy63WLPkwqjdip6TgqWIrcFUSNusbPb3GlZsuVgI3ic&#10;36ToObzHNgs2pO2unbeAHwthORX+GM65fiAXxiB1ZxyRw5TLFq6z6xXMX8D0PLadP934Tuz5V/Cj&#10;WsaPzP74UrEhd743Fng+iwsBxzAkmuLtNuldE+3jUyQuMPqUyYsQLlgtuGCBoSa/DDb4cEHHUy17&#10;8ULsLN24GHYRPO12NkLmWCKm3idt9X5pg9i1xvzSFGHPS4gYZE57qIFYjU/qwn5DyOf02GTKtBRA&#10;7pg2DVZIDfYLa3s47B8NQNLCkLOotDREDJC2xroaaagNYBqEvAWluSEkLY1haWuOOsQgc/WYNkpH&#10;W6t0d3fKwGCfnBgZljNnx2R2cV4WL1yQ89fX5MrNLbm+vStbh7dlnxG6Rx/JHQrdx8/k/tMX8vA5&#10;pO7lJ/L0zefy4vNvyasvvyOfQOw++9735cvv/51894f/IN9jBwrw1z/6sfztj38qP/zpz+Xv//lf&#10;5B9+/kv5x3/5FaYJfvyLX8vPfvN7CN0f5Zf/9if51R/+XbHzv/2P/yW//ff/ktd4rZOQvFpIXk04&#10;JD5/JQTPC8qk3OuR0tJiCF6RFBcXKqZAsimSXOhE9NgLNy55gLX1FMoecLfXs2gxZZCVxXFvM8WO&#10;gZutI2rY9VyXBu6r+xsRSkeqLNl1brlyY/d/F39uf/f65P3+HMnneRfuc7qFz0of+fCDb8Y58iFk&#10;7cg3ceyHUpRvOlRwZIjS/AwpyT8mxXnHpCCHdeQ+BCxJ803JYs9aTI9hakegsGRgHTl2BCKIc2eA&#10;nA/flzyIYlHWhzpMHsdArq9mZ7Ay7RxmoGiVqUARilgPBK2H01qP6bGvlGuTFMqdZjIoQHgQdEe0&#10;ON9XDymrxbGQOIXzoDsGyXPoilL6is28A4d21P10Xx7L9wKpg7wRiqN7mXQ46DLFkssUWQd3VJDH&#10;WnHUz4FrF2XVNlmhwJrPA5i1geQp+Jxa2gTrielIwfQqRM/pMGE7VWgHCgpgC8ugGMz+FXiA5n6A&#10;QgfBs2Jn4DKvv8lYyeO83ZfLFD1tT+cInlv4SHx0C9yzLKbYccQ0CXLuE1bw7D3LjRVAe89ZZlSP&#10;+4ILI+ycaLiEfQ2NEDzc9whkjh0sLp3BOgfOWy7jfnflbJtcnWyXa1Mdyo0ZylyPrM/3yvXZHodu&#10;ZY3rF/pkY3FAtiB42yvDsrt6QvYgdoZTss9yJ+TyiI54cX/9rArMQ4jVo40pecS07Y6J5lHuXh8u&#10;KW8gd59C7Mhnd1ZV9D47hPgxVbs7H4fLn0MGv7id4PNbSyp6lDymblPLlqRG9Lj8ajMRjUtgJW9K&#10;5e3t7Ub83FE+S5LwUfbAp3g/Cj6rm88gtxxx4yXbIK5Py6M1it4svqc5ebjJunlLsn99UWFETyWP&#10;kTYVMeASu3TsMI16ldIFKdN06opKomlTl/4Yktgfy87rvIUjZ6mkyls8eufaR3GkbuPykmxcWkyA&#10;5bjouSXK/vO7BYzyxil/NJxawUuSOWcdp3Z/e6xdlwq32x8asU9dxP4QLenWG+mLybwD6/lN4Uc/&#10;3hfQdn1x2eswBTgN9sLD9iLsQVYtHD93oLla+kBvU7V0gw6OzNFQBbHzSQNuGNEAB7EvhNCxwHGx&#10;1AbKsR6yVwdJa2B6tEp7bHIIIEKpi7HIbsQnjZEqaakLSVdrgwz0tMtQf5cMD/XJyRODMgkhW1me&#10;l0uXVuXq1YuyvnZV2Vi/JpsbN+TRw7vy+WevZfXconR2tEprS4N0dTJK1yUnTgzJ2NionJ08K/ML&#10;87J64bxcvo7jtzdk99aBHN6/B6F7LHeePJX7z1/Igxcv4zx69VqefPqZPP/iS3nxrW/L6+/+tUbq&#10;Pv/+D+Tzv/07+fYPfyTf/RHE7h9+LH/9j/8kP/jpz+Tvf/4L5Uf/8kv58a9+LT/519+C3xh+81v5&#10;59/+HtPfyT9hmfwU8//yb3+UX/zhT/LLP0L0/vQf8q///p/ym//4Lyz/h7z84lsydGpUYg2NEgyH&#10;xVflV9Hz+Suk0lcu5eWl4vEwkpcQPZU6EBe8NFD2LNpez4UVPAOFzw6XZnAvWwG0EujeT3FJnBW5&#10;dLgliaQKkpt0x//P4LnYdu5tbFHhryt6fF9usXNj3zOnH7z/jTgffvBXkD2Tjs3JOmI6XUD0yjge&#10;MosMF5kpx0W2sECwr5SjoORABjMkDxKYowL4Dcn88P8jGR/8Xwac8+iR97Vjh03/2lEpsiCFHPUi&#10;P+t9KS86pjUoW2OV0sXOZXU+jc531eJBzpGi/no2UalQOYpD2YMoUeoslCWKHqe9dSz3lJA8wnXc&#10;zy17nHK93d9uU1Q6DRodtELnwm53r7NS54bveaAB7w3w4XWYNexccmqxy5S11F6vqfO2wwRhh4mR&#10;9oBz3eT1k9fRimTYIQOcIu2VyklN3+L6yyLHTNFC3nSd3d85lvvaVC7hAzsjejaqZ9vgWZJq30Hw&#10;CAWPzX2WTuH+RRlz7i+Wd91j7Hq9V53GfckhnpFycWW8Va5MgLO89zGg0SSXJ7Aey1cnWyF0bcr1&#10;6U5lDRJ3E2KnggduOGJnwPJcr6zN98lNCN4mBG8LgmfZgejtnreSNyK3r56RB+w0wQ4UkDrymB0q&#10;XHy0DcEBFLzP7kLqXFD4rPwxdftSWdD07aeM7DHad8cBkvfmFmSRPVYhVs8hWYSpXUbK3LXqzNBl&#10;CayYuWE0zo2N0nGbW+oofKn7c7/P9mbjfL4/b4QuVfAwZTRR2xZCgj/Gd/XRTXY4mQOL8nBrRe6s&#10;G9Hbu7HksAzJg0QxysZoG4QrnailsgdZS4fdHhc7YMWQUztv93Evx4UN80y9bmG9wVl2rWca1mLX&#10;c34D53OzSfnjfpi/CeF7z/3Pv4qnmFX846+O8p+/IenHwh+PlTo+FfEHYqXLbnfDddzPHu9+onKv&#10;f9d2np/wfS3xR6xt+CKygCc3hT9uAsljW75p/OApehyJY3IYYJmjc0z010D8griY4KkUF6thXAxZ&#10;tb2/rlJTtV2AhUabdfxG9nhlO7oy4bBWseoyqYfAMXrHdnaNIZ8WyY1VlWOfcolUeyGBTo9NoGnZ&#10;6nKpDfmlpT4s7Q1R6WiMSVczBK21Sfq62mV4sF+mJidka3NDnj17Im/evNbp4eG+3LhxXa5duyIX&#10;L16Q1dUVWVpakoXFRVleXpErV67J1taOXL+xJotLy7K4uCyXLl+Vm5vbsn/rjjz46Il8BKF7DJEj&#10;H0HmPn79Rp68+VSevvlMnn36uTz/7Av55Fvflc+++zfyBcTuW3/7Q43WMUpH/uYf/km+/48/kb/7&#10;yc80YvfjX/yr/POvf6fRuZ9C7Oz8z3/7b/Ivv/uD/OL3JmLHqRuu+1fIHLHbOf3Nv/+X/BrCx/cw&#10;eHJEIvX1EgyFpdJPyfNLFWXPVyFlkLzSUkoeI3qJqJ6N4rlJCJ4lIXnponluTCkWI3dumYtH7yhw&#10;ICPDoFE8piZBYhtEJxVH3KwkMb1pxchdN87uY6Xqq4TR8nX2eZfo2Z7Ddpgu1hPUmoLxfawAJt6T&#10;/Qyp2Peu20FqRO/IBxCyD78hWRkf6CgRLOdRXmRHoMgELCCcTGUxZK84y3TE4FB7Zfk6LYMEFkLe&#10;8o/9leQe/SvI3Dc0CqhDmVHuIH45DtlHGP2DHHKfjG9Kfs4HUgAKQVnBUe3IwdpxrexZioe4LqZN&#10;nfQp5Y8Rvj5H0FT02IELgqfpXE17sjMX9nUEzi178flaSFisFMJH6SsxETwsK1GDOyJncUfsmBLm&#10;fn11ydFGiqmmXa3cNVLQIHGNbI5i21mbCJ5Fy6Ao3BfLjtQxmseCxe6ixVrvDoLn7iFrcKJ2wEbg&#10;LKlRulFOuY7bXNtPtkACIYojTOE6aPs8Tdkymlcl412QOwgeMzWcWtljataOUeuWO8ImPksjbFJk&#10;4H0jfh9REvcZex+zwQo3lyFzV8G1VCYgcWfbNVJHubOCd3263TDTodwAFLw1itxMl1yfgvSBG9Nd&#10;ZjkueX2yvtAvG0uDsn3uuIodpW73wgjEblQOLhluXRmTu9cn5P7apDy8CcHbmIHkQWDAR2RrVj7e&#10;ntMacU925+U55Q3ixugdo3gUPKZtmcZ9sQNxY4cLwAjep5A8Rvg+Z6Tv1jknjbug49KyQ8YziBPH&#10;qdWULUSKnTVeUyTdYqfiNwvpY0o30cbuDaTwU7aZc6TuLfAabhlMtw9F7zOex+EznO/zvTmVvc/x&#10;PgkF7zVem+0Bn90YNx1D1iaAEb2PNuYhwRzybEkOrs3LnrIgu9cWIVgQPcDI3M4NJ+IGsdqFICmQ&#10;JDduYbOSZkm3LnXb14MRPKZrlwzO/CYjc67onEUjeA7czjSvbnOW1y8uxHlvcbhOlOMMXVOu+EOB&#10;9I0ygpcsX24xI+9ab4WQPx477xZAYo+z57Ak5A4/XjJSqz10F0/xhw3BA/MnwjJ3nOF6AKmbG47I&#10;DBmKQvRiMjkYk/H+KAQvIqe6g3K8IyCDrdXS2+CXTkhbM2Ss3lcqtaA+AJGr8UH0EjTVVEpddRmE&#10;rhRC59H0ay2WOQQWhyTSddhmxkUtwXqcJ+TVERZqIz6J4RzRsN8QqZJYNCCNkL7Wlnppg/C1gra2&#10;FhkeHpKVFfxxt7Ygeody584duXfvnhwcHMju7q5sb+/KtetrcuHiZcjdiszNL0L8lmXl3Hm5eu0G&#10;pG9drly9Llcwvwbhu/XggXz88qU8//wzefktdpj4jrz567+Rz/7m+/LZ9/9Wvvi7v5Nv/f3fy/f+&#10;8cfytz/5qfzgn/45DtOwFLuf/Oo3KnT//JsEbEtnU6+pMkd5Yyr215j+65/+M86v/4TlP3Id5A7b&#10;fgf+9F//Ld//4d/L8ZFRidXVSzgc1lp5bJfHKTth2HIqpaWUvVJInmmfxw4ZxNbSI7ZzBudt2ZXU&#10;2npW5giXuc1ud4uelT2LkTsjbm7Bc4tekty5iItcyjKxJUeIlbx3RQbd692493mb9JJH3KLnFr5k&#10;kmXv3aIHeE7AGngaZYNkUe6Ovv9XSgZkj0ORVRTnS3V5sVR7CoTjH1dA6CqKM5TKEjeZKnt+UM2e&#10;ohxdgnXzIH9cx2G4KthBQ9PAmVokmGPVFnD0iEwOe8ZhxiiAkMGMv5KczG/o6BMsKszhxcwwY5mS&#10;l40pYIkXT36GFiqOVhZob1bWuWM5pS4tDwWxojQBUwy4QlOXLDHCdmo2ckaZ0s5dFMR4Sti0v0uN&#10;wLlxb2fEzkge2wIWaeTPRhPduMXMypmdd2/T9Csw6812MtxUrhxvJl7Az8ToGiNwTtRNI2+UPpOa&#10;1fRsSrpW29+1J7CRu7ckD1ipO9WaqHHnxl0ORSWvh6LnjxczTmpa5MidW/IsjOgZ2WMHvwTsJHj+&#10;DGRuohWS1iZXHHG7PglBY3p1sl2uMt2K9Zxew3qmXHW7i2uQtmuzELY5CJvDjXmIm8N1bpvGPjxW&#10;JQ+CN9Uja9N9cnNuSDYWj8vG8knI3Qjk7rTsnD8t+5fG5eDyuOxdOiN7F8/I4ZWzcndtRh6sz0Hu&#10;5nXIrsebixCWRYjdAphXPibbC5C8RXm6uyQv9il1qxA9iNudC/L53Yvy+b1LZnrnonyGqeGC8umd&#10;88qb26vy+nBFnkMWX0CaFEjcK4gjeQGRe+6sfwWpfO3iExxj519BOm27vE80upfgDYSQ4qeyBmn7&#10;AtO/hM8tGtUz5+LrvGApGIjdsxsQU7LGos6EBZ4pevi+tlfwfULwrs7KztUFyNeSETxMLVzeg5Tt&#10;QbQsuxAmyw7YJhAvK29Wxuy8lTUjZotx7H4k9dhUUo97+3wpqVlgpc7i3nYTgkfWL8zLeyOdARnv&#10;DcvZfta1i8jsYBTiF5NzJyF7Kn4GK2bELtt1qU9Jl/GDsvMWK3v2OHuse9m+VpLoYZ4dQdghQ1O0&#10;WoYF7xPMQOimBmplvCcqo52QOnC8LSx9jVXacaIlwjp27CBRBsqlkdE5SFxzCEIHGoNeZxth0WMz&#10;tZXkOYg3R6XgUENs/8PlOixzG/dlqZSWGMQwWqmix/prIbbFAzWBCglCIgOQyiDmQzV+CbNHLDtP&#10;NNZD+pqlpaUF0teq9PX1yfT0tNy4cUPu378vT54+lY8+fioPHj6Wg8PbsgXpo9ydW70Ql77ZuQWd&#10;njt/QS7fWJPLa2tyCdzY3ZG7Tz6Wl19+W7739/8gf/tPP4HMsV3dz+RHP/sXbVP3k1/9Wn76699q&#10;ipVp15/99t/k57//g/wCAvdLSN0v/gipA0y7Mt36W0jab/7TEbp/h8hhSn4DySN22QDZ0324HtvB&#10;7//zv+UH//CPcnx0VKL1DVITiUh1dXUcn88nXq/3LcmzgucWvcKUHrhW/KzopRZUTsVKnhW8VIzs&#10;mYidJZ3oEbfgpRM7N6nb3pa0ZNJJHkm3b4L0opc6XNi7RI8Cl5A5J2KHeXfni2NMlR57H/sbMiBX&#10;FLxjDhzFgmO7luZlSFU5h80rgrQVSthboGOnhivyQC7W52C9KXBMIpV5EtGSJiybwgLHHGoP+5Vn&#10;6/ZqD6XsmDPCBQSwlMOL5WgRZUYBVRIhiBUlORoFLMk7pm34CjM/dGQQsgdyIH1K9lHJhSzms94c&#10;xLG4IEuKMS0toIRmSrA8F7/5QmFHDkbRONKDRrQYnWpn56+ATm0nBaZG+yFalDwboXOnXm36lbhl&#10;z5065vGmPZ1JuXLeRBNNaaghJxqXihW7VJL3o+hR7ljc2HCCkqepVJ7DbGNPWXda1qZj2UOWUmdk&#10;kLKH9US3Q+aYoqX44VwmcpfMaDtFkNNkybNRO3a2sL1m3aVQLBQ9tsVLkruROo3uWUzlBt43jOCd&#10;O417zhjuPeOtchEidwmCd5nt52YgYoy+LTC61is3IG3XbGqVqVaI2xrWc9vNRYjaUr+ysTygrGMd&#10;4T4UPgrgVZyT59WpnpvHDMvmyknZhdTtXAAXT8vu5THIxLjsg70r43J4/azcuzkrDyFuDyFujyBu&#10;jzjF8uOdJflod1k+VlbiPN1flWcH5+XZ4Xl5cesCuCgvb51XXmH5kzuX5LP7V+TzB1fli4dX5VuP&#10;rsm3H2H68Ip8+eCyfHH/kooeJe/lPkRxdwGYtO7r/UV5tb8gr/YWnDSvkT4rdC83GcFjCpfRPAuW&#10;nY4XhKnUFzdNBw2VP/Bma0o+dfhse1ol7su9OeVb+/Nxvn2wEJ9+53BRp1/uM01LwaPcOSVc1sZV&#10;7p5D7Fj3jzy7OSVPb07LR+sz8giyfPf6DCT6rOxcnoKszUOeFhW36KnsXVuW/Wvn4lD2diBOcSh8&#10;EC+berVylk70yMalBcUu2304dcuchcv2GGK385h3iZxb5jivEb2UfbjM7e9tXD0ry1O9cmYgJied&#10;3lATXQGZhfgtQPoWhqKyDNHStC5kTHvagtXTWKckZC8dVvCsJFri6+KSVycrI7WmI8Yp1tnDDxfM&#10;4oc7hfcwORiRCbynM70hOY33xzRsXz2LNldIGySrFbSEvRA4yBxoDlVKU7hSGlm/jrXsIqxlB/HD&#10;E3ujDslWLA2BYmkETUEWTy2V5hqPNuZmjbz2qFe6ayultx6v01iNJ3vQXANC0ttUo3QDds7gKBZh&#10;CGC1j2VPisUPKnBz8+LmVl5WCIHhcqn4Ksukys8xX/0Qv4BEImGpq6uTxsZGlb62tjZpb2/XWnYT&#10;ExOarr116458DOF78vS5PGQnirv3ZXfvQNbXNzTSt7R8TuYWFuXszIycnZ6Rqfl5WTx/Xs5fuyZX&#10;sc/NrV05vPtAXnzymfzgRz+Wf/7Fv8q//Oq38svf/F5+8ds/yC9/90f51e9NtM7CSN2v//SfGq2z&#10;EbvfQdT+7X/9f+UP//3/yO//6/82HSpcuPfl1Are7/7j/5Y//vf/ln+CXE7Ozku0rl5C0ZhUVQc0&#10;ikcoebZmHiN67kheuojeu+QuWei4nLwuEdlz0rZxucvEMuDUwS15JJ3oWXGzQuSWvVSp0/1Stn+V&#10;tLmlLn5+YLYR09YulVRx+yqyHOLrmMZ1BNAIn5G6BE7nCEhclkbODOxQkc9ivLnHtH1dWeExHeS/&#10;GgIWgtxFKgslCmKQvFgFhwEzI1ZwLGuOWc2CxSxgrONEay/aUvyGS/DQxaECsb/f1LOztevCLkKQ&#10;xTDR0S4wZZ077FvLAsgcDcNfiNfPhyzmSrUzykRZ/hEpzvlAirI/kEJQQHIghLlHAYs5Q/wgiSUQ&#10;v9LCbExzxFPEos4FKq4ccYPlS9grv5+duoApT8WUKqSMNUYZEaxlSti0w7Nixx63ptetE/nDfjYl&#10;a9KyJoKoUURnqvOUPwemV9lmzp1OtRE3A5cT6ddk+UtE6Sw8RlOw6YDUajrWuTeYqB3WWYGjAKro&#10;ObLHyB5TshA9BfOnsf+YHmdGrjjtMAbRm+ipksle1r+D5EHwZoAVPbfs2RIpi3j4n8c9gbBd9izl&#10;z8HIXrLoWcmj4F2d7pJrjMTNQ94ga242VgZl+/xx2b0IKbsEdHoKkgAuj+hU112gtJ2AvA3Kmnau&#10;cCJ7kENKo5G7Qdk6dwL7j8r+pTE5hMzdwn321vUp2b8+LXuYHq5Ny51NiByE7SMI28eHF3T6+GBV&#10;+RgC9wTrnkDgPj68qNPnty/LiztX5OWdq/Lq7jV5fe+6vLp3TV5g/bPDS/L81iV5je2fPbghXz6+&#10;Kd/6aEO+/OimfPF4HazJtx5jPWTvc0jem7sXwHkI4Tl5rSlecLCspVbI6z3InooeoARC8p5tTsvT&#10;jSl5jilr8H2C9YzqWdGzcpdKvDcu+ARQ+Ji+jUMJ1HlIIPhsd0Y+B18eQPZuQfoOFzSa9wn24bm0&#10;AwjTteuM4lH8sG4d70slb0qegMfr03L7yoTsX2C09KzsXpkxondlIYkdSh/YvWpkz7J9BUII2dqh&#10;bCncz+yTKohcb/YhkDnIVVqw/V1C5ybdPm55exdGBo1EpvLe5RU8XazjCeL2Nbm9fV6uLI1C+hpk&#10;sCWAJ9YwnrJqZVbLq7B3klP7brRWVk7HMI1B1hqSUrOpcJvdnjp/YQziqHJnwvDmB1wrcxDLmeN1&#10;Mj4QkeOd1dLTyJEpeCNgbSqOwOHDtFJaQixKDMmD7Jlxds1IFFqwGKJGsWuoKZf6gEeHF2qE0LWG&#10;WGoBF9h6Pi1z8G2WBajRiCAZwWfm9HQXpLKbo3WEZawH27qjMtJdKye6aqW/PSLdLSHpaAxKI95H&#10;CJLH+ncUvMoKg7e8GJKXoMxTlESF1yN+v09FJxCg9EVU+pqamlT6SHMzo33t0tc3IGfPTsna2k15&#10;/PhjecF6dh89kTt37mm07+bGllyGFC6vrMoMZGp6Zg7My9QMI37Lcv7CFVnf2IEg3pLtnQM5vHVP&#10;/vbv/lF+A8H7/R//S35H/mREzUgao3EQvf/AeggexY5Q8ih7XGex8sep5Y9Y/uN////k3/7rf8sf&#10;/9f/ln/+5W9lGu8jVtco0WgtJC8ofidlS6zkWdFzR/Xc0pdO9mzKNp62dUbLyM3BfE6+yp4VPB0W&#10;TdvnZQCWWoH0sVMGxC2VVLF7C0qYg5UyN25ps+h6F1+1X+p53LJnhO/ri56RM5ZBOSLZLnIcsnEu&#10;N1mAx9monxW8BN8UjkGbl0W5y5BSdqYoyoREMdKWowP/h1iYF4IVYe07jvMK4Yr5OSX5Ugs4EgVH&#10;pNARKhx0GEVA6eOUImhHrUhFhxsDiVEqDByDtgHHcNixdlwDWAS+gw9vERZFL9NzN3EMbmwP4T36&#10;SzJVTkspgBxZooDj6BrZI8V5mRBYRvtysC1HigoxBaVa4BnyWMyIJEfM4EgYpVqLz5QwYYQvpbOH&#10;E7VjlM4dtUtAqfNq5M1iZSyVr97O9nOUvYToGQH0ykkX7jZzNhI3SlnT6Jtpb3cagndaRY37lOO4&#10;MoXzI21eReeBShzHqm31yhjmzZBjfsUOP2bTshyCzOKWOzeUPFsuhVOT1YHgOVkdzlsoeLb8l5U8&#10;pmwZybvM9Otsr6wt9kPqhmSHwnaR8nZK9i+PysGV03LrGqSMXB+TWzfG5Q5E4i6k4vYaRO0G06qn&#10;tR0d29VtLA3J+gIEEdPNZXaiOC7bqzjf+TFNxzIFe+vqpNy+NiV3IHe3lRm5fXNBHmyvyMcHF+XZ&#10;7SvyAsL2EsJGXt2/octu7LbXD9bkzaOb8unD9STeYD2Fj/L3BoL3BcTu20+3lG892ZQvP97QdZ89&#10;vAEBvC6fP7gmn92/LG/uXQTnwSqE75y80TZ97LhxTqXvNaTv1f6SifZB+jiMGNv6vT40vXo/Ya9e&#10;tuvDNqLRPieSZ4VPiyWDVOFT6WP7PwgeSaxjh4xJ+XSXbfScdnoqeJQ4ih2h6Bmpe7HBoddcbM5A&#10;QmfkyeasPFybkYPLEDxG8y5NgRlIW7Lkqeg5bLlgxE+nlDvInC5fnlf0OE7BLtYr2M8A8WPkD8K1&#10;DfGybKmIJcQtFStjlLx02xMkIng2iueWO+5z8+J8Wt4bH26QyVPNMnO6U87N4h/48qzc2bkit7au&#10;yPXVGZke6ZJTkJ4TbUEZ7+UTVJ0sQsRYEJkpVqZabYQuHVbsNBqI/W2PWTKHH+30UFTG+yKQyqAM&#10;tFRJb6Nfuht80smecvXV0g266jgkG6mWTkw7Yn7Img84o1VwaLJwiTQ7hUJZPJVDl7GjRT/OOdwe&#10;lJOdIRmFsE30xWRyoBavWy/Tgw14isR0oE6ZHayXmaEGmXHWT2Dd6f5aOdkbk6GuqPS2h6WrLSo9&#10;nfWgUdqbIWc1PglWenSECo5iwWGzyj0lKnOe0sI4VvA4X1pSICXFBZA8vwwMDMiZM2dkcHBQI3sU&#10;vlAopO3X6urqsa5Zhc9KX1dXj5w6NSqXLl2Re/cfystXn8iLl681zXv/wSON9rFd38o5pnjPqejN&#10;zi0pnF9aPi8XLl6VK9fWwU25uX0gT16+kR/+08+0gwXljilay285dYTvd4zk/dd/K79zUAn8X8lQ&#10;9v7tf0H+/uv/kR///F9l4dwlidQ1SU3ESB6pdiJ6bskjlLx3tdH7uulaJZeSZ8jOtu3xMhUVvWxT&#10;PFmlzpEqznNdWrFLxSVjbkF0n4+8S+C+Lu7j7TmM7NnIm+FdsveudSp5EDqSdfQDyTzyfhz2Xs3J&#10;eF9yXeRnmsHzC7OPakq0rDhbx5yt9uZr1C7qK9KoXcRJy5r0bAIjfYYoqPUlRI8wumfn7XJ6uI2l&#10;VHINVclwW1MgHw90rClXKmbYQwiXDuXll/5GTLHMIvEDXI9lDvXF2pgcr5sPg2F/nlSVZ0pFyVEI&#10;IIcHw7SAIggJxGfPz2WNwAxMM3RUD5aQKXYoKciQ8kJ2+siWRghlf0u1DLUyvVutdTxtPTp3+z4L&#10;pU/HjnXa0SnNBh1HVlOqTJtC2DBl2tWmTG2nhhFG2zivBYm5DdLGYsTaq5XzlcJB/y22fVwciNgZ&#10;JXlYsdMdpn3du7DCp5E6oLIHOE/OMHrnCB9LelHuKHKM1LmjdhYtoeVattgqC4RiZ7E1Xok7kkeu&#10;sL3cbI+sQ/K2IGmUO4qdkbszELBxubc+JQ835+Th1nwSD7DuztqUHFwdV/avYHplQvYgc9vnRzUd&#10;u395Qg4ZsYPU3V6D0FkYVQJ32ftzd1kjdE9vXVLBo9RR3D7/eCvOl0935NvP9+Rbz3Z1/osn27r+&#10;s482lc/BF5w+3lA+w/GE676DY777fAdsgy0sU/YoetzOiB5E7/5VTel+cuciuCCvGc0Dn0D0GNVj&#10;Gpe8guRR8AjnjQCa3rvKLfbMBfuL8nJ7Vl4ymrdpom1umUsInBE6wu1Muz6+MiL3LxyXBxdPyEdX&#10;R+X5GqUQQoi/w6sNA9vfPYVwf4y/EdGh2ICVPcodp89wzFNlRp6ynAqE+uDiWdm7ANG7MCXbF2Zk&#10;++IspGsuLnZW1sgW1m84bGLZTVwAOQ/cx8bnLxm2IF9uNi/gHGAD3CQu8XILXOp6O79+YU5JLCdw&#10;y146wXMfy+l7TMOy9tC0kxqdgOxMn2qX1ZnjsnVtUR7d3pAXj/bl4eGa3Dg/LYvjAzJ1vE2mBptx&#10;TBPEr0EWIYrLIy34cbXLudNtsjzagnVN+NE16fpzI6348bVivlmWRri+UeYhjFOQrbG+RjnVXSeD&#10;bFvXHJTepoD0NEPo8DTcWQdqfRA8iF+UQ7ThidwZF9JUoS/Ryva8kA+34ELWZaJvZ/pqIWn1OD8E&#10;bohSV4v3G9XPOMMnQTz9zR/HBeJ4Ay4eDXgv9fp+5nSK5ePNMjXQKCcgdL0dDdJHOpukt6tFerpb&#10;pa+3E8LVKo11EanxV0DySqSytEjKQVlpcZyE5DkCCBH0YJ+S4nxd19LSLGfPnpX5+XlZWlqWCxcu&#10;ggsyOTklnZ3dkL4YhCgoNTVhicXqpL6+UcWvqclE+1ooft19MnF2UtZvbsjtO3fl7v0Hcvfufbl1&#10;+47sH9yW7Z19ubG2IedWL6n4zcwuyOTUrExMzsrk7KLML52X1UvXZOXiFVm5dFV27tyTz7/3fe1Z&#10;m0jD/qeKHqWPWMH7NweVvf+A+GH//7ez83yP6sj2tT/c555zZrANCBGUQDnnTDRJKEutnHNOCCRQ&#10;REJCoEjOYOOM7fF4PDM3nXuf59x/bd3fb9Wu7t2NxJy5H96n9q5de3dbWK23V1WtZfn7v/+HfPfz&#10;X6R7YExy8k9JUorZYRsdE2uINpLHCJ6b3UTvg0jeEUie7rgFLIUGsQsmTv3bQ0EGRvbMejwLp2wh&#10;dxC9AxC9QDFzyxrH7Sp4LvzGu6CQBUbgiBU1I208dwuYPQc6hWrYb0E/OcBnOMduNBrHKV13n0vy&#10;OEVro3XeZ0IQuWtVc9j98V/kMCQu/GgQBO6wxEYESzxIgMQlnHCB8/gTuAbBS6Dk4Zjr7ihvyc70&#10;aWKEmVJlX0bsMZWnjFiKICWPpcT8I3p+YqfnvHbIC6tTsC9Ty4zxOqXuIJ5pyITwZcYZsuIheoBJ&#10;hE9yl2t6uMJa1+dzIFbEOx3KdWlcW0fxgozlx8nF/Fg5g/4CCGJ+Wrhk43MmM/4Y3u8R/HcGS2zY&#10;AYk8Apmj0IGwYE5Xm9yAZqoXHP0c7adati0rMQyfaXgNfOE0iYZNazdz2KiexeyM9Y/oBcIInm0D&#10;d7/aqVTNR0dRY63XMzFKpcLkw7HiIedInKYsUXiM/qozuOe0I3xoK3FefpKbKAzllESX+HnX2wEm&#10;suf1CsU8gzVmq/A+WJ4sMIoXODXrFTqn30b1FJfoqdQV++SOCfxbSznjBMnjxgvukuXGCGcdHtOY&#10;TLgieZS8mcEqmRv2yAJ3s042QcZa5Pb1NlkGi1ebIWiNchPCNj3gAdVyY7BGWCt1drgRNEDmeAxG&#10;GmVupEnmxpt1OnZ2DOB4cbJdlqc4/dojd+cHZGNxRHYoaCsQuNVJI3b3puTp+g15Ztm4Kc83ZrR9&#10;tu7Avs0ZebGJ43vTkLjrkDiK3XV5gXtebc3Km+1Zeb01I68w5sX6lEofo3qM6D1YHoEQDsoORG97&#10;zoje5gzX87UZIG8baDcoeY7obXIn7myn2bhBycP5Nq5t3WiWLU2yDK416RSunbq1Mrelxz50QwaE&#10;cAvjKHTLfaUqdysDZaBcViFxdyFv66O1sjYEcXO4C8Fme2fQg/GVstxfIbcHKg2Q8xX8+90GKxRA&#10;jF3hJpb+Gpnvw79Tbx2kvkrG26tloqNWJrrqIV8QOQifG0reOCUP18g4xGgc0qa4jo0Q+qNyx/t5&#10;H2TKgD6X6GlLIQOBErYbvD7cWe+HvTbc+XGGOuqUwHvZfjJYnSf93DyBX4620mxpuJwhnvPctZqq&#10;Ea2aKxA0SN/0ZL+8eP5Afv/9T/J//+P/yP/6n/9Nvn/3Sp5ursjOyqxs356RJ+tL8nRjWdsf3z6R&#10;t4/W8YvUI7015RC88xCtAik7lYEPpWR8oCXgG3U04DfsKK1ScS7DJC5muoNTqWFyEt+wTydFyOmU&#10;43I29bgwLUpRXhyewXx5KfhwMpsxai9A6EAdxI7i2XAZIllEYcvwC/PbDwjdjXWF6WGyAOQTQtoE&#10;Ma1HW30pWy4WJMuZ3GQ5XZApp0/myJkz+V7OnuUaugLJy02X5IQYiTkRLlERoVok302EJTxUYW3V&#10;0BBG9I5pmxAfJ1euXJH6+kaIHoSLO2qbWiB8bZC9HhkcHNZ0KpyurarySH5+oSQmQiwhfRTAtPR0&#10;yczOkmzIIsnNz5OCk4VSVHxF2jraZWxiwojf/CLaeeX61A0I4bhO87Z1dEHy2qW+uU1qGrjGr1Gp&#10;bWzRviq8rya8j6X1Dfn6p18gelbyDH+D7P2dU7cQvL9xLd7/+N/y+3//dy/fvv+T9EMwM3MLIHnp&#10;EhuXoClUuB6Pu2u58SJwujZQ8NySR9yRPKZWcVfGsK0txRUUZHbdWqz0GfEzwhdYDSMQXv9HY6wk&#10;7oaNwln8+33RNStjblTMKGP7mB+OSYX/4I3AWdhnCbz2cf7N7E5lqpJ9/0UOff6vmr8uMZKbH7im&#10;jdOtTvQtynf8MdzRu7Roiptv7R3h8W7ROndfFsFxVgynXil4EDrA48xYSB5xrtn6r74asJw2ZaUI&#10;JkkOcTBVKdy4I3znIXhuLkDG2LLWK8domTDAKjk6/avlDyN0HXB6XJjm6Us4cUTTwJwICdI6vWFH&#10;Tc7AWPQnRuHnGXVQzuG5lwtZPYKbGaLFVJDYHU3s7kTsGL2z1SUC0U0PBMe6mUI3Rzhr5AArHFkB&#10;s9E5K12cNmVUzWLrwVoBs+fEjuF0ayCchg1Er0EMPWe59g7PhkDWncdzIXUW92YLt9QRO2XrFjwr&#10;gQxIsFSm3YTBZUSaVoXru8sypasKgucpkN66U9IPwRvgpgputmg5jz/4l2Sys0iud5fITYjC/Eit&#10;LIxCDCB0i5MtsjTVKbdvdMvydJfcmuqQW9faZWGyVeYnWmSBXG2FyLVA/giOwcJEO+7vUHg8iz4y&#10;j+Pl691y52a/3J0bcgRvAoI3KQ8gaI8hay935uXV/QX8jVySLx8vy+sHi/Jye0F5tbMor+/f0lZh&#10;H69tzakEWl5szqJ/Xt4+uCVfPliSrwjue4s+Ct+zu9c0qseI3v1bA6BfdhZ7ZWu+WzYgcW7uQeTu&#10;QeQofly7d3+hWx7N98ijuW55CCm8f6Nd7k+1yA4Fb7LRi911yzQrWxMNu7IBkdYNE5AythQ6C69Z&#10;Nsfr0Vcv90Y43kjfnSGPrA5Wq9Atg0X82y30lsl8T6nM4d9ylnkGO4tlpqtE5vsxboTTtg0y3eOB&#10;3FVDtmogWnUy1vVxRtrrZLSjXsYgTBaeW3huI3T/LBrRc0leoIT5RM70B8raP8tge61in8P2k5Ga&#10;fBlmeRZPnozUFMhwLbee50o3fnFaLiVJJX5xL2bjGzG36RckyaXTWVL8RZ6Uni8QT9EpqbtyWurY&#10;gtrLp6TqQp5Uns+TinO5UgqpKy5Ik+K8VHz7TMJz4kEcvo3imzPz2eGZ57lwOS1MLmRG4Fu2SQHA&#10;rOxlJxOk6myyVJ9LlVqIJ9cJUkK5VrAZkmZpVfBeca3lMn7pAdPFNF1ixM6E9Fl/1w1D+21siyB6&#10;gM+svZQhpefS5BwkLz83BWSAHCnIy5HCglxNVHzmdKGcO3sKxwWSkZYicdGREn08TCIZ0QPHQ48q&#10;ESFHDDzWSJ4RPUpeyDFu0MAfo4I8qfHUqOBR7ghFz2KFb2hoRNOsTEHSxsevSmtru5w/fxGilyFx&#10;CQkgXlLSUiUrJ1tlLycvV8kvLJTTZ85KWXmldPf0yTikkTt32Q6PjEnfwLB09g5IS2ePyl2Fp07K&#10;q2sVHlfVNoinvklau3qVNjA6OSU7j57K+1//Arkz6/p+Y93a3/4m3//8Z+WnP/9VXr/7Trr6hyU9&#10;J19iE1MkNiEZkmc2XbglzwqeW+zcx1b0bCTPip5G7w75lzxzH5uqGEb2dL2eK7pnMGvzrMjtJXR7&#10;9btxi10gu0XziFv0vGLnCJ83GudIWRB3iTrHgfyzoncA78NE8v5FDn36X+XYgX/VdCWMzHHq1ayj&#10;O6LRKwoej/+R6PG6G97DnaoUPa6vs7jlzo2//KHVyJ1P8txCtxus9cplG7bM2Ul8SbSlx9zlxyxu&#10;6eO5qfXqL3yM/JmpXnwBxXWKHtf4GVgC0VTHSY8NheQxXcx+cEBOhB6SqLDDEh0aLFEQ55iQ/ZKb&#10;GC4XcyB5ebH4HLSiZqSOGyXcu2J5bnPR2Q0Q5afigSn6r2XDCKdn3XCTBK5zjE04bKdcecwdrVb2&#10;NLrmljJgxc8teMQdebPCtxt+94D6c/HS8AVkzqGRpclcAueWuL2kzkb2DL6SZlbwbN100qmCly+9&#10;NYXSX2cEj6JHKHqjrRdkosNM2d7sL5e54WpIXq0sjjfK7WttcpsbIiB6yxC9pZu9snyzT1bnBuXO&#10;/JCsLQzLGkTtLuHxzICsTPcqFLnVGxgL2H9nFvfgvrXFYdm4PS47dyB296bk0cYNebw5I08Zldue&#10;U8Gj3Ln56smyvHu6It88uwPW5N2TVXn7EAIIcbO8ocRB5r58aPjq0bJ8/QT3PF2Vd49uy9cY/w7X&#10;30IiXzIiCNHjOr2Ht4flwdKAQz+Er09lb3OuSyVvnSlWuDkDckfBU+a75AEF72aH7Ey3ydb1Ftm6&#10;1izbgLJHtq81uUSvQbavQv5cgkdxo8Ax9Qklj3BqdjfRM+d1fpJn0YgeZG8J999yiZ5KXlexzOH4&#10;1gBEcKhWVkYaZGmkUaa6IXmdVRAtiF5X7Qdi5w9Fzo1P9v4zqMwFnHslz+kbhch9LKJno3FurLjZ&#10;MVba3Ncs7vsC4fVPRiF1hhwvI1XZMlyZKYMVrN+XJR0Qo5YirmFLwS9zotSejhPPSXyA4EOrLBcf&#10;XNmQs8zjcgnSdpm5mnB8kWRxnQl3dpldXfymyg+mCtxfheewlm4d2nq0zRAzC1+rlZs/CCSOtBXb&#10;NCzc9Wty/RFN8FzC3bvZujO43QVljuH9Job4CcP76GN4vwXPa8Hzm3StXoZO914oTJFTuclyMi9L&#10;Tubny0nIGCWvID9H89/l5mRKdna6pKenSGJCrMRGH5dIiN5xrs1j9A5iF04geYp3bR6nbI9J6LGj&#10;EhZyTFKTU6S46IpUVXqkpqZeGuqbpQmy1dTYqm1jQ7M0AEpgczMksLVDOiFafX2DMjZ2VWZmFmT5&#10;9opcm5oST22NRvKSUpK1jBih+GVmZ0tmVo5kZUP6Ck7K2XPn5XJRsVRV1+hO3baObmnrNHT19kvf&#10;4LAMDI1KV0+/NDa3ShVkr6LKI+V4j6XlVVJVUycN6G/mhg+8N0b9ruN9PH7+Wr7+4Wf5/qdfVfQo&#10;eYN4j1l5hRIdFy+RnKL1yh2nZ8Pw8wjFz4Pia9DkyBA6cgw/I0sIW61tS8ljJI9ROxO5s+wtej7Z&#10;88qdxRG4wLq3u4mcxS1wlr3G2Age2U30uGvWf9rWit4+nX4lBwEl72OitxtBeI4/5llkP94HBZIJ&#10;jJMiIVhOyiCmMqGYZcRQvChq3O0KyYOApURD9KKCJTEySEmK5A5Y7oQ1UkcpTIPgaUvJ0/s/FDof&#10;lDpDloOvzxe1Y1QvG8cGJ2LnRO0odozcWYzg+dgtkse+Agcem9qwx/TYjPehpcvSQuQ0voBqJQ0u&#10;IUmPxr2Rml4pKpSVPf4ISf7MpHcJPyQxkLvIY5C+w+g78pkkhR6Q3PhQOZ2Kz0WIXjFrwXJdnU7N&#10;RuoXWl9uO5MeRSN6KoSxUpJvxJA56YzAxQEKm6FKa79CwCBRnrMJUg08Z+MVU/uV07CMqsXgGpMP&#10;4/PawcqdhbLmYXoTJiZ2UQvqIG31lD08kxJnQD+eqeCY1xsYpQON5+OlCefNGE9a8P5aIXBtoPVi&#10;srRQ5C5R6ADFzgLZI40XuW6PGzAwtohYyQPFaSp5jN6xfjrlrq+2UGFKE0Xz3DE9ylknmndBxrlR&#10;gpUmmIy4v0JmIHrzkIqFiUZZ0Ghel6zO9qvU3b01KuvL4xC1q154vr4Ebo3JJtqNRYwB27jGKN0O&#10;2Fy+Kps431m7rlL3ZGvWy1PI3QtG7CB45NWDW4o5XpTXjyBtTyBqz1bl66d3dpU8wyJkb0nl7lsI&#10;4bfP1+Q7wGPK3teQPUb03mzNqeg9v3tdnq5NypNVM4XLnbe6Vu9WP0SvBzC6R/o00rez2CM7kLwt&#10;SN4WJI85+bZvdMjWdLtsTXFNXiukr1Xug50pih9Fj1E9E9kLFL0NiN4dSN4KJIwtd8ZS9NiucVoW&#10;3B1hPjwmPa41ggfRW8PxHQje6pBHViB5KwPVstwPkQNLfRWy2FMuC92QPfx7kqW+SkhejSwNN8ri&#10;UKNcba/A/wNXZLStEhJXAz4UvfFOtITXOom9BtED49pC0gCnZP1F0Izx4S95XrnrgKQxUtjuk7U9&#10;wTNHOB4MO4xA0gy+Pu13xg5T4hzYN6pACP2umfGfjFRR7PwZrqToZcsQGKxkUeZ8GazOlyFPgQwr&#10;hXo+UJEnfWW50luKb1SlOUa2NFpmImbcpcuWmcnZ75YwwnIz3Sw5g2u2viBhvcFOYCp1WMHjPSbP&#10;nj03fZRACmE6PhBYqQOSCJo5TatTtYzqOYt20W+lr0Wlj2sI86ThcrYUFSRLYSq/qcdJXgZryWZJ&#10;Xm6W5OejBbm5mZKTkwFxSpOUlASJjY3UdClMmxK4s9aszTusmy4sXJtH2YuC9JwsKJSSKyVSWlwu&#10;pSWVUlZaJZUVNVJdVSc1ngaprWmU+jqIXkOrNDa1SVNzuzS3dCht7d26i7Z/YFgmr1+XW8vLsrm1&#10;LffW1yFqQ3IJApmmFScSJCExSZJT0iQtPVMyMrNV+nJy81X8zn1xQUpKyzUPH/PzTU3f1Gle7uLl&#10;FC+jf2ZTR6fu5K2orJZKiB+p9tSaHH5NrSp9dZDTfkji7MISxLEHr58lx09EqtixjJmtWestZ3b0&#10;sBdOYxNGOnnO6Vg3nJK1UOQsVujc6DXn2F0B4wMCxM4nYP8cbslzP8ctem7Bc48LHOMeR+Hzlzef&#10;9P0j7E5ai8oeRJJ57bihIjLsiGQlRUpBagT+fydMJ8RC+mG6qz07HsIHuUqDaKVEM69dkJISHSSp&#10;6CO8lh6zy/o6YPt2u+YndHhGICp0Drku8uKOSD7eFylIOCb5iZQ0MzXrhTLnkjq34BGON3JnJJGy&#10;qMKo0uiDY/JALl4jE6/L3H4xxz6T44f3gU8hcwdU7KLCDsqJEArfpxJ+CNIXvE9ij+2XVAh0fjxr&#10;0TJ9CtcCutbf5XLDhRG7QFT0ciF6Cr48M7oHySvHF2qNxFHQIGQ69elEwRjtsqW87OdhG4XochKk&#10;iymyKGEBaMTNRN3Y+uSN4wmkjRE5JyrX6GDGU/wod4ZGjG+6ALFzaL5AsUuQ1r3A9WaIYAvaVshc&#10;G2SuHSLnpu0KKKbYUfCs7CVrX2dZhnQ70Ts/udO8daw8cUprxzLticl5d1EmOq7IJGTgem+lrrOb&#10;HqyWmxCN2fFGmZtoloWpDo3i3VkYUqHbXIGs3bkuj9ZvyuONGW9reXjvhsLj5zsLkLRl+RKS9Rby&#10;xeNXD5eUlxC5FxAzjmHLvjePb+s4wnP22/u/gqyRLx/jOiTPQsHj9O0bRvIocrhOEaQQMvJHePwV&#10;rn2J8RQ98iXueX73hjy6PQm5uwrG5cHSiDxccnbf3hrCMcVvGP1DCiN92ws9JtIH0du6CdmD6G1D&#10;9HwwDUubaSF+m9eZiqVFNq5xYwaTLjfI2lidrOBnvAJRu03RG/boGro7e6Dr65yxjNrZyN0iS7/1&#10;lctir2EBgjfbVaos9lTIEuWPEjjgkaWhepnth6C1VshQQwkEv0LGOyB5HZA4Atmh3LnxXgOjkD1C&#10;2RvBfYTH7OPxcLtHWzvODSVxlLIFqbO4p33JkGs61U6tuqdYh3DPcFutH/ZZgf2Wj72eG0rnJ0MV&#10;WSp1VvJ8ET5Lnox68mQMv1xuJmrZFiij1QUyAvEbxtgh/CL249tWn6WCtQOzpAvfxDrxgdQFWCCa&#10;kUIDrlP4KHsuuoDNsWeEzkiexcqdFTyv2Dkw3K8h/8v4ILzC1+bzfJE/3s+pX27K4Nq+4sIEfGM/&#10;LpkJxyUjKUYykuMlXUmQjNQkyUxLluz0VD1Ojo+RuCgTzXPvpDUbL3znPo6oyISGHJNkyNeFL85D&#10;8kqkpLjMK3rlZdVeKH1VlbXiqWmAZDXrblnKHqH48dwKIMWvf2BEJq9Ny9LyqmzvPJKHj57Jyuo9&#10;Ta5MqeOavrj4RIhfsqY3SYeIMdpH6cvLL5STp85qtI/SR7kbG7+qU7xM22JhBQ6WXOM0cHd3L+jR&#10;qh6emhr54osvJDU1TSIjoyScO2fDmQuPU68uuQNHKXIurOwFCh1xR+0se0keI3MWb58Lyp3f5opd&#10;xCuwL7Dffc197r7+/8uHz9k7iueernVP2VLyDu3/1JE98qm2rAhx+PN/k9CDf9DdsbmJ3KXOPJGQ&#10;n1SITUqI5CYd9ULJIRQeilAehCc34QgE8LBkxbkFzUhcoNj5YyKEvnGUQ8LNFf6SR+xauxxAubNY&#10;wVMoeXhvlLJAobPtB+KWiP8uF/mJFD0DN3bxnCXRckF61GGJCzkokYf3G46wJBvOQ4IkAiIXdvgz&#10;iB3F7zOt2JEQHqSRTN5bwOginncS7RlItLdMGeTuYg6kL9vJi6ezHb5Ini/9CcuEUfJOSEneCRU8&#10;bpKohUTVQo7qLyVIEySOkS1+JjLbAT8LKXtmujNJWhg9Q9sBaVIggwqud+K8E9LUCcEiHXhW20VG&#10;3BLQQr5AC86bLyRJE6dbIXgqfGchgJDM+rMxfjRQ9iB/FD6VPsilipwjdm2QUUs73lc73gffm0LJ&#10;g8x1QEy9QOZYkckN5Y5puHrwN6qnKkd68DdmN9Hz5rJrPCMjTedMYuO2izLeXiQTnSVyFXIw2V0u&#10;05CJm9wJC9Fb5MaLGSN5a7dGZP22Eb3t1Wtyf21Khc+2D+5Oq9w9255XKHIUNkra1y/uyjcv7+3J&#10;d6835Mcvt5Xv32zqeJU63Ev5Izz/FmO/f7ku3z7H8xyJs7j7KHaUQIofpY9QAL9xTd9S9t5uQ0Q3&#10;5+TFvZvyDP8NT1evojU8WR2Tx7eZa8/w6PYwGDQsg1sD8mixTx7O98jDuR6trrHDCF+A4BGe35ts&#10;ktVxCN4YkxXX+BjFOWH92QDhY8TORO0gay7Bu+UInnt69gaEfRrc6CyWWUjffH+lzHOtpVIlc/0e&#10;meryyERbJaiC4Nf4RE/FjqJXr5syKHmj7ZA24JU+FTYjbm7Rc8ueW/T8zvEaIxC2vWRsCK1CoQtg&#10;APcNtNbIIBjaBT7Dfex+rhv3tcAxlL1POFU7XpPnIhfy5pvGHfP4i9+YSh/HQfQogVV5MlIJwSvP&#10;UQYhbf0WiFU/PpD6QC/ESsEHk6UHdEMAuR6Q0seWQuiPifBplA/3d0LsSAfkrj2AVgiepU37bFk3&#10;kwqmTcWQUT+b4oUiyB24KfggTZHik/Ea5WBS5WxIX0ZStKQmxnpJS4yTtIRYSYqJlLgT4RIZEWKm&#10;Z/2g8AEIXjhx+s1GjBBJiI+X8xC98vIKKSurlFJIXmlZlZSUVkpxSYUUF5crJRDA8vJqqaisUaq5&#10;SxbiV1vXpPJHauvYMm0Kpa9DOjp7IX2jkL6bsnJnXe4/fCIPnzyXuxvbMjx2VYpKyiUdghcD6YsF&#10;SSmpGv3Lyqb0cX0fo30FcubsOSkrL5OGhkaIZLtKXWdnp1buuHy5SCt5JEJYueaO6+wCd8fq1OtR&#10;RugcXKKnNWopc8EkWA4fCpbgoEMfcghiR7kDhyB3Km1W6AJEjn02Wuc3zkGjdx+ZmnUL1279u0Xe&#10;AsdYbN8BN585BPTt/5TTqZyqdfXx+UB30e4KBM+L6dN1fZ/jGFJnp36D8D6CIX4hQawWESzpMUxE&#10;zETiYZITH6o55vJcwpPPadBUI3+F4CSnMCFNbk5CnFjdIR+ylJPAzRaUOGe6NRayZlFxoxSy307R&#10;ms0W2RA3ypxdY2flzgvG5jhRPIpdYSJfE69tSYbY7TJVS1ROIYIa8XPgMUWV5Dhkc3NIQhjENVRS&#10;I49IfOhBiWK0LnifTr1GHmGljWCJOhYsJ44clPBgRu32ScShP2LcPkkM2y+Z0XiPlDu8J8qdLV9G&#10;TuJ98Ofkq34RJqxZy8TIrLDBurRKNgWPiY+Zvy5KSvNjpLyA6+i4ocFZN8dpUwgYSz2y1nfLFUbx&#10;bNSLn2Fcw2bWuFH0WlXgkqULn2+70Y17LT14RuBxJz4L2y4mQ9jM1GszRK/JoRki1wJaQQeEsB3v&#10;qx1tB8WNkkjZg/hxbCtksR1ftCmYHfg8puRRAAmncfW94DO5G9Jq4HG6dOG4swQtJI9/G3r4t6E8&#10;S3oheqbGLCTPU2DKjNWd0ooWI5S7xrPa2ojecKOTvLj1EoSvCH/0SyB6FTLFnbMjDTI/3iJL092y&#10;winbxWG5tzwmGysTsrU6qXLHqB2jeYzIUei8ETdI1pvHFDQI1nOI2Zst+eEtJW5H3n91X35898AB&#10;x1/tgPvyA8H1H97uQPq2HDZxvqX322fw/p+/fii/fP3AxUP5+asH4L68x5gfXm2oDH734p5X/ih5&#10;jPi9poBuzeou3JdbM/KC6/TuTZuduZsz8mbzpry8N6Wi93R1XJ6sAAjfk9VR5enqiMOwPGO7wiTL&#10;kL6lAXkI6WMJtZ2ZTiN8Kn3tJrp3vVXWrzbJnbE6WbVA7hjVo9wpEL1VnFP0tEQZhJsRPI3iQdS4&#10;yWIecjfbW6bMQPJuQPCmO6/IVEeRTHdB8rqLZYbXOU7HVuCcVMp0dyWkvgKCX667ba921jiyVwsY&#10;vbM4ETyX6FnJs6K3G26xs8d+4FkWRv+G2xxwPITW4AifG0b1IHFKi0f5R6Lnvu6+x14PhLL3iRU7&#10;C8/9yVcod1b03OcUveGKXK/k2dYyANkj/RA1Ys9JL3+RHXrxC93Lb24Mz/ObHH/h+c0Vv/wsxxYo&#10;dW2UOX6AAEpfBwWQIujA8m0qd8DKnU/wDPygbEMf4aYOrturv5whVV+kSlFBnOSnHpf0eFPjNiPh&#10;hKSD5JgISF6oRIUfleNhR7yEHg2C2AV7iYDsHYfgmQ0aNt1KiByPwLMgVyUlJVJZVQNqpaq6Ttsy&#10;iB1lr+hKmVwuKlWuUPoggYRCWF7hUfHjPdWeBshfo9TUNnmljzQ2tUs7pK+nf0hGJq7JzflbsnJ3&#10;Q7YhfoRTrPVNLZKdmysxcbFKbHycrvNLy0iXtMx0SUlNkZSUFImHmHIDhc1x5y90/rg3TXBNHTkK&#10;3JE7/yjdYa/oHToIoQP2mMmMA4VOZQ14p2D3gmN2wcrZXuw1juIWKHlW7NzX7PX9jtgd/AgHKHjg&#10;g2M8Q6GwQdwocB+u5XOkzrn+ARC/ILwPFb1D+yUK/y8mnAiRlGjWbA6TjNhwSFYopArCA/ISGNmi&#10;MDny5AiKG1u6i6jwpQAcFzrilwfp4xq6HMrbbgLHaxhDduvn2jtGDwspcipOEM4AtB8ETrcSr+gR&#10;CGIeyI3nRhDIKMgAXDuYHG1SpHAallOuFLgTRw5INH5nI/E7fPzwQQkN2iehB/4g4UF/hPTtk/iw&#10;g7oOMTMGz4yDQOK9UuTcsI+4y54F/gwtpuxZhEb2uH6ZaVFMguIoqSjkRgmTa46bG+xGBbtJofky&#10;jxOlnlOzoOFCvMI+neJ0InlG6iBQwCd5qSp0pLckDV/A0xUeG8lL0ugfZY/j2dqIoOkjydINeiiI&#10;aLtwTztevwOix2fo8wg+u/k6vIeRRLY9eH3zHvia/l/6FQYEKHUVWZA7Cp6Bfxf60NcH2aPo9Tui&#10;NwTRG2b6FGBrzA5oSpVTZiqX8tdyUSY6i+Uaa8n2ceq2Xm4MNequ2aWpbrPxYn5Q7i6ZtXk2okfR&#10;Y9SOUbd3z9c0CsfIHCXt+zeMzFHu7stP7x7Kn759ovz6/TP50w/P5JfvnshP3z6Wn755JO8JZI0t&#10;x76HtBGO/+2H59r+8s1j+fW7p/KXH1/I7++fo32m/PbDU1zH/RRGyiSFkIII2aPo6ZQtJI+RvTec&#10;Gr6/AObl9c6cvNo2smfh+WsK4Pq0PF+bhOyNy9M7YwCCd8cK3ogK3nP0WdF7cnvIK3tMtLwz36Op&#10;WTYhely7t846u+MNcncMTNTLGtflceqWoufInoURvmVIHlmC4N0arJKF/gqZc+TuJuWuu0SZguBd&#10;a7+srZW7uf5ymR/AeN7TV2FED/+uNyB51zrKZbytHFJfAeGrhOR5IHyQPYgUGYfsjKG1grcnlMC9&#10;ZG4XVOpc7NZH4Rtq9QlcoJzxeKC5WrH9Fl53nxN7vx0beM9ufZ9M1hcIuVqXr0zUmqgeW55P1hc6&#10;07Q+0bPotC5gRI+yZ4XPLX6BwheId0w5xpQ5EUD80vPDoEujd5A2RvD0mN/4IIIQRl3Lh2NKoO2n&#10;8HUSXNM6vS7R8xc8I31WBP2gROq1DGkuzoL0penOuyzm0oo9JolRIRITcVROuCSPUmflzi16JxzR&#10;c6daYQSMGxPiExIkOydPTp46J2fOXpBzX1yS02fOK/b8wsUrcvFSsVy6XKJQ/CiBlhJO+VZQFv2l&#10;j8d6XtuoO2cbWtqlpaNbuh3xm5qZl5W1dVnf2JSl28uQwg7dsRsdG2OIi5HIaFOWjO91t5QnNnlx&#10;IJQ8JjG20TgrdXY61k6/Huau2QDJs6IXrLtk9xa9vfjPip5b0ojt34vdxgf2ubHRuUDZs0K3G37j&#10;PkefS+TcoucWPl4/eADjXcLHa0EHP5PI46ESExUuJ8KPSegR/KwPMMK3T0KC9kv0sUOSHBEsmdFH&#10;dcOAV/QgWToF6pI64pYUb5+DPVfRgbDlUdwceaPEBUbu7LGVOyt4BXgGd8ye0tfYW/YUjA2corXn&#10;FL2cRDwb5OC5LIMWH0Gxg7wF/UGTHrMO7vGQg3L8GL6cHTkIGT7gJfzwAd0tyzJtLJHIBOz5CZRZ&#10;RgcPS2EC0Kidv+gF4v658Tiwn/Vwz2eCjHC5AC5lhUtRdoQU50RIaV4EhO+EbpTgjldi057UnKUE&#10;RntFz9LIiBrEi+vcdJrWkTUrewaf6BkJY+TPjZW5wPsobZQ3gnshdBS8TshlHyTRLv1hO1aVLeMu&#10;RiuzZKQ8Q4ZK0/DZTrHMMDM8zme8lT729ePzf0DXhOPvB/6uDFTmSD+eSQbw/EH8/VGZC4DiR9FT&#10;6WOJM4ehJlbBuKxTt1b0pvrrIHsNMjvaIrNX22V2sl3mrnXIrZu9ED6zTo9Tte6Ink6rvlp3om+M&#10;vD2QP0PqKGYUNIoahe3PPz6X339+JX/95bX89v6FCp/lVwjgX9D3+08v5a8/vZK//fxa/v7LG215&#10;/vv7l3jec5W7X755iNcxU7x26vf7t1vynuA9/AjZs1E9YqN6r3bm5cXmjLx9sCDvHnNX7i1tCfve&#10;Qvbe4PrrjWl5ee+aPFkZk8crI/IEUveEUges6Lllz4reg8U+FT1u1NicblPJW4PkrY3Wq+itcX0e&#10;RM/KnsVG9ywqexrJq5QFChxFrqfMK3jXO4pU8gjlj9OzC0xqDckzbSVEr1JudpfLVEepXG25IsNN&#10;RTLcXCKjrY7stVWBahmDYI1Aeshwa/WejEDGGI0bwj2DrVWKFTW3vPG6G9v/MYbwfINPvIiNtrll&#10;bjexC4QS199UpVhBdGMl0IdH/h+yn09Sn1511AAAAABJRU5ErkJgglBLAwQUAAYACAAAACEAG47O&#10;k+AAAAAIAQAADwAAAGRycy9kb3ducmV2LnhtbEyPQUvDQBCF74L/YRnBm91sS1KN2ZRS1FMRbIXS&#10;2zaZJqHZ2ZDdJum/dzzp8c17vPdNtppsKwbsfeNIg5pFIJAKVzZUafjevz89g/DBUGlaR6jhhh5W&#10;+f1dZtLSjfSFwy5UgkvIp0ZDHUKXSumLGq3xM9chsXd2vTWBZV/Jsjcjl9tWzqMokdY0xAu16XBT&#10;Y3HZXa2Gj9GM64V6G7aX8+Z23Mefh61CrR8fpvUriIBT+AvDLz6jQ85MJ3el0otWw3IRc5LvCgTb&#10;LypZgjhpiNU8AZln8v8D+Q8AAAD//wMAUEsBAi0AFAAGAAgAAAAhAD38rmgUAQAARwIAABMAAAAA&#10;AAAAAAAAAAAAAAAAAFtDb250ZW50X1R5cGVzXS54bWxQSwECLQAUAAYACAAAACEAOP0h/9YAAACU&#10;AQAACwAAAAAAAAAAAAAAAABFAQAAX3JlbHMvLnJlbHNQSwECLQAUAAYACAAAACEAUfckULgDAABN&#10;DQAADgAAAAAAAAAAAAAAAABEAgAAZHJzL2Uyb0RvYy54bWxQSwECLQAUAAYACAAAACEA0PxQ+tAA&#10;AAArAgAAGQAAAAAAAAAAAAAAAAAoBgAAZHJzL19yZWxzL2Uyb0RvYy54bWwucmVsc1BLAQItAAoA&#10;AAAAAAAAIQChkQl6/1EBAP9RAQAVAAAAAAAAAAAAAAAAAC8HAABkcnMvbWVkaWEvaW1hZ2UzLmpw&#10;ZWdQSwECLQAKAAAAAAAAACEAtJGrcUzyAABM8gAAFQAAAAAAAAAAAAAAAABhWQEAZHJzL21lZGlh&#10;L2ltYWdlMi5qcGVnUEsBAi0ACgAAAAAAAAAhAJoKSEV6ZAcAemQHABQAAAAAAAAAAAAAAAAA4EsC&#10;AGRycy9tZWRpYS9pbWFnZTEucG5nUEsBAi0AFAAGAAgAAAAhABuOzpPgAAAACAEAAA8AAAAAAAAA&#10;AAAAAAAAjLAJAGRycy9kb3ducmV2LnhtbFBLBQYAAAAACAAIAAICAACZsQkAAAA=&#10;">
                <v:shape id="Picture 7" o:spid="_x0000_s1027" type="#_x0000_t75" style="position:absolute;left:27216;width:26335;height:144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kX/7CAAAA2gAAAA8AAABkcnMvZG93bnJldi54bWxEj0FrAjEUhO+C/yG8Qm+abRc0bo0iS1u8&#10;VqXU2+vmdXfp5mVJom7/fSMIHoeZ+YZZrgfbiTP50DrW8DTNQBBXzrRcazjs3yYKRIjIBjvHpOGP&#10;AqxX49ESC+Mu/EHnXaxFgnAoUEMTY19IGaqGLIap64mT9+O8xZikr6XxeElw28nnLJtJiy2nhQZ7&#10;Khuqfncnq8FX6it/XWCe5WV5ev9W6vPYKq0fH4bNC4hIQ7yHb+2t0TCH65V0A+Tq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nZF/+wgAAANoAAAAPAAAAAAAAAAAAAAAAAJ8C&#10;AABkcnMvZG93bnJldi54bWxQSwUGAAAAAAQABAD3AAAAjgMAAAAA&#10;">
                  <v:imagedata r:id="rId57" o:title=""/>
                  <v:path arrowok="t"/>
                </v:shape>
                <v:shape id="Picture 1" o:spid="_x0000_s1028" type="#_x0000_t75" style="position:absolute;width:26441;height:15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EDGLBAAAA2gAAAA8AAABkcnMvZG93bnJldi54bWxET0trAjEQvhf8D2EEbzWrSClbo7RCYS9i&#10;fSD0NmzG7OJmst1EN/bXN0LB0/DxPWe+jLYRV+p87VjBZJyBIC6drtkoOOw/n19B+ICssXFMCm7k&#10;YbkYPM0x167nLV13wYgUwj5HBVUIbS6lLyuy6MeuJU7cyXUWQ4KdkbrDPoXbRk6z7EVarDk1VNjS&#10;qqLyvLtYBeb3w8StjZuviy9+in49O+6/nVKjYXx/AxEohof4313oNB/ur9yvXP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KEDGLBAAAA2gAAAA8AAAAAAAAAAAAAAAAAnwIA&#10;AGRycy9kb3ducmV2LnhtbFBLBQYAAAAABAAEAPcAAACNAwAAAAA=&#10;">
                  <v:imagedata r:id="rId58" o:title="8fd3af9a-61df-4ad0-83e7-aa6a787b279a"/>
                  <v:path arrowok="t"/>
                </v:shape>
                <v:shape id="Picture 6" o:spid="_x0000_s1029" type="#_x0000_t75" style="position:absolute;left:12612;top:16341;width:27837;height:161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eiWbFAAAA2gAAAA8AAABkcnMvZG93bnJldi54bWxEj0FrwkAUhO+C/2F5Qi9FN42QljQbKUKh&#10;XpTaqvT2yD6T2OzbkF01/ntXEDwOM/MNk81604gTda62rOBlEoEgLqyuuVTw+/M5fgPhPLLGxjIp&#10;uJCDWT4cZJhqe+ZvOq19KQKEXYoKKu/bVEpXVGTQTWxLHLy97Qz6ILtS6g7PAW4aGUdRIg3WHBYq&#10;bGleUfG/PhoF28Oq3j3/bTevi81CXuYJxfF0qdTTqP94B+Gp94/wvf2lFSRwuxJugMy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wXolmxQAAANoAAAAPAAAAAAAAAAAAAAAA&#10;AJ8CAABkcnMvZG93bnJldi54bWxQSwUGAAAAAAQABAD3AAAAkQMAAAAA&#10;">
                  <v:imagedata r:id="rId59" o:title="WhatsApp Image 2020-01-15 at 15.21.36"/>
                  <v:path arrowok="t"/>
                </v:shape>
              </v:group>
            </w:pict>
          </mc:Fallback>
        </mc:AlternateContent>
      </w:r>
    </w:p>
    <w:p w:rsidR="00386A38" w:rsidRPr="00386A38" w:rsidRDefault="00386A38" w:rsidP="00386A38">
      <w:pPr>
        <w:rPr>
          <w:rFonts w:ascii="Arial" w:hAnsi="Arial" w:cs="Arial"/>
          <w:sz w:val="24"/>
          <w:szCs w:val="24"/>
          <w:lang w:val="en-US"/>
        </w:rPr>
      </w:pPr>
    </w:p>
    <w:p w:rsidR="00386A38" w:rsidRPr="00386A38" w:rsidRDefault="00386A38" w:rsidP="00386A38">
      <w:pPr>
        <w:rPr>
          <w:rFonts w:ascii="Arial" w:hAnsi="Arial" w:cs="Arial"/>
          <w:sz w:val="24"/>
          <w:szCs w:val="24"/>
          <w:lang w:val="en-US"/>
        </w:rPr>
      </w:pPr>
    </w:p>
    <w:p w:rsidR="00386A38" w:rsidRPr="00386A38" w:rsidRDefault="00386A38" w:rsidP="00386A38">
      <w:pPr>
        <w:rPr>
          <w:rFonts w:ascii="Arial" w:hAnsi="Arial" w:cs="Arial"/>
          <w:sz w:val="24"/>
          <w:szCs w:val="24"/>
          <w:lang w:val="en-US"/>
        </w:rPr>
      </w:pPr>
    </w:p>
    <w:p w:rsidR="00386A38" w:rsidRPr="00386A38" w:rsidRDefault="00386A38" w:rsidP="00386A38">
      <w:pPr>
        <w:rPr>
          <w:rFonts w:ascii="Arial" w:hAnsi="Arial" w:cs="Arial"/>
          <w:sz w:val="24"/>
          <w:szCs w:val="24"/>
          <w:lang w:val="en-US"/>
        </w:rPr>
      </w:pPr>
    </w:p>
    <w:p w:rsidR="00386A38" w:rsidRPr="00386A38" w:rsidRDefault="00386A38" w:rsidP="00386A38">
      <w:pPr>
        <w:rPr>
          <w:rFonts w:ascii="Arial" w:hAnsi="Arial" w:cs="Arial"/>
          <w:sz w:val="24"/>
          <w:szCs w:val="24"/>
          <w:lang w:val="en-US"/>
        </w:rPr>
      </w:pPr>
    </w:p>
    <w:p w:rsidR="00386A38" w:rsidRPr="00386A38" w:rsidRDefault="00386A38" w:rsidP="00386A38">
      <w:pPr>
        <w:rPr>
          <w:rFonts w:ascii="Arial" w:hAnsi="Arial" w:cs="Arial"/>
          <w:sz w:val="24"/>
          <w:szCs w:val="24"/>
          <w:lang w:val="en-US"/>
        </w:rPr>
      </w:pPr>
    </w:p>
    <w:p w:rsidR="00386A38" w:rsidRPr="00386A38" w:rsidRDefault="00386A38" w:rsidP="00386A38">
      <w:pPr>
        <w:rPr>
          <w:rFonts w:ascii="Arial" w:hAnsi="Arial" w:cs="Arial"/>
          <w:sz w:val="24"/>
          <w:szCs w:val="24"/>
          <w:lang w:val="en-US"/>
        </w:rPr>
      </w:pPr>
    </w:p>
    <w:p w:rsidR="00386A38" w:rsidRPr="00386A38" w:rsidRDefault="00386A38" w:rsidP="00386A38">
      <w:pPr>
        <w:rPr>
          <w:rFonts w:ascii="Arial" w:hAnsi="Arial" w:cs="Arial"/>
          <w:sz w:val="24"/>
          <w:szCs w:val="24"/>
          <w:lang w:val="en-US"/>
        </w:rPr>
      </w:pPr>
    </w:p>
    <w:p w:rsidR="00386A38" w:rsidRPr="00386A38" w:rsidRDefault="00386A38" w:rsidP="00386A38">
      <w:pPr>
        <w:rPr>
          <w:rFonts w:ascii="Arial" w:hAnsi="Arial" w:cs="Arial"/>
          <w:sz w:val="24"/>
          <w:szCs w:val="24"/>
          <w:lang w:val="en-US"/>
        </w:rPr>
      </w:pPr>
    </w:p>
    <w:p w:rsidR="00162292" w:rsidRDefault="00E94A71" w:rsidP="00E94A71">
      <w:pPr>
        <w:ind w:left="426"/>
        <w:rPr>
          <w:rFonts w:ascii="Arial" w:hAnsi="Arial" w:cs="Arial"/>
          <w:sz w:val="24"/>
          <w:szCs w:val="24"/>
          <w:lang w:val="en-US"/>
        </w:rPr>
      </w:pPr>
      <w:r>
        <w:rPr>
          <w:rFonts w:ascii="Arial" w:hAnsi="Arial" w:cs="Arial"/>
          <w:sz w:val="24"/>
          <w:szCs w:val="24"/>
          <w:lang w:val="en-US"/>
        </w:rPr>
        <w:t>Dari analisa di atas dijelaskan bahwa indikator persentase perangkat daerah dengan kelembagaan yang efektif terealisasi 100%, sehingga capaian kinerjanya adalah 100%.</w:t>
      </w:r>
    </w:p>
    <w:p w:rsidR="00386A38" w:rsidRDefault="00386A38" w:rsidP="00FC3BFF">
      <w:pPr>
        <w:pStyle w:val="ListParagraph"/>
        <w:numPr>
          <w:ilvl w:val="0"/>
          <w:numId w:val="10"/>
        </w:numPr>
        <w:spacing w:after="0" w:line="360" w:lineRule="auto"/>
        <w:ind w:left="851"/>
        <w:jc w:val="both"/>
        <w:rPr>
          <w:rFonts w:ascii="Arial" w:hAnsi="Arial" w:cs="Arial"/>
          <w:b/>
          <w:sz w:val="24"/>
          <w:szCs w:val="24"/>
          <w:lang w:val="en-US"/>
        </w:rPr>
      </w:pPr>
      <w:r w:rsidRPr="009936F5">
        <w:rPr>
          <w:rFonts w:ascii="Arial" w:hAnsi="Arial" w:cs="Arial"/>
          <w:b/>
          <w:sz w:val="24"/>
          <w:szCs w:val="24"/>
          <w:lang w:val="en-US"/>
        </w:rPr>
        <w:t xml:space="preserve">Persentase </w:t>
      </w:r>
      <w:r>
        <w:rPr>
          <w:rFonts w:ascii="Arial" w:hAnsi="Arial" w:cs="Arial"/>
          <w:b/>
          <w:sz w:val="24"/>
          <w:szCs w:val="24"/>
          <w:lang w:val="en-US"/>
        </w:rPr>
        <w:t xml:space="preserve">Analisa dan Evaluasi Jabatan sesuai Proporsinya </w:t>
      </w:r>
    </w:p>
    <w:p w:rsidR="00386A38" w:rsidRPr="00833142" w:rsidRDefault="00386A38" w:rsidP="00386A38">
      <w:pPr>
        <w:spacing w:after="0" w:line="360" w:lineRule="auto"/>
        <w:ind w:left="851"/>
        <w:jc w:val="both"/>
        <w:rPr>
          <w:rFonts w:ascii="Arial" w:hAnsi="Arial" w:cs="Arial"/>
          <w:color w:val="000000"/>
          <w:sz w:val="24"/>
          <w:szCs w:val="24"/>
        </w:rPr>
      </w:pPr>
      <w:r w:rsidRPr="00833142">
        <w:rPr>
          <w:rFonts w:ascii="Arial" w:hAnsi="Arial" w:cs="Arial"/>
          <w:color w:val="000000"/>
          <w:sz w:val="24"/>
          <w:szCs w:val="24"/>
        </w:rPr>
        <w:t>Tahun 2019, untuk mencapai sasaran ini telah dilaksanakan  melalui  Program Pembinaan dan Pengembangan Organisasi dan Ketatalaksanaan melalui :</w:t>
      </w:r>
    </w:p>
    <w:p w:rsidR="00386A38" w:rsidRPr="00833142" w:rsidRDefault="00386A38" w:rsidP="00FC3BFF">
      <w:pPr>
        <w:pStyle w:val="ListParagraph"/>
        <w:numPr>
          <w:ilvl w:val="3"/>
          <w:numId w:val="12"/>
        </w:numPr>
        <w:spacing w:after="0" w:line="360" w:lineRule="auto"/>
        <w:ind w:left="1276"/>
        <w:jc w:val="both"/>
        <w:rPr>
          <w:rFonts w:ascii="Arial" w:hAnsi="Arial" w:cs="Arial"/>
          <w:color w:val="000000"/>
          <w:sz w:val="24"/>
          <w:szCs w:val="24"/>
        </w:rPr>
      </w:pPr>
      <w:r w:rsidRPr="00833142">
        <w:rPr>
          <w:rFonts w:ascii="Arial" w:hAnsi="Arial" w:cs="Arial"/>
          <w:color w:val="000000"/>
          <w:sz w:val="24"/>
          <w:szCs w:val="24"/>
        </w:rPr>
        <w:t xml:space="preserve">Kegiatan Sosialisasi Penyusunan Analisis Jabatan Pejabat Struktural, dengan </w:t>
      </w:r>
      <w:r w:rsidR="006522C9">
        <w:rPr>
          <w:rFonts w:ascii="Arial" w:hAnsi="Arial" w:cs="Arial"/>
          <w:bCs/>
          <w:sz w:val="24"/>
          <w:szCs w:val="24"/>
        </w:rPr>
        <w:t>Anggaran sebesar Rp</w:t>
      </w:r>
      <w:r w:rsidRPr="00833142">
        <w:rPr>
          <w:rFonts w:ascii="Arial" w:hAnsi="Arial" w:cs="Arial"/>
          <w:bCs/>
          <w:sz w:val="24"/>
          <w:szCs w:val="24"/>
        </w:rPr>
        <w:t xml:space="preserve"> 56.627.400,- dan terea</w:t>
      </w:r>
      <w:r w:rsidR="006522C9">
        <w:rPr>
          <w:rFonts w:ascii="Arial" w:hAnsi="Arial" w:cs="Arial"/>
          <w:bCs/>
          <w:sz w:val="24"/>
          <w:szCs w:val="24"/>
        </w:rPr>
        <w:t>lisasi sebesar Rp</w:t>
      </w:r>
      <w:r w:rsidRPr="00833142">
        <w:rPr>
          <w:rFonts w:ascii="Arial" w:hAnsi="Arial" w:cs="Arial"/>
          <w:bCs/>
          <w:sz w:val="24"/>
          <w:szCs w:val="24"/>
        </w:rPr>
        <w:t xml:space="preserve"> 29.103.000,- atau 51,39% dan</w:t>
      </w:r>
      <w:r w:rsidRPr="00833142">
        <w:rPr>
          <w:rFonts w:ascii="Arial" w:hAnsi="Arial" w:cs="Arial"/>
          <w:bCs/>
          <w:sz w:val="24"/>
          <w:szCs w:val="24"/>
          <w:lang w:val="en-ID"/>
        </w:rPr>
        <w:t xml:space="preserve"> bahwa untuk mendukung tercapainya </w:t>
      </w:r>
      <w:r w:rsidRPr="00833142">
        <w:rPr>
          <w:rFonts w:ascii="Arial" w:hAnsi="Arial" w:cs="Arial"/>
          <w:color w:val="000000"/>
          <w:sz w:val="24"/>
          <w:szCs w:val="24"/>
        </w:rPr>
        <w:t xml:space="preserve">indikator </w:t>
      </w:r>
      <w:r w:rsidRPr="00833142">
        <w:rPr>
          <w:rFonts w:ascii="Arial" w:hAnsi="Arial" w:cs="Arial"/>
          <w:sz w:val="24"/>
          <w:szCs w:val="24"/>
        </w:rPr>
        <w:t>Persentase Analisis dan Evaluasi jabatan sesuai dengan proporsinya</w:t>
      </w:r>
      <w:r w:rsidRPr="00833142">
        <w:rPr>
          <w:rFonts w:ascii="Arial" w:hAnsi="Arial" w:cs="Arial"/>
          <w:b/>
          <w:color w:val="000000"/>
          <w:sz w:val="24"/>
          <w:szCs w:val="24"/>
        </w:rPr>
        <w:t xml:space="preserve"> </w:t>
      </w:r>
      <w:r w:rsidRPr="00833142">
        <w:rPr>
          <w:rFonts w:ascii="Arial" w:hAnsi="Arial" w:cs="Arial"/>
          <w:color w:val="000000"/>
          <w:sz w:val="24"/>
          <w:szCs w:val="24"/>
        </w:rPr>
        <w:t>telah dilaksanakan kegiatan</w:t>
      </w:r>
      <w:r w:rsidRPr="00833142">
        <w:rPr>
          <w:rFonts w:ascii="Arial" w:hAnsi="Arial" w:cs="Arial"/>
          <w:color w:val="000000"/>
          <w:sz w:val="24"/>
          <w:szCs w:val="24"/>
          <w:lang w:val="en-ID"/>
        </w:rPr>
        <w:t>:</w:t>
      </w:r>
    </w:p>
    <w:p w:rsidR="00386A38" w:rsidRPr="00833142" w:rsidRDefault="00386A38" w:rsidP="00FC3BFF">
      <w:pPr>
        <w:pStyle w:val="ListParagraph"/>
        <w:numPr>
          <w:ilvl w:val="0"/>
          <w:numId w:val="15"/>
        </w:numPr>
        <w:spacing w:after="0" w:line="360" w:lineRule="auto"/>
        <w:ind w:left="1276"/>
        <w:jc w:val="both"/>
        <w:rPr>
          <w:rFonts w:ascii="Arial" w:hAnsi="Arial" w:cs="Arial"/>
          <w:color w:val="000000"/>
          <w:sz w:val="24"/>
          <w:szCs w:val="24"/>
        </w:rPr>
      </w:pPr>
      <w:r w:rsidRPr="00833142">
        <w:rPr>
          <w:rFonts w:ascii="Arial" w:hAnsi="Arial" w:cs="Arial"/>
          <w:color w:val="000000"/>
          <w:sz w:val="24"/>
          <w:szCs w:val="24"/>
        </w:rPr>
        <w:t>Sosialisasi penyusunan Instrumen analisis jabatan PNS terhadap 40 SKPD dimana kegiatan tersebut dilaksanakan pada Hari Selasa, 07 Mei 2019 dan bertempat di gedung Sarantang Saruntung.</w:t>
      </w:r>
    </w:p>
    <w:p w:rsidR="00386A38" w:rsidRPr="00833142" w:rsidRDefault="00386A38" w:rsidP="00FC3BFF">
      <w:pPr>
        <w:pStyle w:val="ListParagraph"/>
        <w:numPr>
          <w:ilvl w:val="0"/>
          <w:numId w:val="15"/>
        </w:numPr>
        <w:spacing w:after="0" w:line="360" w:lineRule="auto"/>
        <w:ind w:left="1276"/>
        <w:jc w:val="both"/>
        <w:rPr>
          <w:rFonts w:ascii="Arial" w:hAnsi="Arial" w:cs="Arial"/>
          <w:color w:val="000000"/>
          <w:sz w:val="24"/>
          <w:szCs w:val="24"/>
        </w:rPr>
      </w:pPr>
      <w:r w:rsidRPr="00833142">
        <w:rPr>
          <w:rFonts w:ascii="Arial" w:hAnsi="Arial" w:cs="Arial"/>
          <w:color w:val="000000"/>
          <w:sz w:val="24"/>
          <w:szCs w:val="24"/>
        </w:rPr>
        <w:t>Dari Kegiatan tersebut menghasilkan 40 dokumen berupa kelas jabatan pada masing-masing jabatan yang ada di SKPD.</w:t>
      </w:r>
    </w:p>
    <w:p w:rsidR="00386A38" w:rsidRDefault="00386A38" w:rsidP="00FC3BFF">
      <w:pPr>
        <w:pStyle w:val="ListParagraph"/>
        <w:numPr>
          <w:ilvl w:val="0"/>
          <w:numId w:val="15"/>
        </w:numPr>
        <w:spacing w:after="0" w:line="360" w:lineRule="auto"/>
        <w:ind w:left="1276"/>
        <w:jc w:val="both"/>
        <w:rPr>
          <w:rFonts w:ascii="Arial" w:hAnsi="Arial" w:cs="Arial"/>
          <w:color w:val="000000"/>
          <w:sz w:val="24"/>
          <w:szCs w:val="24"/>
        </w:rPr>
      </w:pPr>
      <w:r w:rsidRPr="00833142">
        <w:rPr>
          <w:rFonts w:ascii="Arial" w:hAnsi="Arial" w:cs="Arial"/>
          <w:color w:val="000000"/>
          <w:sz w:val="24"/>
          <w:szCs w:val="24"/>
        </w:rPr>
        <w:lastRenderedPageBreak/>
        <w:t>Adapun pembuatan Analisis Jabatan tersebut berpedoman pada Permendagri Nomor 35 Tahun 2012 tetang Analisis Jabatan</w:t>
      </w:r>
      <w:r w:rsidRPr="00252FC4">
        <w:rPr>
          <w:rFonts w:asciiTheme="majorHAnsi" w:hAnsiTheme="majorHAnsi" w:cs="Arial"/>
          <w:color w:val="000000"/>
          <w:sz w:val="24"/>
          <w:szCs w:val="24"/>
        </w:rPr>
        <w:t xml:space="preserve"> </w:t>
      </w:r>
      <w:r w:rsidRPr="00833142">
        <w:rPr>
          <w:rFonts w:ascii="Arial" w:hAnsi="Arial" w:cs="Arial"/>
          <w:color w:val="000000"/>
          <w:sz w:val="24"/>
          <w:szCs w:val="24"/>
        </w:rPr>
        <w:t>Di Lingkungan Kementerian Dal</w:t>
      </w:r>
      <w:r w:rsidR="00214AAA">
        <w:rPr>
          <w:rFonts w:ascii="Arial" w:hAnsi="Arial" w:cs="Arial"/>
          <w:color w:val="000000"/>
          <w:sz w:val="24"/>
          <w:szCs w:val="24"/>
        </w:rPr>
        <w:t>am Negeri dan Pemerintah Daerah dan telah tersusun sebanyak 40 dokumen.</w:t>
      </w:r>
    </w:p>
    <w:p w:rsidR="00386A38" w:rsidRPr="00214AAA" w:rsidRDefault="00386A38" w:rsidP="00FC3BFF">
      <w:pPr>
        <w:pStyle w:val="ListParagraph"/>
        <w:numPr>
          <w:ilvl w:val="0"/>
          <w:numId w:val="15"/>
        </w:numPr>
        <w:spacing w:after="0" w:line="360" w:lineRule="auto"/>
        <w:ind w:left="1276"/>
        <w:jc w:val="both"/>
        <w:rPr>
          <w:rFonts w:ascii="Arial" w:hAnsi="Arial" w:cs="Arial"/>
          <w:color w:val="000000"/>
          <w:sz w:val="24"/>
          <w:szCs w:val="24"/>
        </w:rPr>
      </w:pPr>
      <w:r>
        <w:rPr>
          <w:rFonts w:ascii="Arial" w:hAnsi="Arial" w:cs="Arial"/>
          <w:color w:val="000000"/>
          <w:sz w:val="24"/>
          <w:szCs w:val="24"/>
          <w:lang w:val="en-US"/>
        </w:rPr>
        <w:t>Foto Pelaksanaan</w:t>
      </w:r>
      <w:r w:rsidR="00214AAA">
        <w:rPr>
          <w:rFonts w:ascii="Arial" w:hAnsi="Arial" w:cs="Arial"/>
          <w:color w:val="000000"/>
          <w:sz w:val="24"/>
          <w:szCs w:val="24"/>
          <w:lang w:val="en-US"/>
        </w:rPr>
        <w:t xml:space="preserve"> analisis jabatan</w:t>
      </w:r>
      <w:r>
        <w:rPr>
          <w:rFonts w:ascii="Arial" w:hAnsi="Arial" w:cs="Arial"/>
          <w:color w:val="000000"/>
          <w:sz w:val="24"/>
          <w:szCs w:val="24"/>
          <w:lang w:val="en-US"/>
        </w:rPr>
        <w:t xml:space="preserve"> Kegiatan Sosialisasi Penyusunan Analisis Jabatan sebagai berikut:</w:t>
      </w:r>
    </w:p>
    <w:p w:rsidR="00214AAA" w:rsidRDefault="00214AAA" w:rsidP="00214AAA">
      <w:pPr>
        <w:pStyle w:val="ListParagraph"/>
        <w:spacing w:after="0" w:line="360" w:lineRule="auto"/>
        <w:ind w:left="1276"/>
        <w:jc w:val="both"/>
        <w:rPr>
          <w:rFonts w:ascii="Arial" w:hAnsi="Arial" w:cs="Arial"/>
          <w:color w:val="000000"/>
          <w:sz w:val="24"/>
          <w:szCs w:val="24"/>
        </w:rPr>
      </w:pPr>
    </w:p>
    <w:p w:rsidR="004B0294" w:rsidRDefault="00044276" w:rsidP="00386A38">
      <w:pPr>
        <w:tabs>
          <w:tab w:val="left" w:pos="3186"/>
        </w:tabs>
        <w:rPr>
          <w:rFonts w:ascii="Arial" w:hAnsi="Arial" w:cs="Arial"/>
          <w:sz w:val="24"/>
          <w:szCs w:val="24"/>
          <w:lang w:val="en-US"/>
        </w:rPr>
      </w:pPr>
      <w:r>
        <w:rPr>
          <w:rFonts w:ascii="Arial" w:hAnsi="Arial" w:cs="Arial"/>
          <w:noProof/>
          <w:sz w:val="24"/>
          <w:szCs w:val="24"/>
          <w:lang w:val="en-US" w:eastAsia="en-US"/>
        </w:rPr>
        <mc:AlternateContent>
          <mc:Choice Requires="wpg">
            <w:drawing>
              <wp:anchor distT="0" distB="0" distL="114300" distR="114300" simplePos="0" relativeHeight="251674624" behindDoc="0" locked="0" layoutInCell="1" allowOverlap="1" wp14:anchorId="3DDD9341" wp14:editId="7866EDF7">
                <wp:simplePos x="0" y="0"/>
                <wp:positionH relativeFrom="column">
                  <wp:posOffset>857492</wp:posOffset>
                </wp:positionH>
                <wp:positionV relativeFrom="paragraph">
                  <wp:posOffset>49539</wp:posOffset>
                </wp:positionV>
                <wp:extent cx="4775200" cy="2801620"/>
                <wp:effectExtent l="0" t="0" r="6350" b="0"/>
                <wp:wrapSquare wrapText="bothSides"/>
                <wp:docPr id="20" name="Group 20"/>
                <wp:cNvGraphicFramePr/>
                <a:graphic xmlns:a="http://schemas.openxmlformats.org/drawingml/2006/main">
                  <a:graphicData uri="http://schemas.microsoft.com/office/word/2010/wordprocessingGroup">
                    <wpg:wgp>
                      <wpg:cNvGrpSpPr/>
                      <wpg:grpSpPr>
                        <a:xfrm>
                          <a:off x="0" y="0"/>
                          <a:ext cx="4775200" cy="2801620"/>
                          <a:chOff x="180000" y="105315"/>
                          <a:chExt cx="5214182" cy="3008211"/>
                        </a:xfrm>
                      </wpg:grpSpPr>
                      <pic:pic xmlns:pic="http://schemas.openxmlformats.org/drawingml/2006/picture">
                        <pic:nvPicPr>
                          <pic:cNvPr id="12" name="Picture 12" descr="D:\RAISA NURUL ISLAM\RAISA 2020\FOTO RAPAT 2019\KEGIATAN DESK ABK\IMG_4209.JP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2887202" y="1540632"/>
                            <a:ext cx="2506980" cy="1572894"/>
                          </a:xfrm>
                          <a:prstGeom prst="rect">
                            <a:avLst/>
                          </a:prstGeom>
                          <a:noFill/>
                          <a:ln>
                            <a:noFill/>
                          </a:ln>
                        </pic:spPr>
                      </pic:pic>
                      <pic:pic xmlns:pic="http://schemas.openxmlformats.org/drawingml/2006/picture">
                        <pic:nvPicPr>
                          <pic:cNvPr id="9" name="Picture 9" descr="D:\RAISA NURUL ISLAM\RAISA 2020\FOTO RAPAT 2019\KEGIATAN DESK ABK\IMG_4196.JP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180000" y="1540632"/>
                            <a:ext cx="2468880" cy="1524635"/>
                          </a:xfrm>
                          <a:prstGeom prst="rect">
                            <a:avLst/>
                          </a:prstGeom>
                          <a:noFill/>
                          <a:ln>
                            <a:noFill/>
                          </a:ln>
                        </pic:spPr>
                      </pic:pic>
                      <pic:pic xmlns:pic="http://schemas.openxmlformats.org/drawingml/2006/picture">
                        <pic:nvPicPr>
                          <pic:cNvPr id="11" name="Picture 11" descr="D:\RAISA NURUL ISLAM\RAISA 2020\FOTO RAPAT 2019\KEGIATAN DESK ABK\IMG_4203.JPG"/>
                          <pic:cNvPicPr>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1828967" y="105315"/>
                            <a:ext cx="2150967" cy="1298481"/>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7BEA612" id="Group 20" o:spid="_x0000_s1026" style="position:absolute;margin-left:67.5pt;margin-top:3.9pt;width:376pt;height:220.6pt;z-index:251674624;mso-width-relative:margin;mso-height-relative:margin" coordorigin="1800,1053" coordsize="52141,300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P9LmoAwAA4Q0AAA4AAABkcnMvZTJvRG9jLnhtbOxXXWvjOBR9X9j/&#10;IPyeWlKcxDZNB0+Shmy/Qj/eCouiyIkZ2xKSkrQM+9/3SnbTNi1sGQaWQgt1pCv56t5zz5Hk428P&#10;VYm2QptC1sOAHOEAiZrLZVGvhsHd7WknDpCxrF6yUtZiGDwKE3w7+fOP451KBZVrWS6FRuCkNulO&#10;DYO1tSoNQ8PXomLmSCpRw2AudcUsdPUqXGq2A+9VGVKM++FO6qXSkgtjwDpuBoMT7z/PBbdXeW6E&#10;ReUwgNisf2r/XLhneHLM0pVmal3wNgz2C1FUrKhh0b2rMbMMbXTxxlVVcC2NzO0Rl1Uo87zgwucA&#10;2RB8kM1Uy43yuazS3UrtYQJoD3D6Zbf8cjvXqFgOAwrw1KyCGvllEfQBnJ1apTBnqtWNmuvWsGp6&#10;Lt+HXFfuFzJBDx7Wxz2s4sEiDsZoMOhBrQLEYYzGmPQb3yzla6iOe4/EGP4CBBMI7nVJrykMX09a&#10;Hz1KIhLTxkcX45gS4uaETyGELtJ9YKrgKfy3iEHrDWL/zSx4y260CFon1Yd8VEz/2KgOFFcxWyyK&#10;srCPnqhQRhdUvZ0XfK6bzjP4BDJrwIdhtypylqUwHLg6Tu+vs9lNhi7vru/O0ezmPLtoLRRTfH96&#10;dXuFrrN5dgtFI8n92WQ6y26zSzSe3Jyh7PvZ/exi+ndEcXL013zqUHORuMWbUJiD6lzyHwbVcrRm&#10;9UpkRoF0oBge49fTQ9d9lceiLNRpUZaOCK7dIgahH9D0HdAbCYwl31Sito2mtSgBPFmbdaFMgHQq&#10;qoUAiurZkgADYD+xQFOli9p60QHRzo11qzvKedn9pHGGcUK/d0Y9POpEeDDpZEk06AzwZBDhKCYj&#10;MvrHvU2idGMEpM/KsSra0MH6Jvh3NdbuRo16/S6AtszvNQ05ISBP0qcQga8OIRer0fwaQIZ50LZa&#10;WL52zRyAbO0weT/gUX8G2tXAgCLRYnchl4AG21jpwThQJI3jAbCkkVYvwv0ubbTloHLqpD3cT+JW&#10;naQ3oHESvVIW0EMbOxWyQq4BZYCo/VJsC7A3eT5NcRnU0pHB51XWrwyQkLP4XFz0bROSaTgJjU8j&#10;2eRQsWD4vYIlSf/zC9Zt2V+Cbej9IcG+PArf1WvUj+NnvdKo3/Wn5f4k/NLr/N0jFo6OgyMWLL9X&#10;sRR3P79iu1+K9XeZDx+xcC+Nk/7gze11f8KSHvbj7v5LaBLD7eP/OGH9FRm+I/yFpP3mcR8qL/vQ&#10;fvlldvIvAAAA//8DAFBLAwQUAAYACAAAACEAoKYnq84AAAAsAgAAGQAAAGRycy9fcmVscy9lMm9E&#10;b2MueG1sLnJlbHO8kctqwzAQRfeF/IOYfSw/IIQSOZtQyLakHzBIY1mJ9UBSS/P3FRRKDSbZeTkz&#10;3HMPzOH4bSf2RTEZ7wQ0VQ2MnPTKOC3g4/K23QNLGZ3CyTsScKcEx37zcninCXMJpdGExArFJQFj&#10;zuGV8yRHspgqH8iVy+CjxVzGqHlAeUNNvK3rHY//GdDPmOysBMSz6oBd7qE0P2f7YTCSTl5+WnJ5&#10;oYIbW7oLEKOmLMCSMvi77KprIA18WaJdR6J9KNGsI9H8SfDZj/sfAAAA//8DAFBLAwQKAAAAAAAA&#10;ACEAy6m9TN7xAADe8QAAFQAAAGRycy9tZWRpYS9pbWFnZTMuanBlZ//Y/+AAEEpGSUYAAQEBANwA&#10;3AAA/9sAQwACAQEBAQECAQEBAgICAgIEAwICAgIFBAQDBAYFBgYGBQYGBgcJCAYHCQcGBggLCAkK&#10;CgoKCgYICwwLCgwJCgoK/9sAQwECAgICAgIFAwMFCgcGBwoKCgoKCgoKCgoKCgoKCgoKCgoKCgoK&#10;CgoKCgoKCgoKCgoKCgoKCgoKCgoKCgoKCgoK/8AAEQgBIwHa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BZElTsqOTTQXO5T14961G8T6PI&#10;gL6coz3A6UJq2iSfMIDg/wC1VRaOj2cuhjtpWDhYu3aq8mkAHPl/nW9LeaIecsufeoZbnTDxFNR7&#10;vcnlkjBfTjG2FHWnRWzRSAY+Y9K1JWsZBhbhfpTWSNQGDDjpSD1M+afVLUr5F1IPm6bugrrPDzXT&#10;Wi/aJmY9TmufxDLtWT1/iroLXWtKtI1Q3H3VA4HWkXGUTYTptqeGASHNYx8YabF/q08z9Kb/AMJ4&#10;yHMEMa/rTt3H7SK6nSQ2ZzyDUrQxKOZAPx6VyE3jfUJRg3G0ei8VBJr0rvuMxP8AwKn8zOVU6+a8&#10;soRzcL6Y65qrNq9tyiKxrl11o9GcflSvrHIPmUe6ZyrS6G9NrTqMLAv/AAI1Um1S6f8Ajxn+6Kyx&#10;qiEEA5o+3xkALVe6YyrT7lyaaRjlmY/VqYhiU5DVWN6CcHOPpQk6ltuffiqUo9DHmLm9cY306M84&#10;IqurJwVz61MpZW3YouRKpoWERScHrU0aDABIqGMMW3dqkjiwc543Yo9TKVRFhYowc5NSbE25Xio1&#10;Rmxg1Iyy9MUrGcq2g5JNp6/ShpSXGR+NN8tuM0GPaPmajlZn7RCSupHI5qtIAB0qxI2FyVqvLISu&#10;QMGjlYe06oqznnrVOc7F5qe7kbPWqFyJAcZNIuNa5HJKmfvfj61TnuIyMZ706cNgjP8A9eqFyZEG&#10;GYZFBrGpEW5vVD4A/SqM9+zAECi4kK5YtWfc3KhflepuaRqE0t+PWqc18UJ4z6Gq1xqCDIMn/wBe&#10;sy71VF4zn33UGiken/C34yeAvBCeR4t+D2m60x2g3Ml1Ksm3PoSy5+gUcCvRYv26PD3hqCRPAPwU&#10;0nTZtpSC43DcB23BUBP/AH1Xy3ca3HGDtlX25rPuPFqd5Vo2NI+Z9I65+3/8aNRZfst3p9iACGWz&#10;sh83/fwufyNcZrn7WPxo1qNoZ/iVqQVm3fuLgx/kUwa8RvfF0I3KJBkj6VnXXjOJV3LJ/wB8tRzG&#10;kT0vWfiZ4g1i7a/1fWri6uGxunuJ2kc/Usaw9R8ayNuD3LdP71eeT+Nou1x1rNuvG1srFDN83XrS&#10;uyl5He3viiNx88p3H1bisu98UAOdzr1z+lcHeeO7deftHvnd0rFvvH9vu3RzqdxzhqRoj0WXxXEY&#10;8tJndx8tUpfFETHZ5nyrXmF98T7OFmM12qqP9rFc1q37Q/g/TQ0Vz4osoW/utMuazKParnxNAE/e&#10;N14+WqU3ixQNrT/7u7tXz1qv7Xfw4tWJfxZbtzjbG2eK5XWP25PhlAJD/aMsnl4PZQcnHG4ilzW0&#10;LtI+pH8XLIdr3S8Hq3YfWoZ/GAKHzZRjGPWvjvxN/wAFAPAmk3b2lqkkzL0xIm0k89ia5HV/+Cj8&#10;I3JYaQjLztPmNz+QHt+dJziuo1GR9z3XjSEpnzFGT/f6H1qhJ44t/vG4A292brzXwj4p/bY+J9n4&#10;c/4S9NFjhsWMeyTyiwbeCcZJ4I4/OuR0z9ub4peKtTt9LtbsW63EuzzFVcjJ+lRGpGSfKyuV31P0&#10;Wbx9CQHa8PAzjvVe4+JdnbHzLq+T7hG5jj8OtfnD4l/aR+LTeNF8N3Pii68s3UccjecVJDEZ6Y7G&#10;vTtc0B4vjD8TfAd5qV5cWeg+AZ9T0hbi6dmjnEUbhySecFjS57By62Z9eal8cPCVpH/pniexjPVt&#10;12i4/WuT8U/tf/CXwzp817qHjO1EVuN0jQsZMe/yivi34yRta/sqfDDx1YM0OpatJfx6leRnDXGy&#10;Vgu76AVwOjSalf8Awp8RT3k7SOsRG5mLfw+9HM7XQcsXofaOp/8ABS/9n8K32TxdcXLL93ybORgf&#10;x28fjXNar/wVB+HETt/ZukarOCcq3kqg/U1+fvhsFbZkY/e4KkjnpWxFC+Nrjhm/KttEY7rVn19r&#10;X/BVDVW3Pofw+k3f3ri+Cg/kp/nWC3/BUb4oMxZfAlgOen25+P8Ax2vmUQyEZDDC8NR5Lerf9+6n&#10;mkFvM/fZPiH46tTn+3Zc9t2D/SpD8YPiDaOCdVV8Y+V4xg/lVaeFJFx5WMNxx0qpc2W+Tg/xD+df&#10;CwxmIj9t/efQeypy3Rrn9oPxzan/AEm3t5V9F3Kf1JrG8V/tg6t4X06XU73RHxCm5vLk3nA79F/n&#10;VC+sNiOyRdT6DIrgfizpKT+G7yLP/Ls+CPpXVh80xiqJORnLD0ZK/KeWa9/wWR+NOo3csfhH4d6J&#10;bwxTNtk1AyzM0YPUhGTBP1OPwzU2mf8ABZb4swKG1P4X6VMzLkG3v5YR74BVuPx6V8f6dbtHJcw3&#10;Ay25hyvvTp4EYrhf4QM/nX10K0nE86eHprofqp8Iv2z5vid4H0/xff2H2Fr2EObdXMnlnPI3YGfy&#10;Fd5Y/H7TZ8CTWI17fvMrXyN+yaEvvgto7Pyyoyc9sOa9XSxDrnb/ALv0rwa2cYijVlCysjL6tHue&#10;9WnxbtLoK8eq27bvSUf41oW3jxZ+l1Gf92QV88ppg3eY3cdquW8E8ZCwTsDjruPSs459K9pRM5YX&#10;sz6Eh8YswwsgPpzVqPxWjjl+a+eEudZtlBj1K4X0UTN61fg8T+K7cKseuS525UNjj9K6I55R6xZj&#10;LD1H1PfofEkbDiT8PSrUWvBgCXWvAbX4g+NIvla+Vs+sA5q2vxX8X26hJILeT/gJWto55het/uMX&#10;h6ydj3ldbB4BFWYdUwMeYv0rwhfjXrkK/vtIX/gMh/wp15+0VcWUbSS6PM23+4y810wzXCz+0YSo&#10;1r6I+kLfx3cxeHv+EZOmaaY2+9cNYp9o65/1mN369OKqW18rPjf3PfrXxB8Zv+CpnhD4LT2sGteC&#10;9WuJLvf5C2+zHy4zklveuV0b/gtj8P52V9Q+GOuW8b8rJ5kTY/Jq9GnWp1IpxZhOjiOa1j9GIJIi&#10;QS361chMcgwGr5p+FH7bXgD4neErPxfpmrG1hvI90cN4uxkw2MEfUV3+n/HnRL1d1t4jsm2t/wA/&#10;AFVGrTlpzL7zGWHxXY9jhWIMAWGOvNWoYoicArXlNr8U7q8A+xX1nJ9LpCf51Yk+Ifi7bvhto2x0&#10;8uQHNbc0TF4bE31R6sqL2I/OpNingyCvGLr4l+P1+WOzHH1NZd78VPiUg+SJR653U726ClhMQ+x7&#10;20MJxidR61HL9mUZ+0L+Yr5x1H4xfFJVOyaMcf3a5/UPjN8UFY4u2/4Cn/16l1OUP7PxXdH1NNLY&#10;r8zzr/31VK41DTY/vXIwP9oV8nXfxl+JCXEZub6YrkGSNeMjPT/69WPil8fbHWktf+EA8Paponlx&#10;sLz7VrBuvNPGCPkXb39etR7aPKXDLK/Vn0vea3pibibqPp/eFZWoeKNLiXLXibf9lhXx3efF3xXI&#10;zCTXbkH3mrKvPirrp3CXWp2/vfv6xliqcTpjllTufYF/450OI4N9H/30KwdQ+I+gIcDUI+n94V8k&#10;XfxTu3XeNTyW4+aXpWVefFDgiS+3dvvZrnljqS6nRDLJH1hqfxU0KE7TfR/g44rntT+MWgoeL+Nv&#10;9ncOK+Xbr4hK5Oy8c9x1rNuPGs8rZRZG6bcnrWMs0w63kdVPLT6V1b436FFG2byPd2HmDmuW1b9o&#10;HSULYvk+XP8AEK+e9V8S6pJG8sZP3a+Gfi3+0l8cF8a6totv44uLaC3vZYUjhjVcKGI64z0960wu&#10;OpYiTUGXPBxpRuz9Sr/9obQVysmoRrxndurm9W/an8F2MZN34ks41Ck5luUXH5sK/Ju/+InxD1rc&#10;+s+M9UmXHRr18flnFZU8l/ey7p7qSQeskhNdwo04o/UDxJ+3l8HNJR/tHj7Ttyj7sd6JD/3yuT/j&#10;XBa9/wAFN/hHaI0dpq15d7f4bexf+bACvz7WCQEKOvIwvb/PNOe3YqsYB+bk1PMPlPtW7/4Kf6Hq&#10;mow6Z4f8L6lJJcSKiNO6xpnP1Jp/hH9tHx78TfibD8MPD1pp9jeXUjxRy3MTyojKpbswz09K+OfD&#10;FksfijT32fN9sj/AbhXsH7PSND+2focYBXdrIjb5c9Y8VnUlLZG0IrluezaT8bfjF4sXwuZvFi20&#10;XiTxNcaOyWunqGtniO0uC2d2fTivF9a/aY+MMvxEufB154suDHBqjWpkWQqzBXK5wDxXpPgmTydA&#10;8Dnd/wAe3xsu4h8vQF814d4705LP9pXV7RlH7vxVKvf/AJ61mpOW5pfRadSPxD8ZviBH4xksdW1+&#10;aSGG7CssjlspnB6n0r2TRv2OrTx/eyan4e+KmpWtpf2yTQx/ZVlKnrhWDD5SCe2eBXz38RLYL401&#10;KPYuPtGfTsDXvv7IHxe1DU7MeHb7UmWbSotseP44SQB78E4/GvHzj65Tw/tcO2mtzam6arWmrnkf&#10;7TPwt1T9mfxro0Fxqtx4i0u+hcyXF5G0aCdX+ZMK+chWQjJ5z7Yro/ij4Q8GeLP2e7X4j+BvD0dv&#10;cSK0l1BHH8yFTgnODn6Dn6V9XeM/CWg/EPw4tt4j0S3uYZpfNeO5t1lAOOGwwIB/Ksy18HfD9vCz&#10;eEJdBtrUfMIrM4jjlUfex5agAe3Wvm459OpThzXc4vVp6M9D6rH2jaejR+fHws0DW/FHjXTtOg0K&#10;a6Vr6MzK8JKiPILFvRcZz7d6+8pPhX4B0Xw/bnw98ONMgjkBLs1snmLwOGO31z/hWX8L9HsI9Y1L&#10;QpZI3utNuGgXJJ8uLqhw3OMEflXcazc6R4Xs5tW8RapHZxJG3nTtIFjcY9D1/CrzDNquMrRik0l0&#10;TeoUcPGjF3dz5/8A2ttVtD8ErrwzAtvH52oQpFHDGDyPmI4x2B7V89+AbXZ4n019nyrdoGHTPIr0&#10;r9pfxLaeKtd0+60FW/sua0M1qjdHO9lLn/vn8q4fwZEyeKLERx/duox8vfkV9XleHnRwqUt3qefX&#10;qKpWsjR8fWqw/FllZP8Al8hLN/3zX034msLVv2pPi1Cqn5/g5Ow4z/y6wHNfPfjfSTrHxqXTS/l/&#10;bL63jV9uSmdq7vfBr7O8Q/s5eHLb4hax4y134wa1Lq+saB/Y2rJpmiQpG1t5aRlRvY4yFGW+vrXY&#10;+kSeVylJrpY+Xfi3bCX9hH4RzAMv/E21NSzN0HmycdK4bwtGr/B/xNwWxC3vn92a9i/by+E3hj4N&#10;fAnwHpvw+8T65NpK6teQ29jqxjIt3DRlmXYOrCQ9SfwrzL4faet18LPE0cR2/wCjt97/AK5mmvgf&#10;qKnHlmvQ8V8JWU11ZYjQna3T866C30XUpNog02Rsf3YicV9J/sq/s0t438P2s015DbxyQpINloGY&#10;7hn6V9H6F+wv4YePfceIrqRkUMyqiKCO/am6woUo8up+c8HgjxbcsZIdBu/mYf8ALu2D79KnPwy8&#10;ak5Ggzf99f8A1q/S2y/Y0+GsA/fxXVxj+9NgfoBV0fsqfCYDH/CN/wDkxL/jWPtpFexgfUb26O2y&#10;P6kVBLZEAyFcKzd+9dLB4dtJ0/0URs3VlEgJH61Hd+DpC+Xhf7nVa+E97qj3OWRyN7a7yyhdvrXH&#10;+NrCIWrpMvyspVj+HJr0bUvD0tqhZFbaePm+lcn4v0X7Tp7JLD8rgq3UdRWkPiuTKMlE/M3UtMW3&#10;8X61p26OTytRlVdjZyu88/lUM2nyzpGjjr1rtvid4G0/wH8UfEGlWlr5MS6kzQhmJIBOQMsT61zk&#10;dphmZW/hyx3cV9tQfNTVzhqQR9b/ALEytP8ABmGOUfNDfTISy49D/WvbEsHWJhj/AHflrxD9g2X7&#10;X8Oru2UcQ6kwG7nqoNfQ8VplBtQfLwTXymOfLipJ9zGStIyRaGNVKx+3Sp44CSoPdeo4rTbT9+MR&#10;hl/h+tOOmZbcwUdu/FcPN7xJmi2wuCQ3oxp32LectnOK1WsOp2Z3cUsdgq8slVuYytcyfsbn5d3f&#10;mnPp5fmTHH3WNaQtmB2lf5U42zFclc4qbO5nIyZdPJG5V7daytZ0ovExcL0PSuta0Dnkc1T1PThJ&#10;bttH8P8ADVR0MkfAv/BRTQBFZaDqGz7uoSIxXtlD/hXz9p9i8tirEAqvr3OeK+t/+CjWiFfhhbXw&#10;jy1vrSc5PGQwxXyvogQ6ZGVyMZGGr63LZXwyLufY37I1osvwW0kHjb5qkt/10PFernT16MoPfHav&#10;Mv2I7dr34L252bvLvp1O3/ez/WvY30tmDNyrL97NeFim44iS8zojK6MRI5ocvGzR/wB1lcj+VRpr&#10;fiSzmxaa9eR/N82y4YdO/WtY6ZdFN8UDN3Ax/nmqN1p86nf5TL67h0rNVKi2b+8fu9hIviR8R7Bj&#10;9k8a6hwP4picfnmpY/j/APGCyXYvi+STaOk0asB+lZ9xpssuZAN3Y5HWsm9it7bd8u5vQelbRxeJ&#10;W0395PJTf2TpJf2pfi3Du8++sZtuR81qp/kaybr9r7x2t4tne6Np0vmPt3JGVI9+tcjrAlnPIJ68&#10;LWD9iE2pwkxgkSDI981p/aONjopsccPRk9juvHvx/wDFtrptrfWllbK1xJtZPKPA/Oi28d61qtqs&#10;88ypujB4ToTXOfFfSVsvDOlO0f3Zv6VLYTrHpMexSdycbVo+vYprWTKVKn2LmparqFxKytfnaeeu&#10;M1k3MU87fNLI25exzSzLnlx1pojlRhj6mueVapLdsrkj0II9L3g7n+b0pw06cw44BXHO2rUE0qsT&#10;u7VZileQEyRr161jvqVzW6GZDp7Bt4VvvUsmnMzbsc/pW35SSR5SPaAB+NQ/Yg65KLu/lWbRoqnu&#10;mJqNhL5Tbk6L0zX57fGzT2tfi54iQj7urT/+hGv0iv4EMDEnt1r89f2mbD7J8c/EEZUqG1BnP48/&#10;1r2sl/jS9DlxMlyHnqpncGUcj61pWHhHxBdhJbTQLplbv5LY+ucVVRf3gbaDj1HvX1t+x/4J0D4i&#10;fEAaD4ss/tNrHoMM0ELNtUPuK54xnivopylGxz01Fu7Pme0+F/je4XzRoEkYDfekwv55NXbH4N+M&#10;J1LtBCncfvc/yr9QtO/Z4+FGnJm18D2Odo+ZrcNWxafDPwTZcWnhawj28DZapx+lY+2mza1M/LzR&#10;fgN4xiv4dSk+byZFeTZC5+UHPXGBXXfBvQtX1D9sPR7HQdRhs7r+1I5reee3MqqwQNyoYbs9MAiv&#10;0S8caDp0Hh/UI7fT4l3WMnyquAf3Z6Yr4H+C1wukftveF7iNAzHVLdQm4c5UD/ClKpKS1K923lc9&#10;I8NfDL4fHWrDwfc/EPxNIsPi46vbzWuiQQol87AE5d2+UZ+71r5g8cpqVn+1R4k03U9Ra6uLfxQ4&#10;eZlCmRvNwWIHGT7V9dxeMfE3ivxUt7aeAbq1ux4mRwlraO0Pl7wCCMdcjOa+V/jrbfY/23/G1mYd&#10;u3xZJ8q9j55opRlFtSKqyouS5DD+Klt5PjrUk2H/AFi8Ef7Aqb4X3t5peleJrjTrn7PP/YS+VIrb&#10;SjfbLcgg9q0vjtprWvxCvIpEaNtkZ2kH+6OcVm+BbVrix8QQRqMf2ExYFuTtnhb+lb8vNTszCp8R&#10;67qnjH9tDwfpGlza7pm7StQtxKmsizSaNUH3izrxuX9eMZzXRfBX41ah4/sda16W2ZrOyuEt7PzW&#10;Ecksm075Du+7k44rw7wl8Yvih4FhtbPw341vI7W1fMNjOwmtwc8/u3BXn2FehW/7WemJpy3up/DH&#10;S77V5tzXkn2NI4Gfswxli3rkV8pjsrrST5aUW31Wn3o76NeMbXk1+Izx14f+LniPx/qPhrQ9QuLb&#10;VLeFL3RvEVgpW3ns34e3uJF4G187SfT6V5d8cLy4sp9P8N6p8ULjxBrEe9dYgScy29o2eArg4Y/T&#10;/wDX3fxL/aj8d+PfBkngzw9p/wDwj8Fwyi+XSWAW4hxzFnZuAJx0YcAjoa8o03wbqRkB0/Qrhl3f&#10;L5duWzz9K9DLcHXhFOtaNumn33Ma1ZSfuXdzofH1sU8H+EniBbdojE49riUf0rG8FWzf8JJYSkYx&#10;eR/+hCu68T+APHOt+EfCtnp/g7UZGt9Lnjfy7N+P9KlOOnoRTPB/wT+JVnr9ncX/AIC1CKOO5Qye&#10;cmzcoIzyenHt2r3faU7W5jk5ZXTsJ4yt5bX4+WF26qP9OtZGVm6crxmv0A+I/jLwynjLVLXT7CSC&#10;a1tAjN1E02AM+w5H1r40+MPw08Tah8T4fE3hrw/BbWqrCQbzVIhl1+pX27V9P3P7Q/xhTx3/AMIo&#10;vhv4awt/wi7am19/ZbzXMkiwg4dGkB256y8gDkZFc/tKMZXZ0p1lUbieFf8ABRuV739m3wZeNH08&#10;W3kZbb3KW7cf54ryz4baRj4e+IBHHuk+wlmXb1/dtzXrn7Umv+Nv2m/gp4d8QfFX4seEdLtrfxBM&#10;ts2l6a0en7goyI3RSzyHbyCMAd65j4falpPhfwbrmjaV8XLea3vrJ4rxtNs5iFUoVJbKjIwan20O&#10;VgoT5o/5ntP7CURk8E6er/KY7GL73UfL1r6s0WzjNtJx0tST9a+Uv2Qr+x8P+G7KDwndDVIVtYwt&#10;1P8AuVbC8cHPvX034d8Taw6N5sNhGpt2DfvmY4x/Dx/PFZqcZKwKMkuhzPxD+J+v+D/Fdl4N8KeB&#10;P7a1DUoWaG3S+8ts4Y4xtORhSeorJbxl+02GIPwV0Nf9ltdjyPr89N8aPcX/AO0B4cktr2OGRdNu&#10;WiYKR84hnwK4C/8A2evGGsX82rj+0F+1TNNtS3baNxzge3NE/wC6gcXJ72PQfhF4FvtJ8IyaPZ67&#10;qTSWOoTR/aJrpmkcP+8Us2ck8Oufes/4oal8XvCvw51qbwV8Utf0q9nsRMs9rfOzHZIoljG4nA+f&#10;tjGK9K8FtpPgfxfq3hXxTqkQW6gSaGaUcGXIkHHXJ+YfyrT8c6V4R1WCDw9c3duJri9ksXXJDMl1&#10;EwQ7fTzSmD7V8rh8LWmud7pvc+szGUsNWUXHRpP5HgNx8W/jpJ8YfBulf8LV1ibSPEXgtrmOxkuP&#10;kjuI2y7k4+Zj5bDrjDUfG7xz+0F4c+HDazovxFvI5rea3N15mJCI2bDKARgHIPPFdP4Z0zSdV0D4&#10;W+JJZY1XRvE19olxJ3CueFP/AH21dd+0R4W0nWfhH4rjtZo90cYm3dmA8uXH02vVKjU5k+xxzqR5&#10;eVrdnzj40+BnxC8XS63481TxRJfLCWuFSSHD7R6kdeMV59caZMYvM8vbwOg6nFfcfhvwek3w91Yx&#10;R+YLnQ9ylVz963Rv5mvlCTw2DbZeJWxw2e2O9fYUadsNCXdHk4iV67S2Paf+CeyyHQtcsZD9y8jY&#10;Ke2Vx/OvqC004Fdq/e2/nXzb+wPYSQ61r1kT8rwxOmF64Zuf1r6ysNNCrhY/9018vmVO2KZzyl7x&#10;l2+mNIPm3D3qyNGQnEkXv0rdtdLAClo/zq3Fp0P8UY3HvXnxpJGcpHPJopI3CM/d/u9KBoQkXAi/&#10;HbXWw6aknIQdKlj0pB8wj4rRU0jCUjiH0aMMyx/w9qik0k43Bf4vxrsp9IRm+ZB97vUEmjxt8qrj&#10;+lTKmZ82hyT6aoO5Fz68VTubDcjfJ19q7CfR3xgLWfd6UoU/Lg571PsyLnx1+37o8d18EdW3R829&#10;1DIPl6YfGf1r4r8OwJdaSwRfuyH5sfT/ABr79/bo8PtP8EfFS4wUt9/PswP9K+E/BMAl06SNCGKu&#10;OPXivpMp1ptf10Oj7J98/wDBMnTPg5qH7PN0vjD4naDpWoWutTf6FqN6sUpjKrtYA8sM56dO+M19&#10;G/8ACvPg3dO0kPxk8H+SzHa7a9AoJHuWFfnh+z9oWmTeAL67mLRXMetQxGRZCpMbhfl69Djkd66D&#10;VtDs5fEFvYXOqSTS3Gl+cscszZ3eZIpcD1+UDPXpXHivY+3cbanVSw9SpDn6aH6KeD/2c/hz4nhB&#10;0r4m+Gbj5d48jXrdvlJ4PD9DkfnUvij9jC3inaC21Wzf5N37q8jIP61+fngrTXvYrfTrTxBItrPe&#10;WlsyxTfeilRnaLr081d3rkfWu2g+Dlvq+hza1qeuXXn3FnJDJM0xAKxbto+g2gf41nF4d6NMU8LW&#10;jrdWPp/xB+xhrsOn+fDuKsflMUgbPr0rz3V/2TPFC6itmtjMVZflYJ714Ibzx3pPhxtV8PeNJI1h&#10;iW/twhUokm4RSDBGNpX+HpnmuN8Qa58Z9FiutH0n4l6sltb61Lho7pvO2ssaBfM+9twwIXOAee5N&#10;V7Gj0F7OpFXZ9QeK/wBjnxvp1p9oi0y4+6OsJrzbxD8EvEvhfWLKHU7Ro2kulQF4yM89K83uPjR+&#10;0dd6E2mp8R75AY9scy3EiuvzCPIKt1AVT9SSepqnpHjP40fEXx34V8H+L/idrC29vqUEEl3DqUnn&#10;TLJKTvYuWUMu4qCoUYAyCc5mWFjLSDK96GrPSv2m7C203TrfRoJV863uE3KBjaMf41xulXLm2VJG&#10;PCj8K9O/bD+CFp8HtXtPCtn4ivdSZoVlkutSmElxK/8AedgBkn6CvNtOsZGjVNu1sD+H9a56lOUZ&#10;NNEqcWtyTasjbSP+BU/7MGPmKdu7rV620WZpfKdSPr2rVtvCszqpaL5vTH/1qy5Za6CdRIwIbUF8&#10;Y44+arEFnI6KVQ4Ue/NdVb+CpW25gZh3+Wte38CXRiwLf8l6VPK2J1UtzjrCzYW+54Pzpz2Djlo8&#10;Hpgdq7qx8EXEdq+bbvn7v61Tv/C88MmDAduM554/zmlyWFGrF6HD3tvlfmTOFwflr4D/AGqvC3iC&#10;7+POuS6dol3OrSoVaG3Zgf3a88Cv0Z1LRiHePaFk25x3A9cV+e37bCXWnfHzUbf7RIqmGKRV8w8f&#10;KBkDNetlH+828hVpXjqeap8O/GO8JcaHJDuHH2qRYc/99kV9cfsVaTcaT8UREs6tM3g/O4Lwkgcd&#10;D0bB7jNfHLC8kha7cyssfMkjKxVR65r7A/YQ1Kef4o6TDPcyMr+EXSPc3YOpwP8A61fQVVLqYU+p&#10;0Hiv4q+KNGt9NfxL8avFhutZvrqKGx0iOBViWKZk+ZmOeQAenrXRfs5/EG61DxgNfn8YeILzT2s5&#10;Y2g1q4EsizoxH3YxyDwenFa3wn+DXgHxjbr4w8badNcz2d5fQWKrIwWNjcyndhRyQKl8BfCnS/hv&#10;+0jpmhaUZBZ3Ok3MzIZC3zlssQTzgk9yetc/LVdO5rzUdO56b4m8eaPe2c0KadqEga2wxWxkC/dx&#10;1I6Yr4TvDY2n7ReleM9D8Y6Zpt5b6lam1hs4ZDIsisMEblIyT3JxX6Nax4Zs2tpGCP8A8e+FVpDj&#10;7uK/ODxH4G8T3nx0s9U0Lwve3Ntb39s0k8MDMiESZOSARnHNTGM72b/A0fwNpHvfib45fGeHTvE2&#10;ral+0L4it28P+L7XTmazsEi+zJIf9RIABvZv74OB6cV4H8cfDHwc8KftOa5d+JdU8VSa1JqUUt0P&#10;3Uv7whX3eYxyxOQc465r2T4raHqEmh/Gy1S1Xd/wnmk3MIZwAe/U9OvevIf2v/Ceqap+1p4ivrea&#10;xhXdZvm81KCEn9wh4DuCefbmqjTcnrJkxel0l/TKfxV8QfBO48b3Fz4r8M+KtUuvIj3SSatHHxt4&#10;H3GPSq/gLxX8Hrq41Wy8MfB+ZGj0G6kla+1p5BJGib2X5UGMhfwxWf8AFDwZDqPiabU7rxdotivk&#10;RZhu7p/MPy/eCojEj3qv8N/DXhfTtVvLs/F3RWabQ76KRYbO+ZlVrdwTzbAHGex9a1jSi46t/eE5&#10;SVzLuvip4NjbfpXwO0GNeqm4uJpv5sKdD8a721T/AED4deE7fOAGXQwzD/vpjWXa6N8NY5hHceM9&#10;QmX+GSz0RWU8/wDTSZD+laD6F8KEkUQ6xrtwSo3K1jDDj2/1r0exphGc+5YP7RfxMtSq6dNpFrt4&#10;VrfQrZdp/wC+M1H/AMNBfGa5RYl+I+oQxj7q2pWMDHbCgUyez+DNvbsslv4ikbbhVFzCqk56fcNV&#10;bPVfhZaJibwPqM3GE8zWgpU+vEXNWqVPsTeXcteO/iH49v8Aw/oV3e+PNWeS4tpjN/xMpAXIncZI&#10;B9MCuc0zVNS1XUYG1HV7q42zr/x9XTt39zXbeJfFXgfT/Bfhm/h+GGm3iNHeIsOo6hctgrNkgGOR&#10;M53f/qrJT4raZPdQQ6R8JfDGn/OitJb200rdev76V+f8KpRitkRzSbG/H+xsY/HxVLWJAtvEVCoO&#10;OTX1ppdvHN+2HoYaJSbz4FLGPl65szx+lfOPxZ+Jet+EPE9xYaRYaXJHcW6SNLeaPBPKv3vuu6Fl&#10;HsDX0h4V8UazeftceA7FrjbBrHwfDXMaxgB5BbSFTwPl+g4qPdilYuelS/p+h4L4jtrq7/4J9+DY&#10;Y4HZoPiTeKIxGSTm3HasP4Y6dqFp4a14X+mTW4ksn8v7RCV3fIw4yOa67X/Eevn/AIJ9aPqses3C&#10;XNr8T54YZlkZWRRAoABHIGOPyrkfh14k1/xBpGtvret3V2Y7MKrXUxfaMN0z0o5v3bKp/Ej6O/YE&#10;tbK48D6e88CyN9kUfMg9T+VfYOg6fYRwSAWMa/6Mw+4OuK+Qv+CfgMngTTGzhfIOT9Hb2r7E0GMN&#10;bs3m/wDLux+XnPFZLzKR5r8QdOgf49+CXZlXzWki+Z8KpKSDJ/76xXpc3gvVBKwXXdLA3HA/tBeP&#10;/Hq5z4gfCTwj8T0trjxIbpWtY2Ef2O6aLOSOTtwe1Y6/ss/CILg6ZfN/tNrFzk/+P0ko31JmpSld&#10;Mz/iH4iuNc+Lem69qlmluJo0gGmqMYdGGWLjHO0/h/N/xenTw5Y69fW9zBJcQaS2oWdw02cS2UyS&#10;qq46sUz9cVJ8VtJOh+IIZCkch+0LMjx/MCj/ACM35H86T9obw9L4K8PeGdQ1uxkWxknhe7aSTH7u&#10;QmGTJ7jbJk+yivn8NWcZuEna59RicwqSwCk0nbTVa+lzy19bsrL4e+PILbU1VfD/AI80zxFYfNuD&#10;29wOgHod68e1eo+PUXV/C3j3w7cTRi3XS5HFusg3Qq1uQg79oa+dNBthq+o3ehaojNdXHgPUdJuY&#10;1b79/pUpMZI9TCsZ9a9H8OeLbfxL4jY3CO5vvBunXbyK/ErESI+7HXAkrq5acZaM855lKdFpxX3d&#10;j274Bav/AGt8DrHULlR51x4Zi5DDkfZVAJI+lfLlxE6oQcFPOYc/U17V+yR4wsrr4RafoMz+W1vp&#10;Bt2Vj0ZBJFj81xXiqSnfMZRjbcSIfwbP9a+go64WHzOTEVPaVnNLex7R+wmxHxK1Czz8smmZC54O&#10;GH+NfYFpYZXJj+b+Hivjn9hS52fHOG2dAvnafOv1+XP9K+5LbTsLu/U968DMqada7OGpK0rIzYrb&#10;AG4d8VciswnIXP4VY+xqOT/eqaOHI6V5TiZ81yK3txjKpUqxZGGTHPC1JGpjXhNvqKkiT5gPSrMp&#10;Mpy2wLHH8J/u1G9kN27H6VoOmGyB1qNkQnkfnWZBnS2KFdqLVG80xWBCx/hit4wDnC1FLbq6cpVc&#10;uoHy3+2l4e+1fBvxbBFFknSZiu72XNfnz8MNKF5bXAt03bdpGF74r9PP2qdJN38O/ElmE/1mjTj6&#10;fuzX5xfAC2jmF3E4X/Vofm69xXsZSlrHzOj/AJdHp3wasxB4Q1nSWjkWc6hay2+E3ZIbp/Krmrwa&#10;pN8SrHTLnTLqKQaXPHbk4+fy7ls4PbG4Z9av+C9U03wxoesHUdQhhEggMZkbblhJ2PrzS33jfSL/&#10;AOIWki11CGb9zqaNtlHy4uIz/WscZHlxjduh6NHHSp4ZRT2GfDaOxg1rT7VYpoZEmsWTdCRGJlmk&#10;R/8AgQz+te/WHh26n+HbaYILhP8ATLuORZF3Zzv546AHBxXiXhTx94e0y82XOq26rDazALI44Mep&#10;9ee/Ir6B8FfErwdeWeyPxBYs3/CSXCyKLgcktXPHWsmlYdXMpextoc/8FP8Agld+3F8Yvhnp/iXw&#10;l8RfDsGjalp7LDFHoMzsI5G34Y5wWB7iuzg/4ISftn6vdXE2s/G+1U3UitMI/DbY4KnjLAdVFfpn&#10;/wAE4jDN+yB4RuYmBWS1kIYdDiVhx+Ve6Ki46V9VTo0UrqKPB5q1SN3Nn466V/wb5ftJD95c/tGs&#10;u5tzKugxHBzngGYY5FaGl/8ABux8WI9Vh1Wf9pXUIpo7mOdWTRYAFkjYMjAeaehGa/XzAxjFJtXO&#10;cVp7Ol/KvuJ9nLrJn5meLv8Aghx8cfidrP8AwkPxK/bC1zUrvYF8w6bax4A6AbVrQ0T/AIIN63as&#10;kl7+1R4kUr0/0OyfP/fcDV+kgGOgowPSjlitkg9hHu/vPzlvv+CA2i61cfadb/an8aNkYItJraAD&#10;6LHAoFeN/tTf8Eo/Bn7IGpeF/Fvhz4y+ONfkvNVWGS31jW2aAg5BBRQM9jX6+sAa+Vf+CpljFL8N&#10;vCd08XKeKoV346ZHSs61OMqb06dkKVONNX1PiKw8BW8a5kgVfwrWg8G2iL8sIP0rat4QDu2huPmq&#10;1Gke1fl4718t7NFOpIwU8KWgicCD7uKyNW8I27KQIwwrt4owVkRV7Vl6nEqAvIPu84qZxjYcZScr&#10;HzXrNlodp+0/N4QTy1vJ/B3npn7x2z4x09G/Svnvxp4QvD+2F420jS9PWTUpvAMEmmyLbrNJFJ9p&#10;iXcoZTg4J5A6V3/j7xVfW/8AwVM0n+y0eW3h0MWOoKoJ8tXQkE+25l/Ol1bxf8M/hp/wVC03W/i1&#10;8SNN8I6NqHgnZLrOreZ5EbJMrBT5SsxJCEAAHJrvymnfFLpdM9TN8L9VpwS+1FP7zk/j58Ifir4L&#10;+A15qHi7UtUmW68J3wv4Zs+UrmBnRiAAFPHH+NeWfsEM0fxS8FyEt+/8OXKnjrjb3r6r/am/bj/Y&#10;i8TeHfHXw40T9oSw1qO60Sa30250/Sr5obyRocDG+FSMMSvIAzkjIwT8t/sRXFqnjn4cf8S5YZBp&#10;95G0is2XOM8g8Cvcr0VRikpXOHDTck7qx9NaR8Bvj3olnNo/h74xabY6bJfS3MduuipM6M5z95xz&#10;zW14J+BnjTR/iDZ+PfHvxUk1yeysntoYf7PSFEVjnjZjuO9e0Jp8cUCIE/hyDVG9smY5Y8L0rlk5&#10;ctjoio8xR12JVSNGP37UV+YnxxB0z43WsRlYNHJEFXp0mbn9BX6ga3FKYoT5Q+W3wPfrX5t/tJ63&#10;pun/ABpkbxLokl9cRvsgdbjylRFnkGMKOefelH40bp/u2eh/Gpl+zftBW6N90aHddP8AZTmvGf25&#10;Aq/tK3F2o3G70fTZ1/GJeR+Ve5fFqa2jPx4DaOrFvCuiXTbnb94v7rg4PT6c14/+2Z4jsrX40adM&#10;PDdlM1z4N0iZZLgMxTMXQc9Prmrj8Rkla5wv7RWnXmj+MbZdRs5IJG02OTbIu3IOea5nwKsk2vTo&#10;ep028GN3/TvJ/ia9A+LHjm+0fxJZzPo+l3rSaZG4fUrETFRz8o3HpVH4a+Otc8TePIbFNP0u2Mlr&#10;dBRa6bEn/LvJjsa0h8JpV6nm8Hm2jKPmZccMKuwi7mcJBaO3mfdwvX9K2YvjF8RYYNttqsCoeoXT&#10;bcH8/L4qq/xM8ffaWuo/E91HIP4o5Av8sVRmV7/w/wCILho3h0K8Ix0S1Y5/SnWfgPxvfsDbeD9U&#10;k3Zx5djJg+nam33xR+JeowrBf+NtUkjAPytdvj+dZg8ReJ/L8hdfvl4+X/SnAH61UdiT0XxX8MPH&#10;x+GHhi2bwfdRyQ3GoCRZYSrLloiM5xWFpHwT+Il3cxzx+H/LWN1eRnuYlwM89Wql4h1nVLn4eaIl&#10;zqdxKwvLwN5krN/zy9TXM2kjNdR53f6wA89Tmp5bXHFnqnx88J6dr3jRLnw/rFvDB9gjWQ6veQ27&#10;F8t90buR0r6W8A6Obf8Aav8AhRfT6nZSGH4TGMRrcKWm/cyDKY+8PcdK+Tfj2D/wkVmVZjusU4bt&#10;X1L8Orad/wBqL4CTpgmf4Wyr8p44jl/+tWb+Eup8X9eR5VL4e06T/gntb2Nx4otYI1+K0jS3TJIy&#10;QEwp8p2qTngdB3rjfhrp2i6ZZ63a6f4ni1LdbfM8MLqowGx98AmukvY5G/4J3a0hfiH4wtt9v3aV&#10;xPwJg81Nc3FsC0U++PmqXL92zSn8S/rqz6e/4J9yuPAmmu0n8MgPHT941fY2hII1wj5DW7cevFfG&#10;/wDwT18uTwFp4PaaUMPUea9fZXh6Nt6xlR/qWHPbg1mncW2hLaxrGnGPlXmpdynkGkjhIDBQ23b8&#10;zelJtH/POjlYj7K13/gl/wCCfHOux/8ACReFktG+1LHPdW7NtaPnJ2ggYPpxWP8At/fsM6JqX7ON&#10;xp1ja+c2iq9s9wqBWNtIu3djnkcED1r7zjKSHhcH3Fc58TfDmn+I/D194e1QD7Pq1nJaSE9FYqdj&#10;fgaK2CocvNbVE/XK1SLpvZn8/wDafByCPx1o/jSOy8vzNSsdUvoey+YG0rUUH/bT7PIf97p3G78M&#10;v2f7jw54s0PQr+ykKw6HqWlyhm+Znt7jKn/vlQfxrsfi14bu/Avxc8RfDrVLn7NcWWpSTWsZY58m&#10;6/0edef7twsM/stdNpXiqS/8Z+HdVeHZJNq3mTJ/zzF1aYYH/trG4+teLUqRjJXPU+oSlR5r7nzf&#10;rPhbWfhdZ/2TpzzQyPdagFYAjIF3KQB7YauE8Izy3mlTG7JZluGy7dRmvff2iZbWDxNo2p3EimGS&#10;8us/NxmTa2PzzXz74LvDdx3jQ/LH55YLjtk172FlemvmcvK4w1PZv2ObxLD9oDQ8jHmtJFn1yjV+&#10;gVrEzAApjv0r84f2ddVj0z45+GrlH/5ika/Tcdv9a/SO1GVVj6V5+ZR/eL0OHEaNDNh3/wCpH5Un&#10;ljGDU+AJDg80jRruyT/wGvHM+YhXcONtLnDkAdO9OCseaDEB1NFrmcthspyf+A8U1kbZytOVAq8d&#10;MUp4GGHAqSRm8oeR1qCaUoxJ/DnrU7urLlOaz7+UxnCihR1uB5v8dbAX2jalbH5lm02VNuPVGr8x&#10;vgbLFp2t6ik0/wAqQkfPwFw9fqV8RIvtSSK6f6yIj9K/I6+Sa1vtcsUcxyNJcJ8p5GHNerlUuWoz&#10;oj70bH3H+yb+zz4G+Lut6ppfxx+GmoXmlSaaJ7CaSSa2Uy7wQVZcbsj34617zD/wTB+FmoeKLfxN&#10;4I+A+p/ZwrGNk1KeQNu27xyTwxUc54xWl+zlcQXfwN8IajFIX+0+HLGbcWyTvgRv515L/wAFE3+J&#10;reNvDM/hHx3rOnWy+HozLa6es7RyMLhwThY2XO31YV6s8thiKjnOT26HDicdLD00opbnuf8Aw7N/&#10;Z68NJJf+NP2Zmjs2kw01xq11gCR1kkORJxmQKf8A61dp4d/ZW/Yp0q1Y2vwEsRNJeNLIza1d8Of4&#10;x+968CvO/DuufCgfEvSrz4VarqIbVfCN3NrmnzNIkMEkexkAjl5DEoxODgcdMiuz0zxNLI6r5wb5&#10;uzGvLxGFjh5Llvqr6meHzKpiKbckj7K/YO0ux0X9mTQNK0y08m2t3u47eHcSEjFzJtGT7Yr2RcgY&#10;IrzH9kG0+w/s9+HI1XG+3kdvq0rmvTq96l/DXobU/wCGgOexoJA6mkYkdBSOxBwE3VoaDgQehoqE&#10;GT/nifzqVCccigLik45r5s/4Kc2Tz/AfSblE5t/F9ixbHQbmFfSdeH/8FCNKuNT/AGZtTkgiB+x6&#10;hZ3LcdFWdcn9azqfA/RmdT+Gz4dj2RZGNvq2OtSeaSg6Z7YqgLtSuC1KL2MjP5V8y3rYxiX4ZMNI&#10;BxxyayPEt9HbwB/mYu6ooVckknHSrJ1axskkmv7qOGPblpJHCqPxNYD+INF1zUpjp2pwXX2WNR+4&#10;mDKhbPPB68fz9aiV5R2NI/FY+I5vEULf8FNtWmQcyW7RL/vJHH/8TXk//BYCBIP2hfD8+/8A1vhs&#10;H/yM9bXijVdV8Nf8FGWvE0+4uJm16eL7Mg+dwynGPwI/AVn/APBYDw/qVz8SfCWuxwtu/sGSKRdw&#10;G1lk3f8As1d+XfYv3f8AmfZ8VUVRxNBrrTj+R8f6bNF9vduM7TX1J+yNfMnjf4cyoNx/tC6iJyf7&#10;jGvmPw74T128uo2WKAbztG+8jX+bCvqX9mHw/NoviH4byXFzH5yeKp0khhkEihTC5++pKn6Zr1qi&#10;VtD5yPWx+l+ralpWgeFZPEOs3KwWtpZme6mbJCoq5Jr570n/AIKT/ss6/rtv4cXxNPayXl4tvbtd&#10;QhQXJAXvnBz6cZr2744+GNY8WfArVNI8MbFvZNPWSAMpO4oVcpgdchcY75r80Y/gpq/xr+J+k+Ht&#10;OjsItQi1+3Kww2pi5RwTu74wDXLOtClNRktGdFHCyrUZTjKzifpxrVo7Wls6J96LHHoD1r8zf2ut&#10;JR/jXPE0bYE1yrMy8ArO/wDjX6oahpBi0ewjkjj3LAV2rnbkE9PavzW/bv0y28P/ABxjuI45o/Pu&#10;b6SYzKNv+sjOF9vmq+X3lYzpyvFnZ/FTTheal8YLRIpP9M+D+k3GAP7pTn6cV89/tpQxr8QfB94H&#10;ytx8N9Gb6/uv8K+mfGJF94t8cwxH/kI/s92ciKWHJAXivlf9qbxhonjGL4f32j7i+neBrTTNSdk4&#10;W5gyCM9x0p+6pJNkqMpRbRl/Hi0WObQZ1C7ZtFjOd3pj/Gsb4RXMWnfEGxuQ5HlxzAnPrC4/rXQf&#10;tFyW0eieDblLdohPoYJ3TB93yx9h069K4bwDq9r/AMJfaBJApJZVJbuUI/rWkdI2KqctiiA5H3hj&#10;Py4pjozHy2GOOhHWtDw/o194i1SPSrOLdJI2MgH5RnnP0q54u8D634RlhfULZjDNu+zzqvysFOCe&#10;elJ1IKfJfUqNOUqfOloc/tcLgeny8035pD93+Iggt096lu9QWKPd+H3qqQapG8u3YDuJ3H+tax+E&#10;z2lY6DUraZvh/pcoVflvrpct9I6ybSBsRkABt3zYrr9L0K78WfD3TbHSU3Sf25LG23JVAyJgt6DI&#10;rR8U/AjW/DlhDfaNI14/n7JIo2DMGwMthe3I61jUxFGEuRvVm0MPWqQ5ktEVv2gogNU0ecLsD6Yp&#10;bHGenFfVfwztpLv9ov8AZqmIG24+HFwm7/gElfOP7Wt9bXD+F3i1lbvGiqrYshDsYBMqcAbiD3r6&#10;M+E19GPjb+yzMyNz4Lu0U+ow9Uo80LmNaXLL+vI8Z1K2Kf8ABP3xnvb/AI9vjIFKq3AyoH8xXE/s&#10;9W0k0mtpBGzj7CpPlru4+bnivRNSWKT9hD4owbsC2+MULHb7tXE/sp32nxarrq3d/eW/maXhfsaj&#10;5uv3skcc1LXutF05WqL5/mfRH/BNmJJ/CVpAWCHz5xls/wDPd/8ACvt/QtKh3oxu4m3Rt0VvQ+1f&#10;En/BM11n0mK0BGI7q4G70Pmk/wBa+6tBsJDMvChfLPO4Z5BrOnHQG/eKcdlEFOyRff5T/hUotGIz&#10;9uX/AL9mr1vpNxtCOU+6P+Wg/wAak/sthx5sX/fwf41TpoXMfrvNO8F4pcYj2f6z0PFR6/p41fTJ&#10;bJW2s8Z8tsfdbsfzo1G4gaUadMWHmqT9KtKoZeD0rqjOnK8d7bnLeULSPyL/AOCw/wAE/Enw9+J/&#10;hv8AaNvrVpNOlkeDXYkURho32xNlgfvMSrewB9BXhz63fRanpGqaQGmtY9eszrEctvtdYZJFlSZS&#10;DwrF5fp/L9c/28/2edH/AGiPgJr/AMO72zWSS+sJfskjKP3cu3gg9ucf56fi78OPFmqj4e658NPF&#10;eltH4k8KyfYNTjkyHKwyh1PPYAN+DV87jMRThWlGUdv16n0eHqVsTTU1snsib9ruS00Twk1pZOsv&#10;9i+I1haTqylmuAFb/gOznvXzp8LL2Vku1hdiCFOD+Ne+ftj3Ntf+BfFmr6apVWm067bn72do3Z/4&#10;HXzt8K9RkElwZD96NdxY89a9LB1I1KalE4nz3kpbnqHwsuXtPil4fvHXiPWLc+n/AC1Wv0+sJM26&#10;sG/hH8XtX5X+G9TFp4p06YybTHfQtu9cODmv1E0K5WTToZQ334VP6Vz5ktUzz8QtEaCSky4ZvzoM&#10;xY5JPt6VCXUHJFBmQd68WW5iiZJFHVvyoBUnNVxN8+M05Jg5+X1xVkSJmxgUjfMf6VF5rKeP500z&#10;7GOBzWQhzuApwNtZeoli6sG/OrkjlgW/KsTX7/7PAWPDMMLVdAS5jB8bSxTEoh+7HivyQ8cRmx+J&#10;3iOxBUCPVbxV9v3je9fq9q026JjuJ/Gvyv8AjPaC3/aC8V2LNtU65cngjuxNd+Wu9Rs6acT9N/2I&#10;9XOq/sr/AA/uGbcV8J2UbEeqRBD/AOg19x/szaP4e8Q+E7eLWdDtLplldFa4t1cjnOMkdK/PX/gn&#10;TqbXH7JHhFM7mgt54SPTbcSrj+VffH7Lmq+T4W4dv3d03Svr8H8aR4mbRboadDe/aBt9Vi/Zb8Qa&#10;peeHbW11W3028ZVt7UR5CK2MADPKj8c18beGvFdtcR294l0ojl2upY9QeRX1n+218TdF8Mfs1eLI&#10;r3xda6beS+Hb5dPM14I5Gm+zSbQm4jLZAwBX85ngf/goB+0/pdja6FffFrUI7GzjSIxw2NsJRCuB&#10;gM0eS2O5zXPmmDlUlHke255mV80oz+W5/Ur+xzqH9ofs9eH5cj93HJGPwlavUNx9RXw//wAEbP2y&#10;/AXxS/YQ8M6jqOu6hNqNjc3VpqDXlv8AvGkWVjklQFOVYdMDNfUjfH/wOPui6b/djH+NTSp1FTSP&#10;bo16caUVJ2O83P6UDLfeFcH/AMNA+Cu0F5/37X/Gmn9oXwegylpeH/ejX/GtvZ1Oxp9Yo9zv9i+l&#10;LXm7/tE6AjYi0mdvqwqM/tHaOvK6HN/38FHs6nYPrFHuemHpXlP7a8M8/wCy54vSBdz/AGGMj8Jo&#10;yf0qw/7SmkqP+QBN/wB/R/hXgv8AwUs/aufRv2F/iZPoHhmQ3T+GZYYS11t2NIyxh8gZyN2R7ioq&#10;UZ8juKVanJWufKH9qq/CTrkf7VcV+0Lqvxci+Fd5dfBDa3iCJo3gjEauXjDDeFVuCcZ4r5+/4J/X&#10;/jCz8Oa1e+K/Fl3qT3VzGY1up2cRYU5C7j9Pyr6btNS+RQr84r5epH2dT5hH3ZaHyD+yn8YLv4pf&#10;teaXp/7XviVpNHjhuIprHWFWGzhuNh2JKhHlxqWGCzDAzXO/tv69pPwH/aj1TUP2ZvEk2naDJDDL&#10;a3Gj3X+h+Z5YMkcToAkqruVSy8ZB65zX1D+z94gb4b/8FPobH5UtfHPhNo5f9uaLLA/+OfrXn3/B&#10;wX4wnn8YeA/BAXalpod7dKytjLzypGQfwhH516FGtzS5ElZ2f3I7Y0Yymq13otj5b+BegfGD49/t&#10;Faf4z8L+L4F1yCZr6bVrqMS4VcK7EZwxAYDHXmtz/gszFcR3vgl5pfMlWG8SaQLgO37rJx9Sa9w/&#10;Zh8PWvg3xV8L7Szm/d3Pw6uiysgXDNIkjdOvLGvH/wDgtDbvLH4PvMfu0urxWI9xEf6VkuWOOUYP&#10;T/gG+JxNXFSjzNvlVtdT4X01Jk8tsN8vHt2r6q/ZF1Ce4uvA8BZsQ+N1VVZvl+dGHHvzXypbS4QL&#10;z97NfVP7B+j3vijXvB+nWMXmSR+PbR9rdNoGW/IV24ip7GjKctlr8kOnHm08j9b9S8efA74V+D3u&#10;/HGr3d/fWMLNqVjYLsSzVV4DPyWkLYUKB1z1Ar4o/ZJgjvP2irP4/fEfTpdYluo3ltdN0+PaqN5k&#10;iiJ9uWLGPaN2OCeRXf8A7WnhLTPDXw/8XeOvEPiyb7Vd6zC1nZ2DNtWOWZEMjgHBK5b5egAznNeP&#10;fsop4i8RS6z4e8J+IY7aPT9PWW1e8Zw0hdsfL8p4784+ozX5x/bGOzDAzqxqdb9rJfieksLTpUXK&#10;Ldz9BfFHjT4Da+mn6boeqXmja5cRsYNFvI/MjfOW2LIOQwzyCMc4zX5Y/wDBTLRNRsPjjLqMULeT&#10;Dd3AaTYSoL+UQM+5r6c8E3HxKm+KFvfarpcka6bY7I765GBOoBO9B0zu557ccjivmjw1/wAFU9Z8&#10;NWsmmfE74RL4z1KHU53mvtU0uPy5BjYv7raUVgRkkDnJ4Fe9wrmmIzGlONeS5o7fPoeXjva4Oi50&#10;oObtor7tdLn1N8Av2KLX9ob4A6d8aviL4lk0zVta8IwaLo8GkbliS2g+UPPuYebuKZKjA9M1paF/&#10;wSD+CPxD+EfiC28SeJLyPVrWHZY3yrmO2mSMeZIF3ZYO2TjIwOBXy3e/8Fn/AImnxdpOu6D8G5LP&#10;TdLtWij0GKD/AEZm3BhIFUAKw7HB61s3P/BdX4wwabPaaR8BJIWmk8ySWS4cgct/DsAPBA5Pavqo&#10;UcP7OTkrye2u3/DnkU8dnNTB+19i4ta8l1r5X2Pjr9pmK+0C50nw75+9dHa5sxMB/rBGYwD9eK4P&#10;4cebqnjrS7OORVd7xdoxnP8A+uvU/wBrn/goFd/tUX1nD4o8Ex6Ta6czQtDpqpH5jkhtzADk5HH1&#10;rzzwpbtpGqWviTTvhxrFw1vIskLMW2nH0WtIU5Ro+87HTg8TisZBTrUXB/y3vb5rQ/Yj4c/8EcPg&#10;Bpfgfwnc2ms6lHqF5o87ahqUEIebz5xA8b4zhY4wkinIOd/XjjU8c/8ABPj9kn4IfA/Vk+Jfg7xV&#10;4kjVsTeII7DzJrJBzvSJP+WfJyQD718Kzf8ABYD9uRp45NL03VtPhht1t4ray0+HZ5IXbsy8DMcg&#10;D5s5966Xx1/wWs/ad8f+H7rwzq/7OqiG80v7DLJHPcqwjx1HYN74zWf1fDuXNdXNq0sydCVOndX1&#10;VvI+aPjx+zn41sH174kfCnwZq2oeC9FukW81SO1ZlsxI5Efm4+5uG32ya8h8Mbb/AF+ztLly0c10&#10;qSLyOCwzXt3iP49+M/FMH2K9+A+rSRqHDKdQkwd+Af8Alnz/AEzXCxmbSr2G/wBK/ZnmjaFw6LLe&#10;zsu4HIPatIuMabi5q/qc+B/tacU8VSs/Lr/kftR+zD+wf+zV4O/Zh03T7f4W/wBrah4m0+3uryRc&#10;NcKWXJMZ6rjOa7v4Q/sVfs6fCjXtUvrL4cXF0t3btFHfa1IsyMGHzLEMYBB4Jx268V+Trf8ABZH9&#10;s620DT/DvhqXSfDM2h2q2lrNY6cHlWMLtwfOLrnA67a+zP8Agmp+0N8UfGf7Jfi79pL48eN7jxRq&#10;Gl3F63hfSby6hihSWCIsyqkaqw3lsc5HTHesfq9OKUmlodUsRXj7ibV3sfG3/BXPwd4I+H/xvvNE&#10;8C6P9itYpFMUe4lQzZLYz0HA4rrfg9fTT/E/9k+5Dsf+KfvIy208nLivB/8AgpB8a/GHxl17Tfip&#10;r+habpw1qzjla20+5MgikO47G3fMrAYyP8npP2Zfi3BJ8Qf2crvVnPl6TcXtvJ5h4Clj0rTCv93q&#10;+ptiuaVRempv6naN/wAMY/HC1IU/ZPi1CeMf89mANeT/ALMlzt13VI3dvm08/KO/NetX9/Y337J3&#10;7RUMU3EfxOtp4l3Z4a5avHf2WxJP4p1FLeFnb+zWLBVJwM1pKPbsh077vuz6w/4JisTEts0TblvL&#10;pef+upwa+7NNCxTKdx+6Pl9OK+D/APgmBITdzIOv2677jj5x7e9fd9vE64cdkGAKKWsR1L8xfTYd&#10;rE8Y+X5etGR/zyP/AHzTSjyNGO23PfNNFpNjt+tVymd0fp94r+M3wes/HVr4Rvfiz4Zg1hZvIk0m&#10;XXbdboSMOEMRfduIIwMZORXeWMsVxAskUisu3hlOQfxr+dP9oP8A4JTftf8Aw50O++I/hP4l6f42&#10;ubGR576002aSG+wOTIolOJD32ht2Om7pX6Kf8G5n7R3iH4kfss6v4C8f+IY2vNF8RSQaTBeXg+0O&#10;uwNKmxjuwrH0x81XQhg6lOVahU5r7mMnW0hKOx+jF5aRXsLQzJuVhj5q/K//AIKMfsZWvwr/AGol&#10;+OHhXR3XTvFEPk6xHCnyOx4D49QeD7Gv1SMyhPmkX86+YP29vj7+yF9hX9nv4p/HDQ9D8YX1u11o&#10;VpdyHIcDhXcDZEX+6A7KWzwDXBjsFRxEXL7R1YHFVqFS0Op+O37b1nrnhjTL/QtG0i1vFl8OsNU+&#10;0RndbwK8GyRMdG3KAPrXzZ8MbhRPKsz9bfPTpzX3/wDE79lT47fHrw94h1PRvD1tDHN4WOnx3N1e&#10;KqzN5u8OQfmCgBeME8nqOa+K2+BXxT+DWqXWl+O/D3k7RtjureVZIZCD0V1498HBxyQKzwtF4Wik&#10;1ojrhKVSvKL3ZYj1KKG9jmjb7sg49MHOa/UnwJq63fhLS7nd8smnwtn1ygOa/LqPwd4inlW6t7OP&#10;ax3Ry8srD14rK/ao/wCCnXx/8Ja/afCf4Y+MW8M2Gj6Xb2t1LDaRtcXEwRdziRgWUdgBjPXnsVox&#10;x1SMabv3OfHUK1GmpTWh+ubXyRopbP8A3zTBqCA4YYr4u+DHx7+NHhb4C6PJ4z8d3XiDXLm3W+1S&#10;6v1QPaxyZxGuFBOMD72T17YxqX/7bsuhLB9sv2a4mjDInUOfQfjxivoKPh/j6tH2k6kY31S1eh+U&#10;YjxJwFPHPDUaMp2dm1bp2Prz7c+7PanC/SP5Y2GM814rp3xz16x8KQ6t40trSxvp49y2f3mjU9Nx&#10;3hdxGMqOR0ODkDwf9ob9rz45eDxL4j8GePtOhs4bV5G03+y1V3UDl1Zy3zDrgnkDoK83F8F59gaL&#10;qzp+4uqd9O5+n4XB4nFYWNdx5U1e0tGj7en1RfJyhOM4znr+NVzqhBUs361+Hesf8FFf2odWv7nx&#10;RaftDaxb3Rm8z7NG+2MdeAMYHHbGK9Oj/wCCmvxG8WfCWO88T6x4kvtXWRhMunXgtYTt6Sb1Gee6&#10;gHp+FeLUynE6ctmY04xlpJ2P1zn1hY1IklVfxxXx1/wVo/aP+L3wg+C+my/BW5aHUNS19bWa8t13&#10;yW8aoXyo6fMV289s18jfB7/goF4R1/X7bR/i5o11ZyS3SLJql1eSSxKpIGT8wPH4/hX2r8f/AIPe&#10;FfFPwctdO+G9pC9je2qXEOoJ+8zKMMsmec8H6YJxivAzbMqPDuIorEQu5P5fedPsMO1dT06niH7H&#10;f7fvxJ1X4e+ItT/aw1G3sm0dYzp91JEIbi73g/IIxjceByPxr5I/aF/aGh134q65438OaI4iv74z&#10;QxySA5yME8f55r6N/ay+A3gn4Z/skXuha148spPGF9dRamAbUxMqx4BiTGd4IfOe+PrX54ax4kn3&#10;GNNR+62GVWPp/npX1uSTweOw/wBaprSXlbY5a0uWVqb07n6T/wDBLj/golp0WuaH+yx4u0OG3F9N&#10;MNL1COY7hPJIZPKdT6liB71+jP7Qf7VXiD9kz9iDxp8Z/Cscf9paZLDHZtMu5Y3ldU34/iKhiQPW&#10;vwJ/YInlX9rTwX4iu7loodN1iO7uJ1YcbTkAk8cnA/Gv2Y/bUaT4k/8ABNn4jaLpGmPfSSQW9wiw&#10;5Ozy5Fk38DsFJ+ma9yi0qmnQ5cTT56PvdbH5E/GT9rf4t/G/xm3jr4hfFrWtWum3Oovr13UEtk4U&#10;nCjnoABXnNn4yhm8RwwX10v2WaZRJcNltiE43fh1xXL6xayWN0YJFZW6HLcH2rU+E/hCTxz44sdF&#10;nmaO3kuFE0iLk4z0HbJxxU1KkYxc5Mqhh51aipUlq9LH7gf8Eov2k/2K/wBnn4FyfCvxB+1XaXl7&#10;cahJqUdvZ+HbppI42RdylEDHIIPNfY3h/wDa7/ZN8baVJL8NPihqmvagt1FbR6bb+G54ZWd+nEoX&#10;5QOSRnABr8J/i58a7TwjYXmleC7S3tIdPuLbTLeS2hVHLhNzs23qQOKq/s2ftp/Hz4LeNrXxv8Ov&#10;iXqGj6hdWTRNd28nIUsUYYOR029q4fr0t7aH2VfgWlSw/vV71Wr2tovK5/RAn2uTCx28hbptCGot&#10;T1a20KNpdZvI7NV+8104jA/E4r8dvDP/AAVK/wCCiniyS6gu/wBrjXFhhj2M0Mluu4E47pkn2HNU&#10;/H/xA/bE+ONrazeHtO8ceOLx5WX7dNJLcRQ8cszsdiAn6CvsOHcpp5xh6mLxNVUaEN5SaV32R8XX&#10;ynGUsQqFOLnN9Em3+B+y1tq1veW63NpeRyRtyskcgZT+IqX7YT0x61+D3iL4i/8ABR39nB7qPxDp&#10;PjDw3pt0dkl/p8hkt1Jzg+ZCWQYAHfIr578Sf8FIf25YJJobj9ovxUyxysob+1phnBxng1zZhh8v&#10;oSUsJXVWDdrrv5mVbL8wwcuTEU3B9mmj+mCS9kJ614z+37ZS63+x78QLAfNu0F2wRn7rK39K/Bnw&#10;Z+2l+1f4o+xvqn7SPjJI5pgs23xBcDjPs3HQ1oeOv27/AIv61pL6IvxY8SXGkzGS2nhvNYnkFyBx&#10;hlLdD71yU6KxFNtO3Qj2U42PuL9ka0jsfh+1wyfNNdHbgdMKor3DTbhVRRsPqfevkP8A4J0ftI6T&#10;8Q9EuvhLq8UdnrWkqZ4F3H/S7fOC4z3UlQf94Ed8fXGk/vI/lI7V8TjKcqFdwkdMd9Tyr4wauPB/&#10;7ZfwL8a2nE03iRtPkPTMblEx/wCRTXn3/BfXUJZP2hvCsSyYUeERt74P2h66z9rlJYfjN8D7y3lP&#10;mL8RLUBdvODNBk1yf/BdnSr3Wvj54QuNKRZBH4TcXEnmKFjP2hyAeeuD9a0wrtKHoz1cNTq1qdoK&#10;5yfjzx78RPh/YfCfxL4TuLW3um8D3flcFgU8lCQQe/APHcVz/wDwVt8//hUPgu4vbpri4W6UTTMf&#10;mdmt8sT+Irk/iR8ZPCWteH/Auk6J42ka60LwzeW18LyFIxBIYQAkZ2jeCRjPJ9DzW1/wU/8AFWje&#10;N/2cvBfibw5f/bLWa8g2XAUgOfs7K3XHcGs4QlHFRv3Kq0alHl51Y+I7a5yVO7B9q+o/2FtfvtK/&#10;suSzkWN4fG1k5m2/NgsikZ9MH9a+Y/A/hvWPGfiOx8LaDbNPeahdLbWsK/xyOwVR+dfqf8A/2P8A&#10;9mH9mXwDb6T8QZtW8TeJm8jUdVvre6eKzsLhWXYqeWBwGAHzk564AOK+io5fVx6cIq62ZeHw9avd&#10;wWx6h+1V4O8P+CvBus/FLXr8TWtl4Tu79NNurjbby3iqRFuXvuYhR6kjrX5FeJP2kPiRd6zfarc+&#10;LdQtLhpNsR028a3XYDwvyEZA9K/Tf/gpBrunePP2P/Fms6NqMojXT7JFhSQHc63SZHTleegxyc1+&#10;Ovip5LW4ltr0bZF/1nynIPTH1r5jKMpo4bFYmnVglJSsk+itp8mTjI4inGMZH3N/wT6/bx+Inj74&#10;p6X+z34/8TG4/thWh0fWLpfMlimCErG5/iVsYB6g4/DQvtW12SS4vovCdrIqyyfMV+9hjk9PbNfJ&#10;v/BPuHVL79sn4c/2HpLXk0fii2cwqcHy1bLvn0VdzH2FfY3xP8MeLfh7411TwXeaLe7mvZkh8u3Y&#10;tIpkO1l45DAjGM8Gtq+W4PB1nOhBR5t7HTl9Ss6b8j3j9nX9jnS/jR8JdL+Iuoa/HZtqHmFbeK1D&#10;hArlepPtXYa3/wAE4/D9xpsyxeOGV/KbbmxUdunB6V2n7LaN8If2ZdHb4jOukCzs5rq8W7fb9mjM&#10;jP8APnoQvJHWvgH/AIKAf8FVPib8SLiXwD8FdUn8N+HVZlkuLOdlur5c8M7qfkXGPkBHU7ic8b0c&#10;JCo7pGtTG1aMfeZ8R+KNFmX4gaxoJ3yfZ/ERi8xY8nCsy54+gr9hvgp+xB8IvEXgPTZtH+Ldvqkn&#10;2KNrn+z5IZPKbaMqdrHBB45xX4422q6xeXL3UR+fkvIzfM3ueetdJ4C+LHxN+G2rR6/4I8Yahpd5&#10;GdyzWd4Y29T0PPTp3r0MRh414qPY8rD4qph5Nx6n6+/EX9hrwX4Y8Eax4l0rxZdST2FjNPGkluu0&#10;lEJx+lfJRvfFM9gt6NOs2jkyVba2cV5Tcft5fHPxdo9vHrHxd1xr6SF4dTie6HkSqRtB2rgHIyGH&#10;T0rrv2cfixF8S/Fdn4I1bTE+0LJuh2NtWdUGdp574GAOo/ThrZfKlT5o6nRhM7liMZHDVE4uTsnp&#10;Y+kvh98G/AmrfD3S/Evipr5dQmtWnvrOKMKIlG857noFz3APSq/iPwD8FA62NtbX8KMjmWbzMkAd&#10;tpXggh8jtipNX8bareeJbT4b+FdOjt2jtXfUro3DTbnX51jyhO0FsggjGRwK8N/aK+KNhos2rabp&#10;syLHpgS2t1jU7yuAWJOdvXj/AB7+FzTnUVj9X/s7B4fC+8r6bvc+d/j54Lm+HvxZ1rRleRrWScTW&#10;NxMP9dC3Q/nkfUV6x+yH+2T8G/hJ8L7z4XfEXR7jz5tWlnh1CG6lGxXWPGYx8rDIPavG/il44uPG&#10;elabqN84d7eNoNytztznk88/pjpivM5dMXUNQVyq+Wso3H6dq+ppxdbDq+5+VZhRpYfMJJbbnpX7&#10;aPxK8J+OLrTz4S1Hzl+0zS3cax7fKfOABwOMcirPwyu3VPhCyj5l1W5DKT/t15Nq+maBPezS3z3D&#10;LJJvURuBj6k5rqPDfxCTRRoRsYVlj8P3Bm09XJyrE5bd65raNCUadrnHLEKU+ZnuvhvVbqf9nn9o&#10;CCQfuz4lsmG5uh89ucVwfwb8Tah8MJZPEsN28c11D5TIshT5Sc9j/wDWrd+GPivTNR+B3xijvbyJ&#10;LzW57HUFtFzwqzjfj2BcfnXmWuar5kakOwVY8Ko969LA4anK7qK9jGtVkkuV7n0n+xn+2B4A/Z78&#10;TbvGWm3s9nPfSSyTWqqzJ5h/uk8/mK/Tb4WfE/wJ8ZPB1t4++G+vQ6hpl0u1Z4/vIw6ow6qwzyDX&#10;4H3urETKtszHbwfrmvuT/giZ8fHsviRr3wO1e+xDq2mm90+N2OGuIsbsD12buf8AZFVWoYflfIrG&#10;arVHK7Z+nSRBWVv9nv2pD1/1f/j1WlRcqRTtg/591/75rhNtzmPH/wC1Tb6RNcTQattNwMr83ykg&#10;f4Vtfs5fa7TxV4C8X+BvC2n2Pl+I7jXtYW3YwrJM8QV5iF+8SFXKjAJHSvyp8YftsaR4ntbez1B5&#10;IY7VkVYBISzp2G4k4/Gv0M/Yl/bl+CfxR0S1svD9+8Os6XpPkQ6HIAsk64AyjHh+Opzx1rwsVw5j&#10;sjozrRmpJK943/I9TB47D4iSsrPs+x9va58a/FHiO4m1O+1W4/ebmDNMec+nPAHYAcV8M/HHT/2a&#10;/ih+0Jb/ABN8V6J5ni3Rbw3OsLbszx3bRrhPNBOMqQvI69DXqmqfti/DO/tLiLWYL/QWtYmIk1K1&#10;kjU7VzkZAJH4V4r8HPD/AIH1Xxh49+M/izxhpNnpWsMbbw/5l6ga9kYKWZMn5uemPWvnMlnisRin&#10;KPNK2rtd/edaw0p1ORKzMP8AaQ/bu8Wx2beH/C97NZjH7pLKTkeg4HBr5fh+Pnxu0r4lf2b4xe9u&#10;IXZWvNL1LPzxthhwRnO0gjvXXfFx/Dfw98Sf2vbX0b3VvfLOjPhlKq4cKQeoOOa+dfi1+1jM/i+b&#10;xBo9il5qsqsJtQYfebJ555yBxn2r7TCxqYxt1Pdiuhz42nTyzlitZvV+R7td+MrLRrm8u72e802z&#10;up3eO3niLIn+0DHnaCMcECvIfG3wR0P47ftG+EtV0rWLe+tZ3juPES2ku8JaxNli2MFSwG3nB5X1&#10;rzCP46/GPxhI2pTO25lO1o4uBjv+te1/sH/GHxP4g8f3Hwp1jwQt1f3Ol3AsdTs7bN0qAqzRtt5d&#10;OM9CVIHbIrty/B4eOYU1B6XV7voeJn+aYqWQ4huF5KLtbe9tD3eX4k6D4TvfFs/ie9X9y1vbQWyR&#10;5JzHnYqjkjkk9hmvCPHtn8R/F9/b+KPhvomsPa6fMGtVktH2kBwxwed2OvPYHNfSHhPwH4O8afEb&#10;VvDnivwrDe3k139paHUrJttpGMJuO4YL8EBfbn0r0zxrq+ofDbQpPDvwv8Ixz3DQ+VborBVViMA5&#10;6YHpxX63iOWpTSUlZdu9z+UMHm0srzSFOlRcqzaunotbdLXOJu/Glx4i0Ozm8W6mIf7U063um+2S&#10;bYS8iBirNjMZyeGHHHINeBftJ6J46h0ttIaG7msWjkSC6jXc6KwIzkZV1IJGQSOK990r9nP406rq&#10;MejfETUtF1DTWhhVrWRVS3iUAZ7mRznr90dgwHNdZo3wp+FvgyVtH0XQYZmj/wBesMki26t/soXP&#10;Htk/WurOsyy+hlH+11eRNW7tvyR/fPDuQ5pxVTjRwlO8nFX7RulufjwP2e/i3q+uxaX4Y0aTUpLq&#10;9W2s7exYSSTSM4VUVQcliSAB6mvpn4y/sFftTfs8fBmHxx8afgpeaHp0MMVta2t0RHPKe7eUPm5I&#10;JP1r750zwP8AD7SvEp8X6J4M0uz1LjdeW9mscgIO4NkAfNnnPXirfxj8QyeNvh7N4B8V+LrySxkY&#10;yRx3D+aI35+ZQ+cH6Y/Sv59xGc4inif3FnC+7007n2+I8Bcyjg/aRrxdT+XW3/gX/APzB/ZF/Yu+&#10;KX7dfx40/wCGOgE6Hp5X7TrGp3ac2tspwzKnGW7KOK/eb4Zfsu/Bz9lf9nXT/hrp/h648QWti1rZ&#10;QTeItUldnJYBnyCNgHUKoGOAMCvlf/gkR8GG+F/j34g+P/EV1Z31vFZQpYy27Dc6qSxV1H3TnZx3&#10;+le5ftgftBXz+ANJsrCCSHbqcMsxXqxU7v5iliq1HGUeeulJLa6vb70eZlfBNLL7YfE0v3l/eucp&#10;+3f+zL+x1480TT9U8V+HrvR2sbiOyb+yb5j50J/5ZP5hbj3BHSvhz9qX/giT8ORoN549/Z18T6hM&#10;v2dp7ezkkE0cmADt3YDA4z684r3X40eKde8SzPdarfzPa6jsuI1ZiwRscEZ6V6v+zB8StU0P4TXV&#10;nqRimEd6fLe5hEnybQCBkHjP617vCtSjjMW8E6a5Wrro012PyzxwyWPDmQUs9wNT2c6UlFwXwzUn&#10;s0fjd4e+Het/DfWrnw7b6Rf2d/b27tcXUsLqUdDu29OGJAA+tfpP+zn8UbTw78I774a/EvWPEmpa&#10;tqGjhpNKkYtCsXkuHM/GIlOQATySeKzf20fGPwy+LkF54buvDNrY6zpdo19JrS6WIJ2ZFJWAbzHv&#10;LAdfmAHvXifwl8a3Xg/4LXWo+JJbiNvEE0l9qMbN++1GygQskW/OVB2ycdshvQV9hgOG1Txl60ly&#10;J306pH5nh+JKucZHGuqTjOVkk+/ddbdT5x/aM+D/AMPfBvi9rHTPD8013NDHLcWun6k4jt9zEhd0&#10;qMSTHtPBwN3TrVz4Lafoei2i6ro2mWzQ6HcefqoupNswXaSjbW5bkAHHQ/Wum8XeC/F/xK0fVPjv&#10;e+J9Lt7n+0JJLrS7lpIZoIVWJo2T5Cgj2yBUXcpOwhQcYrj/AIZW0Xxa+IE03jDVriO0g0+Se+Nj&#10;bq00saDmOJeF3HPfgDLHOCDx5pluHxNRxpKzb07H1GT5lLLq0KtX3lHV99DC+Imq3dr4X0XVLiBp&#10;ptT1i51GaMN95c7QcfgayPDOrmaewtLe52xi4kgSZuAgfDDd6YbrXouteIPhndeONP0ex3xtpBWx&#10;tYLqTfIqvJu3uQoXcPujAxyOOOfY/hv8GvhZ8SvGeoat49juLbw54V0OTUL68hmEWZwcRpnGGZmK&#10;hVwejcV8licHWwOIVGdn+R+q4XGUc8wVXMaVSyjZWa1LP/BNv4H6v8Uvjh/wjnj6yU6JbkX980Um&#10;5ZFjBwA69mJAI69fSv0a+J/xT8PeD9LXRvDtlDZ2dvB5VvHbrsWNRwAAuB269a8Q/Y90fw34T+Ff&#10;if4s6J4Z/sldQj8u33Q+W0i26eW82B0Dybj0xxkYFcR8c/iBq9l8DbzxXLO0l5eXuLVV6LGo+Y/m&#10;f0r8641zrEYzGU8tpzfs6aSaT0cnrJ2/D5H7R4ZcMYfL8n+v143qTu7ta2e39eZb8a/tB+IrfWWM&#10;+r7reRjiNeVP4V8h/trfBPwv8S/G/hnxZ4J0i30y48QavHpesx6dahULuRtnEaAZcjcTjBJ9yTUm&#10;qfE7Wb2RWurqTEaiRVz1Tv8AlVzUPiJJpOt+Fbyzd3vrbxJb3+niP5sTQEOp2jkjPpzir4ZweLw+&#10;PpwpN67ro9Dn8SJ5dj+H60qsFzR2dtVrbQ8W+NPw5039nDx/rHw003xT/bFvpKM1tqQhEbS+Yi7c&#10;qGYKw3EHDHBrypL8XHh61id/+XiRv5V2X7SPi248XfEvxT4lgtpo7e+vm+yCTIJjMpKgZ6+n4GuJ&#10;fR5rK5s9JYHzPKWSRcfdJ5wfwr9g1pxjHtufyZL4rI92/ZI8aX/w4/aE0PxnaQtJHb6bJ9qhWYKZ&#10;VaPZtyfU4r7k0v8AbO+I2u38Oj+HfhpaW7XEwWG4vLxiig/xHCgYHXr0r87/AANPZ3Hiu3sbnwNf&#10;69am0aGVdPnMLw9MOkmCoZcDhsivoH9nrwB4v8N+LL27bXLrUNHeMJY29xcljHGcO+9fuqwUbTgk&#10;ZJx1r53PMLUqVnVjskfZ8O4CjWpr6xh3K7+J3SS/U+yfHXxY8J3Os6TpVxp+n6trGmzD7PqsloCk&#10;M7KrFoQxO0gAYb7w9RmvI/2jPjHJrWj2s808GoWd5vjvEu4xN5oGMdenHII5Ga5zVNUu7fxV4bSa&#10;4zJJ517fSdixyPyC4FeOal41i1Dwprmkw3IlTTtZjMLb8lVdJuP/ABwflXz9LnlJeR9t7PC4Ojy0&#10;opHlH7RmiaboGpWfiXwwGjsbjzIpITJuMMgO7GTzgjpmur8F6R45+MvwO0vQPEetahdaJa3r+THL&#10;IxVHTIwrk8AA9Bx7V578WL281bwvfQIzOi+XcR7ucYOD/M/hXqf7Lvxg1rwf+yTdCw123mjXxU9p&#10;NptxZeY1u0kAaOVcc7WxJ+KGvXqRlLDpp2aPlZYjCUcy/f0+eD6fqdz+yr+zl4Wh+N/huTRfDV3H&#10;dWeoLcfbJtTJSAId5cjZ0Cjp3r60+NPij4e6R4d1Gz0L4j276xd3NvGkNvcIzxRqy8Y5z0yeK5r4&#10;K/8ABNG58Q+F7Hx/8dvipq0l1qVulz/ZelzeTHCjjcEO3noeox+NfKP7YZ8FfBrx/cN8DtMGn6fC&#10;0lo17dXTy3M0inlgzfdB9BziuvIc5qUm6MVeW99kdFapgeWVTB02qcV733n0X+0X8arjSNFfR/CX&#10;j+1j36sJtZ8ywS5W7twr7ogGGEJIiO4YI2HHaviv403PgLX/ABPNqMXha1aa8uN/lwwgtuJ5yB0H&#10;+NcvfN8U/HWg6l4mthe31npUK3GoTLMdsaNLHEO/zHfKi4GT81VbC31rwBpd1ea9p1xZ6ky7mhuE&#10;2yQIcEMQ3IzkHtXbjKEsViniJWTdr28tjy6nEGBo4d08NR1fWWv4dDp/hz8Srz9mrxv/AMLA8Epp&#10;+k61DbvFayCBJWG8YIwwODjuOfwyK6h/+CnH7WE2p/2svxYkJVsxrJptuV6dspnj6180+KfF39u3&#10;LXjymSRxjzN3esqK8lRPKeQsQvyqex9frWfs6drNHzM8RWlPmvb8D6K+Kv7efx0/aBmt4Pid45mu&#10;IbOFkisrNfIhcnILOq4DHHrXjviHxHJqZeecCNd3YH5vx/CuXDtbMuJF4j+Zu4rSubq4l0BpnVfl&#10;ZffIojFQ0RlUqSk7yZFc62qqttaLjb8zFhy5ye9VptWuV3ETfM2QvPQGqD36lmZY1bn5h6U+yiut&#10;YnW3tY2ZmbG0dcUPljqKKdSVkdV4L12ytre/n1CwMnmwBLeRpyojl3DLY7/LkY966v4a+Pb/AMM+&#10;MbHXtNuWjuLW8SRZBIQRg9iK4zWItO8D6/deHNWtPtQjtCi+XJtCTEdT/uk4x3xW18FtH8P+K/GF&#10;rY694ohsLee8jjlVlYsyHJYjjAOMjnHJrT2kfZ3exxVMPWrYuMYP3rq3qfoX4L1zRvhj8C7r4v8A&#10;iK/j87V9NeUNcsDI0jkADDckjKH33ccV8afEL4sR+Lpr5bu9aSS6Y7pJG3Evj7xx39fpXYfG/wCK&#10;Hij9ovxBa+B/CKzQ+HdFRILO3STcAEG0Ocd8HHXHPuM3/Df7O/hnR4or7WDHs8zyxGqbiWXA5OO5&#10;P5elfJ0/Zwk6j+4/bKjxNajChGzsrNvq+p4csksejXGl38qb41WWNuzHHXpnpWWbnyoGkJ+aRdob&#10;0r1b9onSfhxY2QvPDuh3Ftq15fN50guN0QjXrtXsM4xXjOqXC28SsM+WvTNfRZfLmocyPzriKPs8&#10;aqb3S1sYNzfyzTOsr7mUkCq9rfPFJt84nnLD2qLUR5GoSMozu55qCCfEi5b6/Suk8PyOs0zxHqUM&#10;EiR300ccymORVbiRfQ+o4rU8R+bA9kkh+S5hjlikPCsoOSfzr6Csvg78Pj+zHD4s/wCEJ2axNZmT&#10;94yqGQjKOo6k47HHHP1d8Dfg14I+KHw9h0/x74cvfLsJJEjiVTGzNyQQxwdvPI55HFc6zL2cvd17&#10;nqUMBSq0Z+1mk7Xj69j5fk1XTRPIRMvl7VSP3PUn869O/Yq+KGofCj9o7w/8VNDsWul0uWQ3UIkK&#10;q8bRspUtg+tdZ47/AGVvA2lXUk2kokESt8sMsm7v9c/pWz8HtDh8BzXFomkQyWtxC0bCaIICf7wL&#10;YIPpxVVcwlKn7i1OfCYeisTFV/hvrY+6bP8A4Ky6WtsrXHwskLL/AAi8Pp/u1Cf+CtFp/wBEnk/8&#10;Dx/8TXyXDpniJ4nns7XSbxVBEUfmNCy+xY7ge3pWC9n8et58rwBpJXPy41Ben/fVeI8RmHc+29lw&#10;Zb4pfifPerXwlEc5m3s0fP4d61vBHxc8Y/C/xBp/ivwlq0trdWMyzW7BvusDkfhx+NcM9w0eyXPI&#10;4OO49Km0u01DXtQg06yikmnmlWOCOMZZmJ4Ar7R1HJtdHufnVOMrrl+R+z37Nf8AwVf0D42fs83F&#10;lp/wz8rx1Z2pj1C8vZ0ubdcKN00SSDCZ5GwA7e26uL8CW3g3xT4lbUvHMuoNdSSC5t7ix1qSMK7c&#10;bXiD+Scc/LtXrxivAP2e/hNe/A7wrpNhrmv2UMt4xupZktDKY5Xj5VyAeBtGOcY3cfMDXtHwZ0HW&#10;vHsq6Zo2pXEd9tMEb2tiHIQhnMzgqPlB4JAB6da9TJcty7LYc2FilKVro/Qcup04UY+3+K1200dR&#10;8bf2KPh78Qp7jVvA2pa1deIrVUjujqOoNcI9uQ25grHbGB8oAVQOepxXy/41/Y7g8Paw1pNpce5X&#10;3SfPtK8859fzr9av2efgJqOtfC+J7J4dMmUR2974o1KzbzL5Fbc5ijyOuWAPQYHXFXNY/Zv/AGJ/&#10;B/mXPjDS7zxBcTfLJJqOoOoZh1KrFtxn0ya+L4yzmlhcy5Kc0rJJpdH1RwKnhMRWlOcXe/3pf5n4&#10;+XPhLQfDtrcWnhzSGmu5LyOzhjkUrDESu55DtwTx90ZAz1zxXNS+Krz4HXl5qy3xtPEsMMn9j6nB&#10;ErRyh+GGCMFh6MCOMjPSv1ptvgj/AME9bPx5/wAJNZfDkyOVH/Epur6U2rOOj7WOWYf72Mdq+fP+&#10;CjX7HfwN+KvhHUPE/wAE/hx/ZPiiwtZJ9OsdPuP9Cvhj5k8s42ScDaQQNw5HOa+Zy7P8L9agqkt2&#10;tfMWYU6c8M1Sp6228j4q+Af7bPxT8I6xpen+MvipfalpsV9Lm11G5lla2SQgyEM2cKzfNgHqpOBk&#10;5l/aw+LHxG8eeOF8QeFfEl9PY26KkdlYzTFdxJPmhUOB0XJ69K+cXmvtNnkSSNo5V3JIsicoc9CD&#10;0I/Svqr4B+Pdaf4caPf2msahat9l8tpNLvTbvuBwzHZwT/vA1+1ZbRxGaf7NSku6vp9x+N47J8Dh&#10;s5hmrj7yXK7L7vuKP7Pvxx/aa+JPx08G+GTc38dz/aEMNvNa2jW80qqpG1nRQXzj5i2Wb+InJz+p&#10;3gr9iP4la39lurzWINLsZrWKW9vtUiZWZ2GWWOPhmxxydoJzyK4//glT8AfFlxbSftSfFP4ueItV&#10;0mFpLbw3oeqTAwyzZO+4bIy4XlVGcbtxPKivoD4v/Ha4S7mjivG2xqdue9fL55l/tsc4Yp3cNNHo&#10;ft3CHiJmvDGUTo5elz1HdykrtK1krfic5dfspfCnwjYtFrvxU1Ce43H95b2yov8A3y7OR2/ir5f/&#10;AGy/2dfiz4U8IXnj34VeI7XxVZ2tvJLe6bDbmG8jQAnMabmEvHXBB54U4r0fVPiVrGu381wb9pCS&#10;SpLVjw/Em8+1KjakVEjY8xeRn3rx6mWYGpGyhb8z18P4r8bUa3tKmJcvJpW+Ryv7Dfj74ofCn9kW&#10;b4oX9tYxX3jjWPtWkw31uz5sY41j3smRw0inHbC+9bPxF8S+KPG3wfXxb4xltWvJfEkyqtojKiKI&#10;IcABmYjkk9cc1D8TPFuqa5b2OjXjr/oq+TDEiBVWIfd2gduT+NS6xbNc/s+zWcY3GHWJpG9QfJh/&#10;wr5fGUp0cRKk1olofseS5lRzjL6eNvedT4vLpb5GFe20HibwFZzS/wAEfltJ3XHQ1xms/Fo/CrwB&#10;qHhPxH4ytdHjunMlndTMVafC/NGkisjAkfwhhk+vSus+GF7b6p8PmtJ5dpNwytXD+MdG8C/Eq/8A&#10;+EA8f6Fb32k2sn2i4jmZlxJ0HzKQR8uSe3Su7JcweW4uGJ3tv6HxviRwtHi7hyvlt7SbTi30ad7/&#10;AKHiPjj40W3ij4B61pOmNCV1rXraFru4mVQ6kIyhWkLvIynchUMdoYkn5ufP/jZ4u8N+EvB9n4ZH&#10;j3T7ya1gg0lzbudrwspkZ1A4BDAIXwDjjIBIPeeIvD37NOr+BZPCV38IbgG21CSfT4l8RSQQoGYn&#10;aMIxxz1LHOBmud8Q+FP2Q/iDp114Uk06+8B64yxS6TqF1cRX9rHMqhCk3yhlQ5ZiwYkYzg9K/VcF&#10;nqzXDz+rxb5UvkvNH811uG8RkfJTq9/W72VjP8Z+OPh9cfARG+F888+q2sNuJJZLdnmtirJE/n3E&#10;rEGIlf3aIMD5MKpL7vHPCHxY07wg9tp9tfQWUUs0kt/fDkzIsbKsTAc7NxPy5wTg9hWB8d/i18XL&#10;i6n+G3jrVo1Gk3AhaG1s4ov9WGCfMigspV+OxG30Fd3/AME8v2H7r9tr9rDwz8AJdQmh0eaMaj4g&#10;1CEjdDp6KHkx6Mc7B/tNXBiMwqVKylDdBTwajTlCV3d9f62NT9iv9gb9rD9vnxzres/s+fD5p9Kh&#10;bF/r+qXS29paSblkVDI3BfgfKoYgdq/SnX/+CNH7UPh/4YeDfAFxr/hO+W18WnUfF194f1ORbi5g&#10;KqBGfPgRpEjKkhQ+CzZ2dTX2lo178IP2XPh9a/B74K+GLHQtC0iERWun6WqruIABdyOXdscs2Sa5&#10;HU/2hNenm86LUmWNvuru5wTXj4mFPERalu+vr2Pey/F1svlH2fwpptdHbozwL41wX3gT4X654Xn0&#10;yTT2hWCyhtJI9rLGPr16ct3PJJr5W/ao8XQ+Fvhr4f0wxeZ5kUjCNe/zHJr7e+P5T4z+CL6yN15l&#10;9GnmW8zDkledufSvzp/aovZ/EWrafocMgLWdmYdvXa2TuP4Zr8Wzbh6tlOaRcpc0JXafXzT80f2J&#10;wTxlhOJuH5+yioVYWUorZaaNeR45qt213tn8PQmZYpGdIV++qnquO4H8qnt9Zk8B6xH8WNc8Bzat&#10;Z6fYtb21rb3WwWkkgG6SQgMemVHpnPXAMOm+CPDNpqywatcXGo3CtlrW1yqA/wC0a9k8LXuiaTp8&#10;el2ukx2yNGUe3EIdXXupznP416WFzqWT4mNWnHmtv6HLm3DcuIcBOg6ns30a118/8j5x8Uar8Gdb&#10;8rxFpPgPWtrA+ZHb+PLEGD5jwonsTIOxz1/q74W6V+x94o8Rmx+IGo+L/C95JMgtdRvNSh1azlJO&#10;ClyIYoJI07+YhcjGNhBJH0Zpnwk/ZNtPFn9v/Ez4Rx3lsbdluIbS6eGMNgYcqrKAeD6Dk5zxXyr8&#10;aNB+F8HxX1fVfh3pj2vhlr1m0/TZLgSNGgA43qWyN3IOTX6PleeYXN6Lq07p9Uz+YuKOF824RzFQ&#10;xHLLrGS1T9UereLfE0ngXW7rwTokem+XpbusEmlgeTOp2srqf41IAIPcGui8JfGC5m8R6T4E8J6p&#10;Jt1S4QXCrFtZYgD8vqNzFm4wCApPJNfMvin4q63quoW+rwsqyQ2MNq2zIV1iQRoSPXaAPfArS0P4&#10;9+KtMe01jTreGG+sU8qHUIRiVV+jZBIHA9BgVWNlWxFFwR7seLqNXDwhLRrey0Po79p/xzqXw30C&#10;1iubgQX01i0ccY+8EJ7+nFeQ+Aor3TvhTfaxfj9/rF8JFyTlljRgDz7u3NfWX7CH/BMsf8FTGk+O&#10;vxK/aVjtvD+lzpa3WiW6JLq7Mi9ZFwscKt2IDZGe4r9C5f8Agll/wTi8K+FIfCmo/CqfVI7OIwx3&#10;Gqa1N5m3GCP3bIv/AI73ryaeBqU4+ZyVs6p1q7nq4paH4OXDHULK80uV8SNbyeWPUEc/yqH9my41&#10;W48OeOPAI85ZJtKt9Vt4UAO6SznBJ+b0hluM+xOeBX3N+3//AMEk7P4ci++MX7I2pXt9pNkrT3nh&#10;O8bzbiKL+PyJOsgAydjZbHQnHP562N14g0vXJLfTmmtZoWkRirFDtYYZT9VOCO/IrqlTlGPKzzZR&#10;ljpR5Nz9dvjh+2bo3wr/AGO/Cnj7w/qaw6hrHhi0ktZm2yeSFhXzH+YEZB+UZB5I9DX5c+LdH/aE&#10;+P2uf24fh9rWpDVGkk06GS3kWNUGG8wu2N7MOc5JNdFd/En4g+JfhdY+H9Z1C2nj8MR7NHg8ndsj&#10;8x5sMpyHO9m6jHAGOK53Vf2wf2ppdVgu9b+MniZmso4447Y6pLGsSJwECKQFA6YxinleXxopyb6l&#10;Zvip5Xho4RLWSvJ+d9PkQ6E3xw8M+E7z4e3+gajNp0Mkjro8ljIqxXJ2fvCVUO+0xgqrMVBLHb8z&#10;bsDxRq2sTWM2ma3DM100SiSa+3GRuOrFuWzz1/CvSbH9vjxtFp91/aA1Jr2S3mjjurXWJ4gryRsp&#10;Y/OScE7hzkFRjAyDzf7T3jaT4mz6X8U7dmEdxp1rA67i2GSMK+fferdeuc969PFVlTlGPd2PnsLh&#10;ZYqjUkvsq9u54fcWUFtNhQB346Cot0kh3Z5LdKsXt1Jc3Dr5eFLZ6ZqmshUsCMf1rExRPNOkbmPH&#10;zNwe/wCFdJ4G8H6p46nbwnogheaSBmTzJAo45PJPoDXKJIfMEg2/7Py16L8D7uTQTN41x5K2kgW3&#10;maMsruQwAPtkrWNap7Km5HZl+F+uYqNN/M5G/wDhlrenayuivNaySyNwsN0rcfUdP88mu48L/DC6&#10;0I2F1aRs0jSZmDLxj/D3rpLzw/pFzZ2rWV7D9qjkxdeZDneMjdjjpn8q6nQ9Y/4QhPPsGMasvllc&#10;F1YN1HfjrXk4jHXgkrn6Vl/Akpc01JJqzWt1ZnT/ALWH7KXgjTfDum/Er4Vz2+qR6hpMf9tRSsXZ&#10;ZMZadTnKPuycehI6Ag+T+AP2Q/GPinQ9N8YaPq1nYG8uHS1+0SMyZXoHIHyhiMA4I9cZrptG+Os2&#10;t303hu2u5o4EcHykb5JVA5+XHYk12d18TJf+FdS+ENJaaJI7jO1GPypyxJwOm7AHtWbxmMo01Dz6&#10;9meTLhWjLETxGskk/hf2lb59yf8AZ80Lwn4t1P8A4V1aTzNqTNNKyMuxW8tCX2srDd8q8Akkk8Y4&#10;J9gv/Beh/DnSZ5NVETGGOSO6WeZnYMAA0hG4j76kAnOSMnOTn4i13xJ4is/En9u6HeTWMju0qtHK&#10;VMbEnIyPb866n4geNvEj/DfSbzxD4umudX1QNJJsn+5b9Apx6nPH1rpqZbGpUUk97XMMr4kq06FW&#10;lWp6wu+3WyvfqVf2oviNp/iLxpa6J4Z1CO4sdPgMcckcYVQGIYrkfex6n6DArzLWXYwMQd3dvwqK&#10;WaSS9aeUlu3NPl/ebhjt+dezRpqjTUUfGY3F1MdipVZ7y1MTUi0kUd4DwFw31qgsUwG8Jz3rViT9&#10;3LaOvzK275h+dENtDcSea0oEatge59qk54wctEfaH7KFh8O/GPwl0HxjrtxJfatY2r2DW99mSG08&#10;uRsbY1wAzIVJY5bDY6cV6Vr/AInjS3aCwS2jVuEWyt/JLfjjJ496+NPhB4h8R+EI92l6lLb282cw&#10;lvklbHTaevTqK9f039sfQLCzh0pPgrNI8UarPfQ+IDHIzdz+8QqAfbp07V49Sj+9aj1PalgcRSwq&#10;rz228zu3svEeoOyx6RIq/wB5I2O8f7x/rWTqGiR6VHIdUu7eGRm4Vpl3HP45rzu//aW8A6pfTyeJ&#10;rLxJbxvnyLaz8QLcFSc8sTGFIBxwCCR3rZuNX+Ftj4a0nxzB/al5p+oNIkd5bqHMUqHmKUfwSYw2&#10;3n5SD3rSWFq01do8+NVSbSNVtVawm/4lt15ny5bLEZP5Cn/8JjqH+x+tYsfxK+GrS7dOtb6eZ/8A&#10;Uw3jCEZ/Kqr+NdWLEr4Ks+v/AD0qeSQ9Dwv4d+AvFXxP8Z6L8PPDOky3Gra5qUdjp9vCpZnldgAM&#10;Lk4yR2r9zIf+DdL9kb9hP9jDWvjR+03+0jHD8TLPSJr3RdXW9js9PivlgLQWcUUwLTFpAqluGPZQ&#10;MivnX9qf/hWnw28a/wDDVf7J+nWfhf4reHdQbVdPuppPtUF0PmMkHkyjYvys2334GKks/wDgp/8A&#10;s1/t56Wvjv8AaG8KaxcfEqx03yZtH1bUHurC5dQCTaBgfsxdgTtCsO2D1qsj4qwmeYH6zgov3Xqn&#10;o1+at6HfLh+rRxiw2KqKm2tHq9elrHmv7CH7NvxZ/bV+Mk/gWTxZqGk6Dosa3PiXxFHezRyW0edq&#10;RKUYF5GY4VT0AyeBX6cfDH4C+EoNZsfgd4GurrS/DHg+7hu9X1a5upbibU4ymdz3Lnc0jEcKcDbn&#10;GAAK8F/Yb0bV/wBnf9nct4D8P2MMniy6m1m6MvDzO3m+XbDgf6lY03DjBLHgnA908b/GC38J+G/C&#10;/hFBsm1q3SedtwLSscKrOR972+lfZcTcQUeGcmWKpxXtaqtF/wAt1q/VIwynAVqdZwcr28z2D4uf&#10;GH4d2umSadp2pCOC3j2KyA4AAxgY9q+Q/iN8Q9H1jVpZ7LX45mGVjQsQEHoBXHfH34reI9N8X3nh&#10;dL0rDDK0R9q8u8TajfLa/wBsRyEkN8zZ5FfznWqVcdUc6m7PqqdONGOh6JrFxcSjzWf7zfu5FOPm&#10;9M54NWLLxlfz2gs7u93vHjaxbkY4/wD1+/4V5r4X+JLajavas3mMp2yQMfvqO4/2hVy+16GMpqtk&#10;fMiPLH+YPvxXRRo9xyu5Hzf8ZNL/AGQdB+OniLwv8Q/gvq15Ibj7VJdWPjM6bJNJMvmZjD28sXlg&#10;tj+9lTiuw/Zq0f8AYnvvGen+AvEln408FR61qMGnWE0etWmuXLXEzqqf6PHFE/lgtywJPJwGPFeG&#10;/wDBQtpz8bbXUFjULNoUISTs+15OfyIr6k/4I7fsg3XhzSG/a98caUv2q8SWz8C2syfOoIKTXuM8&#10;DaTGpxzlj6V+7ZDjq2HwFLERk1NRtc/PMww8a2KnRkrxufonp95pPhTQLD4deDp2XQ/DGnrZWbbd&#10;vnsihWmPqWIzXjXxj1W6ju2llnZRJ92vS9fiTwz4Tjik+WSblvXOa8s+O8IjsLG83tsaHJ21jiKk&#10;6snKTu3qdFOMYxUV0PNTrkmj3ane3zN36dawdT19tK8VtpN04FnqCF4X9G4yB9PatHVGTUNLba33&#10;PunuK5jVUHibSG0oMi6hZvvtXbjDe/sa5YytK5s9TtvC2rWup6xHpfiCLdcWcLC0nP8AGp6j3wK7&#10;DSb6x1jwHf6fDIpX+0J1VfX93GP6V474U1k65Askm6O/sGztP3gB1Wr3gb4t28XiCb4f6g6xyx6g&#10;53M2BIHRSrfl/WvFzinJSjU6NWP1/wAN80p/VqmDekk+Zeaf+Rl+GLu+0zUr/wAExTrG0twJ7VpH&#10;wpPdcnpx/KsPx14c1zQNP1TVb6Szt73WGa3tI21JNrliqecTk7EQOCc8Z2gcsK2vGOkyT+IVuLVf&#10;m3b1k9MHpXkvjX4weJtD8S3Wp3mi6fq00JUW8M8JZIVVtwUsCMndtPBIBAzkjj5+nUpw0nouh+lZ&#10;lRxmMSp4SN5SXyXm/kQ6r8IdO8A/CrWPE/jLXGvo7CxkuYVtWK7l2bsIsyK0gAIYkYAzxu4z84+J&#10;JdO8R2MWv2aSCGRQJl2AsF7Meceg611Xxv8A2h7i7tbq78RQ3AmvLR4Ws7iYPuUrtwB0wP8APNeX&#10;+AvE3naaukSurJt2t3+WvquH8wrYHEKvytRb1v1TPxvjTJqGFmsJ7ZTm1d2+zLscZ8RdCvNX1CHV&#10;7dJ5JpbXaf8AaMQ2uck5JACnjt6Yr7X/AOCJsXi34cf8Jn+0FZYjjs9HXQdPvGb5nuLlw7oM9kSI&#10;EkA43gcZFfJnxa0q40jQm0aexFxHJdC/s7hcsfKKGOUL6ZKxE9/l9Dz+kP7OvwouPgD+yb4H+Fmp&#10;J5eoXun/ANva1GPvR3F4qyqjf7Sw+UpBwQQVIyDX0WKdONaUqb0e3zPy+nTlGpyzWq3Ppi68WIfC&#10;9rctqElxJJdYuLiQ58xtmWx+dYC+IbpvB8WtGb+8uSP4lOD/ACrI8XXCaD4P8P6Spy32FriQDuzn&#10;j9AKZbxyXfwO8/BLR3Uqn1HeuFT96zOg6+21lLRodRSb93KoMgDDjI618KftL/Br4r3nxw1660nT&#10;GttLutQeXT5h/HCx4Yfjn8q+u9G1Yz+GLK98z70flvluhFY/jzQdc8caBJ4c8O6pDaaxx/Zd7cMq&#10;pk/8s3ZzgKRxuJwvXpmvJz7C4jMMvXsLc8XdaH3/AId8QYPh/Pb4ttUqi5W09tbpv9T498L/AAy8&#10;T+HLIW1ppsm7dmSeaL5nPfJrtNB8Hy6fbnWNcnWBYV3Zm4UVD43T9qX4aRXGsav4at9e0m3mZJ9S&#10;0a4juYUYDlTJCzKCO+cYwc15d8U/jj4m8d+E/wCybCGG3/dsZ45AdygDsK/LqmW5hUxEadZWu0mf&#10;0jTz7J1gZ4nDVOdRTas7rbQ84/aJ+KcuvX1xZ6PqEq2JkIjIkP77BIJP1wSPavJJdalOjPaZijPT&#10;Hl5fj8eP1NT69qcRkkmuD5uMpmRc8+q1zz38868ljEjH72OTX63g8LRwWHjTpLRL7z+Pc5zbG5xm&#10;E8TiZNybb9PJfIZBa3d9GZpJfLXOGkZvvH0pZreKxt8R3W52+bnjNQXt3J5axJ+7jPPzVVluC8mI&#10;2zlcF8dK6Dy3Znsv7J37cHx2/Yz8V3Hi/wCDXihLWS9hWHULWaISRXMQbOxlbof9oYPvX6z/AAU/&#10;b3sf2rfglp3xN0e0eyulUwatZNNu8i5XG9cjseGU9cEdDkD8LwFVipbK/wAODX2R/wAEo/GWrQXv&#10;jnwcrM1tNo0V/t3/AHHik2bgPcSYJ9hWNZXjc7MBKXtlDufpboHxdh1ORrCS4ba67drnOa+BP2+f&#10;gFoXhf4iL460TSv+Jb4inmWNrHaGt7lGHmpj+6fvDoPmIHTFfQ3h7xDLZp9td/lj5kOO1YnwL0jw&#10;B+0/8W5dE+Ll20nh3wVZG81C1gn8tri8uncpGSDkKqpk9OgHeuerWisI5PofSYJVMPjLxdj5w/Zu&#10;8GfEPwBqH/Cw9A+FOk67axzNBHq3ibSkurOBivEYt5g0Lynk4cEAAHcuM16vc/G34x6jceZ8RdD+&#10;D62shIitpvgzoBkkGenFpn8mP1PWvXP2+/2h/Clp8HLX4f8Awi0rT9J03QL9JIrGxVVQR4dTwMc5&#10;fcT1JyTzzX5xfFf4p6fq3h6WNdSf7RFN5hbzizMCe5zkj26VwU8yxVdxp0rRS6pan6Ng8t4X/sie&#10;PzGn7Wqr+7KVlZWskke+fGrxN8NL/WtFil+E3gy0j86a41JtJ8LWdlJMY4i6L+6QbFJ6qBgrnNcv&#10;8ZvE3w41rw6vgmx8K27R29v/AKO1vFHEkLFOPTOc5x07nNfNNj8QS2nQzT6pIzWsmdocyFVPBI9M&#10;10Hwp8NfEH9qP4naT8NfC0N7su7yGKSa0VnESswUyyY6KAepwOKf1fFTre9Juz3CPEmQ/wBnywuD&#10;wsY+1slFJPpZ62PP/FWkzaZcN+4KrnO1fmBHY1z7sdxLmv1v/ac/4J+fAjVvDuleGfD3w7j8/T7W&#10;O3utWWQxzOqKAGY55JNfIXjT9hXwhomt3NjYLevCsu1W8zPH5V6lTFRp/EfH1/DjOo/vKfK0/PU+&#10;VLK2k1C6WC2haR24VFU5Ne/af8PY3+HEfg6BXt5/J3MUXIMh5PJ7dvpXc+Ffgb4E8HTRQxaB5N0j&#10;YhuLgMzFv5VXuINW0/XbiGfT1WPb+7m85cA9MbeoNeRj8XKXL7Po7n1nB/B8cA6yx1m5rlVr6X8z&#10;xLw9Y6xJrS+GNatLyFRcKl1JMzbWA6Dcehxz78V6Nq/gybSNOH9g+IbmN1BKrcyFlkbGACCP5Vu+&#10;KY7SZWnhRd+3dleWLYrJsprTXYVF7HIrIvCTLj8cetcVbGTrSTSt39T6zLuG8PldOpSlPnlLZttW&#10;XbQ83n1rV/AU0kviDQreS4uBsjkhwqOoPJIA469+ea6PwL8Q9Nv7Jl0+0ktpo+HjMhYHJzxT/EXh&#10;HRfEuooLxGdoztVVPbrg+1M1HwtpdjBDHDpix/Z2yqquK2nXw9anZq0j5/D5XnGW5lKdOSdFbJ6v&#10;XzsWtXm03xHJ5N5YqWWTMzR4DlfUev0NdX8SP2UwdSjubH4+fC23t7iBZYbObxxBFJaL/ccSAAN3&#10;IBPXrngef3E4t1ZoMhuvXvXE+LpJ7PWpnS43RXX74L1V9w5OPrmvQyrmlJwbPjuOYRjRVSEFq/ea&#10;38tT0Bf2XfE2o3w07R/if8N7qZ/lRYfiHpwDHPXLSqP1rWu/2Fv2gLKLzGXwXOrdPsnxK0WTPvxd&#10;14qZNFkQpe6JDI3Zkbb+gH9ams73w5psbvF4ThkmJAjkmnZlXnkFT1/MYr2/Z1ObdfcfmHtIdUzq&#10;PE37MXx30RrrU4vhzeahb2LKt/daHImoQ2+7O3e9s0ipnBxkjOK8/idbC5EdwvCvu2Nwc+ldFoPx&#10;E8VeD9ah8TeEtYm0u+gbdDPprGIj1Hy4yCOCDwQa3f2jtc8H+Nbfw18T9B0FdP1LWNOkXxLDbsxi&#10;lvY3wZ1B+6XGGKjIBOe+KiUeVq5VOXvXXQwk1tlH2+SaRisPyyLkIucAjH51sQw2+seG5LSSZl8y&#10;EmFPRxyMflj8a4O21u5XT2snnVohwVbrXVeEr+61K6+zR24WNWXyGzhS3bmvNrQ5ZKS6H2WV4qlX&#10;g6M9eZHNxzbH2NIy9mJ6+9epeE9Q0a38Fa1pfh7XpLm3stQtbqGSe0EUkm9fLcbA7gbWI5DcgDoT&#10;geceLdNudG8QXFpcptO7zFVWz1wR/Ouh+CtxLdavqmh+ZtN9otwqqFyXZF81R+afpXpc3tKVz5Ct&#10;T9jiHHszrLS8OrZhcZZlI+Xt7jPf8a0U0/XUQIsnAGBlm/xrnNE1m1D5nuUOBxvxXVReNbERqPt/&#10;8I/5a157NYs+rNe8TReKS0offHKWLQ8OxHXPr27V8N+Gviafht8c28X+HbULDBqTK0bKxyhcjf1z&#10;u/i6jnivs74QftffALXfiVotr46/ZV8M61Y6k0anS/C/iTVdPvomY8kPL50I55AWNjjgnPNey/HL&#10;/gmV/wAEyfijqa+L/wBnXxl44+GnihL6O7n0XxdJbaxpE75DPDmEJcW3zcb3Lg5ACDOR5PDfDmKy&#10;GNVSaaaVrHtZ3nVHNK1JwVrPqdL+zx8btat/hhpOteM7fV7O48u4ubWG+tZLeOaD5kFwgf74lZwB&#10;jgncewNeyftFawsvxwsNKtv3cOl/Z4beNeiYIP8AWvDrLTPjl4p+HHxN8X/tIfErw5fSab9jtfC9&#10;1da3D9o+2QedNGIbZ/n5QOANq/Kx6gk16L8atZkuvj9dXMT7lj1UIG3ddrYrHxHx062WYOMtJLm/&#10;Q78n9nUxNRxd7dttjnf2ptLeL4kalc4Xc8hevL9F8UAq+m6iV2uxUq69q9y/ah0xH8Yte7RmRQJO&#10;eoIr5g8WXY0HXpUmOF5OcYr86wz9pCy3PVloR/ED7d4DuV8T6bcny2lBV9vBz/CfetzRfiBZatZR&#10;6pDJvhuVC3UCtna/qBXOWvj7w9e2cmm+IvJmtZUKyx3BGCPTr/8AXrnNK8I3HhTU5Lv4f63/AGto&#10;1y2ZNNeYfaYfoOko5PQZxxg9a9ynT9pRtJWZyuXLJol1X9lrxH+1N+2d4B+F9rey3Omatp/mapeR&#10;xMq2lpDI7zZbGN3lgdOhdfXj9ZtK8I+HvDNpY+HvDelQ2enadapZ6XZRLhbeCNQFAH0H414z/wAE&#10;xfhb4i8K/B7WfjN4r017WLXnFlofnQskktujZkcZ/gLgDPcxnmvoBI0gjl1e4UBba1Z8t/e7Gv0/&#10;KZVHldNVFay/pnyeYKmsZN0+ruedfFzWYZtQktDLtWCNQy56VxHxFRfEXwxj1KHDeV8v4DvWT4t8&#10;VTeJLrUrnzBs8zCn1ANdNoFh/aPwYuLYnJSNjx9M10c3NOxy8tkeD2N2sE0lpLja5x+tc/45g/sm&#10;WPxLY5DQNiZc9V45rR1Jmt7xn8z5lk/z9KsXKw6nDiVt0cy7ZFfkHtWNve5TT7NzkNR1R7G9h+IG&#10;jDem5V1KONc5U/8ALT2Hr+dct+0Do2qaFq+nfGHw9E0mlX0UcN1MrcW86fdJ5yMqcDHHyHP3hnXu&#10;Y7/wHrDWaNut2YmP93kbT29/8K3vDXiTQ20688N30NvLo2pR+XfaLeLuhfJ+8p5KMDgjHIYZBHAr&#10;GtSWIoulLfoeplOYVMqx8MTDW268nueX/FP9o6z03wlBPp8zm4aLzLiWPllboqD3z830FeA3vxE/&#10;s/Sf7Y1LX71bXaz7pLX7/JHHzD+Kul/am+BvxJ8B+JPM8FeFNQ8ReFbqTzbOS3iMslsRyI5tg28A&#10;4D4KnGcAnFeIeLPhL+0j4phmsn8HS/Y1aJ5NOsZoj5G5gIxIiuSpJfgMBgt0FcuC4UxmMqc8oNxX&#10;ZNn6hW8RJ0cC/qSbnLTrocv4+8WeLvi14ilitLpruO0DraIsYj2Qgk59vzqfwXdzWxSC5VkkX5XX&#10;HOelfa/7HP8AwRl+NXijwl/wkXxjvbPwLDd2rXUM00i3VzLablXcYo3AO4sFQblJ5JGK/SD9lb/g&#10;nh+wl+zNf2nifRPBTeK/GFtEWs9a8VPHcyW8igEPGixrHGQRlTtLqB944zXvVsDLnVLl5Uj8mrYy&#10;rKtKvWk3OTuz4F/Yt/4JO/HH4x6don7RHxmsbXw38O9Nj/tB49ay1xrFr1McMI5VXwBvfaMMMBgc&#10;j3jxZ4sfxl8RLi5H/L1d7Y1HOBnAH5V9Uft+ftA2/hb4VQ+C7S52XWpNun28MY17cdic8fj6V8d/&#10;s529948+JVvq0+fsttN5rMB2X5v6VM4xhFU10OGVSVao6j6nYfHTU4oPFdvpMc67bZYoPl4wFQA/&#10;rmug8FRrf/BPWLVGyY7gPu/SvK/ibrp1Hx+8itnddFiT/vfWvWPg2RqHg7XtHkB/eWu9cd+DXPB/&#10;vBu3Kcn8NL4ah4Vu9O3fNay5UZ6da0EuBORHJJyv3W6c+lcd8KNVWz8VX2llvlZ2T5m9zW7qJk03&#10;UmiaT5W+YUqcuVBLueH/ALVWjeN/hbqt18dfhjdXi2Or27af440WMlo5UdSkd4EH8StjcfYHoTXy&#10;/wCFdVj+IVr5moXcdvewkqz9N2D3r9EJhY61aTWeoRrJBNG0c8MgBV1I5BHoRX55/tLfDG//AGYf&#10;jZeXWlN5vh3VFNzYxvnDR5+ZA23AdTxz2we9eVnmF+tYeM4/FE+24Fzb+zswnQqP93UTTV/xPIfH&#10;umx2d02nS7VeBmHy/U1x0kAtJC8vzDB+X+Rr2P8AaP8ABVl4f8S29xot39otbrTbW7injXariaBJ&#10;DjGeAzMv/Aa8h1ZEJf5Wxn5dy+td2HqKpRjJdj43MsP9Xx9Sn0TdvToZd3MksY2vxu9OoqFiRwg+&#10;SnyP5bNt54x04pjYCYHPbpWxxeg0KH2gnhuTmvpr/gmD4v0bwt8dL/T/ABPqy29vq3huezj8zOJJ&#10;DJEypwD2U9a+aoIhkkE/4V7H+yp4Tvbrxrpd9aSfvJNVWGNVX5jkHpXLjKqpYdtnpZRh5VsdFdtT&#10;77s9UjsNBvDKVP2cSFuepUc/yr4Kj/aL8R6J4617xV4T1y9hXUJh5ixzFFnbc2CR3wCcfWvsTxz4&#10;/wDD3h3Xdd8Am7Zbm3tJDJvjKhlaLORkc9a/PPwjBob+Ibi08Y6hqFnpckbGS602xW6mh2htu2N5&#10;IwdzbVJLjAJIDEBSsNGnW5eZXR35piKmHi1TevfqdtffF7xB4vuJEv8AX5C10cMl7IQAD7gcjj6/&#10;0q/DD9kT47fHXxnJ4a+Enge61e48tXui/wC7hgiYnDPI/wAuDjjnJxxWD8NfAmpfFDx/pPgDQvmu&#10;NWvEgjZ0OEDHlyPQDk59K/a79nD4S+Bv2ffg9Z+APAmmQwwWduhurpYwJL6fADSuepJPqTgYA6V6&#10;NPC4SnJpRse1wdkeYcT4hyrTapRer6t9l+p8T/Bn/ghTBZXyax+0R8W0t0bG/RfDClmP+w00g6dO&#10;ik/zr7k+BXwF/Zx/Zc8InQfg94DtdLDKftF0zeZc3B/6aStlm+mcD0rP8U+KpLTUPNe5xGh5+X5e&#10;v1rFTxyt2zrb30J2/LtZe9Y1akaeiP3jB8G5TlNNTw9P3v5nqze8S3Z1q4m8uOKNX/2ev415v4y8&#10;FaI1pNcakI1b+8oxg10l3rdjp6y3mua9bxKoywVv9WMfzrzH4ifGPw3cxSWXh7z7xupnZf3fI4rz&#10;ako7yPbw+ClUnboed+OfDemWEiloo/mb5Wbv9a4/VPB2g6hbtJqeiWrRt8rNJHg9fXtXXSSXer3H&#10;2/WrtVUyKF+noKwfGOpRf2vLaWD/ALmGTaP/AK/415tRxV2jrxVGjSp2SRx837PHgTUJZLrTtfvd&#10;PZwSqLOJIwevAYdPbIrz/wCKXwz8V/D2I6xo+3XNNjOZZLVD50PHVl9PcZ9/WvTr7W5YJmxL90fw&#10;twao6T4r1rSNVTVNM1GS3uoZBJbyxyFWRlwQwOeoI49Kx5qctGj5HGU5Rg/YycX63PnnU/iHqCPb&#10;vovh5YyqsJBPGwZzjj/GslviN4it96+INPyrY/eIuB7jFe6fGT9vH43+H/iMLzxvcWvihwiXFm2u&#10;+HdLnK9Rtaaa0knlG4E/6xSOOvFU9T8V/D79tfwPf32meDfDvhHx/olobmePS/8ARLfVYgw+ZYwG&#10;3SEsARkkEgg4O0ep9RhGipLqfkeK4sx1PMp0K0mpRdmuj+XmeNQa7pWqMr2VwuWGJE7r/k1heJrR&#10;LyFYbW33NaDy1kjO7GOoPuK5dY7/AMLa/NPcW8irvO0hDhmPbn0NaWl3+pW9qZZoGFufMd1UZJY8&#10;bjWlGh7CpeDPOx+dRzGg6daFt7+XmUY3CqwIU7vWm+ZHt+So/kL+npTQysm3b7V7nMfnUk+YcW4y&#10;Vre1h5NX+EIaaV3k0nWtqqBlEjlj9fUmOuec7Thf4hzXSeCJbe+8MeKPDd4JpGn0cXNnHHjaJ4ZU&#10;fe3qoi84fVhWdT3tTSn8Rw7CPY7bMkAYArq9LM9/osNpas0MnysrdPwrkipZMo5DYzketa+h6zfa&#10;faOYboYZf9W/Jrjrq8dD28qrU6dZqezXQ2vFsd7qUa391GvmW8YWRY49pdBgbz6nJH51N8Eb1NN+&#10;KmhtPcbY5r4QTORn5JB5bfoxrW8LT+GheST+K1muI30O4it44l/5eHXCP7Acn6iuY8PPb6Hq8d55&#10;LNeWd5FJAyyBVUqwPK4+bPbBH41pRlanqc2aRpxxT5DdXQ/sOqT6dNdCFre4eJw0bYDBsf0roE0u&#10;cIAurWeMcfd/xrY8drYv441WW5jA+1XjXHnKnyyeZ85yO2CTVQWelAYEEH5f/WrnlKSloclrn0Lo&#10;/wAQvhunxC8I+Ab74NXGjXOnXkMa63bwW37yUMNjvLGAWVhjcMD16nNeoftT3Ws/BP8AbS8J+LNK&#10;to5tH15reOdLqPzITvIVsgnqDyPf8q+TPHM2o+DdC0bS9eub5/EwWS4i1ZlIRtkhEUf3R1QHrlg4&#10;wcZq94w/b0+O3xF8B2k3jlfD97ceH76FbFptJjllUDq/zhsYwvPHJ/L2FiXGj7+/kcyw/NU9x7Pr&#10;2PsvxX8J734hfGCT4Z+M9K+wf2df291od9A7LG0OW/dsF52FtqjHGX56k16v8VvPsvireSzOQVvm&#10;O7sPmJz0r4O/Z6+Kn7Zn/BR79pnwx8G9L+Kt/azT86le2aiCKz06EbpnfywpKKij5SfmYqM5Ir72&#10;+NSpc/Fe4it5NvmX7fLt7buK/JvEPEwqYihGL110PuOFcPKjCfNrf5nUftJwM93aXDLu86xiYbuM&#10;5jU189+NvBWl+KEaVuLiP5d3XPvX1F+0tpAa1sZD96HToVBx0/drmvl/xfqq+Hblr/7THFt++0hw&#10;o/yK+WwVblloepWXNCyPK7z9lEeLNQ+161qeLeNudmV4/Gvov9gj9g74N/Hb4jXXhuy024ttK0ax&#10;M2pa9HGziSQOg+zo5O0OQSfYKeDXikmv+NfitK1nZ6p9h0WL5rqRV2tKo68joMfia+9v+CS/inR4&#10;/hp4q0jSpZVht9ajis2dNqOWgAO3jByV/UetffcPYPEZpiL1fghv28kz57MK0cHHlju+p9HeNNP0&#10;jTtN0j4f+F7RbfS9Fs0trW3XpGqjAHvxXC/tE+I4fAvwyktYHH2i6XHvg9q6bT0utY8S7ZJSx8w7&#10;u/evB/2xPG0et+Kj4btJQ0NmdhCt36V+hT5Y07JW7Hz2spXZ5jpU5m0uQMSS2etesfBwfbvBt1pc&#10;nVoS20+mK8s8O2brprO4Y/L8vHtXovwIvk/tH7FL/wAtlKKvv2/lXLT3Namx4D42sW07Xby0RPmj&#10;mYfrVPS7llU27HjqBXVfHXTP7L+IOowdP37MG+prjYo2jcTJy23LVnUTTKi1sS6roen+KLT7Perh&#10;4uFYcHGazNP+H2lw3GJZt+1uhPf3rQa6AlDE44+9UzSxqvmc9M9KuLjLVkvQmu9C0LWPD1x4O1ZV&#10;e1uIyo8wZ8tscMO45/z0r4z174u/EP4D/ETWNJ8ZaGLSa31BnsbUYKvGTuWVDxu3H5g3XjHGOPri&#10;41FoAbjeQPuhSOc15X+2L+z/AHP7RXw4j1bwtJHH4l8PgyWDOvNzb87oCQfvfxL15yMfNke7lOdY&#10;jK9IPQ6sLiqmHdovRnvHw5/blf4m/C7T9VF6ZLjWPDq3BdSFCXiTBpoFHZQyAKvZcY613X7Nf7Ys&#10;fiT4laToOsPG8drNdSXkHRpiIHKDPpj+tfkn8LfHev8AwaEXh7XfF8LabNMZV2b1NpKTyy8dDxuH&#10;HT1Fe5eEvjJrfw/8Y6d8VPD+25hkUi6WPDpIGUglcdevGD0OK8yeLlUqOae7uc1anKNRqSPqL9pz&#10;4reKvj78YJNOtBukurwwW8UPKwxjrgew/lXufwT+EqfDX4b6nrC2mySPTWWEt1yRgk+9fPf7Hvxo&#10;/ZusfFlz4t8S+MprrW7vzGsbC30qeV7VOrscKdzYz93OBn8PrXxz8WPDtr4V/wCEcTwj4ptf7Qjz&#10;HJfeFbyESLjOU3xjdmpj7zbMfs2R8o31hf3Xi1Zpl3b7jH617p8MbFPDnif+x7j5WuLXbIm7oGB/&#10;xrw74e+Jb3xt8WWfxjP/AMI7pGl3m9rG4t2+0zgN8uT90Z9ATivStG8f6RefFC48SjUI4LZmBRbi&#10;QKQoX3+lZRXLPsXM871y2m8JfF3UtOdDG0d2zKvqp6V2esXCaxpv25PvxrhyvcVi/tGXNj/wnFn4&#10;90yZJIbhFS6WNt23urZB7g1DonimzS4jjZ8w3Hy8t61HLyzaYLWJj6p4vuNNhZYrorKOMH3rhvj7&#10;4A0v4+fCu68LXMEcuoWym40uRuGEoH3QfRunp0z0rofibpv9m3EuxNyxvx15XtXCL46Om63FbW7j&#10;IHzc5xSezg9mTCtKjVVSO6Z4Rc/Cjx7r/hq4+GfirSja+I/Aw+xtp87BZntXDyooU8uVO45GfkcY&#10;4Arwjxh4fvdGvptPvbOWKaFiJI5o9rK307V92+O7ue8+Kml/FCXRpGurjS10tdUUA+YkLFivHIcJ&#10;NGu487GCjgcZ/wC2n+yDp19pWgfFaHWbCzvPFGnNcNp9zcIjuV43Lyd2VAJ6cmuKjR+pwk+b3b6L&#10;zMsZxFLOs6+qxpWcY3cvu0sfnrdsxOzy+lQo5kIxFjuOa7Lxr8PNQ8Mao1rdRLx91lYEHr3FVfDH&#10;w41PxLflLS1by0P7yRQcD/69byrRjHmZpTo1HPlRleH9Hv8AXdSj0+ztd7SOFGPUmvtD4DfCPTfg&#10;be+F/HWsK0kf9tWsF27fdVnjZmYZ/ukL+GR1rhPgD8EbTRb5fEmp2+541HkxsOhx3r7Eg+GsfxI/&#10;Zp0u1sNLk3w65N526It5054BX2WNV9clz6V4VbHQxeI9nHaOp9PgcDUwdB1ZbvRG54l8KeFNf1N4&#10;9c0W1uluEYCWaBW+UjGM49DXhPxl/wCCaXwh8Tyyat4J1y48MzzQkfZ418+1ZgOoDHcuTj+I/SvW&#10;NG8F/F/4Z2i28+mT3lkseIIbpSWjH90E9QP0qp4r8a+ILHw3fax4n0htPs7WPc1w0mFB9AP/AK9d&#10;eHryp2SHWwsMVH3j5i/Y6/Zx8RfCL426x4h+IiLbyeH82+nybcxXRl3fvkbptCKfcFgCAc1+gXw8&#10;8ct4l8JW97aufLuJ9luu7GY1/i/rXxvdfFiHX/h5f62zShmvPJi3DLCLAJI474H0Gaq6T+2h4Q8T&#10;Q6X8FtK8U32hrdbLW9vbKyMzKpPzLv4Vffr1wa9XDyq4isz9Y4Xx2U8OcPUVN2lJt26t3sfRHxo+&#10;Mvhqy1lvD+karHcSW7f6a9s24B8jcoPTjpXm9h8WdajL2+hWuGkdvMlk+Yg/WvMPEn/CvPCfifTb&#10;/wCE8evXVxqmlytqGkzqbuUy/aZVQnYg+YhV6LnPTsK8+8a/tW6xomnXlloMMi3Lsyf6sL5PbHTO&#10;RgjOamtgcRKpdyVj6KfiNlNHD/votNdEr/ifSFronijxdb/bfEOpSNC8heT5iqevWqet+IfC2mK9&#10;pYzJeXB+URx/cjxxya+Q7j9q3423+mw6I3iKeS3VlKQyZIC//Xre8PfEj/hJ5oLrxa2qWei6S3m6&#10;42huFuJlZxGqAscZy3fr/Ljlga3NaOxhR8Tsjlhm6cJc/Z6fj5HvFpqmoat4ls7a7mRUW4yyKeBg&#10;ZrN8R6jDp9xNdOd3mOxHPua8avfiZ4l8D+LLm3me4ksdNkZ7OO9jMdwIXXdGJMgfNtYZ4+nvnaj+&#10;0tPPZLHf6QsknTd5m3cMcf5//VXNWwGJj5kS48yXEwvKTi/Q9Au9aludzQno3T05pt/eAxx3Adg/&#10;yqdn51wOg/Ee11m2a8DeS0bZkV3A/wAiti78SRz2dkI5Dma4LBWbPGO1edKnOm7SRrRzDC4yn7Sn&#10;K6Zj/tMeGv7e8BJ4rtLfdLptwPMJ/wCeT4BP57a4T4DIPCXxE8N6vNrVpNHrTSWc1ra3RWSESfuw&#10;smQNuSQQeRjrXuljp1t4j0O88M36ZhvrVon55+Ycfrivk68gvvC/iCazbMc9jdFW/wBllbr+le7l&#10;9R1KDpvofjnHmX/V8zjioLSWj9V/wDp/idottceKr7SF85Wt9Qc4UjYB7HvT7/SL4aA2laLDC+9h&#10;9oYP85HXHNdZ8UZbO88WL4ms5YTHqNjHdI0NvtUbkBIH0PH4V554j8SajaXkd3Yr+7nXd83y59/1&#10;qcO/33I1scOZ0IzyqGKjL3pLVLtsZF7p2q2E2y9s5I/dl4quXLfMB3711GkfEaKf9xrdsrK3Q8fr&#10;nirmoQ+EprE3xs4v3cbFsZQnHPTvXrcx8W4nEqX6gfe/Suo+DGy5+JulabPB50eoTNYyQK23zfOQ&#10;oF+hJFY9hpsOqMkVnaF5GGdsbEmtDRfD2sWGuWt5YQTST29wJI441O7Kndxjvx1ol8IR+I5W8s5L&#10;G+uNMueGhneN/qDim2vl2siXHzbUYFlXqR3610nj3w/fanrWreMdNsFht7i9km+yoSfIVmJ2j1Ay&#10;OaD4CWDwk3iS+1Hy5tu5bZlwF+YDB6nJHsB2zmueUox3OqnTqSu49CvqemTW1000VtcOqxma3dG+&#10;Z48deuCB3qGy8QwxS7pNPkZmP3vlJrutCvY7bwTpkRlRtRufMMMkkO6ONFVgsY6ck4yTkcnvkV6d&#10;+xr+yt8PP2g/Fcml+MZpre3i0z7TJJYsquJCQABkEev5dqTtGN2iqkeePMmcNrepG/XTNVgg/dza&#10;TFJM7yKMOg2tjnn7v61PHcXjxq6aJdFSuQRGOa+ypf8Aglh4Cfw6vifTvHxk0vw+wjSzvNpvPOmD&#10;sjDGFaNTE3bIJHXNfDj+FfipO5ni0S+ZXO5WWHgg9xzUScOqMlGT6lvRZNQ8fHTfDFn4gRdZ0zQA&#10;+jx3PzJezCV5pIjn+NhIcZ+8RjriuH1bxNLeajPt0xbKW6jZNQjjXAaTdyAD90ZHQc5rv/FPwz1D&#10;wza211pekGLV7XyzHM10u3JUYIOQVI/mK80vNJ8S6XqQbUrOQ3ck25d67tzZz+Oa7JJ8jaRhCXvL&#10;U/c7/g3h/YH1r4Qfs461+0L8QfCs2l694+kEVmbyDbPFpMX3AAeVEsuXx/EEjPIxi18dvhF4m8L/&#10;ABUjvr/R5J4YtQWRlhXllVxuU4+h/Otb9h7/AIK56n8RdD8K+DfFGmbpptPtbIzW9i6W0t1tCFEY&#10;AeX8wIwwxkMAeDj6U+OPhrxR4g8SwX9j8MtWjdIMyeXCsheQnsFJJ6dRkV+Q8QZPmWNxLryptu/T&#10;U+4y3HUsNaMZK1rHy3+1d43tblY5dOYmO6hDxllxhcdDkda+WNT8L3fxH1F3ct9ngb92o6M3HJ9a&#10;+pv2jvCGuCNtQ8c+B/EWlxRyGO3l1TQ57aIt/dEkiBTnHbNeIW3xJ+Gfg25Om3rNaNuJja4UGJ+T&#10;yGHH54rxYYHG0alpU2n6HpxxOH9ne6PJ/wBpfWoPg58GptH05ts2pK1ujZ+YKRlj+XH416V/wT//&#10;AG6v+Ez8aeE/h3FCumWOpeGjpdxYWsYSL+0rUZSUY/ieMyn1bcuSSox8kfto/Hi2+KviQSaTdBdN&#10;tVdLdVGA/wAxy2Pesj4V2utfCrQfD/xR8Na8sepWmqR6vZs/zRLJG4ZAcHjO0gjkYYgjrX7Rw/ga&#10;mVZXGE/ilq167HwuYYn63jJS6LRH70eANaTRvBmreL9SlDzWSNHDI3VmYEg/zr5H8b6hda54mmvL&#10;kszSyln7969W8HfFjR/jL8GtH8ZeB9RZdM8Y6YLi12SZEVwCQY2x1IdWQ/TNeT2mjazeeIZItSsX&#10;gkjbEkTL15r0qzlKKRhDqbw8vS/BrXSgbpGAXPepvhjqj6PqlhfyN5ardqWYnrzWjq3hae50e3tm&#10;Hlxr13Cua8ZXSeGrO3gtH4WZWkbp0NZ8vLqac3MVv2qrD7H8RpZRja3XHua8wSUgdNoAz1r1b9oC&#10;7TxDFY6vCu5rjTYpCx7kDB/UV5FKWQsD09azqbhFe6JePHK4Znz9aqPcKszH7RgqMBdx561KTG8u&#10;dm7HTa3esrXfMsCszD7zFIlPc4/UCs+blAk1rVY2dbf/AJ5nlvVjUGh+KZrC8Lo7flx1zmseWVjC&#10;26XcT/e/vetV9JuC91sldQqg7mLYwB3z9KrmA4b9tH9nH4A+K9DsPifp+o/2Df3V28WsxxSKIJ8q&#10;WEyo33W3DnHDbsnB5PyhZ/GvVPh3eTeCbP8As/UNJtZPLWS1jZTP/wBNASThj7YHtya+u/EMOifF&#10;N9U8J6oWm0+VGi05jjIbBw4z0yf0NfB3ifwRqPh7xDeaRqdmbeS1uXikhblkwSMe9VGUFqZ1JVKk&#10;tz1DwvdaN45+I0NnDc3iw6larFFbSSHNvOSew+6Mgtx2HXkGvQPhn49/ae8OaN5vhD4h69Yom9fM&#10;t/GtzFvVXIEAjSRGj+YHHzHNeJ/D3x54g+GfjnRviTp0UUl1otxDNHbsgVZkRskHHUkcHPUcV9Fe&#10;IPi74E+Lmq60ngTwhceE4tQsYtQ1DR55ViXzG+dpY2Kgc/I65AGXJAO4UpS6xMYxlRm9dGQ6H+35&#10;/wAFAPhZrNvpcvxz+I1ro4uPMksl1q5uDgkE/wCvdwD7133xG/4KI/tRaoYfHWn/ABa1eZo41zbe&#10;JNKgvg3HJkDQnzPxFc54W1aTShaeENOFzqNzJYxsvnMGEhSY5BlVwGbYwQjH9zHOQOa8aeG/Gz6i&#10;LLQdeurdLHyvten3N/PN8pyUBO3BJEcmeoyOOtRUqT5lfobQUdbns3wX/wCCm2r/ABU1SHwp8Zfh&#10;d8K9eLW7Qbo9JudMubn5SqlniKqpBIP7sL0+71rq9H8YfCvx9rc+h+AtS1Tw7qEMm2303VN15byN&#10;g7USZAzLuZSF355IGc8D5C+Bv7LXxT+IPxZ+x/C5FbUINVh+xW8e4zN5nzxFQBzwR7DHPSv2v/4J&#10;9/8ABP8A1P4FXNn8R/jzpumSeKLuL/QbG1s1BtuAzSTMOGcfNgEnBYnOcY8LiDiDB5Lh3VqSvLou&#10;r9PI2wuHqYiXKloeGfB/9h79pb9obwxHNrHgo+HkiZoZL7XnMKyAfxooBdhkf3a6TRf+CGvjH7X/&#10;AG74g+Pmmx3DKT9mtdLklT67nKk/lX6LPegW5cptRPlVen4VmXuvwwxsZHHIx8xr8fxniVn1apel&#10;ywXa1/vue5TyXD8vvXbPij4T/wDBFfwxoUky/Fr4x6h4ga4uGnVbNRaoowq7QpV+wHIYYwBivnn/&#10;AIKd/sR/tJatrNtF4J+EAvfCfh7TY7DQY9Dm+0NHBGPvyITv8wk/NhQCRx6n9QNX8YLam21CN9yx&#10;/I21ugzXKeIPFdlctN57Z3knO6s8P4n59h63PUcZJ9GrL8A/1cwbk5xXLJ7vr/wx/N18U/hD498L&#10;alNY+JPB2paa9v8AejvLGWNox7giuB+1ajpb+RY6lcR8/dhmZf61/RH8UrHwz4wtZLO/t42WRSp3&#10;KGVh6FT1r5x+IH7IXwI8T3gudc+GHh24ZRhWk0mNVPv8oFe/h/FrD1P4+G+53/MP9Xam8Kn33/Q/&#10;HjTfiT8QNGmX+zvG+pRbWyo+1N+WDxX0N8Cf+Ck3xh8I2Gl/Dvx3q0dzodozLb3UEISW3LuWLnZg&#10;Pyx7Zx+VfYmtf8E9P2br9SrfB/SF3HhrOQp+XPFc/rP/AAS5/ZtvdMw/hfUtMZslJLW+Y8/Rs/lX&#10;o0fErhus/epyjfrZfoP+x80or3Zp+V/8zS0XxRqHjjSo/Ecvjj7Rp7RrN5y3BbzO44HbmvCv2jfH&#10;+v8AiG7Xw1ozSTW5m3eTuO1gDxkfWvafAX7IfiT4Q+H73wv4T8ZHVtNZmks47iPy7iLI5jznaQSM&#10;g8Y565rx7xpN8dfgxa6h4h8ZfBO+a2WRmt7iw003bKgOTuePIUAfxNgV9HgM+yfHNOhWi/Juz/E3&#10;l7WjTvOOp5prHifWNA0mXwb4zjjN1q0LS6dp8S7WgjQOHYKABzuHBOTj2r0TRf2TNItv2UdC+Lnh&#10;GbUJ2vGkltbea82w2dzG/wAwd4yjBZcONxbIbYARzXjfgTXfgj8RPjDH8T/2ivH+vQalcTRvZ6P4&#10;csQ7WsQHyQ73wpIXqOATnPWv0L+C/wC1B/wTfsPhbD8CfDP7Qvjjw7czNJ5dj4q8FxyQuHbeVbyW&#10;ywBzyePrivsMGndSi/U2o5xha2CjRxN1yXUXboz82fDH/CXXHiO40y6S88y1uzdalqN3qDpHaoow&#10;PNY87Eyx25y27HJxXXeCv2cPiN8TJLhfhmtxp+h3W6eTxZrNiGkvXB5EWAWjRuTtGCf4jxgfoV8K&#10;/wBhzwD8YppfGnwi/aa+FPjBi81xZeH9c1wwSz4UAiSKRE2KOMeYSo4weDXdv8AP2sPh7psOl337&#10;Hum31jbx+Wv/AAhfiK2uoolA6BVPA79e9VjK0qekETh4ZbWt7SsflVDoOvfDb4gR+IvFnhC4bWNH&#10;uoHt9WhswdP1VVOCW80bY5cc8jaxHzAHrRvPjBf+Bp77/hOPC6alqjTmHUrfVZXgeZdyTxedGuDm&#10;ORcHbgMG+VgACf0n+K2iaj4g8D6h8NvGf7Mfiazj1JNjRzaO7R8EEHfAG5DAf/qr8/8A9q39m/x3&#10;deKrI6rp9xe3UkFvZLeyXP2WfZEgihFxHMoPCKi7x2Qdzmpo4qUo2le/oaYrDQo0XPDVE/nr8zx+&#10;Pxj4m8b6/fXuoapbTR30whvdRu7USfZ1yCHDAY3YGFUZOBjHTGtpP7N3jLxlp82qeHUl2x3RMZvE&#10;2BoMfwggFn/Icj3r3z4afsRxeFptO8QeKQHFhGs0Gl2biS38wryzsM+YefvcdOK9SnuNPt7f7PFC&#10;kbqpG3bt2+30rx8dmjpyXJ/wDqwORyqUfaYjrqfDeo+CdR8AalHqOlCa+W3hIudluGMFyV4jdecD&#10;JHtx1rUtNestYl0ZLe73TQti4Rs7gduD+vrX03r3w78KTC71C1sFt7u+Y/abq34kYZGQcduPyr5j&#10;8UaRbeDfjHq1ns2wyKLi1k/hKk/MfzyKxliI4une2p7uVxllmI5U/dlp+p6P4Wv2W8WUN6fmM14j&#10;+1ToMOj/ABKGo29vs/tC3Esi7jywO3P4gCvS/CPiKJoHuUc+UceW3XcTxXOftf6LPe6XoPjBWDR7&#10;GtpVVTnOAwP860y6XLWszr40oxxWRucVe1mY95cf8JT8I/DOvx3lw8tq0mm3hfGA0RBQL7CIx/jm&#10;ud8QaFbapoX7zdHJCzSRuvJ96vfCayuPEPwx8S6VZmD7RYtHewNJP83H3wkff5FYk/SoYioZJ5JS&#10;ysmNgPBOa3xSlTrXiz5Xh+NPGZbKjUjfda9DhdHsZv7S+x3+fvYZsdR2NM8Uz30N7Jb3Dlsn5SvA&#10;Ix/Ouo1iyYaquqRAL0Vh/Ws3xhf2un30by6WsyTQjnzCpByf6Yr0KNX2sE0fH5hgp4HFSpPps+6M&#10;Dw/rmreH74XdjM8LjgsrYzXeaH8RL3X4jZ6rH5kxi2W+yMDyhnls/wAR7fnXM6LJ4X1aSRpNJuI0&#10;hjDzMs4O3nHp6mush+FgljTUvDPiiGNjgKs7bOSPXpWvN7up56jI0PHv9t6f4Yt9MstCm361GyxX&#10;jcbo1YBseuTkfnTvDGkXslpBZeIdNk1C43qsdmtqrqDjALbRkn6nFdxonww8Z/EXwlovhG1O660m&#10;5kk1LULTEqW9kT88hOeTu5xx3qj8YfinN8KAvwo+CF5MtxdBl1O6a33XZORtG7sT14+7mpj7OMF1&#10;ZoqlTo7I83+LWhjwHrun+Gvt7/aLe3Mk9uv3bdmcsEB78Hmvpr9hrxDqXw+8H6h44tbJGW8kSJZr&#10;hgAzAbiuSw5Of1FfM/x1a/bXtFbU2ma6/sOJbgXBywO98gn1z+NGk+NfF/8AwjtrpH2ll0+B2aGF&#10;s+WW4yfTJwM4qavNKOhy4n20adoPU+2fjr+0Dea94E1D+ybxrObbDuWGYrjCTl13A4cfMucfn1r5&#10;IYeMrpvtSyaswk+YMry4OeeOK9K8PNJ45+EFvp0rfvXvGV5YcAhDEoxj65/OvSNM8W6/pWm2+l2m&#10;hWaw20CRRD7L0VVAH6Cs1TlIMLWqxppS3Ptz/gun+21+x/qWo+LvgFqOhaJqXxEs7a0s4pY9DHm6&#10;bIV3NMkyLjzAjgYZsAZwCTx+Tei6DpI1O11eDxLv+zzZmhu7cHevc9eOK4/4xfGTxT8cfi74i+Mf&#10;i6bdq3ijW7jUb5hk+XvkLbAT/Cowo9hWPJ4qu1VoLa4bJ43HtWPD2X/2Pl6ozm5N6u7vZtK6Xkuh&#10;VZ+0nzRVj9Bv2Yvjf8MPiTK/wNu/CsGkzXlitv4ftfD8zxw304kDEPG8hPnMN7oytkyhVAwwUfqd&#10;+ynp118Ofg9ZaLb6xJ4ghZFLWsmsXUE3yOQyMHd0iYYztAXnj3r+bDRPiD4k8O6pa67omoy293Y3&#10;Mc1rcRuQ8cikMrqRyCCBg1+5P/BM/wDbN8IftsaRJ418RWT6b4vVI4tcjtbloopJFwWljKMCod8s&#10;U4GWxyADXTXj7PEqpTdubRr8jopy/d2Z+gHhvxJF8S9BuDpfie9lt4YWt20Wa5XbbSkfMpfyy2fc&#10;N0GRivnX/gol4I+D3wr/AGZtV+KHxG+GOk6n/YejvFY79Jtfs/2uRwkQMm5bppGZ/vNvUADpxn3D&#10;wAbHSprmbTpDJdXE++aSWTcX5/oOB3xXyV/wXc1Dx142+Efw++FHhPQr2TTda8XCfWb61Vj5SxKE&#10;RGVQQQfOL8n/AJZZ7HHdTo08ROKqq7MalWdOPuNn5Q/AP4Ga3458ZzeM/EPhNrjw3arMyzTqBDJL&#10;2QDvgn8qu/GcP4d0NrXQ9Lt/lmaKzt412Ku488D6dv8AGvq74vQ6L8NPCcPgHwmFjt9Mt/LVVhA3&#10;YHzOfcnJ5596+R/jb4s03w3pF1ruttumSMmzhLj55SDjb7Zwa0xDTq2jshcsvZ6bs9a/4JJ/tgjw&#10;Pqes/syfFSG8h0nU9QN74f1JVLR2F1wHjOPuoxA57MPc1+i2teJ9Ksbr+3NYWxU71fzJvljkz6Pn&#10;v6HHtX4o/BK0+MGi/Dm9+P3wk8QXtnqXhrUhcXUtm2TEpKurAHIx1PTop9DX7Rf8E6f2kvGf7Z37&#10;NFj8Sf2r9I0XXNSS8mhhvdU8FwS+ZAij51AABYtn58dQQBUTlHlu2XTa5bXua2ueJtC8T2Ma6btt&#10;pGUnyGcEfVSOo968b+KLkpJbo7Ntz83UfhX1/p3wp+CfxA0OMReENJ0mxcKLH+wdNFpclSRktEEU&#10;KxwASF3Hue9eT/Gf9m/RPBU8l3NrVvJaTT7bVvO3XSjGMSxA8c9SB+ArKfLy3TuaRlFM8W1q7k1f&#10;4ceGtQli5+yzWr+5R2IP5YrznUbdraeSMLuwe/avfNb+HdrpvwqsIFuYpljvp2jlj+6MkH+RryPx&#10;N4XuUldgi5rCp0Z0Re5wN5eyacxuuVVBlvYVy15rOreLNROqXatHHGpS1gP8Kd2+pP8AQdq6nxCh&#10;mleC3H7uNv3km3759PpXP3e6JyGGMcEr1A5xWL+K4XSKgbzt0bnCsv3j1z/SuA8feK7ssfDVixVm&#10;IF1MM8DP3Af1P5V2zXYtpmnDMoHLbunSvP8Ax9bJDONQj/5aSbiR3qifd6EljMtjexyW5wu0cqcc&#10;4rz39rX4O6h4is0+L3hSz85fJCa9FH96N14WXHcEcE9sA9K6631UGNUzhuy1lfFn4823wm8FXVjD&#10;eLJqmp2ckFrajnarqVZ2Hpg/iarl5o2J5rSPmgRX6QFJF77dwPFfe/wL+A/w6+JP7L/h8+PtCabU&#10;dPaeyh17TZfIvrdUk4QNgiRFzgBwwwBgV+d1teH7Vb3Dak8pjmDGNozsJBzg1+gX/BNv456L4plm&#10;+EPizV1kmhW4uYmkVV8hlYFkBHLhl556FMc9tsLHfUmo1J2OF8e/sXeNvA1zpusfDv4iXd8l1qRj&#10;sNN1CIW9xNJgt987o8AdTtA/PFQw/An9sXxLfW3g/R/g7NrGrXEiWkIimZYXU/Kig20kY4BPUcZP&#10;SvbI/jxovxa/apuNH0yGM6d4c02SDSYg3STI3v7sR/Kv0o/4J7/C3RfDXwtt/jLrSxTahrW/+zW6&#10;iGAMU3D3Yg/RcDua8biPOsPkOWTxM1d7RXd/8A0wuFliaygjB/4Jnf8ABMvwf+xN4Th+IPxCtLG/&#10;+IV9psMN9JZtK9tpUa5Igg81mLOM4aUnJxgYUc/UltK13rc2oOFwkflhmY8AnJ9scD9azbvXjI5C&#10;vuUsTjNRxXd1hoYV5dsyL6f54r+Ys0zbFZtipVsRK7f4eS8j7Chho0IKMS34n8RR2cUdvCfvct9K&#10;8+1/xZPL+7E5/SrPjfUr5tQYK5VU+VfmrjtWhv5JgykHnnNeHUqcydj0KdPlVyS88USrbMk0mUY4&#10;asHUdQCy4EpKnoe1R6rDeu/2dRn5s/pWbLBfb445lX5snH0rnZ0FHybK8i2mVhuJbc3vWXf+HtHe&#10;PD3gZc9K2LbS3ji8qSMlV4Wmz6VYJb5aDOOKm9ios4fUtI0e3ud1o0jEH+GqN617uES2rMoGfmx6&#10;V02sfZrebybaybd22pXM6vJJG7ZV1OOd1aQ5rGi1KNzHHBC11P8AL2UL/KqtvqbJKyl1wx/P2NV/&#10;Glw1nDDYBmYtg5LVlxXP2dfMKY2jO7PeuiPNG1mN048uupZ1XwR8IteM0niL4caDdvcf6+abS4i5&#10;/wCBbd2ffNfNHx9/4J46j4uuJNQ+BnxUtdOtp5hJc6N4kjeWEYOQElWOSTaOyMpz6mvoLUr1zcrC&#10;r8deDVO4vXgkVoWZdpwWVs4PrX02TcSZ1lNbmo1Xbs9Vb0Z5+Ky3C4iPvR1Pmf4aeBbv4U+MYbP4&#10;r/CXQ9WlZGtLm8eOW30+GcnarI1tLb7jymUIbIOexFUfGun+LvEV1LoWiN4k8Pz20z7mtfiNE9jC&#10;vILQWbWrPggcASk8jkg1738bPC2l+K/Al5qtzAplt4Wa62WvnM8eMHC/Q5DDDA9DxXiurS6pomlX&#10;moz+NplmkgxbwTW/nQqBnaFwcrkHJJBPJJzX7xkPEE88wCrQ+JaNdn5HxuKwv1OtyvbocR4Z8dfG&#10;oeKI/hd4D+Nfji3a3k3PcaxrS7QOp8o2/wD6Cf0r12bxd+1p8NvD15P4A+Lev3091tF0G1RnSRRx&#10;863MrIw9fkb2HavNPg3q2nX/AI9vHvfEFvcbbgSWdj9hMcgTYCWGegLu4K+o/AfQ1vc6EIt7neoU&#10;7YPLXCrjHavcqV504ppXOaKcpNXPE1/a+1/wm1xF8XvAHhfxVbWrIb6+8OSDTtThZiMgII4GkGcb&#10;nSB1B4D9K6CTxJ4V+PtpHq37MXxLt7jUotzTeB/GXl2l4zHoiTsNsg7ryD8vzlc7T5f+1h8UPAPw&#10;18c6T4r8OeDrW8ZYZYtYs4827SdPLYOAcEHuAf5V5b8E/iHoPxE+IGpT+KfDEdrDfN5lvqFvMxub&#10;CT+Bt/G9QQCeAe+QayeHjiYqpKNjqo5ljMH7sKjPVrP44PY+K9Q8E/FvTF8K69YybX0nUIGjkU5I&#10;Ibd8pPQjbkEHPHSvB/2r/EGj654+s49AEcNw1kBfSbCuULZUHnr3/GvWvjZ4a1v9o7w7N4dv9P8A&#10;t3j7w2vmWOsW8JaTUrGNeUYLyzqFznnKqeMjn5/1f4C+L7Pwfc+KTqvnG0YNHayDDzw5ILJycgEH&#10;itqeHoU/eSt0sezRzbF4pcrV7a3RveFdYtWW3sbblVUKsa/edvWug+Pkkdx8HrmyuY/mRoXQ/wBx&#10;gQM/kTXnPwy8Qaet5FNJJtP3QrHkN9a6r9oPW7O1+FkiXM6rNdXMXkqTndjk/pXNTpyjiV6n3NfG&#10;Ua/D9WTa+FlT9kKLRrz42yfDrRNRNzb+J/D95YrJdaR5k3nG3aRI1QMdpMkarvUn5Sx9VrgNV8RW&#10;WmRtbuWklUbVj/iBHY+lTfspfFxfhF+0h4H+KOo23m2WieJrS5voFbBnthKPOjz/ALUe9T7NVv8A&#10;aq8CXXgX9pbxt4L0+5SaKx8TXaRS2q5jdfNY5Q909Pb617FTDwrSTZ+U4HNsRl9OcafX8DmhrN9f&#10;yrJfSLGq/Nt7D/Gk122vfEWj/bLXTrhvJkBVtnXtVnwx4Hm1K5ju9fm8uzVv3m5sMw9BXrvw38Ae&#10;Kvi54h/4R/4deHoYYIf9ZeMPLt7ZVGclzxnA6dSSK2hTp042PPxGIr4qpzzd2eNeAPCt9r+j6zp9&#10;mireMsSwpM208Scjr7V2Wlfs5/Fie2FpPrFrbW8gB2tcsQPyFegaD8GLu8+O2oeG/B9wutpFqEZu&#10;9UtoQsI2qu9wQSMFtw5PJyec17trvwm8S+e0en6fm3RVGzcoZvx7D6Cuf2j1HLRJHF/s/wD/AAmH&#10;wd+CPinw3Y6vHfS6leWkEixrjOPNZGVmxwN7A+u7kV4T8Xtb1zQNe1C98MaBcLqFzhtQ1x4WyB0K&#10;xZHyDHVup9hX1VrvhHxhD8NbPRNI0KSDW4tZmuW2Sbi1s0UaofqCsn5/jXl/iXwn8TYZriLW9Kvp&#10;EmjZWaSAkMCMEHj8KiVSMZXsPlfLofO/xb81dQ0NZXaRhoELO7NyxLMT9etdH8FvCGveKYHUxLJp&#10;sgaO4iaMOW4B+XglGGB8y4NZn7R9pJpfjqy024jKtb6JbRtu68Ka+gP+Cfd5pCeCb6SWMrcR6kyM&#10;7Kdu0qpAyO9aTly07kpc0rGRN8HdF1Xwjp/hmK6ubNbS6uZPll+bLleG3A+nGawH+BOmqxVfGl5g&#10;Hjhf8K+jLybw/rVneCUojPqE6/e2kqJHAI9eMVin4YaE53CW855+9/8AWrk5pPaRtGMVuj4JE+5c&#10;AckfL7ClSQr1UelaPjHwd4g+H/iu+8FeKbMW+pabdNb3kDSBgrL2BHBHuDzWY4Kls/T6V6EZRlFO&#10;Luv6Zy+QqysSTx7Yr9Hv+Dbz4U+NPi7+0h400zwtrd3ZPpvhB7uzKxFrd7zzAEWVsEIGAcAnv0z0&#10;r83lROR+ua/V3/g2N8XeJvhH4i+KHxp0HS7e6s9Ph0qy1W3nuPLaeGe4ZdqZ+UMpKvuOOeOhzWkY&#10;wqSXMc+KqrD4adRtqy6a/gffPhH9tHRrPxf/AMIL8SPh/r3hnXLaaeF520mWe0uXgfa/lPFln6E/&#10;c4HpWr4//ae/Z2+Lnh9/BWvfE/R9G1Lcz6ZJqguLZ0kVSpfy7mCJsbWIPXhvpXVa9ZfDfxf4RuvD&#10;nxO8Hy281trt5daa15MgurZZrh5I5laGTcgO7+FsEDgng187/FX4cfDf4t+JTpniLRbiGSxtJ9PS&#10;+mV28yFgA2JHZmdvmHzE5ODycZr89zrxCp5LmPsHTfxWuldWurSuntqdvD2W4rNMA51Zxk7XVnZ3&#10;7NW0atufI/7aviLUPCmgzeIPhbqWg/EK3lD/APEy8G6qmoQxEEgidYz5sZA55Qrzjdnivzy8S6V8&#10;Y/iz44TTdT8O30moXK5t7OSHydqAE4UPjt+eO9fu1+wd4b0v/hmu++Cl5d2em614LubzTdWupLeM&#10;7RuZoptuQChQgjOM456V8/f8FSvhH8HL7RNF1n4d+O7a8+KWh6lDFodrou2e6uxnJUxx5xyAyscA&#10;E443V908ZKtT5oJaq6Z5n1xU6am2vS+u9n8z42/4J4af8SPgN421PTvjH4AuE+HPjS2/sDXtZukD&#10;Wun3L4MEu/lQwY4PqrtX6jfsQxQ/DD4c/wDDODXVvpuoeG1MVqUYSoI84D7ScsOQc985B4zXyR4H&#10;074neHvh1qc37UHwx0/w18NfGGitb+Io2maW5WcLmG9hRVxEUfqud2CR6VQ+GP7V9l8MLG11DUdc&#10;t9U8YeAby20zUb5bht3ifw+yn7JfR9RKUjLF+CRsRj0NThpVsRh17ZJS6pbHY5U3Pmpt28/61P05&#10;fwZ8Tba4j1jTbvTLtVXckib4y7Z+6Rg7VxnkNnOMivQvBvwG07462tzqsmsfYdY8nzZbWSy3rJKB&#10;83zqR2HfHJrxn9nL9rX4LfH7wNbeIvh/8Q7WYKqm4haZS0L4ClXAbAbJAwcHB6civbPAPiXUfCmo&#10;vcTabBJDefJ5j26SrE3XO1xySMjA7Ht1rajT5JcsloaVLyjc8j+JXw8h8EvDogsizQ3jLIpThyUA&#10;JA5/H6V4L8dfBmrCAalomlFbe6/dSXQHyrIOqj3xx9Qa+2vjD4Fsr3xPYyLaBbfUg9xtt7TyRGh4&#10;4+UZ5wu7A456iuE+JHgHS/EXhKbw6VhjMcebWNeNjL0xRUp2lZFU6nNTVj88PEfhW40ZfnjkETfx&#10;N6+9cjrMI+YSbee2OK+hPiR4SW3Q2M1qcrnercEdeK8b8deFjZQG6hkAj3bVX0bHSsuWxseU+J5o&#10;XH2C1P3TmU45/wB2tb4PeN/Avgjx9pNz8TPgPL440y+1AW7W/wBue3RQFyVDAEZ5Hvn8az9Z0WWw&#10;udxY/NzIc9STya9O/Zf0u28VyDw8L+FdX8L6guveH4blQ32nyyGmiAIwWXYkqgDIKMemSNqTUXdm&#10;cj6w+GP7K37Bfx98Hx6/H+zb4i0Oe7tZbgXml3K3ltDHu+UARsX34OP9WT8vOMjPP/EP/ggB/wAE&#10;yfHviBtU8OfEn4jaVqjxKZrxtSt5raF3HBmS5TzF68BeKn/Yr8PfE/we83iDUoNularcSpZ6lZTB&#10;k3bm2qQDlCRyAexHrX0LB4qvr2KWTwt49uL+7lhZ5tNupkuWimUgPw5LLg8bV+UGtpYhU91dGfLK&#10;T0Pgnxb/AMGynhy6hur34dft02NvJbXBzb+IPAtxbRsvXiYkK3HcYGenavP/AA7/AMEFv2ofhbr8&#10;viDwd+0x8Mb2OS4M4ur26urRlfnkMscmRzz2NfphcfGDxr4W1GOPxn4H0XVFjhjWOa90cXGz5G3f&#10;vGiQRZ2nJXcRuHABGegubXwv4gt117SLW48u4iO2H7ZMY4iOqbQ23IPHTtXN7aN26b+RfqvmfkV4&#10;m/4JF/tj/Cfx/wD8La8N22m61pf2p3vLrQdfQwsphAPMqx9GyT3xzX3z+xn+2V8MviP8DtC+HXhP&#10;V7W21bwnp8elazokkgWeCeABHfZ3VmBcMMjnGcgivTNc8M2Ej/2jeWUd1NGc263SoBCfVW8tmX8K&#10;8B/aC/Zh+COrND8Q/iFo0mm6hBIRH4ntdXmjurOR2OxkuwyTIoLcLjYOPlFfM8WZHT4ky9UnLlcX&#10;dPpfzR15fiXhK3OlfofV2heN9IjT7VqWoosajfuZuMAZNb1l8UPB2o+G21Dwhrljf3E0Z2LHcqxB&#10;9+e1fmT408EftfweGJvEf7NP7S8PjyzsrhoZPD3iy0X5lA4j+0xlGDYx/rM5+8WHSvJPgJ/wUU+N&#10;HgL4zeGbT9pf4X6L4d8L3utf2bqmo2cT+XaljscM5ZtjKdr4JGVGenX8dxfh/m2GpylFqVtdPLyP&#10;oqOaYepNJ3R+pPiO+8ZTytcXcisN+fl+tYep+J9YibM1r04Y5IyKvaxpGpaVEt7oPiiRY2UPEJMT&#10;ROD0I9AfbisGTxZfSTNHr2gQzKD/AMfFiwYY916ivzWpTqU5NHuRlCWxRm8XyeYzO+05+Xv0oh8S&#10;xSDzvNXJXHLEY9qmmtPCWrf6RFa/e6heCKzp/CWknd9ivGjx93LZ59Ky03kbaD5vE80NkBGjMzNj&#10;5W6VVl169aNUZmXdy3ycVG/h7VIubV1ZVbPzdTRNFqqfLNpjFcfeUVOjAzNZvNSmnYx3Pl/KctXN&#10;XUAe4j+0av5heTDfKeldHrCthna2kX1LZrmLyS3S6VmXayKcfpWsV2NYnM+PbvzPEaxJ/CuFrNuJ&#10;i8y+Zu+XjYpqfxs8n9tLcp0256VlT3YWcDfn1x6e9d0Y3iayXukeoag32xlSE7v4Qe3FVbm4NrIs&#10;BfzBt59jUl1qEAvJ5WtTGDIqLIrVk396kk7SCVep/i6e1bRg9iZfCbVjfRufss6qVYbWB5yp7e9f&#10;EP7Z/hjTvg/4tfQ0LQ2d1D9stbj7M/liNnI2MV5BBwM+4r6/ttS8uVWc/wC6PWs34y/CTQP2gPAc&#10;nh+/t7ePUIUb7DdXCZU54aJyOTGwAyM8YUjlRX3HBedf2RmKjVf7uekvLszw80wP1inpuj86Pgt8&#10;S4vAXxBh8SHxVaTLI+JkW4f5V9PmA4/Gvr/SPj/8NNXt1urHxdCrSKAyNuG3PXnGODnvXxx8dvgB&#10;4k+D/iy70y78NyNZyXQgtWkhOS3XaMcsOqhhw3PQgirHwv8A2U/GvxC1MBfDkv2gRK6aeymEeWQN&#10;jyPtwqd/7zYOAOo/oaVKnVgppq3c+OjhcR7bkUW2esftSah4F8UaK17pfiW1mlViJGkkULnr2JP6&#10;V4/8DPH/AMNPA2pX0/jrX5ZIJINo/s9DvLA5wvBzngHOAQSMjrXp1j+wz8WNOtLjU73xLo9jIu8f&#10;2PDCxgeMDG3CLtJIAByCT1JzzXgHxA+Hz+H5Tq1nZeXYyzGNojndbSAfNG2RnHPB6Ee4NTGMJRcV&#10;K5tictxWGipzg16nrPhv9rXS9J+N+geIPh+moWqafqbeRfahsVnQsCoZVyAO3UjBPFav7Q3xK8X+&#10;GfizqVz4V8NWsmnXVu13papas0dnFOu4gDpwSVGc8DtXzxLpyXIjl0lts0ciyZxgw4H97vyOB/Lm&#10;vovUNU0v4h/Cqz1TWdVe3bT7f7LJJ9oMexmG5eh/vE/hnNTU5KaSetgwftFUspW5up833Wo+JLPX&#10;W1O+/dteM02EXaDljk4wNvIPA4HajxH4n8QeJZEt9fn3xx4MMS/d6Yz9a2fjJFpmk6qraHqdreQl&#10;QryQxsgikILthehUsThhgHB4wBXJ6bqyXkUljqp/eqMwzY/StIqMoqVjLEVa1NypczsXLaDSEiVn&#10;hZSpyrI2cn05Brs/GPxBbx7qttrl6wjvIdNt7S5mbBNw0SeWJW/2iqrn1OT3rgklDEksRtOVz705&#10;ZRGdq8j/AGe1aI4Wr7nrnwZ174N6Pqw1f4uxahf2sMmU0+wjUo3+3ISwLD/ZGM+tejal+2xNrXjW&#10;z8L/AA88N2ui+F4WaFbEwqfOVzgsygbVJ4HHPHWvmGO6eJtySH6Zq14f8U3/AIQ8TWfizSTbm4s7&#10;hZo47q1SaMsCPvI4IYZ7EYqZR5pXZUZcsbI+g7jxl4r+GOt3+heFLx7Ozt7yWGPyVKu6h8gv1BIB&#10;A/D8+k0n9pz4hx26xzeIS23Ctvt1LN+lecaJ4q1X4sW11rM0NuLqabfe7uvmHktu9CasJ8P9fiYs&#10;ssO3vlu1ckl71rm1+p9A6h8Y7iPwn4V8Um7b7ZLDd2+obMLuKy71I4/uutW4/wBoDwRNEw1qLUZP&#10;lwzNcj059K818VeGrg+GPDemxuTt0155mY4BkaeSMkdvuxAVzl34Dv7uBjHc7T/svwawnKXNa5pG&#10;N47HM/F7wZonxJ+K1xrU11Osa28SpHGyhmXqPXJwa9F8OeMPDfw68Nafo/gZ5NLksX3SxthkuO5Z&#10;vVv6Vyll4A8V6/qf9qaRNH5bxJGTJMQcqAOldjpvwk/cfaddl8wKn7xn4jTnB9M1NSVSUtXobU/Z&#10;xje2p7h8Kb/4P+IvCVld+Kruxh1DUIVvJFlyioXRSQCcDrnjNdCNR+AcQ8sl328b1kOG9/vV8weN&#10;IrjTbW08M+HbSGGxhjyixKVDNkcjk8cdBVBJ/Fm0Znj6fxAVpGM7bGF6a6nzRq1xe3l3Je6hdyTT&#10;THdNNLIWZ29STyT71RdxtA6tVzUQjqJUbbn7q+tVTGFfBfLEcivX5VGOhwJ8x61+y58Pfh/8RzqG&#10;meK9Bkur2OGaa1dZ9sarHbvId34qAPcivt79kT9obTf+Ccnww8TePtC8HWV5puveK49KuNNuixS4&#10;jSGMswOc70YGRcnG4DPFfG/7ITeDNLsfEOo619qutXkt0s9F0u1hY7nkOXldh91VVcd87j0xz9Pf&#10;Ez4c6R8W/wBmvw/4Vi8Qw6ZfTaxd6lcC+Zksp5PPnQRrMqt+8EflHoBtIyRkVKjKorIlxTUovqfd&#10;83/BW7/gml+0Ro9rpnxF8Zap4bvljW4huNW0N0+yzY+7vh3B19RjBBrgviN/wUY/4J5arruk+OrL&#10;4gWstvfaCtnrGhW+m3Qksbhcv5icDcrklM53Agc4r8mvjR4O1f4W63FoWq6cqxrH/wAfGnt5kO0Y&#10;+638VckbzSp082O4Gdw+8DuNeDR4ZweHo1aTbkp7Xs+X/DfYmtTo160asVytWvZ25rd+/Y/RbX/+&#10;Cjn7B/hbVL3W/C3grxtrd1ftsvPPvpo0dVGEbDSKDgdAc8dRXm/wx/4KzeCP2c9Z8Xa58Jf2atPv&#10;brWtSiudEvNduhvsFVSpQ+WMn7zHhgMnmvi9tR02IbZZE/2ty/8A1qytS1S3y6r6ZA6fhV5bk9PK&#10;4tKrOe3xSvb0XQ2xFPC16kZKlGLV9l37n6I/Af8Abc+Nv7bnhH4tX37Q+paTNotn4bRdJ06LT1jt&#10;7C4LNKJBwXJ2QunJx82fesPSvhNpXw0/Ze8Nr8TPEdjrXiDUI500NdNut3+j3CrHHE7p/FAHmk2k&#10;4ztXGCQfMf2P4E0H9g/4zfEGOfbLKy2hjfuBDtDD8bgj8K7L4RfDyy1H9l/4b6V4bF1deJNUt7jV&#10;PDenwyqWudQgneV4QhG5y0S8KvJYIMEsBXuYWH77cKnwteR896P4v+IHwi1zU73w9aappdne3DW9&#10;1NZyPFMkcU6s8STDlSGCK3Y/Lnrz9IeC/wBuf9rzVoLDTPgb+0/4iW+1K+ZryG+uRcNbrHBuEaxz&#10;hlUZO3d/EVJyBwfWv2LE+G/x+/ZP+IHwJ1zwv/ZFw3iu8TWJJuU0gXsUpt/L8wliVltwp3ZYGIZy&#10;SCPj/wDZ98P/ABG+Huoah8RvB1xJf28P2iy0+3XQWuo9XRTl1ZCQ0a4C4YBnDEAgDcR6HLyy2M5N&#10;20Z6D8SP+CyH/BUDw/q+oeBdT/adfUG0e+a2h1H+wrMOqoxDKhMI+VjgnIz8gxjnPAeJP+CuH/BQ&#10;nxZZ/Yte/aP1hk3Av9ltba3Y/wDA44lYfnWL8ZPFXwk+JWk/aLTwtr0Hj69uY4DbyW6QW9vhlXaz&#10;hybgkfKN0cbD5dzvtO7k9R/Z68f/AA11aHVPjp4E1/SfD66h9j1K8sbWOSaJh12gsFY8jGWUN0DD&#10;kjjlG8io1NLH6hfsK/GzXf2lP2WrPxL4+v7ifxFo11JbancX0m6aeEktDO5P3tynGeM7aq/EK7ut&#10;U1hrKCMpb27ZiXGC7c7iR6jj8K+SPAn7fnw0/Zz0KPSvhtot/r1xfRxxa1HIptLVYY0VYsbtzzSg&#10;DBJVFXkDcPmrsfFP/BRzwZa6tZw618I/E2m3F4qSWsl7bxqHVjgMCW+ZcnGfrWdSmuh0Qqc256xq&#10;9klxbtLHD+PvXnvxD+LXiz9n7Ql+MPgZd2qeH7qG5gUqdrjzUVw2OqlCwYdCM54r1jSJtN8aeENP&#10;8eaGSbHVIPMROrRsCVKn05BI9Rg15p+0PoYtPhV4kub+Nvs8ei3Lybe6iM9Pf+WKzp76hUPrn4R/&#10;ty6X8K9f8Pv4X8Mw6t8OfihMNT0VZpis2l3TkRXVqD9393KPu4HAyvB4+0NT8J+GPH2nQ3Wo6Laz&#10;N5JRZZYR5giPO0N9709q/AH9n79o34mXf7Nvirwq3hua803w/wCJbLW/COqTXSsdIvvuzRYcfvY5&#10;olAdQRtKhh1Kt9UfBT/g4Bv/AIWwad4b+NXge61GxkUsuraEFaSKMAhQbeVlEhDfKwWaILj5Rjit&#10;vcasY3k7Jbn6beIPhJoUN3FcaVqGrWP2KNY4EsdYnWPgZyyb9vfHIPSui8O6Dc6V4b+yWGpXkysx&#10;e4nvmWRvMb7xBAH+fxr5/wDgL/wWK/4J8fHS4t7TU/j1o+g3M1x5S2/iSdtMUKEDb5GuFWNOfl2h&#10;2BOME8V9TeGPFnw4+I3hM+M/hN4hj8RaHIDjUNFVb63lx3SS33qw+hpfV6co3RPPUUknc811Uapc&#10;iZLRy7K2N0nCjHXjqTXJ+IvA+k+ONAvfCvjWF7+zvvleKQ8Iw9PQf1r0rWNW0vUFJD3Ee1vl86xl&#10;jJGemGUGuZ1HWNLtWIiS4Zj3t9Pmkx9dqmvMlRcZ6s6uZ8uiPH4/g34X+G/g6bwP4dubu3+0TZW8&#10;tpCskTgYViSTuI4HzZzXyb+0p8HNI+OFtrng7xfrv/CPeINIVZNT1S2s1ktdb08fOGki/wCeoCts&#10;cYZXUjO1q+3/AIm6yLHSLn901vI8DLDLcqsS7yCB/rCvevkvw98M9csdcum8c+I5vEH2541uriNS&#10;scUfmbi+ZD83GUKqCMcgfMaIezpySlt2K5Zyjdbn1P8AsZ/EH4OeOfgRo/gK1/aL8N6lqnhrSrTT&#10;be0m32t5KkcaxrvDDyy20AnDc9e9emeJP2Wvi/d2w1XQ/DltqEc3Nu1rqUO5x2IIbbz6ZzX5x/Dr&#10;wFonwB13x1qt/BZ2WsaHq8F9oWmanarJbX8PmBJUVTncQgRguBhdxzhTX3n+yl+0h4J+KuiK97pm&#10;oaHqTQbv+Kd1Bkj3DqRFISDg87cgV83jvD3hnMJusoOLf8rdvuOqjm2Mo+7ucd45s/iv8J7xofGH&#10;w48QWO3gedpLzpIQeQroCCPU7sVy4+PfgeWZre51GGGVGCyCObb83phsc+wJr67l+JXxF0E/b9O8&#10;WXN4qqojZ45Y5AAejeWcODnoTjrx60/ibD4Z+MFlb3nxB+CXgjVljPyXVxp9sZh6sDsiKHucOTmv&#10;l8d4S4Od3har9Gj0afEctqkPxPmqw8faJqiYsdYibDYbMm1hj2rQPie4T5jOrDHel8c/sh/AC5F3&#10;N4b+H1/o9z5xMbaLrl5Z5z1JP+kkjH90AVyVz+zde6Vd/wBneDv2hta01vL+WPXNPtr+GPj2kjnY&#10;9s7etfI4vwrzSGtKcX5bM9OGfYX7V/zNjVNeF1HmTblm6Vw/iG4g3+crFWwxKg9ayvGFv8efhvB9&#10;s8SaVoGsWAZiL+yu5rM7APvOLiMRqT6Bz9a4nWfjjp1raw6j4n8MaxpEU2VW8urHfbbsZwJ4i8bc&#10;c8E474r5vFcI55lzaq0nbutUepQzDB1F7sjp/FVxFdWqyh8NGuW965efU7CN8vLlurLnpVGz+I3h&#10;/wAQW7Xega3aX0XRpLW4WVR7HbnFY+oXsTyM8TBf7x5/LFcccJUg+WSaOr23NHSxo3/iLT9PnAmn&#10;VQzMzNM2FXAznP4Vj2uqxXl6txZzpcQTRiSOSNtykHoQRXMeOpLu+0ua3s7TzJXj/diRiFzjHPfB&#10;z+VebfA34j+JdO1W+8Ba4y7tPm8u3aOPAWPHAUHsOR9BXtYXKvbYWU4vVdP8jnlXnGSR76k6s2c7&#10;sNjPpWjo+qPbvHIsg++K5bT7/wA5RJwPmxt/yK1rOdCMKDnP4A1wSo+zepp7T2kSr8ZvhbovxGaz&#10;1abTYbjY3mGOfdlXHIZSvIPrWNp+oSeE7KHS5/C0lrDHHt8y3wq8H1x39+9YX7YXxk1b4S/BqHWP&#10;Dmrra6tJrlsLEsfvbH8wj3Hy4I7g4715T8Z/+Cqepa/4Q0vR/ht8Php+oXCoNUvLqFHKvt/eR26/&#10;xAPnEhwO23OcfuPBdbGYzJI+11Sdl6HNHHYLC1Je00klf18j2S++IN0sLXSeGr+aHqSNko/Q5FeT&#10;/Ffw94U+K9sto9kLGTdieOWAR+eM9GPcZwfUdq+YtR/aX8c3l/c6tY6IIvOuC8zHUJxMzAAby4YY&#10;wTwAAPbAo8T/ALUvxX1yOSLWvGUkECwkW0MMeNy7SArfxnP97ceTnmvqpYOtFrkkYVOIsurU3CcH&#10;9x0PiTwb4X+F3hu7TxNcWUMr3my30uwuhJJOMnyyx5IAByc9K9e+N3wh8O+Ffhzo9l4J1KXWB4y8&#10;PPNNb2VruFrIsqrAW2gffOAAcn5gO4r41vtd1HxHqsE1wxLCYN8uTlsjJ5JJP1NfYX7WXjTxV8CJ&#10;/hT4a8HeJ1t7fxN8PdKuNTaOFWlR1u/OhIbG5WDxxngjIwD0rZUqkeW7vc+RxWJp15e4rJbHyPfa&#10;hdarHHoesFtsAKRq6YaLnp9c1hCNUdsxD5crnHWvRv2lrOz0/wCJ0OqWgkWbUtNjvb7bGFiMzu+W&#10;jIPzKQFySAd24dga86nljaRptx65YeldaOOpJz1Y8D3+9TmBQZz1P8NVjdQhco+e6gcYprXoI3RH&#10;d/SmYkzypGpYk8cmmwublmyP4cfyqK3Waf5n/WtHTrdY4ue7c96AN74WePLjwP4jhvblDNavJ5d1&#10;Fj7yE8j8v5V9fQ+CtB1DTrfUbe0/c3UKy27RtwykcH9RXxTJZSRn7RCo61+m37EnhPwx8Rf2Y/Df&#10;iO+tcNb2cltJumBIaJ2QnBxjpnrXPWpuVmjSnPl0PKtP8Nwa0iGOf93a2MMEa44Gd0h/9Dqjq/hW&#10;aK5+xRX+V2nHl4BGa+iv2fvhR4fvfhxY67qekyXMl/Dbyf8AAhaQh+P99Xrp/EHw++F2i2Zvta8M&#10;eXH93d5JBZuwXgZNcsqM+bQ3p1o8trHyr4U0XRPCNqtnqV1N5Mal/MkOeevbrVHxR4xk8RyfZ9Mh&#10;8u1jbCxkct7mvY/Fvwu8P+J7tp7nTJbOLYvkW0bHAXg5Oepx9PaslPgVolpC72V195h/rVzit6eF&#10;nu0ZVMRHZHmQ8M3fiG9shGhXdCPMZsc4PJroB8NbftYp+n+NejWXwvvI9NgkhuLWRdrINzFcDOfx&#10;P5VYPw/14nK7T/usMUpQnzbEx5T8+f2kPgL40/Zs+MWufBvx1Z+TqOh3zQSuinZMvVZUz1RlwwPv&#10;+XCw6bMxYrbt/vYr9Pf+C6Vz4T1r9ouafSoLR7qPwvZ215Mtuu/dulk+9jJOyROe3TtX5xXO+W7N&#10;uVxH/E3PCiu11Oao4oxp05KmnI9+/ZN8b/ATwv8As2eOPDPjXwhNceM7xbifQ9Ujulh8hBbbQASD&#10;uO/nbwffOK+o/FH7ZM/7H/wh+EfgTx38FvDfjLTb7wmJL/TNTElvMi+TBtkjngKtvIc/6zeOowMn&#10;PxT8DPgJ8TPjl4jt/BHw50NPOmhaaS71CYQwR268uzSNwo9zxmvZ/wDgrO9v4d/aE0P4Z214str4&#10;b8MraQt2KpPLED+KRKadOXs9e7KfKtj3DTfjp/wSc/aA0lYPiBdeJfhrcTyKrxapZwalahjxuLQK&#10;jBBkYxEgA5Zm74HiL/gjZ4E+Men/APCWfsn/ABm8K+OLSZS8a+F9dilkUCMsd1vIVlQ5G0BgCSRg&#10;V+eWuWl9dahJJvXZ/DtPb0puj6z4s8H6hHqfhzxDfaXcx/PHcafdPDIh9QyEEGtZVuboTaPVfcfQ&#10;XxS/4JlftL/DS+lsLjwNqjGN2Xy5LOSNiQAcfMMZwR3ryHxh8GPGXgySbQPEvhK+t9SSTIL4O0DO&#10;5SADkklccjAU9c5Hvn7Pf/Bb7/goX+za1vbaV8a7rxNp1rICmm+Ll+3KMDGA7HzFH0YV1XxP/wCC&#10;0P7TXxh0dfEF/wCE/AtjfmVhc3g8PrcNGGb0mLDB+hOPrSk1y6IfKr6MpaP4K1j4Z/8ABKm+sNVs&#10;pbTUvGniTNvFIu3zYfOhVWI7D/R5Bz257g0fH/UPDnwW+GXwDiXWHh1HQrBNWvEZWaNwbezDQ8Y+&#10;VnWZWGRwxzjNdH+3j4y8Z+Iv2G/hHZ+J9Qe88Ra7dW1xNPEuzzRJ9qmiCKMBV8qe3AUDAwMdq98+&#10;JX/BOnW/2qvDun2Hw48A32oW+hxpbyR2d5G81ikmMhYXnUscoxIIXJAwx7TTi/aJp21FP3Ys5fxZ&#10;8Ofhf8afDE3xn+BF4tnJr19JqEmpeC757G/t1uYTJ9guEMnlXWwxqvlRkSGSLnmZivzhZ+C/jR+z&#10;los/iAXen+IvD8lxLBeabGxkuLVCQRemIgNBIGHBblWGGGDz6P4t/wCCbX7X37MQk8Q/Djxvqvhd&#10;ZFkgaLxPoF1p6zICedzxyWxPy8YlJyeD0rL1L9p/9tTwL4bm039oD4AWni7w9HGsl3r+goryW6gj&#10;bJ9otSyRMSoBDgFgSCCCQfWqS5tZK3mjig4x0i/kzxXwn8cfDmiftQ6P8YPF/g641nQ4bht2n6vP&#10;vYxurJ5qhwyqUZvMVANu5MDHb7V8c/tK/sz+I9M8aeHPH+s6H4p021s0nuNM+0uPOhiT5BAPMHzu&#10;Au7YRljnAzx8w/En9sf9lf4oeHTpWv8Aw+8QWck3Pkz2sM8cDed5mFZTG6oNzqAhQgE8nIx5FdeM&#10;P2fL+2sNMEU6xtMY76WPTfLeOPPyv5jyM7sRnIyqr0AbrXHK0Xozpp9rGP8ADu3+Fus/EqRfGl+u&#10;k6DcXDvF5kLSlEL/ACRBgflO3jecgYOa6349fEz4Gahoc3gb4Y+Et1uY4kj1Lzp9qMiIfkSR2yd+&#10;9S3TacKMEGsnwvoXwKguNQ/4STxVp8kUKs9lJ9qmk8/nCoFVUKgDliTnjA6g1p6T/wAKB0fxnBN4&#10;T8U2x87atrNdW8kzqX3DCW5VlDfdClnONwJ5GBjcq3U+oPGP7WWs/CX4NfCqz8IeG45rebTY49c0&#10;SXEPnRw2kEBcuQSjbw5HIyTzXSfHXxv4d1b9mTVPHHh+FtTstY0eSKGLZuaEsu11lA+7sz83b35r&#10;xv8A4KCfEfwR4e8WeDrxPD5aSTR7i5+wBiBBI13IVyBgdgBkHHXBrx79l749+L7b4yW6+IrS6uvC&#10;2oQtp/iCxZmeKK1m2xmZs52lT5fzcdMcZNctP+HfzNpPWx9BfDzWdDtP2ANa074eaRY3GsXHiBop&#10;NttEiwsxt4o3BVcOfkmAI7u3PFfPH7TvgNrPTbDx5D4dazh8QW4uFhVSBaXqDbdW+P7pb94vbDcV&#10;9M/tBfDjRf2dv2GdZ8DieTzoNYhtYZIj5byq+oXNypz2bySnTp24r5v+CHxWm+LeoXHwH8d6iph1&#10;eNW8N6hfS+Y1nqUaEQhmY/ckBMbZ4yyntVauUvX/ACM5JtKx4JNM8ZO5dvbkVoeEtQuYfEljNDcT&#10;RhbyPfJHKyEjcOMqQR+Bo8b+HtW8I+J77RPEFg1veW108V1bydY5FOCv4Gs/TLnyb+C4ydsUysdv&#10;oDzRK/KxScuV27H6QeHPjr8RLHSrfwdY/EjxLaLb28YhaLW7h/LXuOX/AC/nWlN+0p4r00voVx8Z&#10;tcuFkJimW+vrks0Z9CpYLzx1r5dj+N+kX11IdM8QQ25k2mNrhiMDGNvSu4+BzaD4h8eWH/CW6lHc&#10;WlxcbZFhcSfMSNuRuGRk9j69cV5+HjWqYhU5SSTe72XqfJSzbN8PJprmXmj6W+E3x58MaP4u/wCE&#10;O1PxF/aEV/Kv2C++1ecUZif3bk899uT6c8819Bva3yM0McLBs42qvU+mP1968gh1jwD8JQbHWvCW&#10;nsyv/o8lrpMTEEEldu/npgetd9428VfEz4n63Z6n4f8AG3hnT5o4fLt7GXWvs1wyABEwHVV3KDxh&#10;uqqRk9PYxnD+GoUXUWJjJr8T3MrzypCKjXVrv7vv3Mz48fD7SPi14ZsYL6aRHS6jstQvLePzJLaJ&#10;3XybjZ32N8pxzivQf2X9F1v4B/EKH4dfFK0jjuhGDpmqJnyrrHyllb0YYJB5B4OK4/4a/BDxr8It&#10;W1jxh4suC2n29uINQjXzDHcRvMkYdCyDJ3MGXpnFdNpX7QWhavrGufs+/GHVre18TaHaiXwfrV1H&#10;sTUYFAkEBOeZlAVVfneGwfU82FlKNP2T9bnqy9nOXPFn0f8AFj9oxPgrcaWtzoceoQap5iRwx3Oy&#10;d5FxhYww2sTuXjcDjJ5wa9DsP2lPhLb/AAk8P/EnxL4iW00vxNBb/wBmvPCXUGWPeocoCEwM5Y8A&#10;jrXz7rurfCj45eErHwb8QvGmpaBdWt1Hcx3NtdfZ2MgRkxv5RlIc/K3GcHAIBHTQ/s3fFiw+BPiL&#10;4f8Awn+Ken6g1xpstt4Nt9Qh8i2soZpd7wuYwyuAhKJJsLKCe1dNPRmU49zvH8b/AAn8Ty315oXj&#10;PSblLHUvsF00d4v7m6LBBCefvFjgDuemawdSTR9VlmsrGSOTyJDFMIbjdsburDJwfrXgXiz9hH4q&#10;65F4r8K+IvCGnWjax4Zk1fT9Q0vV5Y1t/EcbGSzj3K6l445ZbhtxjGQy9MBRt/DXT/jl4e+PkA1D&#10;wx9n0HXNFkvPEX/Ent4Vs7x0SXYJ0ctOROZlwyggPnJABrirR5ajZtG3KO8e6hENX1DQdN1OWxks&#10;Z9rJ5EeyQYznKhT+pry3xLrzeHE/tGe/2ec2wNZxtmVueGC8kdeMkZ4xXu3xZ1nRtGEkdxo+6a6U&#10;7ZFt1JOB3NeL6pcxfao72CzH+jyB08xR8rev15rF01UptNXKvy6o5fXvh98DfHtut74u8ETaDqyT&#10;GJPEnhyMWlwGHVZkA2SY4zwD6nrXnXjzwD8QvhBbjVp/ES+JPDckm2HWo49ksIzj9+nYdBuGB616&#10;fqni3WTaHTbjbMq3TzrvhX7z/e/PvXMX3i+60iSSzT/jxulxc20w3x7GyG4OQR6j0P5/NZpw3gsf&#10;T+FKXdHpYTMq1CS107Hn82p2+paW13IY2jYbtwkGCOe/pXy58dv2hY/h74ti1XQfC7eWlwIo5uBH&#10;dR5+fb64I68jNd5+2Lqfj34EeFLj/hHvC0154X1C8jtxqHzD+z5mJY2UpGc7lVtjE8rnupr4x8e+&#10;MNa+IXiGbxHrDqu4gW9rDkR20Y+7Gg/hAHb+ua8fIODZYetKWJ+HZLud2OzhSppUd9z7s+EH7T/w&#10;48cadHc2viS2gkbhre6nCOh9MGuw8RftI/CbwBpLazrnjWzK9VgtZlklc+gVSfTvX5l2K3kV4Fto&#10;ZJFWMySCFSSqjvx2FdH4el8MalNHFc6jN5jMMRDq3sK6MRwJl867nzvlvt/wTKjnWI5eVLXvc9V+&#10;Ofx88WftO+PLW1sbN4NNtXMem2I+ZlyeZG9zxnHQDFeTa/4M8aafq01wtnPM0UzbZLaQHoTyMV1q&#10;+O08IaMz+CvDyxrJJ5R1Jm3Nux09c/55xXM2niTUy7TNdvuduTu619dl+Hp4KiqVGPLBLQ8zE1Pa&#10;y5pSvJnPoNW0ecPfaPdjdkMsqEBx3HSpPEninStXnt10bw7/AGfb29qsax+aZCzclnJIHJJJ/Kuy&#10;svGd95HkNNvx1WTkEenNQXt74b1VNuqaDb7v70cew/mK9D2hzxlJRaucj4Z1B5vEFrGtqzYkBb/Z&#10;A719Lf8ABVHw4+kftAeHvB3hq5kvoNB+HuiwTzRrnyZvI3shx0xkV5p8J/DXgCTxRHbXMskL30sF&#10;rbtIwKoJZkWRixxtwhY7u1fbH7Rnwk+HnjT4o6veXlxcXEIuI4F8uYhZDDCkRb5fvZ2Hkk8VEpJy&#10;XoS/hPlnx94Rg+KXgrQ/El7oMi3VnaufsVuwTeGUOY8kFtoYNjrjn1rwzx4NPhlSHTLyxeI/cTT4&#10;2VI+BlTvG4kZwSc5PSvs3xb4V0zw3MdEW3aTSb6HG9pm3Dn5kL/eXoCDkE7yO1fLP7Uj+Dofi1No&#10;XgK0t4tN0qygtkW3wVMgTLkt/EcnBJ5606fYJPTU82gRm/hI5qdE7LHTYHJ+ZB36VMHDFQjd/m9q&#10;0JJbaJmfBX5fpWna2VwT/otsx75Ipvhm700GZbpWZuzLzWoJoFXzI7rC7vl3N+lAB/Yl7Lb+W9yq&#10;k/dVfmPNfQ37HHh74heKvDeueAvDL3StYx7/ALVYBvMjEoZckdMcfz+tfP8ABq1vaybndm2nK19I&#10;/wDBNn436f8ADX4p64/iBz/Z+paC25GOC80cibFB+jvmplFSWoXcdj3fQ9Y+J/wP8OQ6Hq/irUN9&#10;hGE3Sw7FfAGAq424xjpXO6z+0T8VPE1z5mqa4sscZxDC0Iwg/ADJ969C+KPxPi8Yai2v3V7DIs8c&#10;fkx8bYl2gAAf5ya881K60i4T59Pt9jAn5EAOKyVPlluVzvsMn+KfiQyxrNPHiSFQWWEZz3/nWhZf&#10;EuS4Gbm6vkzyPLVOa53Vm0rzI/Jg27YuNrHk/wCf5VTRy0+YY+futt/z71qpS7k+6z1iy8W6beeF&#10;FM3iG7T/AEwhRNCv90HsKcviDRiMnx3Iv+yI149uled2huIrIRyHdHI+6MN3I4yP5VJ9mzy1/tPd&#10;fLPH61PtJIrlNz/golZWup/E3ULnUIRNI0MIZpOScRIB+Qr4rXT7JvGCwG3XYq5C/wCetFFZw+I0&#10;+yfoJ/wSc8FeGPEXjc6Freli5s9UslTULWSV9kyq6soIz2YA8V5t+1ToejeJfjp4uuvEGlwXki2u&#10;mKslxGHYBrYM2CemSSfqaKK6V8K+Zyy6nxp8ZtD0vwv4pjtNBtPs8cisWRWJBOfcmuHu7meWFvMk&#10;LYXHNFFItFFiTGnNeo/CHStOufhvqN9PaK0x1RY/MbrtEacf+PH86KKrsVT+Jn1b+1xLJJ4L/Zxs&#10;5HLRfadIHlnphbLT1A/AcVzv/BT74vfFP4Pfti/2v8KfiJrXh26OlMrTaLqUluzKLy4IB2EZGex4&#10;ooqZfEvV/oTdn0x/wRf/AOCjv7bfxW+Lei/DP4jftBatrGi3F5Ms1peWtszSDywcGTyvMI9t1fqv&#10;qf7NXwA+Md9La/EL4P8Ah+8aTTkka6t9NS1uS/mgbvPgCS5x33ZoorrpylzI3nGPJF27n5Tf8FWf&#10;2W/2f/g1+1JqHhD4dfDDT7LTx5D+TM0l0SzxhmJednYkn1NfJf7YnwF+Efw98F+Gtb8G+DIbG61K&#10;2le8kjuJW8xg+AcM5C/gBRRW3c8q/vL1PmRbO1W+ZRAv5VqfDSCFviv4bhaJSreIrNSpXt56cUUV&#10;xSOuO6Psf9vDwL4S1X4651HQ4Zf7P8KxNZq2dsZa6nzxnB/HNfInjfxr4s0y9l8NaZr1xa6ezYa0&#10;tn8tGG7OCFxnkUUVz0v4aNJH0r+1Xqmo6v8A8E3vh7q+p3sk91L/AGQsk8jZZwkWpxrn1wkaL/wE&#10;V8V2t5d2d7Bd2ly8UsUyPHJG21kYHIII6EGiitIbv1/yCW6Pqz/gor4X0B/Bfw9+JTaZH/bviLw3&#10;p91repc+ZdzNEdztzjJ2joBXzn4d0vT2Vma1XO0/yoorR7mK+IjijT7U67OOmK674Br/AMXn8MRK&#10;7KsniKxSRVcgMpuFBBx1GKKK55fEc9SK5T9Wv27dI0yL4vaDp0VjGlvH8kcKLhVUYwABXn/7Y97c&#10;R+MLHTo2VYbGCGO1VYwNitDE7DOMn5mJ5z19KKKMxf8AsrPl+KtMrm13Rp/AzxT4kl+G15pU2u3U&#10;lpGtsUtZJ2aJT5vUITtzx6VkeJ9A0rxN+zV8bPiBr8D3eteEdc0+38NalNO5k06NpowViOflGAAP&#10;7oGBgcUUVWB/3eL8j1eG5SllMG3fc9I/Y41/V/it8EvDOt/EK8/tS7eWaF55kVWZEHyg7QMkevU9&#10;ya9q0fVNV8Eyi68J6veWDG424t7pwuP93OP0oorZfxD3ZfCdB8O/jj8VtX8RWular4xmuYJbhRIt&#10;xDG5OXx94rnp717VrqrFNmNQuY8niiiuXEfxDeP8NHmfxahim0x5pYlZlfCsV6civAfEs0ioNpx8&#10;wHA96KKmmEtjndXUB923qhb8ea8U8Ba9q/iDxbejWb5rj/SLqMB8fKiqCoGOgz6daKKmRcfhK37V&#10;UMWrfs16pBqSCZLjwi0syydGeGVxE31UIoB9q/MdfmAz/eNFFaUW+X7jORd8LaxqWl3mpCxudn2j&#10;RrqCb5A26MryvI4/Dmp/hBFHP8QNHSZAytdruDDrxRRVVOoR3NaRjH8IrQp8udckJx3JiT/Csad2&#10;W4wrYzjOKKKVH4AkKpIlwD2qzckiXAPXFFFWyVsLEzx/OjEMuCpB6V9dfB7xP4guvhlo93darNJI&#10;9u26SRtxOGIHX2oorP8A5eFRLvjW4m1DSbNrx/MKyS4OMY/dse3uB+VfGnxksbWx+KWtW9pCET7W&#10;W2j1ZQxP4kk0UVpH4mVL4Ec3HxG2BRkh2x6UUVRmFlLIkzlXI5rVs5HlhXzGz8xH6UUUAXWAiiLR&#10;jB3V13wkuri08XWht5SvmSYbHfiiilLYmPU+pL6eWO0sVR8B7GLcPX5RTIsyjfIcnaOfxoorLuC3&#10;LOqqFhhdR832Xr+JqSwRHjWVl+Zup9aKKOhRqXTvHIkKNtVYhtA7ctVxGYopJ7UUUS3NofCf/9lQ&#10;SwMECgAAAAAAAAAhAJ28wAu47AAAuOwAABUAAABkcnMvbWVkaWEvaW1hZ2UyLmpwZWf/2P/gABBK&#10;RklGAAEBAQDcANwAAP/bAEMAAgEBAQEBAgEBAQICAgICBAMCAgICBQQEAwQGBQYGBgUGBgYHCQgG&#10;BwkHBgYICwgJCgoKCgoGCAsMCwoMCQoKCv/bAEMBAgICAgICBQMDBQoHBgcKCgoKCgoKCgoKCgoK&#10;CgoKCgoKCgoKCgoKCgoKCgoKCgoKCgoKCgoKCgoKCgoKCgoKCv/AABEIAVUCI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qKPVwTnfjPHyni&#10;rUOqsVzvzXHx6ogG5ZM/jVhNYJ+ZJK5zq9461NYcNgtkVKupkrjPWuRi112faXzxzxVmLW/3jb3+&#10;U+3SgPQ6uPU92EEntUy6jtGC1ctDrCdn7c5qaPWF/hloDmsdPHrDxHMczL/usauQ+K9YjA8nVJgP&#10;+uhrkV1ZScb/AHqaHVlI+9+tVr0BHZQePdbg4+3bv95c1Zh+JOqI2ZVjf/gOK4ZdWUH71SxakGbG&#10;cVXLHqT1PQrf4luw2zWP/fLVch+IemHia3dfxrzddUZejUg1R2bG6hxiVzSPUE8daIxOZW5/vCpo&#10;/FGizAbb1R+NeW/2sBwW96d/aiscE/rU8iewc0j1iLUrCUZhuUP/AAKpPOjdfkdT+NeTLq2wfJKf&#10;wY1LFr15GMxXsi/RjU+zDnZ6ixPc0wFc5rzhPGOswABNRb/gWDVmL4h68h2tJHJ7MlHJLsHtDvmO&#10;D8tRsSO9cavxNvVOHsoz/usRVhPiVbMuZNOkU99rg1Ps5diueJ0zv/tVG8wUctWLH8QdCKBXEqn/&#10;AK59KlXxn4dlUY1BV/31Io5Zdh8xovJuFRswIwKrjXdMmXdHfR/99VKLy1kGY5lP0apLuPJwu01D&#10;JMBxTjIAKjZFIzQBG03zgE00se5oZFL4NNk460E+8g81egqN3Qgh1zQSByBUMjbhkmgFcZNFbsfu&#10;VWeziYZWrBLA/dqN/MK596BdSnLp/cNUD6bIOFOavq2eS1BZ069KrmYWiZMunSdQnNQSWMo+9Ea2&#10;GchsgUhbI52/lRzEuMehhtaMDny/zqtcQnOCK6GVIz/APyqvPbQlvuijmFy+ZzsloGGc/wD1qhe3&#10;8s9TXRPpsXTG2q76RGxPz0+Ynll3OfeB1bIZqazOepNbUujMfuHdUE+iTsMKn61fMLlZjPPKrYOa&#10;b9tKLhhWhJotysm5ozxUEulFhzG2fpTuLlKv9or8wLfSn/b7cniSmNpbpuBSoHsZMcVfMSXDdKfk&#10;EgoNyw2xoxLMwA981mtbTY+UfrUbJdqcBm46HNClHqTLmtoek6p8CPiHpvhY+LZFsWtljLsq3yFg&#10;AM9M1xEGoefGsylvmH8XaqC6vrITyBdSMo/hZzg1ENQuY1xIOfatJSp/ZRMY1I/EzY+1Fovlaozc&#10;MOWNZia5sXLJSHXbc8yNt/4DUle8ajXARcZ/izUZmI5zWeNatW4E3/jtA1GF+POFAtS4bgHgt1qM&#10;yHJSoGuo8bg65/3aUXIcZzQBIzEgqD/DUZkb+F+lRyXORhai85kO0n3oEX4db1mz/wCPXVZ4/QLI&#10;cVch+InimEqGvxMv8XmLmsFrvPc017hXQ8GolCnLdGkZSjqmddb/ABZ1FF8u5s42H+ycGtCL4r6W&#10;x23NnLH+uK8/Nwkbqy/NjjFNdzKu5uKwlhaEtkX7aqup6dD8QfDVwv8Ax/FSOzLir1v4g0i5G+PU&#10;I2z0+avInViPl6YqIiVGyGas3gab2ZSxU+p7OLlHO5GUj1DUhlB6mvHYtU1a1bdFfSqfTcauW/jn&#10;xRZjK6izL/dbnNYvBTWxf1rm3PU3ZCOPzpkjg8Zrz2H4p65H889nDIAPpV6D4tWrKPtWlOvctG1T&#10;LC1V0KVan3Oy3D/JNFcl/wALa0X/AJ8J/wBKKz+r4jsx+2j3POotbXZ9/wDKrUGtADiQY+tcZHqr&#10;D5T3qzFqxVtq/nXoK5lE7LT725vLtLG1jaSWRsRxxqSzH0AHWtTWNM8SeG2X+3tFvLEsMqLi3ZMj&#10;15HSuR8KeONY8GeIrPxZ4bvmtdQsZt9tcLg7GxjODx0Jr0j4tftkfFz40+DV8DeONQ0+SzV42dre&#10;xWOVyhyMsOnPoBmtI8nJruYylUUrJaHOrrOzjPzYqaPVifmLVyf9pqejipotTJUAv+tSa37nVrqz&#10;ZGWx61PFrCt9xzXJpqrDo+eeanj1chdoeqiPQ6yPV1JwZKsQaqM7i9cgursVwSPXNTLrDsygfnVX&#10;JOuOtLs2hqBq6qvLda5P+1HDcGpo9VAHBBz1oA6gawpHzU6PWFAw5/4FXLtrO08hakj1RSp+cc0E&#10;6nUJrUHTdThrUPQSVyp1U/cAWpE1H5ckLQFpHVDVYZBgtTl1Bd+fNrlk1JGOUNSf2jIo+U1WhJ0v&#10;9oJnPm086guPvVzS6rJnBNKNSkbhm+lHulanQvqBPAl59KabzOBu5rBj1JiN2R15zUi6qV4Ao0J1&#10;N1bwZ5P5U/8AtJ1PySsvvurCGqAjBIoXUdzEFhijQrzOhTX9RhH7vUZF/wCBZqxF401mIf8AIQLf&#10;WuWGpHGKYt1I/wDFSsuocx2S/ELVFb5/LbHU4qxH8RmLfvrMH/dauF+1lT1pftxDcNRyRH7SR36f&#10;EfTs7ZrSQVKPHegOPnmaP6rXnQ1KQnBZaYbndwRS9nEPaSPT4vFHh+6X91qUf/fWKkXULOUfuruN&#10;h7MK8rEqoakSWYDMcu2p9mP2h6gJE+8lDNuHFeaW+rX8OFW+mz/stxVmDxZrMQOy9b/gQpeyH7Q7&#10;2QBhzURRsZzXIR+PdYThjGw/3alT4g3ZGJrRG/3Wpezl0F7RHUbjjGajJPXNYK+PrXbtktWX6c1O&#10;vjXR8ZdmX/eWp5ZFKUTWJ3DrTG4HNUY/E2kSndFeL9GqU6naTcrcRn6NSsw5o9x4Yjqaa0nbFKGW&#10;RcoQfpSeU4Oeaeo7oaWJOAKY6huStSeVIOR0pjhl5xRyi+ZA8cBOGjH5VWezsW4EZzVqaJid2cGo&#10;WWQHDGi0g+ZTm0qBx/dqvLo/8McuPrWkyZO4mo3UluKkNDFuNHuA2UUN9Kpz6RfBsiCuikZg+zHF&#10;NqkFonKyafIvBhYfhVWSxJO3Z+ddc+VbmqzxRSqfMjX8qOaSJ5Eco1io4FV5LSVTj5q6ptLsnP8A&#10;q/yqvNoloz8M1VzSDkObxchfllb86FvruLhZa1pvDsR4inYfWq8/h25yrRvnFVzEumZ7avdgYaga&#10;26jc6E1Yk0S6RW3RtzVGWxmh4MDflVRkS4diydctyMsGH4U9dVspDgTDms17YHqpX2qvJAFOM0c5&#10;PKzcW6hY4WVfwp/mqcASVzjQyh/lfpSNNdxjmc0c4cp0bSqDy/61GWycBs1z7avfw87g2B6U5PEV&#10;4vLxr9BRzIOU6AEEb800KC2dtZKeKEHyyQNn2qaHxPZE4dWX8Kfu9yS86AfKy8GozDuBQL8tRpq9&#10;lMMmdfYGpori2cZSQfnT17gN+xR+poqbj1H50U/mB4/Dq0pPMg/OrkGpyBfv/wD165OPUog2M/xY&#10;6Vaj1LccRzkfjXMbfM6gasysreZVhNWDNuD/AIVyqaoMMBKfvcVJFqZKctzmqGzrl1bJHPNTJq8q&#10;HaH4rj01ST7+e1PGsy7sLwKm1hnXnWJQ+C9WYtT3nLNXGR6q+QN3y1Zi1sKuA/607gdf/assbY3Z&#10;+XNTR6y5+Zf/AEKuL/t5z8pnqZdfTP8ArWqtAudkussv3n/OnprhDbS9caniFWH+up515c5EpanY&#10;LnZjWRnDyClj1VC/yyd65GPWlZhsbG6pk1VVfDymqJkdel6xG/fU6amwG0ycVx8evZG0SNxU0es5&#10;XDze9AHXLqBUEpJzmnLqjZ+Z/wBelcmmtA8rJUg1kE/6z60BodadVJHB46Uh1VwMLXMJrODgPipU&#10;1tASzS0Atzp11E/ez+tK+ruhUA5J9K5n+2S3yq1KNTfHD9BRYPmdGmqsHYKeKkj1Zw/+srm11MKm&#10;fMpy6oJPvNiizJOnXU0HJfmlOqMOQa5tdSQcmSpftqk/NN/wGgq0e50A1DJyzdaf9r3DajVgLfIo&#10;4apVvmHej3RG1DKd3LfrUi3A3YElYSagu77mPxp/24D/AJaflVe6I2vtS8ksKBeuRwawTqOOA1Ca&#10;owBBanogN37a6tuD0n23J5bHFYf9os/yqxqRbzC5Y80wNdLskcMKX7Xj5mWsmK8cnbj9anS6PXPF&#10;BPul9bl3O6pPOD9azvtUny4xUqXJJyTQG2xe83DfIP0pyzzA5V6orc7uVNSLcgHk/rQSaEWoXK8x&#10;SsP+BVZh17VYjlbxvxasqKZduAakikBPWiwXNyDxfq68NIj89GWtCHxqwX/SNPjb6NXMqU7VYiIB&#10;+Y0WHdnTReLNOnbEliy/Rqk/tPRbk/edCfWubV1Azt6VNESgY7vpU8sQuzbf+zyuEuahkhXblXyP&#10;rVBHdx97mnKZP7/SpdNdC41LFiQAjrULdNpNAS4kPU/jQ8RGBu6VPsgVQjaPNQmLI2471I+V6Go3&#10;d0+Zj1qXTZXtE9xpj2HmoJDtY1NI0jLkioyCOcZpcrBSitimzENzSYbGW71PIuTnys0xwMZJxSsV&#10;zJkXlkDio3ROpqY4Iwr0x4s8ikC8irNa28h3PEv5VXm0qxdgPs4/4DV6aJsgZ7VGyPmgq7Mubw7a&#10;A7gSufeqtz4cyuUn6eorcMTMvFQvGSdpNFwOfl8NT43Bw3tVaXQLtAx+z8/Wul8sI2SKa45xtoux&#10;e72OQks5EODEw/Cqzw+W3euwaJIxyv6VC1tBMMSQKfTK0cwuRXONcTFxkcDvQr3EZz5zqF9Grqp9&#10;J051P+j1Tm0G0c/u6LsXKYf26b/nvJ/31RW1/wAI9F6N+lFPmY/Z+Z86/wBtIrbjLlTxgVZi1eRk&#10;8yNW2jnGOo4rhLfxCR/rONvvnNemfs6/te+LP2d5746L4U8O6vbag6NdW+v6PHdZ2g42s4JT73OO&#10;uBRCVOctXYxfPGN7XM86+FfGduT81Tf28duBJu9/WsL4qfGSb4qeP9Q8c3HhzTtJa/cO1jpNuIoE&#10;OMfKo6Vhf24zr8sjfnWcpRi7IqnzON7WO+TW2G3E+KnGsqPvy1wEPiJtoaZvmDYBqwviDev7uT5v&#10;96hSTNDvYdai25Em3/epU1lD8vmD/vquI/t9GVdzHPp6VLH4hjQff5quaNwO1/tmPOzK5+tKmto4&#10;wXHtXEDxHGzH580kXiQlim/mnzLuKx3b6xAqbXkXn0p6apEQFU/rXD/28xXDN7VMuup5f3vmWrCy&#10;O4GpgHIk/wDHqkh1h+nm1xEfiToWLelWYvEMSpv34yOuaAsjtV1mUPtDcYqWPWDgM0n1xXEweIo1&#10;4MvbPWpF8QueEk70D2O5/wCEhWNeG+ppD4hPKh+vQ1xJ18kbGk61PHrWE3M9OIWOxTXpAuGlqxDr&#10;KldzycehNcXHrynhatR6qhGWP60+YDsF8QwqvEnP+9Sxa48r7SwA+tcgdWtyOKlTU0UKRLyR61XM&#10;HKdiusbV2tJkduamg1s4O5lrjBq2wY81qcdZctky/lSug5Dthq8bHlxTv7Xj3bvNFcYutsF+9z9a&#10;kj1pmGw5ouHKdpHrwA2o9TrrZBwZelcSms7TktUp1zIwAaXMHKdsusK/IkXp606PVih+Zs1xKa3j&#10;n5hUya6+OZG/Oq5w5DtE1CJ3yz1N9pXG5n2j6074Fp8Gda15v+F0eNbrS7GJlKi0tvMaUdx7V9Qa&#10;f8PP+CZHiiw3aX8UtQ09vKHzTS8g+vIrSMebUwlNR3Pl9LtGGUcVJFcMFIY19MR/sofsYeI58+EP&#10;2n4kTIDLdFc5P5VoQf8ABPf4QajI0eiftM6RJk4VGkXOf++qfvC9pF7Hy5FdljjH51NHK5GN1fT8&#10;n/BMjU51Evhr4t6NdR9QzTAZp0v/AATF+Jtvb+baeJNNumH3lhlpC5oHzOhkKDK9amEHG/dX0Yv/&#10;AATp+MUKZa1gbb284Vla3+wr8X7C0kki8OyP5Yz8vNVySFzxPBBO6Pt3cU9LqPOAwq7478AeKvAm&#10;rnTfEmlTWsmMqsyFdw9RWLDLk5NTsUuVmtFKCuFNWIZQeAKz7aVR1arkBV/mWgC8oO3pViMhuMVX&#10;jYkACrSRc8UATW8ZbpJ9atQ2yueSfyqO1UY5HSrsEWRj8aAES0I+4Kmis2HJFWIIsrzUiQKvegCr&#10;JFInAXNRSQTMM7P0q+/H8NROHI3dKAM9oWDZeM0x0TqRV7yn6nmo3tjIPu0AUZVycquajdHxnb1q&#10;+trg4xike1LmmBmvG6t92o5rVWWtJ7Js4/pTTYMBgLmkBlm3WNeFpHWQD5FrUawYrjbURsJN3Hap&#10;5Yj5pGVJG+cE81GEkDcrWv8A2cQclaJNPIGRGeKOSIc0jFYseNlRsvOTFW01kNuDFUMlgOuPap9l&#10;EamzJdV3Y203y1b7wrSksAF6U2Oz3ZO0fjUuiV7RmS6K/OKieD5sqK1/sAP8ApH0tW5C7an2LH7R&#10;djFlgYgfN0/Woja5OelbX9lEjGaa2js/CsfyqeWQ+aHYx/sn+1RWp/wjsv8Aeoo5ZBzI/Ny21+5J&#10;Gc5WrI8REFvMRv8ACsuKIBMkdaeVGAy5PNfL/Wq0bHqewjsaKeIG+8pY8Z5qwviFZowq8Hv81ZPl&#10;DKgdOhqWGFAdoHQd6pY6t1KWHo9DR/tkeZ8zn6ZqVvEBRf3Ttx/dNZQR2O9l74xilVVEjZXj1qv7&#10;QqLoEcLHuav/AAlEqgHf+G6g+K2UqXbr/Du6Vk+VGWOAfaqF6oT95sw3rWkcxvo0DwsTo7jxpDCr&#10;EzKP9rfVGP4n6ekuGvoW2+kg/wAa8i+POp32neCpnsp2RtwBkRsHntXzkNa1tHZ01W4Vj/01Neth&#10;Ze2p3PPrR9nKyPvRfiTp7/Ot0u30ElWk+I+ngBluVOf9rNfAsfjHxVAQItfuh/22NWoPiL45tlAh&#10;8TXWc55krsVMz5j76j8dwTA7Jl/Fqmj8apKNodT/AMCr4Ni+M3xHteniKZv96tCx/aM+J9rtH9qq&#10;2P7y0OnJBzWPui38WgHfK361Yg8ZEN8mPm6818P2/wC1X8SY2/evDJz6GtSD9r/xtAqrNp8Dj1Vi&#10;KFBlcykfbUXimMHmQH8amPiq3C48z9a+L7X9tDWozmfQf++ZK07X9t2JP+PvRZlUDnbJmj2bFzWP&#10;sGHxSsZy7Z3dKsW/iqTcWDDntmvl/S/2tdMuNOi1W406SOGTG1mYVv8Ah79pnR9bkePT7e4m8uMv&#10;KIV3bVHVvpU62L5bas+iYvEwYfP296kTxMVbChs9vmrwez/aN8LyWqXz3UqQyPtSVoztY+mfWtBP&#10;j54QeYJ/bao23P7xSp/Wp5rlNWPbI/E7SffH5NU1v4lUfK2eOea8Zj+Nfhh1Ah16BuP+elWrb4ua&#10;M53jWYfm4H74Vpd7g4qL0PZk8SoBu/rUy+I1B29/Y15Ta/EzSpl41OJv7uGFaFv8RdJEgWO6Vt3X&#10;5qnmkTLyPTE8Rb+CMdutTRa3Epzn/wAerzmLxxay4KTL09atx+LrVmG6YUKVxI9BTxFDniP/AMeq&#10;Ua7C43Ff/Hq4SDxFDKVIkX0q5HrELfdmwKofqdgusQu2F4/4FVmDUz18xlPs1chBqERcHz6v2+pK&#10;x5Y015AdXbavdKcLcv8AnWpY69rELCWLUplb+8JDmuTs7wHa3mCtK3vMLneKu8iZKNrNHZWXxG8b&#10;WOFtfFuoRqv3Ql064/I102lftMfHbR8pp/xS1mMMQW23zc15ja3Jd+GrStxkAsarUx5Ydj2vQ/2+&#10;v2q9AtkttO+Kd60ajA89VkP/AI8DW/a/8FNv2rYcifxlDOGGGE9mn9MV4FHCjICD+VKunvNyHNHN&#10;IXs6e1jrPiF8dfH/AMUdUTVvG3iGa8mRSse9uEUnOB7VjweI2B5b/wAe61ktoN4clBUb6Rqdv1Rq&#10;TlIuMYx0R12neIFlUB+5roNL1NXIVVzXm1rdXFnIpkiauj0LxCnmIHKrz60+ZdSZQPQrYl+AK0Ib&#10;ZztYisrw9qEFyqhG+auptLQyICO61S97YzK8Fq2CAK0LW3O3mrFppjuvP6VpWWjnOCpp8rAowW5I&#10;61ZjgTG0p+NaVvpBzjy6tpo77f8AU/jRZhcw2sw/3Vpp03PVa6JNCmxgR1Mvh6Qj5om/KlYnmOXb&#10;T1H8NRnT2B4X9K6xfDTE/dahfDb/APPEn8KrlkTzHIf2YepH6Un9lMz4xiuyHheRjjyv0qRPCcmc&#10;+U35Ucsg5jiBozO2cn/vmnHScjP/ALLXcJ4ScjHkGnnwewHzR0crDmODbRjt/wDsaadEbdkKf++a&#10;74+D3fjyaD4Ol/540crGpI8+bRZN2CTj/dpP7ClJ3K1d8fB0zniKmt4PmVf9Ufyo5WHOjgW0OTvj&#10;/vmq8mgtnB/9Br0QeDJyM+TUU3g2UHmL9KOUfNE89k0Ngm1R/wCO1GNELLyn/jtd+/g6Uf8ALNiK&#10;6PXdI8EXfh6Ox0PwlNbXqqu+6abcC3c4rRUtLmcqnLKx46+g4xhT+VL/AGGu3AXn/dr0AeD5CcmH&#10;8KD4PbPEFZuLRXN5nn66HIeCn/jtB8PktkA/lXoH/CIHHyx0f8ImcZ8up5R8xwH/AAj0nvRXf/8A&#10;CKv/AM82oqfdHzH4yw+WflJxjrUm2MDES/LmoRuc/KP0NSCRgOV24/h9a+H5j6COmxNbwn7rcKeR&#10;UvlKH2qaSFg2SY+RUxB279v6dKi5qthqxy4yT75pBFgnC4Gfzp8QOMtzTzEEGWfOaYyvJHIB04x1&#10;Has++VWXk7sdc1rshLZUsao6lAQu1APWnHcDyX9oiNV8DzPtx+9Xivm5o1I+8fvV9K/tLZj8DsP7&#10;0q183qo25Ir6XLP4B5eKj+8K+zD5xThGPvVI3Axj8akjgM5VUHzM20V6V7HPrzFWRUzhjR5IYbhW&#10;5J4A8RMpYWufTDDio/8AhC/E0SYOmyHHZan2kSnTl2MXaBwRk07Yrc/pWk3hfXVPz6ZMP+AVG2ka&#10;jFy9hIB7xmq5o2J5fIzZYSw2ocd6huoMDDDt1rRlsbnYd8Eg/wCAmqtxbuq5ZW9OVqeYXK9jp7+I&#10;RfDSxJ43bcV3X7IkRN74uvQOIvCtwc1yGvReV8N9LGPvKp/Su3/ZPX7NpPj+53/c8KyL+JNZv+H8&#10;zXVVNexc1WEf8MueDQF2vdeLZNzeoyeKxP2u55tO+OF9Y6e/kRw2dsqrHwB+6U11uswBf2b/AIY2&#10;xGDN4mkOPX5xXIftfpv/AGg9ah2/d8gf+QlqaW4M5vxnqWq6do+my2dy0bSRncy9+BVb4aap4j8Q&#10;/EXR/Dp1F2W8vFRlboavfEm28uw0yFeiwdPwFY/w31lPCnxD0fxA8a7bO+jkYeozgj8qis5LDScd&#10;7GkeV1kn3PeviL+yh8a/CQ/tHw1rEctmedrSkNz6c15vr83xz+H9jJqWtWs0cMWN0yznAzX2ld+M&#10;9Q8QeEGhnEL2zwiS3ZUxgYzXifxJ+HGufFnwfqGmaZcbFIDRtzgEetfGYHPsUqjhX2vue1iMBS5b&#10;0tWeH+Ffjz4+1XUV0e11F/MmAC75uAfWul8SftD/ABN+H2qLoutsUk8tWXODlfWuM8M/APxtofj3&#10;TbTWkiWOS55aGTJKg9cdq6X9qD4d+J9U8b20nh/SHuVXTlRliOSuM19P/aFGWJilJcrVzyfq9VUW&#10;2tbmnY/tmeK9qiRDIq/eO010Vj+2bq9vDA1zY580kR4U5z6Yqj+z98ELzRPAFxrXivT4TNJcBo7e&#10;ZQSo7V1F14J8OLYP4h1fQoI1t0Lg7ANuPSuepm9ONRwgr+ZpHCS5U5F4ftlx6U8cGs2jRSSLuEe7&#10;kCuig/bM8O2GxNSMkbMoKq3cV8feKdTbX/FdxqaKdrXGIgf7ueK2PinatBNZRsvP2VTx9BXrwlLl&#10;TfU5bbn2vo37V3hae0gv5Y7gQ3Em2CTyThz6D1ro9N/an8BOJFmvWjMLbZVeMjafQ+lfP3gTTEPw&#10;1+FNns5m1qRm46jNTeL4Ef4Z/FvWYo1WRPESRwyY5TB6D0odSSkHLGUbs+mNN/aZ+G7p5j+IrdVx&#10;ks0nSun0f49fD2+RWg8UWrZ9JR/jX5peHpb6b4eaxPcXEkhXAVmY8VydrqOs2zBYNTuE/wB2Uj+t&#10;bQlLqZTp8ux+wGk/FDwheqoh1uFvYSD/ABrptM8U6FOv7q+jb1+YV+Nlr418caeytZeKb6P/AHbh&#10;v8a29M+Ovxm0tsWXxB1Fef8AnuTWikZckuh+ylhqOnzbdkytn3ra0+2srr720/Wvx70n9sn9pPRd&#10;otfH9y23/nooNdl4d/4KUftP6Ft3azbXaj/ntb/4VXOiXCR+s0HhbQ74hZ4VqzH8JdDuWDQFkb/Z&#10;r81vCf8AwV5+NGnbBrHgnTbr+8yyMlfR37J//BUWH4yeLJPCniXwRJpzR2pm+0QyFwSGAxj8azqV&#10;KMIuUwjGo3ofV2nfC7W9Okzpt0GVecNXZeGrDVonW01SxP8AvKOK47w7+0P4OucFr5l/3kNdzonx&#10;0+Hk+wS6xCvy87qyp47Ay2mipUa3WLOssPC7yKDs/Staz8IOxx5ZqDw38V/hzehf+KhtP+/oFd74&#10;f8SeBtRw8OuWp5/57CuuGIw9TaS+85+Wp2Obt/BLHjyav2vgeXZ/qz+Vei6RYeHb3aYNSgbPpIK6&#10;jS/BmkzYbzkYf7JraPs5bNGT510PH4PAE78rGauxfD24I/1Ve56f4D0f+IrWva+BdGGMBf0q+WMd&#10;yLyPAIvhpcnpb1Yi+F9wTk2/5CvoL/hCdNDBkKcdV45qaPwXYAttVfUU7wHyzZ8/R/C+cDP2X9Kn&#10;j+GMve1P5V78PB9mOoSpB4RsgMbFpc1MXLU6ngA+F8wbi1P5VIPhgxH/AB71723haw6sgqM+GrLb&#10;8ygfhSvTBKR4SvwxGc+TUh+GBP8Aywr2ybQNNXglfxwKr3NloMI3S3MI/wCBDipc6C3aK5anY8Zb&#10;4XMvPlCmv8Miq5MC9a9WvdU8JWi5l1GL/gK5rH1Dxr4Otiyq8khHTalYyxWDjvNFKlVl0PO3+HGD&#10;j7Pz9ap3fw/VDhosV22o/ErQoh/o2kyO3vxXxx/wUk/ao+KPw/u9DsvhvrTaTHdRyG58pQWfnisY&#10;5lgpVOWLuzWOFrVHoj6Bu/CdhaLuuJYox/eZgP51lzw+EbTi412xUf7Vwuf51+Qn7UH7Tfx71LwB&#10;cX0vxU1hZZJlBkhvGXH4CvIv2QPHnxf+IXxTvdL8Q/EbWLyGGzLqs187YyfrSxOZUaFNyUdjaOAq&#10;O12fuNeeLvhfp5xdeL9NXvzcL/jWTd/Fj4M274bxlYsfSOTNfD/hf4d+YI3vLmeRsc+ZITzXcaP4&#10;LsLQq62/zZHavn6nEk/swR1/2bHrI+po/ih8M7hN9rqfm/7qmq9z8SvBy/8AHvbSyH6Yrx/w5bRw&#10;QqqxgfhW0uWG4rjb0rB59ip9EgjgaaPQv+Fm+G/+gY3/AH1RXn+80Vn/AGxjO5X1OmfkZFydoPTm&#10;nuNy4HX+VVdD1jRPENqt5o1+kysoOVPTjOD71qJYFQRj12+9Yyhy6NHRGpEZAwZghHT9as20h8wh&#10;h/vZqOK1ImUsfu5H6U7YSc1DgbRmWY5V34Kjg/LxSqiDcO+6oNuNuf71TocHMh+Y1NpdjTmCWNC2&#10;8/w1RvxtLEHG7pWidmw89ayr4MDuV+B96ktyrnkv7Txx4KjBb5muQNv5187lQCOMfSvoL9qNnbw3&#10;bRcsWuOgHtXgptpkYb4GGf8AZr6fLf8Ad0ebiv4hWLD7mBT9LSV7+GPn/j4X+dOkgkxny9tXPD0P&#10;m67Z24HzNMvy+vNehL4TlXxI+o/2ePhd4c8Y211c63p6zeWQFJ7V6a/7Mvw2uIy39lMu4/KVasX9&#10;l3T5dI8OahdXtuy7ZN21lIJ+WtyH9pPSS7QL4M1SRIZCjSW8e5eO9ec+aUnY7pyUdCjP+yb4GkO1&#10;HnX/AIHWdcfsd+Fnz9nv7hVx7HFdL/w078P4Vxf2Gpw+m6zPFdV4C+Ivhn4jWc134ZuJJI4G2yNJ&#10;GV+bFDdSIRnGWx49qH7GGmJJi01hvmXOHhBwK4P4ofsrr4c8N32pi+hkFrbPJ/qeTgV9d6gApHP8&#10;I/lXlf7RDfZvhvrUgbrYNRGcpSJkrnxp43t/J8GaXDkfKoHA6fLXc/sY+B9K8W2ni6bWoLya3ttP&#10;3SW9nMU80bgCGPce1cb8SlSLw5p699vzL+FekfsTeLbn4f8Agbxl4qg09bptsMHlv0+d8c/ka6Jc&#10;3s7IVPlVb3ux1lv4M+FOrwaZo9xpHiC1tLC483T4VuwywyZ6gH3xXk37XHhc+Ffjve6e+qXF9Iwh&#10;ke4uMb23IuM/QGvZ4/F1jq9rotzbQbLhrzZcR9jlgAR+deX/ALbKNP8AtM6nBH/C0C/kiDFTTUlU&#10;1Q6nsua8Difikvl/2aFT/l3riZFAYvt+bPFd78YITFe2MZH/AC65/U1xBQM4Hq1dUY+4clT+JfzP&#10;o74R/H3S9HsbL4fePNTaGGOxieO6fvkdDXuHhPxP8PX0/wAzT9csVSRMsI5h0x1r4X+I7xprluCh&#10;2x2UCvt/3BXfaN8I/DXivRNN8R+B/H7SB4/9O0jzSJtyjlfx/Kvk84yPC8/PzON+23/APXwmOqxj&#10;yvU9a1zWdG1r4kXmu+Gpy1paweXBceX8sz5y5X1HQZrStni1fUP7R+UgJja6DcOK4X4U6P4xv7/U&#10;tR8W2DaWtpKlppOk3fyLsx8xJ75GOfc1Z8aw6joPxFufhxBd3CtrelLJpV3YsWFvcL2Pqp6V5Lw8&#10;XU9nGWy38up3c0rczR2mqW9wYPkv/LVeSwPBFeTfH/4pH+wYvDGjXAbzlzNNGflZQcYrJ8V+EvjZ&#10;o/hS71Dxz4oWx+z7fLsprj55lPcetcT4nUHRtHDD/lyLZ9fnNe5leWU+ZVObmttb9TycVipP3EjF&#10;sIPMuIhn/loP511HxiCx6paqOotVrn9MA/tCEqOPMUfrWx8cXxr0W0n5YEFfST+M5YuXsz6K8Bm3&#10;/wCEf+C9pHKp/wBJneT5hwc96q+KZkb4CfFK6LKVk8YbVKnr8xrU8OaHoPhz4PeCNQX4ex6hdXWl&#10;+at1NcOrCQsfukHiofFXh/whrnwJ8YahaeFpdJmsXhllhS+Z1lkZiNzKeCa5FU6vuaVKNSMVfqjw&#10;vw5Bn4U6u/8AekArjlgwnK16z8D/AATeeN/CcnhmytPOkurojy84yBivQz+xJ4jkhVk8KzYx/wAs&#10;5c1r7aMG7kulKSTR81RwKq5+9+FTQwHcPlzur6En/Yr16AfL4evlX/Z5qrc/sh63ZfM2mX6f70Oa&#10;r6xFi+r1Dw+Cx+RmznNWLW0jI+YfhXq15+zddaYpa91CS3X1mhKiuP8AGPgt/Bur/wBmPcLJmMPu&#10;X3rSNWMiJU5U1dmLa2sKtzF+lfRX/BOnR47z4xXoC/d0lv8A0Na+f4rYEYD19Of8EyNN8/4vas+P&#10;u6SB+bj/AArhzTXBzXkPD/xT7l0PwzFsAZfpXQ2ng6F1X9x/47U2k2sccas6c5xW9DhcBFbpmvz3&#10;2Z7ftLGfY+Brd1A8nFatj4HkX/U3Eyf7shFbehwG5X5o8YroNOslz93vVRU+jf3kynF7nO6f4c8S&#10;2RX7J4ivo/lyNtw3+Nbmn6r8WNMQCw8e6kmPu5uCcfrW9bWIHJUcVej05COVFb+0xEdVN/eZ+zpS&#10;3SMuz+L/AO0PpQAtviBdsF7SYNatp+1V+0jpXzHxFHNjtJHTm0yDHKiqlzoi7MoB+VUsdj6fw1GT&#10;9Xw8tHFGk/7df7Q9j/rILWT/AIAaz9W/4KZ/HPQF2zeHLeTJxwSKyL/QYySxUf8AfNcZ4x8MwSx/&#10;6pfvf1pf2zmsX/EKjg8HJWcT0q//AOCqnxf0VVkufBscisoPyyHiuw8A/wDBRr4n+NIlc+GIYC39&#10;58184+JfCcNxaqDEvCj+Vdh8JdAS1jiWNR2rSnn+aSlZyJlgcGo6I+rfDP7R3xL8QMvnmGNW/urX&#10;Vx/EDxZdrmbUmX/dry34fWBiiRwOld5bKM9a9D+0MZUXvSZw+xpQ0SNSXWdau13TalM3/bSo2kmI&#10;zLIzH3aoTNFEvNMlv4tuS3apdarLd3Dlj2FnZBzis+9Y4YkUXerW+zcWNZt3qsPLbuDWfNcrREdw&#10;yBW4r4a/4Kk3SHxP4ftSf+XWQ/8Aj1faN5r1qH8kPXwz/wAFQL2C6+IOhqrn5LNv/Qq7Mv1xSNIc&#10;yuz4f/aMZX+H7Jj5mulAql/wTx06N/ihq07r832NR/48ak/aPuQPBEcZP/L6Mn8DVj/gnMDJ4+1y&#10;RW+7aoOf94162ZfwZDd0kfd+goojA244rbiwNuDWF4fl/c5ArW84MRzjivkWayOq0dgIwwatRX5C&#10;7v8A69YujvtiVAM1qAkuuM1pExJ97f3KKb8/vRVWLsfjta/syftv/D+yay07wno99F57yMYSNzMz&#10;Fie3rVaeD9rzw3/yHfgJNKob5mtGJr9G/sSY2mkksEZNhXtX3UsNTlq4njRlJdT83L74z+P9EGNf&#10;+Bev2+3O5vsrH+lQx/tR+FVjCa34T1ixYf8APazbH8q/R650KxnG25soZF/2owaydQ+G/gjU8/b/&#10;AApYS7jyJLVT/SsZZfh5dC41Zx6nwHa/tN/CG4OH8QNCf4lmjIrpvDXjzwh43Vm8N6xHdbAC3lnp&#10;7V9Xa1+y18B9e3HU/hXo8mef+PNR/Kvn3U/hP4L+H3xS8T6J4F0CHT7OKSDbBCvyhiuSRXBicDTo&#10;0+aJvTxEuazM1t7qUwfu1mXTZnIIrq5dJMaFgjc1zt5YCOf5gck15Cjqd0ah4v8AtO3txpmm6fcW&#10;cxV/tB2sOo4ryJviB4oib5tSEm3/AJ6Qq38xXr/7WEBi0yxGzcglY5H0FedeDvgL4m8Y+Cv+E7TX&#10;9Ns7N52jX7ZKynK9+Aa+ly//AHexy4p+zld9THPxC8QFfnhsZP8Aes0/wq34b8Yy32u2cN1pFmFa&#10;ZQ0sVqFdeeox3FbU37OfipoxNbeJdDmXoGjvj/VayZvAHiHwB470/QfEcMKySBJo2ik3BkPQ12y1&#10;iYxfvpH2N8A/Ik8AancRXU0y/Ph5zyPlrl7P4rHwH8JJv7JkeG4n1aYxyRoCW2kDFdN8BomT4Rak&#10;2P8Anrg+vFJ8DvCmlaj4Ut7/AFrTYbiKG9nkRZkyN2+vPV29DslGKqe8ctYfG3xKqaQur3au19cB&#10;JY57VOVP1Ga7T4ATWTaRrepWaqqtqLHai/jgVq+Nfh34U8SbtZk0qJXhUNbrGm0RuueR9RWR+yto&#10;ttL4EvbicNtm1RiBVVVJRM4um53idTqHxFt1bdJp9zt24OYTzXm3x28RDxH4G1PTLOJo5Jrbanmf&#10;LjkV7ZqHh60Z8E7R/KvH/wBprTYbL4b6o8eSxVVU46fOKwjCV73NfdPnP4l+FNU13R9PsdP0u1jk&#10;gHzss4y3H1rq/wBlm88b/B3wf4mvLjwXperwt5Zaxvpd3nfMcbcdxmvN/iyqWpsY7d2VmQt8pxxX&#10;Z/B+Nk/Ze+IGtPO/mrdWqQSFvmjyT0PaunlrezVmZP2ftD2qD4peTd6DLdfs4aS7aswZDa3BH2Vt&#10;38fpzXgnx3g8YePPjlqniq68IXECzagPMWFS6qAQPlPevU7mKQeOvgroMcr7brTElvlWQjzssfve&#10;teN/Efxh4osfjfrWmaV4juobdNdlSONJSFVfMPT8KcfbPcn93og+OuhSnXbX+ytMvmjSxUO0kJ+9&#10;k8cV5+uiaiXHmaZcL83P7s/4V6J8RPil4/0TXVsdP8VXCp5Kna2G6/UVl2/x6+JiyKkmsxS/MP8A&#10;XWkbf0rSLr8uxMo0+Z6nP/ESyeLxPNFLC3ywwgfL/wBMlrHsZ9S0LUV1XQtQktZ42DK8TYwRj869&#10;J8W/HDxlp3ia4sZ7DSLtUVB5lxpcZJygNZQ+NdxK2+68AeH5j3zY7c/kaT9pL4oXQkox+F2Omv8A&#10;9qrXNUsrNNb037fcRxIs082BkgYJGKn1T9q27s9MgfwjpEUGpKxDXU8YZguOgNc1H8ZPDjY+3fBz&#10;w/J7qsi/yNOHxO+FM526l8DLX5vvfZdSkTP55rz/AOzcJzJumzp+sVOW3OcX4g8V+JfF2oNd+I9X&#10;nupGbO2V8gZ9PStDxkfLttJtgPu6an65ro28ZfAGcBJPhRqkLesWsZx+a1f8UX3wJuJLVNR8P+IL&#10;djZxmMR3KOAuOOo+td0ZezXKouxzyjz7yR53oUfmaxZxKmd1wuPzrW+PsTxeKfJkXafLUfMPeuk0&#10;S1+AL6vavYat4mhm85TGr28bLkH2NXvij4e+EnifxM8urfE2/s7ldo23Gmlh+YNV7b3ruLNI0/3d&#10;kz3i68U+K9L+Ffw88PWnhOa802Hw+s8s0NsSxkJPG4Cudu59fm/Z08e3ut6bPatcX1uI/OhKlhk8&#10;c9cV2Xhq68beEm8K+BvDvxm1KOzuNB8+Kza1VvMjGcOmR8q+xrC+KGtfEb4g/A5rfxJ8YdPmtbrW&#10;DErT2iw2zhei7gu7ePyrllUp7W6l8s+5mfsCaek3iW03LuXzJTg9uBX3npOmQLariMfd6GvjX9i7&#10;RovAmpw297rGm3caiRjNYyeYf0r670fx14cdAn2xs4xjyzSlUhzMbpyibYstEB8ud4Ub+6zgGpZN&#10;E0WaLK+SxP8AtA188/GS10fXfiXfarr+paj/AGbY6UZ4YdPvDCzsOMZ7VwGg+NPh7qmpW+kWWpeO&#10;NNnvEPkNJrAdAQDjOR0q4xpzdjOUavLzcp6v+2ToGlWvw0uZYbVQ3nR4KqOfnFfEvxqk2+NPKdvl&#10;W2jwPwr6k8YX2p6t+y3avrN3cXUsupIhkkfdIy+aMde9fPnxi+H66j43kuLPXbGAeXGFhvrtY5F4&#10;7itaK5ZWJlJ+yPOICfWvrD/glfAJviT4guSnEemxjP8AwOvniD4V643NvrGkzf8AXPU4j/WvrD/g&#10;mV8P9a8K+JvEF3qiQlZrWFVaG4WQdT6GsM0l/sc2Kh/EVj7f0mzVkDED1GK37G2icBmi+7xWZotu&#10;DGIzW9Z2+wbV718JbU9V8pe0+Eq2VFbWngjkkVl2sRQKM+3WtjT0bAxWkY2ZnzRNG2Z/lOPetWBw&#10;VrLt2Iariz7F5FN7ApWL4EfVetR3ITZnFRQXQK7ttJLOAM4rKW5adyrdxoBlRXLeJLdW3YH+c10d&#10;1dFui1ga9IpH41zVNTVGXrdshh5T+HNb3w7uLe2dN/qOtedePfjH4L8LavB4f1vVPLu7ptlvCiEl&#10;jgn+Qpnh74++BreD7dHJdP5dus37u1Y4Xft/HntUwtGVy5QqOGx9feHNTsrPTldXA245rVHi+2hh&#10;BEg55r5eh/aZs5Eazs9N1KVT5rfJBwPK+8M5rUsvjpc3yxxR6HcbmkaMeY3om7P5HFd31qEYnNHB&#10;1n0PfNT8fRoMRSqflrNuPiK/2eRFfmvnu3/aE8R6lLEYPBDm2kVi1wJuEZXK4xj2pupfGrxjaeEb&#10;TX/7ChWaeRFkXJIUM2BQsZDuX9RrdT2nUvHt80Cxxy/N1rGuvH2qmJlMprw/Qviv8Tda1y40+9kt&#10;1jj0VbtVhj+ZWMrLz7YFci3xQ+K1z8SrrSrjXA1iNDM6QrHzFIJUAY+owcYpxxUeYv6hK3Q+gpPG&#10;Gpx3LXDTfrXyD+3dr13qXj6xa6n3NHY569Oaw/E/jz4u+KdI8WLb+Or63ksfFscFlNFIPkTqU/3a&#10;w/2no9Y/4WQ1vqk7STLptuGZj38pcn8TXp5RU58Uia2HdGDufO/7St4r+DrUb/m+1/N78Gtz/gnC&#10;B/wk2vTY6Rxj6cmuV/aRKp4bs4Gbk3R3E/Suw/4JxwrHqniCZmXnyxmvazH+BI5L3ij7e0SUIisG&#10;7YrUSbJ3KM81h6SxCKAPetq1Y71+bj6V8pc0kdVoZO1WrX3FQpArJ0VfkULWwo3KCcVvEwF3N7UU&#10;bj/dorT3Q5pHjotsPgpx9abPEAcJ6VpSWrYLP26Y71HJbcZK8CvvLo+djJ9zJlgZX3Z4xUZti4zi&#10;tSW3AB4qvJDjhRVI6FIz5YhHgH1r5n8WKLn4veLDIv3byFfyjr6iljbb8397ivl/VSJfin4wb/qM&#10;7fyjWuHMLewsVHSSZTn09ZOFTiud1TTBHcH5BjOa67O0sGXt8tYWoRbpF3cfXtXgJe8dlOV2fNX7&#10;XF3CiQ6Wo3MsTSMo6jtXUfAT4dax43/Zt0vS9H02S48+8uC4T8BXnv7SN42qeNtVS2LN5SiP5V69&#10;6+mv+CfN9pVj8B9Nu7zVIoTH56mGSYA53+le/ldNVouDZ7XEWDjh8Lh77tXMLxH+zfP4U+Gi2Eui&#10;SyXccYmKwruYAdTXhHx5t3/4Xvotjjb5Wi24ZWU/3a+9otf0TWr6SKw1mFZGG0szg5XuK+Jf2mrG&#10;zX9sA6VLeKkMNrEpkUbgPlr0JYeNGLsz59VJSqRuj3T4DaZcX3wgurKwwZpvMSPccAkis3w7oX7T&#10;ngTw3/wimi6JotzaLK7o0z5Y5Oetdl+zjZwR+BIY7OXzI/MZlcJjNejx25PO7B9K8uMuVno1IxlK&#10;7PCrrxD+1Hb2c1lP8LtPmWSFl3w3HTIxnk12P7OXhXXfCnw5h03xFpzWt0bhnkhfBxk9a9DuNqDa&#10;g+aoVJ87djvRKpKW5EacY6oj1FU81uOc814t+1Sdvw8vBnh5o1/8fr2m9JN2wP1rxH9rRt3gGSJc&#10;bpL+EKv/AAKgqPY+WviRfeHoJ7VNX06aciHCtHLtxzXcfDu58OD9kXxncQ2txFaza3bRuvmAtnFe&#10;dfG2zuLPV7WKcLzDlcHPGa7TwWxt/wBiHxAVH+u8WW6/oK6Ob92vU53/ABGeqXMWkP8AHL4P2e6b&#10;zYvD0LRdNu35uteB+OIvC1z8YNSuYr66899akba0Y27t57+le8H95+1R8M7R+tr4Uiz/AN+2NfNd&#10;15mofGCZYVZ2k1iQr7/vDTp21DsaXxDstBuvEbNfa3JBN5K5QQlh09a54aPoYuo/J8T7t0ij5rcj&#10;PNXviukkXjCaK4UqyxIGDcY4rnNOy2pwYOcTJ8vr81b0/hRnL3ps6rxxodhd+LLwt4ktYz5gVlk3&#10;DaVUD0rK/wCEXt5BiLxPp3085uf0qDxrN5njPVTncf7QmG76ORWa+Wjx71QaI1l8L3TMFj1Oxk29&#10;xcj+uKc3hDWXACNasP8AZvI/8awgMcn0p0eSu4hf9kUrCua58KavENzWqsenyzI38jW9478NeIJd&#10;QtFttImfbpkA+WPd/DXHqrPIpY4710Hj68nXxAsUVzIFjtIUwH9EFTsMd4X8Oa/b+I7L7Xo9yi/a&#10;F3Frdhj9KtfFOxu5vGc0q2snll1G7yztqj4Bub2TxbYx/apdrXA3L5h5/WtDx9rGrWnjuS0t9Vmj&#10;j85RtSQgdRUS96RpH4D6306yYfF/wWzpuS1+GbHOOh2mvMPjMq2/7FPhuIQbftXiq6kr1ifUry1+&#10;Lumqbp9tr8MN7LngNsPNeV/HTxVrOlfsi+AZba5XdeaxevIZIw2cdOua542cg1Op/wCCe+lQ3WpW&#10;0jL/AMushHfHNfcOlaFb+UA8SHC5+71r43/4J6vcatqEd9eMrTfYWLNsxn5q+2LIEIoC9hWM4xlJ&#10;6G32UfPPxD8IW3ir476z4duL94Ld9JQyGNgNvzdqpWnwI8P6npP9vD7RBdaHHI9nN/BMgB6+9dj4&#10;y0/4k+F/jZf+MdB+GZ1yyurFYdrTbNpBzmm6x8S/ih/wi95oY/Z+vYzcW8iQlboMsbMCN1aU401q&#10;TLESjRdNI838axPbfsr6Qqs257+Mqe+fNr5T+NeqrL8Rrrz7ktJtQ4ZvmxtHP0r6y+Lmn6p4e/Z6&#10;8O6JrNo1vdR3kImibg7t+TXi/wAEIZJP2gfG2q2tsjT2fhvdbtNCH2vuUA4YEVpR5ee5lU92hdI8&#10;Tt9SgA4mG4c19rf8EjA95qXiiXzdy7YQuW9zXA6zP8VtJuNButasNHvrW9kjS4a40O3fksMj/V8c&#10;Gvbf+CdlhaWHxh+JcGmWMdrDHq6xxwwxhETGeABwK5c0lF4GTRGHk/aK59o6TDgDmty2ROOaydKZ&#10;FXy62YCAq4WviYxPUcji/ibr3ifRviT4FtNO1FIdNvtVkh1BP4pj5RKqP5/hXrNgojTGa+V/2kfi&#10;K0P7YXwj+G9tdLhbqa+uYu+WBRD+Qavqe1b7qE966akOSCfdHFRxHtK0oroXYVU8k1ZCCUbQ1VkB&#10;AyKsAntWFzq1JUXyo9rGop2+XKmnEg1DcSbV2rWMjWBRuLggkVg67KfKIXtyfzrcunCjkVy/iOR3&#10;RgK55nRFnz38ZNKOpfHXw5I7D5dSZvyhb/GvZvh54MsH8NW6zRJltPjfdtHO6UV83/G3V7+3/aQ0&#10;O5W/lWGKO8Yx7vlYiHr9ea958A6hqOpaItk1/wD8wiyaMq2Cvzg816EMLTlFNndyycbqW1jsfBfh&#10;+xj8PaxePGuVnvdm4/8ATTbW5YaNYLrVqjsqqJZ3b04iUf1rz3wPrdw3hDUlgugyyC9eVt33D9pK&#10;1Ql8R23h34jnUJdQkE08F0qJJJhXwEAIHatI4OlztNbGkadSVPm50eieDtP0z/hEklR1XdHMy574&#10;lek8VeHtO034ZaTFe3KiRri1OG75Oa4f4T6vca34bsbpb6Fo4bOd2Uyf6s+c9aH7QHjjT9J03RrW&#10;HUl8u6vLKOFmXJGMcVrHC0k9FujGpTtG7mXvDcGk2/xA1v5lVbfwvaxYPcmVzXOSf8Itc+ONc23M&#10;e+38JxvIFPKqZ4wTVKw1vSbn4p/EC3N7JL9n06wiXYeImw1c7o0vhd/HPiC11e+jimXwvaorK3Lr&#10;58fytVxoQ91cpj7vLOXN2Of8F2WlXmja8qlWW98bfe9gK4v9rS5ST43askDfLbusQ57KoArZ+Fmo&#10;6VJ4dSTULzbHfePZkhj7jawxXN/tM2djJ8SrzVLKRv8ATHabY38HzEAfkK9LK6PLWvYnESp+zdnc&#10;+bP2oDG+j2KgctcN/Kuy/wCCcNswk8RXW0/62Nf0rgv2nZXWy01DJ825zt9eK9O/4JwWrR6Drl1y&#10;C98o/Ja7c0X7mR5jdoo+wdKcCNSeuOlbVpgvHkfSsjSWUxLIy87etbWnt+9Ug53c18s/isXNnV6L&#10;0XitZAHXCnpWZpHCL8tasIOMgVtCPc5w2n/np+lFP5/540Vr7oXOZf4XeJAGVVhbyuDtm9/pXP6v&#10;ot3pd5JY38IWSM7Wq7Hqepgt5eozf7X7w8/rUEzz3EvmXMrSNxy1fX4eni41H7SV16HBjK+U1Ka+&#10;rU3GXm9DMuLUqmxT+NVzbMDgp/wL1rWmjI6iq8sAz0ruikcFORkywLuIr5QnUj4i+MJdud3iCQE/&#10;RVr65mh2lgqV8iyOB418USSyqN/iC42/N97G2uPMP4G3U6FIsTBDGSOveuc1m4NtHJKTuEakj2ro&#10;ZZEXMg+lcT8RtQTT/C+o3ynaUtmKnPtXz8YRud2Fj7TEQj3aPmJ5hrnxFnlclhNfOfn5zyeK82vd&#10;U1rRtTu7Ow1m7hjjun2xxTFVHzegr0DwXILrxnZyEcvdDefcmuB8d2x0/wAYaraOeVvpMfnXsZa/&#10;dkfacaU+SVCL/lIrXxZ4whl/ceKdQjbuy3Tf41r/AA7m1LV/H0OoatqE11MyndPcSFmOBxya5mFn&#10;D5Zf4a6b4VI7eK42XnEZ/DivQndxsfEwjH2iPvj9mWNk+H9pH7MfrzXpXl7Sx/vdvSuA/Zts2j8B&#10;2DEf8sSa9J8kt1Neeo7nXU5eYz5IJGbf2NRmJTP5ap3q/KQrYBqDkz/KvfmpFtEydQidJGcV4X+1&#10;xMv/AAhkcLZ+bUounfmvfNRRw0qnOO3tXzv+1bc3UWiwWV2o+bVEMDY4KiqS94qJ8y/E/wAUSaTr&#10;MdqNNtJl8kNm4tw5H516Bo2rxSfsY3F8dJtf9K8ZRp5KR7U+6OcDGK8r+ND48SRoY+fs6/zr0yxj&#10;SD9iPTEJw1144zt9cYH9K3l8CRyy/iSPVjc2i/tbeFdPfTY/Nt/CKMs245H+jsdtfN8WuaLc/Exh&#10;aeF4beb+0pCtzHcSbgdzc4JxX0UArftq2oHK2vglT9P9Fr5d8N7rn4liTP3r6Q/qacC/tJGh8RdX&#10;0CXxVcDWtJnuJgFDXC3eC3HHGDWboN34Fl1m2iPh/UFZrhApW/X+8OuU6VD8RMN4xvU/utjn6VR8&#10;KQyS+KbGNR1uowP++hXRT+FGU+rNrxbJ4CPivVHktNVB/tCbO24jP8Z/2azyngRl+S81JP8AeiRs&#10;fqKp+JJJH8R6g4HzNfTEf99mqjRkfePy1RETTe08FOMrreoL9bFf/i6Bpvg5iFXxNcLnn59P/wAH&#10;rLAX+EZowS2VFAzYg0Dw5JIrjxfHjOPntX/+vWz408PaI3ia4J8X2cZEcYCPDL/cH+xXKwhnuI1x&#10;xvH861viCCfF95wPlZMj/gC1NtSka3gHStOs/GOn3Da9ZXSrMC0EfmKz/moqfxvoses/EBr61urO&#10;FZLpNtu12Ny8j1rF+GsYfxzYDdwHJ+77VLreLn4oKhXBOpRgf99CsXH3i/8Al2vU+ztes2X4tal5&#10;TRnyfhise3zlyCY/rxXlX7QvhnULr9lj4aWFpJDujmupG33CqOfTJ5r0XxDFIvxj8bMw4t/hzbr+&#10;cVeUftYM8H7PXwr077p/s+4k2/iKyj8Vhy3PYP8Agnbp8tnO1vcFd0ViA21gwzu9RX2dp7DyRtP8&#10;NfGv/BOuJxbNJ/04pz/wKvsqycBFAHFYtXNJS6GlbDIXAp9xGhXpUccmNpHSpZJFKkYpJEWPm/8A&#10;bcKtoul2/mBFbVYwzMOB1rx/9h3wzd+If2n/ABtb6bCLyOPT4UmwvBTzBmvVP25LktZaNErfe1ZO&#10;PwNfFGo/EP4gfDL4pa1rnw68a3+j3VzMY7iSxmKb1HY11YRxjUu9ia8ZSoadz9c7X4W+B9b0v+wG&#10;8PQyR+Zv2eT91vUHHHIr5n/Y5u/iTo3xM+J2teBfhhJ4ht/+EqkimaLUYoWiwSBwxGfwr4/079tT&#10;9rDS/ltPjlrfP/PSYNkV+g3/AAQxhvNe+FnjHxFr9w1zcXXiASXFxMMs7lck/nTzmtRlh7KJx0Kd&#10;SnPmbO+1P9oX4keDNP8A7T8Sfsz+KI441Jka0lin2gd+DXC+F/8Agrp8A9d1F9JtvBnix5rcZmW3&#10;03zCnOOQDxzX2p8TNKsf+EF1RZIl2fYZOf8AgJr84/8Agi/8JfB/j2Tx14w8TaO0kq6hHBHNHIV2&#10;qSzEcV81hsPhakJSktrHXUrTjE5fxl+1R4Z+Jv7e+gfGO2s9Qi0bSzHEkVxalbhY40JYGPrnezcV&#10;9xaV+2z8G7iCwu549ehi1C7S3s3k0Of97Kx+VBhTkn0r89fCcmi6r/wURW3sFmfTZvFF1HG24syR&#10;+YUBJ+nevqn/AIKP6b4t/Zh8AeE/EPwx8W3kN7feKY0Z5mEiqoQsuAw4II6131sLg6koU9dtDxMt&#10;rYiNatN9Xf7j7msvAvxDurKG+/4Vt4kVZh8qyaDcKyj1YFOKfN4Q8WWTN9v8L6lCo4ZprGRf5ivp&#10;D9kHWfin45+HGm6n8QfE7y3E2mwyRyBRmUbFyx9817C+nTWEMk89y02yMna4+9xWksgo9JHsxxct&#10;z889W8Q6DobPHrGrW9oyRl2W4fZ8o6n5qb532vRrXxJa4m0+9h82zvIXDRyrnGQc19aftB+E9K8b&#10;/C3VPE+uWlqrw+F7zFq8SsG3L159MV+QHwKu/GNj8H9FtIvFeoeStov7k3TFF+i54/CuTE5LhqNK&#10;7k3+hUcdJ7I+tL/WbZV+Zxn3rmde1W0nTEM6t83RTXhvinXPFV9YSPceJrhiifLg4rzn9gnxT468&#10;Yf8ACaap4q8Q3V5Da+LDZ2ImckLGgPA/OvHxGXUY05TjJ6HXRxUpytYoftAXsp/aP02VyzLb2V8y&#10;x5+ViY1H519A+EZ4Lm3OlorxrHo+nkqhIZ+V4rzv4sfDu8f4sw64mkrcK1vJEregkwM/pX0d8F/h&#10;lZeIbr+0tUjW1/0OGLy0XP3MYP6VnRqKpGNuhdWVWMm7nm/hTX0i8HyWFnYZZrO6744+3Hr71W13&#10;Rri88U3/AIglt97Lb3BjibkR/vVGB+VfWPgP9k3wJrEf2RJpMLC8e4KP4pjIT+ddkP2H/B87XDDU&#10;JB9oRlkzGOQzbjXZy1uZyXU51XktLn59/s+6zHpXwqufECwSMz2ExZmk4BMz8Vf+NfiT7Ro/hkrb&#10;Bm/tCwC7udoyK+29M/4J5fDnQvBsng2z1CZbZ7cxNhR/fLZ/M1leJP2B/hxqk9hNcX9x/wAS6WKS&#10;JcDB8s8VX7zmT8rA60mrXPjHwN4phs/HXxa1eeHEa3unxs395ghGOnvXM+DLka58R/F3n2atL/Yt&#10;sivn7v75DX23c/sPeBbW38QQpdzf8VDeR3F2yqBhkPAFZWk/sSeBvDusajrljfTNNqEcaT7lGAEY&#10;EY/Ko9/n5io1PdsfDHwQ88w6Taaiqts8XXE8KlT13jn9Kh/aC3XHxCuvLOfKRY2X0YLz+ua+2dM/&#10;Y18B+HZ7W50+WYSWczSxcDhick18i/tY+G7fwv8AGLVNKtZGf5lkdm7swyf1NenlnNKu7kuUrI+S&#10;P2pthk0vKdI5AV/KvWv+Cd0cMfgHUp0H3tTxu/4DivIP2qLhUv8ATYWJ+WGQ4/EV7D/wTxn/AOLc&#10;Xzumf+Jg2fyrTNm/ZyNfso+rNJzsVgO2K3tLG64VawdHlVoF4wfet7SpQJ1XHOa+Z3kM7DTt23aO&#10;laFtKVTBWs3S26EVpI+I9veuqmZNk3nJRUHmSen6UVVyTjPswLbiPw9acY+eUqQfMKdgk5Jr7z5H&#10;y8JWVkVTHtyWFQSRAjIq5IwIwagcELt981SN6bKFzCRuOffFfFMCjUPFXiC4a5bH/CQ3Y2q3HDYr&#10;7ZutwikaQcbSK+G/DjY1HWnQfe8QXh/8imuHM240Vbud1Fczv5G5PMPs7AVyus+Frjx9pmo+H7f7&#10;0llIyr6kLkD866O9lxAwjB6U/wCGUbR6ve3bv/q7ZunbNeZgaUa1dQfU7KNaVGtGfZpnw7pN9deG&#10;9ba5miZpbO6y0bf3lbkVieL/AA74n8ZeKLzxFaaNtW6mMixrMhxn8a9F/ae8Hx+EvidrVpbLtt7o&#10;C5g9g45H5g14XBcTiXasrcZ/iNd+FpujUnDzPteK60cVRw9VPdHRR/Djxuz+WugTMw67SP8AGur+&#10;D/gLXbPxZu1u2bT4fJb99cqQufTivPori5C/LcSfUMa7n4GancW3ixpDtnUW5G24BZfyzXZP4WfG&#10;03eVz9AfgDax2fgixtw3mBLcfvAchvccV3khPmbSnHrXJ/A+zlk8GWMwjjXfaqdq8AV2xsWDeYGH&#10;p1rj5TSpL3ii8cLjGxue+ajWG2T5iZC34VfmspsZDL9N3SvGvjj+0T4v+EHittDt/g7qWrWJhV49&#10;TtZMISR93p1H1o5COY9GvI4izOHc5527RXzz+2CiPp+lWcIYvLqiiNWwMnFcJ41/4KM/EnT/ABHP&#10;a6b4As7S3/5ZQ3wbzF47kdaqfswp4m/bX/aJt/CXxQ1lpNLjtZr2S1ikMMaBMHG5eRx3ocVBc0tv&#10;IJ1uSLl2PDfjfa3Vh4v8i9iZH+zptHB7V6hNGsP7G3giLHzXHjd/x5ra/wCCiv7Nvgf4C/EWzs/B&#10;Esk2m6lCZbS4a8MwZemMkZ4PFebaF8ULrxB4J8J/Bo6UsdvpPiL7VHdByWkZ26EdMDNdVWj7PRnL&#10;RxEcTTdSHXRfee+Myr+2hrDbdotvArY/8BRXyz8Pg958RrdI4yzNO7bVGSetfTaTNJ+1/wCOpSf+&#10;PXwRcDc3bFuBXzJ8Jbq3T4hW1xdSyRqrOS0P3s4NZ8ujsaxk3NEHxEBTxpqSyLhhcY29xio/ApMn&#10;jLSgq43XkY6/7Qq14wtLrXPHepR6XFNcO1wx+7yRXcfCz4LX+oarYw6LpEmo6wZkmht7dzuTa3Kl&#10;cc5Jx+NTUxFHD07zl0NI06kr6Hm/hjQtZ+IXjCTQdBSM3E0juokk25yak8deBvFHw51r/hH/ABZZ&#10;CG48sOFWQMCp+le2eHP2d/ix8AtSj8U+P/AMZWzbbLGVy21v75HStb9p79l79ozxhaaf8V7P4PXK&#10;6S2lpKzWuGkEeM72UcgY5+lcVPOMLUqWUlY3nh6dPDqd9ex80IQB8tIXK/dHFIhmSXyDHhlJDKVP&#10;B9PrXQ+DvBD+JGe5vZJIbePgsseST2/CvTlUjGKZy06dSrJRijL0O1udU1W3s7OJnkaZQqjvzXUf&#10;F7wL4v8AC+qtr3iDRpobXUHBt52XgjAH9Kf4T8PyeCfFtvd6/E0cDTYhuNv3Dnqfwr1j9pLxVD44&#10;+HtloGgal/aD2zKVhij+bHrXLLEfvUlseysnxEabc4tS6K2p4x8JVLeObVgPuq38qABcfFqFCfva&#10;wo5/3xVj4GrLB8RYIp0iVkjkDLcDgcd6jiiuX+LLaoIY/LtdUEshX7vytnAraUldu55fLNLke/5H&#10;1x40uhF8TfihcZC/Z/A9pGc9v3YFeN/tAXHiH4teBvB+g+AvDd5qMfhfQVTVJrePISSQ5x+A6/Wv&#10;aPCfhDxZ8cZfH3jvS7FbGw8SaTBaWU10/RkUBiQOcVk/DzTdS8GaPqfhzTwBfWci29zNbOvlzZAC&#10;/e9SK82WYYbncabu1q7HTQwsq0nzaI6z/gnnZzWmnzQ3MTRyR2caOjLgg55FfW1jKW2qBjtXz5+y&#10;r4L8V+FpL+98U+H5LGS4ZWVt24SZPXPSvfbNIjtbdmt6U4Voc0HdGNX3ZWNyIHaBxUdzcbE+UimQ&#10;LGMDP3v9qqupiOOHhm5681fKZ8x83ftu3YJ0ND/0E88f7pr4X8fTq/jXUi3e6bOPrX3B+2BEjar4&#10;fDx+YpvG/dtJtzhTXxT48sNAl8XahM+ueWzXTfu/JLbeeme9aUtJMuTtTXqc6ZNh+UV+sf8AwQZg&#10;mu/2evEagYVvEBH/AJDFflVHpHh9iNvixV/3rdq/Qb/glT+1J4e/Z++DWp+FBpc2rNPqzTtcW7bA&#10;vy424IrkzZxhhW2YRUpysj9Jfi0q2Hw31aa5I2R2Ehb6BTX55f8ABGj4jeDfh/8ABX4haz4j1dbW&#10;Rr6SS2Vwfm2xMeOOte8fFf8A4KE+G9Z+HOp6VJ4FvI/tFlJEG+0LgFlIz0ryD/gkho9kP2CPid4g&#10;m0m3kkWa9KPNGrbcW5/GvEoycsLPk8glFxlHnPLP2ffCHhCx/aS8Om+njGp68s98000hUKpfeqj3&#10;x/Kvob/grT4q8M+K/CPw78O6Lq0N5MfE0ZmjjcHy8KAcj/gVfGfw++JPh3xx8WfAratBcW99p00a&#10;iaIgBsOByc9MV+in/BXX4d+EPDHw9+Co0MWE11r/AIuWZri0Vd5SNIODjnrJXoYPD1I+zlK97u9/&#10;I4a+MwtTFSp0ldJK1vPufqn+zbo/9mfCTwy4G1o9OWNht6jaOK7zXrhodHuJ1HKwMR+VYXwZgMHw&#10;00eKRfu2aY4/2RWx4mMiaDeSj/n3b+VfSx1sNaU7HhPx58UMfD2paRD8sdv4Dv5J17BilflT8JLJ&#10;LbwFpMLKdv2GMfpX6f8A7ZBPhzwB4y8TxjbDbfCm9kkO3+LB/pX416J+2L8NtI8IaXotrcNJetDD&#10;BHCqkEuwA9PWuTMaMqlOKh1FSl7zuet+JAsNjceWPuxNjP0rkf8Agn9YPa/C/VL+SMf6Z48vNzeu&#10;3bXnn7TH7b/gv4F+M7n4V65oV5fXf9lwztdWm0p+8TOOTnI6V5Z+zL/wUn+GHwY8EPoPiDQNYuHX&#10;Xri+kMKqVVXYcDnrXg1sBiFhppR1OylUipps/RXV7OC71lpmT/VNGR/32K9j+F8UUMSheN1fOPwV&#10;+Lmk/HnQbXx14atJre31W1jlt4brCsBv784r3j4U+K9LmuBDPdBWWTYVbrkHBrwsPSqQa5lax3Vp&#10;xlqj6e+CFmrI0u3qa9Ujs/k+WvPfgjbINOWQHO7mvUBCqjivbpxfKefze8Z9xZBoiD/Kuc1SxUse&#10;K6+4iXZkVzuqoQzGpnE0i0jlL+yTGCKxNQtI0jb5a6bU1wuQKwdTX92xpcpRzd5ZKVYE9uK/OP8A&#10;bXgLfH7Xnjb7skY/8hrX6RajIIwT6ivzn/bBCS/HfxCT3uF/9AFd+Xr99qVf3T4a/a1Bk8R2MYHS&#10;1P4c17T/AME94zF8M7osM51Jv5CvF/2unCeNreFDgC1B49ya9w/YEKN8JZJF+82oPn3rPNv4TOjs&#10;fT2lEFN1bekPuulArC0Rg1vjGK3NDLC7UV80viCR22lkhVArS5KnIrL092wpx9KvC4YjYRXXExHb&#10;v9pvyopNy+tFPlQHEHV4WwgJz14WpV1OFuNx/I1mIUCBQmCKeoBU81+g8p4KpwsXZryLOQxqN7oY&#10;27jk+9VSVDAheQaUMGfLClY0jFIW9mC2kzO3/LI7fyr4b8NxiV9QmV8eZq12fr++avtzVWQadcSG&#10;TAWBzn8K+HfCNzmwuG29dQuCDnr+9avOzT+GvU3pt83y/U2r1hFaEBu2Km8FXlvZ6HqVxNNsZiqr&#10;1JIqlqIJsPvfN1+lYtjrV5psU9rEy+XIuGyP1FeZgaqw+IVSR1vmldHyz+2n8QrLxf8AFdv7Egnt&#10;47W3FtMJJB+9IGc4A4615HbhBGuPvdDx2rp/jtdJdfFXWiX4+2EfkoFcurn7o6V7alz+93NJ1ak+&#10;VSe2xMrfOAK7z4Ior69NkdIOfeuAIHUNXoPwGIOtXG08+SPw5pVPhKh/ER+kXwQtgngjTSB/y5R9&#10;vau0S3BX5h3zXK/B9fK8Haftb/lzj/lXXKSxNRFaEVPiZXeFTKxQn6VS1XSrO/spLS/tI5kcYKyK&#10;DmtFwkcmV646VTupx5Zy3zZHFDiSmfB//BSTwlpfw98S6OdF0SFbbUoWPnFTujZW6D29q6L/AIJR&#10;/BlfH/jPUPiDoHxHvtD17QSohW3to5I5YpBhldXBDA9MVq/8FYtNWXwP4V1bycmPUpo2ZRzyg4rP&#10;/wCCNGuyad8cNW0Xe3l3mjbtmerK2a58Z7uHdjSnFVJWkeh/8FTv2efsngaP42+O/i1dahqFu0dl&#10;pWmrp0VvAiEk7QqDj1Jr5iT4W+HfDnw7+GPjezWT+0vEHiP/AEqQvkCNHwFA7Cvp3/gtH4zki0Pw&#10;t4Htpm/eSy3M0S85A4Brw/WlVfhn8AdPT/ltfO7f9/V/xqcHUlUpLmdxVMPKlH3Y2Xpob1m2P2oP&#10;i3ckn/R/CNwq/wCz+7UV8t/DSRk8ZLKOdsTn9K+nhMkXx0+Ol+WH7rw7Mv8A46B/SvmD4VlW8Xjd&#10;IPlgb5a9CSXK7GdJ/vD7s/YG8HfCaHwhdfFHxL4VgvNUhnmWOS4XIx6YPH/669X/AGa/A/w68WfG&#10;LWvGvgXQZNNu/IlWTM22NJAwIKg9ASO1fBXhP9rXxt8LNBuPBmhRwyWd1I5kZovmRtxBwc1seF/+&#10;ChHjH4cXb3ej6fMJri1aNnjkx16ED1Br57M8txWMwcqVPdmzxCjJtH6U+IotI8Y2d3YePfDd4IzP&#10;D9r3W+IJRuAYlvf0rQ8T/EnwV4dC+EPDetLqEihbby9/mKsIOPL9wF46ngV+YnxG/wCCkXxF+I+m&#10;2+lztqNnHHj7V5M3+vYHOeeldN8NP+Cl/gjwN4AHhvV/g5dahqn7wnWm1BlbcTwcdOK+cwfBuJmv&#10;31VRtqvUj2keXW50fxN/Y18IaB+3N/wieqwTL4V8RSrqGkzW6gKFkGXjH+6+VPtg8Z59G/bm+Avw&#10;N8F2nhPw78M9KfT9RCsbxrc/LLCgGXcd23Y/DNeGeI/+CnF/441Lwnf+NfDj3E3hWSZ4Zo41Vpg+&#10;OCR2AA+uK5D49/tsv8Y/F8fiu0jvtOaC38qOHhlX6V9dh8Pio4XkqtOS036Ho5FiMJhczp1MUn7O&#10;Or8y7J4RXxiup21487TwybdPQxMTO2cY6cYHPPGBX0z/AMEtv+Cbfh79prxl4y0Px94t1Sxk8OWs&#10;ZjktlXY0kgO3r2HWviHQv2hL/S9VXUrjV7qbygxC+UF5P9a+lP2Gf+CxM37F3i7Xtc0X4dNrkPiW&#10;BBqEF9eNuMifdYHHA9q9XL8Jh41F7Zq3VHscQcUVcRWlVwd1/L5Ij/au/YE+JH7K37UcfhvWtRS5&#10;0y+dRb61bxHy2DnAyOxx+te5eI/+Canwt1v4SqnhXWVi8SpbtezanKxEbooLMpUew/OvHf2u/wDg&#10;sToH7WF5pfiO4+Ekmj3lix+0GyufMiuNpyoO4ZGDXN6X/wAFffG+mxTWX/CH2bW82myWbJuPO9du&#10;frUYzCxjOaptW+yfM1MwrYpqrLSTs3Zbs981O61f4W/CbTdF0fULWNba1AvppmwwTHIA7mvE9P8A&#10;jT4R+Kuoy/BnwZoczX8lwGtbi2j3NNKz5PfPy9vXNfNPir48+IfHFyY9a8VXzW8kufs6sQoXuOte&#10;tfsoftR/sz/sueMpPiG/gPVNb1tfltRdSqIYPUj3Jrx8nyOnQk/bNXbbb8jaWOqU4tr7rH6HfCfw&#10;f8T7n4c23/CY+GrqzntP3f8ApEe1mVf4sds9e9bFh5gk2GdlZevNfLvxW/4LrWPjfwxHofhX4eSa&#10;S3S4bzAzOPQHFeH33/BVb4m6h4ltTBbWtjpayL9pjjj3TOnfk969KnlWEy2UqeHk2m76nH9YqVlz&#10;yVj9J7aST5czE0mqZ+zgeZ83vXgf7O37dvw7+PniCPwn4I8Oa4zxp/pF3Jaboozj+JgcCvcNRujs&#10;5GapxtuEZcx8z/tpy+XrWgxlyw8+Q7fovWvhfxbdq/iS8cpnN0/86+2v21Lp38WeHuOFaY4/AV8K&#10;+IZfP1u8kJ63Dnb+NOml7Q2k/dV+4v2nlQAPav0A/wCCZ37KfxG+LvwRuPGHhh7OOFtTljH2ibDN&#10;gCvzzjIbGD781+z/APwQ/eO3/ZDtVUDdNrVwduOvNcGbx5sJZmcKsoVLnn/x/wD2K/jb4a+DvibX&#10;9Ugs7a307SLiVpftik7EjZiwH0Fb3/BHvw3daj/wTQ+IEdmhaS6mv1TAyeLccfWvp79u0+T+yt4+&#10;EYO7/hGbwL/35auD/wCCG3h7RLP9iLTbeO141KSWe6VuVd2YqfzAFeRhaPLg5yXRonE1ZVJRT63P&#10;yr+GNnc6d8VtMR4z51vdMq57fva/Tv8AbS8F+JfiL8WP2c/AGmWzS3l5eRmO3z1kZoP8P0r5c/4K&#10;D/s7+Gf2b/26bPS/CE/+g65axaolvwBbtLM67R7Ext9K+2vGN1eS/wDBRj9mGxlkDWuLKWFc8hzI&#10;AT9OB+VevGtGtOlJHzuAwssPjqsZ9vwP1j8H6bLo/hyx0u4UK1vbLGyj1AqbxPbXF1olxbWoLM8R&#10;ChauwogNOnVGj5Ne1se10PnH/govcC3/AGGvinNHbp5sPw8vk85fv58lvl+lfzq6J8HfHtt408O6&#10;pqHhy4jsZNUtQ0xUY5dcV/RJ/wAFMbu9tP2HPinNcFfJk8L3ESr3+ZSP6ivxxhiiu7nwrpTHbv1S&#10;yXj2IqlJ3hfuYS+FnyN/wUy0iR/2xdWsEnZVh0mzEmzv+7zivnrxJ4fuLbTvNs7p9qnLL619If8A&#10;BUm7ubD9vTxTFZ27PHbW9pFInTH7lT/WvnjxfrN0+mMtrbHa3+tfcMD2q638Ro0pr3E/Q/TP9gzx&#10;lpdx8G9L0G0uS09l4cXzl9CSCP8AGvrXQrqx1nwtp/jTQ08ua3lWDVIV7N/DJ+Nfnd/wTdj1mDxJ&#10;qC3eoMYG8IqyW46Ahev1wK+4PhH4im02ZrYOxhuo/KmhUZ3+n45r4bER5MU433PRjLmpH6Sfs8aQ&#10;7eD7G7kB+eFTmvSLnCHbXK/s4Qi4+F+mT+Uyv9lQPG3VWwMg112qIEfgV6sqPs6aRxwlzalO55i6&#10;1zOqMxdga6K7Y7SprmdYkADYFcc9jeJi6qRtHNc9qUnyPlq2tSl+TcxrA1V08o5akldCMDVpgSVB&#10;/hr86f2smMnxu1+fd/y9Y/ICv0N1SZRJweK/OT9qG4km+MviHa27N81ehlq/falp+4z4j/bAvC3x&#10;EhgUYIsV/ma96/YKQwfCBZWP3ryUivnn9rrH/CyQqnlbRBX0N+w25h+CtmFP3riXdx71z5t/Bl8j&#10;p5tj6X0a4/dYLdOtb2hzj7aFDGuU0iUfZsA966Hw5MDP9+vmo/EVI7zT7jf93I9KvNNiPG/8aydP&#10;mwq/NVk3kOD+8FdZz3ZZ87/pu35UVU+223/PUUUcwfM44OMctxTgW6iT9K/NmL4q/wDBSKQ7R8Yd&#10;Hz2/cr/8RU0PxL/4KSk5Pxo0c/SBeP8AyHX3n1rDdzy/Zy6H6QkOTkSe/wClITIDg1+dEPj/AP4K&#10;TeXx8bNFDe9uP/jdOb4gf8FIIov3/wAbNFOT3gI/lHU/W8N/MV7OR+heulk0S6Yfw2rn/wAdNfEH&#10;gyRX0RGB+9PKW+b1kNcknxD/AOCht5DJp958ZtFkWRCu1Yzznj+5TPgx4K+LXhG7uofiH4msL2GR&#10;V+yxWbOdjZOSdwGOfSuDMKtGrSSjLY2p0pc12ei6s8SWBBfG4YrxjxTr/iPT/iello2oZt7uxZ5I&#10;5OVBXuPSvVfETSpY4+71FeF+L9QuoPiOv2S2MzR6e2VEgXA+pryqcW5o7qPvX9D578a3i6t8QtUn&#10;uEZpDfyhip+XINZCyFpiWart3LZ3HiS8vorlmke6lZo/LPqe/es+wie8vVt42VTJJtUseBXvU5KK&#10;1J5eanG3ctF125U816H+zzq1zpWqXlzaOqt5a7t0atkZ9watnwp4K8PrZ6ZqWjC6leHM09u4JLY9&#10;8cfjXdfD7wJ4Kh0VtS02U2t9gfu2YKDz7jmueeMp7HpUcsxEtUadr/wUt8e+DfEH/CODwjD/AGfD&#10;MsazNGyyFBwTjpzXtXxR/a41/wCHFzoNxqfiXTrWHXdLN8sMlqzNAmzIz657V4R4v8U+DNb0SYeL&#10;vBcd4trII/OWJVY/RhWh4A+CHjX9o3Xo2+E/wr8Ta9Ith9l824ZpEto8YCKxOAAKqOOw0I3nsc8s&#10;pxkpWTO807/gpJpkWpGK/wBa0+5j6/LCyH+te2fAf9ojw38fNBuNX8OwsI7aby5dwP3v8K8F8T/8&#10;Ekf2iPA/hxtfb4OedJgPJbW2pJNKvsVDZ+tc18NfipqX7Nd9ceEvEXgjVtOLSBrqx8oJIhHpuIzU&#10;xzDC1Y2p6inleKpv3j0T/gqgol+CWk3K/eXWxt/FD/hXFf8ABIDwv4hufjfdeMbe1f8As+z0t4ri&#10;b1ZugrD+Pvxw034w6ELXX9Kv5tPWXzLO0mlUFWxjJwfevrD/AIJ4eFPCHw5/Zt/4Sq0svsrahJJP&#10;dM0mSFHAGa4s0x0YYV8p+g+GPCNPPOJIwxCvBatd+yOw+Oc2harqiS+IvDml3k8cZWKS6sUlZIz2&#10;BYHANfPfxU8CaJ408Q+FL2xkSzbw3qyTWdvbxhIhGWXcuAMDpmvVvH3iZdft28ST4VZmZUUN930H&#10;5V4n491uZNz2JkLLJ82Bjke9fFYDHYz60nBu1/wP6t4s4P4ffD88K6EY+7pZap2PIvEPjGK38cfH&#10;HVI3Um5sZIVI+uK+bvh9rL2niE3eOBCQ2e9ep3dtrWn6P8StV1uwlha+XdC0in58sfzrx3wjIq30&#10;hI6Jjiv0ulU9pTbR/CGNwdTA4x05pqze6sbetxXian5txuWOZfMjz/dPeu8/Zl8GXXjz4qR6Pb2C&#10;3ISxeQo6gj7yjnP1rzT+07i9kY3UrP5fyL9PT6V9A/8ABOVfN+NF7KR/q9Ff9ZEp1r+wfocNP+Pc&#10;7v4teF/BPwgtopfGOi2ImmX9zbLAhY474xxXmUHxo+Fcl4LK48DQhTgb1tUJ/LFR/tqeLbjV/jVr&#10;EdxdM4s3WGNey4HQVwPwi0htQ8QvrN1bs0NrHuVpOhboMdjWFHC0/Zrmb1OupjKjlaCR69eeKfhB&#10;a2huj4TtdzLkB7JA3T3FYVn8Uvg/cXQtrnwNbxrn/WG0jP8ASs/xVcWEVrPP5DfvGzubt9K4R9KX&#10;WpZ5tLsWfyE3N83ar+p0+5l9cqdl9x9Q+APgn4I+Kmltf+DtA0m7G0GSJIow6fUYrxL9pT4KXekf&#10;EWHStK0yztfs0P78W+1cN6HFYvw3+NHi74Jazb+L/C180LxsY57V8gTRsMFT647elbmueO016eS/&#10;urxpbu7/AH8jM3zHNXQwUqVTmvcmtjPbU7cqRk/Av4caXpPiJNP8aGzmjmbbGZ8bFY9M5r6ci/Y4&#10;0++t47228B6XJHKoaN44UKt6EGvlW9vGiO6SXG6vrT9g74+nWvDM3wt13UvOvrE+Zp3mNuMkf931&#10;4P6Vhj6NT44t+htgsTGFoSSZw/xK+A3gn4X20V54r8GWlussm1WWENzXM2/hf4F306Qx+H7XzJHV&#10;V/ckbiTXtv7cTSv4P0mJ/mkfUczMeg46e1eFaZaRyavY+REo/wBKjx/31XmxjKUdzv8AaRf2V9x6&#10;OP2NNDuLZZ0+HlvtkUEYXtXKfFb9k3SPC/gXUtbh8CRRtb2rNuXPGB1619mWsrx6Pbp38lf5V5/+&#10;0vqQtPgr4ilJ5/s2QcfSlTlU9skmxVnT9m/dR5P/AMEbLIIPFFwy8fuxgjpX27qADIyx9T0r4x/4&#10;I6JGvh/xReMNu64jHP0r7OuyxRm617ctep4kWfLH7Z9xBD4x0H7QCwWOY/K3sK+F9YlWbWbyRCf+&#10;Phsbvqa+3v238jxho+f4bWZq+FdUlY6hcbepnbH50o/EbVP4YCb95sB+av2L/wCCNXxM8H+F/wBk&#10;/TdP1XxFZ29wupTM8U06qw564Jr8fLG9tdJzJPArydM+lbOi+P8Axbp9u1tp2tXFnEc7VtpmXr9D&#10;SxGF+tU+UwlI/YH/AIKRf8FAP2c1+EvjD4HaZ8SFbxFdaO8ccNrGZFYupG3cOMnOPbNc3/wSl/b5&#10;+DHwK/Zg0PwZ4rupmmssRaiyRk+QzM2Djvn+tfkwNVv72dmlvGe4kbDTTHLH8TWz4X8Z634S1FYp&#10;tQaa3YbSiycbscE+uKijl8KGHlT3uTG06i5j9Wf28Pi3+zZ8Uv2h7bxjr32q8l1fwLpa+HLi3jO+&#10;ynW9uiwYHqCFz9GrufCvx48CfHD/AIKhfs4v8N9VnvbLRjZWV/JJavGsU6SsSMkDPQV+U/hbxT4s&#10;1Lwv/buua/PcahatILWaS53NEio5UDngA9PrXqH/AATE+N/xZ1v9u34W6Jd+K9QWFvG1gjO1x979&#10;8vH5VhhcJQ9s7aW6GuPoqnGFVbtb+XY/q8+1p5vlj+LpRJcxR/IzH/GqNu87X24x/ulT5T74psN1&#10;NchWkgKgyEZz0969n2Zwe0fLc+cv+CuGv2tj+wl8QIklUsNPijmXPKh5FUfzr8hvhVbxeLfjf4N8&#10;Mpdbd2uQHnvgE1+qX/BYXSdV1H9h74kLo21rq6m0mC3ToHdruJApPpk1+bv7P/7Hf7Vfwz/aE+H/&#10;AI8+LPhbS7PR73VN8ElvqgklDbCVymOlbU6Mpyg4q9mc9Wty3UvkfC3/AAVIu0h/4KD/ABGtzJu8&#10;u+hQH0xbx188eJDCtjIJGG3aBhR3J4r33/gpUr337f3xMmdVLHVoxgt0/cR14H4qtZItLkT5TuZe&#10;QvJ56VliL+0kztpX5UvI+2v+Cel1cRfEAWkjACTwWefcA19pfCm5S31q0uXdVX7QpZmOAOa/PT9m&#10;747+Cfgh4ssPE/iy6byf+Eb+zPDDGWfcw4GB9a+kfhx+2t8D/G0o03T9bijU4Mlve7omYA9icV4V&#10;HI8RmGI9pFpJd2cmZZ3Ryun78JS/wo/eb4I6ObbwZY30NwWjmsYz5eOM4HzVt69sQjivnH9hn/go&#10;V8HPjTpGn/DC5mGk65DbrFbWssweO6CqACjj27Hmvavjp8V/Afwa8IXXjz4jeIrfTNKs4y81zcSY&#10;7dB6k9hXbmGDqYdcklqTleOw2YUVOjK/5/MsahMqx8GuT1e45YZ71+a37Tn/AAcr+EPB2vTaF8BP&#10;gXN4htYWZRqur6p9lWQg9VRY2JH1wfavFvCn/BzJ4+k1gN8U/gjp9tZtJ93T7h8qM+rdfy/CvLp4&#10;OrW0R7Mfd3P1x1a4BTg1z2rXGIi7PXzT4L/4K/8A7I3jD4Y6X8SfEvi+XRrfUnMR861dkhkAyVZl&#10;6fiBXpPww/ae+Cf7QOlPqfwj+Imn61DGcSCzmBZfqOtTVweJw/xRFLR6nTarPkMyH3r84P2ib+Ef&#10;FjxDM0vzf2nIPmPoa++/iJ440nwd4dvPEOqXQitrW3aSR2bHQdK/Lj4q/Fuy8eeKNf8AF7Wsar9s&#10;byUz3Zj/AErPC1vZVDvwuDdeLdz5j/ayvluPiTJcWZaRRboNyjI6dK+iP2MNWht/gtpqPLhvMkLL&#10;/wACrzrxVrC+I9St/C2leGbWW5ucNcT+TnyY+56elUvF/wAQfD/wq8P/ANl+HEnhePJZo5iBu+n1&#10;rPGyliadkjtll/KrJn2lperxGJfKbr61u6TqzW7czAfWvlD4Y/Ebxxe/Dax1TxJr8tpJMhcttBcr&#10;1HX2q7J8dhZQNcP8RbrdEuf9WuOB9K8yODq82xjHC1GfX8fiqcAf6Tx9ajufFC28bTy3oSPqzPJg&#10;D86+OfA/7RHxo8UwyeItL1a0/siBmK/bIf3kyr1YAYwPrXnPx4/bO8XeOr1PC+l3hsrWM7ZhbsR5&#10;rf4U5YWtzWPQy3JamPr8t7Lqz78/4WVoX/QzWv8A4EL/AI0V+W//AAnuv/8AQXm/7+n/ABoo+q1O&#10;59R/qTQ/5/L7j36z2BljHLfxcVp28R8ssOh9B0q3ouheH76BpTfTtLA2bjyrYskY929fatC98Kah&#10;GZp9FVr61jC/6RbxnaM9jXpc3Nsfnc8sxlGnzygzLtjAAoLdD1Nch8QfjR8PfAl2uma9rypcN8yw&#10;xqWbH4Vo+J9SltEeKNJN20jO09a8C+JfhbUNb8a272mkXFw8qsXVIWbd2/nVUKaqStNnL7OpHSx6&#10;DD+018M768ENt4hVGz/y0jZf5ium0r4p+Arnbdy+KrNR/eebivEbr9k3x1BrtsupWy2tvcRCYyyd&#10;UU9Vx6ivTdO+Fmg6HoMnhfSYIfs80YE00iKXdgOpJ9/Sqqxpx2Z9Jh8hqVqanzWv5HX+OfFOhjw+&#10;NQTU4lE0f+jyyNhWJHy/hXzfqXjuSw8U3zeMP9DvltzCIpoyhPp19etet6x4Zh1KwhgvvEaK1mqp&#10;DmbIQDt7VR+I3hCw8c6beXWveIIdQup4wqyTbZHVQMDDdQfpWNGpT57M6pcPyo03ySvc+UDYJBqk&#10;l4LuDbubgTDJzU3gTR4NZ8f2ei3Fu0yzTY2bsZ4re1r4NjQ5mmbSywVj8ysfWtb4ZadBY+PNOuvs&#10;7Li4AGV9q9aWIjGDa7GNHKZ80U5LQ2virdw/D3X7G3t7RZXjhw8XoMVt/C74nav4u1K3tFtVto4W&#10;jiUGMYYFuc8V0Fz4Gvdb8S6jr3ifxda6PYRxFoHuIld5io4VQR39646bxLqWkzyTeH9VZY15DNaR&#10;7nA79K5IexVNOS1NqlPEyruNOaS7Htlh+zpqXxT+OGl/AvRdSUN4i1a38zy2wI4cZdz+Ga/ZH4X/&#10;AAI8Afs1fD3Sfhl8NtBhtrO1iTzpQo33LAcu56kk18Jf8Efvh7qOveEdS/aZ8R2izNp8i2dveSwh&#10;WLM43MuAOi8V+jWt6jFrd5DEr8SW4NvjvxXyWaYznrOnHSx9JgsDOjSUqmrPKfFdxHoGoahomotj&#10;7Rvl02d/4iTnYfevmP8Aaj+DHw0+Pvh6G68T6THHfxybftkKhZEIPQnuDX078cdHjvn8jUCwt7iP&#10;Z5i9YZR9168D8P8AgXxf498fR/CxIH+1XdwEmYfd2/8APYf8Brx6OKlh6qnfY68Rhadai42Pgb9q&#10;79nO6XxH4R+H3wB8FX+sapqE0izW2nwtM7IMAZ2jgZ5yfSvtKH9lX42/D39m3S/BOkeB5vtcGnp9&#10;sjWRQd+3nv6195/AX9l34W/s/eHf+ET+G2hxi5dt+o6tMPMnuJCdxy7chQeijisT9orUovDelPDY&#10;su7/AJeJN36V15pn31yHLCNkl95twbn2M4HxU8RQipyffoflD8UrzxL4I0q18L+LNFudPktcGdZo&#10;yC7dMD1x1rxi412711biZ5m5ZtnuK/RT4ueDPB/xo8M3Gh+J7WG4WSNjb3n8cT9mBr8+NZ8H3fgb&#10;xFrGhagVMum3UkPHRsEjIrXJ8VRrU3CKs1+J+1ZbxzU4wk1UjyySba6ep59rSnWbO4sZk8xduJFb&#10;+IV4d4p8Hf8ACIeJZpLaNltriPfD6D1Fe8abD9kuxJdH/XTEH8TWD8T/AAjp+uQS6VOPLb70Tenv&#10;X1+DxXs5WezPz7jDhqGbYF1I/wASJ8/WsxbzJB/er6R/4JzXCQ/E7Vr6SQKqaWqkn3cf4V5NbfA6&#10;5idTda5bqrf3VYsP0rV0bwefA5a7sfHV5ZtIuJHtYzHvH1r2PrVCceXmPwOWV43C1v3kXozT/bLt&#10;Ftfj1rEcEokW8lSRSrcfMAK+mfih+zTb/Cr4Y+HtHgsoYY7G1Wz1FVYNI98qA3JLDqPN3hf9kCvi&#10;Hx/q41LXxNb6pNeeWoH2m4bLN7mv060HwhcfET/gmp4P+KmsXMl14i1TzLrVLxvvSMk0sIJHrtQZ&#10;9Tz3rHEe0p1qTv7p25XGj9VxMHG8+h8N+NtGV7ny7Pho1PmRyOOMf0rg7y81jQomvbVlXd8uI8YK&#10;+5/OvQfira3Aupo3tWLMw3MB6V5draSQoQUy3Zc9a9O8ZJO58/KM4y5bGVdJqPibV4rC3RpXZvux&#10;jP8AKrtzq/8AZ/iZcM2xbUL83sK9v/Zr+AuvWOkj4jzaOl5JdFbeFJFyIFc4Z8eoHT0zXnXxs+B/&#10;jjwlrE2u6hocmn295cOtr5kRVMZ6A9Olc1PG0atZwTOutga1Gkqnc5HU/GllNBi4jY/NjK9qi8B/&#10;FTxB8NPHVj468H6my3VpMNybvvLnkH2xUWk/D6C41BrfU70Ntj3BY26mq0Gj2UGrPCYF+zrNtaTn&#10;5B6muyUeaNpHnqTTT6n6UaxD4G/aC+EWmza/qUdrNfWsdwreYN0MhX+hriPh/wDs4eDvCGtx6nrv&#10;j2G8jhmDRQ+cOcdM81z/AId/4JjfEn4heCLDxj8Fvj1ba1ptxZxs9vDdOskLFcmPAOOM4rzfxv8A&#10;s4/FX4Z6vceDNf8AB/iCS8hGXuWvn+b0K7cgivCq04095WPeoqUop2Ps64+Inhe2j2trVvtVcf60&#10;cYr5m/aP/aVu/Et7c+CtGSP+y2Jjkbr53r+FeN6b8JPGmpeI7fRXvdat5pZcrHcM3OBk9fYUnjvT&#10;G064fT2kDmJfmYd62wdPDSleMrmOMeIjTvy2R6d8CfiLafD+IroHiltFknYHbEcK/wBR3r6Q+Av7&#10;ZVl4z8Wr8MfGdxD9tmUiyvkYBJsf1/wr87Z9Wktly8nT7q1pfDu/1zXPiHp0VhLIJI3yGjblVxzX&#10;bKm6cXNs46K+sVoUo6Nux9k/txXizeN9NFlJ5iLp8x3I2QPyr4mjsZ5NZLXFrMIvMZmbyzzzXs3j&#10;fxRqug30Npevc3VxOB5cbSk5yen41ANQ0qIf2b478O3+jzS9JpIT5ZUiuCni7yvY9/EZJTw8vZzq&#10;W76HkNzZxv520BvMkyrU+xZLQqlwny9T7VteOvB134WWTVLe2ZrOUebazx/MrxkkA1xUupR3duxg&#10;bazc88V7FOpGpG6Pmq1GpQqWka+v6xAq+faR7XX+Je9X/D3hi98TeGofFFrqsO2O5WG9hb7yZH3q&#10;4jzrm5l8t2bjqwr3z9mP4CeM/if4B1CfSJbOG3+3BfOuZMZwOaxxVb2FPmbsa4GnCtV5Zdir4B0e&#10;3s9BbRVuo5GLSo7xtyxYEDr9a7j/AIJ7akPgl+3l8NPEvxN1yHRdM0vxlZ3c95dwmRLeJZBmRlGS&#10;QMVX8Q/sf/Fjw7bvd6bHZ3u1i2LWcFz+BP8ASvYv2RfHv7LngXUo5Pjt8OY7HxRaQuz3GqWrSRyl&#10;R8uM8ZPHbFeTRxkYSlKPvX6Hu/2dh8wtSlUUOVbs/pR8Iar4t8b6Lp/xC8GeM9P1TR9Tt47iwkhj&#10;IjnhYZVgffNb7nxzJOiNplqkbZEmyQnP0r8UPgD/AMFn/wBq3wn4ls7fwe1i3w006RbOKzbSQTax&#10;BW2JGVII5A9eK+lLT/g4P07TIlh1bwGszL/rG2uhb3A5r0I5lTj8SPPjw3iKkJSpyi4p97XPqD/g&#10;qLbagv7GniQWlj508niLQxDCvPmEalbHFfOGsfE+/wBQ8QeELbxtDcQ3NtqLJa2rQkKnyMBzjtXi&#10;/wC1R/wXxufj74bj+D3wX+BLXmoR6la6leXF9dfu0+zTJMqhRzyyL+Ga818Vf8FloPEw0PSP2gPg&#10;zL4dvrLVlna+0/LxOAp6Z5r0sDm2Fpx9m3qzwsdkuNlUU7KyXRn55/t1vcaz+3T8TL6Gb7viBo9x&#10;7lUQH+VeczxzaFdA3VmknCtulXKrxXoXxV1CP4w/tT+LvGPhO5W4svEHiKS60/d8rspPHHrxUnxL&#10;8G2+mWTyXUX7yPDNxjHbFc9arF1HZ7nbRwtT2PNJWOBS+0rU7Tz9QnxK7bVOOKms7fTILzyIruNg&#10;q87W5rndX1D939mDbU3fLWJJq76bJ5TXG7vuQVjHnhK6FKNGpHlkj6f+AH7Univ4E+LtM8RaXrd1&#10;ts7uN4WaYlomDDofTivtL/gtx/wUpsv2gvCvw4+E3gHxMfsOoaPDqWviGTnzioHltjvnP4V+Rd14&#10;o1LVriO28/aGZQoXjJ6V97fEn9iy48S/sY+Cf2mvDkct1qNrqDaZrS+ZkKuwFGxjjkGujFVJVMC5&#10;1Ps7ejPEw2Fw2DzmNOkre0/Q8JvPCsDabFdRRLtZfl3DkV5z4r05/IbSiq7XYjcydK+kPDngKf8A&#10;4RCG/wDFmnOsSsRJMGwVUcfpWH48/Zr1efydR8OqLyzkUMj/AMS5r5elmEIVGm9j9GxGR4iWGU4x&#10;PANA+KeseEPhxrXwnvn86yvpEuLP/pjKp5x9RXY/sOftK/E34J/tA+Hde8BXN5MZtUhhvtPtWJ+1&#10;RM4DIV78c/hXaSfsg6rqNtH4g1LQWkit1YzKEPzLiu4/YT/Ztm+GHjxfiV4p8PLEqwynS2mYs+7B&#10;G/H4ivWxueU6eXuUney08zwf7NxEqnJI/QL9oVPid+0z4W/4Rnw/4utdBsbjEixspaU8fdfHvXxP&#10;8aP2R/jZ8HrT7Zqmu2s2m+ZmS/jztP8AvelfVWhfEMW2r6fYPd7drKZm3du9dT8YLfTdd8B3Oj6p&#10;DFPa3pETJL8ykPwOK/NaOeYh17vZntSoywqUT4s8DnwP8JfhB4j+IvjbxJYXesapsttKitZg7rGM&#10;7uPevn8azovxG8cq+suY9OtY2uLgf89SvKxj3Jr0T9r39jP41fD/AEOT4g6p4Xsrfw9azKhurDaN&#10;qlsBio9jVOT9lrwjd+CbfVfBupTQ3y2qypMsh/enGeQfWvtamIp04xk+qOeFVyurldvGfi3X/Nj8&#10;PWP2iFbdo4baNgPLHQYrmLPwV8RdY1KDw/qmg3lnFdS4kuJFyqqRzz06A1zdt8RvFWjTNELa0OJi&#10;khVTFuI7cd811nhPx58dPiAZrLwRBawxf6ueZpC6xfiehxWj5Yx5noayrdjpPGHxT0v4QeEF094/&#10;ltyIUgVuZPfjtXz9r/jC18Qaz/aunRNFHJPny2HK89K9yX9lO98W3v274heMp7xto8xYV2qv4/5z&#10;VTXv2SbFr6ew8CeH5br7DB517N9qO7GeijHNZ069OtLkirs7MvxtXD10lonueLf2hL/z+/rRXov/&#10;AAotv+hcvP8Avo0Vr7LyZ9f9aj/z9X3n6X/8EgtA8DfFLwj4g8LeK9PhuJ76NROrKsjKGBBCn1Dd&#10;68t/bR+FPjf9jj4xix0jxFcWdjfK1xo94q/LLHnlHXoSK+gf2Wf2IPjv/wAE5f2jdJs/ihd6ZdW/&#10;ijzVsYtJut/lBApww7d+fU1v/wDBdrwol58FNB8aom2ax1lY1kxziVemfTivHqKdHEODeh8/DHOo&#10;6VZfaSvfufJfw7+Nnx6+KqR2GgN4LupDtaOS+0q1QuenVwM16N4X/Yw/bE+M8sni37H4XtrBY2+1&#10;X2nyW8McOMfKSn8XoBya+P8AwHrs2n6fJZeJlSGxnvPIjZoBvDAbl7cAsOvpX6y/s1a9fSfs3eE9&#10;JjXy7f7AJ5Io12h5HJO8gdTjAqsXiKeFoczbv0NsRLmScIJP0Pnzwp/wTmGoSfaPiR47mk3cNFZr&#10;94f7xrvNG/YL/Z70mTypvC0l0y/x3M7HNe63EKoDMf4l4xVJiFU7o23Hoa+TrY7FS15ilWnLd/do&#10;eTyfsafs3Ro0bfDPTcScMZFPNcX4w/4JvfsxeIGYx+Dms9ynElndMuK+hJVREUTIrfWq7umMKvGP&#10;wrnhisRF3UmTKpLufn38d/8Agkdcxafcaz8GfiDPM8UeV0zU+d/fAYV8R6x4V8Z+F9bvNF1GyFre&#10;abd+TcxyMAyMDjIHWv3G8RzizToyjK7tnevy1/bH8Jah4o/az8QaN8PNLnvLq9vo0Fra2pZpJCBu&#10;xjvmvqMlxuIxU3TnrY4akpRkne1zmP2TP2dNQ/aB+KgsPGOoTXGk6ZH9ovhHISHHQJn3Nd/+318O&#10;tB0zxj4V+GXwl+HQuNSFsz3FrpNkzvsJwgbaOn1r67/4Ja/sP+MdK8Eat4o+I2j3egfbb1VaC8jx&#10;NIqjI47CvtfTv2bPhh4QWPXdK8OWsd1PGBdaj5Ya4l9BuPQe1FbFVI4xz6R2R1fV5VGlt5nzv+wt&#10;4JPwe/Y98L/DjxZ4fl0caxaTLe29yu1oLp2z836YrufA/i7VJrF/Deps39paFIU3E/62EHgj8Ki/&#10;aviXQtOs9B0WRvMkk81VVuQQeDXP69NfaH4i0/xMp2zzWMUsw6bsqNwPrXy+Kqe0xEpI+sw9Plw6&#10;ueneMbGy8feEW1KzUM3lYmRe3v8AWsX9lvwmumvr3jvU7NWuNNVbKxum+8N3zFfwG2maZ4jHhuWD&#10;xDaqW0zUh++j6iNu9eofDXwjanQbldLfda6lqH2oFe2FC4/SuXEu9I560eX3jrbLVrPw54Xhu72T&#10;E12wSNm7sa+av2nPEUqeNG8K3jYWSL5s9816n+074hk0FtC0uB9vkyK7DdivJv2wNIfUZ9N8XWf/&#10;AC9WakMv94CvJnV3h2R5yo+8pPqz54sJb7w9rF54Y1DcyxMTbt/ejzxivkv9rDTpNO+Kd6sMW1L2&#10;NJt394kbWP5qa+wPFJTW9L/tm2iLXlmrHavVgByv1r5D/ad1K31Tx2t4m4s1kirG3Vep5/OvoOHZ&#10;c2Iv5H1nBMpYfPvZLZxep4nPpnm30bXDfuoWDM3rzVPxjaTX17GLZN3mYAwK1r6Hz7hWkkxFGxMm&#10;K53xv8QINMiWPSk3TY2x9+fWvuqcZXsj9FzKWGwuHnKrKyXXubVl4o0H4aW8cK2Fne6gY2Cw3kO9&#10;QxHGR7V5F8X9d8beK7ibVPFMcLRK223js4xGkY9No/rXY+C/hvr+t6kuva622Sb5t0zfXtXa2fwn&#10;0c6o1zq1/wCcsi4aKNfl+n5V9HluU42pPmhDTuz+e+OeKuDqkXOtW5ZrRKOunnY+XPDPhnWvHPiO&#10;z8M+GNOe4ury4SGKONScsxxz6V+ynw68N+H/AIc/szeG/wBn661NLhdH0lbe7uImBDTEl5MZ7b2b&#10;HtXyN4F8L+Dfh6rSeFPDtvbyM+9p9oLlvr2rrLTxbq827N6yjr/rDX6FgOH8C4J4qPM+3Y/lXPeP&#10;M3lX5crm4R1u+sl+hnftH/s8+F52mm8MaosEzxndHIuec+1fNN/8Hovhu0ni/wCIKfaNPimVQtuQ&#10;dxJxj619H+LLme+jUx30kjNIQ2454rlPFvgSPxT4bm8O66Wks7raXVeGBByCD9RWWYZFg6lOSpe7&#10;6F5Nx1m1KtF4uXOr63X+R91/st/CD4Nab8B9L+KU2iwTaXc26TaXYMpIYY5cj+I/4Vr/ALQ3w2+E&#10;P7RnwvuPBOr+F7SKKSEm3kghCyQNjhlI6V4T8BPjr4e8Jfs8aN8G/EWpyNdaPuitJJOjxlsjJ9ec&#10;V03gT4n2msasngu01GOG4vJtscGVMknHY54HvXwtTLamW6cut9z96yvN8uzfD+0hNPTbsfmL8cvg&#10;94j/AGe/ibdeFdfjdo4pGFpdD7s8eeDn6V5pr0kunaxJLBL+6nwW289q+3/25vDfhP4veM08OH4x&#10;+DfD8GmTMkv26+LTvIDgglAeK8Mh/ZI+EThf7Q/bF8Dq0jYCrJKxH/jtehThVqQtJanjYydGlWai&#10;9PQ6/wD4JkfG/wCJXw/+N2neENI1mVtN1mTy7y0ZiVC/3wOxHrX6WfFbQtP8V+CF1e4ZTc6fdfK6&#10;tlmif19sj9a+U/2B/wBnf4I/BnStU+J2l/GjRPFmrqojtf7PtJsRr3ALKASa9w8U/Ed9O0u8W8jk&#10;kW+VeEblOcjiuypwPxBnGDlUoUXyvZ9zTD55l+HjyzqHF+I/D2lxwNcXFtCfKkT96+NyhnAPOOOD&#10;XzP+0l+zV4s0IL4lk05VtriRxG0Dbv3eflJx6ivqPUEsrzSpmc+Z5ww8Tds1ieJ/GunHwyug6lFD&#10;JbQptC3DdhXfw34Q8UR5p4hqDv1KxHGGU/V/YuLlrfQ/NvxVoGoadfeTNaMqrwp216F+yL4E1qXx&#10;XceOXtm+y28bQqWXO5iO30r2rxh4b+H3iqY2lrpKyFs4khjPHtmu5+Dfwf8AA7/DptD0DxvbaXrU&#10;VwxWzvs+XL6ZYdDWuecE59l+ElJx5lt7u5nlGeZZDHRq6tLWz7njnxt0+XQ9d0Xx8truhsr6MTLt&#10;I+UNnP8AOvoDxP4W0X4ieFvsOp6fHcW95ahoBKo3oxXKlT1Fea/En4N/HnX9MTwZd+HbWSG8vAv2&#10;y3uA8aqD1/GvctR0a08M6FY6QbtGmtrdI2YHOSFxkV+TZjGeFqRim1JPb/M+0xWOjmVR1+VK69T4&#10;q+HesRP4mk+GHiRodi3rw2n2pvlX5sNG3pnr9a7n4mf8E+bu5hHiHwDex7ZF3TWjchD/ALJ9K8B+&#10;JMmoaf8AEbVGgkZZV1KXy2jzu3bzX3l+yRf+O1+E9he/Epd003MYkTH7rHBPuRX2uR8M59xBiowy&#10;5et9jxcRn2UYPBuOZL0a3PlXSf2EfiffOxito25C7t2P0r7A/Zt+EzfCLwWfC7RxurMsrMygDdtw&#10;a65LHXfFEEkXgXS2m2K5mkiUAx8defeuUN14/s9fl0bUbiZZbebZJDIwXaynBH5199U8G86xsXRr&#10;YiN97K/Y+SrcbZFh6XPh6UvVnoV3pOlyWvl/YFXc2Gfb0r52/be0HRfD/wAOk8S4ZJ01SOK1maME&#10;4IbcueuMD8xX1d4Sj+Eh8LQ3fjLX9bj1M83VrY2sbRpycEMTzxivDP20te/ZnvfDuneEPFVj4vNm&#10;+pG6822aBWyikDPPHDmvzHFcC8Q8PY7kxEGop/FunY9PD8RZdmEL0nd/iYnwc/aL0H9mD9nvwzPq&#10;3hHTNYutcjkufK1IvsUk8PhSCTjjrWR41/4KHaf4vtPsVt8LfDdnlj+8tbFic+nzsarW/wC0F+w/&#10;47bS/htqPgnUrhbWFLPS7i+nXdEMAdUOBzWhffsT/CHXbkap4f1+60+13AzLvEmxe5Ga5XOnhaih&#10;WVm3oz0qGKxUqT9lJ8q6XOD+BPxut/8AhoyDXLqyjhi15PsjLDCEVGbAUgduQM/WvYP24NEhb4Y2&#10;evfZkE9rqUOx2X+EnkH2ryHx/wDtC/AP9lP4iTfD7wL8M7HxxfaJ+7fxBqkh2RXGQS0ar128jrjN&#10;dV4n/wCCl3w3+Jnw3k0q/wDCGhx3/wAqm11PT2MfHcEMeamtldSeKhXpkrMvc5JLWx0nwl8GWdl+&#10;0SV1bS9DmjuLOK6kt9PtlVbQOuVMZBxj35OK84+K/hzUNavvEV1YTTXFna3sm793kxDcQoJ9wKyN&#10;H/br8HeHvG1nJp3hLSZPMnjSW+s7ZozFH0xknnAr7i+GPw3+EHjj4aXlx4WtonXUkD3T5Db2bJzn&#10;6msM0dbA4iNTofTZDHDZlgalB/F0Pyj8WxNHdNCG6E9e1cTPcXSyOhDV9mftG/sea/4Z1e7u9HsD&#10;cW0jkxvCuSPrXzvrvwL8eWF0c+Fbxe/zW7DI9elerh8bTr00z5vGZXiMLVaaOR+H9tdap4u061ji&#10;aTddJuXGc89K/TzW/FXxs/Zj+C02meItJkvPCPiLTVFxaxSEpbykBkkx/Cw4ryX/AIJl/si+GL64&#10;k+IXxZ0BZY2uja6bDMpUxSYzvIr7R8b+C7PxH4EvvhF4wT7Zpt3bvFazt/Bx8oPpj+leFjOKI4XM&#10;PqyjzQekkzleSxxPs67vGcHdNfkfJmheONF8XeFV0q9xJYXXzFlblT6Vs6p8bvAXgvS47W1uPtUi&#10;rsjtYSDjHrXgHizwn40+HfiG/wDh5pU7Nbw3TL527gKDjNWNG8NWUMeLyZpJf4tx6msquW0ZV705&#10;XT1/4B+/8L5XPMMFGriVby7npx/bc8T26SWGl+FLFIWXbtuGLcVN8PP2ib7xBqi6Xrt1ax8YtVh4&#10;C8jK15zdabpUdo5t7SNcLn5h3rk7a+gsNV/d7VYHjpwa7K2Cpywro9ztzLIsu5bQik31PrJfGE+o&#10;R3l9EWb/AEhY18tuQB6V7Po/jGTxV4A0yy1sSQzQtE0yyKQxVDwfyFfKfwk/amPhe4tNN8d+HYNQ&#10;srf5UmhjCzRL7HvX0sfHPhn9oGzstL+F/in7DI8RZpGYblkAHyMOwNfn+OynF4OV7e73R+c5tlmI&#10;ws7TjePdHBf8FAvirrt18EW0PQLPUJI9dYWf2WUccc+Zj04rzX4fkaH4AsUvXxJa6cqybm/iC817&#10;d8bf2efE+p+CG1nR73+0NZsUDvYRnzWkbplT2r4W+PH7Svib4aapL4KGmNDqQjxeLeRlTF7Y96+g&#10;yyVbMMLClu13Pi6sqeHm7GNP4k1fVbmPR47PSWt3uJ7mONZkWQAZALZ6HrX0R+zd8Obe0+AN54/f&#10;xNpWi2du/wBouZNQuArzSPuIjjH/AC0b5QAo/vD1r4Ks/FFz4j1G4czLBIyllPqxzxXt/wANfEXj&#10;tLn4d/D2/uNQmsLbW7fUriEQM0TSvKB8x6YVBx6Zr7SpgY1aMVPVHl/Wpc/un3j8G/2a9W+Nfho6&#10;9o3i+ezie23q+q6LNbqZM/cG4c8c5xg9BXtfwl/Yc+GXgrVf+Es8V+PL/UL57fyvs9viKALxkY6n&#10;kdTXQS+KyIlj835dqj/PpWPdePbxZmhN38q+9ePy0sPU/dRt8z3qGFqQp3crtnbf8Mxfswf9CvJ/&#10;3+orh/8AhOZ/+ew/76oqvb1Svqv95n6reIf2Z/Bfir4hr8S/EG66vlt1ii+0NlIVz8xQdifWviH/&#10;AILY+HtB8Ufs3+MNKtJ5JLfRZLW5ikhTPlMsgDfgBnmvfvg9/wAFRfhR+1FZ6tbfAnT766utHjj/&#10;ALSW4tmXyg/THqa5nxr8JNO+LfgbWvCfixJLjT/ENpJDfDb84WQYJ+oPNc+ZSoxlGNNa31Zw4OVZ&#10;y5qj7WR+Gfh7wL4n1/SYza6p5kSvnzJArI0fofT+fFfq9+yvA7fs7eGBMv8Aq9NVFYdwpK/yFfPr&#10;/wDBGX46/Dy5OiaF4ns7vw+90xsdRklKyeSW4Up/eA4r7E8C/DGy+Efwr0fwFBK0y6fbrD5r9WIH&#10;JP1OTXh5lJVKdvM+wqYnD1KEeR69uxXlXyUAEe7iqN5FNjHl/eH5VsT+SEbeVyvAxVQQmVWAkGO3&#10;vXztWLZjGRgS21yqbMNkf7PWmRRXEil3X92P9noa157Y+V5c8uMdGqq4RImLr8vZvWsOXlBnF+JY&#10;5t7ZBOGr42/aI8b6rr3xX0j9nD9mzwPNF4n1S+/tDxF4hkTbcICxMirIceXGiAHOec9eK+1fEskE&#10;NuzRLyvOa+Q9D/aG+Fvhb9qjxKPiPG1vJNELI65BGG2KgyseP7rNjcfQV95wPho1alWVuh87ndac&#10;fZqL8z9HPgV4Ubwn8IdJ0nUdYa+naNTJdSS7/MO0DO7vXVeLZry28IzE8mNQYStfn3+xH/wV48Kf&#10;EP4reIvhp8XtU0nRoY9RjtPD6W7FY5nzsyueADxx71+iNgn23w5IZ18xJFDRqvOVx2rjzLA1sLin&#10;TfXY+oweMpYzDRqrsrninxX8Mxa2W8XatGv7uwWKzjbqZD3rh/jhbG01jQ9PRP3jaKpkQeuKl/aB&#10;/bH+EfgDxR/winixbxb21fEOm28PmSTNnAXaOmT+Nc18ZPjDoWk6zofjLx5o19b6xrVrHFpvh+Nf&#10;mghYYVpP7pOfu9a8zHZPjMLRU6kbc22m50R4gwMY8spqyffqdt8LxDq/hKTQbwb152bv4a9q/Zku&#10;bSDwRLpmoziP7BfyRlpG9TkD8q4PwD8FvsdjFdRanJE02GeELkR55IrqvEfgjwjpVtHoGpXEzR3U&#10;nmyMsxQF9uM8V4Fa3sUdksVTraLqcj+2rvGs2d3Ef3aqCGHTrXO+Oo18bfAu11CHEk2nsA3+7Xd/&#10;FfwP/wAJR8Imls1aT+zSUjZmLHZ25PNeTfA/xRHfadqXgLVG6qy7WPWvmpSccY1LqjoUFLC2XQ8F&#10;1hptC1ZpYvljkfJUdq+dv22Phslpbx/FnQkYxughv4ox/q2OcP8ATmvrH4j+FGtrq6sXi+eJztOO&#10;teS+LYFvNMufDuu6f9os7mMxzRMuQQa9jLcVLAYhVFqb5XmVTA4qNaPxL8j4D1PWrNV8tJshhjd6&#10;1HoHhLTmjbxjq8AaNZAtnG4+83976CvrDw1+wr+z74j0nV7+98S63HeWuGtbO32FQcMSGzyAflx+&#10;NfO/x90mTwR46s/h9DaTQ2VqmIFkP+sX+9nuc1+ycL1svx1fm5lddD5rxW4yxVTJ/q+FTTk7N9l5&#10;FO0upLnUGcSNuLYVdvSuo0uyb7NmUd/vVz/haF7m+S3tIWeWRtqKq5LN6V714J/Z91JtLj1Hxjdi&#10;0VlDLbqvz/j6V+pVMwy/LaHPWlZdEfzhw9wDxZx3jvY5XQlPvJ7L1Z5vMoNirO+O1RmeK3t2T7Rt&#10;8z5VGete0z/DjwDpsHknS2uBnlpn61mXGl+GLZ1ksdBtV8lsxkx5Kn1r5vEcf5fTlaEGz9xy76Hf&#10;GGIpqWNxEKd993Y8uXRPF9xqVrpsOjXiJMu9ZpoiqBD/ABZPaulm+HOoRwKlx4gtyf4l5NdVqXiK&#10;+vv+PlydoAX2HpWDf3sudxk9xXzeK46zKtU/cpRR+w5F9FPgTAYVLMZyqz9eVX8rHF6wJdAvFtLr&#10;DKPuuO9VXe91C1vn0LVDp+oXVjJax3yDLIrDt6fXtV74gzg6a1/Hk+UcsPQVxdh4iSQfu7v6e1fb&#10;ZLmdPOsv56yTa02P5N8WuBanhvxhKhl0pRoytKOvTsz5b+IXhjxF4F8WXGg667NcRtu84NuEik/e&#10;59a9T/ZW+A3jr9oTU1jEVta6PaSAXV9JaqSeclVPc4r1m/8AHvg7SbJbjxL8GvC/iSRpNv2/XN++&#10;FcfdXaRR4I/bh0P4V3UlhoXwk0KHT2UhbXTXlRY3P8fJ5NerlGBw9PNlPFRbpJ9DLC46tmGUxqQd&#10;pta+p9f+DfAnhb4ceDIfCPhjTY4oLeHau1B8zY5Y+5rmtUlZy0k3zA8UeAPjboHxE+HNj44sZFj+&#10;2QOTb7vmVgcEfnXF+JviFYWsq2ktyscj8+WrZc/4V/TeDng5YKEqPwWVtj5KNLEKo1PVlzxL4naO&#10;A2Kz7BJ94qOTXHXMWmXCEtpr3ci/daST5a7j4X+Lvg74I8PeJPjj8aLK11nS9HtWtdM8PPfGOW9v&#10;XGUYAc7UGWJ6cYrwmw/4KO/Fnw1qFy/gXQvDml280jGFW0GGcxL2ALgmvj8z4uw2DxUqEIczjpc9&#10;ujls5U1Nvc7G8tNWnEdvHayIvTyLWHb+oq5Y/C/xnq/y6f4f1CDcfkjgs2bJ9ScZOa5OL9vD9s7x&#10;rLHeaP8AE6xjwOI7Pwzbrj8ozVHW/wDgoh+2Bot39h1H9oHVhcQnDQWdnDCEI7HCV4U+Lq87/uV9&#10;9zRZbNPSR32n6f8AEz4P6pHb6odQghum8y4hv7eRA/OMpuH8q9A8KaT4i8TeH18R3llJDazyFbeW&#10;ZdrSkdSo7gV478A/2lvjp+1L8a9C8HfFvxxe+INLtt800OoSB2EagsVBxxk19F+J/E62M/8AZKXC&#10;x6Xp8khtVX5Vj3EcfnXhU+B8o44zKOKr0+Tl3UdpL1OqvxDjclwzpU5Xb79Dxrw7+xf8L9L8cXnj&#10;nV5LjULi6vDcpa3JAiibOTx35r1Z7uxisVtUeNVgUHyUAChelYviLXls0nvY7tY44WBw0n8J9a8t&#10;8c/HyMhbDwTYxpNlheX8/wAykZ4CrX6NKpwzwHgVGEVFbaatnykaOa8RVXOTb/L7j2/Rtbm8OawL&#10;3RZIwzAFkkzsce471nahrOm2cs2r6myyXMkzPNJIwJZicnH514Za/tI65BbpDc6etxLGdvmQ/KMU&#10;ulfH+wnvY4/EelyRw+YN3Q45/wAKzw/HnDGIqc0aiUn3Q6nD2bU48rV0e6+HtW13xf8ANo9kzqkR&#10;aYeiKeT+FZfxC0Dwn4+8PXHhLxnpMc1rMvzhlG5WHcHqPzrV+Bfxj8B6X4hhvtOuI5ba4VkkVWxt&#10;zzgj0J61j+Ir4arqk2oWUXlpNcOVj/u5JxX0NGthM3qSpcqnTa30d7/keXKjVwVpK6d9tj4Z+IHw&#10;kg+FHxal0B7ybatxHNpDGPPmx5JyT2I/nXe+Efih8UNN0+4jvNfk+xtGRJ6qvp/OvS/2mfANlrul&#10;WPi+UKt1o82Fkxy0bcbT+leK/Em6bw/8Mr7ULeXy3bEMZHXLcfyr+VfEbIaeUcTewivdlrH0P1zh&#10;rHfWsqdS+q0Z4n4m1xda1m41Ip801w7M2Sd2W6/lX0R+y9+xh8Pfj34Ijvh8QJJfEd9DL9h0Oxj3&#10;PGy8BnxnC9MmvmHfkcY9Vr6h/Ya1j40fDbwn4ov/AIW+Et2oeKNPOmw6zIzRtZRFgXaM+pHGa8iN&#10;SlTiuZ26HqYXL8dmVb2eGg5S7JG3rf8AwTQ8IeCfDtrq/jf9sDwPaanPhJdCtGmuLqCXvG4RSBjj&#10;nOK+0P2PfgDH+zz8CtR168+O1n4k1TWr+30vw54X09SJoriQDbLIHwyp83Ix2rx/9m74eeA/hB8L&#10;NX074ieCbTXfF+sX0ci61czFvscSncUUf3mPVq7L4x/Gnxd8T/FFn411ZbO3vdPhENnNp1qsDRqo&#10;wOVwScdzzXl5jmWTcvJJOp+R+vcK+EvFjaxNV+yXnv8AcfVX7Qv7FOgeDfhhpnjPTv2l9HsvHOk2&#10;gm1TS7+4jayvnxkwlc5Uds9jX5//ABo+Pv7Tvxo11rJLOx0hPDNvIYY7eFGj1Fs7dilR8y46Z7e9&#10;dFea5rfiafzNT1Ga4kZsNLNIWJ9zk1MFXTVDRbd3dsdfevNp5tDlUKVNKJ99LwrwrhzYnEyk+tj3&#10;T9nl/h94L/Zm8OQaj4rtpPGOo3wvtat3fb5LFgqxAf7I9O1cL+1Z+2rFYeIpPh58N7mNZIONQ1Jf&#10;m+fsin1968/k1yWS7UXPl/e+8BjFYfir4XeFvF6SXVsq2t62WMy9Hb3rxcVhaOLx31mSSfboZZf4&#10;f4HL8SpuTmlqkzyfxb8Yfs2szS6xvlkkkLTSFvmYk9az9S+JjRmN9NO9ZAMMfeuf+L3hvUdHml0X&#10;XZfst1HkQ3DKSsi9jXQfs3+DvAviu9/4Rr4lPeR3TbRb+Wdg2925FfRYHDxqRufKcWcVZpkuNWGp&#10;JKF+isSW2va5e28jiNpNoZt0algFA5ziuXbxDDJetM0m0sTj6194Hwx8MfA/wA1ib4crZ3H2XTpV&#10;v7nyVZirAbuex4x+dfBGuaBrukIurppyzWt9M32KSP5iTz8v1rrqYRWdjwaPGU69ROpK1u5tW2t3&#10;+reWmlQSXE6rmSGGMs23+9gVseEvjv40+D/iCHxFpJmt54JQWjbI3eoIrlfhd8QtY+EevQ/FIiMy&#10;W9wsEdnNlTJzz+Ar6L+OvxS/Zb+MnwvkudA0G3g8SXVj58zRrlt49/XNVHB0p0+Worni4zjDFYmt&#10;OEbcrRXs/wDgpd8WNJuJtWsrDTYxOuYriSQ8r346k59q+d/2qPjRaftL6rN4t8T6HawaxDan/iYW&#10;Mfl+cR2Yf1qp8U4bTSUsvDUSxtPZx5unXp5jAHb+A/WsLw98OvGPxEtrnRPAfha81O/kj2RxWcDS&#10;NljjGB3NfQ4PKcuw+A9pCnaWp8DisRUqYjfRmD+zj/wgI+NGm3Pj2Nm0W2kEt3Cxz5oXnb+J4r6M&#10;+Lf7dXj74iajZWPhHTdP8OaPpEZg0u10qzSJ/L3bgXbGWb35ryvwH+x5+0R4VuLuDWvhjeW90W2t&#10;DeRBXXB6EGu0m/ZU+PXiTVXvG8Bx2zyEfu45ERVAGMgZrbJ6OHlGXtbX8+xz158tuU/Qj9nz4v2v&#10;xc+D+k+K4LnzJ3tVjustyJFABz755rSnvZftrKHz3r5s/Yz8P/FX4C3V94b+IVrFDo+oYkhb7Uje&#10;TLnHTPAP86+gDqUVzqKxQTKzScLtNfF5xhI4XGyUPhvofaZXiljMLFt6rRmv/aE/99aKp/Yr3/no&#10;v5UV4/Kz0vdPtz/g3y+B8Xh/9kXVvHWv6Oou/EniKVvOkj+aSGJFVce2S1fbrfCTS5mc26LGnO0B&#10;e9ch+wh4H0z4f/sleA9A0q2EMY8M2szJtwfMeNXkJ9y7Ma9dsyFmMe4816/sadSMXNbnycqlSEmk&#10;9rHEePPCy6T4aSzsoVbyo8fd/M182eKN8l0wmj3YkI+7719X/EwsPD8rJJt+Vq+T9fLzapKCzNsY&#10;nrXzGdUY0atketldSVS92crroTLR+Vgeq1Rt7UqQS7KF9utbWpXdk5O2De3Rz6VRLBl+WPdt4Ge1&#10;fJ1Irm3PejJ2M27jt5HZGH41VOnma0aTzNyr/CxFaV9cpax75I1O7purNgnldZEIO1s/d7VlZXG5&#10;tK7OT8WxQWtq086ptMbbt7AD86+AtU/ZP8e/Hrx/4g8feFoLfT/Ddv8Aa3GoXDhDMYEOcKTlgXKr&#10;kd2r6p/a/s/FnxFtY/hd4EvnjntYV1TVl3FWazSQBgpHf19qr3niG5X4aalpvg+CHT/D/h3SZRrO&#10;rXS7ILWNmikZc/xsxycA5yOa/VuC8F9Xy+Vd/aZ8hneIjUrcsd0fmD4K/Zp8Gap+1TaeCn+KcNvb&#10;29v9t1DU7hPKS2vCmfKX+/tfAyOtfrr8H/289cb9kC41PwZcWmoeJvBwk0q8mkuhILtooyBLHxkc&#10;DjI6ivy98C/Ch/Hl3488d6boF/q9lpNm13pOsSYi2u8gBm47Abjg19A/8EufAEXjbxrcaLqerzLa&#10;319bQXVv/DIxkHJ9yARXr4zCRcvrFXWMbNL0IweJmqHsIaOWjfqfVv8AwTY/YQ8XeOPHc/7X/wC0&#10;pYtcR3TNc6HY6kxeSWQnPnuD0A7Cp/23/Allp3iXwz8atW8VJcDXvGTGGzK/LZ28TqoH0+Wvvrxy&#10;th4M+Gt6thCsMNjprLDGgwEVU4Ffkr8Sf2r7z48fCLSfA+paHDD/AMI/4g1Ax3yn5p0MpC5r4XE5&#10;1ieI87c63wxVkuiWyOHimnh8o4fi18Skn6tPU/Qjwl4jtNM1ltMvZFa3nSOS3nHRww6itD42WHhP&#10;S/CD+NNcvZIoLVlw8fr2r5x/Yt+LGo/FbwPN4O8U2csd7ogCWd+/SaMD5Uz/AHh0r2zXPGOmat4M&#10;ufAviXQ7u+34XyYoGJPHBzjFfO4rIsxcpezpNryR9fk+d4HE4OnUcrNpaMvfD/4j6G/hC9hvpoW0&#10;y4sJJI7hmHXb0+tfK+i6rJB8Wf7R0X/USSfMB35rqrn4W/GTT76ay8GafJNpkysI7O7JQoPT0rBh&#10;+Evxs0O+kv7Tw1YwSc/6y+j+U/TdXztbIcynKLdNpo+op5ngY3tUWpe+KlnBf6k12n3usm2vJ/FG&#10;jMsm4RhlzkV1kmhfFrSryfV/GV5pqw5O7deJtH61NoWgQ+ObkWOk+INDleZ9iw/2tEpDZ6cn3r0Y&#10;cN51UjeNFteSPMxGcZbSnrUS+Z5C8VtpXie2uYoBD/aANpMwPBOCVP1ByPxrwf8Aay+COt/F3wat&#10;x4MsTNr2n3i/ZVj4Z13AMufTFfRHx10aTwlug8hhe6XqMYkj6gMHA4I69+aTStItNKubqe3fc0km&#10;/noinn+da5PQxuBzFSScXF6n1/DPCf8Ar7XhRavS+1Lpb17nmvwE/Zr8L/Bbw9DrXip0vNclhDXF&#10;w/KwN12oD6etWfF/jK0ivZERjLH1zUnj/wCINtc3sunaddec0bFZCp4U15vrN5cyM3mM3zN1/pX1&#10;GYZhWxlRupJv9D+veG+Ecn4QyuOFy2koJb2S182+rNPVvFwucJEMZ9ayZtUX5mZ8e1ZU98IjkYqr&#10;PqUW3zC3SvP5b6no1MZKMmpmpJqLOck8GqV5cRy8luinis6fVX37Uk4qqdRMjkqdp/nVxPKxE1ON&#10;0U/EUSSwS+Y7eVIhDYrw/VrtrC8km0m+WaIMy/KcmNs4wRXt2qajbPDlx8vRhXG/Gf4D/Cu88LQ+&#10;JfghrmrReIlWSXWtK1JlMcx6nyiv48Gvv+D6laPtFHayZ/H30kcvo4yOEr3XNdr1TPKda1681rwb&#10;NBdt+8tboFvpXO+D9A0zxX4hj0fWvE9vo9u8cjtfXgZkXaucYAzk9B71Ye4f/hGJI3Y72uMMretY&#10;coC/Pn5u9fpmFlUnh73P5qyul7Cm4+bPpT9nW7n0r4WyS6RrHyx3skayNH99c8EDt9Ky/HWu+I9G&#10;keS1vbeZpvvSLHlutXf2VzDqfhux8GwLH595qKRR+bKFAaQ45J6DNfRPxT+IHwJ+CssfgL4Z/C/S&#10;tY1a1jWPUvEV+hmWa4BO/wAtTxtyevfFfpH+sEMHkFKjSXNUcdl5dziqRjRxEqtRpLY+U9ctLi/0&#10;6z0X4o/2tY6fLuunudPs/NZ8r8iqOgJGeuAM15YPDuvtPILPQr8w728ovancVzxnjrivsvVP23fj&#10;fbRJZ6J4S8HhoxtWK60WMMMdByPSsub9vj9rpR5dh4A8JxdlaPR4CPr0r81qVs2nWlN078zvv3PZ&#10;p4jL5RVqiOG8K/tQ654O+CEXw58L/Ba4t9citjEutrbk/Nn72Nuc4rw7WtK8c6pfz6zrmhag808h&#10;eWZ7V/mPftX15p37cn7W14I5NXufClgFwGjj0WBm/wDQaL39uP40DU4dSutT0e++y/8ALBtDg8t/&#10;UEbeaKVPMYybdNW9dSK2ZZbT059fQ8j/AGFoktfFeq6zFHJHeW9sFjlU4KqTyv6V9DePI5ry30mx&#10;uJlS3muc3Ks2GOOg/OvMvC3jbw/4h8Q33i200K20m/v7oSajDYx7I3OeqqPuj26VD8b/ABVrtnrG&#10;j30/mpZLIy4Of9YFyCR6V+18N4/B5fkCqTeq3Pjsdh62YZkuTZ2IPjH4yuL3U5vD2magy20aq16w&#10;blmAwFHtx+teY6lqPmbnJHlxr8q9B+NWtcvpn09bi4lLT3kzSzN65PFcH4h8VifUF0bTm3OzANt9&#10;a/AuJs6xGdZpUqzk7XdvQ/QctwccDhVTW/VmpqnifVXj2WjiNeyrXN6h4j1Aktc3GST6nn9auXU0&#10;cgazifd5fEr+9Y9/HCFw/wB7qtfPW6noM0vDfxH8SeHb9LzRtTmheNsrtb+de1eBf2tGmSO38TWk&#10;f2gYBl6Dg9a+cod8eSw25POKuQTCRd0bfdr6HI+KM2yKqpUJ+71i9n5HmY7K8Lj4WqR1PrPW/F8P&#10;jLUrbRdfs5odH1SESR3ETgeZtYbgCe4OPwNeN/twaR4U8NW2n+FPhrNdXli7G6maYbmXag3dOwLE&#10;Z9qy/h7468R67broFx4kt410myll0+G+cqsu5l3KD64HFU/2htF1zxR4v0nS9EvljddLiguIvtAy&#10;7ycsPf7wHvU8V53LiHH08XNaxjb0ObJcsr4XGLD037j0S8yT9i39lBvjbq7eLfGAkh8P6fMoZAM/&#10;apAc7M+nc190XOkaX4b0q30LQrOG3t4YtsMMMYVQB7VR+CPw70/4V/C7SfB1hEq/Z7NWuGH8UjDL&#10;E/j/ACqxrsshjmhikJuGUlB/dX1r8ozLGVMRWab0WiP9CPDvgnL+GcgpVHTXtppSk2tbvp5GC8hu&#10;pGjgbc+e9czreuu2stpVpysPM7Dsan8QeLrfwho+panAN0pZYLTd/E5HJrlfDNteyWT6jfkqrL5s&#10;0n99j0H4V5kdOp9XjK1v3a+Z0dprtrGNisq57+tR3fiAy/JGR+dcVJq6x3MjGX+IlVDdBUC6lPLJ&#10;jziAeldVOWh8ljKlpNJnWXmpyAYkdePukVJZeIfJAInVs/eyelc+XtzCsUt3yOT81Nuk06GcEahj&#10;cucdxW0Ze8eZKdtTS+JHhrw38VPD0mh6owW425s7pF+aN+34Zr2X/gjX+yhqH7Rvxs1LR/jb4Ijv&#10;9J8I24/0hztIYjCxZH3hjmvnpvFmixP9kW/IOMeZ0w2etfo9/wAENfj9ot7Z+KPhellBHrEjRzm8&#10;CgSSKo24PqO4r6bh+cXjFGex+MeKGXRxOBWLpfFF6+h1Hxr/AOCKHgzUYNe/4Z2+LeqeEp9aiYX2&#10;l3gFzZyMTnGMAqPp0r4M+N3/AAS7/b8/Z01aZ4/hdb+JfDySmZdS0CT7RtkCkB/L4ZfcY4r96Vn0&#10;+a7Fpc27O2wFpFHVquDwwryrdJM4Rh80UnTGK+/nl+FqeR/P7rzXws/mUvJfipo8y6X438OaPYyQ&#10;yMPIudIDSls9Tu6GqUiwas9zG9rbxTG1fbcWsKxlcDIHyjGOPev6IPj7+x3+zT8YrNh8U/hfpty0&#10;uV+2RW4jmU467lGa+B/2mf8AgghdHTdQ8T/ss+M/tDXEchg0nVHxnIOFVv05p1MDhY4d8sbs89fX&#10;pYhXlpc/IW81G/1hF1LU33TMzGSR+p7V9Gfs/fHTxH+zv8Cbe6+H2q2UOs+JLySU3ENv/pVnBGdo&#10;O8jq7cj0Arzz41fsTftO/s7PNo3xa+E2r2MkLEJcLatJCcnGQ6ggipPGF/oul6da+F7TTZVey0+3&#10;hikfK7WAy5x3yTXPCm40YUprzO7Mqy96VPrp/wAEueJ/ip428Ya7NrXifxVqlxdXE5lmuDfNucnu&#10;eaig8dLp6F/t2pXD/wALSXrf41zMcsL27yXFwyybQYlUdfWul+Dvwm8VfGnxUvhbwjbNNIsbTSFV&#10;yEjHGT+PH416Uvq9Gm5WS+R8zTeMrVFTjJ69CbQdR+IvjO7Ol+FrTULmS4YBY7bfIeuQK/QX9lv9&#10;nPx5o2hw+IfjBquyX7LGtnYsvzRDaM7z3bPFeP8Aw10xvhX9j8GWEMemzRnF1csoViVGSxPtX6Cf&#10;sf8Aw91j4q+CI/HHxEt2+yNMy2C7ublFON5x2/nXwuZY/wDtSXs6cEkup+gYHK6uSxVWtUu30Wxw&#10;P/CsvDv/AD1aivq7/hSfw1/6F2OivK/s2r3R6f8Aa3kfVnwRm0p/hNoMehyxtAulwbVi4C5QHGO3&#10;Wtz7WYL1d7YyfWvjv4Jftu+F/Anj6/8Ag9feHo9PttPhVtPmW83C6iEaleDj5ipBGK9u039rH4Ie&#10;KjHPbeOrO3Yrl47h/LZD6HdisK1aEYK3QVbK8RGs5JNpq56Z48zLpDKgOWXA+XOPevlnxtpr2mt3&#10;EcLsvzHcMYzX0fp/xN8AeLtHMukeLrC52rjdb3Stj8jXgnxQfT38SzW9vfK6s5+ZecZ96+ezica0&#10;uY0y+nUpzcWmmeb3Ajiujibj+KNu9N3O/Hl7cdGHetq607SzMY5GDEevG786kGnaRBb+aGVQx+6x&#10;718vWp9bH0EZSVlY5PVIwwUToMLzz3rOkCxwyXUUpVV6g8DFdnq9tofkxvcToq8jczBa8h/am8ee&#10;GPh/8G9W19Ndjjht4CZZoZgSD2XjuTSwuBq4zERpRurkV6/scO5tGL8RvEekae32ixurdrySM23m&#10;Jhv3bHLqxHYgZweOK8A+PGteJ/iRpc2neILy30PwHpsUjW+nt+7S82J/x9S7GBfvtByPauB8D/Em&#10;x0rwLffFDxtqN5qF9qvmL4d0SzuP9TtXaZJjn5Qd3B74NZHgLwJ8T/2itQXWfH/hC8s/BWkwhr+4&#10;0cma+v8ADDyoUjz93cuWJ7A1+0ZTl9TL8DGg3dnxGPrLEYh1Ujx/wy2j+Cfg34um0zxvfR/8JVrC&#10;QaTZ28X7uazjbks55Cn07/Svfv2BLqHwFZ+H/FKzeX/afj+xgk+bHyxnd+WTivMfip8PNe8ZfDy+&#10;+K1lbNpfh3StYTTNKsZLYs8kjgnHHQ4HPHXius8QWOrfAb4Z/DrQtahlTU45BrdxF91tjyBk/HCk&#10;e1e9TwLxS9guqf5HNGvGjJSfdH7LftO+IPs3wj1hYXw02nukar6slfm1+w9+x/Gr6l4q/alujY6D&#10;o9wb1rVEAN3CWZgvXoQOtfa/iT4k6R8cfgFo/jXw3qcckWq2ccqQK25lG0Bs47g5BFeBftB/FPwJ&#10;q/7O2oQJeNJHZytpd1JYqdz4TGwj2Y/rX4PlNPGUeKlhJR0cknp0ufR8TYPCYrJ41amqjql3PCP2&#10;j/2jD451e58KfCjTY/CvhlGZbTT9F/ch07O7LyzkY5zXz/KnjzSdUXUtA+IviC2vIGzbzw6xOCD/&#10;AN9V2UqaXpN7DpUBWRZrQTW7Q5YRr0CsSB83qOap32nSNunO0c5zX9dYTL8BLCqEYJpabH874vHZ&#10;jhcU3ztdVbt0KLfHL9p0sDe/F/U7oooH+mXDMT+OatN8X/itdQltU8YzsSPm2seaz5tHMsLbicjk&#10;NVS60ubyFQH94x9a45cJ5HKpzyops6o8WZ86fIqzQmv6xd6mrPqd5c3TN90TTMV/LNY8cZs3Wa0P&#10;ktu4aI7dp9sdPwrYltm2Kpi3Mi4Zs9ParngzwlceKtctdHAXbLMDM2fuqDzXqVqGBwGFcowSiltY&#10;xy2nmee5pTwsZOU5ySV3fd/od54W8YeItR+Hser+MLuS6vhIttYyTDmSFACrv/eIztHsM81T+Lnx&#10;LX4ffDNWtrn/AE6+RlVgeRnvW9450wWstrpenxqsKFUjUf3R6V85/tH+K/7X8U2+h2kuYYJFjT5u&#10;CBX8w8QY2GIzOrWpxSTbsf6+eHPB2H4J4Nw+DWtSyc33k/8AI2PCOoGCxWe5fdNMu5mbuxq18QpB&#10;ZeTAjKsjIHYL2zVfwFYWd/q1rFeTgKqcDH3mxwKx/Guvvqfi2QJ91WxjPQdK+d+y2foGIqKnh03u&#10;zJ8V3Umn2sN0zsEZgrEetUxOZLRbgSNhv4d1XPH0Ms3g6aZV3ND+8H4c1z3hzUY9T0aOQHqo/Cqj&#10;f2Z8piqnLiuV9Vc27VRJFuDdRms3V9RW1uWtf4gtamjHaFgdvrXO+PlNlrsc38Mi43epq6fvSOXH&#10;t0cKpogvbxns3+bmsq+nv7Sykv4dytGWKyR9zirigX1zHZ9i3zD1FWvEh1K60ePw7CUWONm8lVH3&#10;ifU96/V+B8LOlga1ZK99D+KvpBZpRxGZ4TAqWqvL72fO/iVZrOIWtxG0czzNIyt6E8GsWWRimMc1&#10;03xFvH1LxZcEnIjbyh7beMfnXOvb3DyMI7dmP+yuce9faYf93hVzaaH43GjGl7sdT0r9nyXxFd+M&#10;W0S1S1X7Db/bPMumI3DZwo9+ePevRtZutS07UY2ui4m274BI247M989vrWT8K/Db2mmeKvFEmlxy&#10;Q+Xp2nx3mcNbSMgk3Ad84INWkm+1u7XczyydFZuuK0yWVao3Uvpex4Of+z5o02tdx+tX+oa9fvqu&#10;pyiSaY7mfaBnjHaqsiyIyhXPTAYGrz2wjeN4ju4x71Osdtjyzjfn+GveqSjHY+bjGXMZawEuzCX5&#10;h1qm+nyTyraJcxw+bIBudsAZPU1uTrCUaMlV/wBoVkarCqFXhkDbeC3aueVTmi0jphT96/Qu3r2/&#10;gS/1KytNYivWtvLAuLdvlY5OcfSs/wCL3xn1D4jTaHo0Mu2K1VVmCrtG7p+Z7/0rH8c6bqelfD1v&#10;H+wLaS6k1gvzfN5gQP8AyNeYaBqupeLPGFnpulOFihbzrpi3VV7U/rlsvlRbvLWx9Lg6Ubxqpaf8&#10;E9F+LHiSDSNIRYOGSIJHjua870NG0nSpfEl1lribIhyeee9aPju4uvFPiRbGFT5ccm0jt/nFZviK&#10;QXurQ+G7D5lhXb8v6mvzKppUdz6ws+GLjZazX95/wHd/E1VZbo3Tsuz7v3aS5kSCEWMB+WNefc+t&#10;JpmGbDDrzWIFWfzF68GnQXBiVgp9zU2srsmGTjIqmgUKzg9jn34oA6L4WeE/F/xE+JWkeC/AOkXG&#10;oanqNwUs7O2j3yS8HKgd+BXs2gfseftNaR+0rp2o/GT4Zal4f0vzxdx/2rbeW0kMWAAM9eRXm37I&#10;/wAaNa+AP7S/gf4ueHbkQ3Ol61GyyH+6x2MP++WIr9Ofjr8fvH37QniS18RePL7zJLe0EVvGrcRR&#10;5z+ZzXFmNf2OFbT1Z+leFfCdXibiaEpL91StKX6L5nEz3AgsnmlO0da4601aO/8AFN0WJbzLV1Xn&#10;hVFO+LPjiPQLS209Cu+4JYr/ALIrzm08dR6L4d1rxreSbUs7Gbyju/iKnFfFSjzS9T+3sViqWGp8&#10;t7cq/I5T/hMtP8Za3cXOsXCxWOmTFY4s/flHBOO9Sa/4m1PxBB9ltV+w6anKQp9+X3NcH+z5pV74&#10;i0GTWZ4Gm3TF42xuyTyf1NdprkEmnfJqU8cLKvyQo2Wx746UVI8srHxGHxWIxmF9u1pLUoKTCjLB&#10;AsS9fMkOSaqmfUpJNkM+cn0qpe6luQrFn2ZmrOa81AyKy3zJ9B1raMdD57GYiMZ7G/NBq5BP2hic&#10;jo3SmXkOuWyC5+0xlV4yzEmsSUXznzRqz/N1oe1uZIQF1eZvm6bq15Xa55tSupR2Y/WrnRdSsmt5&#10;3EF2qnbIvCu39K+8/wDg32+Eeu+PfjLrfxbsLeZbPSdH8i5uMERvMWwq+/yjNfn3LFe3brYNGlxu&#10;bbubG5P9qv0s/Yh/4K2fsw/sK+DdD/ZY8ffCK90Xbbxz6x4k0eQTebPIM+ZIh5PB7HivpeHcPz4r&#10;2jfw6n5F4jZtPDYH2C3n+CP1j0XTA3zPBt2Nhd3etRLkkN+VfN1r/wAFS/2T9XsbK9+Hfj218QWt&#10;1b75JNPmXzLc9/MjbDL1HbFd94S/ao+EvjKyjbSPEy7plyvmRlck195LMsHCp7OU0n5n4nHAYmdP&#10;2qi2vLU0/jHLrWpWDDRyC0S4Vc96zvhx4h1G9uY9LngaNbW325Vjh/eu80DTtD1vS2kGp28nncqw&#10;lXn8M1yOsXnh3wjfmym1izt7iXiOOS4VWYZ6gZz+ldlHE0ebSSsc3LPl1Vjlfj5458N6Fpm/xdoH&#10;2yx80LIGthIq5HUg1+cv/BWn9nOx+Og8O+I/2fNM0dfsOlyz31taWqRSTZOQflAyccYr9MvEPxA+&#10;E+pWM3h3XNY064kaPbNamZCxBHU5PSvjH9p670P4P+KFurHUbJNOvJidPsbV/MuVT0x7ngc/hXk5&#10;1mFSh71Bpt/gexhcPga1Hlrpp9z8dvCXgPxj4x8Vr4N8P6PcT6jJKY2tdvKEdc+gFfXf7J+i6R+y&#10;zFqt9r+oi41y7jjTbbDciAbsxH2zjP0rrLPSPCHg/wCIWp/EIaDa6PfapIxuHDEmLPbBA+Y9wO9e&#10;Z/GL4ieDfDlrLqujzqWW4CTNIw8yXdvyQvbnH4V4OKzXEYqnyx+Z1ZflOHwM/b1dX09C74j8Q6n4&#10;t8XtaXLLPcapqCLHHH947nGEX86/arwL4O0rwF4I0nwToMPl2ul2MVrDtUDKqoGTjucZPua/E79i&#10;jT/EHxG/aI8BeJPECR2+jr4usUheVebljcIAv0J71+58ERZ0P8K1hg6Hs02ceYYupisRd7dBPsb/&#10;APPVvzorQ2r7UV2+zPP5j4S/bV+BXjX4S/tf6P4et7li2rPZy2ssMhALbxGR+g/OvqbUf2IviHdW&#10;YmvPBVpdNJGMurLluK4v9pvxOfjH+2lodlY6UL668P3EVvL9nQsDLE++UDvtDDbn2NfVqftAeNLW&#10;JRP8P2G1dp+VhXkYXD0qlSbtfU+oxuOxWHwtGPNytLofMdp+z74l+BmpXXxFvvC1zpltZ6fM7yLn&#10;aWCHHevlnwJ47+On7R/xX1C28J6zqEDR2v2hltd7RW6btoGB3P619+ftV/F3XPHvwR1jwu/hhrHz&#10;ol3XWT8gByf8Pxr5w/4Jj+MdJ+E3xc8avZeG2vhPotmrMv8AD+8b2rmrZfTqYtQktDuwuaVP7KlW&#10;bvNN6vXQj+E/wg+Py+N7G98Ta815Z2dwr3lvcNIhlj7gV7T8WPBviHxPJpFh4K0a1srOG9SXVfO3&#10;bpY1HCr9ea9sh/aV8Jw3kb3vw/kj8xsM64OB+VddJ48+G2p24luPDW4OuVZo16V2Qy3C0YOCgtTw&#10;62bYvFSjKUlddj5X+L3gLVvG3gO+8L6Dbw6dNcQ7Ibjywxi6c1+ef/BWm71P9lT9kHTfg/qOqC/1&#10;LxV4qS5uNQaPaxt4xkxj05wa/aK41P4LXAb7RoDL6hV/wNfil/wc7+JNC1b4o+EvB3hezkjsrPSn&#10;uYN2cOzNhsZrehg6FOspxik0c8sdiJU1Sb0bOS+AuqeHPhd8Ar79o7xwbSbR/sD2mn27/O7ylflI&#10;HYZ71h/s5/tlXeseEte8L3cUdxqcNvc6ldfarr7KqB08tEidCCxUEEKeMir37NXgyz/aF/4JW2fh&#10;Oa4jaWz8TfZ9UjtSPPt4YiWV29j5mOnavHfhj+yj491BPEF/4Zt5LqTw/afaLy3kb9/Lb7sZjX+P&#10;AwT7c16ODqSr4hzk9VpYrFKNOKVtO59Sap491OL9kC0vNK1Wzt9Ds9PGoXl5exiRpNQRtsUCL/eJ&#10;+p61wX7VF/q2o61pM2pXom+w+E7E5duVMkfmEH33Ofyrxu68c/GT9ofRPDf7Ovwo8D7NJ8N61Fe6&#10;x5LkySM8oRpJM44XPA7VnftE/tK+EYv2gfF3hbUdRkaGz1I21rNu3IFjATYPTGK+myPFUaOZKVWX&#10;KknqePjKcpU7x6s+tv8AgnH+2N/wrnU5Pg9461GRtN1O4ji0lNu4xTSNgqPQHNep/Hy413T/AA3r&#10;Vt4K+HFjpdlDqC/8fUgL3qySEyT4/vYXj2r5S/ZU/ZR+J/xs8IN+0jpPiO38O+F9Fu1eHxBfws3m&#10;zKc7YkH3yMdeg7nvX0J8Q5NBk+Feii48dX2uXs2oSva6o0flrdKi4bcoJGAXOMcVwYjKslxHF0MV&#10;hGm5NcyT6rqaYzO5Q4aqYWqvfS09Dxmy0+OJnuJR8zZJNTPAXt9jr95s8+lXriztj5gfrtz8tQ+S&#10;scCwyN9M9a/SnU5Ze6fj8cOpayZnXFpuG1QPTiql5YrlRJNtZeVArYnEaRgIOezetZlzlpDLK2WH&#10;C/L1oliJB9XjHYy43ePzDcx45yvHWuw/Z/tUTxheapc7QkNizc9Bk4rmbiF5rjbKP93FX7Ky1Wz8&#10;I6t/Z8kkdzdvHbW5XIJLHP8ASvA4sxscLkNVt620+Z+w+BmRVsy8RsCuRuKldvdWR2XxQ122tdMm&#10;1+OVTtUx2u0/xEc/kK+RdYuX1rx2W3FlST8K9o+Id7/YXhm38JRXjTNZQ/vpmbmSQ/eP514ja/ud&#10;ZeYKNzSfL+dfy7iKntqrP9XcVD2cYQXc9S8NIkC3XiJpP3dlanb/ANdGGF/Hqa89+2/aNddyzbmf&#10;JP416N4jtx4a8C2+g7v9Imj+0Xn+8w4X8Bj868otrvytdZGP8R4rPeNjjzKpacIna6napd+HZIZD&#10;w0ZDflXjvhfVrvRdVudHbcywzFSvpXs1jOJtNx/ejPv2rx6eBv8AhYF5JF93zMY9cDFa4dXi4s+f&#10;4ii6dajUh1O80u8jlUSq/wAzfw1U+ItnLc6UtxGvzRNu/DvVjR7eCONZCgyf0o1h4r6ymgkbarqV&#10;VqVLWsLFvnyufV2bRyvg8teJNeuW5+WMt7d6052tJtShN9KywrJiTDfw9/0qPSoodGtViMZWJF2q&#10;fWpNM+zy3knmq3l+RKxLDOPkbFf0VlWBp4HIlGL3juvM/wAw+Ns3xmd8YVa1ZfDLlt2SZ+hvwb/4&#10;J/8A7A3jbwRpvijQvh3pmrR3VmsovGujJ5pI5JOeuc5r0LRf2Hf2T/CkciaJ8HdAjV12nfbqxIPb&#10;nNfk3+wR+2j44+BnxJh8By+I7o+H9WvPLNrJN8ttKTgSL/d7A+ua/TSD4zTy6Q2t3N06qkLSyncf&#10;lwOa/Hc6xOZYDFKnKbs9nc+iwuHo4im5RWx8h/tp6R4P0D4ha5Z+EfBP9jwtrTW8LJhbe6it4UQl&#10;FHUh2NfPtvG0EjzvL/ug165+0PfjVRozjUrm887STqkzXTZNvNdzySmP1+55f4Yry25tjcw7HhXb&#10;1Hzc1+1cNU/Z5TT5t2rn51nEvaZi120KL6hdrK+QMKPl96c15IIWZZAr9uahuhF9m8tF+b+J/Ss+&#10;VhM6p5mG+le0zz+X3rEsuoTgeWy+ZJI2OtNvL9YCtqE+oPY4qC/ilhKspbc3IYKeDVKW4lFzmf7w&#10;4Zm/irmqyjsjso0/dvYs/GnUref9lOGxmabKeM5J90P/AF7oPyri/hR4e8E6JpupXym5vNQjsfMj&#10;kSQLHGG/U132sJrT/C220/QtPjvJZNXbfA4+Vw2FPHeuO1HTbLStKefRLeOzluFZJoHc5jRSBtVe&#10;/wA2eT1xXylTHTo4iThG+/8Aw59dl2HhLBxU9NLrzMW3WSCWbU5QI1RSyr/eY9BWfDZHTla6kfdc&#10;3TZk/wBgHtXR6hHa2WnW9tlZHYBip9ccVjvZSJuu7mXpzhq+fndu7PSWxkX+Yn643DrVvSYy6KQt&#10;ZupXazzYPQGtTQMpC0rNgbaz6gUfEcym625+7xVJWZYiEHWk1u4P2rcWOC2QaIvmiyze9ADfDqXV&#10;94i0G309GkkbU41VF5YneOBX6ewa1Yz6Wupx3C+WbUSls9Fxzn8q+FP2DrTwtP8AtAafb+JrZJGj&#10;EzWPmdFnxwfyzX1V8Wbq+8J295d+HpFaxvVaO4sWb5kYn5mi9P8Ad6c14ObXq1FFI/qDwP8AY5Zk&#10;9fHTmrSdmr6qyPOf2hvGsl7fWuu27EI0pSNc/wAPb+X615t8XfGMsHwyj8KafJm41WZUZVPLZ7Un&#10;j/xVJruhW8bQTK1vduG3QkbFHTNZ3wT8NeIfjj8ZLTT9C8LXWrR6fIH8m1XiMg8FuOBXkUsLJy2P&#10;qs84owlWtJKqkpWV77X3PoD4T/C+x8BfCmxsLiMrM9uHm2tj5iM4rhviDd2lndSR29uzHdwypzX0&#10;14r1b9nL4Eagvhj9pT4gySak1gstv4f8HxrdTl2X5InlOURjxkY7+tcXf618DvEWsQ203wGOkx3C&#10;gwSeJvEbJIVxnc0asBz6YrojldepO7PEzrxS4XyvCxwmGbm4q10tD5oYXN1Ogjg5Y8L3qWzOnyso&#10;e7Zvn2bY4yxLenA619w/D74UadbQprfhDwf4BhuHby7fdoyXDDI6hnBOfxrvYNeb4M6U39i+NfB0&#10;N9uzL/Z/hESSo/sy8A/yrvWTyXxuyPzLFeKuHl/CouT9T8977wxq+nwRyT+CfECo33JH0mVVf6Er&#10;zVM+GvFOoQSJpvg/WRg/ebTJBj9K++Pip8Tvjl8XfCUdpafE68upGiIsxc6eiImQem4cfnXxr4w0&#10;T4z6Dcn+3vGGsNeS3DJ9njjJVhz8wGcYqnllKUdJnmS8TcY/+XSRzPgTwZ4um8XafaXugXMcTahG&#10;s8kluy+Wu7LFsjgYBzXmPxn8YDxf8Xda1xRhGvmWJd2QqKdqge2BXoGt+P8AxT4I8R2tqmqzKmoW&#10;jJcyNIc8nax/+tXiOuTQWniO7tbeXckdyyiRmznk8/jXuZbRjhtEfAcSZ3ic8qqc1ZJaI9Z/Zm+O&#10;T/A/4lQ+KLlGls5I2gvIQc7429vY4r7d0L9uSwsrGLV/DU0ZtFTKiOQDb7Yr807e5U7dpzVhdZvb&#10;ZfIhupEQ/eAkIFdGOyenmFRT5rNHn5bndbLqbp8nMmfqJ4e/4Ku6fFdDTY/Ec/mQfe8mRvlb8K5n&#10;X/2h/wDhY/xGuPFXjH4hTLc522scl7xGvGAMnAr84bTxZHo0clzFdbd0JWQq3IB6mtPxR491Dwrc&#10;aHpw01dRm1axWcRyZLZkOFxz1xXH/ZqwcrxqNnVLOPrELVKaVtex9++JvGVzbzzPc65K8ky4hmim&#10;JO09CSKw9a1vxb4Zs7XxD4zmnultv3izyTlyExlTycivkO4+KXxQ8G+FNN17w94tuIUs5vs95YyR&#10;iT7MykkBgRyCOuayfip+1x8R/isu3xb4weJTAsTLp9qsXmKBgfdrP2Kk7uRpQx+AmlKnHVH0B+0J&#10;+0Vb+ONAk1SwuY42kuMSbZB859c+teHxaD8S/iHJr03hnTft1j4a003urXjT4jhTP949fQev4V5n&#10;4Um8PatrlvZX9xc/ZSxaSa5csAfZQRyelepeK/i5408Jtrvw+8G3+n2/hv4oWVpFM0MJWSG3t5GU&#10;fLn5Cx3ZznIOaUqbpxvEqvjJYqWuiR79/wAEwfiSPEH7Svw107xBIZIo/FGnx2drvIjRmnQAj1IJ&#10;z9a/fyx2MjE/3q/nf/ZZmf4VeM/D2t2N1bRr4e1O11FbxwP+WMiyDccdAVyfX8a/oI8C+MtG8a+F&#10;LHxb4fvVuLHVLKO6s5o/443UMD+RrvwsZOndnk4rSol5HR7o6Kp+d/sGiujlkcNjasv2Gr3wX+0L&#10;qH7QHgHxtD9ovDKY9N1C03RwtIfnYMDk85/OvSI9F+PAGLq88OzL/swyD+tY15pn7R6z77e6k29c&#10;faENRveftIWQ+aCWTH+yrVw0afsopRaPQxFT23xtvoc1+1tYfFFP2ffEtvf6Zpawyaa4mubVm3xL&#10;1Lge3X6V8+f8EhvB/jq4+G3iT4raL4esdQh1fVBaW813LtYpCDkjIPBJr1T9t/xz8drX9lfXtFk8&#10;LXU82qMbS5uIbV/MtrdkO50Cfxdu45riv2Fviv4m+EH7Nnh/wXY2ckarHJMYrjTHWRd7kjd8vXFY&#10;25sVfqkehTl7LLHC/wAT+Z794z174n+HrY3s3wOtb6NeZDaujn8sZritO/bM0qa2m09vhDHHd2cm&#10;yaG4IG38hxWpdftS/EOBcw+HGuFx8v8AxLJOfyFeJeJ9R1vWviBP4rm8J3cBvpf9Ijj09woz36V0&#10;VJSlHU8mnGMZ2R6D4g/bUmgRntfhJpaf7TZavyH/AOC/HxTb44/HTwtJYaRb2tzpvh8re29qm1VE&#10;khZfxIFfp14g8FauNJa8/sW43bvveQ3Ix6Yr8pf+Cu8S6T+1ZDp0iGNpfCNn5yngh/n6+9VhYvmd&#10;2aTtzJGV/wAEuPFniXTNL1z4R6fq0FnPdavb39urWvnGRQpR4yO6ng49a9ltv2ktH8E/Fjxx4K8Z&#10;azbaHeLaRnRbnyY4HgkjJwpQ9VcMwI6dK/ODQPj742+BfxHg8XeCb2e3lt9wn8mXaXU9s/rXpng3&#10;4UeMP2pPgt4m/aE0vxBOPEovpv7Ns7tvNlvvLXe4DN1YLnAHpWMf9mxnPfR6fM9Gco4jC8jR9R/s&#10;QfCX436R+0Jd/EDWNMhtdK1S+a+vJJLVsXNrGrS/IykrgkDINeOt+w5L+1p8dbLR9Fj/ALO1vxbr&#10;0l5czLtEQt3kbITGQSvU9DXSzfHPxL+yL+xR4J/aKksrjXtV8b6Re6HcJqF8xOnuhwSvOVJHH04r&#10;u/8Agg38cdR+OP7QaeEV8DW9i/hPwvqV1a6srPJ80jZG8E8kZIBz0q8fW5KbcdzzpSjTpuf8tz7E&#10;+NuhWPgj4eeFP2UvB/h4af4Y8K6Wtrb+WuJLxsbZJ2wcfMcn6V5/+0F4evPAXhXwj4Rt9JggsV0e&#10;WXaqjekpkIGfQFQDXrnxFS41/wATDUb2xaOZmAWRYyqlc9RntkV5P+120kHxruNJ1FbqKSy0qztG&#10;WX7rssQO9fY7q7uCacXjua2x+W/WMRjPrFabbu0jxw2/mr5iL/wGqklq8i42/wAXOO1azwx2rN8/&#10;zdRt71XlZckx/KO9fq7a1ucaiuW1jFuYfKuN4dgo7Z61Nouiah4j1BdO02yaWaTlfRB6n0qxPaKs&#10;u3G5TzkrXrWiTfCL4KfBm21LXtfi/wCEo8RT+dHGWXFvajhQfQsea8HPs4jk2E9t12XqfoHhvwXW&#10;444mpZdCLcG/ea6L9DB8O/Czw74Vt2v9elW6vFXcd+Nin0HrWH478Y2WkeHpplt4UkkJFuiIOOvz&#10;flTvHfjzw7qejrqEHim3SFW3SfvMsw9B9a8L8Z/GXStZ1KTE7yKnEccSFgAPevwnOM+xeYyk5zun&#10;0vof6hcG+H/DnBuCjSwlFRcVvb3n3uyl40u5rq3lvCSx+99a5r4T+GE8SeN1v7uMfY9P/wBIuCw4&#10;OOi/iahv/iVeazqkfh7w/wCFri4kuJFjTewUEk16Brdtp3w58O/2DYyKtxNtk1CRW5d+y59BXy8Y&#10;/aZ9pKtSxVVuO0TG8batJrF/NcE/eY4rynxhMuh6xHdSN+7kYZPvXewahHrDNKJR8zfd44rlfibo&#10;0Wr6LNDbFWmUblI7YqY/xLHj5q5VKTqw6HTeFdQju9MV87lIxx9K+efEvib4gJ8Y9V8OaDpkTRx3&#10;WVlkz90jP9a67wf4n+I+mwrYx6fGyK20SSgjA9etbg0W/wBW1CTVFhhW8uOJpraPk/ia6qP+ztt9&#10;T5XOY1s+wtFUnKEoPXTc52+8ZeJPDojsrrVreS4PLQxoSRVtPG+vyRLLcWStHt5aPqPwrrdG+F9r&#10;ZWjNcQRrOxz5m0Mx9yT3qOPwFrBdhb6so25+SS3U546cUe0pkxwGZU42u2uxQ0nU7a/0b7Y7Fl3l&#10;fxra8E+EtQ8TQa5DpllNeXEWhXM1vbwKWaRwvAUDqa7H9nH9nTUPjd8V9L+FV9rem6Ct/KS2sXs2&#10;y2jUDLM3HXA4Hc8V9cSfGL9jr9kjx3p/wy+A3won8XeJEthZL4jvLfybe6lQESXJQD/VggnkksBn&#10;HQ1+2Zdn+Elw/To86cmrPXU/gXxC4PzTA8a4ivVp8kHLmT6M/On4F/8ABOD9r/4srDrWhfBVtLm+&#10;1ZhuNcuxbA9w2GO4c+1foLcfATxx4T+EUnhv4k/Ezwno2qPpYhvZv7aR1hkKhWI5y3+NcZ/wUT+M&#10;WkeCvhvY/GPwV8WtevdW1m++xanPYsLeO0cpuaGKHjaoHRmGfTNfnl4j/aL1TU7qa1tbnWpPm/12&#10;oX6uxOevyqK+Vx2DhjJR9or22OLC1PYxbu1c+3fFHwa+DXj3x3f393+0hpkMcwgijisbGSRVjihS&#10;FMEAjOEyfc1Y0/8AZS/Y50K483xX+0prE6H/AFkFjop3EexbFfNf7NPwy+PfxG8a28HiDTNas9JC&#10;Cb7U7MFdSMj8x+YNe0fFz9nqWw0OTUNKWa6uFU9cdfxr145rj6UVTjKyWiPNlluWuTm43b7nfap4&#10;H/4JQ+DIrW0DeO9evribDJ9thhDDv8pJxXTQfFP/AIJt/DDwncXvg79j9tT1C3bzI7rxFdPNtUew&#10;+Vj+GK+Jo/gJ8boLt9be7sdNjjTzfNmvkUxx5xuwPm6n3qyPC3jRriTSPFHxFutUuHUDy0lkZEGO&#10;nz1f9oYz2bvNswnhMLHWMErHv3in4k3n7RWqXWseC/hr4d0DS44ybazstGjjKIBnBJ+XNeFfET4f&#10;aH4l0aD4h+EpvssLXRttQhuoxGsLjPzZHGMjH5V9O+EfhRpejfs5TXes6pNZf2fZLdzbFx5gC8IT&#10;718w+PfE2tQfDrQ/hV4fs7zUNZ8U6sz2Ol28C5lTpnPbs2eBzWtHHfVX7ScrLu9hxwc8VFUYQu3s&#10;vM52w1a38L+EbLU7u2+1QtdTiGNWKec/mBNoPbjPPUYzXPPfTeLdSvbuw0DdZ2icSyQNIJGyV2qR&#10;y5zn5icDGcV9g/Dv9mXw34W+EGkaf8VtIiudU0tZpbi3Vs+W0z7imR1x610ln4Z8CeE7C3sfB+h2&#10;djYtD8kMcIz6nnGetfl+aeIuBjjJqjFz132TP33IfB7Nq2V0nXmqbau9LtJ9D8+tctJ9LVr7UdIu&#10;48c5ktmAx+VcpqniWy1iKUWFwrBeDt6g19+eL9Bs9XtrnS73TI5I3BA3Rjivlf4zfs1SWeoSav4P&#10;slgm2lniVcLMPT6+lXlPG9DHVOStHlv5nPxD4S47LMM62Fn7S266nhM9xscAjJrc0S5P9jysfX5a&#10;w9Xt5bC5ZJ4mQq+1lfqp9DWlps4g0Muf43/KvuKcozipLrqfjs4Spy5ZKzMvVJd843CrEDhRHH3x&#10;ms7UbnfeAA8E1dhwx3bv4floRJp/Cb4i6h8KvippvxB0a3t5rjR9Tju4obqPfHIyNna6/wASnGCP&#10;Q1+hPjz/AIK2eDfjf8PhY6P+z34O0vVwod7hbOOJYzjnaAORk8cnivzMkyuoTFRt+Y7j61s2tnrq&#10;6RN4g0mzZrbT9pvJFHCKxwG/Os5ypxXPJbHZhcVmFFezw9SSv0Tf6H1D8Qvjt8RPFvhybX7pbM2c&#10;EbM1tZ2MaRlQOSTt98V9F/sI/FLxJN8EdQ8CeAPCul+HLHXpml1bXLO1j/tG8jYbfI8zqFGCeMcV&#10;8H/D7xTP470+D4eahq/kQ30yxR3EjBVjBPIY+nH6V9U/sna54J8F+Hv+EUtfjBYeHLhrySe1k1aI&#10;xm5jAwmMqQwcD7uQQW/CqcqMFolqHtMyxF0nJpb7s5n4jfEf9l74U/FnxBB4m8EalciwZRp8ksnm&#10;STSIo+YueUy2T3wMV8keJPHN74g8ZTeI0ubhftN8ZI4Zpi/lqW4XJPYV6H+1rq//AAlvxj1q901k&#10;mtGuMq0a8McDkH65rzLwV4ev9b8X2emCylVZLgeYzRnAWnT93W5y1IyvazP0k8Kw/tA33wF062+B&#10;2nwm6k0yGSTUODJhmUMiZ4GFzz9BXQPd/GLw1pUPhyy8B2sl0gVpvPuCrSOT87Fgevep/Fmq+Jvg&#10;j+xR4L+KHgPVIPOknax1CFGBYLztbgnGOfzrnrLW/GfxI8GQ6vb/ABc0mz82ANL/AKSglRsc54zW&#10;uKpyk4uRx0K3vNxep2WteKte0zSG+02mmo8ePN/0glQe4AyfWr3g/WNMj8EzXOkaPHNdG2mbz72I&#10;AI2GOQSDwDXxn8Rvit4ttfF994al8btqMOl7Wt54MbXcepH9e9XLD9tH4pT6BP4d+2Q7XtjCsdra&#10;AO/qN/rjPIrj9nTp7s7qOHrYiVkmzyr9orxA8WuSSja9xZWZRmj+6ZGYnI/MV8+G98SNL5iZZixJ&#10;3V7fc6JB8R9TbT9V8RW1ncXM7TTecxG3J4HTsKv61+y1pmjabBqUHjmzv2m25jsySYwemeK7Kcoc&#10;qdzmrOUanKkeGwXfjFkyLtY/yq1p2n6zc3KG+vpZNzdFNewfFH9n+w+FVvZ3r6zbXizTGOSFmZWV&#10;h26Y5x+texfsAfsk6N+0n8eLbwzrHh2bT9J0vy9QvftEZIuLdedgI4+ZgOfTNbfWIfcYSjLl2G/s&#10;x/8ABGf48/Hfw3H491zWrbw/pN2oktPtSM8s0Z6Hb2/HrXu2s/8ABFLx0vxB8PeNbL4h6bJa6FDb&#10;RCCazcFliAzxmv0m0T+wdAsIdA0uCO3t7WNY4IY8AIgHAA9KJ9Rht5fscir5b/6uTbXFPExqfCdE&#10;sHKrR5JvdW+8/KD9s3/gnf8AELw/d3/jP4e2Ek5vG239nBGfLuW/vBf4Sa+PV8CaR4I8Xv4d+Nfg&#10;bV7GbZiOFI2Ry3tkcj6V/QfqcVjcLt1G2Tb38xQce9cP4++Dnwn8T+I9M8U+KvBen3lzp5zY3kto&#10;jshP1FYSxDjujnw2U+wo+yjJpLbufh3qHwLuZPhrffE7w9Z30VsmqR2NnZzQN5jsyk+nbHP1rrvh&#10;n8DbaxtLWbxDBLNIsq/apGzvxjOxc8qAePzr9d/iT8LfB99q2gmfQbT+z7S8kkeFIVCFimASMda+&#10;Y/27dH+HPwL0nUNW8L28Ums+KohbW1msan7Ii/62VR2LAhQfU1nTxXtqvKezSwvsqLb18z5F8Y+J&#10;BLpk2i+GmXzVG3yd3VNwCgepH3j74r9df+CNXx+s/H/wds/2fSNQOqeE7RQ0l1HlRCxyFD55AJx2&#10;r8w/2R/2YfHn7Rfji38MeC9G+0anLKqtHIflh55dz/CoHOfbAyTiv20/ZY/Zo+Gv7Cvwn/sDT51u&#10;te1BRJrGpOv7y4lx90eijsK9OjKo6nkjy6sKfLzX1Z7d/wAI/wD9N2orz3/hdFx/z7Tf9+qK6+cX&#10;s4n288YHQ0MoI+9Xz7o/7UPxNu3aK60GzXy+xhdT/OtaH9pzxIkWbjw/b7v95q8/2MjdvzPaJII5&#10;BtkQMv8AtUJa2kfLW0a+20V4brP7Xeo6PB9pn8MQspbC7Zj/AIU7Qf2wZtcjd/8AhEl+VsHE3/1q&#10;lU5bD6XPchZW7HPlp+Cig2MG3b5K4/3RXk9t+1DCTibwyy/7swq9F+01oTL+/wBHkT1/erVezqGf&#10;NFHo0+lWEybZrWOQN/eUGv53f+DgayQ/8FCPECwBY1gsbQKqDGB5fSv3itf2lvA08q28/nQ7mxu+&#10;9ivwL/4ONb7VPDX7at14rtLbzYvEmlxS2kig7VWP5CM+ua1w6lTbv2Jk1zJo/Or4xTWFoohs5A1x&#10;dH7q/wANe+abr/ib9nn9jL4XfEjw5I8My+Nrq5YLwJdseGU+oK5Br5w0nw9qOt61/autNu2tnZ/K&#10;vpL9qqd7H9gv4U6DtPmNqWoTqu7qOBSqU+aSbOmMnGLsfRH/AAUNg+Gvxf8A+CYHwn1T4KQxyt4k&#10;+IUnk2sWP9HuJl+eH/vs19v/APBKP/gn18AP2Cfgxr3xVTxpfax4o1DTRpeuXq26rDHdMoZ4YM8k&#10;IflLdyK+JP2E/wBmjx5+03+wZ8M/C/hvVLKzm8MfF5dXuE1KUoskKPGWVevzYzxX6ea/qXh3SfFe&#10;ufCWXWvOtLnV3ureytmMajcOWBXGTnPPNTLLq2cV44enK19b+h5mcVPqeX1ZqN5dEdv8X9G8C/EH&#10;QvA3ivwzHbsyRrbagIZF3IoxlWQfxck18G/tczeMovi1r2neIJWlWbUS1lddSLcMfLCn024r6l8F&#10;fB7xL8Pvifb/ABCbVLi80eOKWWK3mb5GKIzFT3PFfOvxW+N8PjHxBHD408O6ZFYw3Lt9nMLPti64&#10;DZDDJ/h4A9RX1WT5PjMrqTXJ7S2/KfncswTwsajXJKT26aK1zyKyiDqyvuZgv3mpiW/2tnVhjb2q&#10;P4q/Ej4c+Glj1fw54i02OOSRvMscTSSr6E5IC/Tn6mu+8D6z+yZo/gNPGHxV+N1g11e+W9vp+ihz&#10;NFnqrgqcn+XvXrVOJMLh5cs6c01uuV3ZOHwtTFVEoffci+DHwG8SfGfXHsrKaGzsdOj+06pqd422&#10;G1gBAyT3Yk4VRyTxXjnxL8OSeNPinfaXo901xa29x5NqzD/lmpwDj8K+4o/Bvw3+FX7O2u/GPRL6&#10;bULfxFGtn4Rt7pSI8FcPcMhAywDEDPQnIr5k+HXhGOK6n1aWM+ZJIWZmr824xzT+2qsKcdIrW3U/&#10;vj6LfC1PJ8rxWb1Y+9K0V2tu7HKaX8BPDelWv9p+JJfMjjG4wtwCfSvMfHVv4d+3zRaTZRwx72G1&#10;V6V6n8dviTDp8baHpMoZl+WvFkhutTuGlkbfubkNX55jFRhJQgf1tTlKpHnmtX08iDwqND8HT3nj&#10;W5iE01rHss4wvPmNkbvwFcVrp+KPxA1V725uVsrZydse35sZr1rRPCY2sbiEeXJy8bd61rH4a6W8&#10;AUNI7M2FUtwOa54pk1st9tHlbsuy0PC7b4Z3dmrF9auJGI+bEhWrWn+DQP3btMqjrlic16/q3gG1&#10;sXaFF9R8vNZFz4Zt7NDPcPtAXg1MlLc53lNKnp09Th9P+Hmm28u4RtJxnLZxXSaZ4Zs0UKXReyqO&#10;tSCZph9n05MtnritC20qSBFeeT5u7elc8uZ9TSnh6MdIRKreFIgWZSzL/tVoaX4YjlK28Vll2OFV&#10;VyTnpitrwzpeo+IdVh0XSbBp5pPlWNVzljX3L+xp+wU3h7UbL4mfEaDdcRsslnp5UHaccFs15OOz&#10;D6rTfc+U4t4syfhPBSqYiS57aR6tnE/sbf8ABOW9177L8Rvi9pElrZZElvp8i7XkHYn2NfSfxq+C&#10;fwGl8Px22p+CLFfItfItfJtwsmMYIyoz0617JcEWlvmRgvoo4215zd2194j16416+UrayZttNhKj&#10;7oPzyfielfLLPMZRxUarm99kz+I+LOKMfxdjJVa7VuiXRH5zft5/sLTfH2bT9H+FviO10DTdLbzL&#10;i0lgLfaZP77MO4Ga+OPiF/wTI+K3w4uE8U3uv6Pfaet3Clx5MjBiGcDABr72/wCCjPhz9qn9mrxF&#10;N8Z/h34sh1DwLdEDUNLvLRXksZD3XaASh/HFfGOgft3/ABf+NPiuz+HfxB8P6bp/h24uGa4vLWFo&#10;5WwDsBDN03YPbpX9FZPmmGzbBxqUNdNfXzPzqVOMdG9T6A/Zu0MWej32s2mixrLd6lO8LQzFl8kE&#10;Roo7ABU7Z5q18dbHxRf6Usfh60m83OCwXKn2/wD112Xwg0Hwn8Nvh/pfh/T9XtTHbWMcccnmbdwH&#10;fk9yTXO/GXxJ4Z02zXxDqnxfWxtYpDvh+1BoiSOmFIyR710xjU5jGXunmOraB4xh0VrjUoZEhkt4&#10;YFXyVUMocfu+Tglm6CtHQtB8D+DfEVvq/jm3SSZ2yyMgLs7EBcjpXmniT9vH4PeEdS8mTxTNq1rD&#10;cB2+cMu4ZwQAufXHNeT/ABb/AOCoHg7U/EcMng/4dLewWzB45tQULh/7wzk8e/SuiNOUbuTOetOV&#10;lZXPsf8Aad+ImjSfDv8A4Vtp83k3GuSpEsccgyF4wevY1zH7GfwZg8XftAal8U30lZtP8I6WNL0a&#10;9PK/aONzJ2JxnP4V84/D74i+NfH279onxbo90tlpeky3CnzMxxStkRLkABOMnAHfNfoD+zz4w8IW&#10;vwc8PW3g/RvsNtc2Iu7hCo3PI/zM5OOdxJNfJ+IGbRy/JnRpxfvq3oj9M8KsiedcQKvJq1LW3d9C&#10;D4x+HWg2XtrMpusnzM/dce/vXmM4WeRXYeXsGDH/AHcdq9O+L2sCaL7Vancu38PrXlr3KyXwDyMF&#10;my2PQ1+A0Y2p3P7Cp6QRFqNpDcDziMZ7461zfijwzZT2MjyR/wAOM4rr1CzTCIN8q8AVheMZVkK6&#10;ZbfvGY87a6sPKUaiaM6tNSi7nxR+198M7fw9fQeK9PttkN43lzKO0gHX8RXk5ZLfw/EokyxBLfni&#10;vsj9qbwSuvfCfVrV4f3lvb/aI93Ypyf0zXxTrUx/sGIxn/lmA31r914Px0sbl9pPWOh/JXihk1PK&#10;8+9pTVo1Ff59TPY/aLzdu6N2rYtgPLZ8/wAP5VzenXDCfZIcf1robORTp7NnA7mvq4n5kZInSXU5&#10;oZG/jOK+rf2MvhRbeJvhH4in1e1WSLU3+y7JF+VlVc5H4tj8K+S9Ft2uNUaRhlWkODX278A9M8W+&#10;B/hxp9nprbofs/nSR5zln5P86+Q4vxc8Pl6UHZtn6J4b5ZHH51KVSN1GP56Hy14t8H3nw28Y6l4V&#10;l3YtbjMe3+7nj8a6uw8E6v4v0ix8XanrtrNDNN9nW3a6+dNoGPl64PGPetz9rloJ/iLpviBLaOP7&#10;VZtFcLt5Zge/r1rY/Yk1lvG3xM0X4Haba+HtB1LUNQMFr421GP8AfWkb8bI+i7+flJ5HtXs5LF5t&#10;l9JyfvNWM8dUhwvxJXopXg3t38h+saB8LbK2X4WeG/CUeteIFQS6qdrq0KBQxSE93AJJrW8P/AjQ&#10;/h9oH/C0tO8cRTWN1HjSrGO5X7U8i8sJY25jWPPLEAEkAZr9PfiZ+wV8B/D37Od9+z34X8NNZ6pp&#10;tp/bC/EC5UfaZNQGSZvO+8CSPug4AP1r84P2MfAmifHT9p6fw9+0D4st003TdQklt1gTyl1u7R9u&#10;d46jgEqDgdhX0lbKY4VqLd2eZWzyjipVKsqS12VtjL1zx78cdO8NWWjaxc6la6POxZtLu9P2m9hP&#10;/Lxb8Ybb1I7AZPGa858T+L/EGgaZJYeA/E2pXQlmd1mtrPE90o6lFx8qDufWv0I/4Kfal8H/AAz8&#10;JbfTrrSIW8UMFh8Jw2UYe5WTI2Fe+3IAPYjrXz/+wFBYeCbLxV4q8d6DDdfEq1Kx/Ydfm8qCK1Yj&#10;cVXoBtzntUyoqVS19DwKlSiqbkoJNnzH4M1jR/EkLQ6nMjaov71byeXAu4+4OeN6njHWu+8K+G/F&#10;fjPxboejWeilUljIijKpE8agtvYA4Y5UNzjrWp4k+E/wX8WftmalpGj6xNbeB77UkdNWsYVaG2vn&#10;G4xo33VG7I4xXu/x5aX4UaJp7/DvwxZ3194VmiE2v2af8esLSDahOfnLAfN9TWMcHFScjSpmdZ4V&#10;UL6LrsfMXiv4Z2Ph74jX1lHpsiwTFWhZ8lhGRkGtTwB4ekv729dFZY/tEQjBzwu8CvS9X8E6/wDE&#10;23tPH6y+ZcahDKtwjKP3TLIRgY6ADp14rI0DwrP4V8TPoUs0e7zLYMAp4yS39Kj2bdjxJVI8zOa1&#10;zwz4u+JXju88MahYSX1slxI8cdvb7pFCjJI+gFfe/wDwS18FaRoXw11DxdbRSLdTTfYhNNw3kx9P&#10;1Nc3+xH8HvDMXxu0LxBLrMN1P9om3WzKpDb42BBH419yXP7MNl8M/CDXHgOzhtoZroPPp0a8I8rj&#10;ke2TXN+9+sSpRXS5rFQlTjUb2ZzOqXguFE1lIq3a8Kh/5aCs288bLpipYeJUeHefkLdj7H0rm9Sn&#10;1228QXWmXIKTQzNHIv8AdIOK5jxb4w8QXsv/AAjPhm/8+4X/AF9xIoZIPbJrhlL2bb7HqU4xkj0W&#10;78b2Yt/sWo3cbK3EMyt1Hoa53VfHsml2s1hJH9qtxyjdSg9fcVx1xpWtajprXF3rNu8UPDyspwT7&#10;En+XFcL4m+LfhPwVMthq/jjTFYKWMEt4quo9Rk1PtI1IlezcInf6l8U9RghNxfiG6slUthWwUAFf&#10;H93Y+L/22f2s5IfC2nTX0enNAmn6WmSzw+aE3H0UMdzHoBXs1xaeKf2ktCuND/Z90y51DUnkVJri&#10;zk2wxjuJGzjH619ff8E7f2K7H9lrwa/iPxtp9nN421ZCuoXdugZbaEnPkRtjpkAk9zj0rtwmFUZc&#10;7Rx4rFS9n7OJ6Z+y/wDst/Cj9knw9eN4B8PRtq+rN5t7cNhnLHHy7uyLzj6V6NaaNHrF8NW8QSed&#10;c9VHVU9gKkM8Mn+rHWrFopjdcfnXq8y5rHAocuxP/Z1r/wA8R/3wKKn3mij3RWkdZ408W6t4bucQ&#10;pbyNGFG8xnnP1JqmfE2ratpwuJpY1Mi/MFhX/CiioiaVl7x598T02WsKZ+8xYmq3w6RH0+4cLt/f&#10;UUVijT/lyjbdWYkbzUFwhRRhqKKuMmYmfdeYDuWTGK8O/wCCg/7GHw8/bW+BFuvjW9fTtY0uaR9N&#10;1q3txI8WOqlSRuU+mRRRUVGzSMY8p+Rvxq/Yl074E6jDpx+IMmqGSQAyLpgg/TzHrtf2rfA+h6T8&#10;F/g7o5txND/YN7KBKvR/OUZoorzsTKXK9T6nLaNJqN11R6B8MNS1m2/Yb8Pab4d16+0mRfi1HD9r&#10;0248uQKY1JwQOPxyK/TTUtC8NeE/izb2Z0hrr+z9NtDFJNP8zO0KlmYkHJJyT7miivXyOcoyptPU&#10;+e4ojHlrK3f8j1T4gRR6J8DtY8b2Ibfp/h+Sa1tWbKK8nyk/kfSvzw8R2Fj4iikvb60XzJPvNRRX&#10;6jkcpcleXW61+R+OY+MfZUtOh55e/Cfwtq96yT2yjp/DnP61e0j9m7wVealbws7JiaPlIhkZYD19&#10;6KK7Knv4eTlqFP3Z00u6Psr9vDR7fwt8Jfhx4J0yWQWMOhhhGzdW45PvXy/4q1GXwx4ImvdNRRJt&#10;PP4UUV/P+cf77P0Z/qb4LRiuAsIktG/1PlvWdUutd1g3d453NIe9bei2UAdSV7Zoor4X4p6n7pFf&#10;vjpbFAj7/Rfu1pWiGXbKHZcen1oorenudUi3q1tFLArFeWzurgPiFm2Vooz8u2iilWOKs37NmX4N&#10;iRreQkV1/hbwnZeIL2O1uJnXzJAu5fc0UV5OMlKNFtHLP3cHOS35X+R+of7K/wCyJ8F/hZ4N03W9&#10;M8Mw3WqXNoks2oXUe5yxAPGScV7YbWOAbIVVRj+FaKK/PcRUqTk+Z31P88eLMdjMdm1eeIqOTUml&#10;d3srmD4pkL3MOn4ws7qjMD0BbBqnY2dtN4gvn8oKunr5VvGvQAd/xoorxcU/fPnKK925zvij4beF&#10;fiZpdzpni+x+1wXEbGSKQ5UKCQAB2+tfjX/wUkSf4ffHDUPhbpItP7Nsws1o6afHHKinohZR8wHr&#10;RRX694V4rESnVpuT5bJ2+48XMIx9pexg/sg6JpP7UnxIk+FfxKvNYge+RWs9U0XUlga18tMEFGjc&#10;OCAOhXnk5rD/AG//ANlGz/Zg0y48I23j28161u/s+oWrXlt5b2+9nQoSHIc4A+YBfpRRX7PHY8ys&#10;3ofBd9Hst5wrcNIePxrL0+wXUNZs9OaQqtxdRxM2M43MBn9aKKyRrHb5H6Bfs931xrnwgm+FMz7d&#10;C1q5vg9rjLRCJPKQBupwFzzX3F8DfCmleHvgjpdhbQJ+50mONWVcDCrgcZPp+tFFfmPidOXLRV9N&#10;T948F4RU68ktdPzOF8f6jdr4dmXzThZCFrzvRNVurq5a2mbIjmXa3cZ7UUV+V0v4R/Spr3Gotpmm&#10;XV+ke6SOLK5NUPB9qmoPHq107NJI2457cUUVUdmTM5X4w2sN5bTaXOmY7hDHJ7qwwa/PzxXo0Wl6&#10;7q3huKVmhs76SOJmHO0MaKK/VuAZP2c/kfzt40xj+4fqcdq6fY7hfJbvW9a3L/2JJ/uGiiv0pn4C&#10;Hhi3jNzHuHVhX3r8MJGh8P2iKflW1jAU9Puiiivzvjxv6vS9WfsvhD/vWIfkj56/bFsYx48sIkZl&#10;VtxwO3Su0/YC+Bvgv47eOr74feLlmhW3026vrPUrKTy7i2niUMjo3Yg4PIIoor6zgn/kXQZ8h4hf&#10;8lFV9UegaT+39+0j8eVtv2UPGHjm6Ec2qtpGpa/FIBJc2sTFeECjY7DgtvOfTPNfYXxJ/Yj+DGm/&#10;s12/h7QtNaxuND09bmw1S1G2eOYDd5isDkNnryc96KK+2qScoNs+Tk3GUUj5p/4Jf2V5+0H+0D4w&#10;8SfGnVZvEOp+DbUWug3F+A0dvuZgZBH03/KOc1zP/BWfwpo3hf4/+AY9Oilgu9ehSLWLuzmaH7RC&#10;WwY9ozgY75NFFcUNad2Zz/inpHxu+HHw+8C/A7XLPQvB1jBoKeGYru30u3j8uaK6x/rvP5ycgH7o&#10;+tcP8GNAuNf/AOCeupeL7zWriS6uY5bu8ef940zI2FBJ9APfrRRVT02OOX8OI/8AZv8AEd1qfgli&#10;0Koq6lIqqOcKUDY/Oud8bXU1x8dFU7VWW7t1ZVHYR/8A16KK5v8Al2ZcsfrB91fs1+AfCfgfW9F8&#10;X2elCa+hbzRLI5A5GCMD2+tfoVoWow614Wj1M2EcYmZS0RO4DAooqcl97FVr9kejmlOFPD0+VW0P&#10;jz9sJj4b+IUWn6H/AKO2tvi4mX7yZ6kfWvLdagt9H1GPwnp8flwQ2ZubmRW+e4Ydie1FFeHmOmKm&#10;vM7cH/BgfKP7Q/x08e674z/4RSz1E2FhCNi29qxAIJNZvwS8Pxx/GHw7NClncXWpX6WUk2rael5G&#10;ElbY2Y5OG4PQmiijBL30ZZk2rpdj9qf2ff2dfhT8BfBcXhH4c+EbDTreQ+ddfYrNYRNK2Nz7V4Gf&#10;ToO1dpqWkWSlRFFt/wB2iivpJJHg4fWKbMp7ZIpyqnpUkTFl2f3e9FFY1DqjuSeWf+ejUUUVmbWP&#10;/9lQSwMECgAAAAAAAAAhACdau1DCBAEAwgQBABUAAABkcnMvbWVkaWEvaW1hZ2UxLmpwZWf/2P/g&#10;ABBKRklGAAEBAQDcANwAAP/bAEMAAgEBAQEBAgEBAQICAgICBAMCAgICBQQEAwQGBQYGBgUGBgYH&#10;CQgGBwkHBgYICwgJCgoKCgoGCAsMCwoMCQoKCv/bAEMBAgICAgICBQMDBQoHBgcKCgoKCgoKCgoK&#10;CgoKCgoKCgoKCgoKCgoKCgoKCgoKCgoKCgoKCgoKCgoKCgoKCgoKCv/AABEIAWACK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RHsY5VwkH4&#10;VAbELlUiVCcbhnrxSS6nFGNu7H92mHUl6ua/Kop7s+iXUVrSQtkH2x25705bRQ2GbLDjmmrqkLJu&#10;LYB/vdaRNQilDOrqecVe2qQco4WHz8fe7+4qVbFyoCjH96pILmNgA4xVqMRycICP+BVKjJakqMkU&#10;Ta7FZGyMCojbuF5X5fetUwnb88e7+7jrSvHmPaicjrlelDSfQvXmMJrdi+1VqPNzCpxM8Z/6ZuRW&#10;xLaFZPOYfp1qrPaq2S/TtWkakk9Atcz31fXbZcRazdD0XzSR+RqnceMvFdsNkeqyN/vKD/StmS3i&#10;eME/Nj0rJvNM3oW8vvW0cRVjs395LhfdHBfFP4xeNfD3hnUL62uxvhs5HBC4wwU4PFfEl18Wfix4&#10;rum1fWfiHrTyeYWh26hIqxn/AGcHj8K+wvj9YMvgDWpYXVT9gl+90+6a+JNGJazLIzYU/MuOK+ny&#10;vFVJ02m+qOKtTj2N5PjJ8cbJ/wDR/i34jOe7a1M2PzevaP2O/wBoL406n8Sf7I8S+PNU1K2+ysVg&#10;urjcox9a+e5AzM0pHy+tepfseiNvisJNu4/ZW/i/Su/GVqkKEnFnEqcG7NH3ppnxUvnAM9o7+vzV&#10;uWfxWiztltpFb65rz/S0+XzYg3b73etZLPL7gm33Hevk/wC18ZF73+Q3haPY7qx+Lekk7pVnGc9a&#10;1LT4n+HpODdsv+8pFeapYFFJH41INPyFYMxPp2qlnmKvqkxfVafS56zaePdAJymrR/i9aNt4x0tl&#10;wNQj+b/pqK8ZFiVGSP8A69TJZFUxuPT8q0jxBWXxRMZYNX3PbodftWIKXKN23K1XIdaH3g49OK8K&#10;g8wLthlf32ydP1q7b3+r24xbX8yrntJXRHP11iyJYWXRnuUOrAEEM3/fVWo9UycbvevCB4g8VxS/&#10;JrNwOOAWzVu28beM4AC2sZGf4lH+Fax4go9UzOWFn3Pc4NViZgGPSrsV9EeQ/wCteFw/E3xZbty8&#10;bdvmT/69XI/i/wCIoUO6zhf8xW8c8wst3Y55YOoe5W+ogDBerCapEOr5rwyP426jGB52mKox/DJU&#10;knx3EfzDTpPchhXRHNsHL7RjLB1Oh7qmq2o43fNipoNXhz80or5q139rLS9Dkxcafdt8v8KivFPH&#10;v/BZD4deBfENz4Zi8G6zeXdq+2SOLYq5xnqTXdQxdGttK5nLBVux+hltqsH3fM/Wr9tqEbjCmvzg&#10;0f8A4LW+B5XUar8MtYt1PUxzRuf0YV7V+z5/wVJ+CXxgvpdM0y01C1mt498hv8RqfYEk12xlHqzG&#10;WCrdj7GtpmC5CsBVhLqPtXlek/tReANSj3Q3vb+GZGH862rT42+Erxd0d597p8gP8jTj7OT0ZP1O&#10;p1R6CL6FRu30v9pQL8vmAVxtt8RPDN9+7TV4VZv7ytV2HUdFuhkeILI/WQgmtvZ32ZEsBI6Z9WtU&#10;X5pR+dMbXbJGyZ1/OsCTTtMuo9kGqW7E/wDPO7T/ABqlfeEDID5Woy/N/dkU/wAjS9nPoL+z2zpp&#10;PFWnp965X86q3PjvSLcc3afjXD3nw21qXiHULrHshrFvfhF4guT8+rygekoIo9lUKjlkerPQrr4o&#10;6LBu33sf/fVZt58ZvDsHW/T/AL6Fed33wP1wq3/E0U/8CNYd78FPEkKkqY39/MzU+zqdjaOV0/5j&#10;0i9+PXhqMsPtqnb1wwqrp/xil8STSW/hvTLu/kjXLra27SFfrtFeR3nwl8VRnatjIy/xYGeaveD7&#10;747/AAsjuf8AhAPEGraQt1jzvsczJvwOM+vepi5X978DaOW4fqzpvEP7QEej38the21xDPG22SOS&#10;Mqyn0IPIrnr/APaRiKMI42+mOtcP4v0fx3rWrza54ge8urueUvcXE6lmdvUnv+tc5f6NqsasZY29&#10;/wB2BWVSUou8b/M6I4Gijv779oO6kPyWrn09qx7/AOOOrzxnyrbb6ZNcFc2t3CfmTH41mXk82zdu&#10;+vPSuV1pX1No4OlHodte/GLXJ3JEwX6Vj3vxN1uU7xqRUZ+YZ/SuMutUWI8t/wB9Gsm912034e4X&#10;r/erKWIXc3jQitEjrtR8fapId51A7V7A1l3Pi7UXGZL2Rt3+1gCuVuvEdhETicf8BU1n3fiwOjRQ&#10;MzL+Vc08dSj1OmNDyOmvPFF7lgZ5P97dms248QXtxlGmI+hrn5dcuzgfZwARncc1Tl1C/diJHwfV&#10;V/xrnlmtOO2pUaDNLUNbkjZleZvlbr714x8fP2ptI+EF/Dpmo2txcTXURaNYVGAB6k9K9Ku/PnXa&#10;j/725q+Rv2+oB/wl+lMC2GtWz+da4HMPrGI5SqlHliReI/2+/Es+46H4VjjX+FrmbOffgVwmu/td&#10;fHHWWLQ+II7EN1+zQjI/E5rzh4pE2ho9wP8AFRKgUByzZxwK904zT174lfETxIHg1rxrqlwkjfPH&#10;JeMYz+AIX9KxkhZ8tKGY5+8xp5iZRllx3qxbRFlwzKP9nPB/WqiBTCy78ISfl/h5p2xfJYhD/tLu&#10;61YWNWlMedrHoq0TWSgHanzfxAUSL96xVS2jmTlNvPB3dK774N2w2aiobP7rrn2rixEUj8tRz9K7&#10;74JxP9l1UAH5Ycn24rOpzcoR5rkf7N8bv+0Z4VVos516Idf9rivqbwJZ27f8FBvEWI9xXwzeMSyn&#10;+8lfMf7Ob2lt+0T4Tvry4jihj16JpJpHAVBuPJ/nX0J4d+JXgXw1+3h4n8W694kt4tLfQLq2jvFY&#10;mN5mZdqgqDnoenHauepur9g+0c/8FmDfDP4z3TO2ftUYOw45zmisf4ffEvR/BXwn+Jllr+i6ksmv&#10;XitYzrYv5ZXPUt26cZPNFTeBpGMkrH67TRfCycb59GZdrc4U9fzqOTw78KLltxjmjz23HFcfrP7R&#10;Pw30LWbzSvEHwC8eI1vezRSXFvpMkiybXI3jB+6eo+tU/wDhq79nWI+ReeDvHlltX5mm8PS7V7f3&#10;TWH1OjLdI6Y1Ktrq53w8D/C65UBdSmj5yF3Hj26U29+Eng62Hnx6/JGsnIzXg/iP9tnwdpN/JDb/&#10;AA+v7izPMF0L1oZHXsCskIwfbJ+tafg/9uD4P+MdWh0vxMl54fttoDXl9cRyKv4D5jT/ALNwu/Ki&#10;ViKy3uepat8OtNtxGNM8RRsCxLFmHFEXg68s7CS8OpRzLDyu1s8VnQ/Fz9l68w8H7QehruHC3Dhc&#10;fma1PDni34W6/b6jB4H+J2j61LHZszW2nXCu4XH3sAmuPEZXh1TbUbGkMRUlJalW1iiuF3hce2am&#10;+yLj5Dtx+tQaIl5LGp+zNhscmtP7FKXHyFq+TlGN7LoejaVrmfcWj4+QVDLArA+Z1x6Vqvb45ZGH&#10;aq0kcG5kdG45z/SolyoRkvbAp5bDHo1UL+0bY3ybq3hHCSSG6dFxVK4tvM3Y4DUlyt6CaktzyX4u&#10;+H21TwlqWmiLf51nIOO3ymvg/SbQw2txEXX5JNuAOnNfoT8XL0aD4dvL8wSN5du+1Y1LE/Kewr4D&#10;0VU1KwutQ2MoNw5/HdX0uTy92VvIwq35kUri0LRfOh3N6d69C/ZNLQfF+0XDHzEZOPpXGi3DfMqN&#10;8v8AE3au+/ZsthB8ZNNaNjgsTu9eK9TGe9h5ehzRp+8z7W0ewBQP0bAyDWxBbsBsPf7tRaJBlQ25&#10;vm9DW1Bbbl4XP1r4WT11EUIbco+T96p44iBgoasC2cSNujX296ctqxbLL+VRfsydSCOEKc/pUywM&#10;QGjX/wAdzU8dp+73bP8A61WFtGEWTt/CpJKi24dghi+b/ZqZrcPxj7tWUgfC5/u1YitAqZCk0PUn&#10;mM42rltzY21IlkSMuv8Au8Vee2LDCjbUkNoNmRms43VzO8jNeyUnOzb+FNFgZAyB/l/3a1JLVQd2&#10;0/n1p0Uahc7faizE2Y8thsXHl/Q1QurAYyxOTxiunexGd5P4YqrcWMe3C/e7cVUactyWzyXx3oqt&#10;K3yfw9xX52/tEWU1t8fNcwv/AC2XAH+7X6aeOrVg5VQT8tfnZ+1rpEel/Hu+2k7riFJc/XivoMlb&#10;jU+RrH3onMJYbrdZBCvzKOSK9m/Yq0r7T4yv0PUWvPOM815Zb27fZo1DceWO1e1/sSbD48vIiBza&#10;4UN259sfyr38dKX1d2CEUpan0tpughU2xxMQV7mtCDS720+eC5uI8f3ZWGP1rUs9PVYlC8GrQtgo&#10;wVZvqOK+SVSpvzHU+XYx/tviWE+bF4ivlx/08tx+tTQ+N/iNYkNa+LLtV7bm3fzq9LZq3yeVTG0w&#10;kbUUfX0raOKxEdpP8TPliRr8Z/i5Y8p4iaTHHzR8/pVmP9pP4sWRVZ72OQdP9WazbjTwjHjb+P8A&#10;9eq76erLv5reOaYyntN/eHsafZHVWP7X3xV0w5lI2qfmMczr/Wtqz/bs+IcHE8d1xzu+1Fh+teYX&#10;Gnq0exQGyeSaqT6QD8pCjb6V0QzrHR+3cn6vRvex7VH+3/rz2+NRsJm9d0at/SrVn/wUF01RtvdI&#10;Df8AXS1Br5/l0eQ7nYfKP1rNu9NhhYtnPGTuatY8QY5dUR9To72Pp1P+CgHgM4Nz4fty3/XN1/rS&#10;p+3V8NtRLBdL+bP3YJ2/rXyDrdu5DQoflP3azfCWlTyarJJIrLhhtXdj+tXHiTFbNL7hrA0pdT6t&#10;8W/tzeBNHn8k6Dds0g+XzAGXn8KoN+0DYeJ7bz7HTHUOPusoFfN/xJs8X9ukisWaNeMdOa73wNZz&#10;f2Shjm2Db+dZSzzF1f8AhjRYOMTsNa8Ttfv57WKrXGa9qd/NIzQ7UU/3a0tT1KSJDAso+vWufv8A&#10;UWRtpjrinjcTPeRp7KMTHvku3ffNdM3tWebEvuJU/wA81tSz2+GaZCOOOnFQhbS4VWMv+9uOK5pS&#10;qS3ZS72MOXT3Em/LY+lRvaqrZ210D2sCn92dy9f/AK9QzWMav5gQN35Ws48xXOY3kK0e5Uzj8Kgk&#10;tQ3zOd3u1a0tuu77g+bso6VDJakH5U+72zQ7ivczJ7NNm1o/xVa+Rf2/YAnijR+Du+yv8x+tfZNx&#10;b4gADNuY5zXyD/wUFhmi8VaPh8Zt39ORmvUyn/ekRW+A+a3R2+9T0gzkeb743VLMrMMl+f4dueKL&#10;KMm7VlG7B9R6/SvtG0eeuwiaZcyPvtLOR228bVJrQs/BPie7CzRaFMz9P9WRXrvhu1l1HxNoPhCz&#10;sYVk1Rdiz8AL6ngZP5ivpPw5+xbbzRpNq/iyQ/KP+PaHbn8STXPKty6lxhE+IoPhT4unHnS2yw46&#10;+ZJgCtC1+Cuo3BVrrWIVXuyZOK++tO/Yy+G0Kr9vnvLw45D3BXP/AHxiug0P9mr4VaYPKi8IWrbe&#10;kky7z+bZrP6xLoVaC6n566d8ENOeVbaXULl3bkeTD96uo8NfDtfA9lfSLY3Ufnwtl7mMjdx2yK/Q&#10;aD4b+E9Os44rbw7ZxFTxJHCB/KvEf20LCysdItfsi7P3Eo27enFEqkrblU1G58x/sQeB/DPjj9ov&#10;TfD/AIq0KDUrSbzi1ncZ2ybUYgce9fRXiH4n+MfCWvXXh/4efCHwfpMOnk7pE8OxtImCRnceTwO9&#10;eB/8E85ls/2ptK1KYZWBLiR2B52iNieK968Q/Gj4c/ET4g61GILrTY5YlSORmUefIpO5uny8cfTr&#10;zWE1VnUdvI1o1MOouNRfMo/Hb4gfED4h/sh+Kr3xlq8dx9n1Oy+ywxW6RrCCWyAFUUVy+va7da/+&#10;x545gu4l32+tWS7+u77/ADn3/Ee1FbxpytqzL3fspn6qL+3N+xVqkEGoS/tDW8fmRgqk/ng884OV&#10;ps/7X37Iz25Mf7SnhltykKssgJOPqnU15Lqn7NngfTLCwv4vDNvJBJbR79yk4IHvXZ+Ff2V/gP4v&#10;0Nrg/D+389fvtGpGPfGa8KGH9+2q+Z688Ryxu0vkixrP7Q37NXiKwm/sv4+eFc+XkSqkDbe2Sdnr&#10;xWBffEL4SX2nxXGnfEPwLeLwDJNFasX9D0HWrvin9hX4L3rWtmvhlo4pseeq42tzwMkGk/4dn/AT&#10;U7eSG88HeZIqfuY2VOPf7nTFb/V6t9JSMXi6b3imZur6N8LNS0prgXHw2Mhj4aa3sj830LfpWH8I&#10;PNttf1HRtG0HwfClxHtbVPD9hEhkj/uFkY45qn4//wCCc/7Pekajb2Fp4Xj+ZcTSSRK2G9vlHFZu&#10;o/8ABNf4d6TBax+Dzdx3FxJuYWUzxRr7na/WsX7Z3jzu3oP29N/ZR9AaX4ctbexVjdW4VepMowP1&#10;q5b6ZYXL+VZ31s7KcMq3AJB9K+Wv2hP2E7jwl4YhlX4ja/JdKmVRtWuCIeO2ZCP0rjPhr4J1Lw/4&#10;FtYB4hmmls7praSS4yzNu5BOPcV4GMo08PNattno4WnLEU3LSx9zHwRNcw71QMR/d5qhfeDriINv&#10;t9vqu3GfevjfV7TVbS5+322v3qTL5iK1tcSoM4Eg6H0z9a5b4hfFP9qXwj8YfDaz/tC+JpPDd9ta&#10;30katKYVU4G0AEdzWdKMal76FSp8skkfcF34UmQcR4Gf7tZd34auiGaK2ZufmX0r4rT47ftUQ/Gn&#10;XPBvjL4xa1PZ2lv5+l2trcNEY4w3RsEF8g87ic+tdhp3xe/aGtW+0xfELVFkmRmVJpAwUjOFw27+&#10;dHLTjNJ9UTGhKUXLY9w8aeGZpQ9nNbriRMMGHT618H+MfD1p4QvNV8PpbqrjUZEVe2Ax7eleqfCn&#10;47/tifFfxLq3hTxD4y0c6hDt+wx3WkosQQqxy3kqrZ49etef+I/hz8SRoa+M/Gc0ckv26SO4aENt&#10;LEn5uT1z68+9fR5PRlHmaZy1m4RXMcDFp0vltLKcegU12P7PTPafFXS5ifvTYrGm06VEywZjjBGO&#10;lbnwdt5Yfifo/lbv+Pxc/Lx1r1sVH/Z5M4dT7t8PxEwo3XIzXQ6fb7o8EVn+HdP8yNG/2R0rprOw&#10;wgDf+OivgqkbmZT+wbui/wCNSLpnGcYrSisSh3AHn17Vaj04MmCoz1xtrKNMDG/s0ksEp66aeI3H&#10;NbkemktgLj/dqwuk5HYn/aquQzlIwv7MVUwENPjslC4RWrfGl8ZWPn6Uv9klSuI+vXFVymd0YItH&#10;Bxt/8doNvKG2BPlrcfThtxs5qM6e44CVMqaJuZKWik4p0VqEZgtai2KhcMfyqNbBlOVTj/aqVFXM&#10;5XM823HK49ainsu+cD0rZNp8+0/rVdrTAbditdOhJ5x43sSDlF4x13V+eX7dNjLH8e94PDWMYz07&#10;mv0l8dWaqVH8Lfn0r4A/4KD6VDa/FnTbtYx+8sTkk9cEV6eVe7iDop/CeV20BGnRsr5+WvZv2IFZ&#10;vifJCqt81u38PWvI7G2MunRgn5dmRX0F/wAE3/B9z4r/AGgI9GghkkdrNztVa+ixScsO15Dj8R9X&#10;WOmzyLmUf7vtVhtPdgFx+fevaB+z7rkMIE2lyqNvoapy/BDVo3aP+zpseuyvk5U5I3l8R5CdOycE&#10;4x7VHLp8+cIM165H8DdWlkVBZyhm/wBmti1/Z01xodqWM3P8Xl9aqNGTEfP11ZSqrI0YU+vrVQ2U&#10;hyGFe763+zxq9sdj2En+1uTpXO3vwR1O3kKJbSMfePpSdGfYZ5NLpsm3cE2iqM8cFuPmA3HsTXqW&#10;o/B3xFDFtk3c/d3RnFcxq3ww1iB98lvuxx90in7OXYDgbl5Hbb8q89qyr+yZpGHksPfdXoy/CrWr&#10;pspa49OtUtU+GmvWhYNaM2KnlluaHlWqWe4YeE7f1pvg7S/P1Rk8v+IHH0rtNS8F6lErmazPHepP&#10;hV4ObUPEskUceW3DgjGP1rNRfMaPSJx/xi086fr1miufnt1yFHvXTeFriK10WNRJncoFRftOWUOn&#10;+NLK0iZcpaqpGB61maBP5Fv5bN91aqF4yZMublNHWJkO5gv021j3G2Q529F/Or1xcRysUUn5veq0&#10;ioPu/wDj1Xcm9yi8fmMS0Z6fdaoXtgrAIvPetAR7nzio3h8z5kf8elICi6EruU+3ytSgXGI1BPzG&#10;rccDbmIXcf7rc00LI0q4H8XRe1AENxamBuW+91+Wq80ARAxXcc547VsajburYYLn0Y1TkhwMbPm9&#10;KmRnz62KN1AdmQOor4+/4KHwqmv6PKSRmFwOK+xJ43VfLZN2OWr5C/4KLJjWNHOQqmNu3SvQymT+&#10;toKn8NnzGCEG0EsKfaIhuEYL/HShJgoYITirlloWtXDLJb6TdMjONzrA2B+OK+1uef1PavhZGT8Y&#10;vBgQbV3f0r9ALbVdF0Wzjl1bVbW3UIP+PmZUz+dfBfwxtEs/jJ4Jj87dIJPm+U/Lx0r6C+MHgXQP&#10;iF8bbPQ/FGpX0Niti0k39mTLFI+1OmSpH864qk1y6m3vc2h7VffFv4YaR++m8daWP72y4Dfh8uaq&#10;aF8avhZ4n1hdE0DxTBeXMjEKkJPBxnHSvl600/8AZmt7y+ttD+EvibWpLNtsw1nxN5Sk56DyFX61&#10;2Xwk0HwX4U+JEHiLQPCy6Fp8yrI1kt89wEfZycudxOaw9pSezJjGp2Ppi5kjitV81c9cA18//toa&#10;Fqms6RbnStJuLhYreZpPJjLbBjvgV6pcfFPw+bZrYNPNJklfKtWwfxxXjf7VPjPTdWsrWObXbrQ4&#10;zDIrNIrjzOOcbeTj3NR7SN7o6KcZcx84/sG33h7RP2k7ObxLrlrplmbe4hlvbyQKkO6Jhk59zXv1&#10;z8C/2OvDl3cah4j/AGuLK+mbeWj0mEOw3E5IUBj3r55+EfhT4Ij4qaJY6f42vNcvZtTj8nTTo4+z&#10;3EhP3HLEgqfcevrXu3ww8KfDaw/aq8Q6T4U8FXUPiSPRbprq0dIksYYMruES7Dtb0PYdMV0e25Jd&#10;SHC73Mf45+If2U/D37MfiLwB8BfGeueJLzUtQtp726uNPdY4FjzyzbQB1oqTwP4i8H6f8BvHWueB&#10;PhJa22k6bqYGqaTql40322UKTnJzxjt09qKl16nYUafLomfqo9xoGreBLHUrK3V9qqtwrD5kOMYP&#10;uKj8PPceE9TXU9Dl821Zgs0XGBxz/ntVfw7P4SbwTDpH+kQ2l2pZvJjzInTn8MflWxL4Z/4RGK40&#10;XT7wTRzW6z/apOuSoxkDocVjKlUlLngrR7nrVPq/t3GndR8zpfFXja11m/03StB0LdHMy/aJvM5i&#10;z6L3Fdn4juh4Shh1i4smkVVEZjUgM2enNcL8NbiS6aCDThDJtbZLMyjd1OMH0r0Yss6XVvrHkXkz&#10;Rny7diGXI6Z9K7vaUfdlb18zGeDoJaTX3niPxJ1eyvdbD3MPkyzHekEmNyjPtXa+A4LWPw0uo3cK&#10;/Lzuxziua+I/hW0u3fWtbieHULVixjU4RV7DjrUvgu/t9X8A3GsQeIUljtWKtDFwyt7+1cNS/tpe&#10;zTaX4FVqNKMVGDvbRnnn7VnxC0LTY4ZNZiZknkEcccK/OT9K8L8F6Qk2pa3oUkMtv5kQuYF2/Nwc&#10;/wAq9S1XwvefFr4ox6HqWnLcraXKywr1ULnrkdKy/wBruC9+EnxK0u+0PToA0lmsUihsK+eOMe1e&#10;TjsNDESU76q1z6LA4WMcO6fMm2r6HJDwouoy3li0snmTWIltljQD5o2KnP1VhXAfFfwXFq3w78J+&#10;JZoF+06bfPDMyk4AR+M12F98RtU0q10zV7WBprgTeXJbbSAY5BtIJxn7wzXK+NfHN3YfCbxDpdxp&#10;IVtN8Ro7Lu+4kqZ/LNZ1MCoUbo85qtTqRutxfG3w0s9K/aJ0PxBD+8/tzQ2SRj/FlMgfmK6CXwas&#10;mvW63KFSiZWNT2IBqt448W6PFpnw18cWxD3DCNJB6jGMfjXWXXiixvdUtNcmgWLEcfmRkcqCCOa5&#10;44SM7vtoObrKKPP/ANnfwbDpX7W2qRyQkobGFcSY77hn9a2Pi14YtYfgnrkKp/x764wUlemHxUnw&#10;u8X6Nr/7ZeraLo0TJJb6baNINv8A00Xn9a7D4v6NEfhD4sDkLs1xm/8AIhr6nIsPyudzgxkublPj&#10;q50fAYbCvy/3etaHw1099P8AHelXM0S4W7Tn8a3ZtFgdfMDqWPTmo/DOnrD4ks5Fz8t0nH/AhW9e&#10;H7uSOTmajqfb3g208y0jcLj5e1dNbWDZCP8AWqHgOyR9KiZT/Co6e1dXb2CnGwc+9fE1ILmZzqWp&#10;TTS0cc/LV2DS8DaF+X1q7Dp4HbNXrezG3p0rHliHMZsOl4NWotLUnLGtK3syCBirSWMhfcp4o5Ym&#10;cpGaNIXbwhofR1Vdy8GttLdsbj0p5sg46fpT5CLo5uXRkJ3KDmoX0PJ3bTXUSWaIAcVCbRj0FZyi&#10;K9zmTpEyknYKjfS3UcV0r6arnewOaifTCwJbofWo5RHMSaZJncF/UVDLYsBjbXSy6awOFUgVVn00&#10;nkGixMjzL4g2bbdwT+Gvz+/4KMJt+JWgov8AFZScY68iv0Y+Iemv5O4dPevgH/go9pM0PjLw/qe7&#10;jyZYy1ejln+8o6aXwnjel6eraZDIrHcsfOB0rtP2fvEXi/wZ8Q4dT8I301rdsCI7qG4lR0PqNhGf&#10;ocj2rndEtA2jwFhu4+Xmus+Elr9i8fWrlF+9kfMfSvqa2mH+QR1qJH0dP+2P+1H4f36drnxk8YXH&#10;2ONZpryLWwskgZuETdEVjUD/AGST606T9vv9p0T3Wlw/EfxF50XlvBcT6kjKVYcAr5Iz+fP6V574&#10;s8RDUbzVElstiLYRkK3U4frWHrviTT7fxvJpklu37yxtpPMXoBjGPrXzca1aUrHtzwsVG6ie4eHf&#10;+ClH7WOl6jHc6l47kmtWult5F/su0lkLbeMGSE7R6nDH3rvtO/4Kr/tdWzXtrpmuaTeXFi4Fxb33&#10;g+3MMK/3leORWlOPUpzXyrb6rpMM2p6PLDukju450bsBxXeeAV0e+8XeKoAqoY9Ojkb5Ovy8HPet&#10;PbV6b1t9xh9TUuh9C2X/AAVH/ad1C/8Asmu6N4Rn05bQzjVJvCriaZyQFiEaXSxoDk5YsxAHc8VQ&#10;07/grL8cbTUr+bxX+z54Lu7bTyT9ntIbuGSZPUyGZgpPoI2rhdKsLJ/BWn3sESZYwAtgcjPI/wA+&#10;lc9fv4au/iXfaRGDuu9OLRrtxwHAJz6VrCpXnG6ivuMJUIxlb9T22b/gqjNeulrrHwa8Gy/bU8zT&#10;7yyvtQijZv8AniEktyzvzjLCNMg89M4Np/wVM+Hes6VdXOufs92MP2WQK0a+KjDI2RkuqtbNuUDJ&#10;PTA9c14PfaJpQbw1BLEC66s0aj0+bpXC3vhbR7zz4C0Yk2yfKzfMAbY8fgev4U4c1R3cbEONOB9d&#10;eE/+CoPwTnu723uP2fJlitRm3k/4S+BftI3Y+RZYY2Y4+bChmxnIAGa6jxN/wUI/ZPOmTanN8KfE&#10;X2eONH3W+padM/IyV2LcfeHcZJH8W2vgvSfCllBeaVNLMqp/aES9eBk1NpWh+G7LSpLO5TNzJLd/&#10;ZWUdOckda6KdJPRwuTeMdeY+uPE37df7IWreH5NR0b4e+Oo9nyyNJp9ptU52j/l45yfTNcl8Jf2m&#10;vhxd+KLi28KeFPEFzqF+WTT4hpLsicZzJIoZV+hOa+aNc8L2U+uwruXcpmTdu6jOetfaP/BKHQtG&#10;8O+A9c/4SCW3h8tZWjkuJVXcvOMHNZ/UvaSVoCnWhFXbPIfjVf6nqPiuF9QbMx/1meSnPSorJzBG&#10;qcdPvbs1rfGGxn174g3V7o6I8f2psbXXkbvrUh+H3iy3tlubrRGjjK7tzMoGPzrglgcRGbSiyfrF&#10;OUdzPYkJ5gfB9aFzINynjvkVDf674Y0U+RqniKwt5AcbHul/xra0zT4ryBLq2lWSORcq8Zzn3FYV&#10;MPWp/Emh+0pyXusy4rWQPu2H5qnh0qcsfrXT2PhyeRFIX8x1rWs/B7ZJCLz2xWXKyPaHEw6DJ5m9&#10;wf8AgNSJoAFzmOP+LpXoUHgiaU7TGyjb/CKsR+Bpkdcx9GH8FX7MXtDzvUdFmMhQxZ2ms+fRJQfM&#10;x14r1jUvBcxDfu2znj5a5vxD4fTSrWbUb9isdvGXkODwBSlTFGpzSPPbixIGE/h4NfJn/BQvWLjQ&#10;59L8jSLGbzlYNJdWqSMp9VJHH4V9k+GdT8P/ABA0IeJfCt01xZSSMqS+WV3FTg4yPWvkP/gpdoGo&#10;3Oo+H9NstPkuJriZo7eCGMs7t2AA5zXfldO2MikVKp7rTPlOD4h+LbS3bTLfUdkTcsiRp/PGait/&#10;GXidVWzh8QXixs3zJ5x2/Suxs/2T/wBofUD56fC+6tflz/p00cBx9HYVg/Ef4JfE/wCEml2/iTxl&#10;oFvb2t1dCBGhvo5TuPrsJxX2fIcnPGT0Z7B8MtTmu/jB4DgktoF2v9+OIKzZHc96+j/iZp97qPxk&#10;Sy0mdRP/AGW6wrwvzFPUmvmr4U7F+MvgEkdZMSf9819dXOjjU/2lNPtoFDyPZsAEbnG32rz6lPmj&#10;Zm3NytM4/Rf2UPF/hjwbLreqahZLqGrORHGu5vLY9CTtxVP4deH9b0n4xaZ4b1WZWuoYfLmVlyhw&#10;mSRn3r6mgsdSLtptxaDZGAojkhBGe3OK8ZvtJWy/atW1kEPmR2+7y1bnlOuaiOHp03dIn2zqaHoT&#10;eFtSSw2m4XdvJ3bBx7dK+ff219Me3061m1BlkK2s2xugU4r6kEIS2CiX+I8NXzf+3dHC+m2kBO0N&#10;bzb5NuQBjrUqmkbw1PjP9lqIP+0j4NJYfN4ggDbB1+avq74apEf+Cg3jrzWx5fha6wzHkfMtfNv7&#10;MFp4B0/9ovwlDDrOoXkkmuQ+Q0NqI037ujbjnGfSvpv4cwaQn7dnj67Esy3C+Frr5mxsxlePrxXT&#10;LoYr4jz74busf7J3xcaMbh/bzbWY/wDTM+lFSfDu90qT9kv4qPFpzRbdakE26bd5reW3zAYG36UU&#10;djaNj9gPgnb+GvEejy3HiLTY5BYzfMzLtAOMDgdq6qz+GWjT3l1qgupGjuGDeWIzyD2JzyMcDgV6&#10;d8Vf2AJfBfh99b+C2v3l1JbwlrrR7x932rHOUPr6L0PSvF7X43L4cuI7DxZ4bubeSPEdxtjKmNh/&#10;eBwVx9O9ZXr4PD+yvdMipVqSqcyfyI5/hdqPhrxhb3mkH7HZsuGVQxyvPI5x3wciusfw1HqWjyw6&#10;ejR3kzq0syyMokP15IHHYU2f4gw+J7GPUtGukmjC4ZJOM/XrTo/HSWkqQi2XbHHskKfN/Ks/buMo&#10;yVtEc0qtSUbPQjvtIi1RX8M67aRSLc2ZSVupV+nDEAkV4b408Fv4M8A3mgeD7tobyO+Ik864bDDP&#10;sD+WMV7YPF1v4lul8P8Ah+2lm1F3CW8Ma5dn+np/IV113/wT7+IGs6HN4y1Lxtaza3u8/wDsdYP9&#10;H9fLLdd1XRniJc0oPffsb0ZVN9v1PEfh18JovAXwmvfG6ahMviS+t9wZpMLtx09a+Uf2ltV1DXNS&#10;s/G/i+6lm1C2m8qJY5MIme5AHavsLxZqviOTUbrwBqWlTWOqwwsLi0uozHtC/wBzPUe9fL/xy8Np&#10;b6XqdtqVoyNH87Ky/dPqK8jGyl7FU7ep6GBx1TD4jnvb5HC+L5rddKfW7e5N3cNZxOv2fCrHIOdx&#10;555U/nXI/EbW7LUPE2v6NJdRS/8ACSeDVvbVo2+UTwkEg/7WK0/DrIfAU2qW6G4CTNDM+7GxT0/W&#10;vOPEmo2ekaP4J8U3D+Z9j8Q3GlajuXrHMpABx2HvVUJQqQ1ex6GLzKt7TRp21Nq+8XeHr/8AZm8I&#10;eJJXP2zStcWFJY5hub5gR+Felai8uq6isVzqUMcrRpcXELv/AACXvwATg+tfM/hfTNOt/hH410vU&#10;bpt3h3X1eCFeVClute1yR22u6Lp92995VxqWjuI3U4Z1WNX/AKVSjSpuydxRzarKnKKS112NH4La&#10;jYn/AIKBXB0iJMTaLGbiRpAu8I6fdHpxXsn7QZisPA3izTS2B/aW/wDNs4r5j0jW9N0T9sjw/rdn&#10;I8XneETGrZxuZW5NfQ37QmsrfaX4vTduVGgZtvuq172T8sZSSd9DzMRiHWjHS1j51dWIyJAvo3pT&#10;tIITWLVvMZttwhJC/wC0OalmVmRVVlwwzuaq9lMfPXLfdkHVcDr29aqp8LQS1iff/wAMIBcaHHLG&#10;hP7tCvvxXYRWIQ4XG6uZ+A0KXHhS1d3I/wBEiOf+A16D/Zo3b0FfG1I+8zhb94zFgZX9KuWtpv8A&#10;kzVs2AVlJFTwWwQfItcso6juyG3tAp3EVNFB8+AanSHIwKekBDZB59Knl1FLUZHb5PSpvJ2KKci7&#10;zjP4ZqXYyjYGq79jMrSRbwFXFIbRl5z+lWjAuck5NBiyuAKykgKDWrEZH8qb9mYr1z+FXSjA7SKG&#10;hHTFHKBmm0zzVe4sMocLWxJF3UVDJbcZo9mToeeePtKMkA4/Cvgr/gpno/lzeHJFLc3TqPl/2a/Q&#10;z4hWzC0yq87a+C/+CnsRSLwvu+b/AE2TcfT5a6sD7uIR0UfhPCfB+iLP4fhdIeo9ua6TwTFBonim&#10;0v7uNY1jl5Zsn+QqT4Y6WZvCkMqqP4hXRabpFuurwC6iVlDfMrd6+sqRTw7v2FzctZNdCHxheWt7&#10;qWpXunvNdL/ZatIIk+UfP065rl5NSstV+IoibTJofN023LWrZZpQD1XgV3uqXVlos+vR6escaDRV&#10;JXB5+asDUNRsNS+J9nd3CqGi8N27JJx8vzCvnafLG56tTMqkoJFO41DS9ItfEkM8syMnk7YWjVZG&#10;XPY816V8OjYy+JdUl0G7VoJPD0bSwoMtJ8oyCfX8K426urO+1/xJeXkEcs0OmxsrSNx1rvPh/No+&#10;m+KhNpFrHDJdeHAZNrZBOBzWs/Zyp+YRzOpGXMR6b8Fv2hfj94x0n4Yfs+/FOLw6v9ki9uodY3CP&#10;iTaAm2Jmzn1r0zRP+CNX7aOqasNe179rCxgvfJ8szWejzSHbnOOdmRn2r1L/AIJqQ2mr/tReGxJE&#10;JJP+EfYOyrwcTfyr9eLfR9MRFZLKIHH8MYFfR5fRpxwqbW54GIq1sVVbUj8Vbf8A4IR/tCaikban&#10;+1/qDGGYzR7PCLtskJyWH+kjvUlh/wAG9vxMknN5e/tUatJI3ylk8HlSVxjH/H2e1fteltDjbHGq&#10;/RcUvlKhxiu6Ps47RRlLD1JfbZ+O2kf8G7+p3MCLq/x18WXQVgwNvpMcQ3euCz4rbsf+DdXwmAqX&#10;fxQ8fMFyfka3TBI56xGv1v2LjkUu1PSi8b3shfVdLOTPyls/+DcH4cSt9pm+I3jhjuzmTVrNSM/9&#10;sa6DRv8Ag3i+H1nF9kl+J3jYQ4w0cniCFVYe/lxCv06CR9waGRCeKrn7KwfVIvdtn5w2v/Bux+zf&#10;9+/1nWLhjyxl8RXAz/3ygrStv+Deb9k5k8rUZNUYE8lfEF43/syiv0K8hfvbf1o8tDw1TzNFrC0z&#10;8j/21f8AgiR+yL+zr8Lbj4h+ENH1K61KEl7aS41S4ZY2UgjIaVga8z8LeEjHplvGqACOJFxt4HH1&#10;r9Jv+Cntn9r/AGd7tQOituP5V8QeH9AhjsoVeMf6tefwrw86jzKLWg4ctKXKjG0jwh0Dxll/3a6C&#10;w8JREKoi/Styz0+JY/lQCtK1tYsbehFeEqfu3LdQxbXw1DD0iP5VM2gRMVxHjLf3a30iiI2lOfrT&#10;ZIP3qhfWlKGpCkYF9oCueV491rkfiBoljF4Z1G6vYlMSWcpfPTAU16XfqYwRmvKv2oNZi8LfA3xR&#10;rcp4j0mULj1KkA0SjsdeDi8RXjDu0eK/sZy6d4u/Z6sZ9Mt/lsr66tpNnOGEpP8AIivFv26tKi0j&#10;42fDO4eUBX8QRr90+tdl/wAEiPFLeIPg14n0C5uVZrPxA0kce4ZAccnr61if8FNFh0v4gfDG48vG&#10;3xNEMAf7Qr0MBT5sdBGmYUZUas6b6Hl/jr4F+IviD+0ZeX8+r3BtFZswyXUqrwT2VW4x9K8X/aU8&#10;NL4V+EF14Xt7nzFtPGMZVmYliCvT5ucfUV+sB8L6B4f8HtrFhomnx3F1/wAfE8kY3MD6HNfD/wDw&#10;Vg8KWcHgHTfE2n6Lb2S3OpQpJ5cYUzMpI3tg9cfjX1ksDKm+ZyPJw9S9o2PD/hxEIfjN8P1nd1+Z&#10;cdcfdr6+8f8A7PnxX8ZeOIfH3gX4hW+h+XCojuIy/nDjB+6MY/KvkvwrYnT/AIvfDljJExkcf6uU&#10;NxtHXmv0j8OWo/saKZ+6jtXmSXU9OS7nz9P+yR8ZdYmNzr/7TWos38TRWsx/9rrW58LP2WZvhr4w&#10;HjLUfiReaxcbSrC6gI38YzuZ2P4V7g1mCjSFcN/Caz5bZo2Z2PfH1qJOQoxiQ3cZSFWVdx9c18z/&#10;ALe0Z/su2Mb43Wswzjpx619OTIPsWc8ZNfN/7cU2njSYYb3TWuX+xzeXtnMeOOp9alG9LdnxT+yt&#10;GJf2lPCCruXdr0H1+93r6y+HqFP24viVNC6/J4RuMD1O6vnP9k34X+KJP2gPCutvPo/lxa1E8inX&#10;rQSbQc4CeZuY/wCyBn2r6P8Ah5Zyn9sr4o6k00IWPwvOoTzRu+8eSM5A9z1raehjH4vuPNvh4D/w&#10;xx8WGY7v+J/J0/65nvRVr4eW1nH+xx8UImvoGM2vyBm3N+7/AHbcHjr9M0VnymsT+k4aZ8bbPWpL&#10;463dyR3E27y2Pyp7L6V5N8Yf2ZdY+IfjC68S3X2i21G5mDG7gXcsgCBQHB6j5a+xzAveOkktYCPm&#10;gX/vkVs8LOSs5B9ZX8qPzM1H4XfFnwTrNwreHLe8Sz3Mz2c3leYnfKt601/CXxl8f6lHpGk+F4tL&#10;hZgRJvDFe/O3r+Nfe/j34XaLrt7dX32ZElltGG7Hf1pnwg+HGm+FpHujbIzPHjlQfxrP6hIlVKO7&#10;ifNfwO/Zw8b/AA3v5vGNv5lxql1w15cQgsnsg/hHpXfi+/aEjaTT49TuNy/NuZeTz/hX0qLS1HAt&#10;0/75pq6dbiTzBbrnudvWpeDqr4Z2OqOYRirciPi/4qfBDx78WJP7W8Q2Ey6nZxsbPUIY9jjjhTj7&#10;w+tfIPxt+Cvxt8Q6152saJHJDCpidbdcecM46Hoa/YyWzhI2NAvzcH5a8l8X/A7QdU1C5m8ldzyb&#10;1OOnNOeXyrbu5i8VGVROUdD80/Bn7D2tL+zLr2qz6ZJBqHmNN5QbOFHTivi3xb8Ndfl8KeOPBV0J&#10;FkWGDVtP3KGJkhkAYIM8dOSK/oI0r4UaDaeBZtIlt12XUckc2Rwdw4Jr8nf2qfg9ZfCn49rPdN5d&#10;tHfyWV5lSAbe4yoJOOm7H51wVMFLCoqc/bVNF5Hxp4P8J6vqWveMtDt1jZfE3gsXqbo8L5qKCT7n&#10;it34daJr+sWfgG+urtvKeFrNwzd2jIz9eK9W8KfD3T/DnxL8OXPm+ZDa6lcaNcqrAgxyg7c+vXtW&#10;nofwkTRdG0eIyCJdC8XNEVDcr+8Ix09K45y95mnsJR2XSx4p4i8P3Fn+0D4IvxZNsNhe2+9UPJRS&#10;f6V6R8c/G8+mar4k0u5Qp9vht3U7c5Gxf8K7r4rfD7R/+FjeGZbBeLPU76Bn2no0DN6V5f8AtKae&#10;ZfEN1LblW26Pbuy5zjjrXrZfKVOo7djCmk5Wfc5WH9/Z25/vRA7h34psNvGt0qcY3cALUmm730i2&#10;lgZcrCuR6cU4MRKuU6HscV2SfNHU32Z+gf7O53+GrVWQYaxjPXrxXqcEIIyR0rx/9lK7mvvCGmzS&#10;DltPTvXtMMOH+Y4/DrXydb+I0cE37xG9qmNwFItqq81YmiXAxuP+7QLd1j6ZrnkTchWNY3+b9KAq&#10;tJ1NTRRNncy04RFG8z8qyAjeOPJ2jn6VIGTps5xzSGPac+venIpxtJxRYQEIOcUoIHT0ps0akZD/&#10;AIUCNM/6yonEAIXoR/8AXpyRIycLQIAw3saBkDipgmtxcw11VRjaKj8sHkGpHVgn3+tVT5icEj8T&#10;W+ljOV7aHO/ECIiw3Fa+Ff8AgpzpSS+HdB1DvHqGOvqK+7fHKn7DksK+Kv8AgpbbB/hlp9ySPk1R&#10;AOOlaYdJVkdeHfc8T+E8bN4LgL5X5iK6jSrJZdRjKoztyVCrknj61x/wovfJ8Jw274Znl2xxowLM&#10;c9h61718GfgZ8ZL3xZY6n/wrbUre3SQM899EIRj1w+CfwBr6/l5sPoZ1PdlqfPWr3/ijWfEGuWMW&#10;g3MLS6d5cbvbttbB6fWsa1utcm+I8jyaZJH5fhmFNphblww4571+unhr9lXx/wCJfD1rNpXhOzkb&#10;q80k1upf25YH9KqD/gnR8T9T12PWLnwVYBVbMircWxLEdP468l4Ssvssw9tQvZyPykkk8Vw6l4ue&#10;20O8ZZNJjEZNu3zncOBxXYeCJfGi+JYJU8M3yKvhdl3NatgNt6dK/S/xd+yN4y8BaJa3XibQ7W1U&#10;3gMkiiJwyf3flJpPD3gez0/ULy8H2dVuI9tugtx+69/rWTp+zlaaa+Qc1OWqkeI/8Eej4nm/at8N&#10;2+vaRNahfD9xtW4jZS3z+9fshB0wa+D/ANnnS47f9r7wZFGQzQ6BeiSQAKWO5O1feEPTJr6HCyTw&#10;sbGeHik3YkRdo6U7APUUUV0HSG0f3aMD0oooATavpS4HpRRQAVCSd+KmPSoT9+gDwH/go7Zxzfs1&#10;6s7LnaygewzXxPpMMK2sI/6ZL0+lfcn/AAUKtZ7n9mfWmi/5Z7G/Wvh3S1/0SEluTGv8q8rM/ejH&#10;zOWp/FZft0HQj3q5blnHK4FVoQMgg1aRlzlsf8BrwkrpoRMvotRyZV1XcfvUktwkY+aTYMfePT+d&#10;UtK16x1mFrqyeSRUkKbpLd48sPTcBke4yKlxk9UMvXihuJDya+ff+Chmuw6D+y94kJxuuIBCCccb&#10;jXsXjH4peAPCMv2fxJ4usbObbu8mSYbwv97AOQPrx718q/8ABTr4q+Ede/ZpuLXwz4htr9Ly8VWa&#10;1mVtuPXHI/HFaPD19Jcrse5w5GNTNqcX3POP+CQ3gq58PaLrPiKG8SW31qEEwsDlGRsE+nT/APVW&#10;V/wWF1ibww/gXxTbW/2iTT9YFwltu2+ZsIbbnt0611//AASx1JD8MbBVwcyTxMAPfNcd/wAFp4Yn&#10;8O+F3HX7ZJjP+7XoxjKjjKbXU0zj38yqxfc8v+Kf/BaL4s+I9Dt9I8PfA7R9KjjChhdanJLvwMZw&#10;oT+teX/tHf8ABQT4z/tX/DXSvhf4u8AeFdM07T7xZUutLgkWZsHozMxz+leE+IXCSLA7fNtznHFX&#10;NEZVtolH3cj+dfQyxVapG1zx4YelCWiPf/C6+T8Wvh0ctlplBLdvlr9NfB1uZ/DsJfpt+9ivzN8O&#10;Rq3xU+HhYNj7Qvln8K/TzwBHu8LQiWP+HqO9cT942nvYdeWp8vCjjvWfcWyiPJHPY1vz20hXOw4/&#10;hqhdW5VcFFJrKYRMS4tkXT2Z4z36HtXy7+3fZD+y4XUHaLGf7xPoe9fWN3b+Za/KnOccmvlv9vqP&#10;y9NjWVfvafMD3xxWb0NqSZ8V/soKX/aW8G7G/wCZgh4x719VfDWCWb9s/wCLCyy/MvhOfy1/u/Ma&#10;+X/2RoFX9pHwW6gsv9vQnLjn7x9q+rfhjGF/bD+ME5RTt8IT43cZ5b1rolHYxvueXfD5Uj/Yk+Kj&#10;ylV3eIpQQPTym4oqx8OrR2/Yc+KzybAD4mm/i/6ZPRU8ppCLkj+sSo5tw5AqSo7gkL0ruOcwvEjl&#10;VYH+KF/5VU+HeofatKhYtubZTfF2pwfbI9LeJvMmgkEbDpnHQ1yP7Ps2qS6Xu1IkM00qx7m+8A5G&#10;cdq6o05ewbb+R2xw6lh5SejVvmesU4N0FQI+PlP96rCEEZArlOJEN0TnNctd3ryXExaPZhiF3d66&#10;yfGcYrifFeppZ68luUy0gwta0b81luzajHnfKXLGKTUPDt1ahvmYfIfQ9q/OX/gqb8O01vS5PGmn&#10;xbXkVob3aP8Alop+VvruA5r9IPB2HjllYY7bK+a/26PhZq/iDTdU0C00uCey1O1MsO7hkmAOfb8+&#10;PeuXGUJVtEzuw3JGo4vfdH5NHXv7Y0P+2re6/wBIe0ivou5W6tnG9eO5XNdb4l1l7uPXriCVj5l5&#10;Z6lbLuPzLJtLH+deUeDJrrQviVrngfxNMbe8sdSa4s7YYVJEYlJlyf8AZ559K6Ma9eeAo47J9EbU&#10;o7uzn01bmKdW+eNsofwU185isDUjPlW5631jDqS5dj174u3Vsdc0uXT7ZVWO7hmLc8l4GBNeHftB&#10;arb2HiC8k/il8P2oKqvX3r2Lx9CLKx0rxBqUrNbyaPbzeYv/ACzZTjb/AOPf/Wrw79rhYrS+0XUY&#10;pFVbzw/EPM3YL4PpXdgbxqLmPNxHsubQ53QZUOjwSY+8vrUz3KiQhyPqazfCV8H0G3ErqflwP3nN&#10;WmkYvt4zu6mvTlbluYyPvb9j+5aTwPo2MfNp68175bFjH8xr5x/YruxeeBtIPmbmW3KHPsa+jLQD&#10;GDXyVb+JJ+Z50viJiMDjAoMbsM5qN5NynbU0DB4sFa5ZCGspC7cUKQUwy9KccrwOfahDzgjFRFAN&#10;VEZsbDRJBk5UVJwOKUndzigCB4mXllpuD1xU8mWXZmmbA3G6okStRqvt4ZacxyMKgoxt4zQX2LxU&#10;phsiG4Hy5YVRuJcN8pX6VeuJMrzWZKFD5JxWvQFqY/i6QzWWWX+Kvjj/AIKZoIvhBaH5Qf7WjHNf&#10;ZXigA2Df73518b/8FN1aT4NW8oiUhNWiJz2rXD/xkdFNWZ8geGri5SfS7KORlH9qQk7W/wBsV+wH&#10;gW2Fl4Y0+EMOLWPd8o5+Uegr8dfDdz/p+mzAbsajF8x/3xX7GeA3E/hiwl/6c4z/AOOCvtMNaVNG&#10;eL0lY8e/4KT6x420K38F3/hTx5qmkRzWsqSR2OvNZo5B64EqAmof2DfhxcfHrwPrtt4t+KniI3sU&#10;xW31KPxzdM1oAMliq3OCOvXpX0N8V/2FNN/bO8I6C978VNW8Nf2K0oX+z7USefu55/eLjH4/hXOf&#10;DX/gj54N+Hmt/wBlR/tn+JrHUb5G8u1tQkMkqd/lMpyPwIr1K0PaYfljKx8riKkfaNXseXfCD4pe&#10;GvhYfHun+Lfi1fapoei3Uarq2ranNdK3JGRmSTAz6V6r4J+IPhjxzoNv4n8G61Df2N0uYbqHO1x7&#10;ZArv/BP/AAT3+H/7JNvq3iHTPHmqeIpNUjC3EetWdvt69flUZP1rwH4YSt4c8XeKvBLSQKthrkjQ&#10;wxKFCI/zAYA968rNMFH6sq3M20dGDrWlyM+g/wBmO1GoftZeHtTVC3kaHeLu7DJT/CvuGIMMDFfG&#10;f7FkCXfx0hv3j+aHSZRu+rCvs5Yw3INPCK2Fhbseth9mSUUUV0HUFFFFABRRRQAHpUJ6tx2qao2I&#10;IwBQB4z+3gC37MPiL5f+WK/+hCvg+xliS0h+T/lmOPwr9BP2xrOG8/Z38TQSn7tiWH4V+dsN6zRK&#10;Au35R82favJzL4YnLU/iG0JyOUYfhUqzMoztz6c9K47xv8UPBHw00Jtf8b+KbXTLWP8A5bXUoUMf&#10;QDqT7AGvNdQ/4KAfBrToP7VOgeLJtK3YXWofD7/ZW/2g5IJH4V5cMPWndRQculz2y51G71PUjpsQ&#10;220K5uJd3Lt2Uf41Nqt9bafpc13JIscdvCzs3AwAM15b8Av2jvhd8WU1O48NeMbWWT7czR20snly&#10;iPAwxVsEV6FdyaN4ks5tHkuLe4jnjKTRrIHBUgjnB6frWMoTpS95FU4S5tdj8V/jX+3l8ZLb4yeI&#10;3t9ca4tf7cnEMdwobCrIQOvtVjVf2z7T4p+Hv+Eeu9Bs1u9SjC3xSELyg4I24Gad/wAFD/2SPEPw&#10;/wDivrGpeEvDk00P9oSvcLbxlioZtwOPxryH4P8AwR+Ikdne+PL7wRfRaZYrtkvJLVvLVz0Gcce1&#10;fRSzLD/VLSaue7k+Cl/alNw77n6If8ErNREHgAo4x5etMseV/vLWP/wWsO7w54W+ZVX7dIfm/wB2&#10;nf8ABKjwVr2t2t9r/wDalxHpum3n7yJHKpJIRwPwqT/gsjBol94b8NjWtWntVW8fy2is/ODfL3+Z&#10;cfma8/2yqYinY1z2Ps80qLzPzZ1ecve7d2QBjrWhoLp5KKhbiQD5eKh1Ky8Jx3bNF4gumX+8dPC/&#10;+zmtLwxH4T3LHLf3kmJMjbCo7/U17T00PJPoDwwrL8Uvhu7v8puVG7/gNfqV8OoYT4Vt/m/hx3r8&#10;1dGRR8SPhmP7JS2ja6Ty5NvzSDb35r9Ofh0iN4YhVYj93H0rn6l1PiRLNCnzR4/GsuWwVsq/TrXT&#10;G0Unbt6dapy2gJJVB1olHmMlp1ObvreFbXylx97vnivlv/goDYzf2bbmNgf+JdMfl9MV9eXNnEyZ&#10;KjcOvNfN/wC3PaanFoWbKewSIabOW+1SQhj8p4UOd35ColHY6aMveZ8H/sb2drf/ALTHg2B23N/b&#10;ke3d9TX1V8JrWMfte/GaNod3l+D5j93jOWr5d/YreRf2pPBPmhfm16MNllU8sa+tvhPaf8ZZ/Gw+&#10;QOPB8hVvTmStI62Mpbs8c+HVnLP+wR8VhHIP+Ron+92/dPRV34WeQv7BnxMhllRGufHEkCbj1ZlY&#10;D9TRUTrU4ysdFKnOUbo/qqqOdht20/euM5pk5GK7jhOa8Y20MUcd5Gn+kZKRt6ZFea/srLfLZ6j/&#10;AGre+ZIutXSopGSo3dK7/wCJesHTktSuMef81eM/sweM31Dxxr2kMcCHxDOFVfes54hpqLZ3U6NW&#10;VG6PpNRgZJ61LHwuKhjOQpJqaMY7VocK+EbJw2SeNtcV4/sra+Z8xbpIlLRYbHzYrtZk3jGK85+J&#10;eqSadryxxtwy5+tS6zw9po6sHGUqysaPwra+Gmsl8G3KvIY5I7Vq+MfDVh4h08pd2qyNHuKblzgE&#10;YNYfwrvnuS4Y5UqT+tdvJCJItpXqOaJVPbRb7jxHNSxHmfhJ/wAFVv2fr79nj452/wAR9H01v7OO&#10;oGW4XacPE556elcfp/gjw9N4fXVdIWObRbwLqFn+8OYGZNsi59jX6ef8FTv2aIPjF8G9Uhkst8tv&#10;ayNDKoywGP8AH8K/IH9nnxB4l0N9S+CfieZluNNmkSGGROqcgjB7V8zWrYmmpJ9PyPVp4eMoKSe+&#10;x7F4m13V9V+HngeC2iZoJVnt7pt/30TaQP0rx39tG9tWufCPXD6EMbeg+aust/GHiY/C7RbKaJom&#10;0zWby2kG3aBmJsdP61w/7X01he+A/AGqQ3ivcf2Z5M2zswAODV5fiJT5Y9jkrUeSon3MDwZbwSeH&#10;YQpyVB/CtDy8zAYDFTwfSsDwHeyf8I+mZM8nnFbD3u0BkTvjrXuW0ZEtGz7Z/YhuJD4H00Of+Wkg&#10;3fjX03bS4Xk8V8sfsM3Qk8CaaVb7txIuP+BV9RW7q/BAr5jER/eS9TzanxF0MjDc351JGAOlV12i&#10;NgRn+7Qk0jrtIrhluBa3EcAio2kIbg1DudJM+1N81g2Nv3uppNWAsyMdgLGnIfU1WEjjAz+FSBu5&#10;+U0aATTv+7yDTIZN3JpC528fNTVcj7wxWUybknGKaeB8zUwTFs80wy8YLVMfe2J1GzsAh21nybG/&#10;1rdKtTsChwOKwde1A2sRgi+83Xmtre6VH4jP8R6iLqXyYz+7T9a+Vf8AgpPbfafgXO2f9XeRn6c1&#10;9LzMpGD/ADr52/4KKQmX9nrVJFC/LLH3/wBqtcLrWTOpaM+CdEvJIrO1lSLiO8jJbHX5hX7HfCG6&#10;F34E0e8J3CTTYT/44K/GuwVl0IzonzBl+b8a/X79n66nm+E/h6SVgSdJtycf7gr7PC/AZ4nXU+vv&#10;2ebgDwiOcfvDW1r3wru/EXxf0H4kWt5Gq6XBJHMrdSGrlf2e5z/wiRA/57V6FozahaTzTLCrLJ3a&#10;QmvUScqe58ZjvdqvQq/HeH7V4baGRz0zX5+/EqzTwT+1Bcoksfl69o0dwoB+bdGdh/lXsn/BbnVL&#10;yf8A4J/+MpNK1F7e5ht42Zos8Ybn8MV/PD8LvjL8Svhv4hbxJ4P8YX2m3zxsjXUMw3bT25FYVpRn&#10;gZUpbs7Mvo+0fPE/pT/YIuo7z4rXDE8rprc/jX2fDlRX4k/8G8H7WMPjT456n4a+KPxw1rVNdu9G&#10;Z47DVtot0RWGfLYEEnp1r9nE8ceFBz/b1v8AhIK5qdL2FGMW9j1cNUirqWhvA5GaM1gf8LB8KL11&#10;6H/vqmH4jeFBz/bcf4Ue0h3Or2tPudFRXPp8RvCbHH9tx08+P/CeONajrSN5LQPa0+5u0VzzfETw&#10;kODrUf60wfEjwarbW1mP8jVckuw/aU+50mabJnZxXPt8S/Ba/wDMaj/75NMb4neDe+vR4+h/wpct&#10;TsHtKfc5b9rlWk/Z78TIn3v7PbivyR/am0jxh4h+CGqab4Cmuo9WEStb/Y5mjkOCCQpBBziv0v8A&#10;29v2iPhl4E/ZP8ba9qniv7OI9EmEU0atuEhX5envX82niv8AbX+M013LJYfE7XlhaQ7PL1SZQRnj&#10;owrgx1OXuu2xMYxqVb3IfF3iLxjql4bHx5q2pXU1pIRImoXMjtEQemGJxX6naRpHw98Uf8ExLWeK&#10;2hk0WPwr51xq0mpYjt7pE/1W3OAxPbvX5NfDL4szeP8A4q2OsfENZNYj/tKEXi6hKWEy7hlWJ5II&#10;981+2Hhj9hL9ibU/DdrrVn+z74ekhurVJ1JjkYMrKG7tzSjivqs1UsXiMGsUkk7H4jtqkltdNcWV&#10;20XzcPC5Ur7ZFdp8CJv2svEfiz/hFf2cvGGqWl1eYa6FuDJ+7B5diwO0Drmsn/goxeeCfD/xy8Ya&#10;d8MNGh0fTbXVTbWdnZrtWLbwcceoPevcf+COHgZdf8IeI/FXiy2a93zJHbyXsjMo2fNgZOMZ7Yxm&#10;uLNMZTwuDeJnZJXO+hGjzKEldnun7MXwG8ReM9N1LxP8WIDr2sfa/Is21C3ZVuGXAadgwHBbOOMH&#10;rX3R8BP2LvAnjL4X3ngL4xaHpOoaDqkYa8091CRJ/wBcyuMMO3vXhvgj4jabpuszJLqUbKpA2qR+&#10;7+vGa3rX9ozVdC8ctBcatM2j7BFbxKvyrJ/QV+M1s6q4rHOq9OqR03rU7cjasdpff8E1/wBn79lz&#10;wt4gv/2aNduvs7XS3eoaReTCXyBtI+Rv1wa/MH/gtUX/AOEf8L7Y+BeSHcF6fLX6QeEvjv4g0L4t&#10;TaTfzCfTdetWF9HJIcAYwMDtwa/Ob/gt3tt9E0NbMfKuoShGUjGMHFfccNZj9drXe5x1vaTq81R3&#10;fc/NmcLJKxUncevpWj4d2facbOS3RaoxkuWUryF/OrmhPsvYwcZP6V+ifErmP2rI+rvBVjI3xN+G&#10;wA5+1oBuX/Zr9T/AdleR+HIE+0x7dvPy1+Xnw5iik+K/wyAbObxdvv8AKK/VrwTaqfDsayDBxWdN&#10;N3YVtLMd/Z92efPXp8vy9KrCylU4cLkt71u+QmzaPlxVeSFTzuXg1uoXM7owLrTSW4k/3lFfPH7X&#10;3wu1v4q+M9B+H2h2skkmqRtbs0aj92rHBc5IAABzzgV9NTW2bliB971rzbx74kl0P406LopYeTql&#10;k8MzNKVVfcjv+NXSpRlWipbXHKbhTckfnJ4K+BNx+zp/wUP8N/CeW8a8Wx8TQql4yr+9HUkYJH4g&#10;49K9n0Lxb4m8Pftl/Ebwj4L8C3Guap4u0g6Zpcds4VUlJf5nz2AOTVT9oj4c6b8Hf+CiHgvxjrM9&#10;wuig2+oXeqXkhMcCZbJLfwqP1716t/wTy1Dwv8Sv+ChHjD4g+GdbttTsLPT53t7mBwyks6gMPTgH&#10;86rMKcaVVxp6q5GHqSlTUpKwnjH/AIJR/FzwH+z9DJoGoyaxrNxqDX+peHbZl8hJnXkr/eI/yKK/&#10;RmG5uLq5h1yx16MWLKYvJZefNz1Bzx6Yorwa2AVafM2zso5lUpxtZH3tdSmOFmTtzWfe6pJ/ZbXQ&#10;b7teV/GL/goB+xz8Drm58P8AxL/aC8N6bqEMZaSxbUFeYf8AAVzz7Vi/s7/t2/syftaWGraV8B/i&#10;bb67caSu6+S3Qgxg9Dz2zX01OjUavynNCpHpqdd8XNVuJdDguYMMdw6fWvD/ANlLUr+3+O/ibSbq&#10;LG3WBKrbeqsK9i8XXL3nhncXP7vntkYryn4FeVbftKaw3zAStC3zd68/EYaarc1j1aGMp+x9n5M+&#10;uUOAo/2aniyMiqsUyH5yamhnjIzurbXTQ8kkdscGvMfi7YSya9bzA/Ltr0x5EJ4Nec/HXXND8N2U&#10;eva3fxWttbKzTXEzhVVQOTmpqUXWjynRh6ro1U0h3wfieKR5JX+XaVC55zmvQi3y4r4Rsv8Agsh+&#10;xr8P/FEvh9/FVzfeXIyTXNla7oxz6nqPpX0R8FP28f2XPjxJb2Xw8+Kmn3F5c/6uwkk2zMfTaa1+&#10;q1YQ92Ox0YrC4xy9pODV/I9N8YeFLDxdo02kalBujuI2RunQivxk/b9/ZJ1P4KfHpvHmiaRJGtvc&#10;4n8uP/XW7Hh898d6/bDz42UMGrwj9uX4Fad8WvhhcanY2kcmqafGWhXdjzo/4krhxWFVaLfUyw2J&#10;qUZJLbsfkV488CTHwdc+JLUj7G063hVTgAmNgx/Gvk34mePPiL4n8D+G7HWtNWLR9Pmmj02byxuY&#10;9/mxlh719p/F2/tLT4NeIvCE9xFHeWszW9tHz5pLfKF25OQOmcV8xftL6C/hb4L+BtHvrNbea1aZ&#10;biKPj5j3NeXg8P8AVZd7m9atKpUSeiRyfgC6X+wsSfKVlYfPW1NNAg9c/wB3vXP+CmjudBQoob5+&#10;i9q0CzNORE+MV6vNFRsy5Ql1Psr9gTVmuPCEcZH+p1J15/Ovra1nDAMwNfF/7CGqW9v4bdAVGNTy&#10;3/fNfX1jqKeWuz+VfN4r+NKx51WPvXZ0C3Me3hqRbpB8pNZD6lbwBpbidAoGcs2MViz/ABZ+H9kr&#10;Gfxjpq7Tg/6Wpx+Rrhl7stUKNOpPZHY/ascbvzo85PX9a4OT48/Clflk8dabn+79oFWJPjH8OobT&#10;7XJ4x01Y26N9qWp0LlRqLp+B24kVl3A/rSNcp0Zs15V4w/av+B/gewjv9Z8f2gjdgo+zsZOffHSs&#10;Wf8Abi+BMSpNb+I5pAy5DJbtg/pRp1HHDV5K6iz297tQmCw/wqJr9VGCR+deK2/7bHwN1CNi3iG4&#10;hwPvNbnmqM37cXwZthIkOpXk/lg7WW3PzVMuUpYOv/Kz3b+0QOAK+Hv+C0P7bvx0/Zc8IeF/DvwV&#10;1BtKuvElzKt1qq24aRVQD5EJ+63PXGa7f/h494eu76Sw034f329ZdifaJVXcD0P414B+2p8U9Q/a&#10;XTT9H8U/DbTI4NCjfUIf9I3SqnRmycYx8vA65rfBrlrL3bk+wlGoozdjsv8Agl9+05+2548nbRv2&#10;i44tU0We33WWrXU6LdJxkZC/fBz9RX1zq2qCeVpXfr935q+Ff2R/iL4JX4hQ61btdXUjgfZl+1O0&#10;KHGCFThcgc4xXfa5+3Jr194t1Lw3oHhW3jXT7ow7riU7yB0OO2R09q1xXvVnaNjull8vaWpao+mL&#10;jVEQYU8+hNfP/wDwUE1Fpv2ctaYlflaP8Pmrm9b+OX7QNlZL4jvZtPg0maUI0kduWaHPRjk8/lSe&#10;LPB/if4v+G20Txr8SkuNNvNpkhjhRd3pyoBqaNCrCSlyj+oyj7za+8+LNLuTNoMio27LLjA96/X7&#10;9nu5U/CTw6UHXR7fd/3wK/O/xL+xzJpVneP4c1j7YlvJk2/mfPt9RnOa+0P2U/iraa38NdL0RWkV&#10;tNt1t5kmY7l2jHf6V9Vg6y0i0ceLo8sVJM+6f2eLlG8MSDf0kr0xbpkt2IfHHSvyK/a0/wCCvPiv&#10;9mT4kaV8O/gubjUbXy2k1yO3tUmkjcdBuycD8jXk/ib/AIL4fHXULhbixv8AxlamSTa9hZ6XbBR7&#10;5MRP617XL7ulj5XEYSpUqNo/SL/grGI9S/Yd+IEMvzBdId8denev5sNO1LfcKAvG4521+tlh+2P4&#10;9/at/Z7vrz4i+NtXXTdR3Wt54f1a2ghMq/7TKoIB9ua/NL4p/De9HxEvX0HwxpmlWNuzLFHp1xI6&#10;hQSASzsxLfTH0FckoylF20OrA05Ydcsj6T/4IRasYv2+rEByu7RbpF+bqPlr94YryQ9Zf/Hq/na/&#10;4JgfFnwh+zF+19p3xf8AHd3N/Y9vazQXUkMZZlZgOfXHFftL8Ov+Cj37H/xGihbQPjFpqyzY/cXM&#10;wjdT7g1fs4uKuhYiP7y6PoKO7kU5L7v+BU8XsuMbv1rndP8AHHhTUbVbzT/ENnNHJyskc6kEfnV1&#10;PEWkyHCahCf+2gquSJz2ibC3jo24SfrTvt0h/jasd9Y048/al6Z+9T01ayYbRcr1x1rSMWtkP3TT&#10;+2Tn/lt/49TftLnkPn/gVUP7RtennL/31Sfb4Cc+b+tV7wfMvSX8inlv1qGXUHYZ3VTkvImXer1D&#10;LPGBuEooURuOh85/8FaL5F/Yf8abmGPsa7v++q/Ap534gyvI9c5FfuP/AMFb/i18NB+yB4u8Hnx3&#10;pLatNCiLpq3yGY/N/dzmvw5jtzJc26lfvMFHHvXl5hL3kj1sFGKpttHb6R4fs9C8LQ6nDAVf7QrM&#10;2Oa/dP8AZZ8dDxP+yB4b8VofmXwuvzf7SR4z+lfirrmj7fhpNKST5Kq2f/11+rn7EPiYJ/wTl03U&#10;Eb5rTwzcDd9A1ebWlzUl6ndS5XI/F/8Aat8R3viT4h61qt2fMa81i4kkUdC2881+gf8AwS+0zTvC&#10;37EM2v6yvlC6v5XWQrgkfUV+bvxov1uvEtwz/MZL6ZiwBxyxr9J/2KJ3uP2JPDnh5dNmljmWQsY5&#10;MKDvyCa8Piz20so5IK6dr+hcbRxFy74X8W22vfE9PBFnbTf6G32i6mkmAaXuFPHavSfFUN9Dq1pc&#10;ugFnHIGkWM8FvevH/hL8L9bm+N194y1yBo4Y5Ngt5s7cD0+lex/EWHVbe3txpYUWokXzCndfTGK/&#10;GsVKnHFRUOx6Ti3Em8T6/cQ67Y6/BdjcxWMRqfvKfSvkL/gtCLqXwZ4bdm4a8Y4br92vr46MNbt7&#10;PUZoSjW04Pzd6+Qv+Cz7lvA/h7HG29YBT1+72r7vgrl53LzOPELVH5zRseXRMH6Vo6HeQ2l6s89m&#10;JiB/q84GfWsxJWB2qO3p3q1bMiuGbG6v1aPRnLyvdHXWf7VvjTwx4msZ4WhhutHcNYysufL+nFev&#10;ad/wVw/a/sLdYLbxerQr93dZoSf0r5XewuNS8e26WcG9nuEAUDknPSv0Z+HP7MnjzUvCVjM3gSYl&#10;7dTzb9eKMRilh4pJG+Gwv1qTTdjx6H/gr5+2JuVn8SxFP4gNPj4/Spk/4K/ftaefuk11GUfwLYxj&#10;/wBlr3J/2XPGsIKP8PLk7T/Db5BrkPGvgrQvBGoLofjHSks7kpvW3uIedp74Ncn9qOP2Tq/shfzn&#10;nB/4LBftUj/X6xDuz/FbRcD/AL5rG1X/AIKiftC65r9p4n1CaKS6sj+4ka2j4XPpt5Fd9dRfC102&#10;ta2e7/ahHH6V0ej/AAHj8T6bHq2j+AFvLSQZiuIbBSre+cUv7U5Vfl/EX9lwdk5nlvxE/wCCtP7S&#10;fxR8P6j4U8X3FjLpuraf9hvLWPSrdQYMdFO3cv1BBrgf2cP22viB+yx4ku/FXwZtIdNur62+z3Mj&#10;QrIHTdnGGzzmvo+f9mJ/J2zfChT82SzaWD/SuO+L3wCsfD/gDVdaPwzjt/s9nJI0g08LsAU85xxW&#10;izZ1pJNEyylU6ekjNvf+C6/7YbxyR2Gt20djb3QlWL+y4RiTOd2cetFfEpKvZajHGpH+l5CbaK9B&#10;ctrpHj+yitz1p/Gfjrx3r81zfareX1xu3XVxNIzuST1J6/ia/WL/AIIm/tHah+zjq1toMmgWsej+&#10;ILHZq2oBgPKY/MhPBZiW4wcAD6V+YZ1nR/ht4ouYIPCL6XqQO26t5romMt1zsIyOvrX1V+xn8Hf2&#10;jtdj0/4meF/iBDp8Fy3mfZXuzDD5IPcZG4HA+WpqY7lrRcpad+59FluVTqRcIx95ra2x+3mt/tL6&#10;fp/gu51HWrpfKVm27cfd2n/P+RX5Z/trf8FWPGl/4yvY/hffXWgw7vsyzQSnfMg4MjYAxyOBzx3r&#10;vfiP8ePi/wCMvBFn4Etba8hvrSN4NRvp5rZrS6Y8GQBV3Yx29fTNeT+Fv2Ifg547u5IfiR4yjsbq&#10;S0Hl6lcQySRrIeo2r0HvXoVMXRqSUYtX7nqw4Lz6GDliY0ZWV+nTvbc5T4F/8Fmv2uPgDrcWu6J8&#10;VtS1ONX/AHmnagRLbzKB0ZT+hBzX6pfsVf8ABcD4d/tK/CW48QfEe3j8La9p7Kl3bzylYrjP8cRP&#10;JHqDyK/Az4naV4Z+Dvxi1jwNb6jDq0Gk6g8P2i1YGKRQeGH1HY9OlaPiz9pvWPDnh6Oy8OalHCGU&#10;7bdY1LD3yBwa6aPspazR8RUqVqVZwkrtfJH7sfFz/gux8OvAGptofgvwxceIpl4aZdQhgiHsCxyf&#10;yr47/wCCjf8AwWeuf2hvgZJ4B03w1feGbieYLdg3QfzE9A6dj71+RmpfFTxhf3raw2szGRn3MfMO&#10;RzTtb+IHi3xrBHZ3muPJErKGEjdK0lUo+z5Yxs+5McRUpVlUVro9K1Lx1q8ZW+troup/1jRn7v4V&#10;61+wv8bvG9v+054PsfCertDPJrUWZmmKqiA5YnHbFeCeEfDUt5m1sWlnZmVJjDGz7PrgYFfRn7Fn&#10;hH4TfDn42W/ifxBq9/JfLCVtLaSEIqMerE+leRXxU8M2ou7PsKWMrYrD809Ln76a9+1Rqll4ajks&#10;fE9gt40I8v8A0oEtgc4BzXiPxI/am8ZeIbdru+19l6Kiq+Fx3OAa8Fsb3UtZt4vEugRSXUky+XB+&#10;8PlKPWk1zQvGWnaZNq+rzx3Enl7I4YyQqsT6ntXxuccRVq0Y0Yrls9bb+jO7L8pwsaaqLW/cp/He&#10;/wBE8SXtjqOuWVgC1/b/AOnGPapBcbt56kc59frXz9+0X8H9U8fay/hIXEd3bWV081pPZqRvX+8M&#10;9sV6h40Go67af2PqWiXN1aw2LR3DfZ2EayEHpkckcVgeA/iDod/JYSQuY109pLR3mUgsu0jndz1A&#10;rTK6zxGGtKWqZNahh6eK1ij50u/hgnw20xtV1K6b+zLdv9L3H5kHdh6n2ryfxt+158OfDN5JZeDv&#10;D82qeXIQJriQRKcH05Nd5+2/4/SDTofCenakrRz3DySGGYfMM9DjtXxL8QNWuY2EUCQrtU7mjx37&#10;Yr3sPlsZR9pUbZ87j835Kvs6VlbyPqnwP/wUF8OaUFh1DQL7Tm3ZkexuwVUf3v4a+qfhP+0Z4nsY&#10;bXxp4T8ezX2majblVlkkLquRwSCexx2r8eDrtzAxPmdf4TX2H/wT1+NEGqeGrj4W3l7mYMZbONm7&#10;dSornzDK6apuVNWY8DjpYiXsqtrH1j4K8d6t8RNIvNT1vxnqjana3jx6hD9rYZ564z0P0rjvGXij&#10;RfhzPNrN67/YGY/avMfo3ZhWP4e1+28CfGebSbm7WO38QWRkK5/5aDgk1wv7bniRdJ+GC2Ydllvr&#10;4BWDfeUDn8K8zD4X2tSMT26uIp0sM5RVrHO/Eb9uiO18y08B6ImR8qXdz8x69l6fnXnMv7a3xkEo&#10;dvE0e3PyxLaJtH4YrxPUNQlkuPJHRgT8w6n69Ky5dQZ0/eH517Ac19LTy7B01ZQT7s+UqY7FVJcz&#10;lbyPtb9mX9o3XfjPrOoeE/GFtZuY7XzIZooSpbsc8n9BXqfgzxbPam88Oas2JNPk2xtIv3oz06/0&#10;r44/YT1q4h+O1nbxsds1vIsi57Yz/OvrL47+D/GVpeLr3hg2rRz2irNL56qAeTk4714WPwdGnVtF&#10;JI+gy3FVKlG8zauPjN4V06SbT9RdVVoTtkVc4YHIH6VTh/aH+Gtq5tbvXFjbHJMZ4+lfOvh2+8RD&#10;xhNFrV7b3C7mWW3RvbIIPXtXpHhD4JeANcfT/FXim+T7PPcAfZbe23SHJ7/MAM+5ruy/J4YqPNoc&#10;WKxtWNb2cD1LW/FWjNoy+LLZlS3uI41s9S+0gEru5Hl43Y9686+JsOq69qVn4q8FapJHY6tBcQre&#10;SH93uUHIKnGMsD14Pp0rpvFX7M/ivXPDGrWXwg8QalqEmi+ZrC288KRrbWq/Mql/NYfKBwPaul/Z&#10;d+Fmn/H39nqGf40QTWGl2epeZpckc2yS4YOWkO3H3c110uFcwqYq9HW/Zo8+VHEYutytNSRm/sY6&#10;54a+EPhmz0PxBqshvNWvyWVtgZZH7jsB9PUcVo/tBeH7n4S/tCx+IrK4P9keJ4w8beko6jsAa7n4&#10;ofs//BTx3BDHpviK+0u8tZle3e3KhPl4HHbp2ryf9pfwf8UfGz6T4Y8P+NdJtdN0NhMbrXL5YGSQ&#10;DGSx6g9a6sbwfmmDj7Wor+jPUjHEYNJz2R9J+C9d8G698JL2z8U6nawR/ZiJJLqRFUcdeT9PSvmh&#10;f2xPA/hC+m8KHWLi6awmaPzbaBnVlB4wfpXzR+0T8TfHvhKe38Jal8VNN1iOfEwOhah5kKAHG04A&#10;54rj/DHxbsIL/wC16jHmNlAdY03ZbsenFcNPLoNWqs8vEY5qo3S1TPs74mfteSweGoPE3w0kjkuJ&#10;cJcQ30Djj14Irf8A2dv2hvi340von1Txxb6Hp7OFvLixtWZ4R3YAvlsV8523iXTfFngWEWOlbYXk&#10;xNJIuHOPx/lWh4e1XTtBa1vtG1iaPy7cqIVcASH1auejRUsRyU7lVswo4XCe1q2b7Hv3xp/aK1rw&#10;B461DRvBPiPS/Emm3EaK+r32k+RJM3XbguSefevO/EX7RnjW/s2uYdG8PWfy5/0XT03ZHcnGa8r8&#10;XfFx7ed2vHW4k3dJVBUVzPir4t22raav2XQ4onWMhvJJAY/nXdUwVaM/eloeXh86pYi69lYh8Yft&#10;WfFbxPr0nha8nWOzSTG22bYpb14FU9Q+Kd/YW/kpKHX+LzV5H485rzjU9XVtU+2m08ts5O0/pWff&#10;a/PqBKzyYVv4VNdEfdjZFTtI6bU/G95eXk0sMzQhv+ebYB/IVnW/jXULK6jMGoyRyQsCrDPPNYMU&#10;zSN5KyZ9dxrTtdIW6jYKvzY4J9amU7MzdNz2PZNF+NHxc13wVNLpvxF1pZLEj9xb6lIG2+oGen41&#10;kRftD/GiNsD4ueIVwM/8hST/AOKrB+Hmj67oGqQajE77S22aPbw0Z4INZ/xDs7Pwn4rn0mS5aMZ3&#10;xoU6qRkVPtLysmUsL1aO0vP2gfjg1m1w3xg8QHavH/E0l9frUcP7Snx3iVXX4s66u5vm/wCJpJ/j&#10;XnNlq9vJazRRXLt8v3e1Wra7s/sMJeDcwk+Y+1V7SpEr2NM7vU/2xf2jfDYWew+LuvtubGTqsvH/&#10;AI9SQ/8ABRv9rGz2mH4y+IvT5dYlH9a858X6hZrp6rHp4AVsferkptRRf3kVqvvu7VUa1Tqyfq9H&#10;ufQtj/wU0/bIjVjB8c/FCgf3dZk4rdl/4KP/ALZk3h+T+0v2hfFW64jI2f2tJwpHevnDwnFr/ibU&#10;49K0LTfPmk+7HGo5A5JrY8TG8t3+w3KeXJGoDL3HtWntpOXK2J0IqN0Tap8QPEmt30+ra14gu7y5&#10;mYvNcXM7OXYnJJyeal0H4m3emXsLXC+ckcgO1vrXKPcqoYA4/vcVTMwMnO7GfvVnUjGpoxRk4xdm&#10;fbV7fW2v/AS+17TvuvbK3y87eRnvX6QfsGPPd/8ABMzyHXLNot4qlR/smvy/+Dv2y2/ZH1qa/b5W&#10;iAg3d8uMV+rX7AGkIn/BPTRbRo9q3eh3D4A65DV4NZWVl3PQwvM9z8SfifGw1q4RtxMd1J/6F71+&#10;pn/BOCyiu/2YvCtvcIro6sGVvmH3q/Lv4oxRx+MdUiCfLFqUyn/vs1+l3/BM/wAfeGn/AGdfDmlX&#10;euWcM0V55QhmuFDk7+MAnNc+dU3Uy+y7foaP+Nex61ZxLoPxevItZmQW8sh8qCRcZJ6H6U74ouya&#10;/aWYPl2b7WdhIcFR6gD+tYOsazp/iX4z3g125khS3v5LaGOSPIk2n7vHaovjraahFdpJHu+zi3CR&#10;Kp4VO5+tfhFTC8uOjd33PU57xsdnarb6jZxR6WC7eYGO0/K+PTr0FfFH/BZ2aT/hDNBYox/01sjj&#10;+7X1n8OvGM+mWFjqWk3qyKsnlLHNH8qKRg/jXyN/wWP1Oxu/A+jm1v4Zit827ymBI49q+/4NUYyf&#10;qcWI5rp2ufnjA7SD5mCt9KnjRhIrBV9eec1TtjHsLRDp3rQjRGh3q2fcfyr9S10OXfcm+GCS3Xxk&#10;0PzD9/VYRj/gYr9+Phy0tt4U0+JshVtIwMKP7or8B/hU2fjZ4ffeVzq0Py4/2xX78eBJoh4ZsgP+&#10;fWMYb/dFZY73oo6MC5e0dzpkvCqZZV6c5Ar4b/4KBWmnal+0JDDeRLt/seHjkAdfevrzxf8AFTwB&#10;4AtZL3xn4y03S4YV3M15drHgD6mvhP8AbT/aE+A3j74qp4o8D/ErS9UH9nJFM0N4PkZT27V5tSlJ&#10;xukenGpGN1c818c+GNN03TVvLBV37GO1ZDuI/Hj9a/Rz9j2ztLb9nnwuv2KMg6ajHcvJOK/M3VPH&#10;lhq1ozJdefNJH5dosLBg5PAAxyT7Cv1B/Zu0XUfC/wADvDeka3E0NxHpcPmwsOUYqDilRi+W0kZz&#10;d5KzPQI7fTnZd9lD/u+WOK8x/bTstGH7KvxCuX0q3ynhO+KtsA2/uW5r0yKRfLXn9a8o/bgu4x+y&#10;X8REQsf+KTvFxnrmMit4xjzKyHaVj+faEDy9QZeV+0EhgfeiiEf8S+/g8sc3FFe3zNRVjxHFSbPu&#10;gfB3wf8AGj4pWfjvWYxNZRWSm9h3fNcODlFJx0xwe56V9N+E4ray0yHT9Lto7Wzt49kdvbkrHGB0&#10;VVGOMcV4T+wP8H/GupfD4TeLYri0u5JTPIt1DL5gh4AIUKT3PbtzXtK3MUM7afaSs2xim4KVzg+l&#10;fNujWoxVOTuo6Jn9e8H4bJ6mFeLp00pT957aX6HWjX7W3sfOfasS/dLnOfrXLeJvHqQaddTaZdBn&#10;jgfG1uvH51f8XeGL+w8Gtq0t/DDEsZO243RFjn7oLgbm6nC54r5h+JnifWrOaV9J1B9u0/L5mM10&#10;RhUppOR7WaZjglg5qL6W06Hyx4g8Q6u/jO+e9mVd19K07M3J+bpV/wAQ+K9FvYI54Lf/AEiO3KsW&#10;PynPTHp/WsH4oCWHxXdTmHyWmbcwbmuZl1KTZtdunTbX01Gp7Smmfxbm9FU8yqRfRv8AM2JNckgj&#10;K7QzdWaqkutXsig/aWx0xwM/lWdFLuLc7t38RNanhzQzrmqRWULt8zDdjsM0TlGnFts4VzTlyn0T&#10;/wAE6/BGm/Ff4hXvhrxPrN7Zw/ZS8Vxb3XlqJB03bgQR9MH3r71+K3/BP3V5vBdj4r+DGrTzX0Fu&#10;ssljqG5ftDDuhLsOfYjPpXwz+zBpeleBviLcaRfCaGxvLNMzwN8wYck1+0v7PusaB40+BWk3Gj3B&#10;miWxVFaRhuG3Arx8Y5crqw2PUpVJUbUz4/8AgZ+2zoPwOnuPBX7RngTVvDV5HtWKPTNPLW7sON5V&#10;m3KT1JUkHsBXe+J/2/v2Z/Hklho2meKrr9zdCYQtZuGmYdOMetejftLfCHw38Q/AGq2V94chuLqG&#10;xkk0+6nhUtFMFOAD1/DNfI//AAS4/ZI1j9oH4m3vxL+JcNv/AMI74evmRbGJArS3CtjYeOAMeteZ&#10;hsrp5ziUlFX2ubZlxJRyLLqmIqvSK28z6L+G+jftc/tXa9/aej6fp/gfwLZysLfUNYsWuby9wfvL&#10;GWVQD+BHrXT6v/wTN0XULu+ute+P2sPb30arcw22mxQhcNlimGO0kcd+tfV2h+HY0to9Os4khtYU&#10;2RxIMKijsK1BY6bD8qRKwQ8sw61+m5fw3leDoqPJd9WfzTnXiXxRmOKlKjUdOPS3ZnyL4s/Yc/YS&#10;vvAv/Cvrj4awySRRFV1SaSRbrdj7/mk5J74+7ntX5Aftifsaa/8ABj40X/hPQHkvNDkmY6fqU0IX&#10;ahPRgMDP06+gr+iHxF4l8OQXH2e7060dQPuGJea8N/aY/Z5+BX7S/hSfwvr2iR6fcOpEGo2cIDQt&#10;2OfrXoY7L6dfBuFKPK1seTw7xljstzhVMfXc4Set7s/AH4lfADSfCFnY6fpHiS41PWLgL51rDa4i&#10;jZhkIGJyzY9Bj3r0P9m/4F6l4B0ib4seJL6azuLSNxa2O7azsRxnpx7V7v8AtT/sI+PPgp4rgj8U&#10;Tx3WjwyY0/V9P3NuYcjcq/MGx2x261wcN1DP4PbS/EWl+JL66jmKQrawrDE8Y7ksGZifwr83xUMZ&#10;h5ezmrP9D+nMpxeX5lGNeg04vt+p87+OP2ivH+reNprnWZ3uJbaR0t2jkIaNc9BitHVviVq3jvw3&#10;b2Oox3CLE3S6ujIST9cY+gr6F+GXwB8eeNLO6l+FHwb0XS1bcl1qmpMJJZmPOPMnOAfZR+FcHr3w&#10;11O68ZyfCrxla21rqNvP5aTWsKjLnoMrgMD2NY0MThvaWW63O+pTxEo6sk+GPwh8B6LoFvrWu+BR&#10;r1w8e/zppH8uMEdFVCucejZ/CuF+OPwY0DQtHk8VeB/DerReZcZuI7iRDDEh7BAuQPck8V+l3wU/&#10;4JA+O/Enwss9d1/xNJp91Jaq9tD9nPlgY4B+YH8lIry/43/sdfGD4FCRfiL4GbXPD7fJNc6fId2z&#10;1Ixk/iKzhmUY4h3krX6mk8PRnRUVa580fsQfBxfBj3PxP8axeTcSRhNLt2b+E9X9q9b+J3jZX0e6&#10;srWaRlxuTapJz6fSn+FPDGk+D9OhPgTX7fxFobLl9PkjEeo6Y3/PMox/eL/tKTVDxD8cPDeh3raY&#10;/hG4jnB+RbyALk+nTp9M1x4r21WtzPb1PSwv1elh+VXv1TPn/wAQ3+sWGqN4ksra6VhGwkZVK4GP&#10;vAjuOte1fs3a+fFPw60SXw58L/E3jLWtH1Jj4qtfsIlsprNhtVB5SiTeAS2SScjjtVi/8b6L8RdI&#10;ksLzwTDBM67Gk0tRuYHg5DEZ4+legfAP4neMv2ZvDt5e/C9LrQRqWPtFztCCfbxglnx+Ve1ha2Hw&#10;eH9983pc4o4P+0Mck37OPdnA/Ef4Ifts+MfiVa+I/CX7M+ueCvh7psixT2+ntPG01iG3NJcPJIXk&#10;JGfvHgcV7H8UPilc+HZNFj0q3Fpo8lukcMMceFj/ALowOme5/wAaqXf7VfxS8bCew1/4oXNxY30e&#10;28SzvEZSoGCGCk8Y968p+LPxZ8e6vrLPolpt0uBVisfJtsq6gYDHPBPHWvqcp4kp5Xl0q0o7uyR7&#10;f1HD5drCp7Rvr2+82tW+NF7qXiFrG2n8sQz7B83H0HNcH+374yvI/h7bw3aFv7ShiMfy5wwPPGfS&#10;qPhrXW8R+J47HxCi2d8ZEaFxbgCd1OQr8Zyema3f2iPGejapd6f4csre1uJbGDF0LiESeVIf4Qfb&#10;+tdWK4oo47LZzT17dTzsU/bU2mfK3wM+B3iv43+Kf7G0qH7Nbx4a6vplIWKPv3BJ/Gvrrwh8Evgb&#10;8ItKW0svCVvrF7GB5uoalGJSzeqg/KBn2zXP/CSfUPtdxaQxRwxrHvmW3jCZPpxWp8QPFtro9v8A&#10;2fj98I95j3dPSvyjG42tiK3LHQ+UnFqTSNLXvjFoujWn9mR6Bp6xnrCtqoUfhWT/AMJf8NPGNo2n&#10;XehW+nTFfkuoVxj8P/r14zr2rzahfSXM85+Zs9elY9z4pnsGVUYgMcN61tQp1acbwk7k1acasLTL&#10;Hxf0rUPCfiWSwuJTJFN80My/dYf1rkrvWbuCNY4pduB82K6v4matNrXw9ttRnHmTWM21Xb7xQ9q8&#10;6knuJrdnA+8uVx3r6bD1pVaKuebTpxoVLIi1HVDOGTG7PVjVHd5yK27aPWlCyT7jGQvcmn2Fk1xI&#10;sbL+FVJ6XbPQpxlIv6Bpi3coyNzfwtu5r0Pwp4QcsqxyLOwXJVQWal+GPwsXUCt1fHbH9ele8+AP&#10;Afhnwhp0MlsI/M1JvLabrgentXi4vMKdOSij6TLcpliIuT00OI+G8Ogz6lDBqMq4VsszfyxWF+1J&#10;4BtfFXii117wfJG8i2e25A7Ben6V1y+HbPQPjM9if+PV2yvHArt/GXwus9W8JXUfh7SI7jU7xvJt&#10;1MmGQkfewOwH+ea0w9SM6y9DkxdOVGg12ep8cWemtZiRZJXz/FhRgfrVzTry38nypZvL/wCeRZuG&#10;/KvZ5P2Mr+zvILDV/F5mvpcGaCGDEcS9yzZOfbpmtG+/Yvgj1ONbC+S9t948yM3AiZPXOAf0/wDr&#10;163IzxJVopWTPB9X0vUry3xJFDND1XbJmqfhf4d6l471+Dwt4cs1kvbhsRwhmGe/c19RWn7IPhuw&#10;l82O0GMfcS4dmP5+9dX4B/Zl0dPFVvf6RqMeg3UKYGqeSZAn4DvUyi4RKoyjUmopHknwi/Y5+N3g&#10;7xPHrN3plrHD5TJIPtCbiCMeuR+VcX+058LfEvw+1yLUrqxMcd8mFAXjI96/Rn4c/sueIfFNzDY6&#10;P8ZZNYuJGCrBYWSeY3vtbLAe5FJ+1n/wTU1HxH8Olj1fxpt1KwkZo7SaNWkIx32cAfhXhxxjljGm&#10;fVywP/Ceo+79+p+QU89xG21xn1NbPgnwlqni/UltNPtWZRzIyKTtXuT7V9J+MP8Agk9+0Lpvhh/H&#10;mm6bb3NmJmVbeNz5rAfxbSOn4165+xd+yjbeE/D13P4jso1upl8u6WeMlgOwwRwM16GIzCjh6N7n&#10;n5Xk+Ix+LVGC6nkV9d+I/DXwV/4ReG43WFxdRqqkBdyj0r9ev2IvEfgfRf2QvCPg678Y6asy+H1S&#10;aBr5A6bl5BG7rzX5e/Hr9lT9oHVfGlxJ4O0lbjSd2bWNLpFCfRSR+lef3/wH/ac8PEmfQdRg8voI&#10;7sYHboDXj08Rhq0Fedn5n0uN4fzSjWUadB6eRkftI+Gv7K+NPirRtJLSwW+u3AVo14Zd55B711/7&#10;LPiQ+DtU0vV9Ri83+z9US4W084BpQrBsDOcdPSuH1P4Y/G2RmivPC15JI6n5sbju9Seao6b+zx8b&#10;bq533JazXdyXmPTPT5QcGtsTLD16PI5GOByfN6OIc/YNrZ6H2VqX/BS/9nGD4gXV3441XVrNf7Se&#10;WSFdJMhjJP3coMH61Y+Mn/BW/wDZX17Tfs3hPUtWmjhh+VP7FdWLY/2uOlfnX8Y9MfTPGN7pt4D5&#10;kLKrnB+YhcZrjbS0vrmKRraFiuPvMory4cG5ZVnGtK7/ACPncXVqUcVOm1azPtTU/wDgop8R/jpr&#10;Vp8Ofgrp0/hbS7VTJJqHnBrt8dMEDbHn/gR9CKyfEHhSXxifJ+Imp6prCbi7K14qsWPViWjYHn2r&#10;yL9lDxh4B+HNxqWoeOb5YZJI1S2KrluvNe9aB8aPgpr83lWniSMN289dv9K0nl8cvqcuGhY+94ao&#10;5LXwV8VJczezMLSfhR+zfp9oItV+DGqXkpb5pv8AhKjHj6KkAX9K1IfhR+x9PbSPe/C/xda4U8Wv&#10;iRGUHHHDRCuuC+E78GS11+xfP3dsw/xqjqtrotpaSGPVrDJU5XzlP9aIYjGc1mfQ1uHeG3Rbja/q&#10;fI+jSaN4f/aFtdQ08Sw6bp+tRvGtwwLrGH/iIHJr7v8Aj/8A8FZh4f8AAreC/gtp3l6lJbhG1i4w&#10;RCMYyqk8n618neKPgzpJsdW8W2+qXEl2J962trpzbNg53GTP6Yrxe+1KSVZTJK7Nzjd6V9FTlCrF&#10;XPyPG4epga0uRaN6ehtfEL4qeOPiFq1xq/jbxlqGpXU7l5Wu7hm3Z/HH5Vym9Y5cruUP1w2BVSXU&#10;SQzSj5qZ5yOkbKPvc11ckeh5vNK97nrv7LH7QN7+zx8ZdF8cT6bZ6vp9vdKLuy1SPzY1jLDLr/dZ&#10;eoIr9u/An7QXw/8AHnhe08SaN4js2hurdXX98OMjpX88huZZw0XmY213PhH4peJ9C0yOxtfFl9bq&#10;q8JFdMqj9a56lCMldux2YWrUU+VK5/QNZfELw5MuV1i3bb/02FeXft0eMdNm/ZI+ICWF3E0jeG51&#10;XY2eox/WvxysP2ifiFpsXl2fxG1aPb/zz1Bz/WrGr/tO/GPxboVx4IufihfzWeoQ+XcW91cfK4yO&#10;Dk98VjHD+9dSOyVapFaxaPGFdTpF2VwN11949OvSir0vhPV7PQ5DcR7Xku2+VnAXaO/J5/Ciu5+p&#10;48pS5mfqV+zP/wAFS/E+veBH+FXxN0KxOuLGy6P4wtoRFcrvIBSdh94AEkE/d963PhRoXiL4lfES&#10;Hwv4SvI2vpGaZZJmGDtJYnP4E9+tfAfgrxpc6LLFpC3X+iSXIeZfLXJJG3O7qBg19DfDbxh8R7HW&#10;Le48JXeoLqgjDJ/ZylmIIwSCM5HJzits6w18RGSjp5H694YcQVKeFrYWc9bJq+tj2T4xft6/F74U&#10;/Hm88Ea/Z+F/EOh2sqeXZ+JPD0VxFNtTZlWwHj78qw7nvS65qP7On7Z/wq8SaraeG9J8FeOtJVpr&#10;PT/D8TJZ3kIBOQGYkHPHUjHTHSvHPjF8D/2lviD/AGfNafC3XLtY5DJI39kt53QlTuI6dfxq38K/&#10;2Wv2kPDeoNe/8Kr1KCSSPy0muNQhgRAfvbg55GCe4xXq0YUcTlqUlZ226nxOf5xmOX8QVI0arcb3&#10;0d1Z+R8heO9H1/xHqk1tpGlSXn2dXNx9nhY+UFJyT6DiuFksJYwzKhbt908V+zf7HH7M3w1+Fnwx&#10;8baf8SLLS08SeImkiaZpIpmjgaPhcxu20Ennp9DXw98U/wBljQPh9q81r59vfS+Y5dbQllC5OMcZ&#10;PGO1RkmUYvMpSp01bl69D5XPs3oRqe3q7y/M+Qf7MuUBUxthv4q674XaDqAlkuoLpVdfun+KvSNU&#10;+FdtDN/oVupUeq7cfzqpZ+ANSs38yCJSQ38Eo/LtXtYjhfEOm4p6nj4fOsPzKTR33gfVJHUMxUmO&#10;Hazdya/SX/gk/wDE+08VfCPWPAWosr3Gk3O9Yw2CI26H86/On4UweALC4Nv8U9C11reQjbcaDeQo&#10;6epKyowf8CtfT37K3x0/Zp/Zx+MVrr3gfxJ4uGk6lYyReIG8RWEW6FuqbBbliw9cgYry6/DmNo5f&#10;KLje56Ms4w9WspcyR+gGr2Zut1taxzO0mUKtg4zXo/7Nf7PPhP4MeDF8I+GNOWFbi4kvLxsDLSSH&#10;ceRXgHwn/bJ/Zf8AFfiD7dH8UdMgZG/dpfMYNx9f3m3+VfVHgjxfoniPRP7S8NaxBfxyLjz7SZXU&#10;/iDWfDOS1cDGVaommflHiJnlXF4iOCp35Vq+zfbQ1tfmisrVrexmjgjjGPNZl6/iRXB32r6pBYSv&#10;pzNeM2RvW4RsH6Ka5v48eJ/DuladLF4s1ixt7faTJ9tvkhA/76I/z618SfFb9ov9mTw/NcHRf2gt&#10;H0W6hk+VtP8AEXmSDnvHEWJ/LpX2kfZ00uaWp+W/2Pm2MqKNKjL1sfTviqbX70XUms3z27LI3zc8&#10;D1NeI/EL4reLbKGT/hH/ABNJJj91CY2IwO5r51s/+Cp11p+tt8MNS+JNl4kt7xjFb6glq6yewLED&#10;r616pY6/aeItAg13SgGWRBJJGzdQRyBXTRrU6lR26HhZ1kePye3t4tXOC+LUHjPxv4P1Cw1rWJJl&#10;mgJjaaRvkkGSCMf/AK6+RZtQt9K0/ULfxv4v1mHUPMUWVvYx/uHXn5mIPBHpg+9faPjjWLCCzZIL&#10;HdNt5t2k2svuvY/nWP4H1/4PfDLwtfSP8NfD+qLrAb7dDr8IaRGx/CTkgE9ga+S4kwdOVpt2P2jw&#10;jzSo4Tw/Te3U9H/ZN8JLoPwR0fVNyyPJaq6yHrIzDcXPvgivjfxV8RtH1D9vI+K9VtFexj8WW9q0&#10;cgBB2OFz+dfox8GNAi8U/BvS9RfS7bTYZ4y8draxlo4oyMBVBOcba+A/jz+yJ8Tvh38bdQ8SaZ4P&#10;k1bS7rXxc6fdIuGCgh/u5yMEnn2/L8gw3JTx1Ryl3P6D5pTsmfufbXtq/huzayi2wtaRmNV4G3aK&#10;5PxdaWmsW0lhqGnRzRNw0cihgy+hyOR9c074Pa02vfBjw3qN1HIsjaPCJlk6htgHYnvTtadstt/h&#10;6df8KiULVLpmGsZWPhH9t3/gnb4G8Q6bqPxK+E1u2l6pbo1zLb252pLjk4x90/oa/PC+8fa9ZX8l&#10;hL42WdrdvL/0+3WQhgcYyQT+tftr8RZbVdHuYJmUq0bKyt3Hp9K/GX4u/C/wjpnxD8bXPiPxR/Zv&#10;2fxAYNJsbe2aaS4djuywGAkS5+9kk/wq2Djqy+pOpJwnt+JcqjjG6MnR/ij4n0bNxo/iLRbWaU4a&#10;4h0mESBsdc7eD79a9K+F/wCyt8Qf2lmHi/4k/EzUJLOZv3LMWmefHBKrkADtnI+pryyP4M+ELL4Q&#10;33xLb4hW99fW+uR6fJokML5JfO2RWOBtwORjcDgY5JH6JfCzwCfhl8IdJ07yo4WXTo0ZFZWx8gJA&#10;IODyTW2aYyeEopQ6muHqe2umfCnxV+ED/sz/ABz0/wAP+DNVuLw3Cxy2rNCm4sWwUKgsG7Dvmvqf&#10;Rv8Agnr8WfiFo8Wva54xS0uLuNZfsUk7fu+MgEKCB16dq+drfWh8W/8AgoVbs90Fs9H1pYB5jD7k&#10;B+Y/iwP6V+3UWi6bpXh2A6fBB5MltGUZV7EZFZYmGM+owm9UzWNZ0X3Pyb8ffsF/tM+AbKa7tvDa&#10;a5YLksVRZiB6g/eFeXXmpfDR7CfSvij4eurLWLFNkEjI275ezE8mv2I8Q2aXKtElzDH1B2uRn8q+&#10;Cv8Agq54W8FeH/Btn/ZumWjaxql35a3Yj2yrH1YnoCPrXJh8dV5lTaKxFaLouTPk34ZeK9O0TQLz&#10;xRfqy/arkraK2O3A/SuA8T+IZNU1681DUpFYzyfL83IGelMs9aGr6z/Z2mnNhpNuxT5uGI6t+dcP&#10;LrhvL9nI+ZnJ4r0oUP3jkfLxfNJyNbxDJ9kKmAfK3SuY1hy4+0q5AZua6S8MF9psKEtu6H2rnLmJ&#10;syaey8/wV6GH91WKl8Rr6Kp8Q+HDpSfOzOBtLcACt/wh4H8I+H9VgHiTw/qMlncYjkmhtTIsQJ5c&#10;YHb0rjfh5qsmn699llsmkZuPLUHP5V9UfD3xlF8NtN0+1ju7dl1Bg98NVtyrW4P8IBBya6li44Wn&#10;aMbs+dxkq0cdFbRvucP8af2GU0bxDb3/AMHpbrVtHvrWOaGaSMBhkZOQOhrjov2bdc0HUY/7UtpE&#10;bPzKynivpHxJ/wAFArLwJftpCeB7bUrdPkhn8zy8KPQbeK808Uftm+B/FmrfbNR8PXVmzH5tpV1H&#10;+fpXHi6mZTjdQPvMDh8BGK5p3LPh3wFDYaWLZW2swxn0qTwzo+ueHL1rXVJzcWqsXj3fwfSrugeN&#10;tA8S2632i6hHJDJ02tjH4VleOfE9xZWkjWuWYZ6qea8KKrTq2mrH1EZ0MPRvB9DD1PVpJfiSbo/N&#10;Du+Vs9q+6P2M/wBnHTvjN8KrjxPJd23med5cbGZQ8XHXB61+behfECfXdaWxNsqyeZhi3GOa/YD9&#10;iT4bfCfwH+zzpP8AaT31xqGpRi5uvI+6CQMYycdK+nwVGUZJs+HzjFc1GSj9pnN/8MO+B/B+9727&#10;e6mkbMlxPegs7fh0/DpUmjfss/Dy3n86DQoZNzYC3DZUc+9e1anpPhSQ/wDEos7vDfd+0OuB+n9a&#10;85/aR+KPgz4MfDHUdTa9gg1hrdl02G91BY0MhHUgAEd++favVqckY3ufK0KVarUUVc+ef2n/AI9f&#10;Bf8AZ51AeE/D/gbR9W1ZJit1HbkrHDjgqxGQG9q8N8R/tiapq7iK08HadZ2+Q2LWV8qPYE4ry7V/&#10;E8Gtz3EvinxMt5cXkzSXklvbtIzOx5O99oPpwT0qGPwv4NvQijxDqFquCqySWW5Tn6N/WvCrV6kq&#10;nuvQ+4weCw9Kirq7PuH9mf8A4Ko/BD4ceEINKT4P+b4ihiIuNSZlBkbOOpBKivXD8Y9N+PbRlvCz&#10;/wBoa1MrK0d4y/ZYOpye+fbFfmZpnw803Rke702aTUpo+Yrm3yu0e6Eg4r6u/YS/a28K+HjJ4G8d&#10;aEZJrjbDZ6gkex1kzjnPb8qmnTo2ba17mnsvZu9mfetp4X8H2mmw6BLrQlZIRuhEnPSvF/Hvg34a&#10;aF4mksvB+sxW9/dSbprWe3YK3vkDrVX41fEO/wDgl4ak13w0I9XmuvmuL0Sh2gzyAQPwxXgVp+17&#10;c+KNR/szxboFxqXii4Zk0P7PEBDET0D7Tz071nDJvrEXKTdjbLp4jLq31ijOzPY9Q0ie1c20lmG+&#10;b+BtrN/wFgDiqd7oMUy7msZFHQ7of071z/wX+IupeJ/E0vhf4vapJqOsNCzwWzKscdqo/vEHPHpW&#10;L4l+PmleGPGF7oP9m3Sx2sn7ufT7gSIw/wCB7cH2NclTI4SqckdGfb4XxCx1F2rxUrddjU1L4d6R&#10;fTszQxttyOVGfpWNe/CqzY5jhjU5yPlNFl8b/A1xL5kOsXFvLK2XM1qcE+5AI/Wulj+KvgfVY1t7&#10;W90VpCmGZZSrbvX71YSyTF07crufS4XxJyyppUpNelj8z/24fByeG/jlqNvJF5cbbHZugbjtXkWo&#10;3tpb26R2MeyBuct1NfUv/BUjTNPufFVjrVmbci4tApkhYtkg9epr5HsJIpYRb3cYfHyK27pX0+Gj&#10;Up0Yxkfi+fVsNi80qVqF1GTurmlp+naZcWrXlxcfNj5FbvUc09xYHbZbVb0bvVpIbiytEjvY4mUr&#10;mH6Vn39xCRuYJuHua6Za6s8qNSS6mlpuvatI6q91LH83ZzxUk9/drcMDqU21myA0hNc3c6k9p86B&#10;trf3R0qH+12ll3EtIuPm5xio9nTtsarE11tJ/ed9pPxF8RaFG1tYahMY5VKSKzEhgRiuS8RhYA8j&#10;wFd57fWqH9usZFQLx2r0T4B+DPA/xa8Xr4U8beJZbBJFzbuqr8zemTWtGiqlTljuznxOKlCjz1Xo&#10;tfkeU3EAZd21mXGfpUa3UsCRhWb5T0NfVni79gHT7bdJ4d8fxNu+4txGcY/4Dn+VcT4p/YR+Jlnp&#10;raj4durXUPJXdJHCx3H6fL/hXrSyXMacebkbR4dHiLK68rRnZ+Z4jFKlxP5rS7d33lx2r6w/Yi+B&#10;Hgrxz4Guta8W6XbXUk9xsgjuI92B7V856L8JPGt34nh8MP4WvjcSSBGj8gnAzgntiv0k+AHwP074&#10;c/D3TdC/tKa0uI4Q9x5Mm3Lkc5yRyK+Vzmp7GnySTTP1ngHLK2YY720YpxXfqcTqX7HPwalhaV/C&#10;FisfmbWYxhG/AVgah+wl8GNWj+02OjbD0DQ3T4Bz6Zx+le133wi0F5mu11nUGlZtzbpgcn15rUs/&#10;COjWlotuqybQvzBWODXy/wBYrR+CTP3Gnw7hKytXox+R4fL+z/4j0PxBpuvab4+lW40mz+zafDfW&#10;UM0EUeCOIzgE8nk5or3D+wPDlq26G13hR8u7kj8TRQsZiO5hLgvJJSv7JH5xx/I6+Uc7cHK/yr7O&#10;tv2wx+zx8B/C/hD4IaNDp/jDXtBN14l8TyRq9xHGzNGkUG4fuwyLuJHOSea+O4LKQYyu7n5tuBkn&#10;rXpvxcn/ALPvtB0pbQSTL4RsCzDjZu3vn3HNftuFhCtio8yv1P5IlXrYei/Zytc35v2jfjhrMbjW&#10;PidrVxubc7TXzszfjVOz+I/ijX7z7Mdd1i4umbCrHqEvzt9BXI2aPeXMdvEuZGYCOPnJzX1p+zb8&#10;AtB+HVpD4v8AF9iLjVJ498cUi7hbjHX/AHv5V9vgcho4yaUYI+XzDN6uEhz1JX7G98Hbz4m+G/DM&#10;l54o1V9HjvrdY5rWOQpIyKOC7H5s/Smara6VdW8i6Ne20cMn+ulkhb5/Ulm616Hq0+m38W+PQJ5Z&#10;G/jjUKD6cnOK858cXPhDTT/xPtP02J93EM109xIT7IMKPxr7rCZTl+W0eWjFLuz4TF5ljMyrc823&#10;5X2PKfF/w7i+3sujapbXm7O6G1Uvj8uBWDdeEl0aBvtlq0bp0yoFevWWraxqtu1vpWkf2fYY/wCP&#10;i42WyEev0rk/Fkei30M1vpV//aMyg7pIY28pP+BHrXBiMJSleUT0cNiq2kZHkWvay9vykmz5v72M&#10;1zGp+LNRHJc8N13cVqeNYvskzKz7vmG7B6VxGpSs8oZAWXpycc18fjZOm2j6ijTjOCaNeDx3qURy&#10;blwAOGB616D8IP2zvj18KNPvPCvgb4m6ppmn6l8t1DZ3BX8R6H6V43KzRH5ofvdTnpTF1FbW5WK5&#10;C7P7wHOa82VXmXK+p0Sw1OTUpJM+6/B//BOD4nftWeEZfi3e/GfWNftfsi3L2trcefNHu6iQsxCH&#10;615V46/YY+Efhe4mgu7nVhcWS/vEuPvFx2baO1Wv2D/24/if+zT4vjittcmk8O38ZttWsWY+VJCx&#10;/mDzkCrX/BQf4ufELWvij4d8QfCnxpa6b4d8SLi6a2hCMjKfnZ2kUHkfSvCrShh616vvJnRiqeLx&#10;FGP1eai1urHhPxM+H/w48PRLD4TsGuNSswDIyyP5kTdRxXtf7GXxx8S+JtDk8P8AiW0u7cWcoha4&#10;aNvLLHp83TJ9M1558HPid4W8IfF/xddLf2niCSS3h+yXTQpcRxyYAZsHcDjp1zX098GP2h7DxY//&#10;AAqn4u+BtB0/S9SfzrHVtIh8iOeQdC+AQjfgBXPLF1KElVox0W55GYcNxzfAOliZJytdN7pmxr2p&#10;SyRbNStlvIdvyso+ZPxrzfxV+zp8QP2iNTh8JfCVlWaVx9qnnuTGYY89eOSa+tPhx+y38NPjL8Hd&#10;V8e/D34pNb6tpF15N9ot8FeSIHIVsKfmU46/n1rx3wf8a3/Z/wDidbW+pRR20lvd+TfMylCQTgnF&#10;GcV6OOyuSTs0r6nx/DGR5xw1n9JqHNCT1a7d2fT32O3+BXwz0P4YPdNJJo+kxW8827mRwuCa8h+M&#10;fx70q50NdKuNUMTI3zMqglB6jNY37U3/AAUJ/Z58K6k2lWmsTa9qvlgzW+l4ZIyR0Z+mfpz7V4Ja&#10;/tM/Cj4zXDWksMmmXEgx5d2qkP8AQj/D/Cvw2pgsZd1HFn9IU6sHbU/VL9lDxxp3jv4A6Pqmk6l9&#10;oijjMPmM3JIPeum8QgpG6xJ82P71eA/8EvdTtZPgdqvhmxkVvsOrMwVc5VWAIx14/KvoLU5Ad3mJ&#10;7ZzW1L4VfqY1dKjZ574rtZ7uylUorDaRtLYxX5N/taW8nwx/bG1DxJf+Dxq1q0K3D6a+fIn3AqSc&#10;dgK/W3XraC4imR2ZRz97pXxL+3h+x/4m+KNzD8QPBc0K6hYK0f2dZir3EXcemQenOCDWuFqxpYhN&#10;i+KJ8SeEfij4dudX8QeH9T+Fdmy64rNYrbKyLYzE8Mv0A71+kyTrp3wa8O6c8a7YLGMMMHoBjrXw&#10;f8JP2S/j/q/xj0S88T+Eb3T9Jsb+OW8kvlXE6A8xouQZCenAOOp4BNfdnxn8QRaDYWPhmYRr5dqP&#10;OWNeFOOnQf59KjPK1JqNnf0OrDR5bnwb+0F8DfHPwv8AjfqXxM+Fdvd3ljd3H2mKZE2skrnLqAPv&#10;DOfwr9kv2XfGev8AxC/Zi8H+L9QDSXN1ocP2uPaPlkC4b6civgn4hXlt4t0XTrW31/RreGGNgzX0&#10;3zBieML3OO/Svs/9hfXrbV/2ejpuna1bzSaPdNFLJG2ECkA8+nejD5pLEYdUZ9Niq1PS6Oq8W3lj&#10;pVnPc6jGlqsakmaZwB0znPavyH/4Kd/tU2Hxv+K6+AvhdPJqEOmhoJbm3XKu+eQp7ivp3/gqF+2o&#10;1xps/wAIfhpdySIcpqdxY/fc941YHgerfl7fnaPBfxo1AyT+FtKTSLZmzvhh2yHPcseSfxrTB0Yx&#10;qe0k0eRiMRzJRRtaF4Rsfhd8K9R1XxNcqNTvYSkVn/GM+vpXkf8AZWqA/bFtXXjP3a6DV/hN8VbZ&#10;ZtU1nVbzav3pJmJDEHrWTbWPxEskydWMingLcLXsUpJJvmuckSsmuXVrOIbgYWpdQmi1CD7VZkCV&#10;PvBeSa2LLShrsP2bWbCFZj92WBv50zQvg9rd74nitre8MUbSDfMMn5fyNb0ZRqSUVuPl5p2MDSbL&#10;X/7Yttc0OwmkkhkBYRKSykHOeK9UuovEmsanH4t8cLcYwGWOQn5iB6V6p4LvrT4cSS+HvBvhWzvb&#10;o2uy4muUXkkdc8V5H8SPEniK48RT2uuEpMrfNGOijsB7fhXpYenH23vJG+Jy6Hs1NnN+Or4azdtd&#10;RqqqzfKCuMe1c/ayeD9Psmuda0q8urpnwEjl2oq/X1rZvHa+t2XH/Ado5/Wtf4W+EE1S5vNUaz+0&#10;yWdvvhtAoJlboK6sVUiqdm7GmApTqVkl+JxEOqNpSNrXgyW6SFX/AH9k7HcnuPat28+N2r3nhbfc&#10;W++ZX2whWyTXVQeD/HsUc08Xg6HdJuOPs6FsenY/pXCSaK9oZZLHeLyO6V44DH92QH0xXnU6VOXw&#10;2uejiY4iGjZheHrH4neLfEUdtoPhfUDM8nyiO1fk+vSv0a+Gn7X/AO2t4P8Ahxo/g6x8JWbR6bYp&#10;bx79IJJ2jv7175/wSg+I3wv/AGkPg+lhr/hCHT/F2goLfVvLt/LM3Hyv0719Zv8ACPwYcLFBN8p6&#10;rNjP5Cvn8dndbDVHTSsRh8HRkv3i5v0PzW1L9qD9vvxbMlrpsV1ZmXI/0HSQMfjg1W0n9h39qH9o&#10;nVl8R/FrxBcFmXJm1N2dwueAIwP0wK/T3T/hx4NsQXXSlaTP3pG3VpiG3035LSyjj7fLjpXk1M8x&#10;VSNonZGjh6LvGKPhDwV/wSK8K28EEetSahd3DcySRqlui/nk10Gtf8EvPh3abNOtrS/WRv8AlpDd&#10;JJt/Aivs5JEjlaUOPm6is3ULoQ36zZ+b/driljsXKV+Y05ux+bfxr/4Jt/EDwZJJrXw8vftUca7m&#10;twNk30x0P4V87atoHijwlrBg8R6JcWt1DJ8tx5O2VWz9K/aDU0hvlb7RaK27724da8t+K/7Nvw1+&#10;KFlJF4h0GO4Zs7WZdrqfZxg120c2qxspXBOnP4j4U+Gviu61DbM3ivzpvJBMN05aOVgPuuOx/Cuf&#10;8Z3r/CrxUfiZY3CSXki+daeXJmOB+4Hv7V618W/+CcHjDwvNN4g+E2vSYU71s7mTDKPQOOD+NeG+&#10;LrH41/C4SW3xK+GP263xtVrm2Ix/tBlIyfevqMDxBFQUNNTSOHitYvQqfC74peOviP8AGP8A4Te1&#10;W4hu513XTbcIff6HFQeNPD3jXUfi5/wkmn28lx9oZZLpI33BGLYrL0/xh8JNWvRPf3GreG7xflDQ&#10;Kzxr+Cc/pWj4O+H2v6Hrc3ir4f8Axfs9UhmnjaZJLjDhQ2cbc5zjscV6VPGxqYjnTtpaxw16FZNt&#10;anTWhS1lks7yVkbJ3Rt1U0+4SL92I5lbLZ+ZhzX1p8Hv2MP2L/2ivCkOveK/2gLrw34smkb7Xb/b&#10;IlVj7JIP5GtjxL/wRJ11raTW/hP+1Toeo2sKNJGuqWhUBRySXidh9Ttr1I1I1I7ng1OaEtU18j8q&#10;f2pNRFx4iXRLyX9y0WVjPY+teAzeGrw3UklhIW8tvuivon/goH8OtQ+DnxbXQtW8deG9fbyv+Pvw&#10;7fGePIOMHKrg/UCvCrDUrnT7lnhZVV13bfWueXxaIJPmsRtoeqzWuyXzPu/xZrFudLubKQrMTJz1&#10;3dK2r3x9dXSu4VV2tj5evpWXceIS0xt7yPcjLnIrK8h8sDNv7OW3IeOYsrf3WqBBz8+PpinzXxj/&#10;AOPZv3Z7N3qu0yzHB+Wnr1Fyx6EhiBfeq/drS8Fa5NoXiux1WCYxtDcqfpzWMXd+FH5VZgChYzt+&#10;bvntWlGTjUUl0MMRSjUoyhLZo/Uj4fa74Z1zwJp+urFHMJ7dCzDnnHNWtRuNLmCpHax9OAB2rw79&#10;jvxVNffCKGzubzctu23Hp+tenweJdOuLk2ltdxSyrxJGkg3J+Vfq2DxVOthoX7I/AsxwNbD46oo3&#10;0fnsbWjx6Pod8Nbh06ETfdYqmCV9K7O28e6XdxLF/Ytvb8f6wM2f51wFxLIlqJRKBjkbm61k6j4g&#10;ubO1a4luFWNFLMyt0WuTHZLleO1q00e9kPGnE+R2WEryiuzZ6teeNfBunxefrIj3Ftvy3WzP6VC2&#10;u6VcIs8KusDc/u5NxI9ulfOLa6PEGtC71jU0jtg37pZjxj1xmneLfE/jS1igu/CPiy4jt+V8uKRe&#10;oPHBB4/zmvh844RwdGj7Sht2P2nh3xa4kxNZUcRVdz6F/trwqXxH9vH+0wTaaK+Yrb4p/EeAFpvF&#10;F2x3chthx+n+NFfG/wBkrsff/wDEQs8X/LxnzTdfFe5068+yXPhmRW8wBVVj8oz/ADr6G/aC06Gz&#10;8f29iY/LktPDumwyK33lAtkYD/x6um8Y/sv/AAM+Hvh+18RTNqHiG6u7aCSLT9ImV3tyzfeJCnpx&#10;kHBrkf2sp10v9oTxFZzIw2S26Ku7PAt4wB9f61+nZDWl9ZvLsfkuYxl7NRS6ncfst/DjTbi7/wCE&#10;/wBatvtCxyeXYpJHkNIAOfwz+dfQ2v8Axc+Hfw/sN3jHVF+1zAH7PGSxX3IHI/Kvny1+KFp8EvgZ&#10;YyIFhvZLdph5jc75DwcdjjH5VzGkfFx/DGix69p3wom8QX2qZdte1SFngL98Hpx6V+wYXMMJl9GM&#10;Lrmauz87xWX4rMa0pNPlTPoy/wDiXp3juz8+28XX0NmM7be0s2j3f1PFeV+LPid4a8HX3l6RDY2k&#10;2f8Aj/1abzZj7iMZYfiAK861Sfx94qs5LrW/FKW6TDc9nZv5aIv90Bcf1rnX8I6fYXKtJFDJxndI&#10;2WH1Oea5sVm9SpH3F/XoVhcqo0n7z+R3tz8WNH1jURPqQ1LxBcbsr9oYxWq/RF5I+tJ4j+Ifi/W7&#10;NbKe4t9PsUH/AB52SiNQvpxya52zmtbd4/3nllR/B0qtr175OWjlyTz1NccsZWUXdna8LT5kkjK8&#10;Varb3K+VJcAdvm4/ya4y+1jTYZPKEVxKU+9+7xj3rZvrzztwY5z93d3rntUtZ7jzJZHbHTHT+VfO&#10;4qrKUrnr0KUVFFaXxRpLny4HxJnAWT5Tn0FZ1t4givbqSF4PLaM4xjrVHVfDn2vcxLRgN/yzxWHa&#10;m80fV44553EX96Qnn614dbEVqcveWh6kKUZLQ9S8GeLYdLvkF3Dut2bBXPSvYfi9qfhLVPhVZy6z&#10;p/261softBTP8LcHoegPOK+doLiNolKSfN/s13nw78frNZz+B/EV0fsd1aSwxtJ0Uspxn23YrLHU&#10;/rGHunr0Ko/uq2p2Hwz1v9nrVvGEOieE7ZtNXW7dYpdRNiSkOBk8A5JrsPhhoPxL8VeKpvC3wo0/&#10;UNXuo5mFvBZ25ZnCnBcDnFfLvgPxQfBniu3RjuW1vts0Yx0zgnj2r6u+AXxr1r9nf4wWvxJ0Szju&#10;pNPmJNqZCqyIR90n0wa87Dxcadr6nVWSlK5u/DD4sfEv9nn4vifUrrUtLuo7wQ67ZzRskhjz8ysp&#10;79+a63/gq540+B17Nb+Mvgv4vfUrfWNIheZmDBo7gr8yNkA5B/D0rg/2kv2iW+OPxa1T4saT4Ts9&#10;Hn1W3VJLVlEqKwXaXG4YBP09a82+JNrH4r+EklwhWR7OZZGUN0zwTXHmVvZq6NsDLllpujw621qW&#10;C38sSEsfvMepNTaBruu3/iSzstOuJPtEtwixqM8HPWufv7iOyJa7lbdu4jz1r3T9if4W22u3l78W&#10;tag8yGxbyLONweZe7fgPxr5vHVI4fDSfc9SjGVSorn6jf8EiPE1zbT+I/Bd9IXmbTre4bd/eHy1s&#10;eJv+ChNtpPx41L4Ra7aR281rqDQW0bcJdYPQOeje1eP/APBNPxymiftTxaLJcKserabLCD6tjKj9&#10;K80/4K2+APEvwg/adb4lWFhI2na0qTw3W35Yrhfcd+OnGa8XIKGHxdZ06ut1ub5hKVNJxZ+hsOqS&#10;65pUesS6XdWqzDcq3SkFc1yfiC5W21fKx7srjceRiuV+EH7eGlftG/svaX46NqV1Xw3paWXiC0sb&#10;XefMjXCykAfxDueRRpfxF0D4j+GbPxl4Zu2e3uv4i2CrDgqfcVx53lssDO8VeP5GmFre0smdrYza&#10;BHIt1b6baxTeXjzI4V3foK8Y+Op0y61KRpox53TzMda7q51GRIWaN25XHBryL4tz3M94ZJy7A8b8&#10;9K+XrSbWx6VK/MeR+L/h5pOsXLzzPtZTwqntW/8ADj4w+PPgH8Nde+F/grUBG3iSSNprhmO63UZB&#10;2+5B/SsTVvFthpsn2JQvndI1rnL+68mSS+1S7VWk4VGatMHGotbWPOzDG68kCjd6fp0Vy09zF9ou&#10;m+Z7iXkk+lZepX8wjxI6qpPyx5AxS3uo+c5kgmGF/i3Vh2mpNquqt5j/ACxt/FxXdHmlJ6njrmM/&#10;xy0eoXdj4blwokbzZl9VHQU7UPDvh+YBJtMhxt+X93UelXZ1vxLfaxcxjbG3kwtnqo6/rV/UmjeL&#10;fGRn26iujnlHRB7xgv4e8NwDNvp8atnnAxXO+N9fi8M2zLp0ADSfdK/w1v6xqUMEeMfMOPmrzrxJ&#10;9m17WpP7R1I29vCuWlIJ2+1e/lLUanPJHRRpyqaRepreC/Fd9q+maxps95J5klqHRg3zDb71yPi/&#10;xOfEk1vcXVsI7iFBG0y5JfHrVmDVNA8G2V1caZr4vri6i8uONISpRfUmuQivZJrrbMDw2fl5r2KN&#10;PnrSqfceniMRKOHhSb9T0bwxc+FbW3trLTvD8usalcY8xZlxHFzzjufrWd8Qryy0jxZJbeEZ/suV&#10;VWjt5iqo56jP1q5p2tnwT8OPt+kptvNRLKLjjci+mT0rzK91Ge7uGuJJmLty2W60qdP21Rt9DWti&#10;Fh8LCNkn3PTNM8UQ/DiFr8622pa08WI2WYtHb5HUnPJ9qyvhr4gs7fxp/wAJN4huEDQiS4LSdHcD&#10;gfia4OTUEIVImO5v4VPWmX95eWG1LiGZNwBUsuM0fV6cU0nq/wADKWPxE5RbWkfmj3D4Pftt/Gj4&#10;B+J7zxL8NvEP2V76bfcw+WGWTngH6Cvs/wCA/wDwXc0/+zY9M+Ovg+RrhGCteaX3HclT3r8tLrW4&#10;cf6456fSrulfElfDcG0aFaXMnmZWedcslcuMy3B4iNnHXy3MaOMm6rbejP6EfgV+1l8F/wBpnQP7&#10;d+GXiyK4dFH2ixkOyeD/AHkPI/lXeyXV3M2xJwoU9+9fz7fsxftU+KfhT8XLb4ix63PHcROAsFu2&#10;1ZVzzGR6Ee1ftd+yx+0v4K/ab+GNv458L3ASUNsvbMygtDIOoP8AjXxuZ5TUwcrwvy+ep6VOrGce&#10;a6Z68J2PypJuPVqjunjaTJH/AH0Kp/bVibbu+7x1qO6vC+1g+V+vSvJj7u5rLyJbx3k+VWB57HpV&#10;C4SRMvyMelTNKGGVb7vWqUs6iRt0rf7u3FbStoZ+8PVraWLbOm7d13LWD4r8EeGNetGg1XR47iOT&#10;gq8IYH2wa2VulaPc+GFMlvoQm9V3NnG0isKltLG0ZSPAfiX+wd8GvHqtJH4ZtrWRmzutV8sr/SvA&#10;PiV/wS6vbOeS68DeJJIBuPl/aYzgf8CX/CvvUXEMkm0bP93b0qvPI7N98cdOKunjcTT2kbKo3ofm&#10;TqX7If7YXgSTy/DF8dTjXP8Ax6Xyyk/8BPzfpWVYfFn9t34Pv9gWPX7NlYr5TQShT7YHBBr9N7iz&#10;sp5w+o2MUwJx8yjiqUnhTw9K7n7E8RLfMUkbke3Nd1HPMVCWorU5aNH4XftX634z8VeM/wDhIPF9&#10;h9nnkj3SDySq5z/OvI28RTJb+Qp9t/pX6Tf8FmvgnbWPhvTvG2g2jFI5Ct1Ix3MPTnFfmNfjbKVX&#10;jt/9evuMtxn1zCqofOYqiqdV2JZ70ZzEPvHLVCspeXdKahLBRtYZprbnk/1jba7jlJ5ndF2n7o9K&#10;ayEncW28dTUTO3T3/ipplkJxI30oAmgJwzAFgOMhTTorp4Tlh3/hWoYrlgjRAsoPFPVlZdjlvxo2&#10;DfRntn7P/j3XV0W+8J2OstbxzR7l+bHP9K3/ABD4k174H62jab4oa4vb2zSa6YDKqT/DnucV5r8K&#10;iNKt21V4GaPbhtrbS1ejat8YvAOvw2zeIPhVFeXFpCIVma4b5lHQEV1YPN6uHk4yk3bYdbKcLWpK&#10;agrvc77wT+0x4niu9P0PxaoddRg8y1kVTuA9xXZa/wCKNT1tV8PWi4+1YMkzgqsad8np+FeL33x9&#10;S8+z3Hhv4b6TYSWsIhhuBCWaNMe+axfEHxJ+IPiJDb3OsSxoqY/csVUe3HavTfFVSFO0U2z56pwR&#10;hK2I578q/rY+jtJtvhxZLHFqetSMY1IZrOxMzE+nHSsLXvGXhXTbiS1mtdSiijYMJLrT3QYzwTxx&#10;W3+w/wDELwxovh640bxfrUke1/3MdjYSySSfVk9O2ea6L9pLXYLzwxqlj4a8K6nNZ39qvm6pdWjx&#10;eUwYf3uTxxmuDFZ5iK1NpzS8kepgeG8FhZqUYNvu3c8S1TX4V33+mXEU1rJIdrRSbu9FcN4Y8ZP4&#10;A8U2eo3Omw6lbw3KPdWF5GGhu0DAmNvZhx+NFeQq3Nq2e1UoyhKyVz91PhX/AMFOf+CQXxQ/ZRmg&#10;8J6v4P8ABHiDXdLuEXwXcQJDfRX7Kf3eQvzbpCMPkA5/L8cf2oZLfWPjfrHjCTWbVprrXriCTT0V&#10;99usZVVZiV24bttJPynIHGeq/YC/Zd+EWuyj4s/EHxBdzXy36nTtPitwypKJOA5P3ccGui+M/wCy&#10;Lrvif4g694q0KRI/tGpSSxLyS5Lnd/Ov0fA5fjqdfl5GtLq3Y+SrYmjOb5Xtv2+R8o/FvxZ411XX&#10;7rTdZmVl3fu8vtTaB8o546Ae9foH/wAEkfiR4U1PSND+BvxOtLHVPBXiS9SK6hu4VMmlXPTzUcj5&#10;Vb64r40/aH+H03hPWfI1KD941vGZht/jA6jPtXof7DFgfFGq2PhP4e6jcf2osckl0s0m0Fl5AX8B&#10;+det7P2eKlTqt3e33fkRhZKVNJW03Pq//grh+xd8P/2bvHFt43+DHkto1xM0WqW9uCYwc5WRc4HI&#10;64yM18Ta1rmhXUiyadPhhwVxyK/SXxl/wj37XH7IPiCx+JfjW6t/FGj6Wba1iW3QJP5IwuTwS3r3&#10;r8b9a1TVNH1+60uWSRZIZmRs9CQcZrnw2Y18LTdOtq07XZOIwdKpW56dkmrns0mv2bEKzt8uPmaq&#10;+t6wrq2Ytox971rzXRfGLMi291tz2Zs10UOp+Yon3M2RgbeQa7qeYRrR0OGpheV3ZcnuYBAZFPf5&#10;d1ZMt0skkizTKV/hUZ5p9zKUfeAvTlahmkV42R13D0U4rnlPm0NIRcdjNugs02Yw230x1rmfGFxH&#10;bWbBbQsFbPmluldHelvl2rJ6BQ1V7m1TUlFiLfzGk4WJVyze1efiIupBo7aV7pmD4W1tLu33PMW7&#10;c1tWOp7L1Xmm/d7sld1c34h0DUvAXisaDqMXlt5ayeXnkBugPvVyzvt0++JRn+VebQryi+R9Dpq0&#10;+bY9t+CH/BP/APaX/bW8Salqn7Ivw5bxFLp9t9o1axXUIYXX3QSMu4+wruvHHwb+MHwb+xaL8Zfh&#10;xrXh3WFtlju7LWbCSBxInyt94cgkZBBIIOa91/4N0PH+qfDb9sqXxRJ539mvp32eZUk2q7MRjPbF&#10;fr3/AMFFP20/+CaSeCL74Z/tO3GjeKb+OE7dIs40nubeQjgBl/1bfjU1JQWIvCN9NTT2cvZK2p/P&#10;Rc3HGVj46Z/wo8J6mJrm+8K3DMY76Bkw3yjpx1962vizc+B73x9q178NrS4ttBkumbTLe8bMiRE/&#10;Kpx6CuBlknsfElle2w+ZrgKu0d/T8a58bS9pRsXh5ctTU629/wCCe3gyLw5pnivxF+0VphvtYsze&#10;yafaRhlsVJO2J5GbG/I5AHHetj9nfWLr4Z6NqXwo8Q6f5awTtPa3SHKXIP8AEDnB/DtXFfYtKh+M&#10;dr/wlEskeks26aP76KjDsp4znNel6P440Xwh4ttbLTNBs/E1sk221sr7TVuNyf7uDg+wr47HKOI/&#10;dTP1nKMhy/NsrVWj7tSO7ezPR/2V/ilpfhX9qPwjqsWpwq39sxxN5lwvAb5fX3r63/4LgfBiLxT+&#10;zpb/ABM0p3a50O+RpVjY7WifvjoMevWvPNP/AOCeHwU/aUsfBv7RfhzwXa/D3WNJmSfUrbw/GVjn&#10;ZGBBZCT5Z+mK+yvjV4e8HftF/sz614K0nWbe+jutGe381XDfvFXjOO+RXHDCf2XioTg7nxeOhy1J&#10;UZbx0Pxj/Zf+LXxU+Dqza94c8VNa6Fd6lbrqlnHfKpuWRtwBjzuZcZzxgd+1fX3wB+Itn4f+Pfiz&#10;4QTzf8S3W1j13w2nO3bMNzqvtn/Ir4/8W/B+L4c3/wBkvz80dw0chbjviu1034hzaF4g+H/xJ8//&#10;AEzw/dNpGpSM3LxZBTPtsbj6V7uaR+tYGcHbVXXqeXR5qOIjdn3tqGpCErwVAwF+bqTxiuUufBF3&#10;8WdSk03wn4q0WS6V2je0/tWIyRv6FQ2Qc+opviHxBNJpcupWunfbkbTZp7WHdgSt5RZR+JAr81NR&#10;+I+vX2qM2s30iyJeM/2q1PlyoxPUMvbP5V8rkeR0cwhKVZ7Ox24zHVMO1Zbn2Z8W/wBmX9p74dWt&#10;xqln8K77VbqZifO0+NZViUf7pzmvJ4Ph743s5DqvxA0i+iuGPyW1xGylD75AqX4cftJ/tNeCtFj8&#10;T/CH45a3qkNuq/aNN1S9NwEx2w5Jx+VekaB/wVk+Js6xw/Gv4VeH9Yt1bE7SWqxuAOvXPJr2qnDN&#10;OK5aZ5Pto1G5OW55Zf6U1tHIit83deflrMna08N6Fd6ncyfvBHiPuSxHFfob4X0T/gnZ+3R8MGvP&#10;g54TXSfGU2lyC40Wa4+eKTbzPFtI3YPOMdK/Oz9tH4HfE/8AZjlsdI8bWTra6rP5uk3hA2XUIbG4&#10;DtXkYjI8Rh5b3L5dCn4aifT9JhEzfNJ875bPJOas6rIi2M1zG3zLHxXIWfjPGnJNO5Y7QOBwOKib&#10;xgJpXt3l/dtx8xrzHhpOYOPYyb7xCdRtZX8/lG254rmPEetQ2Wi4mlDTXL5VWHVazbnXZrHULyxZ&#10;WUeadoajwxN4Y1e8urnxgWlKwMtnFGDwfWvfwP7mSO7DxlLRdjGVZZsCEZ3k5VRkiiC2khlZpo24&#10;6Hd0rpZNXs/CuiQxeH0iW8u23M0kYO2PPA571Ho+r6Tqt4um6to0bG6ba88bfMGPT9a9VVpRjzNa&#10;G08NT5rOVmVdN+JraPp39jano8N9a7iVhmQgr7gis3xFcaJrelya7o2niykjfElqrZXHqM1V8ZaP&#10;No+sy6ZG24RvtG3PSqOiF5Gn02WMDzoTtz/eqZU4R/ewv941WqWdKWtu6LngtQkt1qssO/7JbNJH&#10;uXjdjr71Ri8V6h4ktJtJ1abzG2l7VmwGB/u0nhUxrfXdjeRbvMtZBt6YP+RXMPd3Nlc+fa/eVuOO&#10;lZ29pUbXYftPZU4ruzU8KWzy6w13qUG61t1LzGRTxjt9axdUuI7ieSSHO3cdob610Gl6nr/iPRbz&#10;S8q8gw5XaAzewrHt/CniK93AWDKAeWk+UD86qFvaXmTUp+4vZol8IzySa5bJkK3mAq3Xp1r6w/4J&#10;0/tI/wDChf2i9Fa/8WNZ6Prl60OoBpMW/wAxwCcnGa+Tp9D1jw263qMki42iaFgQmetaVlftceGo&#10;WjlYSWdzzJ3XPT9a58XRWKi4mmHbpw5Gj+kLTtWstStY7yC5WaKRN0ckJDKynoc9xSzSIAMvnDdB&#10;Xwl/wR3/AGsvEHxB8EXfwg8beJmvbzSlD6ZcXDfM8GMbPfFfbFxeE/f3D5uPevgMVhpYbEODPSpv&#10;3TUa7Kn5Ub5h6VDcXBZdxU59KhN6FKxlOq9aju3D/L81ZE9Q81fvhWVh23cVDcXMw+eM89OGxioT&#10;cRRHYC340y7uUhQGTaR161Mo+6OMveI3uvIPmM2eeGGaSW/8xlwG+X+JazZrqC4LNjYOo+Y1Sk1Z&#10;mbaJGwvH3q5eXlNYrW5sxtbMzFr5m3Hp6UPdBXFvGGJb+JuKxk1K348xl5496tR3kUo8qOMZ/wBq&#10;o30ND5V/4K2wX938Efs9jA23zP3jbdwOO1fjvrdnJHPIJk2/NnNfvj+098IV+NXwl1LwWqqk80Ob&#10;d/8Abr8Z/jh+zv8AEfwP4iv/AA/qvg++Emnu3myLbsVK9mzjpX2OQYyNOKps58fRp1qKlHdHich2&#10;jA6Dio3cZwHqa9sZrKRvPjxhsbT1qCbI+4uP519duro+cd46MazyhVyTx96mK+G3MpJ/h46U/kLt&#10;ZTQsIB4+tAK41t8knDFV/u1Zt4pFYOFqOKMAZI/Crlsryny40bPTaq1SjJjZ6P8ABuCPXJP7Iu9V&#10;t7SFVLNJcMAP1PWtS+05k1RobdEkXftSRZMK3PWsH4eaHqGh2EniDWPD00liy7SzKQvPeu08D6V4&#10;Y1O+vrhNakaG3tVktbWcZ8yYn7v0ArN4e87WN6daUYXOu+Ffw0+EniO7XRfiL8Z7Lw7NI3ymSzaR&#10;E/3m4Ar2nw//AMEwPEfjHWrfUfh18WtB8V+Hz89zPo90Bdbeu0RNgkn2zXm/gzTdD8TeF7jwhrln&#10;br56kxzeSu6NunB64rpv2d7LWPgb4pm8L+J7W8s7e7k3WOqQzOuPQAg4xV4jCRo0HJq5lTxkpVbM&#10;+lvDHwksfg3pyaBp3hN9JWL5WWS32zSe5YjmsX4p31vceGLi2uXby5VdZ0kk+UrtOSc8AAV1Omft&#10;KeMvDNlHY3vjCx16yjGEsddjSbj2PUfhVbUfB/hD9unV3+DHwz05vDPi+exd5LG2LFL1Byxj3cjH&#10;cZxivmlllTES5qUn89z06eLjT0kr+h+bk0E3ibxbHoPh61kuLi6vfJsYY1Ls7M+1QAvU5PFFfVPw&#10;1/Y1+IH7H37YHhXV/i3oq3WmW+sgWNwqho55d2zPf7hOfwor6ShkOIxFNSseRis4pUavLc0/+CcF&#10;ot/471DRplkOn2+pR3GotJKFSGEt87knoAQa1fjl+0L8fvFXjjVNA+EKxx6Ot7JFp0kGlxK8kYYh&#10;CXK7mJGOcnPYVx9/4pk+DXjrxB4V8MWitpvjTZHHaRx7mms5iJYVjz1APy5HXFfWHxFsvBWjfFvQ&#10;50mtNN03SrSFmuIbbA+WJSBgDk7v61+lYjMs39tbCrmsrLTZXuePGjh5RUpu3fU+DfjDonxNt/DP&#10;234p2tzNqczFfOu87mTsa479lL4jaj8G/jZa+ItIlHnRy7lV+j88rntkV9IftVX938WtR1uaa8a7&#10;+by9NuFj2gxIDhsdsn+tfG0Mr6F4xhnmHkzW9xiQeozzXTy42Lp1cVFqT7nDTcY4iUKbP0E034jX&#10;PimPUrTQtLksftym68tWDKGP3kTGOMHvX58/tEaJc6J8Qry9zs33TMR6ZY+vP+e9fZ3wl8QSG303&#10;WJJP3cciBhu+8p4zXhP7fPw8t7DxtcXFjAEjuOVb3bmuLOcP9XrW6S1R2YaXtHftofPunanIZNuo&#10;Qfe+60XFdNoGpRLlbW7Zf9mSuR0bS9bsn+zXDI0S8jc2ciuy8I+FdG1aSW4uNeNnJGP9UISWb0AN&#10;eXha0oo0qUVI2oprmU7mSNmPGd2M16B+z5+zF8Sf2jb680/wh9htYbBQ95daneLDCuTgDcSAT7Vg&#10;+H/AWi5mj17UpNsNv5nySoCvfDc5FfQnwg8SeHvDnwGk8NeFLG13apqCyaky3AkZ0A+VTjpzz616&#10;8airSUU9WcKouOr2OD+K/wDwTW/aV+HlmNYfwsuqWe35rrR5fPiA9cpmuR0j4Q6x8OrddcltYRfb&#10;WEkd9budpx/Bxn6mvpjwL8Xfip8MLFb74f8AjTULdY85jeRpIoR6OjZyvv2r0bwX+2dol7fRn47f&#10;BvQ9QuFXDalZWqq0ynqeOD+Nc2KwuZUZP3U15HfRjhpR3dz8w/H02n/EbxVNqNrb+VNaQ7biRWOX&#10;fOCRnkD05NYsvgPx/Y2v9pQeGLy5turTLCWUL+Ffuh8M/wDgnx/wTk/4KAfDPV/HvgywtdB8SWsZ&#10;M+mWsf2eYrjJZR0c/QV8+/Gb4U+CP2JbGCC60qTXNHaNreF107dIWz8qMTwD068V4q5fbckrqRvU&#10;hKnRUkro/Ovwb+0Z8e/hX4Qm0f4b6uNJs5HxqF9p8JW4YY6MxGVH0/Ot79nTxBb+IvFOtar4ms5N&#10;aa+08yLJNqDiVJx/y053bvcEDNZP7UnxF8T+PPHE3iKLwva6FbLiPbpqhVlX/ppt4JxVP4d+HNT8&#10;EfEHw/qdlrif2drjKqywyDA3cFWx0Oe1ceJ5qdbdlU25QtY9Nu7HzjiN/f7vNY3ifTpIdHae2DLN&#10;G3mLxnpzWxd6xaaZr91oGpXkcNxBcNGyySDnHetjT7d4pBciyhuPlO2Ob5lPB6gGuz21OrB2ZlKn&#10;UoyUmXv2d/gb4O/aY+LHhfwL468R6hpNrfXHkTX2mwq8nPzDgnp1r9VvgJ/wSy/Ys+DerWuqeHfi&#10;NPftayDzrq91FYrjzV5P5egPT36/lT4YvPEnwt0vSvH/AITlW3vrG6LwzrHws0bZ24/u4PSvQdG/&#10;4KC/Enx38QrXVdYWzWOyhmkkht7ho4ZZHxl2XPXjpXzdapSoS1Vz9F4bnmFbByjhp8snpa+nqftD&#10;b/ED9kfwBPdR6NLpt/eXTKk4XMnmSAYyd3GSO/fvXF/FH9pL4NTxR2HgfSNJjuFQJNp6zLAwySAd&#10;y5Hvg1+OeuftVXGi+K7jxVp3iqCwuJZt/lwyFlQ9DgMT2ritX/aqvtSubiSDXtQuGnbMz2+75ufU&#10;dBXHUx3t3ZQcj3KPB8acfa4zERT663Op/bW1kxfHXxFp9ldRtAt+zoY3DKNxyVB9qy9WNvd+Cre7&#10;SBWj1zTvNhk3Hct3an5l+pUn9K4fxE2qeLLT/hMIre6ZHbbcLKp/dN23H1rpvCusxTfCK+s7/aW8&#10;PalHqUByd3kv+6lX6Z2k16kYznhVJxt5H53mtGjhcwnToy5l37noHhv9tvXNI0XR7HxBYWzQxvDb&#10;HbcMZJELBW+X/dzXlH7Q3gSw+H/ji4isNcsriO8mkkW1tmbfbKWyqtkcnGOlYB+GniX4k69Npvg1&#10;FkubOXzreBTtLxnkEfSuo/aJ8NatYeKrDUtYs5Y7i80e3eYS9RIECsPzFGW4ZUakuXS+p5+NqRqU&#10;43OX8IaV4o124aHwdZ3c0kcZllWzVt20dWIHYVla3Pf31yyX91JJ83/LRifw/wAiu3+A/wAYPEfw&#10;G8c2/jrw0kMk0KtHNBMm6OWJhgqR9KxfFOpQ+MPFF94gt9Jhs1vLl51tIfux7jnA9q9zaJ5TjdaB&#10;8OPiV4z+D/iSy8c+DNWuLG80+ZZN1vKV3Dupx2PSu8/bm/ar1P44WOl6c9lqEem+THeWMl9JuxIe&#10;JEU8/Ln0/KuP8B+HvCuu67HpPjXxE2mac7Mbi9jh8wx8ccfWvdPhp+zLaftZfsjS/YdVjjn+HuoX&#10;UazJHh5oWBKZ9jXFiqft4s6sPKS0Z8r6B45uRpf2Ylmbyxt/Ci/8bROiusv7xefu81wFrqF3o2uT&#10;6bcORJb3Dwsp7bTg1Zn1BDKxA/4FXyU8Lyzsd/KkbHi3UGur5NTX7s0ffmtj4L+FfEXinxL9l0DS&#10;PO3RkeYy4VeOpOMCuVt5P7QS1t3PytPtZj2FfbnwB/axuP2d9Gh0L4feCPC+paf9lVb6x1jSUkku&#10;Djk7+orvweDniE1Fjp4hYeomz5P+Jmj31v4hawdVxZx+W3lSDG4da5NL+90i8W4RtzRyBh82eRX6&#10;EeJviv8A8E3vjoqXH7Qv7P8Aq3w51C86eI/DLF7J3PfA4H0rnNa/4JF+AvjFatrv7GX7UPhvxpDJ&#10;80OmXd4sN0o9NpOc16ssA40+W45Yn2mI50fHCs/iLXrTUruVvs97KqzbsYz6dqueIvEPgCO8l0qy&#10;8OPY31nNi3mjbcJsf3s+teqePf2CP2ofgPdXHhj4s/B/W7OFsta38Nm00KsO+5M8V4l8VfD1z4ev&#10;LNZYGW5aP96OfvA9/evJrUakKiTv5dj2adT9y6kUm3uJd6x4ROpS66L37LcLGVlsZI+WYjtXC3RD&#10;XMjoTtdi21e1dF/xKdTRL3X9PvPtUX8KR8SgfWud8RanPHeMW0pYUcYW39F/xqaUuXbc5MRHmp32&#10;LGj2F65W6XURE7Ntjk3EEn86z724v4rlra6u5SykhvnPNR2V1KZ4XBYKzfJ7fhT9Vbz9RYbtzFuv&#10;qa1957nPzNQskaPhS5uJba80rc372ElYy38Q79adozvLZ3ltGdrbdxPuD3pvh/TGiuY9RttWj+0R&#10;vnyGyNw9KuavdW1k8tvY6JcQ3Fz/AKzd0H0qHUS0R1xpylTUmelfspftIeOf2bPGNv428OzxN5bD&#10;dZz/APLZSeQCOma/X/8AZF/bH8GftZeAP+El8OWc1rf2TLHqVnJJzE5HUHHK8V+Guq3zw6jBG0y/&#10;uY0B2kcGvrH/AIJkftWad+z98S5vDPieILpHiby0muP7kg+6fzNeRmmAhiKLqW95di6ddxlyo/YJ&#10;bsO+1lIb3pkl6A20jH/AqxtL15NR0yG+tZ96TRho5FO5WB6c1be8RlKzAbtvtXyCjbRnQ5aXQ+S6&#10;id2LKF9O9RXt6NmE2t9RVCaWRm2mUZqveTtLBtZl44yrdKiWgRd2OuLu2nJSSTY23pzWXLMrBhAm&#10;05+961DNPNbzsZYyV7NuHNNuZWeTdbn3wWrlqHahrzGeTaN3XG7bV2CSREzMOQR5fzday5tQaEsv&#10;2jDMfyp7ajG0fmNFu2/WsIydy99DWOoOsflK7x45+Vqw/E3hHw74o0a80/U9Dgk+3QmO4ZkG6QYx&#10;zzTp9Vjm2iNlDL156VieK/iZ4S8F6bJf+Jddhto0XJkaT9PrXbhKOKqVP3SbZEuSC95n5jftpfsY&#10;w/DvWr7UvD1k21bguqei5PSvk3UtBurXcWtJODg5U+tfoj+2p+1T8LPiao0rw3JJM1uxE06gbXAP&#10;SvlzxV498MXVutppnhiFFUYU7NxNfq+T5Tj5YdOuuU8DMK2HjJezPAY7aQniLLHr14q5YeHNa1Aj&#10;ydNl54DbTiu5udRtvPaS30iFT/ujrSw+M9bt28uMoqr2WPpXo/2byyvJnn+0I/Cvwjllt1k1CxcM&#10;e7V3Gg+A9F8PRrLFZQtL/edAcfnXGv4515xsku2C/wAXanQ+KdRcf8fTt9W6V30qFKKWhnKbPonw&#10;Nd+FdX8MSeEPEMcKw3C8tuAwfXH/ANeuEsPCNl4e8QXgkv7doxKRAynqleaw+KbtZOb6T3+fpWlb&#10;6gmoEEagM4/vVvLC4evZ3sHtJRjY9XsZZ7Ql9NmR4/7qtzXSad4w8SavCulTtvhiBO26kyq+uMji&#10;vHNI1LWdLIazveFOT83Wuq0P4n6iP3V/BHIP4jjFOeXytaDv6mP2rnpPhaeXXdUjsVuGWOSQDarY&#10;Hp+lfQXgq78N/s7/ALWXwp8S/Dvx7dDUodWtYNYuo5CdqXDCKRFwemx2GPwr5UsPGEUO3VbCXa24&#10;EKv8FXPBnxB1PxX8fvCunXNzJldYimlYONx2Hfx6fdrzq1KdJ8lrFQ+LmbP0K/bR/ZI+L2nrpPxk&#10;04yaho1144is9HW/UqrNJNhAwJ4BbA+neiug/wCChv7UPxK8U/Bj4O/C2w8Q3DRXHjTTbmS3jjBa&#10;NYZEYOcdcZzRXbTrfU4qm2efisF9aqKce3Y/OP4kanrth4O8N6+LVf7R8D6h/Z8l2B80sUbiSHcT&#10;kEKnyj2GK+0vi3deHfiB4K0Hxf4fuo2bUNNhufLRuzoGx+Z/D2r5r8ReB08T+G/FOhWLrNNc6Wuo&#10;JFt5zCcP+OwiuQ8KaN+2nr/w7sn+HdncSaDZRmC1ngZMgIcFTk547Z7EV99k+OjgsXONnLe1jGdP&#10;21JPbqex6p4QuJY5BdwwQoyEGSTGf1r45/aD8JQaL4huZ0Ea7JiI3gOS/vxXok3wK/at8UzmTxP4&#10;jeFWYl1uNQGAfoDW/o37F+s6rAsfjHx5HtPLC3j3MPoxr3My+tZtRS9nZLqzijThRqcylqP/AGad&#10;ZbXfBUMcpV5BHsIZecj/AArW/as8D/8ACafC+PxpafvLixXy7hdv3MDA/rXqNx+wv42/ZT+Gfhn4&#10;j3k63Xh7xY0j6Xdm6SQ5B5DBfunjvQ3hy11zwjrHh6Xy2W6tydg6hip/rXyedR5sDGUXdxdtD0cK&#10;5e2akrX6H5qx+Mk8NatcaZdpP9nb5nW3YBmPpkjpmmX3jixa6t7m18M48l97ia8k2yfUJtx+Bq98&#10;VPCCeHfH00LLIPIuGV1ZfQ8ZqxpukaPd2CymLdcyHa8TDgg9/avieWpKTsz0uanG2hY8PfFbxZrv&#10;ieGLSbHSrNpv3fltYLJGF/2vM3FsDuTmvcfgD4p8R6h4h1DRvEHii3vo3jUWcNvAsEcbA/wIihR+&#10;AzXiVpoGkeDvFgaHTppreWEJNuk2+UxAzg+3vivQvhrZeG9A8d6bqGg+J5LfddAPHeJt3Z44YZBr&#10;vwLlConPWxnWlGW2x9JabdX+mz/abWcxt/GvY+xHcVoW/iaewgItNLt13tnAjGz646D8MVSMNzFO&#10;0cvzfPyzdDXsv7PXi74YfC/Q7rxZ40+Gmm+MLyZsw6PfkoPLU87WB4b8K+1q4nlw6bV/Q8unFSlv&#10;Y8z8E/Fv4m/DbxRB488H+Ir21vbW4Ei7WIVsdVI6YI4I7ivqjxz8TvEf7V/wk1QaR8PdPvV8XaLJ&#10;ZXfkdLG4VcloxuHlvxkHpyeOa7L4afGv/gmh+0t4f/4R2DRYPAuozjEmn68qrB5nQqko4zn1IPtX&#10;J/FH/gnJiykP7PXxUa1dbn7VHHY6gZIXbHA+Q8A+vNfF5niIVpqTXK0e1hafu8ktUz8cvjD4V1Xw&#10;3Y3HhO8U+XYam8ckrod7NnBDc4wK4jwbLrNrq9qtreyYhulaNd2VRw3Ue9fYH7WH7Av7S+kePGut&#10;b8KXcmjST+ZdXVmGlTeepwozkn1rwfUvhNdeHvGVrBoTxsLnUFRLaOTf5TBgMHvnPUHkV5OMj7Re&#10;0T/EqmvZT5Vsj0z4z/s0/Ef4m+ELf416T4emhd9sOoJsUt5m37wHONwGfWuN0yz+JPhnUX03T9fv&#10;o7cwr5aTIH2NjkYcED8AK9h/a1+PLajLo/w0+Hrro+leHbVVvGtZGVr+9KjzJpOecfdA6ACuF+Gn&#10;xn0DSLHVIPGBuNQvJrfFk8cBkZXx69vxrzfaeznuds/firnf/s5eL5NQ8H+IvDHxKsodSWP/AEi1&#10;kMe1492VZvwBrxG78C2Vl4+vLFL0+SLhlKmYqSuePrxXTfCz4j+I9H8UNJ4h0Zo9Nu0aC8muNsZV&#10;H7nPX1roPF/wR8T/ABDtJrbwdEt7q1upeFImAa5iHRk4+bjHAyar93WlqiMPWxOFd4uxk6T8JtFW&#10;7SVFsY0HKtKoJH4mu20T4a+C0df7X8RWMKnn5pFAH+fbFcHov7MX7S/lRnxPpcWgxA8SeIL1Lfj/&#10;AHGO4/lXd/Dr9jy88daz/ZfiP4z2ixohMy6NZvLx7OwC/ka2p/V8PqzWti8ZXfxamj4x/wCFa6L4&#10;BvPC3g/4lxyXF1IjNplsTtlYHjIxg45xXL/CSxln1f8AsbVbQraapbyWN0CCPldWAz6YOD+FfQXh&#10;f/gn/wCAfD0lnqXgf4feJvEmrW8yst/eTSLGSDydqhRj2zXMfEfwNrfwx8fXaXmhLFJFcedDb3SH&#10;Ye5HHPHtWksVTqxskcUo1Iy5pO7PDrbxJ4w+Avj3T9V8LXiw332eWxd5IVkG5cryHBGemOOK674z&#10;6hL45+EfhPx5fT+ZfRzXNleLtH3lbcM/n61n/tOeFb298UR+J9GgP+nfZtWg8sZVeizAY49/wrB8&#10;JeKjr3wl8QeFLiVf+JZriXkYJ5AcbWrmwdTlxHKY1LVqfoc5bwllygw3+0vT2qzAr+USs2GP3m9f&#10;bFNgEY5RVLM+Ru61ak3R/Kh2+23p717Ck9jn5fdGxw+WVDxrgf3u/wDh+FfXX/BJXxvo2m+PPFHw&#10;g1hM2PirR9ojZj/rVPbJ9K+SAZduHk3DPG6uv+AHxB1D4VfGDRPGNteFPIvFV/8AdJ5qoR/eLzKp&#10;+7E85/4KHfAWX9nP9rrxB4QigYaffyLqGnsy8NHJzgfRs15ALrcNg+av0X/4Lo+AbD4gfCz4aftU&#10;+Ho49s0cmnajJGPfcoP41+b0U+1sBPxrw81w/wBXxFu6OyhUdSOvQ2dDugzZbavlyqzK31r2671G&#10;yiEM+nllXylZTwO3SvBdHZUnmwp/eJzX0F4b8feAr/4CxeGZ/Bsf9v8A2hWTXPPbcqD/AJZ7emKn&#10;KpKNRk4iLcU0dR8MfiB4WS5l0fxVLG9jcgC806+jD21wOmRxmN8fxKRXMfFr4PeHtA8S/wDCb/s1&#10;ePL7RV3B1sWvmV4G/wBiVCMj0zzXEXV06knfux+lSRaR4lutBm8RwSMLK3k2yFZOh9MV9J7soWaO&#10;CMqkXdH05+yN/wAFaP29f2a/FNjbeLfivZeJdBhxHc6X4qjF8JIuhUOwLDj0Nev/ALWP7N/7PX/B&#10;SnwxcftOfskXWk+D/EtigbxB4Sa4AjeY9ZIkPQE81+dElxcySndKfXkZr0v9mD4y6r8JPirpuqrc&#10;zNY3EywX8EcpXzIzwRXNiMPGdHTVnXh8VUUrN7ninxt8AfE74OeM5fCfxAvZ0uE5VopPlceoxXJ2&#10;FhDqcc2qX0zyJCueWJYn061+oX/BTb4B/sjfEj9jlvjF8NfGuoTfELSbhbmbRZoCfJs24ZWfHODg&#10;ivy18OaxaWryWV+j+RKhRtjcr7187OjUo6vQ9WMnKXvMo3tzOriaFGjK/wCrC9qdoeqPHfLNdOzC&#10;Nv3mat3WrabbyKNFgfav3pJiDuqvrR0xbL7XZnbJKwLKrdKmMvd1Hy+9e5u3SKo/tC2KyRnlWU45&#10;qpD4o1yxie3+27kk/hkjBxn361lILqPRI7y1lbd5mySPce/etG2jle2XTtVtPLeRd1vIVwx/Gp+F&#10;2D2kuX3StHc7mZnHIb7zEnP61veGPGGraQwFrMu0kfKw44rBktzaSNFcDbzndUuixvdXWXk/dr94&#10;+lbWpyp6mcXU5tz9d/8Agkr8UvGPxA+DWoL4qvHuLfT7xYtPknkLMi4ztHt6elfWF3cyxR+bKFO4&#10;fLtHSvgr/gjt4+0yDwPr3hRLo+dHcJOseDwmMV9t2+qLdITFP8rcFW6ivgcwgqeMlZbnqU3KVPU0&#10;kuCeTNux2qvJftbI7Efe9O1Un1FbOXy0b5T/ABFqry3qXTbGbax54NefKWhcbFi+vYmjBPKsvPFU&#10;Z7swRiOB2z14FQXE3yeW0zZz8r7eKzdQ1fRdMtWv9W1DyY4uWkZ8Cs4YepipKNNNtnTGShG7ZoXe&#10;oIyAXXRVyOK87+JX7THw7+HJa3udT864VSfJt2DV5P8AtEftVGVm8M+ENWEaSNtadPvMO+Pavmfx&#10;vrdzOXuZbpsNn94xyc1+oZD4e+1oqtjX8jycVm3LJxgj2b4oft/eNry5ltfAttFp0Z4WeQeZIffH&#10;T+dfPPjn4peIfHl4+q+MtfuryeT/AJ6yHav0GcD8MVz+pXkkpLxP5jDjdnrWVemeWNiw47+1fe4b&#10;Kcty+KjSppW+88mpiK1bVyYzVLXTCrTwKrM39/n+dYV3HDIcNAqrnsBU8u8TNGWZvl/h7VTZ59rb&#10;ix9MinWqLaxjeTKtzBA8u8J/PiqbpBHwI1JY/e61ZWSQj/SB8x/u1UuQRLjy8E964ZS6BcbFBA25&#10;iobHZqE2h/LEcfPSpYILYrydp7ljSPZzjkPuB/2TUWBDJrZF3fLt9dtPgkEZ/d8Y9qa0Bj+Uc9qk&#10;hMqNjY3/AHzxTXMtiy5a6rc2wXMnfru6VrW+ryuGeV93oAB/hWVEEKYPzFv9npUqi4Kkgnj+LbxX&#10;RTnOO5OnY6fSNRVXWbzHG7qQ3867P4b+L9B8L+N7PxjNpqTTWkmc9MjGM/UZrymznkh+cyZ/vLWl&#10;a37k9cL1yvb+ldd6NTSSM5R7H3Z47/aY034uat4X8Q+Cp5I20OIttaQ74W2446449KK+P/AXjm70&#10;G7Ywy7Vbhl9fTpRXw2dZHjsZmEqtOVkz2cHiMPSoKMlqfb2gfCuHwB4i8P8AjPxV4ksWtdQk8iSx&#10;jmDyfZJwULNjhcZ5HXisj4Oa7F8KfGPjD4EazceWNL1Z/JjaTAZfu7h9RsNeVXnxP0A3VvP4q+OV&#10;tfyrDn7LoOhrh19nIOf++etdt+1xoF5NqvhD9o/w27LDrug2Y1J3hZXE6xgAuB3aPZnPdTX2WX51&#10;L65GpU9H5nh1MLFU3FbHZeI9Jikle8tNzRSchlb3rPFnO0X/AB7bV6dOv1rhPDn7Uh+F2qCw+JHw&#10;9k1axaPKfZb7yG/3slWz+WKxfiV+3vaTwNH8Ofg3HZlvuy32qPOQPoqJX6TTz7B+wvJnjvB1Ob3E&#10;e4ah8ZPGUfwak+AWreGpNS0cakL/AErUHuvm0x/4lUEcq3pWV4GdX1FYfM5njaMhsZY9q+ZdH+NH&#10;7XXxP122fQvCl42myXCpOthpp2MufmG5h6e+PpX1Rofhy08DeI47XV9PmvEFnHcRo0hiZGcZByM9&#10;D1HTj3r5HFZlldaNSnQ0cru3mehTp4lcs6jvay+4+JP2sfAb+FfjLKbiyWWG9k3qvrk8isPx58Ot&#10;P8EeG7XXNA1Foby8UCLT5F3Lk989RivYf+CiVpHYeKofEOmvJvVUnWOQlgoIzxnpz2rwfxf8bfC3&#10;j46bOk01vqEVr5bq2PKV+hb2r5B8sZJM7KmquupVg8Ia62nRpqUsbsu5pGjl3KWJ6nFXvBNjc2+r&#10;xo16kk3nDyxHL/qlUglj6cfrVWC9itry1PhySaKY/NcOxypHc8nGK5HxP8Rb+x8bXGteF5UgdBsZ&#10;ljG2THXI6c1vVqU8NFW1MYUZVJWPvjURbXlpZ6zpsj+Te2UciMx3Fvl5NaWlQNL4d+2Z3mGbay44&#10;Fee/s/8Aj9PiZ8BNJ1OeOBbyxka3uFhX05Bx9K9I+Hlx4bge80nxb4hj02yuId32yaIybXHQbV9a&#10;+po1o1MujUOWVLlrOJk2ngqy1m4mk0O3t0uJlYXGmzH9zdD1Un7kg7H1re/Zz+M/xd/Z68Ttb6b4&#10;ludkE+be31AmQIB/yzYNnK9qwrS4t9TJm0mZmjWYrHIRgvz1Hp6966rWfBHxX8P6PHrl74clazkj&#10;zHdTW4kAUjru7fjXPUjg69Ne00uEJVqMro+9f2L/ANuD4Q/F7xZeeD/2ofBdrZnUottnqkGVihk7&#10;HGemfXivK/2/P2Gvg/468XR+I/DPg200/XLOdpdF1GzTy474dVZgvDE5618YTeINR+1mYX0ysy4D&#10;jqv05GOfavf/ANnj9pn48/FvwkPg1aXi6tr/AIaQyeH4rqQeY8HUqpY84xXzOb5bHDWqQenY9ahi&#10;I4lclrPueR6X/wAEpNT8dfF7Tfh/4o12LTNZ1PR21G6kutzKPnOVwDycGvZPFf8AwSi8I/s0fBvX&#10;PGlp42fVL2Kzw0K6ekaIM8kN97pV/wAE/tZ61qv7TfhPXfinpz295awz2d5ccHef7pxxkEV7v8d/&#10;2i/C3jv4a614Ws9Ok23djJH+8T/ZNfLSVOO50+zmeOxf8EzP2PNT/Ze1LxRaeFphqOoeH2uv7Vvt&#10;RkfyJCm7cACFwD7Gvg7QfH3hj9kr4GsdJ8R3Wo+MZ715IbhpD5elWucIsPcSsRnOcAds19O+Lf2u&#10;vHUf7KY+GujW0yiSzNi94vy8bsHnntXxJrPw88P/ABI1Ty/iD8SP7H03zCZdkAlmlI44BZR0HvV0&#10;q0YwsKUeps6r8c/HOo/De2+N9ukNzqk0wlvJtWzdbysmMMXOfrXtv7Ov7c5+EUNx8e9Y+Fq6zHqt&#10;skTaPYYCQvu5Me7JHNcX4M8O/ALQ/hPJ4Z8MaBq3iCwt7vaZNeYLHJIwzwqbCBx6mu38KXht/h5D&#10;LpHhvT9JiW7NvDa2MIVY+Mjtz+OTWNWpGL1Zooylax9k+Ff+CgnhDxV4Os/Eth4KuNPa6t1kazuP&#10;laLPYg14x+0D440P4n6j/wALGs47Wxu9NcbYLr5orrdkMhHoQOfzrzfTbq5a3Vb2Rfu4YKvQVlal&#10;q2kat4wsNGvNTaGONt8cMzhQ7cY7+/8A9ftXJDGSlJ8tzoWHhy6opftHXtlqnwt07xP4J8B3Oht4&#10;f1YWWp2803nI0dwCd6nuuc4z0r5N+GXiP7H4x1zQJoww1KykAU92U7x+gNfbnxM1vw1oHgDxBZX4&#10;t511LSmhmhW4+ZJV+eKQcEcMo75xX5/6Bqr6N8UrG+kUf8f6rI7ZPylsH9Ca3o1pSrKb0OGtQjGT&#10;ij0SwlaSJXUAMy81cJ+QCRd3+92qjbC40rXLzw/cqVa1umj+YcjBNaSIWjbHDZ5r6aM/aQTRxNWl&#10;ZkbykKY4nPy/w1VutQkhK3A4aP5l29mHSrkxYrkqvqVFZ9wkMwJx7D2qqcuSSkR5H23emz/aW/4J&#10;W+NPB1xP5mo+H401XTY2YFgAPnCj6g/nX5YWbvIiYQLjhx6V9UfC/wCJfiDw94B1LQNK1WWFf3kN&#10;1DHIQJYXH3T7Zr5UaVrXxJeWLIyqLpgq+nNcmcTjWjGS3R0YaMoyfmaOnP5c+X+6eOld54O1Bh4Z&#10;e3UhvJm4/GuERVimXGOW5rrPAUrtPeWJUbSu/b6YrzMvnyYpI0rK8TXmlmkOSMds+tINZ1W1tJdO&#10;tbxlhl5khZuDTZSr4VB8q/hUUg+bc5x/dNfUcxxLbUiaSRxk4B6tXV/B74VeI/itrNxpPhzUrK3l&#10;sbR7svfXQi3BOcLnq3oO9co9u0h5OQOfvVYsri+01vPs7uSJsY3Rviple3uuw4RXNc+29BFx4/8A&#10;gLbXroskeqaXNpmqMqf8tlGBk/hX5k6npsvhnxhfeHtWjk2291JEyjO7gnAr78/Yc8dajqXwp8Re&#10;AJL7zPsN9FfrC/dc4Y18p/t3fCyf4d/H3UJkiZLfVFW8tZB/EGGTj8a8bFUXzHq05+6jx64giDEw&#10;O20N90tzUraSsEP2u9H/AFzjPVvf6VH9r8xfKukCuvKyKvWrEt4uoIs+7c8a7WXHb1rg10L93dnS&#10;/CDwYnjvxK1veXsdvZ2sPmXEeQoZR2rp/it4O0u8sI7zS5FUwrtjVT1GOteXWUl1aTPNaTSRb1w2&#10;04JHpXqn7L3wm8ZfFzxsg0fxFBCdNdJdt+25JMH7uPfpRHCVMRWXKzT6xTjT5ba9zy6drhrby5A3&#10;mQscqwINWfD1wvmSb0P+rPU1+vcP7MX7P/xN8Lx3PjL4O6O19HAI7toYAjbgoy3y1wen/wDBNz9l&#10;TQ9eHiGHwfcSMWJW0nu2aFfov+JNeZicyjhZujOLTQQpSqe8jz//AIJD+H7mOPXvGZLJb3EKQYZT&#10;94c8Gvu3RdSa2GwyDDHhmrzjwP4c8K/D+0Tw14Q0S3sLNeUhtYgqj6+9dH/aKl1eJ8FT0r5XGYiN&#10;fEc9juhHljY7O5mQoyTEyZ+6R2qr5i+S3m/Kq8D1NZttrTXNsrShdy8cd6iXUY5B5ksgVVJzt9f1&#10;rk5ObbqV8O5b1K9W1tTMz7Vj5Zs9q+S/2j/itrmv65cWenaoy2MLMioG4evTv2gfivd2Fs3hjS7t&#10;VeZf3kgx8vHTivmDxneyzXZtwWZV5ba3U1+18B8KRo0njcRHV7X7Hg5pmDcvZxZyDXMi6u51ORmk&#10;5MZZulZfxU1f7D4fhWJzuY81a1WS2juv7QvZZFjj6pkfMfyri/iXrEmraUssrfdb5F7AV9zjKnsa&#10;bV+x58Jc9iPTEnktY70Rs27vjpRchkusgY3feViatfD+9N3oIs5wuE/uis3xZ470jSrv+zNPtPOk&#10;A+Zs9D6V583BUlJs2v0KepwrblrhY2Hqy9KzZZ4IwW2ttK53GrVxrs00CymzEatxg1l3NzbyMxeP&#10;tgDd0rza1SNjSJn3l5kbkHX9aiWSSVwBC3I9etXBaWUh5ILdQSalSCJP9YRt/iwa41FyFrcoILhJ&#10;D+5OVqTzr1ixJ4X+E1akFih2290fcFqi3x5KmT6M3ejljHdjvoWIZYsKMdBk8VcT7ESC69ay5LqC&#10;1iJkdWLc/L2qqdUd5vMimYcY21p7aMSLHSC4sIVJKgEVC+q27RFY5V+Zv7vWufkv53fdI+5dvFOi&#10;kR0DSKD6LipdZyQ+Qvz3SeZtD+x7VZ0u9WRjAk5DbvvN/Ks2W5gWPebbcwHAWnW8sUa7mUgtzx/K&#10;nCpYDpLG/aObCu27iism0vFkX/R8+nLc5oro5rkK59FSftP6R4c02zuvhr8KNKsYxuSORrJGkRc9&#10;MnJ6+9eqaZ8bNY1vRPCel+LfCt14j0zxhYNb32n27M80U6zOiNDnOGVdpx0OTX6GeAv+DfH9jLwz&#10;p1vZeMde8UeI2iYlvtV8tuhPfiJQR/30az/jv+z18Hv2HfF1ovwx+DuntZSaOsXhe6vrrzmsb8v8&#10;0ib9zb9uDu6Zr5eMjfmTklY+NPHf7JmmfDTVl8K6/BN4i1D7Ostpoy5/0GNsFUuCuSr4/gHNR+DP&#10;gNq+r/EWy8LRfDK3lurhRMugabZBHeEHpuk5HpmvqT9nD4dap8Af23dA0n4oa+bhfG3hqW/urq+Y&#10;bVuGJbG4jjjFbv7TfxB+G3wx/bi8G/FjwfrUN/YrH5Osf2WwmKL05C5/TvSeIrS91SdjT3bpWR5X&#10;/wAMM/tU60ZrHQvCFt4ds/Mb7PaX2qcQqTxkIDnArN+JXhXxh8G7bTfhTrNlHrHjKws2njjs4WK6&#10;jbZ5QFucrnI9a+0NV/b3ufE8v2P4Mfs1+MPFUypsjuprEWdvnsN8vzAc9dprwP44fEXx74i8Tf21&#10;4+8G6P4M8U6kRp1qtpfGeW1ikOGUy7R8zAj7oHHejDy+q1vardBJe09w+O/2mPhxa/HD4Ow+LrPw&#10;XeQ6hbtLaX1jNauJUwNy8YyR79K/PL4ieAdA0B283w7f2czcKwbKZ+h6V/Qn8Hv2I/HX7OmlzeKR&#10;8V7rxLqF8UZdPvbVZLeLd/c3deDjmvjP9sT9hfwtqfgfVPGPk26apa6xPDrmk3DqssbMxZZEGOnP&#10;avToxp4yLcnZtnLWl7CXLE/Je113xBY2raZBeO0brjdInzAe1UHhNup22EkjdWLPjmvZfFvwHl0D&#10;VZYLdlWPcQokPzD+Wfz/AArFf4cNaBWuLqNEZsMB3rqnlM9OdlRrdUej/sI+NLtLXVPBV5arCGKz&#10;w+56V9M+HZbW31+3k1CNWiaQK6uuRg8c18o/A2HSvB/xEsbpL1j5knlNtwo5r6dEsySK8cgbvgt/&#10;n+Qr6XLaUaeDdO+xw4hylV5jZ1axj0zUJLe1TZEJDtVeB6ivrv8AZz+NPwi1z4CSeEfiJrtrHdWd&#10;u6TWt22PNjx0Ga+Tr+Mz2Ud+4XMihi3PPas12ZyR5m0fxbV5x71liMHTxVOKejXYqnUdKT6lj4i2&#10;uhWPjG+g8L3KTaf55a2dPmXYeg/DpXGPrt74M8aWPimw1O4s3+aFri1laN1DD1FbdxZyKCIwVUcr&#10;VHxp4o1t/hdqPg618KaZNHLKtxHqUyn7VEyn7q9iPrmssZS5cLa1wp257p2PO7D4k6t4K+IMevXG&#10;pTXI07VFuR5khO5S3zd/Q5r9DdD1Xw98SPAkPiPRGjkjvtP3psIHVa/NDxx4c1gS2mtMf9H1CPyp&#10;G4OGx7dDX1r/AMEzviCfFHwy1H4c65PC0+gzMF84/OIzXwuYYWUY86WqPajV5tjC1uXb8LZfAFjA&#10;Ptf9uSRMuQxVC3B49zXVw/s5fCmHQreOeKNLpbdfObyeS3erMHh7wfL8VrmTT1hW3huWnnZV4fac&#10;A8+prcvPF/hl7lwkbu3OFK4AOa82UacbRHGdzzXx98OdF8KeAdQOi2+5Ipop3c8cBuePoaseL9E0&#10;7w78ModWtoh5bXlvPuXjg8HH4Gum8fatb6v4G1W1+x/K9jIMepxkfrXN3un6z4z/AGTo9YFvu+z2&#10;wWXOeNv0+lctSKclpuXCUld3NDXvBFto/hv+1orzc0igJyO9afwk/Z90DxbZx+JvFl1Ctw75tzNF&#10;kovt6UzwiT428KaOijO2yjBTsTtxzz6V6jp1vJYafHaNY7VhTCrG3tWMqfso3SNbylK1zzb9sT4U&#10;6L4C+AOp67Ya5DdH92nlRqNwyetfmVrdlHZaj/avm7XEwYE/XNfov+13FqepfCvUo7OGaQQYlkiB&#10;Gdo64/Cvz28ZxxCPzPJG0/dH41FCp721jKpHlqHpfxv1Szt/iRY69ENsXiLRLO/VhwokMQV1H0ZT&#10;TrOdZLdnXn5eh6jnrXF/GKW48RfALwX4yt5N0mltcaZKd3zIFbeufrk1g/Cz4i+KFH9m65atLCF+&#10;W4H3gtfQ4fFRjG0mcVSjeVz1iVEMe5kC/wC0tZstsuGXafXdU1h4h0bUrYCC5+YHhZGNS+WoG5GU&#10;7uuOcGu6FanJXTMPZ8u5U8HQ3B8Vto0Me7+0rVkRf9sDIrxP4g6TJ4d+IF1aXXLM5Lbexr3S0l/s&#10;jxXo+tx5QW+oR+Y/H3SwBrhv2zvBr+E/jFeosGxJZBLGeRlXAYH9a4cfzO1jqo7WOAE3nMAqbV7H&#10;1rqfh/crF4jWM9JoSjL9RXIWMhltA5blRXSeDJjHrml3K5y0yq2764rzaMuSspFS+E6i4hMW4lfl&#10;3YVfSoniDDIBAx8v1rpfFuhvp2uTWVxFtIO5VPYEZrOWzj2GONVbjp3r6qNS8Uzj5TMVI1+cj2pr&#10;W4Y5kDf988Gr0lpvwFVuOq0Nb7V2bjnrRz8xKTvZnq37CfiXT/Dfx+s9F1V9llrsD2VwuePmHB/O&#10;ui/4Km/CSfX/AABovjrQ7VpZtH1CXT7hgBnZ1UmvE/DGq3HhfxVpviK2by5LK9jl3L14NfaPxz0+&#10;1+KnwI8X6YrRyS3Wix6zpy5IDOi7mGc55G6salpaM6qVuWyPyuh03UJh5b2Tny8+Z8vSofICtn5l&#10;O36V7J4BfUtd8T258FyWrzfZ2OoaeIAY0UDkfNndkfjXI/FTwdaW/wATW8P6DZ7Gugj+RFn92zdV&#10;57f4158sP2Nb31Oa8O+Gdb8UX62Gk2kkzE5kZYy21fU4r6N/ZZ8EWvwk8dr4i1DxhZzWptz9rtlZ&#10;kkjz0yp96x/ESeEPgr4V0zwt4TumutWuY9+pMq9fVc/yqv4Vs/EfiG+h1TxAVjsfMHkwyJ85Ufwk&#10;9SPqTXfgoRw9RS6inqfa3ww+Ptt4ZE2tXF3btbyXCxqpuM/aM91Hrj1r2STxVoviC2XU9NvF2SKG&#10;2Z6ZHSvzL+K+t+NZ9QXxQunf2Ymm3UcdtDbriIRgcNx1Pv1r3r4U/FrxB4l8M29jZ+J/7PumVWW4&#10;eIMsnH8Q64rys+yuGYy9pFWn+Zth8Q6ejZ9XLeeXcrIsjH5v71WBqsdvdeVK5+Zuh7V8/aR8f/Gn&#10;hrVf7G8TadbakiKG+1abMGJHrsODXe2Pxl8O+JvKnsr9QzLzDOhRh+dfC1svxFFNOJ6EakZbHpg8&#10;SJp90qyjavfngVg/EP46eHNAspLO0bzLsr/q4xwPeuf1nxla/wBjTSPMI28s46YPHavH7i9jmvJJ&#10;57oFpG7/AMVfccD8KUc1qOtiE+VHm5tjpYeCUNxnjvxTPfvLquoXjGSRsrubr6CuA1S+EMTPK/7w&#10;5/Gp/Hev/aNdh0lJPktxvkwa4Txf4vWB5FWVlKqfmz1r9unKhhKKpR0SR81FSnK8g8ZapHLprBX5&#10;X+8ea4HV7q2uNNaSe83O33lb7opup+LJJ2kgluGXzBxurib3xBe28r200rMu7g7q+TzHGU5M9GjT&#10;5Tq9I8SHQtImdJmXd91SRzXNaTPHc6ub++f5fvMeuKzp76W5TYJOnVc9qgivZkiYeaqr0PqRXgVc&#10;Y52XRHVGmdJfeJmv5vs6fLGnC4qrtaRt4f8ASqWlyWkCGeT/AICGPWpGvL6+m8m1i46dKftObW5P&#10;wlq6vre0GSu75fzrOfUL6+k3wjav92pp7GK0k33jsWxnaBUZubmQsLO1ZfSs+actitBWtZEUTSXW&#10;PX5qSW9SNTEkzZqB7TUZ32y8fSrMOiSt+8lI2/7VTJS6FaFeedkVSrk8fMxpEecjAPJ6e9TzafGv&#10;3p168rinIlvt+Y4K/doimviD0GwLMeHbp3NXGBEC/u9rYqqb2Eg7Y8BW/Opk1S1mAEMTHHrWkZRJ&#10;HLLKoUht279alkIVd7Dv91ulVhcvvwsf09qjd3T7x+82D/nNVp0CyL1jqUkUuxSOW/vdKKpIYkbc&#10;vysecDkUVSqcugcnY/sJKQxw/Mw47+lfBX7UPhjWf2vP2t0+GPh3XWt7XRpPIjuoSHWFlG6R+vUN&#10;xj1X8B9S/FX9oPwt4L8GalrceoLJPbWrtHGD1fGAPzxXzL+x74i8O/DhNX+PHjnVozNqV09tbvNK&#10;N7ufndvfP+FeH7vQIxvI5H9qT9kC9+Dvjn4f+M9T8U6p4qhuNah0/XZtVuD8luxwRHz8orpP+Ckv&#10;wK8EfCH4Dab8QvhP4RtNK/svUoZrhrWPDSR7hkN3P410f7Qv7Un7Ovxh8Of8I941059RtrO4WaNb&#10;eV0y46cqR37V8/ftGftTWHxM+G2oeANMstUNl9lKQLdXRZU2j5cAknjAqdb6lWvpLe596eCPiV4V&#10;b4E6b8RGkhWK40KGfMaqF3GMf1r83/2zNA8SeLivxg0rWJYbPT9bja6m3D5ZWbIOCegx+lL+y38f&#10;fiH4g+A8PhO+8SM2k6VE9sI2+8uG4XJ7VynxI+IPiDXvAOpeB/tu6xZpJhCuOXHQ5rDmVRcn3m3L&#10;7Nt9z7g+Ffwj8b+L/CukeMPiR+1bqV3byWUVxb2NjshTO0FVJ7gfSvEfHv7OvjDwx+0lN8U9R02L&#10;xz4ZvJAt4l1M8hQdOcfxAdK+Q9D+O3xH0vRLGwg8RXfkLCsUQeZm6cYxnpX2l4P/AGtfiL8P/gFo&#10;fwP8P38UHibxBcLd6hq2cGCLHyp6ZxzXVh6vK7J2HUp83vNnzD+1R+x54e8cfEa/1PwTPZ+G9ImV&#10;pAuqcSKxPRIf9YR9QPavLNN/YL+G8K7/ABB4t17V2QgslnZrbRt7Zclv0FfUv7SthcfCXVvDHjiX&#10;V5NU/tLVI/7WmuBu84N95TnoM+lfYHwqb4KalptrNZeDdLsLtoVdVkt1O7I7E101M0xXwubMI0KM&#10;dlc/N/wB+wt4XkkWbwH8Abi8kxmK8vGkuGB9Rj5a5HxZ4S1jwl4jutD13Sms7u1lKS27IQV9q/ah&#10;JdKj04RrPDCij5W4UD+lfnT/AMFHvhNpXhv4iP8AETRtUt5YNUkxcRRSKdkuOeh6mvUyPHT9s4zk&#10;9TmxVGVrpHiWl6CL74TL4jjl3SWd81vPH5Z+UEZU/Q1zUsWVDbM5HzBV6V0fgXW7hPCuueFH3LHd&#10;QpMEUdWQ/wCBrDRWKk7TtPr1NfWQlFt2PPadzLlhlWPaOjdT6VQ1C3Ro9jSfKwxg81tvAHBj8z34&#10;7VSubFCCQ247fl2jpRJc6sXyp2ueZ6rdRx+Gb7w3dwqzW195tu7DkfSqHwX+IV98Lvjos1teGO11&#10;6zKSKrbRuI/xrr9b8ISXOuG1Ubjc27FF4GWXnFeZ/GbwnrvhawsfEM9lJC1jdKY5Nv8ADn1r5HHU&#10;b472b2kerQf+zts++Pg/+z/4p8S+Brjx/Kvkx6k223CruZox/F+Ne+/s6/8ABKjx78cvCkvitPEO&#10;m6bDHJsjGpTeWZD9ME/pXx1Z/tn+OPgv8CrfxnpeuLcL/ZQhsYbpcxxZX7wX196+UPGX7fPx08W2&#10;bRD4z+KrO5mmLsbbVZI4VGeyow/lXl1ssp4eTi2mXGtF7n7L+Jv+CR3xDsNJutGgaG4eaNl823lV&#10;gPcZxXJ+HP8Agm/8aPh38GtR+EreHpb43PmeVO0R/iPTjNfkd4H/AOCgX7aXgKdp/Df7SPiYYbKy&#10;SatLIrfXLHFew+Bf+C7/APwUf+Hk8S3XxNuNQt1PzyXEaygj8RXgPD4x1NbWPRjPBciu2j7i+Gv7&#10;FXxX+F1zHZeJfDmFtLfauyNmUt+IFHjT4R+Ko3kSy0e+2/xNHGQAa4z4Ff8ABxb8dNfsPsvjTw54&#10;X1h9uPJuITE4/HmvX/D3/Bavw5rse/4jfsz6XJC3LNpcw59+cVTwOKrrSF/RilLCw+Gf3ngPxN8B&#10;a/p+jy2OrW5WOeFlkMqk8YIr86/jz8JNZ8E6pcKljNJp8k7fZbjyztBJ6EjOPzr9wNI/4KLfsAfE&#10;WJIfE/wj1KxLrhkjh8zb36elWb3Uf+CUPxftJNIuvE2n2f2lh5trqdivLe+RxXL7OVF2cGvVGjo+&#10;296Mk/mfhZ8EfDVz4k0/UPhV44s7y10/ViLrT52tW2xzoMhs44Ujqavan4Ag8HyTWiRo2xflljOQ&#10;w9Qa/arxP+yb+yd4x0KTQPBPjnRr60ls2tYVs7hQyREche44rxHUP+CKPwJtPCmualpep+IIWmXG&#10;m3fmb7eObsrEjp7Vv7P2tO8bpnFWpzps/LG58NvJZJO8e09cqMVRvIPEOmQ+bpmpyD/ZZs19N/tH&#10;fsX/ABQ/ZySNda0d9S0/diO8s18wbfcV8++JJbYxOohaMj7se01xxqYijLU5/dueea94v8dRWzNd&#10;Xsm2Nt67U9DXqX7bUs/j34Y/Dv40WcfmLq2iLaX8yt0nh4OfQ4rzvWdOabR7uV95zGccDivV/gNb&#10;2vxb/Yz8R/Di+SGa88L341DTxMw3LGww+36V3Ua7qL3ma2t0Pl621CaBWUK3510nhPVibSO9HW2u&#10;FbNUW0WWPVJrZBGRvI9qtaJAsT3GmLIP3i52jrUy5ebQD6d+LXhfVL2w0r4iQ6XILHUtOhIutv7s&#10;ybcbc5rhPsMzMXAGfbP+Fei39trHiD9mTwnrNvqc5s7O4e0urfzCUDqMqcZxnFcZ9kCna3y/L8oW&#10;vcws+ekcslFMzZLYBlYrztx93FQy2zH70e1yfStJopt3lMQfbbUM8LJIwdNvvXQTJGUIWKSB92Tx&#10;0r3vTfjYNN+GHhHW7mUL9mMmk6sjMNrQsCoz+BrxcRqwbd07E1v+EtBn8XfC7xZ4YtS0lxYwrqFv&#10;H3O3qRUVvhVjSi+V6HkPhzxNp3wH+Ot9J5TTWMeoMsi+sW/PH4V7utp8GPF7618Z0voYbi6ZY4I3&#10;wXP9wIO2c4Ppivm34jyWuu61b6lrG5Zrq3XdIf7w4P8AKrWkeEfEmn2sc2j6k/lsM7Vk4+vWsYSq&#10;G3unp114M0eXxG+rTX8UnPSMFuvJGefp1rql0mw/s+OFZyrg5j+Xg+w968i0zxNr+jSrHdLIwXjc&#10;3f1rr9E8T3V48c6SM2PmY7uBXbh6kepnU8i58QZjJ4BvrEQsxRl2tJ1zn09az/h/4p1ixlt7TSNH&#10;mvLhYf3VvC2GOBR49n1DU7JwY9vnsgXb/GP8a6r4IeBr5fF1rr10uyO1TuPmY+lTiqzhrEqnT59z&#10;1b4O/CnS9e0z/hY12kUOrXkLK6LcFljI7Edm9a9w+E+t+DbrR/7L8SeEtOmuLRjHIWjXd9c4/qa8&#10;J+FniTVNDuvEGhXjbYUvmls17bW/+vWlpvxTsvDml614nnn2ndjb/tV4vs3i8QorqehGKpxuepfH&#10;7UfCltpsGneG9KghkkbLtGTwPSvnv4ky6lp+knVUv2h8nnardfSt/SvFmpeK7Maxq772mGVXnjni&#10;vMvjb4wZn/4RzTZxgczknv6V+wZZgaWUZOo7Nq58viKn1jEHOp4n1B/MubqRpjIOZM1yHiXxC1w5&#10;Hnr6dqiOvy26SRGT2rn7++Bdlb/x014uLx3NGx0U6diLU7lpJGYv/DWJqoSRPOD/ADLzx3qxe3TI&#10;d+/d61g6zq7KrQR4+bivl8RiE0zqpwsR3Gt7SohkbcOD7Va8P2FvrN8sE+vR26u2N0zcCue2ZP71&#10;Tnr0qe2kmgI8qYj/AGSteK60nI6o8t9T63/Zl/4JgfFb9q3xDb+HfhN8a/Av2qaNnSPW9dW26D7v&#10;AYkn6U39pj/gmL+3b+yTdy/8LD+D01zpsIy2seH3+2W7DP3tyZKj/eAr5x8P+OvFGhSxyaXq0kMi&#10;nMbRMQQfqK+pf2V/+CrP7YHwEn/soeJW8SaLOnl3Oi67meCRD2w5OOPSuiNaryrlK5aMbu584LE1&#10;wcam00LL1WaPDZpzarp9t+6hl5VcfMvJr9NfC3jv/gnF+2v4bg/4SH4HweDfiB5zSX0iT7Le69kU&#10;cCvFv2x/2GfAC6LL4k+Elmtjd2cJLWy8iZR3+tdEsdGmknoY+zlL4T4qfV7iZt1vAc+9Ne+vyMkt&#10;u6nrxQNOn0+7azuo/LmjYqyt1BFW1I8v983DcAr3rppuVRXuHK1oUGjvbtt+36YpWguypy3I4+ar&#10;iDyvuN83t2pR5mz9/J/ugLV2jLcly0sjJ+x3cTAZ+8asRQugYkY49eP51NI7L+827R6mkDCQ7C3B&#10;/i4qeSMSVqOgUeXvALem2mPIWHyRndu4DUsSkSmFG+7/ABVPFEsY3sSSzZHHWtE9boqPcZJ5qkiN&#10;gq9/aitHT9LOtXP2eGHax+9/9eiuStjMPTqWcj1sPlOY4mmp06baP2g17xtrXiozXlzrdw0TcbXb&#10;Knvkj0pPFFw11+zfo4hEjyt4ouWG1SMARJjP4f8A16w721Xw74chs5rhWkkz5nHOSen4CtvUtQhu&#10;PhFounadYSuI9SuG2xqTklU54rmpu7bPJfw2POzY6wNPPmIVWR8L5nfnNUH8O6vNug8nLMMAqw5z&#10;Xa2/hzxVqFpmHw9P16mPH6d61fCPw08V3et28mq2/k26vvbcp6ClLuF+lzEtPBOj/B34Sjw3Zssd&#10;5qErXdzn+9J/D+Arz+7s9OitZGnv4l3Lh90mM8V758QPhNrHxTlhMK+Tb27Y6cegH4D+dYNp+yLo&#10;VorR6xqYVW+9ukG4fSsqNKXxJWuVOtDqfNPw4sPDnim4bww0qyXGn6gxZs4+XOeDXpngrQfiX8Uf&#10;HV1L4W04Pa6cuDeSzqix9hjLAsPpmtbxz8C/hT8C9OutR8ARyHUdSl2TSPMW3E9+a6r4Vxad4R0+&#10;1t9J13ZdyJmbcoYBvwolTkpWZpCpeFyz8Svhn4t8T/C6PRfiz4usdN0/T5Fm/tZsySQqpzny+M/r&#10;Xo3gO0t9c8N6bfeHPHV5qtibdVhureE26uBxnJUn+Vea/F7x14k17wjfeFL+2ja3uoGR5o4zuIxX&#10;K/s2/GHx7onwtt/Dmi2nnRWkzwLM38PPAPoaFKHMD5nE+p7aG3sp1sfFMl5dWvG4tdSSHb/wI4/S&#10;uP8A29/gv4F8e/sjald/DGF2vtNYXiu02ZBt6jHYj6V5fr/jz4w6lp80CFRNBGZYVUHLr3X3P86x&#10;PAn7Vus2WqyaX4qhmu7eWExXECrgFSMEEd+KtYynQmpIxjRq1ItM8a+HHirw5q9n4VhtImW8v4Ws&#10;74bukw45+vWn6lpj6dq02nyxspidlYehzXX+PP2cpPCnxC0vxro+n3S6LeTLfWihfL85c5OPQjp6&#10;GpfjF4Z0/SdYXX4Li3SHVm8yC2W7WSWPA5DqOR+Ir6nK8xqVKj5nozkrUfcVlqeeCBnYsvzMDyv+&#10;RUTxBI8PbfM3Pf8Awq5NGu5o1OABww6UxYmdcKp6f3q9qM7bHJ7xh6xss57PVok5trhSw77Twevt&#10;Xu/x7+FPg34w/sBalPZxWieIPDSFpGVRvkj6g/lXjt9ZxXtjLaSgsGQ9q9l+GHgjxN8TP2er7xLp&#10;RZre0smtNct484+U7QxH0Irxc0pt1IzS1O3C3cXFs/PHxp461DVfgFY+H52kb7PceWVYnjHT9K8i&#10;jkVvl8vnGPmr3/X/AIZ20Pw08V6W8GJdJ1VjCNvzbSTXiOu+CfF/ha1ttQ8R+HLyzt72PfZzXVuy&#10;pKvqpI5rxcVP94m92Xy62M2K6ubWT9xL5f8AeXPBrQ03X1EvzSvbt03L80ZrJckKA0w3Maa6sx5Y&#10;j/dPFc3NYr0O003WbWN/O1HSY5f7lxp8mHWvTvhr8TLHTLuFP+EldrcMPMt71mU4+pGP1r59jeaA&#10;7re42t/vVesPFPiC1X/j+MgXjbJGGrSNaUdgP0F8L/Hz9l/RNPj1RtHvhqqw/etdUTY7Y6HJ/oa8&#10;48dfGmXW9al1TwpZafaq+drXV15p+vAFfKcHxI8RWZVrY24kX7v7lcj3qDVPiB4r1nK3usTYb+GP&#10;Cj9KdSpTrr94he9FaM9t1/4++ONEuFvF+Ki2Mi4MY07O7Ir1T4V/8Fjf2kvhhpcHgy98eXHiTw95&#10;ge80u9AVpGHcHB5xXxS0skilnbluu6nBf78h27eu2uZ04x0iWq1TQ/ej9hz9sv4B/HS1j+Iep/Da&#10;TxhF9lZJPC8gVntp8dSvOR+BNfn1/wAFJ/hn4MtPidqfxU+GyWdtb6pqUr6h4bs7cxjSmz9wDAH8&#10;/wClfNP7LP7UHxB/Zg+Jdj4/8FaxJbtbzKZo1Y7XTPQivrH9pv4zeAvitGvxjnsoV1LxFtGpLGmI&#10;piV/1vAwG9a5JUasqbppX7HTKVOorvQ+M9Sh1C+sprW0j3NINoXrVz4S3OsfA/xT/wAJBrkwXT7q&#10;FodQtRMm6WFhgjG7Pv0r0j/hXmkavG62lysZLYSSE7doIry/xv8AAfxLH4kj09NUaf7TMFjYMc8k&#10;CvHoycaqpvQy9pEg8ffCQT3k3jL4ayLqmg3EjSs1vJmS2B52uvBGK4SyeKy1eO4t4FC7tr/3hzzX&#10;27+2rdfBr9kL9jnwr+zH8GI2vPFWrWK6n4+1ZkDSRuwysG4dF9q+CNEuXuizCY792WXNelWo+zK+&#10;LVH198DdUl1H9mHxh4aSLzzpGoRX8UIbnaRgkVwvh/xZpPiMeZZ3AWRODEzDIroP2LfF2hWev3/h&#10;XxCn+i+ItHezJ8zpJ/Ca8x+OPw71H4OfEOXStOu9/wA2+KaBSc5PTGKvDVuWmEo8yPQmVLlvLV9x&#10;67VWqs1usjksdoB5XvWL4L1/xXc2Edz4j0GWNGH7u6YBQ4+h610Ezu+BCOo616lKXtI3RzS5YuyK&#10;MiJ0V1x6DrXb/sy6vpuj/G/StP1Zf9B16OTSrrdjb+9UgHn0OK5J5Eh/eKVwvXHrR4h8d+JbbQtP&#10;s9PggSLSb1b2GaOACTerBvvDk9KdSXLHYqPuy1OE+OPw2ufC/i7WfAlyn+kaPqkscbN/EmeK5nwZ&#10;r2ueG4GtL7zGRW+WP+7Xuf7bqed8SNL+I+k/8enjDQYbsNj/AJbbRu5+teX+H57U2fk30IeQtlvl&#10;rCEox1bsa8spbElp450aYEXekTMW+95a9a1NM1zS7qMm0srpVxkQrb4LfU0228PW91KrRQhN3pjF&#10;dLo+mWemIJJAv3ejUpYyFN6am1OlK1maHgPQR4zZdVvdKkht7c4h81eZG9foK9J0OG20SFTHc+WF&#10;+8wXk1y3hrWbV4PKWXluNo6Cuo06DT2g8+8uYyg52k9a46mIlW1kzqp04xjoWZZrXU71zoFvIhb/&#10;AF0zLhTXC/EnQrua5tPDdjI8lvLdB7p+ceuOP5V1l94o+3S/2dpwWGNWx8nFYGu31xay74nXcrfK&#10;zV9VwlgYYjEOtJaI4cyr8lNRRa8W+IofB/h3z7c8rGFiXdjnH1/pXh2sald3VxLfXUqu0rZK7qv+&#10;PvG2qeIdU8iXi3t+FX1PrXHavq7kMrSDp1zX1OaZhCT5F0PJo0bakOqaiiEgIvy/rWNd3rNklOaT&#10;ULxyfMY5Xv71k6heM0m4SfL1r5DEYhczbO6nEi1vUTbD5UZWb7tYzSSu2Wy2771OvJnmmLMCey06&#10;2jHmKm5d3dvT2rw61TnkdHwkkEDOVLD5a17Czi6PFuP06VUaDyl2t/F/d71egQiIIn3sVEdCdy5b&#10;2lusok8nb2z6VtWiNjEbcAfdYVkWWY1KMu4YrTsVSNVKHt+Ire/Qx5TY0bxBquiXkeoafdSRywtu&#10;jkjboa/Tb/gnj8fP2ef2hPhmvhT446XcN4ms547eG6hXKTp0+YZ/Wvy7WdDHt3KD1XmvVP2SviJq&#10;Pgj4nW0GnztGbwhGdf4W7GorU41I6m1GcoSstj62/wCCxX/BOb4ffs/eNtD+JvgO0az0XxJbhnSL&#10;5gkvX04zXwh4w+HzeH4Fuba9SS3bo3Q59OlfpB+134g8Z/GD9jNtT8ZeIZNQvNEmBgmnblEHQCvz&#10;tn1SfW7VYbo7lVu5rzq2ZVsDUS6H32SZDgc8y+VnaqtjjAuG2EKO2VpbgRrHgDkcc1p6x4Wu7djd&#10;WAMg/iSsWaR4o2S4tnRl5Kstexg81w+Ije587mXDuYZXU5ZwfqV7iJ2j3b/yqO3ldDtMO4jnczU2&#10;C4tLibEe7d6A9avaPoGo6pe7LgGC3H8TU8Rj8PR1ucuBynGY2qoQi7l7Q/DOoazG15bpuVWG7bXS&#10;XPw4tY9NhmW/2yN95W6/hUmh6fb6CPs9rIzeYuGbHJNacV07R+S/zY+6vqa+Yxee1pS5absj9gyP&#10;w/wNOip4vWTItC8N2nh632xjcx+9I/WirDzskLELjnJ9qK+fnWqVJOUmfoOHweDwdJUqcdEfrVd+&#10;HdO1K9j1We4CqsmVhZiAfpXeaZfeGtE8G2Zmt43230irbqpMicLyfb/A1634Y/Zv1C50i1t5NChB&#10;SFQZJjz0/wAa6vSf2X9HiIk1S4hBP3lih/rX6NTlCnoz+SpdTxOy8ceGI7LjTFX5v+Wi/wBKr3ni&#10;a21XTJ7q2tVjx8kMcS8sx9K+gNS+CPws8MafNqd/o6zCGNnYzdDgV5D4D8J6h4g8TX2taZpixafY&#10;yEQRqvyF85/z9KzrVoyVkiacFe55rr+ufE6zjXT9E0G5CdPMVSq+9cp4g8K/FeTVhDrmowQtJGJP&#10;+PjdhT9On0r6D8S+O4FnfSfEGmMJEJ3CNfvfjXl/jXW4mee7EB2JGSvqF9M1EsR7OJUcOr8zPIrv&#10;QV8UeMbXw7eXEk8FllriZcnJ/GvRovhx4Z8G38ZtNP3KVV0eV9xNcx8PNNunvrnXltlVrqTuecZr&#10;2KOPTNV0DSxfRr9qt90Uqsv8PUHPeso1HJOXc6HFcqscjr1pJr2j3NrpmmKqtCy5WMA9K8U/ZEvN&#10;P0HxD4y8Aa7ZQ3SrdNJDHJId8Tn+IYP+FfVapbW1r5KRqq7ecKP6V5DZ/Av4baJ47vvGGlaRJHe6&#10;jJ/pU/2hhv74rmUveKRoTRWWgrHqEfSNsmNwOeemf/rVjwfCz4d6n8TbP4gX00droNmf7Qv41IOV&#10;T5jH75IxW/4s0jw3bWv2eDR/NeT1Bbn868Q/af8AjDe/Cr4ZTaJo2mC1uNUBt442UdG4P0rai/aS&#10;vYcvd6nGfHv9of4qftGeMfE3xfbUrjSrPT5WtvC+n2CeXFbWkbYCgDjkc+5rZvNMHij4b6L4/nih&#10;lutvlXMywgFuMgk+tU/g/pXirx/8PI/h/wCEfhXrOoSSQ+XcXX2YQxbm6neRyPpXsOlfs1fFH4e/&#10;AHXbLxN4btbeG2tPtFlDCzPIHUfxFvbjoK7cDUqU8Upy2uYYhxlTaZ4NOJ3bEcSjb/DzVXy26rJ+&#10;GOh/wpvgbxlYeP8ASH1LSeJIm2XULD5kYcGr0kCxTMdp3L6Divu473PLlHlRR8p4zk7TnFfQ3/BN&#10;3xzpmleNvF3wZ8RhTp/ibSX8uNjkCQrjdj2ODXgP2eSQZZQNx5VRitT4e+JZfA3xQ0HxbbzGNFuf&#10;ss7AnO2Tjt6GsMU19XcuxWHlzVEjivjn8NdO8K+IvHWnF2neaEun8JMikjJr5F8c/H7xz4w8I/8A&#10;CDeMNZl1KCxYJYR3Cj/RFU/dUjBAr7p+O2i37fEnxBDq+W+0QtJHtweGH1r86/GlgLDxdqFky7dl&#10;244+tfEyqKvNp9D3cdg5YCUb7SSaMcLEV83G1v4eSf50hjOzBYflUoibG0E/LypqNoiSWVm6/d9a&#10;05eh5kbkZSLKxkf8CWlwucKGGf1p7xx5IIIbGeldZbfD+C7+FU3xAbV1jkhvBCto0ZzIMfeBqSjj&#10;n2pzj59uflGadGjMRIw4x+NPMQHzZ7U4RsVYqDwM80E/EB/eRhX/AA+WnRsQuXG2hY2kVXI59aJY&#10;Sp4TdQxW1sNlSaWLKmvtT9mZvhn49/YX8TaB4xBk1/TFFxockSkuhXquewr5z8O6H8HdW+F8kF7P&#10;fQ+JFYvHI3MJH93ivQf2J9YljsdX0JMfvomRl7EEYrTC16dOrqjX2do6n1T8Ef2IPhT8dPgRpPxD&#10;0jUdQ03UJIyt59luchnHcg1yfjT9ijS/h1cyeKNb8fahcQ6bunhhkRFyV5HOK9l/4JT+PrWbwd4j&#10;+EWtTp9o03UWa3jZxkKTUv8AwUM1S18G+Evs0YbdfybPLH9K8nGYWP1tySNY04qK0Pz5+IHi2P4p&#10;ReLtO1yKefUNQCixuI49xAU9D2xivBX8K6J4Jvll1nWow6fejXEjH22j+pr7G0P4FeLxa65czWsa&#10;2t54amaFW+8JCuQw4/rXwrdaTLHLdxXTHzIZmXLNyamMlUp3uXJcrSPYv2fp9S+JXxO0XwR8OY2O&#10;qX2oRpZqseGDFgOijOPzr7E/4KBfAL4ffAfxrpnha4+Luj6l4stdLiuNUjS12RRTFc+Xl8jcP8gV&#10;4H/wSp1W2+A/j/V/2l7+2jmudB02RNFVl3bblxgP7Y61wvx/+JWufF74gav4r8X6jNcXV/cvLNcF&#10;vmyxzxWjdOjBW3ZUY+6U/EPxHLag0l7rVjCWbbNIj5/LkgD6CtSy8T281vENP1eOaPb8rI24foev&#10;5V5PB8I/7ckaTR9U8tFBMjXS4UfjVfTfBmr6BeYi1tnbdyunqXB/HpW9LFSpxM5Udj2yTxattIq3&#10;+nOsY4aaHn8cVesG03xFayjRtRgnO395EylXH4cVzHgXRvFPiLwne+LBaR/YNPkENxJJJ+8347iq&#10;FrPpd1eedo2oNbz9N0bY+tX7RyjeLI5Yx+JH0B408FXXjb9knwzqlyrS3XhbUZLWVureSTlQT261&#10;4rfW9vp1yYJRwOPmx0/CveP2ItT1jxRo/in4ZeK737VBJai8s1YZwUb5v0rxX9svQtT+DvxVk0rR&#10;bVZLO6hW4t2bqAeornq051FqawqRi7IisNZ0+BlTCj5sLWvBfxTEsRu6dcV4dH428VagWFtZc+qg&#10;8Va0/wAaeN4PlEY3dBuycVjHDyNHWSPbYNVNlExSdVXdkszUzVfjN4d0mAR32tw71H3VYk14le/8&#10;Jjr02db8QGFNv+rVyM/lUlj4T8OWUi3Gp3kk8jH7qD/GuinhJdRfWOXVHtXwp+LCeOvF507S9Mk+&#10;zwrvmuDwK2fiFqcloJvKkKrO21Bu5A9ayv2fRp8Wj6gdF0J7cLgGaRcbvaqPxDupPtUl0eey/TPW&#10;v1LI6MMHk/Mt2eLWqyrYhpnE+Ir6K1DW8CMzLyWxnNcdqF3Pcuy7a19Z15jcSBYfunFc9qN5eSDG&#10;wD3UDmvnMdW5qjOmnHmK12ZFb97MNv8AdXrWbdOiktznp8xp9wJZXKry3eqFxG4fYBlvX0r5+vLm&#10;kbx0BURdwLU9UU7VG3+tMyIztH41at4TI2FHHXNciLkWtPjzIu7Lba1I4lkAmwRnj7vSqVrbyBlD&#10;HGOTWrBG0m1C2NvNVykX1HWsAX5dv+8c8/WtCBIoY93zb/p2qJUWL94u1j0OantiYxwM1REvdHxw&#10;QygsoJ+b0rq/hbJJbeM9PuftPkiG4Vs8c81z1vG+7eTz/Op4JZdPuPtNvLtkDBsselVLoNfFc/Qj&#10;4xeM1i+AN54bS23w6pYKylezYr4GtprdJ5IzMV2yEbfoa+5tAii8e/sw6VrJUTPDbL5j456Yr4d8&#10;f6ONB8b6hZLCVKzMQo9zXz2ZR52fofBOMeHxThumX1STYMXK7cZ2luTVeawhuHZriGPp/dzWfZzz&#10;gbWk2qB05q4bqaL5Gl4714SjUjrF2P2ZVcLXp/vI39SK28PabZ3BuPsUYdv7tWTGqnckbfKc/NgZ&#10;quuouZMF93OBuqwbwleVPHG0mnKVaWjZWHp4Cj/Dil8hzyshMjEfdx696ktjGU+YcDlWzzVUXOWI&#10;x/n0rU8PaDfa9zFCdrcZb/ClyyktTo9tzS0ZUMrujRun0NFdG/gaOdNkWqRxyK21knJUj6UVPKVz&#10;n//ZUEsDBBQABgAIAAAAIQDgpDP+3wAAAAkBAAAPAAAAZHJzL2Rvd25yZXYueG1sTI9BT8JAEIXv&#10;Jv6HzZh4k20FpNZuCSHqiZAIJoTb0h3ahu5s013a8u8dT3p8eZM335ctR9uIHjtfO1IQTyIQSIUz&#10;NZUKvvcfTwkIHzQZ3ThCBTf0sMzv7zKdGjfQF/a7UAoeIZ9qBVUIbSqlLyq02k9ci8Td2XVWB45d&#10;KU2nBx63jXyOohdpdU38odItrissLrurVfA56GE1jd/7zeW8vh338+1hE6NSjw/j6g1EwDH8HcMv&#10;PqNDzkwndyXjRcN5OmeXoGDBBtwnyYLzScFs9hqBzDP53yD/AQAA//8DAFBLAQItABQABgAIAAAA&#10;IQCKFT+YDAEAABUCAAATAAAAAAAAAAAAAAAAAAAAAABbQ29udGVudF9UeXBlc10ueG1sUEsBAi0A&#10;FAAGAAgAAAAhADj9If/WAAAAlAEAAAsAAAAAAAAAAAAAAAAAPQEAAF9yZWxzLy5yZWxzUEsBAi0A&#10;FAAGAAgAAAAhALEP9LmoAwAA4Q0AAA4AAAAAAAAAAAAAAAAAPAIAAGRycy9lMm9Eb2MueG1sUEsB&#10;Ai0AFAAGAAgAAAAhAKCmJ6vOAAAALAIAABkAAAAAAAAAAAAAAAAAEAYAAGRycy9fcmVscy9lMm9E&#10;b2MueG1sLnJlbHNQSwECLQAKAAAAAAAAACEAy6m9TN7xAADe8QAAFQAAAAAAAAAAAAAAAAAVBwAA&#10;ZHJzL21lZGlhL2ltYWdlMy5qcGVnUEsBAi0ACgAAAAAAAAAhAJ28wAu47AAAuOwAABUAAAAAAAAA&#10;AAAAAAAAJvkAAGRycy9tZWRpYS9pbWFnZTIuanBlZ1BLAQItAAoAAAAAAAAAIQAnWrtQwgQBAMIE&#10;AQAVAAAAAAAAAAAAAAAAABHmAQBkcnMvbWVkaWEvaW1hZ2UxLmpwZWdQSwECLQAUAAYACAAAACEA&#10;4KQz/t8AAAAJAQAADwAAAAAAAAAAAAAAAAAG6wIAZHJzL2Rvd25yZXYueG1sUEsFBgAAAAAIAAgA&#10;AwIAABLs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7" type="#_x0000_t75" style="position:absolute;left:28872;top:15406;width:25069;height:157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1wYvCAAAA2wAAAA8AAABkcnMvZG93bnJldi54bWxET0trwkAQvgv9D8sUepG6MaBImk0owRY9&#10;9GAUeh2ykwfNzqbZrYn/3i0UepuP7zlpPpteXGl0nWUF61UEgriyuuNGweX89rwD4Tyyxt4yKbiR&#10;gzx7WKSYaDvxia6lb0QIYZeggtb7IZHSVS0ZdCs7EAeutqNBH+DYSD3iFMJNL+Mo2kqDHYeGFgcq&#10;Wqq+yh+j4Pvi5o2vP/bL6f04yHIqOvN5U+rpcX59AeFp9v/iP/dBh/kx/P4SDpDZ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tcGLwgAAANsAAAAPAAAAAAAAAAAAAAAAAJ8C&#10;AABkcnMvZG93bnJldi54bWxQSwUGAAAAAAQABAD3AAAAjgMAAAAA&#10;">
                  <v:imagedata r:id="rId63" o:title="IMG_4209"/>
                  <v:path arrowok="t"/>
                </v:shape>
                <v:shape id="Picture 9" o:spid="_x0000_s1028" type="#_x0000_t75" style="position:absolute;left:1800;top:15406;width:24688;height:15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3gPEAAAA2gAAAA8AAABkcnMvZG93bnJldi54bWxEj0FrwkAUhO+C/2F5hd50U6laYzYiYkHa&#10;k1rQ3l6zzySYfRt2txr767uFgsdhZr5hskVnGnEh52vLCp6GCQjiwuqaSwUf+9fBCwgfkDU2lknB&#10;jTws8n4vw1TbK2/psguliBD2KSqoQmhTKX1RkUE/tC1x9E7WGQxRulJqh9cIN40cJclEGqw5LlTY&#10;0qqi4rz7Ngp+9p+81nLpVsfJ2+x5PP2ym8O7Uo8P3XIOIlAX7uH/9kYrmMHflXgDZP4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e3gPEAAAA2gAAAA8AAAAAAAAAAAAAAAAA&#10;nwIAAGRycy9kb3ducmV2LnhtbFBLBQYAAAAABAAEAPcAAACQAwAAAAA=&#10;">
                  <v:imagedata r:id="rId64" o:title="IMG_4196"/>
                  <v:path arrowok="t"/>
                </v:shape>
                <v:shape id="Picture 11" o:spid="_x0000_s1029" type="#_x0000_t75" style="position:absolute;left:18289;top:1053;width:21510;height:12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56XFAAAA2wAAAA8AAABkcnMvZG93bnJldi54bWxEj0Frg0AQhe+F/odlArnVNT2E1rhKCAiF&#10;QEhscshtcKcqdWetu1Hz77OFQm8zvDfve5Pms+nESINrLStYRTEI4srqlmsF58/i5Q2E88gaO8uk&#10;4E4O8uz5KcVE24lPNJa+FiGEXYIKGu/7REpXNWTQRbYnDtqXHQz6sA611ANOIdx08jWO19Jgy4HQ&#10;YE+7hqrv8mYC5L5/X5dtdbzsrj9F7Y40nbuDUsvFvN2A8DT7f/Pf9YcO9Vfw+0sYQGY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3uelxQAAANsAAAAPAAAAAAAAAAAAAAAA&#10;AJ8CAABkcnMvZG93bnJldi54bWxQSwUGAAAAAAQABAD3AAAAkQMAAAAA&#10;">
                  <v:imagedata r:id="rId65" o:title="IMG_4203"/>
                  <v:path arrowok="t"/>
                </v:shape>
                <w10:wrap type="square"/>
              </v:group>
            </w:pict>
          </mc:Fallback>
        </mc:AlternateContent>
      </w:r>
    </w:p>
    <w:p w:rsidR="004B0294" w:rsidRPr="004B0294" w:rsidRDefault="004B0294" w:rsidP="004B0294">
      <w:pPr>
        <w:rPr>
          <w:rFonts w:ascii="Arial" w:hAnsi="Arial" w:cs="Arial"/>
          <w:sz w:val="24"/>
          <w:szCs w:val="24"/>
          <w:lang w:val="en-US"/>
        </w:rPr>
      </w:pPr>
    </w:p>
    <w:p w:rsidR="004B0294" w:rsidRPr="004B0294" w:rsidRDefault="004B0294" w:rsidP="004B0294">
      <w:pPr>
        <w:rPr>
          <w:rFonts w:ascii="Arial" w:hAnsi="Arial" w:cs="Arial"/>
          <w:sz w:val="24"/>
          <w:szCs w:val="24"/>
          <w:lang w:val="en-US"/>
        </w:rPr>
      </w:pPr>
    </w:p>
    <w:p w:rsidR="004B0294" w:rsidRPr="004B0294" w:rsidRDefault="004B0294" w:rsidP="004B0294">
      <w:pPr>
        <w:rPr>
          <w:rFonts w:ascii="Arial" w:hAnsi="Arial" w:cs="Arial"/>
          <w:sz w:val="24"/>
          <w:szCs w:val="24"/>
          <w:lang w:val="en-US"/>
        </w:rPr>
      </w:pPr>
    </w:p>
    <w:p w:rsidR="004B0294" w:rsidRPr="004B0294" w:rsidRDefault="004B0294" w:rsidP="004B0294">
      <w:pPr>
        <w:rPr>
          <w:rFonts w:ascii="Arial" w:hAnsi="Arial" w:cs="Arial"/>
          <w:sz w:val="24"/>
          <w:szCs w:val="24"/>
          <w:lang w:val="en-US"/>
        </w:rPr>
      </w:pPr>
    </w:p>
    <w:p w:rsidR="004B0294" w:rsidRPr="004B0294" w:rsidRDefault="004B0294" w:rsidP="004B0294">
      <w:pPr>
        <w:rPr>
          <w:rFonts w:ascii="Arial" w:hAnsi="Arial" w:cs="Arial"/>
          <w:sz w:val="24"/>
          <w:szCs w:val="24"/>
          <w:lang w:val="en-US"/>
        </w:rPr>
      </w:pPr>
    </w:p>
    <w:p w:rsidR="004B0294" w:rsidRPr="004B0294" w:rsidRDefault="004B0294" w:rsidP="004B0294">
      <w:pPr>
        <w:rPr>
          <w:rFonts w:ascii="Arial" w:hAnsi="Arial" w:cs="Arial"/>
          <w:sz w:val="24"/>
          <w:szCs w:val="24"/>
          <w:lang w:val="en-US"/>
        </w:rPr>
      </w:pPr>
    </w:p>
    <w:p w:rsidR="004B0294" w:rsidRPr="004B0294" w:rsidRDefault="004B0294" w:rsidP="004B0294">
      <w:pPr>
        <w:rPr>
          <w:rFonts w:ascii="Arial" w:hAnsi="Arial" w:cs="Arial"/>
          <w:sz w:val="24"/>
          <w:szCs w:val="24"/>
          <w:lang w:val="en-US"/>
        </w:rPr>
      </w:pPr>
    </w:p>
    <w:p w:rsidR="004B0294" w:rsidRPr="004B0294" w:rsidRDefault="004B0294" w:rsidP="004B0294">
      <w:pPr>
        <w:rPr>
          <w:rFonts w:ascii="Arial" w:hAnsi="Arial" w:cs="Arial"/>
          <w:sz w:val="24"/>
          <w:szCs w:val="24"/>
          <w:lang w:val="en-US"/>
        </w:rPr>
      </w:pPr>
    </w:p>
    <w:p w:rsidR="00E94A71" w:rsidRDefault="00E94A71" w:rsidP="00E94A71">
      <w:pPr>
        <w:ind w:left="426"/>
        <w:rPr>
          <w:rFonts w:ascii="Arial" w:hAnsi="Arial" w:cs="Arial"/>
          <w:sz w:val="24"/>
          <w:szCs w:val="24"/>
          <w:lang w:val="en-US"/>
        </w:rPr>
      </w:pPr>
      <w:r>
        <w:rPr>
          <w:rFonts w:ascii="Arial" w:hAnsi="Arial" w:cs="Arial"/>
          <w:sz w:val="24"/>
          <w:szCs w:val="24"/>
          <w:lang w:val="en-US"/>
        </w:rPr>
        <w:t>Dari analisa di atas dijelaskan bahwa indikator persentase analisa dan evaluasi jabatan sesuai proporsinya terealisasi 100%, sehingga capaian kinerjanya adalah 100%.</w:t>
      </w:r>
    </w:p>
    <w:p w:rsidR="00E94A71" w:rsidRDefault="00E94A71" w:rsidP="004B0294">
      <w:pPr>
        <w:tabs>
          <w:tab w:val="left" w:pos="2358"/>
        </w:tabs>
        <w:rPr>
          <w:rFonts w:ascii="Arial" w:hAnsi="Arial" w:cs="Arial"/>
          <w:sz w:val="24"/>
          <w:szCs w:val="24"/>
          <w:lang w:val="en-US"/>
        </w:rPr>
      </w:pPr>
    </w:p>
    <w:p w:rsidR="00E94A71" w:rsidRDefault="00E94A71" w:rsidP="004B0294">
      <w:pPr>
        <w:tabs>
          <w:tab w:val="left" w:pos="2358"/>
        </w:tabs>
        <w:rPr>
          <w:rFonts w:ascii="Arial" w:hAnsi="Arial" w:cs="Arial"/>
          <w:sz w:val="24"/>
          <w:szCs w:val="24"/>
          <w:lang w:val="en-US"/>
        </w:rPr>
      </w:pPr>
    </w:p>
    <w:p w:rsidR="00214AAA" w:rsidRDefault="00214AAA" w:rsidP="004B0294">
      <w:pPr>
        <w:tabs>
          <w:tab w:val="left" w:pos="2358"/>
        </w:tabs>
        <w:rPr>
          <w:rFonts w:ascii="Arial" w:hAnsi="Arial" w:cs="Arial"/>
          <w:sz w:val="24"/>
          <w:szCs w:val="24"/>
          <w:lang w:val="en-US"/>
        </w:rPr>
      </w:pPr>
    </w:p>
    <w:p w:rsidR="00214AAA" w:rsidRDefault="00214AAA" w:rsidP="004B0294">
      <w:pPr>
        <w:tabs>
          <w:tab w:val="left" w:pos="2358"/>
        </w:tabs>
        <w:rPr>
          <w:rFonts w:ascii="Arial" w:hAnsi="Arial" w:cs="Arial"/>
          <w:sz w:val="24"/>
          <w:szCs w:val="24"/>
          <w:lang w:val="en-US"/>
        </w:rPr>
      </w:pPr>
    </w:p>
    <w:p w:rsidR="00214AAA" w:rsidRDefault="00214AAA" w:rsidP="004B0294">
      <w:pPr>
        <w:tabs>
          <w:tab w:val="left" w:pos="2358"/>
        </w:tabs>
        <w:rPr>
          <w:rFonts w:ascii="Arial" w:hAnsi="Arial" w:cs="Arial"/>
          <w:sz w:val="24"/>
          <w:szCs w:val="24"/>
          <w:lang w:val="en-US"/>
        </w:rPr>
      </w:pPr>
    </w:p>
    <w:p w:rsidR="00214AAA" w:rsidRDefault="00214AAA" w:rsidP="004B0294">
      <w:pPr>
        <w:tabs>
          <w:tab w:val="left" w:pos="2358"/>
        </w:tabs>
        <w:rPr>
          <w:rFonts w:ascii="Arial" w:hAnsi="Arial" w:cs="Arial"/>
          <w:sz w:val="24"/>
          <w:szCs w:val="24"/>
          <w:lang w:val="en-US"/>
        </w:rPr>
      </w:pPr>
    </w:p>
    <w:p w:rsidR="00214AAA" w:rsidRDefault="00214AAA" w:rsidP="004B0294">
      <w:pPr>
        <w:tabs>
          <w:tab w:val="left" w:pos="2358"/>
        </w:tabs>
        <w:rPr>
          <w:rFonts w:ascii="Arial" w:hAnsi="Arial" w:cs="Arial"/>
          <w:sz w:val="24"/>
          <w:szCs w:val="24"/>
          <w:lang w:val="en-US"/>
        </w:rPr>
      </w:pPr>
    </w:p>
    <w:p w:rsidR="00214AAA" w:rsidRPr="004B0294" w:rsidRDefault="00214AAA" w:rsidP="004B0294">
      <w:pPr>
        <w:tabs>
          <w:tab w:val="left" w:pos="2358"/>
        </w:tabs>
        <w:rPr>
          <w:rFonts w:ascii="Arial" w:hAnsi="Arial" w:cs="Arial"/>
          <w:sz w:val="24"/>
          <w:szCs w:val="24"/>
          <w:lang w:val="en-US"/>
        </w:rPr>
        <w:sectPr w:rsidR="00214AAA" w:rsidRPr="004B0294" w:rsidSect="00582308">
          <w:headerReference w:type="default" r:id="rId66"/>
          <w:footerReference w:type="default" r:id="rId67"/>
          <w:footerReference w:type="first" r:id="rId68"/>
          <w:type w:val="continuous"/>
          <w:pgSz w:w="12240" w:h="15840" w:code="1"/>
          <w:pgMar w:top="1418" w:right="1134" w:bottom="1134" w:left="1134" w:header="170" w:footer="0" w:gutter="0"/>
          <w:pgNumType w:start="35"/>
          <w:cols w:space="708"/>
          <w:titlePg/>
          <w:docGrid w:linePitch="299"/>
        </w:sectPr>
      </w:pPr>
    </w:p>
    <w:p w:rsidR="006B69C4" w:rsidRDefault="006B69C4" w:rsidP="00C906DB">
      <w:pPr>
        <w:pStyle w:val="ListParagraph"/>
        <w:numPr>
          <w:ilvl w:val="0"/>
          <w:numId w:val="6"/>
        </w:numPr>
        <w:tabs>
          <w:tab w:val="left" w:pos="360"/>
        </w:tabs>
        <w:spacing w:line="360" w:lineRule="auto"/>
        <w:ind w:left="284" w:hanging="426"/>
        <w:jc w:val="both"/>
        <w:rPr>
          <w:rFonts w:ascii="Arial" w:hAnsi="Arial" w:cs="Arial"/>
          <w:sz w:val="24"/>
          <w:szCs w:val="24"/>
          <w:lang w:val="en-US"/>
        </w:rPr>
      </w:pPr>
      <w:r w:rsidRPr="00C906DB">
        <w:rPr>
          <w:rFonts w:ascii="Arial" w:hAnsi="Arial" w:cs="Arial"/>
          <w:sz w:val="24"/>
          <w:szCs w:val="24"/>
          <w:lang w:val="en-US"/>
        </w:rPr>
        <w:lastRenderedPageBreak/>
        <w:t>Analisis Capaian Sasaran Strategis Kepala Bagian Pengadaan Barang dan Jasa, Kepala Bagian Hukum, Kepala Bagian Humas dan Keprotokolan, Bagian Umum serta Bagian Tata Usaha dan Keuangan</w:t>
      </w:r>
    </w:p>
    <w:p w:rsidR="006B69C4" w:rsidRDefault="006B69C4" w:rsidP="00162292">
      <w:pPr>
        <w:pStyle w:val="ListParagraph"/>
        <w:tabs>
          <w:tab w:val="left" w:pos="360"/>
        </w:tabs>
        <w:spacing w:after="240" w:line="360" w:lineRule="auto"/>
        <w:ind w:left="851"/>
        <w:jc w:val="both"/>
        <w:rPr>
          <w:rFonts w:ascii="Arial" w:hAnsi="Arial" w:cs="Arial"/>
          <w:sz w:val="24"/>
          <w:szCs w:val="24"/>
          <w:lang w:val="en-US"/>
        </w:rPr>
      </w:pPr>
    </w:p>
    <w:p w:rsidR="006B69C4" w:rsidRPr="001A4195" w:rsidRDefault="006B69C4" w:rsidP="006522C9">
      <w:pPr>
        <w:pStyle w:val="ListParagraph"/>
        <w:numPr>
          <w:ilvl w:val="0"/>
          <w:numId w:val="6"/>
        </w:numPr>
        <w:tabs>
          <w:tab w:val="left" w:pos="360"/>
        </w:tabs>
        <w:spacing w:after="240" w:line="600" w:lineRule="auto"/>
        <w:ind w:left="284"/>
        <w:jc w:val="both"/>
        <w:rPr>
          <w:rFonts w:ascii="Arial" w:hAnsi="Arial" w:cs="Arial"/>
          <w:sz w:val="24"/>
          <w:szCs w:val="24"/>
          <w:lang w:val="en-US"/>
        </w:rPr>
      </w:pPr>
      <w:r w:rsidRPr="001A4195">
        <w:rPr>
          <w:rFonts w:ascii="Arial" w:hAnsi="Arial" w:cs="Arial"/>
          <w:sz w:val="24"/>
          <w:szCs w:val="24"/>
          <w:lang w:val="en-US"/>
        </w:rPr>
        <w:t xml:space="preserve">Analisis Capaian Sasaran Strategis Kepala </w:t>
      </w:r>
      <w:r w:rsidRPr="00162292">
        <w:rPr>
          <w:rFonts w:ascii="Arial" w:hAnsi="Arial" w:cs="Arial"/>
          <w:b/>
          <w:sz w:val="24"/>
          <w:szCs w:val="24"/>
          <w:lang w:val="en-US"/>
        </w:rPr>
        <w:t>Bagian Pengadaan Barang dan Jasa</w:t>
      </w:r>
    </w:p>
    <w:tbl>
      <w:tblPr>
        <w:tblStyle w:val="TableGrid"/>
        <w:tblW w:w="10638" w:type="dxa"/>
        <w:tblInd w:w="-72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58"/>
        <w:gridCol w:w="2340"/>
        <w:gridCol w:w="2070"/>
        <w:gridCol w:w="1388"/>
        <w:gridCol w:w="1312"/>
        <w:gridCol w:w="1350"/>
        <w:gridCol w:w="1620"/>
      </w:tblGrid>
      <w:tr w:rsidR="006B69C4" w:rsidRPr="007F0819" w:rsidTr="00C139CC">
        <w:trPr>
          <w:trHeight w:val="1123"/>
        </w:trPr>
        <w:tc>
          <w:tcPr>
            <w:tcW w:w="558" w:type="dxa"/>
            <w:shd w:val="clear" w:color="auto" w:fill="F2F2F2" w:themeFill="background1" w:themeFillShade="F2"/>
            <w:vAlign w:val="center"/>
          </w:tcPr>
          <w:p w:rsidR="006B69C4" w:rsidRPr="007F0819" w:rsidRDefault="006B69C4" w:rsidP="00A4359A">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NO</w:t>
            </w:r>
          </w:p>
        </w:tc>
        <w:tc>
          <w:tcPr>
            <w:tcW w:w="2340" w:type="dxa"/>
            <w:shd w:val="clear" w:color="auto" w:fill="F2F2F2" w:themeFill="background1" w:themeFillShade="F2"/>
            <w:vAlign w:val="center"/>
          </w:tcPr>
          <w:p w:rsidR="006B69C4" w:rsidRPr="007F0819" w:rsidRDefault="006B69C4" w:rsidP="00A4359A">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SASARAN STRATEGIS/KINERJA UTAMA</w:t>
            </w:r>
          </w:p>
        </w:tc>
        <w:tc>
          <w:tcPr>
            <w:tcW w:w="2070" w:type="dxa"/>
            <w:shd w:val="clear" w:color="auto" w:fill="F2F2F2" w:themeFill="background1" w:themeFillShade="F2"/>
            <w:vAlign w:val="center"/>
          </w:tcPr>
          <w:p w:rsidR="006B69C4" w:rsidRPr="007F0819" w:rsidRDefault="006B69C4" w:rsidP="00A4359A">
            <w:pPr>
              <w:spacing w:before="60" w:after="60" w:line="240" w:lineRule="auto"/>
              <w:jc w:val="center"/>
              <w:rPr>
                <w:rFonts w:ascii="Arial" w:hAnsi="Arial" w:cs="Arial"/>
                <w:b/>
                <w:sz w:val="18"/>
                <w:szCs w:val="20"/>
                <w:lang w:val="en-US"/>
              </w:rPr>
            </w:pPr>
            <w:r w:rsidRPr="007F0819">
              <w:rPr>
                <w:rFonts w:ascii="Arial" w:hAnsi="Arial" w:cs="Arial"/>
                <w:b/>
                <w:sz w:val="18"/>
                <w:szCs w:val="20"/>
              </w:rPr>
              <w:t>INDIKATOR SASARAN</w:t>
            </w:r>
          </w:p>
        </w:tc>
        <w:tc>
          <w:tcPr>
            <w:tcW w:w="1388" w:type="dxa"/>
            <w:shd w:val="clear" w:color="auto" w:fill="F2F2F2" w:themeFill="background1" w:themeFillShade="F2"/>
            <w:vAlign w:val="center"/>
          </w:tcPr>
          <w:p w:rsidR="006B69C4" w:rsidRPr="007F0819" w:rsidRDefault="006B69C4" w:rsidP="00A4359A">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TARGET KINERJA</w:t>
            </w:r>
          </w:p>
          <w:p w:rsidR="006B69C4" w:rsidRPr="007F0819" w:rsidRDefault="006B69C4" w:rsidP="00A4359A">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2019</w:t>
            </w:r>
          </w:p>
        </w:tc>
        <w:tc>
          <w:tcPr>
            <w:tcW w:w="1312" w:type="dxa"/>
            <w:shd w:val="clear" w:color="auto" w:fill="F2F2F2" w:themeFill="background1" w:themeFillShade="F2"/>
            <w:vAlign w:val="center"/>
          </w:tcPr>
          <w:p w:rsidR="006B69C4" w:rsidRPr="007F0819" w:rsidRDefault="006B69C4" w:rsidP="00A4359A">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REALISASI</w:t>
            </w:r>
          </w:p>
        </w:tc>
        <w:tc>
          <w:tcPr>
            <w:tcW w:w="1350" w:type="dxa"/>
            <w:shd w:val="clear" w:color="auto" w:fill="F2F2F2" w:themeFill="background1" w:themeFillShade="F2"/>
            <w:vAlign w:val="center"/>
          </w:tcPr>
          <w:p w:rsidR="006B69C4" w:rsidRPr="007F0819" w:rsidRDefault="006B69C4" w:rsidP="00A4359A">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CAPAIAN</w:t>
            </w:r>
          </w:p>
        </w:tc>
        <w:tc>
          <w:tcPr>
            <w:tcW w:w="1620" w:type="dxa"/>
            <w:shd w:val="clear" w:color="auto" w:fill="F2F2F2" w:themeFill="background1" w:themeFillShade="F2"/>
            <w:vAlign w:val="center"/>
          </w:tcPr>
          <w:p w:rsidR="006B69C4" w:rsidRPr="007F0819" w:rsidRDefault="006B69C4" w:rsidP="00A4359A">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KET</w:t>
            </w:r>
          </w:p>
        </w:tc>
      </w:tr>
      <w:tr w:rsidR="006B69C4" w:rsidRPr="007F0819" w:rsidTr="00C139CC">
        <w:trPr>
          <w:trHeight w:val="301"/>
        </w:trPr>
        <w:tc>
          <w:tcPr>
            <w:tcW w:w="558" w:type="dxa"/>
            <w:shd w:val="clear" w:color="auto" w:fill="F2F2F2" w:themeFill="background1" w:themeFillShade="F2"/>
            <w:vAlign w:val="center"/>
          </w:tcPr>
          <w:p w:rsidR="006B69C4" w:rsidRPr="007F0819" w:rsidRDefault="006B69C4" w:rsidP="00A4359A">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F2F2" w:themeFill="background1" w:themeFillShade="F2"/>
            <w:vAlign w:val="center"/>
          </w:tcPr>
          <w:p w:rsidR="006B69C4" w:rsidRPr="007F0819" w:rsidRDefault="006B69C4" w:rsidP="00A4359A">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070" w:type="dxa"/>
            <w:shd w:val="clear" w:color="auto" w:fill="F2F2F2" w:themeFill="background1" w:themeFillShade="F2"/>
            <w:vAlign w:val="center"/>
          </w:tcPr>
          <w:p w:rsidR="006B69C4" w:rsidRPr="007F0819" w:rsidRDefault="006B69C4" w:rsidP="00A4359A">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88" w:type="dxa"/>
            <w:shd w:val="clear" w:color="auto" w:fill="F2F2F2" w:themeFill="background1" w:themeFillShade="F2"/>
            <w:vAlign w:val="center"/>
          </w:tcPr>
          <w:p w:rsidR="006B69C4" w:rsidRPr="007F0819" w:rsidRDefault="006B69C4" w:rsidP="00A4359A">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(4)</w:t>
            </w:r>
          </w:p>
        </w:tc>
        <w:tc>
          <w:tcPr>
            <w:tcW w:w="1312" w:type="dxa"/>
            <w:shd w:val="clear" w:color="auto" w:fill="F2F2F2" w:themeFill="background1" w:themeFillShade="F2"/>
          </w:tcPr>
          <w:p w:rsidR="006B69C4" w:rsidRPr="007F0819" w:rsidRDefault="006B69C4" w:rsidP="00A4359A">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(5)</w:t>
            </w:r>
          </w:p>
        </w:tc>
        <w:tc>
          <w:tcPr>
            <w:tcW w:w="1350" w:type="dxa"/>
            <w:shd w:val="clear" w:color="auto" w:fill="F2F2F2" w:themeFill="background1" w:themeFillShade="F2"/>
          </w:tcPr>
          <w:p w:rsidR="006B69C4" w:rsidRPr="007F0819" w:rsidRDefault="006B69C4" w:rsidP="00A4359A">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(6)</w:t>
            </w:r>
          </w:p>
        </w:tc>
        <w:tc>
          <w:tcPr>
            <w:tcW w:w="1620" w:type="dxa"/>
            <w:shd w:val="clear" w:color="auto" w:fill="F2F2F2" w:themeFill="background1" w:themeFillShade="F2"/>
            <w:vAlign w:val="center"/>
          </w:tcPr>
          <w:p w:rsidR="006B69C4" w:rsidRPr="007F0819" w:rsidRDefault="006B69C4" w:rsidP="00A4359A">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(7)</w:t>
            </w:r>
          </w:p>
        </w:tc>
      </w:tr>
      <w:tr w:rsidR="006B69C4" w:rsidRPr="007F0819" w:rsidTr="00C139CC">
        <w:trPr>
          <w:trHeight w:val="301"/>
        </w:trPr>
        <w:tc>
          <w:tcPr>
            <w:tcW w:w="10638" w:type="dxa"/>
            <w:gridSpan w:val="7"/>
            <w:shd w:val="clear" w:color="auto" w:fill="FFFFFF" w:themeFill="background1"/>
            <w:vAlign w:val="center"/>
          </w:tcPr>
          <w:p w:rsidR="006B69C4" w:rsidRPr="00EA26B7" w:rsidRDefault="006B69C4" w:rsidP="00A4359A">
            <w:pPr>
              <w:pStyle w:val="ListParagraph"/>
              <w:spacing w:before="60" w:after="60" w:line="240" w:lineRule="auto"/>
              <w:ind w:left="882" w:hanging="882"/>
              <w:rPr>
                <w:rFonts w:ascii="Arial" w:hAnsi="Arial" w:cs="Arial"/>
                <w:b/>
                <w:sz w:val="18"/>
                <w:szCs w:val="20"/>
                <w:lang w:val="en-US"/>
              </w:rPr>
            </w:pPr>
            <w:r w:rsidRPr="007F0819">
              <w:rPr>
                <w:rFonts w:ascii="Arial" w:hAnsi="Arial" w:cs="Arial"/>
                <w:b/>
                <w:sz w:val="18"/>
                <w:szCs w:val="20"/>
                <w:lang w:val="en-US"/>
              </w:rPr>
              <w:t>MISI III :  MEMBANGUN TATA KELOLA PEMERINTAHAN YANG BAIK (GOOD GOVERNANCE)</w:t>
            </w:r>
          </w:p>
        </w:tc>
      </w:tr>
      <w:tr w:rsidR="006B69C4" w:rsidRPr="007F0819" w:rsidTr="00C139CC">
        <w:trPr>
          <w:trHeight w:val="95"/>
        </w:trPr>
        <w:tc>
          <w:tcPr>
            <w:tcW w:w="10638" w:type="dxa"/>
            <w:gridSpan w:val="7"/>
            <w:shd w:val="clear" w:color="auto" w:fill="FFFFFF" w:themeFill="background1"/>
            <w:vAlign w:val="center"/>
          </w:tcPr>
          <w:p w:rsidR="006B69C4" w:rsidRPr="00EA26B7" w:rsidRDefault="006B69C4" w:rsidP="00291308">
            <w:pPr>
              <w:pStyle w:val="ListParagraph"/>
              <w:spacing w:before="60" w:after="60" w:line="240" w:lineRule="auto"/>
              <w:ind w:left="882" w:hanging="882"/>
              <w:jc w:val="center"/>
              <w:rPr>
                <w:rFonts w:ascii="Arial" w:hAnsi="Arial" w:cs="Arial"/>
                <w:sz w:val="18"/>
                <w:szCs w:val="20"/>
                <w:lang w:val="en-US"/>
              </w:rPr>
            </w:pPr>
            <w:r w:rsidRPr="00EA26B7">
              <w:rPr>
                <w:rFonts w:ascii="Arial" w:hAnsi="Arial" w:cs="Arial"/>
                <w:sz w:val="18"/>
                <w:szCs w:val="20"/>
                <w:lang w:val="en-US"/>
              </w:rPr>
              <w:t>ESELON II</w:t>
            </w:r>
          </w:p>
        </w:tc>
      </w:tr>
      <w:tr w:rsidR="006B69C4" w:rsidRPr="007F0819" w:rsidTr="006522C9">
        <w:trPr>
          <w:trHeight w:val="770"/>
        </w:trPr>
        <w:tc>
          <w:tcPr>
            <w:tcW w:w="558" w:type="dxa"/>
            <w:shd w:val="clear" w:color="auto" w:fill="F2DBDB" w:themeFill="accent2" w:themeFillTint="33"/>
          </w:tcPr>
          <w:p w:rsidR="006B69C4" w:rsidRPr="007F0819" w:rsidRDefault="006B69C4" w:rsidP="006522C9">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DBDB" w:themeFill="accent2" w:themeFillTint="33"/>
          </w:tcPr>
          <w:p w:rsidR="006B69C4" w:rsidRPr="007F0819" w:rsidRDefault="006B69C4" w:rsidP="006522C9">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Meningkatnya kualitas Pengadaan barang/jasa lingkup Kabupaten </w:t>
            </w:r>
          </w:p>
        </w:tc>
        <w:tc>
          <w:tcPr>
            <w:tcW w:w="2070" w:type="dxa"/>
            <w:shd w:val="clear" w:color="auto" w:fill="F2DBDB" w:themeFill="accent2" w:themeFillTint="33"/>
          </w:tcPr>
          <w:p w:rsidR="006B69C4" w:rsidRPr="007F0819" w:rsidRDefault="006B69C4" w:rsidP="006522C9">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SKPD yang melaksanakan pengadaan barang/jasa melalui LPSE</w:t>
            </w:r>
          </w:p>
        </w:tc>
        <w:tc>
          <w:tcPr>
            <w:tcW w:w="1388" w:type="dxa"/>
            <w:shd w:val="clear" w:color="auto" w:fill="F2DBDB" w:themeFill="accent2" w:themeFillTint="33"/>
          </w:tcPr>
          <w:p w:rsidR="006B69C4" w:rsidRPr="007F0819" w:rsidRDefault="006B69C4" w:rsidP="006522C9">
            <w:pPr>
              <w:spacing w:before="120" w:after="60" w:line="360" w:lineRule="auto"/>
              <w:jc w:val="center"/>
              <w:rPr>
                <w:rFonts w:ascii="Arial" w:hAnsi="Arial" w:cs="Arial"/>
                <w:color w:val="000000"/>
                <w:sz w:val="18"/>
                <w:szCs w:val="20"/>
                <w:lang w:val="en-US"/>
              </w:rPr>
            </w:pPr>
            <w:r w:rsidRPr="007F0819">
              <w:rPr>
                <w:rFonts w:ascii="Arial" w:hAnsi="Arial" w:cs="Arial"/>
                <w:color w:val="000000"/>
                <w:sz w:val="18"/>
                <w:szCs w:val="20"/>
                <w:lang w:val="en-US"/>
              </w:rPr>
              <w:t>100%</w:t>
            </w:r>
          </w:p>
        </w:tc>
        <w:tc>
          <w:tcPr>
            <w:tcW w:w="1312" w:type="dxa"/>
            <w:shd w:val="clear" w:color="auto" w:fill="F2DBDB" w:themeFill="accent2" w:themeFillTint="33"/>
          </w:tcPr>
          <w:p w:rsidR="006B69C4" w:rsidRPr="004E0521" w:rsidRDefault="006B69C4" w:rsidP="006522C9">
            <w:pPr>
              <w:spacing w:before="120" w:after="60" w:line="240" w:lineRule="auto"/>
              <w:jc w:val="center"/>
              <w:rPr>
                <w:rFonts w:ascii="Arial" w:hAnsi="Arial" w:cs="Arial"/>
                <w:color w:val="000000"/>
                <w:sz w:val="18"/>
                <w:szCs w:val="24"/>
                <w:lang w:val="en-ID"/>
              </w:rPr>
            </w:pPr>
            <w:r w:rsidRPr="004E0521">
              <w:rPr>
                <w:rFonts w:ascii="Arial" w:hAnsi="Arial" w:cs="Arial"/>
                <w:color w:val="000000"/>
                <w:sz w:val="18"/>
                <w:szCs w:val="24"/>
                <w:lang w:val="en-ID"/>
              </w:rPr>
              <w:t>63%</w:t>
            </w:r>
          </w:p>
        </w:tc>
        <w:tc>
          <w:tcPr>
            <w:tcW w:w="1350" w:type="dxa"/>
            <w:shd w:val="clear" w:color="auto" w:fill="F2DBDB" w:themeFill="accent2" w:themeFillTint="33"/>
          </w:tcPr>
          <w:p w:rsidR="006B69C4" w:rsidRPr="004E0521" w:rsidRDefault="006B69C4" w:rsidP="006522C9">
            <w:pPr>
              <w:tabs>
                <w:tab w:val="left" w:pos="1085"/>
              </w:tabs>
              <w:spacing w:before="120" w:after="60" w:line="240" w:lineRule="auto"/>
              <w:jc w:val="center"/>
              <w:rPr>
                <w:rFonts w:ascii="Arial" w:hAnsi="Arial" w:cs="Arial"/>
                <w:color w:val="000000" w:themeColor="text1"/>
                <w:sz w:val="18"/>
                <w:szCs w:val="20"/>
                <w:lang w:val="en-ID"/>
              </w:rPr>
            </w:pPr>
            <w:r w:rsidRPr="004E0521">
              <w:rPr>
                <w:rFonts w:ascii="Arial" w:hAnsi="Arial" w:cs="Arial"/>
                <w:color w:val="000000" w:themeColor="text1"/>
                <w:sz w:val="18"/>
                <w:szCs w:val="20"/>
                <w:lang w:val="en-ID"/>
              </w:rPr>
              <w:t>63%</w:t>
            </w:r>
          </w:p>
        </w:tc>
        <w:tc>
          <w:tcPr>
            <w:tcW w:w="1620" w:type="dxa"/>
            <w:shd w:val="clear" w:color="auto" w:fill="F2DBDB" w:themeFill="accent2" w:themeFillTint="33"/>
          </w:tcPr>
          <w:p w:rsidR="006B69C4" w:rsidRPr="007F0819" w:rsidRDefault="006B69C4" w:rsidP="006522C9">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Sekda dan Bagian PBJ</w:t>
            </w:r>
          </w:p>
        </w:tc>
      </w:tr>
      <w:tr w:rsidR="006B69C4" w:rsidRPr="007F0819" w:rsidTr="00C139CC">
        <w:trPr>
          <w:trHeight w:val="105"/>
        </w:trPr>
        <w:tc>
          <w:tcPr>
            <w:tcW w:w="10638" w:type="dxa"/>
            <w:gridSpan w:val="7"/>
            <w:shd w:val="clear" w:color="auto" w:fill="auto"/>
          </w:tcPr>
          <w:p w:rsidR="006B69C4" w:rsidRPr="00EA26B7" w:rsidRDefault="006B69C4" w:rsidP="00291308">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ESELON II</w:t>
            </w:r>
          </w:p>
        </w:tc>
      </w:tr>
      <w:tr w:rsidR="006B69C4" w:rsidRPr="007F0819" w:rsidTr="00282B53">
        <w:trPr>
          <w:trHeight w:val="1157"/>
        </w:trPr>
        <w:tc>
          <w:tcPr>
            <w:tcW w:w="558" w:type="dxa"/>
            <w:shd w:val="clear" w:color="auto" w:fill="DBE5F1" w:themeFill="accent1" w:themeFillTint="33"/>
          </w:tcPr>
          <w:p w:rsidR="006B69C4" w:rsidRPr="007F0819" w:rsidRDefault="006B69C4" w:rsidP="006522C9">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DBE5F1" w:themeFill="accent1" w:themeFillTint="33"/>
          </w:tcPr>
          <w:p w:rsidR="006B69C4" w:rsidRPr="007F0819" w:rsidRDefault="006B69C4" w:rsidP="006522C9">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Meningkatnya kualitas layanan pengadaan barang dan jasa lingkup Kabupaten Tanah Laut secara elektronik </w:t>
            </w:r>
          </w:p>
        </w:tc>
        <w:tc>
          <w:tcPr>
            <w:tcW w:w="2070" w:type="dxa"/>
            <w:shd w:val="clear" w:color="auto" w:fill="DBE5F1" w:themeFill="accent1" w:themeFillTint="33"/>
          </w:tcPr>
          <w:p w:rsidR="006B69C4" w:rsidRPr="007F0819" w:rsidRDefault="006B69C4" w:rsidP="006522C9">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Persentase paket pengadaan yang terlayani dalam proses pengadaan barang/jasa sesuai standar dan tepat waktu </w:t>
            </w:r>
          </w:p>
        </w:tc>
        <w:tc>
          <w:tcPr>
            <w:tcW w:w="1388" w:type="dxa"/>
            <w:shd w:val="clear" w:color="auto" w:fill="DBE5F1" w:themeFill="accent1" w:themeFillTint="33"/>
          </w:tcPr>
          <w:p w:rsidR="006B69C4" w:rsidRPr="007F0819" w:rsidRDefault="006B69C4" w:rsidP="006522C9">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B69C4" w:rsidRPr="007F0819" w:rsidRDefault="006B69C4" w:rsidP="006522C9">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0"/>
              </w:rPr>
              <w:t>100%</w:t>
            </w:r>
          </w:p>
        </w:tc>
        <w:tc>
          <w:tcPr>
            <w:tcW w:w="1350" w:type="dxa"/>
            <w:shd w:val="clear" w:color="auto" w:fill="DBE5F1" w:themeFill="accent1" w:themeFillTint="33"/>
          </w:tcPr>
          <w:p w:rsidR="006B69C4" w:rsidRPr="007F0819" w:rsidRDefault="006B69C4" w:rsidP="006522C9">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0"/>
              </w:rPr>
              <w:t>100%</w:t>
            </w:r>
          </w:p>
        </w:tc>
        <w:tc>
          <w:tcPr>
            <w:tcW w:w="1620" w:type="dxa"/>
            <w:shd w:val="clear" w:color="auto" w:fill="DBE5F1" w:themeFill="accent1" w:themeFillTint="33"/>
          </w:tcPr>
          <w:p w:rsidR="006B69C4" w:rsidRPr="007F0819" w:rsidRDefault="006B69C4" w:rsidP="00282B53">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PBJ</w:t>
            </w:r>
          </w:p>
        </w:tc>
      </w:tr>
      <w:tr w:rsidR="006B69C4" w:rsidRPr="007F0819" w:rsidTr="00C139CC">
        <w:trPr>
          <w:trHeight w:val="33"/>
        </w:trPr>
        <w:tc>
          <w:tcPr>
            <w:tcW w:w="10638" w:type="dxa"/>
            <w:gridSpan w:val="7"/>
            <w:shd w:val="clear" w:color="auto" w:fill="auto"/>
          </w:tcPr>
          <w:p w:rsidR="006B69C4" w:rsidRPr="00EA26B7" w:rsidRDefault="006B69C4" w:rsidP="00291308">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ESELON IV</w:t>
            </w:r>
          </w:p>
        </w:tc>
      </w:tr>
      <w:tr w:rsidR="006B69C4" w:rsidRPr="007F0819" w:rsidTr="006522C9">
        <w:trPr>
          <w:trHeight w:val="1497"/>
        </w:trPr>
        <w:tc>
          <w:tcPr>
            <w:tcW w:w="558" w:type="dxa"/>
            <w:shd w:val="clear" w:color="auto" w:fill="EAF1DD" w:themeFill="accent3" w:themeFillTint="33"/>
          </w:tcPr>
          <w:p w:rsidR="006B69C4" w:rsidRPr="007F0819" w:rsidRDefault="006B69C4" w:rsidP="006522C9">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EAF1DD" w:themeFill="accent3" w:themeFillTint="33"/>
          </w:tcPr>
          <w:p w:rsidR="006B69C4" w:rsidRPr="007F0819" w:rsidRDefault="006B69C4" w:rsidP="006522C9">
            <w:pPr>
              <w:spacing w:before="120" w:after="60" w:line="240" w:lineRule="auto"/>
              <w:rPr>
                <w:rFonts w:ascii="Arial" w:hAnsi="Arial" w:cs="Arial"/>
                <w:color w:val="000000"/>
                <w:sz w:val="18"/>
              </w:rPr>
            </w:pPr>
            <w:r w:rsidRPr="007F0819">
              <w:rPr>
                <w:rFonts w:ascii="Arial" w:hAnsi="Arial" w:cs="Arial"/>
                <w:color w:val="000000"/>
                <w:sz w:val="18"/>
              </w:rPr>
              <w:t>Memfasilitasi pelaksanaan pengelolaan seluruh sistem informasi pengadaan barang/jasa dan infrastrukturnya</w:t>
            </w:r>
          </w:p>
        </w:tc>
        <w:tc>
          <w:tcPr>
            <w:tcW w:w="2070" w:type="dxa"/>
            <w:shd w:val="clear" w:color="auto" w:fill="EAF1DD" w:themeFill="accent3" w:themeFillTint="33"/>
          </w:tcPr>
          <w:p w:rsidR="006B69C4" w:rsidRPr="007F0819" w:rsidRDefault="006B69C4" w:rsidP="006522C9">
            <w:pPr>
              <w:spacing w:before="120" w:after="60" w:line="240" w:lineRule="auto"/>
              <w:rPr>
                <w:rFonts w:ascii="Arial" w:hAnsi="Arial" w:cs="Arial"/>
                <w:color w:val="000000"/>
                <w:sz w:val="18"/>
              </w:rPr>
            </w:pPr>
            <w:r w:rsidRPr="007F0819">
              <w:rPr>
                <w:rFonts w:ascii="Arial" w:hAnsi="Arial" w:cs="Arial"/>
                <w:color w:val="000000"/>
                <w:sz w:val="18"/>
              </w:rPr>
              <w:t xml:space="preserve">Jumlah terlaksanakannya pengelolaan seluruh sistem informasi pengadaan barang/jasa dan infrastrukturnya </w:t>
            </w:r>
          </w:p>
        </w:tc>
        <w:tc>
          <w:tcPr>
            <w:tcW w:w="1388" w:type="dxa"/>
            <w:shd w:val="clear" w:color="auto" w:fill="EAF1DD" w:themeFill="accent3" w:themeFillTint="33"/>
          </w:tcPr>
          <w:p w:rsidR="006B69C4" w:rsidRPr="007F0819" w:rsidRDefault="005B4957" w:rsidP="006522C9">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365 Hari</w:t>
            </w:r>
          </w:p>
        </w:tc>
        <w:tc>
          <w:tcPr>
            <w:tcW w:w="1312" w:type="dxa"/>
            <w:shd w:val="clear" w:color="auto" w:fill="EAF1DD" w:themeFill="accent3" w:themeFillTint="33"/>
          </w:tcPr>
          <w:p w:rsidR="006B69C4" w:rsidRPr="007F0819" w:rsidRDefault="00282B53" w:rsidP="006522C9">
            <w:pPr>
              <w:spacing w:before="120" w:after="60" w:line="240" w:lineRule="auto"/>
              <w:jc w:val="center"/>
              <w:rPr>
                <w:rFonts w:ascii="Arial" w:hAnsi="Arial" w:cs="Arial"/>
                <w:color w:val="000000"/>
                <w:sz w:val="18"/>
                <w:szCs w:val="24"/>
                <w:lang w:val="en-ID"/>
              </w:rPr>
            </w:pPr>
            <w:r>
              <w:rPr>
                <w:rFonts w:ascii="Arial" w:hAnsi="Arial" w:cs="Arial"/>
                <w:color w:val="000000"/>
                <w:sz w:val="18"/>
                <w:szCs w:val="20"/>
                <w:lang w:val="en-US"/>
              </w:rPr>
              <w:t>365 Hari</w:t>
            </w:r>
          </w:p>
        </w:tc>
        <w:tc>
          <w:tcPr>
            <w:tcW w:w="1350" w:type="dxa"/>
            <w:shd w:val="clear" w:color="auto" w:fill="EAF1DD" w:themeFill="accent3" w:themeFillTint="33"/>
          </w:tcPr>
          <w:p w:rsidR="006B69C4" w:rsidRPr="007F0819" w:rsidRDefault="00282B53" w:rsidP="006522C9">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6522C9">
            <w:pPr>
              <w:spacing w:before="120" w:after="60" w:line="240" w:lineRule="auto"/>
              <w:jc w:val="center"/>
              <w:rPr>
                <w:rFonts w:ascii="Arial" w:hAnsi="Arial" w:cs="Arial"/>
                <w:color w:val="000000"/>
                <w:sz w:val="18"/>
              </w:rPr>
            </w:pPr>
            <w:r w:rsidRPr="007F0819">
              <w:rPr>
                <w:rFonts w:ascii="Arial" w:hAnsi="Arial" w:cs="Arial"/>
                <w:color w:val="000000"/>
                <w:sz w:val="18"/>
              </w:rPr>
              <w:t>Kasubbag Layanan Pengadaan Secara Elektronik (Lpse)</w:t>
            </w:r>
          </w:p>
        </w:tc>
      </w:tr>
      <w:tr w:rsidR="006B69C4" w:rsidRPr="007F0819" w:rsidTr="006522C9">
        <w:trPr>
          <w:trHeight w:val="1196"/>
        </w:trPr>
        <w:tc>
          <w:tcPr>
            <w:tcW w:w="558" w:type="dxa"/>
            <w:shd w:val="clear" w:color="auto" w:fill="EAF1DD" w:themeFill="accent3" w:themeFillTint="33"/>
          </w:tcPr>
          <w:p w:rsidR="006B69C4" w:rsidRPr="007F0819" w:rsidRDefault="006B69C4" w:rsidP="006522C9">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EAF1DD" w:themeFill="accent3" w:themeFillTint="33"/>
          </w:tcPr>
          <w:p w:rsidR="006B69C4" w:rsidRPr="007F0819" w:rsidRDefault="006B69C4" w:rsidP="006522C9">
            <w:pPr>
              <w:spacing w:before="120" w:after="60" w:line="240" w:lineRule="auto"/>
              <w:rPr>
                <w:rFonts w:ascii="Arial" w:hAnsi="Arial" w:cs="Arial"/>
                <w:color w:val="000000"/>
                <w:sz w:val="18"/>
              </w:rPr>
            </w:pPr>
            <w:r w:rsidRPr="007F0819">
              <w:rPr>
                <w:rFonts w:ascii="Arial" w:hAnsi="Arial" w:cs="Arial"/>
                <w:color w:val="000000"/>
                <w:sz w:val="18"/>
              </w:rPr>
              <w:t xml:space="preserve">Memfasilitasi pelaksanaan pelayanan pengadaan barang/jasa pemerintah secara elektronik </w:t>
            </w:r>
          </w:p>
        </w:tc>
        <w:tc>
          <w:tcPr>
            <w:tcW w:w="2070" w:type="dxa"/>
            <w:shd w:val="clear" w:color="auto" w:fill="EAF1DD" w:themeFill="accent3" w:themeFillTint="33"/>
          </w:tcPr>
          <w:p w:rsidR="006B69C4" w:rsidRPr="007F0819" w:rsidRDefault="006B69C4" w:rsidP="006522C9">
            <w:pPr>
              <w:spacing w:before="120" w:after="60" w:line="240" w:lineRule="auto"/>
              <w:rPr>
                <w:rFonts w:ascii="Arial" w:hAnsi="Arial" w:cs="Arial"/>
                <w:color w:val="000000"/>
                <w:sz w:val="18"/>
              </w:rPr>
            </w:pPr>
            <w:r w:rsidRPr="007F0819">
              <w:rPr>
                <w:rFonts w:ascii="Arial" w:hAnsi="Arial" w:cs="Arial"/>
                <w:color w:val="000000"/>
                <w:sz w:val="18"/>
              </w:rPr>
              <w:t>Jumlah paket pengadaan yang masuk dalam LPSE sesuai prosedur</w:t>
            </w:r>
          </w:p>
        </w:tc>
        <w:tc>
          <w:tcPr>
            <w:tcW w:w="1388" w:type="dxa"/>
            <w:shd w:val="clear" w:color="auto" w:fill="EAF1DD" w:themeFill="accent3" w:themeFillTint="33"/>
          </w:tcPr>
          <w:p w:rsidR="006B69C4" w:rsidRPr="007F0819" w:rsidRDefault="00214AAA" w:rsidP="006522C9">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 xml:space="preserve">150 </w:t>
            </w:r>
            <w:r w:rsidR="006B69C4" w:rsidRPr="007F0819">
              <w:rPr>
                <w:rFonts w:ascii="Arial" w:hAnsi="Arial" w:cs="Arial"/>
                <w:color w:val="000000"/>
                <w:sz w:val="18"/>
                <w:szCs w:val="20"/>
                <w:lang w:val="en-US"/>
              </w:rPr>
              <w:t>Paket</w:t>
            </w:r>
          </w:p>
        </w:tc>
        <w:tc>
          <w:tcPr>
            <w:tcW w:w="1312" w:type="dxa"/>
            <w:shd w:val="clear" w:color="auto" w:fill="EAF1DD" w:themeFill="accent3" w:themeFillTint="33"/>
          </w:tcPr>
          <w:p w:rsidR="006B69C4" w:rsidRPr="007F0819" w:rsidRDefault="00214AAA" w:rsidP="006522C9">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159</w:t>
            </w:r>
            <w:r w:rsidR="00A4359A">
              <w:rPr>
                <w:rFonts w:ascii="Arial" w:hAnsi="Arial" w:cs="Arial"/>
                <w:color w:val="000000"/>
                <w:sz w:val="18"/>
                <w:szCs w:val="24"/>
                <w:lang w:val="en-ID"/>
              </w:rPr>
              <w:t xml:space="preserve"> Paket</w:t>
            </w:r>
          </w:p>
        </w:tc>
        <w:tc>
          <w:tcPr>
            <w:tcW w:w="1350" w:type="dxa"/>
            <w:shd w:val="clear" w:color="auto" w:fill="EAF1DD" w:themeFill="accent3" w:themeFillTint="33"/>
          </w:tcPr>
          <w:p w:rsidR="006B69C4" w:rsidRPr="007F0819" w:rsidRDefault="00214AAA" w:rsidP="006522C9">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106</w:t>
            </w:r>
            <w:r w:rsidR="00C00E2D">
              <w:rPr>
                <w:rFonts w:ascii="Arial" w:hAnsi="Arial" w:cs="Arial"/>
                <w:color w:val="000000"/>
                <w:sz w:val="18"/>
                <w:szCs w:val="24"/>
                <w:lang w:val="en-ID"/>
              </w:rPr>
              <w:t>%</w:t>
            </w:r>
          </w:p>
        </w:tc>
        <w:tc>
          <w:tcPr>
            <w:tcW w:w="1620" w:type="dxa"/>
            <w:shd w:val="clear" w:color="auto" w:fill="EAF1DD" w:themeFill="accent3" w:themeFillTint="33"/>
          </w:tcPr>
          <w:p w:rsidR="006B69C4" w:rsidRPr="007F0819" w:rsidRDefault="006B69C4" w:rsidP="006522C9">
            <w:pPr>
              <w:spacing w:before="120" w:after="60" w:line="240" w:lineRule="auto"/>
              <w:jc w:val="center"/>
              <w:rPr>
                <w:rFonts w:ascii="Arial" w:hAnsi="Arial" w:cs="Arial"/>
                <w:color w:val="000000"/>
                <w:sz w:val="18"/>
              </w:rPr>
            </w:pPr>
            <w:r w:rsidRPr="007F0819">
              <w:rPr>
                <w:rFonts w:ascii="Arial" w:hAnsi="Arial" w:cs="Arial"/>
                <w:color w:val="000000"/>
                <w:sz w:val="18"/>
              </w:rPr>
              <w:t>Kasubbag Layanan Pengadaan Secara Elektronik (Lpse)</w:t>
            </w:r>
          </w:p>
        </w:tc>
      </w:tr>
      <w:tr w:rsidR="006B69C4" w:rsidRPr="007F0819" w:rsidTr="00C00E2D">
        <w:trPr>
          <w:trHeight w:val="1416"/>
        </w:trPr>
        <w:tc>
          <w:tcPr>
            <w:tcW w:w="558" w:type="dxa"/>
            <w:shd w:val="clear" w:color="auto" w:fill="EAF1DD" w:themeFill="accent3" w:themeFillTint="33"/>
          </w:tcPr>
          <w:p w:rsidR="006B69C4" w:rsidRPr="007F0819" w:rsidRDefault="006B69C4" w:rsidP="006522C9">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lastRenderedPageBreak/>
              <w:t>3</w:t>
            </w:r>
          </w:p>
        </w:tc>
        <w:tc>
          <w:tcPr>
            <w:tcW w:w="2340" w:type="dxa"/>
            <w:shd w:val="clear" w:color="auto" w:fill="EAF1DD" w:themeFill="accent3" w:themeFillTint="33"/>
          </w:tcPr>
          <w:p w:rsidR="006B69C4" w:rsidRPr="007F0819" w:rsidRDefault="006B69C4" w:rsidP="006522C9">
            <w:pPr>
              <w:spacing w:before="120" w:after="60" w:line="240" w:lineRule="auto"/>
              <w:rPr>
                <w:rFonts w:ascii="Arial" w:hAnsi="Arial" w:cs="Arial"/>
                <w:color w:val="000000"/>
                <w:sz w:val="18"/>
              </w:rPr>
            </w:pPr>
            <w:r w:rsidRPr="007F0819">
              <w:rPr>
                <w:rFonts w:ascii="Arial" w:hAnsi="Arial" w:cs="Arial"/>
                <w:color w:val="000000"/>
                <w:sz w:val="18"/>
              </w:rPr>
              <w:t>Memfasilitasi pelaksanaan pemilihan penyedia barang/jasa sesuai standar dan tepat waktu</w:t>
            </w:r>
          </w:p>
        </w:tc>
        <w:tc>
          <w:tcPr>
            <w:tcW w:w="2070" w:type="dxa"/>
            <w:shd w:val="clear" w:color="auto" w:fill="EAF1DD" w:themeFill="accent3" w:themeFillTint="33"/>
          </w:tcPr>
          <w:p w:rsidR="006B69C4" w:rsidRPr="007F0819" w:rsidRDefault="006B69C4" w:rsidP="006522C9">
            <w:pPr>
              <w:spacing w:before="120" w:after="60" w:line="240" w:lineRule="auto"/>
              <w:rPr>
                <w:rFonts w:ascii="Arial" w:hAnsi="Arial" w:cs="Arial"/>
                <w:color w:val="000000"/>
                <w:sz w:val="18"/>
              </w:rPr>
            </w:pPr>
            <w:r w:rsidRPr="007F0819">
              <w:rPr>
                <w:rFonts w:ascii="Arial" w:hAnsi="Arial" w:cs="Arial"/>
                <w:color w:val="000000"/>
                <w:sz w:val="18"/>
              </w:rPr>
              <w:t>Jumlah terlaksanakannya kegiatan pemilihan penyedia barang/jasa sesuai standar dan tepat waktu</w:t>
            </w:r>
          </w:p>
        </w:tc>
        <w:tc>
          <w:tcPr>
            <w:tcW w:w="1388" w:type="dxa"/>
            <w:shd w:val="clear" w:color="auto" w:fill="EAF1DD" w:themeFill="accent3" w:themeFillTint="33"/>
          </w:tcPr>
          <w:p w:rsidR="006B69C4" w:rsidRPr="007F0819" w:rsidRDefault="00214AAA" w:rsidP="006522C9">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150</w:t>
            </w:r>
            <w:r w:rsidR="006B69C4" w:rsidRPr="007F0819">
              <w:rPr>
                <w:rFonts w:ascii="Arial" w:hAnsi="Arial" w:cs="Arial"/>
                <w:color w:val="000000"/>
                <w:sz w:val="18"/>
                <w:szCs w:val="20"/>
                <w:lang w:val="en-US"/>
              </w:rPr>
              <w:t xml:space="preserve"> Paket </w:t>
            </w:r>
          </w:p>
        </w:tc>
        <w:tc>
          <w:tcPr>
            <w:tcW w:w="1312" w:type="dxa"/>
            <w:shd w:val="clear" w:color="auto" w:fill="EAF1DD" w:themeFill="accent3" w:themeFillTint="33"/>
          </w:tcPr>
          <w:p w:rsidR="006B69C4" w:rsidRPr="007F0819" w:rsidRDefault="00214AAA" w:rsidP="006522C9">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159</w:t>
            </w:r>
            <w:r w:rsidR="00A4359A">
              <w:rPr>
                <w:rFonts w:ascii="Arial" w:hAnsi="Arial" w:cs="Arial"/>
                <w:color w:val="000000"/>
                <w:sz w:val="18"/>
                <w:szCs w:val="24"/>
                <w:lang w:val="en-ID"/>
              </w:rPr>
              <w:t xml:space="preserve"> Paket</w:t>
            </w:r>
          </w:p>
        </w:tc>
        <w:tc>
          <w:tcPr>
            <w:tcW w:w="1350" w:type="dxa"/>
            <w:shd w:val="clear" w:color="auto" w:fill="EAF1DD" w:themeFill="accent3" w:themeFillTint="33"/>
          </w:tcPr>
          <w:p w:rsidR="006B69C4" w:rsidRPr="007F0819" w:rsidRDefault="00214AAA" w:rsidP="006522C9">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106</w:t>
            </w:r>
            <w:r w:rsidR="00A4359A">
              <w:rPr>
                <w:rFonts w:ascii="Arial" w:hAnsi="Arial" w:cs="Arial"/>
                <w:color w:val="000000"/>
                <w:sz w:val="18"/>
                <w:szCs w:val="24"/>
                <w:lang w:val="en-ID"/>
              </w:rPr>
              <w:t>%</w:t>
            </w:r>
          </w:p>
        </w:tc>
        <w:tc>
          <w:tcPr>
            <w:tcW w:w="1620" w:type="dxa"/>
            <w:shd w:val="clear" w:color="auto" w:fill="EAF1DD" w:themeFill="accent3" w:themeFillTint="33"/>
          </w:tcPr>
          <w:p w:rsidR="006B69C4" w:rsidRPr="007F0819" w:rsidRDefault="006B69C4" w:rsidP="006522C9">
            <w:pPr>
              <w:spacing w:before="120" w:after="60" w:line="240" w:lineRule="auto"/>
              <w:jc w:val="center"/>
              <w:rPr>
                <w:rFonts w:ascii="Arial" w:hAnsi="Arial" w:cs="Arial"/>
                <w:color w:val="000000"/>
                <w:sz w:val="18"/>
              </w:rPr>
            </w:pPr>
            <w:r w:rsidRPr="007F0819">
              <w:rPr>
                <w:rFonts w:ascii="Arial" w:hAnsi="Arial" w:cs="Arial"/>
                <w:color w:val="000000"/>
                <w:sz w:val="18"/>
              </w:rPr>
              <w:t>Kasubbag Pengadaan Barang Dan Jasa</w:t>
            </w:r>
          </w:p>
        </w:tc>
      </w:tr>
      <w:tr w:rsidR="006B69C4" w:rsidRPr="007F0819" w:rsidTr="00C00E2D">
        <w:trPr>
          <w:trHeight w:val="1006"/>
        </w:trPr>
        <w:tc>
          <w:tcPr>
            <w:tcW w:w="558" w:type="dxa"/>
            <w:shd w:val="clear" w:color="auto" w:fill="EAF1DD" w:themeFill="accent3" w:themeFillTint="33"/>
          </w:tcPr>
          <w:p w:rsidR="006B69C4" w:rsidRPr="007F0819" w:rsidRDefault="006B69C4" w:rsidP="006522C9">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tc>
        <w:tc>
          <w:tcPr>
            <w:tcW w:w="2340" w:type="dxa"/>
            <w:shd w:val="clear" w:color="auto" w:fill="EAF1DD" w:themeFill="accent3" w:themeFillTint="33"/>
          </w:tcPr>
          <w:p w:rsidR="006B69C4" w:rsidRPr="00B85D0B" w:rsidRDefault="00B85D0B" w:rsidP="006522C9">
            <w:pPr>
              <w:spacing w:before="120" w:after="60" w:line="240" w:lineRule="auto"/>
              <w:rPr>
                <w:rFonts w:ascii="Arial" w:hAnsi="Arial" w:cs="Arial"/>
                <w:color w:val="000000"/>
                <w:sz w:val="18"/>
                <w:lang w:val="en-US"/>
              </w:rPr>
            </w:pPr>
            <w:r>
              <w:rPr>
                <w:rFonts w:ascii="Arial" w:hAnsi="Arial" w:cs="Arial"/>
                <w:color w:val="000000"/>
                <w:sz w:val="18"/>
                <w:lang w:val="en-US"/>
              </w:rPr>
              <w:t>Memfasilitasi pendampingan SKPD dalam perencanaan pengadaan dan pengelolaan kontrak</w:t>
            </w:r>
          </w:p>
        </w:tc>
        <w:tc>
          <w:tcPr>
            <w:tcW w:w="2070" w:type="dxa"/>
            <w:shd w:val="clear" w:color="auto" w:fill="EAF1DD" w:themeFill="accent3" w:themeFillTint="33"/>
          </w:tcPr>
          <w:p w:rsidR="006B69C4" w:rsidRPr="008F1ED2" w:rsidRDefault="006B69C4" w:rsidP="006522C9">
            <w:pPr>
              <w:spacing w:before="120" w:after="60" w:line="240" w:lineRule="auto"/>
              <w:rPr>
                <w:rFonts w:ascii="Arial" w:hAnsi="Arial" w:cs="Arial"/>
                <w:color w:val="000000"/>
                <w:sz w:val="18"/>
              </w:rPr>
            </w:pPr>
            <w:r w:rsidRPr="008F1ED2">
              <w:rPr>
                <w:rFonts w:ascii="Arial" w:hAnsi="Arial" w:cs="Arial"/>
                <w:color w:val="000000"/>
                <w:sz w:val="18"/>
              </w:rPr>
              <w:t xml:space="preserve">Jumlah fasilitasi SKPD yang didampingi dalam perencanaan pengadaan dan pengelolaan kontrak  </w:t>
            </w:r>
          </w:p>
        </w:tc>
        <w:tc>
          <w:tcPr>
            <w:tcW w:w="1388" w:type="dxa"/>
            <w:shd w:val="clear" w:color="auto" w:fill="EAF1DD" w:themeFill="accent3" w:themeFillTint="33"/>
          </w:tcPr>
          <w:p w:rsidR="006B69C4" w:rsidRPr="008F1ED2" w:rsidRDefault="00AE3958" w:rsidP="006522C9">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40 SKPD</w:t>
            </w:r>
            <w:r w:rsidR="006B69C4" w:rsidRPr="008F1ED2">
              <w:rPr>
                <w:rFonts w:ascii="Arial" w:hAnsi="Arial" w:cs="Arial"/>
                <w:color w:val="000000"/>
                <w:sz w:val="18"/>
                <w:szCs w:val="20"/>
                <w:lang w:val="en-US"/>
              </w:rPr>
              <w:t xml:space="preserve"> </w:t>
            </w:r>
          </w:p>
        </w:tc>
        <w:tc>
          <w:tcPr>
            <w:tcW w:w="1312" w:type="dxa"/>
            <w:shd w:val="clear" w:color="auto" w:fill="EAF1DD" w:themeFill="accent3" w:themeFillTint="33"/>
          </w:tcPr>
          <w:p w:rsidR="006B69C4" w:rsidRPr="007F0819" w:rsidRDefault="005B4957" w:rsidP="006522C9">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 xml:space="preserve">40 </w:t>
            </w:r>
            <w:r w:rsidR="00AE3958">
              <w:rPr>
                <w:rFonts w:ascii="Arial" w:hAnsi="Arial" w:cs="Arial"/>
                <w:color w:val="000000"/>
                <w:sz w:val="18"/>
                <w:szCs w:val="24"/>
                <w:lang w:val="en-ID"/>
              </w:rPr>
              <w:t>SKPD</w:t>
            </w:r>
          </w:p>
        </w:tc>
        <w:tc>
          <w:tcPr>
            <w:tcW w:w="1350" w:type="dxa"/>
            <w:shd w:val="clear" w:color="auto" w:fill="EAF1DD" w:themeFill="accent3" w:themeFillTint="33"/>
          </w:tcPr>
          <w:p w:rsidR="006B69C4" w:rsidRPr="007F0819" w:rsidRDefault="008F1ED2" w:rsidP="006522C9">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6522C9">
            <w:pPr>
              <w:spacing w:before="120" w:after="60" w:line="240" w:lineRule="auto"/>
              <w:jc w:val="center"/>
              <w:rPr>
                <w:rFonts w:ascii="Arial" w:hAnsi="Arial" w:cs="Arial"/>
                <w:color w:val="000000"/>
                <w:sz w:val="18"/>
              </w:rPr>
            </w:pPr>
            <w:r w:rsidRPr="007F0819">
              <w:rPr>
                <w:rFonts w:ascii="Arial" w:hAnsi="Arial" w:cs="Arial"/>
                <w:color w:val="000000"/>
                <w:sz w:val="18"/>
              </w:rPr>
              <w:t>Kasubbag Pengadaan Barang Dan Jasa</w:t>
            </w:r>
          </w:p>
        </w:tc>
      </w:tr>
      <w:tr w:rsidR="006B69C4" w:rsidRPr="007F0819" w:rsidTr="00C00E2D">
        <w:trPr>
          <w:trHeight w:val="1024"/>
        </w:trPr>
        <w:tc>
          <w:tcPr>
            <w:tcW w:w="558" w:type="dxa"/>
            <w:shd w:val="clear" w:color="auto" w:fill="EAF1DD" w:themeFill="accent3" w:themeFillTint="33"/>
          </w:tcPr>
          <w:p w:rsidR="006B69C4" w:rsidRPr="007F0819" w:rsidRDefault="006B69C4" w:rsidP="006522C9">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5</w:t>
            </w:r>
          </w:p>
        </w:tc>
        <w:tc>
          <w:tcPr>
            <w:tcW w:w="2340" w:type="dxa"/>
            <w:shd w:val="clear" w:color="auto" w:fill="EAF1DD" w:themeFill="accent3" w:themeFillTint="33"/>
          </w:tcPr>
          <w:p w:rsidR="006B69C4" w:rsidRPr="007F0819" w:rsidRDefault="006B69C4" w:rsidP="006522C9">
            <w:pPr>
              <w:spacing w:before="120" w:after="60" w:line="240" w:lineRule="auto"/>
              <w:rPr>
                <w:rFonts w:ascii="Arial" w:hAnsi="Arial" w:cs="Arial"/>
                <w:color w:val="000000"/>
                <w:sz w:val="18"/>
              </w:rPr>
            </w:pPr>
            <w:r w:rsidRPr="007F0819">
              <w:rPr>
                <w:rFonts w:ascii="Arial" w:hAnsi="Arial" w:cs="Arial"/>
                <w:color w:val="000000"/>
                <w:sz w:val="18"/>
              </w:rPr>
              <w:t>Memfasilitasi pembinaan SKPD dalam pengadaan barang/jasa pemerintah</w:t>
            </w:r>
          </w:p>
        </w:tc>
        <w:tc>
          <w:tcPr>
            <w:tcW w:w="2070" w:type="dxa"/>
            <w:shd w:val="clear" w:color="auto" w:fill="EAF1DD" w:themeFill="accent3" w:themeFillTint="33"/>
          </w:tcPr>
          <w:p w:rsidR="006B69C4" w:rsidRPr="007F0819" w:rsidRDefault="006B69C4" w:rsidP="006522C9">
            <w:pPr>
              <w:spacing w:before="120" w:after="60" w:line="240" w:lineRule="auto"/>
              <w:rPr>
                <w:rFonts w:ascii="Arial" w:hAnsi="Arial" w:cs="Arial"/>
                <w:color w:val="000000"/>
                <w:sz w:val="18"/>
              </w:rPr>
            </w:pPr>
            <w:r w:rsidRPr="007F0819">
              <w:rPr>
                <w:rFonts w:ascii="Arial" w:hAnsi="Arial" w:cs="Arial"/>
                <w:color w:val="000000"/>
                <w:sz w:val="18"/>
              </w:rPr>
              <w:t>Jumlah fasilitasi pembinaan SKPD dalam pengadaan barang/jasa pemerintah</w:t>
            </w:r>
          </w:p>
        </w:tc>
        <w:tc>
          <w:tcPr>
            <w:tcW w:w="1388" w:type="dxa"/>
            <w:shd w:val="clear" w:color="auto" w:fill="EAF1DD" w:themeFill="accent3" w:themeFillTint="33"/>
          </w:tcPr>
          <w:p w:rsidR="006B69C4" w:rsidRPr="007F0819" w:rsidRDefault="006B69C4" w:rsidP="006522C9">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40 SKPD </w:t>
            </w:r>
          </w:p>
        </w:tc>
        <w:tc>
          <w:tcPr>
            <w:tcW w:w="1312" w:type="dxa"/>
            <w:shd w:val="clear" w:color="auto" w:fill="EAF1DD" w:themeFill="accent3" w:themeFillTint="33"/>
          </w:tcPr>
          <w:p w:rsidR="006B69C4" w:rsidRPr="007F0819" w:rsidRDefault="00C00E2D" w:rsidP="006522C9">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0"/>
                <w:lang w:val="en-US"/>
              </w:rPr>
              <w:t>40 SKPD</w:t>
            </w:r>
          </w:p>
        </w:tc>
        <w:tc>
          <w:tcPr>
            <w:tcW w:w="1350" w:type="dxa"/>
            <w:shd w:val="clear" w:color="auto" w:fill="EAF1DD" w:themeFill="accent3" w:themeFillTint="33"/>
          </w:tcPr>
          <w:p w:rsidR="006B69C4" w:rsidRPr="007F0819" w:rsidRDefault="00A4359A" w:rsidP="006522C9">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6522C9">
            <w:pPr>
              <w:spacing w:before="120" w:after="60" w:line="240" w:lineRule="auto"/>
              <w:jc w:val="center"/>
              <w:rPr>
                <w:rFonts w:ascii="Arial" w:hAnsi="Arial" w:cs="Arial"/>
                <w:color w:val="000000"/>
                <w:sz w:val="18"/>
              </w:rPr>
            </w:pPr>
            <w:r w:rsidRPr="007F0819">
              <w:rPr>
                <w:rFonts w:ascii="Arial" w:hAnsi="Arial" w:cs="Arial"/>
                <w:color w:val="000000"/>
                <w:sz w:val="18"/>
              </w:rPr>
              <w:t>Kasubbag Pembinaan Kompetensi Dan Evaluasi Pelaporan</w:t>
            </w:r>
          </w:p>
        </w:tc>
      </w:tr>
      <w:tr w:rsidR="00B937E5" w:rsidRPr="007F0819" w:rsidTr="00C00E2D">
        <w:trPr>
          <w:trHeight w:val="886"/>
        </w:trPr>
        <w:tc>
          <w:tcPr>
            <w:tcW w:w="558" w:type="dxa"/>
            <w:vMerge w:val="restart"/>
            <w:shd w:val="clear" w:color="auto" w:fill="EAF1DD" w:themeFill="accent3" w:themeFillTint="33"/>
          </w:tcPr>
          <w:p w:rsidR="00B937E5" w:rsidRPr="007F0819" w:rsidRDefault="00B937E5" w:rsidP="00B937E5">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6</w:t>
            </w:r>
          </w:p>
        </w:tc>
        <w:tc>
          <w:tcPr>
            <w:tcW w:w="2340" w:type="dxa"/>
            <w:vMerge w:val="restart"/>
            <w:shd w:val="clear" w:color="auto" w:fill="EAF1DD" w:themeFill="accent3" w:themeFillTint="33"/>
          </w:tcPr>
          <w:p w:rsidR="00B937E5" w:rsidRPr="007F0819" w:rsidRDefault="00B937E5" w:rsidP="00B937E5">
            <w:pPr>
              <w:spacing w:before="120" w:after="60" w:line="240" w:lineRule="auto"/>
              <w:rPr>
                <w:rFonts w:ascii="Arial" w:hAnsi="Arial" w:cs="Arial"/>
                <w:color w:val="000000"/>
                <w:sz w:val="18"/>
              </w:rPr>
            </w:pPr>
            <w:r w:rsidRPr="007F0819">
              <w:rPr>
                <w:rFonts w:ascii="Arial" w:hAnsi="Arial" w:cs="Arial"/>
                <w:color w:val="000000"/>
                <w:sz w:val="18"/>
              </w:rPr>
              <w:t>Memfasilitasi pengelolaan personil Bagian pengadaan barang/jasa</w:t>
            </w:r>
          </w:p>
          <w:p w:rsidR="00B937E5" w:rsidRPr="007F0819" w:rsidRDefault="00B937E5" w:rsidP="00B937E5">
            <w:pPr>
              <w:spacing w:before="120" w:after="60" w:line="240" w:lineRule="auto"/>
              <w:rPr>
                <w:rFonts w:ascii="Arial" w:hAnsi="Arial" w:cs="Arial"/>
                <w:color w:val="000000"/>
                <w:sz w:val="18"/>
              </w:rPr>
            </w:pPr>
            <w:r w:rsidRPr="007F0819">
              <w:rPr>
                <w:rFonts w:ascii="Arial" w:hAnsi="Arial" w:cs="Arial"/>
                <w:color w:val="000000"/>
                <w:sz w:val="18"/>
              </w:rPr>
              <w:t> </w:t>
            </w:r>
          </w:p>
        </w:tc>
        <w:tc>
          <w:tcPr>
            <w:tcW w:w="2070" w:type="dxa"/>
            <w:shd w:val="clear" w:color="auto" w:fill="EAF1DD" w:themeFill="accent3" w:themeFillTint="33"/>
          </w:tcPr>
          <w:p w:rsidR="00B937E5" w:rsidRPr="007F0819" w:rsidRDefault="00B937E5" w:rsidP="00B937E5">
            <w:pPr>
              <w:spacing w:before="120" w:after="60" w:line="240" w:lineRule="auto"/>
              <w:rPr>
                <w:rFonts w:ascii="Arial" w:hAnsi="Arial" w:cs="Arial"/>
                <w:color w:val="000000"/>
                <w:sz w:val="18"/>
              </w:rPr>
            </w:pPr>
            <w:r w:rsidRPr="007F0819">
              <w:rPr>
                <w:rFonts w:ascii="Arial" w:hAnsi="Arial" w:cs="Arial"/>
                <w:color w:val="000000"/>
                <w:sz w:val="18"/>
              </w:rPr>
              <w:t>Jumlah fasilitasi pengelolaan personil Bagian Pengadaan Barang/Jasa</w:t>
            </w:r>
          </w:p>
        </w:tc>
        <w:tc>
          <w:tcPr>
            <w:tcW w:w="1388" w:type="dxa"/>
            <w:shd w:val="clear" w:color="auto" w:fill="EAF1DD" w:themeFill="accent3" w:themeFillTint="33"/>
          </w:tcPr>
          <w:p w:rsidR="00B937E5" w:rsidRPr="007F0819" w:rsidRDefault="00B937E5" w:rsidP="00B937E5">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20 Orang/ </w:t>
            </w:r>
            <w:r>
              <w:rPr>
                <w:rFonts w:ascii="Arial" w:hAnsi="Arial" w:cs="Arial"/>
                <w:color w:val="000000"/>
                <w:sz w:val="18"/>
                <w:szCs w:val="20"/>
                <w:lang w:val="en-US"/>
              </w:rPr>
              <w:t xml:space="preserve">     </w:t>
            </w:r>
            <w:r w:rsidRPr="007F0819">
              <w:rPr>
                <w:rFonts w:ascii="Arial" w:hAnsi="Arial" w:cs="Arial"/>
                <w:color w:val="000000"/>
                <w:sz w:val="18"/>
                <w:szCs w:val="20"/>
                <w:lang w:val="en-US"/>
              </w:rPr>
              <w:t>2 Kali</w:t>
            </w:r>
          </w:p>
        </w:tc>
        <w:tc>
          <w:tcPr>
            <w:tcW w:w="1312" w:type="dxa"/>
            <w:shd w:val="clear" w:color="auto" w:fill="EAF1DD" w:themeFill="accent3" w:themeFillTint="33"/>
          </w:tcPr>
          <w:p w:rsidR="00B937E5" w:rsidRPr="007F0819" w:rsidRDefault="00B937E5" w:rsidP="00B937E5">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20 Orang/ </w:t>
            </w:r>
            <w:r>
              <w:rPr>
                <w:rFonts w:ascii="Arial" w:hAnsi="Arial" w:cs="Arial"/>
                <w:color w:val="000000"/>
                <w:sz w:val="18"/>
                <w:szCs w:val="20"/>
                <w:lang w:val="en-US"/>
              </w:rPr>
              <w:t xml:space="preserve">    </w:t>
            </w:r>
            <w:r w:rsidRPr="007F0819">
              <w:rPr>
                <w:rFonts w:ascii="Arial" w:hAnsi="Arial" w:cs="Arial"/>
                <w:color w:val="000000"/>
                <w:sz w:val="18"/>
                <w:szCs w:val="20"/>
                <w:lang w:val="en-US"/>
              </w:rPr>
              <w:t>2 Kali</w:t>
            </w:r>
          </w:p>
        </w:tc>
        <w:tc>
          <w:tcPr>
            <w:tcW w:w="1350" w:type="dxa"/>
            <w:shd w:val="clear" w:color="auto" w:fill="EAF1DD" w:themeFill="accent3" w:themeFillTint="33"/>
          </w:tcPr>
          <w:p w:rsidR="00B937E5" w:rsidRPr="007F0819" w:rsidRDefault="00B937E5" w:rsidP="00B937E5">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B937E5" w:rsidRPr="007F0819" w:rsidRDefault="00B937E5" w:rsidP="00B937E5">
            <w:pPr>
              <w:spacing w:before="120" w:after="60" w:line="240" w:lineRule="auto"/>
              <w:jc w:val="center"/>
              <w:rPr>
                <w:rFonts w:ascii="Arial" w:hAnsi="Arial" w:cs="Arial"/>
                <w:color w:val="000000"/>
                <w:sz w:val="18"/>
              </w:rPr>
            </w:pPr>
            <w:r w:rsidRPr="007F0819">
              <w:rPr>
                <w:rFonts w:ascii="Arial" w:hAnsi="Arial" w:cs="Arial"/>
                <w:color w:val="000000"/>
                <w:sz w:val="18"/>
              </w:rPr>
              <w:t>Kasubbag Pembinaan Kompetensi Dan Evaluasi Pelaporan</w:t>
            </w:r>
          </w:p>
        </w:tc>
      </w:tr>
      <w:tr w:rsidR="006B69C4" w:rsidRPr="007F0819" w:rsidTr="00C00E2D">
        <w:trPr>
          <w:trHeight w:val="904"/>
        </w:trPr>
        <w:tc>
          <w:tcPr>
            <w:tcW w:w="558" w:type="dxa"/>
            <w:vMerge/>
            <w:shd w:val="clear" w:color="auto" w:fill="EAF1DD" w:themeFill="accent3" w:themeFillTint="33"/>
          </w:tcPr>
          <w:p w:rsidR="006B69C4" w:rsidRPr="007F0819" w:rsidRDefault="006B69C4" w:rsidP="006522C9">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B69C4" w:rsidRPr="007F0819" w:rsidRDefault="006B69C4" w:rsidP="006522C9">
            <w:pPr>
              <w:spacing w:before="120" w:after="60" w:line="240" w:lineRule="auto"/>
              <w:rPr>
                <w:rFonts w:ascii="Arial" w:hAnsi="Arial" w:cs="Arial"/>
                <w:color w:val="000000"/>
                <w:sz w:val="18"/>
              </w:rPr>
            </w:pPr>
          </w:p>
        </w:tc>
        <w:tc>
          <w:tcPr>
            <w:tcW w:w="2070" w:type="dxa"/>
            <w:shd w:val="clear" w:color="auto" w:fill="EAF1DD" w:themeFill="accent3" w:themeFillTint="33"/>
          </w:tcPr>
          <w:p w:rsidR="006B69C4" w:rsidRPr="007F0819" w:rsidRDefault="006B69C4" w:rsidP="006522C9">
            <w:pPr>
              <w:spacing w:before="120" w:after="60" w:line="240" w:lineRule="auto"/>
              <w:rPr>
                <w:rFonts w:ascii="Arial" w:hAnsi="Arial" w:cs="Arial"/>
                <w:color w:val="000000"/>
                <w:sz w:val="18"/>
              </w:rPr>
            </w:pPr>
            <w:r w:rsidRPr="007F0819">
              <w:rPr>
                <w:rFonts w:ascii="Arial" w:hAnsi="Arial" w:cs="Arial"/>
                <w:color w:val="000000"/>
                <w:sz w:val="18"/>
              </w:rPr>
              <w:t>Jumlah laporan hasil proses pengadaan barang/jasa</w:t>
            </w:r>
          </w:p>
        </w:tc>
        <w:tc>
          <w:tcPr>
            <w:tcW w:w="1388" w:type="dxa"/>
            <w:shd w:val="clear" w:color="auto" w:fill="EAF1DD" w:themeFill="accent3" w:themeFillTint="33"/>
          </w:tcPr>
          <w:p w:rsidR="006B69C4" w:rsidRPr="007F0819" w:rsidRDefault="006B69C4" w:rsidP="006522C9">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4 Dok</w:t>
            </w:r>
          </w:p>
        </w:tc>
        <w:tc>
          <w:tcPr>
            <w:tcW w:w="1312" w:type="dxa"/>
            <w:shd w:val="clear" w:color="auto" w:fill="EAF1DD" w:themeFill="accent3" w:themeFillTint="33"/>
          </w:tcPr>
          <w:p w:rsidR="006B69C4" w:rsidRPr="007F0819" w:rsidRDefault="00C00E2D" w:rsidP="006522C9">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0"/>
                <w:lang w:val="en-US"/>
              </w:rPr>
              <w:t>4 Dok</w:t>
            </w:r>
          </w:p>
        </w:tc>
        <w:tc>
          <w:tcPr>
            <w:tcW w:w="1350" w:type="dxa"/>
            <w:shd w:val="clear" w:color="auto" w:fill="EAF1DD" w:themeFill="accent3" w:themeFillTint="33"/>
          </w:tcPr>
          <w:p w:rsidR="006B69C4" w:rsidRPr="007F0819" w:rsidRDefault="00A4359A" w:rsidP="006522C9">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6B69C4" w:rsidRPr="007F0819" w:rsidRDefault="006B69C4" w:rsidP="006522C9">
            <w:pPr>
              <w:spacing w:before="120" w:after="60" w:line="240" w:lineRule="auto"/>
              <w:jc w:val="center"/>
              <w:rPr>
                <w:rFonts w:ascii="Arial" w:hAnsi="Arial" w:cs="Arial"/>
                <w:color w:val="000000"/>
                <w:sz w:val="18"/>
              </w:rPr>
            </w:pPr>
            <w:r w:rsidRPr="007F0819">
              <w:rPr>
                <w:rFonts w:ascii="Arial" w:hAnsi="Arial" w:cs="Arial"/>
                <w:color w:val="000000"/>
                <w:sz w:val="18"/>
              </w:rPr>
              <w:t>Kasubbag Pembinaan Kompetensi Dan Evaluasi Pelaporan</w:t>
            </w:r>
          </w:p>
        </w:tc>
      </w:tr>
    </w:tbl>
    <w:p w:rsidR="008922F2" w:rsidRDefault="004C64F5" w:rsidP="008922F2">
      <w:pPr>
        <w:pStyle w:val="ListParagraph"/>
        <w:tabs>
          <w:tab w:val="right" w:leader="dot" w:pos="8789"/>
        </w:tabs>
        <w:spacing w:before="240" w:after="0" w:line="360" w:lineRule="auto"/>
        <w:ind w:left="1418" w:hanging="1559"/>
        <w:jc w:val="both"/>
        <w:rPr>
          <w:rFonts w:ascii="Arial" w:hAnsi="Arial" w:cs="Arial"/>
          <w:b/>
          <w:sz w:val="24"/>
          <w:szCs w:val="24"/>
          <w:lang w:val="en-US"/>
        </w:rPr>
      </w:pPr>
      <w:r>
        <w:rPr>
          <w:rFonts w:ascii="Arial" w:hAnsi="Arial" w:cs="Arial"/>
          <w:b/>
          <w:sz w:val="24"/>
          <w:szCs w:val="24"/>
          <w:lang w:val="en-US"/>
        </w:rPr>
        <w:t>S</w:t>
      </w:r>
      <w:r w:rsidR="008922F2" w:rsidRPr="003D0080">
        <w:rPr>
          <w:rFonts w:ascii="Arial" w:hAnsi="Arial" w:cs="Arial"/>
          <w:b/>
          <w:sz w:val="24"/>
          <w:szCs w:val="24"/>
          <w:lang w:val="en-US"/>
        </w:rPr>
        <w:t xml:space="preserve">ASARAN </w:t>
      </w:r>
      <w:r w:rsidR="008922F2">
        <w:rPr>
          <w:rFonts w:ascii="Arial" w:hAnsi="Arial" w:cs="Arial"/>
          <w:b/>
          <w:sz w:val="24"/>
          <w:szCs w:val="24"/>
          <w:lang w:val="en-US"/>
        </w:rPr>
        <w:t>1</w:t>
      </w:r>
      <w:r w:rsidR="008922F2" w:rsidRPr="003D0080">
        <w:rPr>
          <w:rFonts w:ascii="Arial" w:hAnsi="Arial" w:cs="Arial"/>
          <w:b/>
          <w:sz w:val="24"/>
          <w:szCs w:val="24"/>
          <w:lang w:val="en-US"/>
        </w:rPr>
        <w:t xml:space="preserve"> </w:t>
      </w:r>
      <w:r w:rsidR="008922F2" w:rsidRPr="003D0080">
        <w:rPr>
          <w:rFonts w:ascii="Arial" w:hAnsi="Arial" w:cs="Arial"/>
          <w:b/>
          <w:sz w:val="24"/>
          <w:szCs w:val="24"/>
          <w:lang w:val="en-US"/>
        </w:rPr>
        <w:tab/>
      </w:r>
      <w:r w:rsidR="008922F2">
        <w:rPr>
          <w:rFonts w:ascii="Arial" w:hAnsi="Arial" w:cs="Arial"/>
          <w:b/>
          <w:sz w:val="24"/>
          <w:szCs w:val="24"/>
          <w:lang w:val="en-US"/>
        </w:rPr>
        <w:t xml:space="preserve">Meningkatnya Kualitas Layanan Pengadaan Barang dan Jasa Lingkup Kabupaten Tanah Laut Secara Elektronik </w:t>
      </w:r>
    </w:p>
    <w:p w:rsidR="008922F2" w:rsidRDefault="008922F2" w:rsidP="008F382D">
      <w:pPr>
        <w:tabs>
          <w:tab w:val="left" w:pos="1985"/>
        </w:tabs>
        <w:spacing w:before="120" w:after="0" w:line="360" w:lineRule="auto"/>
        <w:ind w:left="-142"/>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r w:rsidRPr="000C0B86">
        <w:rPr>
          <w:rFonts w:ascii="Arial" w:hAnsi="Arial" w:cs="Arial"/>
          <w:sz w:val="24"/>
          <w:szCs w:val="24"/>
          <w:lang w:val="en-US"/>
        </w:rPr>
        <w:tab/>
      </w:r>
    </w:p>
    <w:p w:rsidR="009D5E45" w:rsidRPr="008922F2" w:rsidRDefault="008922F2" w:rsidP="00FC3BFF">
      <w:pPr>
        <w:pStyle w:val="ListParagraph"/>
        <w:numPr>
          <w:ilvl w:val="0"/>
          <w:numId w:val="56"/>
        </w:numPr>
        <w:spacing w:after="0" w:line="360" w:lineRule="auto"/>
        <w:ind w:left="284" w:hanging="426"/>
        <w:jc w:val="both"/>
        <w:rPr>
          <w:rFonts w:ascii="Arial" w:hAnsi="Arial" w:cs="Arial"/>
          <w:b/>
          <w:sz w:val="24"/>
          <w:szCs w:val="24"/>
          <w:lang w:val="en-US"/>
        </w:rPr>
      </w:pPr>
      <w:r w:rsidRPr="009936F5">
        <w:rPr>
          <w:rFonts w:ascii="Arial" w:hAnsi="Arial" w:cs="Arial"/>
          <w:b/>
          <w:sz w:val="24"/>
          <w:szCs w:val="24"/>
          <w:lang w:val="en-US"/>
        </w:rPr>
        <w:t xml:space="preserve">Persentase </w:t>
      </w:r>
      <w:r w:rsidR="008F382D">
        <w:rPr>
          <w:rFonts w:ascii="Arial" w:hAnsi="Arial" w:cs="Arial"/>
          <w:b/>
          <w:sz w:val="24"/>
          <w:szCs w:val="24"/>
          <w:lang w:val="en-US"/>
        </w:rPr>
        <w:t>Paket Pengadaan yang Terlayani dalam Proses Pengadaan Barang/Jasa sesuai standar Tepat Waktu</w:t>
      </w:r>
      <w:r w:rsidRPr="009936F5">
        <w:rPr>
          <w:rFonts w:ascii="Arial" w:hAnsi="Arial" w:cs="Arial"/>
          <w:b/>
          <w:sz w:val="24"/>
          <w:szCs w:val="24"/>
          <w:lang w:val="en-US"/>
        </w:rPr>
        <w:t xml:space="preserve"> </w:t>
      </w:r>
    </w:p>
    <w:p w:rsidR="009D5E45" w:rsidRPr="00816AB8" w:rsidRDefault="009D5E45" w:rsidP="00FC3BFF">
      <w:pPr>
        <w:pStyle w:val="ListParagraph"/>
        <w:numPr>
          <w:ilvl w:val="0"/>
          <w:numId w:val="57"/>
        </w:numPr>
        <w:spacing w:line="360" w:lineRule="auto"/>
        <w:ind w:left="709" w:hanging="425"/>
        <w:jc w:val="both"/>
        <w:rPr>
          <w:rFonts w:ascii="Arial" w:hAnsi="Arial" w:cs="Arial"/>
          <w:sz w:val="24"/>
          <w:szCs w:val="24"/>
        </w:rPr>
      </w:pPr>
      <w:r w:rsidRPr="00816AB8">
        <w:rPr>
          <w:rFonts w:ascii="Arial" w:hAnsi="Arial" w:cs="Arial"/>
          <w:sz w:val="24"/>
          <w:szCs w:val="24"/>
        </w:rPr>
        <w:t>Pemaparan terkait Indikator Kinerja Kepala Bagian Pengadaan Barang/Jasa</w:t>
      </w:r>
    </w:p>
    <w:p w:rsidR="009D5E45" w:rsidRPr="00862D53" w:rsidRDefault="009D5E45" w:rsidP="00816AB8">
      <w:pPr>
        <w:pStyle w:val="ListParagraph"/>
        <w:spacing w:line="360" w:lineRule="auto"/>
        <w:ind w:left="851" w:hanging="142"/>
        <w:jc w:val="both"/>
        <w:rPr>
          <w:rFonts w:ascii="Arial" w:hAnsi="Arial" w:cs="Arial"/>
          <w:sz w:val="24"/>
          <w:szCs w:val="24"/>
        </w:rPr>
      </w:pPr>
      <w:r w:rsidRPr="00862D53">
        <w:rPr>
          <w:rFonts w:ascii="Arial" w:hAnsi="Arial" w:cs="Arial"/>
          <w:sz w:val="24"/>
          <w:szCs w:val="24"/>
        </w:rPr>
        <w:t>Indikato</w:t>
      </w:r>
      <w:r>
        <w:rPr>
          <w:rFonts w:ascii="Arial" w:hAnsi="Arial" w:cs="Arial"/>
          <w:sz w:val="24"/>
          <w:szCs w:val="24"/>
          <w:lang w:val="en-US"/>
        </w:rPr>
        <w:t>r</w:t>
      </w:r>
      <w:r w:rsidRPr="00862D53">
        <w:rPr>
          <w:rFonts w:ascii="Arial" w:hAnsi="Arial" w:cs="Arial"/>
          <w:sz w:val="24"/>
          <w:szCs w:val="24"/>
        </w:rPr>
        <w:t xml:space="preserve"> kinerja dari Kepala Bagian Pengadaan Barang/Jasa yaitu :</w:t>
      </w:r>
    </w:p>
    <w:p w:rsidR="008F382D" w:rsidRDefault="009D5E45" w:rsidP="00C139CC">
      <w:pPr>
        <w:pStyle w:val="ListParagraph"/>
        <w:spacing w:line="360" w:lineRule="auto"/>
        <w:ind w:left="709"/>
        <w:jc w:val="both"/>
        <w:rPr>
          <w:rFonts w:ascii="Arial" w:hAnsi="Arial" w:cs="Arial"/>
          <w:sz w:val="24"/>
          <w:szCs w:val="24"/>
        </w:rPr>
      </w:pPr>
      <w:r w:rsidRPr="00862D53">
        <w:rPr>
          <w:rFonts w:ascii="Arial" w:hAnsi="Arial" w:cs="Arial"/>
          <w:sz w:val="24"/>
          <w:szCs w:val="24"/>
        </w:rPr>
        <w:t>“Persentase Paket pengadaan yang terlayani dalam proses pengadaan barang/jasa sesuai standard dan tepat waktu.”</w:t>
      </w:r>
    </w:p>
    <w:p w:rsidR="009D5E45" w:rsidRPr="00862D53" w:rsidRDefault="009D5E45" w:rsidP="006522C9">
      <w:pPr>
        <w:pStyle w:val="BodyTextIndent3"/>
        <w:spacing w:after="0" w:line="360" w:lineRule="auto"/>
        <w:ind w:left="284"/>
        <w:rPr>
          <w:rFonts w:ascii="Arial" w:hAnsi="Arial" w:cs="Arial"/>
          <w:sz w:val="24"/>
          <w:szCs w:val="24"/>
          <w:lang w:val="en-US"/>
        </w:rPr>
      </w:pPr>
      <w:r w:rsidRPr="00862D53">
        <w:rPr>
          <w:rFonts w:ascii="Arial" w:hAnsi="Arial" w:cs="Arial"/>
          <w:sz w:val="24"/>
          <w:szCs w:val="24"/>
        </w:rPr>
        <w:t>T</w:t>
      </w:r>
      <w:r w:rsidRPr="00862D53">
        <w:rPr>
          <w:rFonts w:ascii="Arial" w:hAnsi="Arial" w:cs="Arial"/>
          <w:sz w:val="24"/>
          <w:szCs w:val="24"/>
          <w:lang w:val="nb-NO"/>
        </w:rPr>
        <w:t>ahun 2019,</w:t>
      </w:r>
      <w:r w:rsidRPr="00862D53">
        <w:rPr>
          <w:rFonts w:ascii="Arial" w:hAnsi="Arial" w:cs="Arial"/>
          <w:sz w:val="24"/>
          <w:szCs w:val="24"/>
        </w:rPr>
        <w:t xml:space="preserve"> untuk mencapai sasaran ini telah dilaksanakan  melalui  </w:t>
      </w:r>
      <w:r w:rsidRPr="00862D53">
        <w:rPr>
          <w:rFonts w:ascii="Arial" w:hAnsi="Arial" w:cs="Arial"/>
          <w:sz w:val="24"/>
          <w:szCs w:val="24"/>
          <w:lang w:val="en-US"/>
        </w:rPr>
        <w:t>:</w:t>
      </w:r>
    </w:p>
    <w:p w:rsidR="009D5E45" w:rsidRPr="00862D53" w:rsidRDefault="009D5E45" w:rsidP="006522C9">
      <w:pPr>
        <w:pStyle w:val="BodyTextIndent3"/>
        <w:numPr>
          <w:ilvl w:val="0"/>
          <w:numId w:val="38"/>
        </w:numPr>
        <w:spacing w:after="0" w:line="360" w:lineRule="auto"/>
        <w:ind w:left="851" w:hanging="436"/>
        <w:jc w:val="both"/>
        <w:rPr>
          <w:rFonts w:ascii="Arial" w:hAnsi="Arial" w:cs="Arial"/>
          <w:bCs/>
          <w:sz w:val="24"/>
          <w:szCs w:val="24"/>
        </w:rPr>
      </w:pPr>
      <w:r w:rsidRPr="009F7F1C">
        <w:rPr>
          <w:rFonts w:ascii="Arial" w:hAnsi="Arial" w:cs="Arial"/>
          <w:b/>
          <w:bCs/>
          <w:sz w:val="24"/>
          <w:szCs w:val="24"/>
          <w:lang w:val="en-US"/>
        </w:rPr>
        <w:t>Program Peningkatan dan Pengembangan Pengelolaan Keuangan Daerah</w:t>
      </w:r>
      <w:r w:rsidRPr="00862D53">
        <w:rPr>
          <w:rFonts w:ascii="Arial" w:hAnsi="Arial" w:cs="Arial"/>
          <w:bCs/>
          <w:sz w:val="24"/>
          <w:szCs w:val="24"/>
          <w:lang w:val="en-US"/>
        </w:rPr>
        <w:t xml:space="preserve">, melalui kegiatan Pengadaan Barang/Jasa Pemerintah dengan anggaran sebesar </w:t>
      </w:r>
      <w:r w:rsidRPr="00862D53">
        <w:rPr>
          <w:rFonts w:ascii="Arial" w:hAnsi="Arial" w:cs="Arial"/>
          <w:bCs/>
          <w:sz w:val="24"/>
          <w:szCs w:val="24"/>
          <w:lang w:val="en-US"/>
        </w:rPr>
        <w:lastRenderedPageBreak/>
        <w:t>Rp. 198.719.850,- dan terealisasi sebesar Rp. 182.098.100,- atau sebesar 91,64%</w:t>
      </w:r>
    </w:p>
    <w:p w:rsidR="009D5E45" w:rsidRPr="00862D53" w:rsidRDefault="009D5E45" w:rsidP="006522C9">
      <w:pPr>
        <w:pStyle w:val="BodyTextIndent3"/>
        <w:numPr>
          <w:ilvl w:val="0"/>
          <w:numId w:val="38"/>
        </w:numPr>
        <w:spacing w:after="0" w:line="360" w:lineRule="auto"/>
        <w:ind w:left="851" w:hanging="436"/>
        <w:jc w:val="both"/>
        <w:rPr>
          <w:rFonts w:ascii="Arial" w:hAnsi="Arial" w:cs="Arial"/>
          <w:bCs/>
          <w:sz w:val="24"/>
          <w:szCs w:val="24"/>
        </w:rPr>
      </w:pPr>
      <w:r w:rsidRPr="009F7F1C">
        <w:rPr>
          <w:rFonts w:ascii="Arial" w:hAnsi="Arial" w:cs="Arial"/>
          <w:b/>
          <w:sz w:val="24"/>
          <w:szCs w:val="24"/>
        </w:rPr>
        <w:t xml:space="preserve">Program </w:t>
      </w:r>
      <w:r w:rsidRPr="009F7F1C">
        <w:rPr>
          <w:rFonts w:ascii="Arial" w:hAnsi="Arial" w:cs="Arial"/>
          <w:b/>
          <w:sz w:val="24"/>
          <w:szCs w:val="24"/>
          <w:lang w:val="en-US"/>
        </w:rPr>
        <w:t>Peningkatan Kapasitas Sumber Daya Aparatur</w:t>
      </w:r>
      <w:r w:rsidRPr="00862D53">
        <w:rPr>
          <w:rFonts w:ascii="Arial" w:hAnsi="Arial" w:cs="Arial"/>
          <w:sz w:val="24"/>
          <w:szCs w:val="24"/>
          <w:lang w:val="en-US"/>
        </w:rPr>
        <w:t xml:space="preserve"> </w:t>
      </w:r>
      <w:r w:rsidRPr="00862D53">
        <w:rPr>
          <w:rFonts w:ascii="Arial" w:hAnsi="Arial" w:cs="Arial"/>
          <w:bCs/>
          <w:sz w:val="24"/>
          <w:szCs w:val="24"/>
        </w:rPr>
        <w:t xml:space="preserve">melalui </w:t>
      </w:r>
      <w:r w:rsidRPr="00862D53">
        <w:rPr>
          <w:rFonts w:ascii="Arial" w:hAnsi="Arial" w:cs="Arial"/>
          <w:bCs/>
          <w:sz w:val="24"/>
          <w:szCs w:val="24"/>
          <w:lang w:val="en-US"/>
        </w:rPr>
        <w:t xml:space="preserve">kegiatan Bimbingan Teknis Implementasi Peraturan Perundangan-undangan dengan Anggaran sebesar Rp. 278.919.850,- dan terealisasi sebesar 245.213.864,- atau 87.92% dan </w:t>
      </w:r>
    </w:p>
    <w:p w:rsidR="009D5E45" w:rsidRPr="00862D53" w:rsidRDefault="009D5E45" w:rsidP="006522C9">
      <w:pPr>
        <w:pStyle w:val="BodyTextIndent3"/>
        <w:numPr>
          <w:ilvl w:val="0"/>
          <w:numId w:val="38"/>
        </w:numPr>
        <w:spacing w:after="0" w:line="360" w:lineRule="auto"/>
        <w:ind w:left="851" w:hanging="436"/>
        <w:jc w:val="both"/>
        <w:rPr>
          <w:rFonts w:ascii="Arial" w:hAnsi="Arial" w:cs="Arial"/>
          <w:bCs/>
          <w:sz w:val="24"/>
          <w:szCs w:val="24"/>
        </w:rPr>
      </w:pPr>
      <w:r w:rsidRPr="009F7F1C">
        <w:rPr>
          <w:rFonts w:ascii="Arial" w:hAnsi="Arial" w:cs="Arial"/>
          <w:b/>
          <w:bCs/>
          <w:sz w:val="24"/>
          <w:szCs w:val="24"/>
          <w:lang w:val="en-US"/>
        </w:rPr>
        <w:t>Program Kerjasama Pembangunan</w:t>
      </w:r>
      <w:r w:rsidRPr="00862D53">
        <w:rPr>
          <w:rFonts w:ascii="Arial" w:hAnsi="Arial" w:cs="Arial"/>
          <w:bCs/>
          <w:sz w:val="24"/>
          <w:szCs w:val="24"/>
          <w:lang w:val="en-US"/>
        </w:rPr>
        <w:t xml:space="preserve"> melalui :</w:t>
      </w:r>
    </w:p>
    <w:p w:rsidR="009D5E45" w:rsidRPr="00862D53" w:rsidRDefault="009D5E45" w:rsidP="006522C9">
      <w:pPr>
        <w:pStyle w:val="BodyTextIndent3"/>
        <w:numPr>
          <w:ilvl w:val="0"/>
          <w:numId w:val="58"/>
        </w:numPr>
        <w:spacing w:after="0" w:line="360" w:lineRule="auto"/>
        <w:ind w:left="1134" w:hanging="283"/>
        <w:jc w:val="both"/>
        <w:rPr>
          <w:rFonts w:ascii="Arial" w:hAnsi="Arial" w:cs="Arial"/>
          <w:bCs/>
          <w:sz w:val="24"/>
          <w:szCs w:val="24"/>
        </w:rPr>
      </w:pPr>
      <w:r w:rsidRPr="00862D53">
        <w:rPr>
          <w:rFonts w:ascii="Arial" w:hAnsi="Arial" w:cs="Arial"/>
          <w:bCs/>
          <w:sz w:val="24"/>
          <w:szCs w:val="24"/>
          <w:lang w:val="en-ID"/>
        </w:rPr>
        <w:t>K</w:t>
      </w:r>
      <w:r w:rsidRPr="00862D53">
        <w:rPr>
          <w:rFonts w:ascii="Arial" w:hAnsi="Arial" w:cs="Arial"/>
          <w:bCs/>
          <w:sz w:val="24"/>
          <w:szCs w:val="24"/>
        </w:rPr>
        <w:t>egiatan peningkatan kerjasama dengan dunia usaha/lembaga dengan anggara</w:t>
      </w:r>
      <w:r w:rsidR="006522C9">
        <w:rPr>
          <w:rFonts w:ascii="Arial" w:hAnsi="Arial" w:cs="Arial"/>
          <w:bCs/>
          <w:sz w:val="24"/>
          <w:szCs w:val="24"/>
        </w:rPr>
        <w:t xml:space="preserve">n sebesar Rp </w:t>
      </w:r>
      <w:r w:rsidRPr="00862D53">
        <w:rPr>
          <w:rFonts w:ascii="Arial" w:hAnsi="Arial" w:cs="Arial"/>
          <w:bCs/>
          <w:sz w:val="24"/>
          <w:szCs w:val="24"/>
        </w:rPr>
        <w:t>216.000</w:t>
      </w:r>
      <w:r w:rsidR="006522C9">
        <w:rPr>
          <w:rFonts w:ascii="Arial" w:hAnsi="Arial" w:cs="Arial"/>
          <w:bCs/>
          <w:sz w:val="24"/>
          <w:szCs w:val="24"/>
        </w:rPr>
        <w:t xml:space="preserve">.000 dan terealisasi sebesar Rp </w:t>
      </w:r>
      <w:r w:rsidRPr="00862D53">
        <w:rPr>
          <w:rFonts w:ascii="Arial" w:hAnsi="Arial" w:cs="Arial"/>
          <w:bCs/>
          <w:sz w:val="24"/>
          <w:szCs w:val="24"/>
        </w:rPr>
        <w:t>202.068.400 atau 93,55%</w:t>
      </w:r>
      <w:r w:rsidRPr="00862D53">
        <w:rPr>
          <w:rFonts w:ascii="Arial" w:hAnsi="Arial" w:cs="Arial"/>
          <w:bCs/>
          <w:sz w:val="24"/>
          <w:szCs w:val="24"/>
          <w:lang w:val="en-ID"/>
        </w:rPr>
        <w:t>;</w:t>
      </w:r>
    </w:p>
    <w:p w:rsidR="009D5E45" w:rsidRPr="009D5E45" w:rsidRDefault="009D5E45" w:rsidP="006522C9">
      <w:pPr>
        <w:pStyle w:val="BodyTextIndent3"/>
        <w:numPr>
          <w:ilvl w:val="0"/>
          <w:numId w:val="58"/>
        </w:numPr>
        <w:spacing w:after="0" w:line="360" w:lineRule="auto"/>
        <w:ind w:left="1134" w:hanging="283"/>
        <w:jc w:val="both"/>
        <w:rPr>
          <w:rFonts w:ascii="Arial" w:hAnsi="Arial" w:cs="Arial"/>
          <w:bCs/>
          <w:sz w:val="24"/>
          <w:szCs w:val="24"/>
        </w:rPr>
      </w:pPr>
      <w:r w:rsidRPr="00862D53">
        <w:rPr>
          <w:rFonts w:ascii="Arial" w:hAnsi="Arial" w:cs="Arial"/>
          <w:bCs/>
          <w:sz w:val="24"/>
          <w:szCs w:val="24"/>
          <w:lang w:val="en-US"/>
        </w:rPr>
        <w:t>Kegiatan Monitoring, evaluasi dan pelapo</w:t>
      </w:r>
      <w:r w:rsidR="006522C9">
        <w:rPr>
          <w:rFonts w:ascii="Arial" w:hAnsi="Arial" w:cs="Arial"/>
          <w:bCs/>
          <w:sz w:val="24"/>
          <w:szCs w:val="24"/>
          <w:lang w:val="en-US"/>
        </w:rPr>
        <w:t xml:space="preserve">ran dengan Anggaran sebesar Rp </w:t>
      </w:r>
      <w:r w:rsidRPr="00862D53">
        <w:rPr>
          <w:rFonts w:ascii="Arial" w:hAnsi="Arial" w:cs="Arial"/>
          <w:bCs/>
          <w:sz w:val="24"/>
          <w:szCs w:val="24"/>
          <w:lang w:val="en-US"/>
        </w:rPr>
        <w:t>134.999.750,00,- dan terealisasi sebesar</w:t>
      </w:r>
      <w:r w:rsidR="007F2D73">
        <w:rPr>
          <w:rFonts w:ascii="Arial" w:hAnsi="Arial" w:cs="Arial"/>
          <w:bCs/>
          <w:sz w:val="24"/>
          <w:szCs w:val="24"/>
          <w:lang w:val="en-US"/>
        </w:rPr>
        <w:t xml:space="preserve"> Rp</w:t>
      </w:r>
      <w:r w:rsidRPr="00862D53">
        <w:rPr>
          <w:rFonts w:ascii="Arial" w:hAnsi="Arial" w:cs="Arial"/>
          <w:bCs/>
          <w:sz w:val="24"/>
          <w:szCs w:val="24"/>
          <w:lang w:val="en-US"/>
        </w:rPr>
        <w:t xml:space="preserve"> 130.993.800,- atau 97.03%</w:t>
      </w:r>
      <w:r w:rsidRPr="00862D53">
        <w:rPr>
          <w:rFonts w:ascii="Arial" w:hAnsi="Arial" w:cs="Arial"/>
          <w:bCs/>
          <w:sz w:val="24"/>
          <w:szCs w:val="24"/>
        </w:rPr>
        <w:t xml:space="preserve">. </w:t>
      </w:r>
    </w:p>
    <w:p w:rsidR="009D5E45" w:rsidRPr="00816AB8" w:rsidRDefault="009D5E45" w:rsidP="006522C9">
      <w:pPr>
        <w:pStyle w:val="ListParagraph"/>
        <w:numPr>
          <w:ilvl w:val="0"/>
          <w:numId w:val="57"/>
        </w:numPr>
        <w:tabs>
          <w:tab w:val="left" w:pos="7088"/>
        </w:tabs>
        <w:spacing w:before="240" w:after="0" w:line="360" w:lineRule="auto"/>
        <w:ind w:left="851" w:hanging="425"/>
        <w:jc w:val="both"/>
        <w:rPr>
          <w:rFonts w:ascii="Arial" w:hAnsi="Arial" w:cs="Arial"/>
          <w:color w:val="000000"/>
          <w:sz w:val="24"/>
          <w:szCs w:val="24"/>
        </w:rPr>
      </w:pPr>
      <w:r w:rsidRPr="00816AB8">
        <w:rPr>
          <w:rFonts w:ascii="Arial" w:hAnsi="Arial" w:cs="Arial"/>
          <w:color w:val="000000"/>
          <w:sz w:val="24"/>
          <w:szCs w:val="24"/>
        </w:rPr>
        <w:t xml:space="preserve">Pelaksanaan Kegiatan untuk mencapai indikator Kinerja </w:t>
      </w:r>
      <w:r w:rsidRPr="00816AB8">
        <w:rPr>
          <w:rFonts w:ascii="Arial" w:hAnsi="Arial" w:cs="Arial"/>
          <w:sz w:val="24"/>
          <w:szCs w:val="24"/>
        </w:rPr>
        <w:t>Kepala Bagian Pengadaan Barang/Jasa</w:t>
      </w:r>
    </w:p>
    <w:p w:rsidR="009D5E45" w:rsidRPr="009D5E45" w:rsidRDefault="009D5E45" w:rsidP="006522C9">
      <w:pPr>
        <w:pStyle w:val="ListParagraph"/>
        <w:spacing w:after="0" w:line="360" w:lineRule="auto"/>
        <w:ind w:left="851"/>
        <w:jc w:val="both"/>
        <w:rPr>
          <w:rFonts w:ascii="Arial" w:hAnsi="Arial" w:cs="Arial"/>
          <w:sz w:val="24"/>
          <w:szCs w:val="24"/>
        </w:rPr>
      </w:pPr>
      <w:r w:rsidRPr="00862D53">
        <w:rPr>
          <w:rFonts w:ascii="Arial" w:hAnsi="Arial" w:cs="Arial"/>
          <w:sz w:val="24"/>
          <w:szCs w:val="24"/>
        </w:rPr>
        <w:t>Untuk mendukung tercapainya indikator “Persentase Paket pengadaan yang terlayani dalam proses pengadaan barang/jasa sesuai standard dan tepat waktu” di masing-masing Sub Bagian telah melaksanakan kegiatan sebagai berikut ;</w:t>
      </w:r>
    </w:p>
    <w:p w:rsidR="009D5E45" w:rsidRPr="00862D53" w:rsidRDefault="009D5E45" w:rsidP="006522C9">
      <w:pPr>
        <w:pStyle w:val="ListParagraph"/>
        <w:numPr>
          <w:ilvl w:val="0"/>
          <w:numId w:val="42"/>
        </w:numPr>
        <w:spacing w:after="0" w:line="360" w:lineRule="auto"/>
        <w:ind w:left="1276" w:hanging="425"/>
        <w:jc w:val="both"/>
        <w:rPr>
          <w:rFonts w:ascii="Arial" w:hAnsi="Arial" w:cs="Arial"/>
          <w:sz w:val="24"/>
          <w:szCs w:val="24"/>
        </w:rPr>
      </w:pPr>
      <w:r w:rsidRPr="00862D53">
        <w:rPr>
          <w:rFonts w:ascii="Arial" w:hAnsi="Arial" w:cs="Arial"/>
          <w:sz w:val="24"/>
          <w:szCs w:val="24"/>
        </w:rPr>
        <w:t>Sub Bagian Pengadaan Barang dan Jasa memiliki kinerja utama yaitu ;</w:t>
      </w:r>
    </w:p>
    <w:p w:rsidR="009D5E45" w:rsidRPr="00862D53" w:rsidRDefault="009D5E45" w:rsidP="006522C9">
      <w:pPr>
        <w:pStyle w:val="ListParagraph"/>
        <w:numPr>
          <w:ilvl w:val="0"/>
          <w:numId w:val="43"/>
        </w:numPr>
        <w:spacing w:after="0" w:line="360" w:lineRule="auto"/>
        <w:ind w:left="1560" w:hanging="284"/>
        <w:jc w:val="both"/>
        <w:rPr>
          <w:rFonts w:ascii="Arial" w:hAnsi="Arial" w:cs="Arial"/>
          <w:sz w:val="24"/>
          <w:szCs w:val="24"/>
        </w:rPr>
      </w:pPr>
      <w:r w:rsidRPr="00862D53">
        <w:rPr>
          <w:rFonts w:ascii="Arial" w:hAnsi="Arial" w:cs="Arial"/>
          <w:sz w:val="24"/>
          <w:szCs w:val="24"/>
        </w:rPr>
        <w:t>Memfasilitasi pelaksanaan pemilihan penyedia barang/jasa sesuai standard dan tepat waktu, dengan indikator kinerja yaitu jumlah terlaksanannya kegiatan pemilihan penyedia barang/jasa sesuai standard dan tepat waktu.</w:t>
      </w:r>
    </w:p>
    <w:p w:rsidR="009D5E45" w:rsidRPr="00862D53" w:rsidRDefault="009D5E45" w:rsidP="006522C9">
      <w:pPr>
        <w:pStyle w:val="ListParagraph"/>
        <w:spacing w:after="0" w:line="360" w:lineRule="auto"/>
        <w:ind w:left="1134"/>
        <w:jc w:val="both"/>
        <w:rPr>
          <w:rFonts w:ascii="Arial" w:hAnsi="Arial" w:cs="Arial"/>
          <w:sz w:val="24"/>
          <w:szCs w:val="24"/>
        </w:rPr>
      </w:pPr>
      <w:r w:rsidRPr="00862D53">
        <w:rPr>
          <w:rFonts w:ascii="Arial" w:hAnsi="Arial" w:cs="Arial"/>
          <w:sz w:val="24"/>
          <w:szCs w:val="24"/>
        </w:rPr>
        <w:t>Dalam mewujudkan tercapainya indikator kinerja tersebut telah dilaksanakan beberapa kegiatan sebagai berikut :</w:t>
      </w:r>
    </w:p>
    <w:p w:rsidR="009D5E45" w:rsidRPr="00862D53" w:rsidRDefault="009D5E45" w:rsidP="006522C9">
      <w:pPr>
        <w:pStyle w:val="ListParagraph"/>
        <w:numPr>
          <w:ilvl w:val="0"/>
          <w:numId w:val="44"/>
        </w:numPr>
        <w:spacing w:after="0" w:line="360" w:lineRule="auto"/>
        <w:ind w:left="1701"/>
        <w:jc w:val="both"/>
        <w:rPr>
          <w:rFonts w:ascii="Arial" w:hAnsi="Arial" w:cs="Arial"/>
          <w:sz w:val="24"/>
          <w:szCs w:val="24"/>
        </w:rPr>
      </w:pPr>
      <w:r w:rsidRPr="00862D53">
        <w:rPr>
          <w:rFonts w:ascii="Arial" w:hAnsi="Arial" w:cs="Arial"/>
          <w:sz w:val="24"/>
          <w:szCs w:val="24"/>
        </w:rPr>
        <w:t>Bagian PBJ telah melaksanakan proses pemilihan penyedia (tender/seleksi) sebanyak 160 paket pekerjaan dari 17 SKPD, dengan rincian;</w:t>
      </w:r>
    </w:p>
    <w:p w:rsidR="009D5E45" w:rsidRPr="00862D53" w:rsidRDefault="009D5E45" w:rsidP="006522C9">
      <w:pPr>
        <w:pStyle w:val="ListParagraph"/>
        <w:numPr>
          <w:ilvl w:val="0"/>
          <w:numId w:val="45"/>
        </w:numPr>
        <w:spacing w:after="0" w:line="360" w:lineRule="auto"/>
        <w:ind w:left="2127"/>
        <w:jc w:val="both"/>
        <w:rPr>
          <w:rFonts w:ascii="Arial" w:hAnsi="Arial" w:cs="Arial"/>
          <w:sz w:val="24"/>
          <w:szCs w:val="24"/>
        </w:rPr>
      </w:pPr>
      <w:r w:rsidRPr="00862D53">
        <w:rPr>
          <w:rFonts w:ascii="Arial" w:hAnsi="Arial" w:cs="Arial"/>
          <w:sz w:val="24"/>
          <w:szCs w:val="24"/>
        </w:rPr>
        <w:t>Jasa Konstruksi 117 paket</w:t>
      </w:r>
    </w:p>
    <w:p w:rsidR="009D5E45" w:rsidRPr="00862D53" w:rsidRDefault="009D5E45" w:rsidP="006522C9">
      <w:pPr>
        <w:pStyle w:val="ListParagraph"/>
        <w:numPr>
          <w:ilvl w:val="0"/>
          <w:numId w:val="45"/>
        </w:numPr>
        <w:spacing w:after="0" w:line="360" w:lineRule="auto"/>
        <w:ind w:left="2127"/>
        <w:jc w:val="both"/>
        <w:rPr>
          <w:rFonts w:ascii="Arial" w:hAnsi="Arial" w:cs="Arial"/>
          <w:sz w:val="24"/>
          <w:szCs w:val="24"/>
        </w:rPr>
      </w:pPr>
      <w:r w:rsidRPr="00862D53">
        <w:rPr>
          <w:rFonts w:ascii="Arial" w:hAnsi="Arial" w:cs="Arial"/>
          <w:sz w:val="24"/>
          <w:szCs w:val="24"/>
        </w:rPr>
        <w:t>Jasa Konsultansi 8 paket</w:t>
      </w:r>
    </w:p>
    <w:p w:rsidR="009D5E45" w:rsidRPr="00862D53" w:rsidRDefault="009D5E45" w:rsidP="00FC3BFF">
      <w:pPr>
        <w:pStyle w:val="ListParagraph"/>
        <w:numPr>
          <w:ilvl w:val="0"/>
          <w:numId w:val="45"/>
        </w:numPr>
        <w:spacing w:line="360" w:lineRule="auto"/>
        <w:ind w:left="2127"/>
        <w:jc w:val="both"/>
        <w:rPr>
          <w:rFonts w:ascii="Arial" w:hAnsi="Arial" w:cs="Arial"/>
          <w:sz w:val="24"/>
          <w:szCs w:val="24"/>
        </w:rPr>
      </w:pPr>
      <w:r w:rsidRPr="00862D53">
        <w:rPr>
          <w:rFonts w:ascii="Arial" w:hAnsi="Arial" w:cs="Arial"/>
          <w:sz w:val="24"/>
          <w:szCs w:val="24"/>
        </w:rPr>
        <w:lastRenderedPageBreak/>
        <w:t>Barang/Jasa Lainnya 35 paket</w:t>
      </w:r>
    </w:p>
    <w:p w:rsidR="009D5E45" w:rsidRPr="00862D53" w:rsidRDefault="009D5E45" w:rsidP="009D5E45">
      <w:pPr>
        <w:spacing w:line="360" w:lineRule="auto"/>
        <w:ind w:left="1625"/>
        <w:jc w:val="both"/>
        <w:rPr>
          <w:rFonts w:ascii="Arial" w:hAnsi="Arial" w:cs="Arial"/>
          <w:sz w:val="24"/>
          <w:szCs w:val="24"/>
        </w:rPr>
      </w:pPr>
      <w:r w:rsidRPr="00862D53">
        <w:rPr>
          <w:rFonts w:ascii="Arial" w:hAnsi="Arial" w:cs="Arial"/>
          <w:sz w:val="24"/>
          <w:szCs w:val="24"/>
        </w:rPr>
        <w:t xml:space="preserve">Dari total 160 paket yang dilaksanakan, jumlah paket yang selesai dilaksanakan teder/seleksinya dengan mendapatkan pemenang adalah sebanyak 159 paket dan 1 paket gagal seleksi. </w:t>
      </w:r>
    </w:p>
    <w:p w:rsidR="009D5E45" w:rsidRPr="009D5E45" w:rsidRDefault="009D5E45" w:rsidP="00FC3BFF">
      <w:pPr>
        <w:pStyle w:val="ListParagraph"/>
        <w:numPr>
          <w:ilvl w:val="0"/>
          <w:numId w:val="44"/>
        </w:numPr>
        <w:spacing w:line="360" w:lineRule="auto"/>
        <w:ind w:left="1701"/>
        <w:jc w:val="both"/>
        <w:rPr>
          <w:rFonts w:ascii="Arial" w:hAnsi="Arial" w:cs="Arial"/>
          <w:sz w:val="24"/>
          <w:szCs w:val="24"/>
        </w:rPr>
      </w:pPr>
      <w:r w:rsidRPr="00862D53">
        <w:rPr>
          <w:rFonts w:ascii="Arial" w:hAnsi="Arial" w:cs="Arial"/>
          <w:sz w:val="24"/>
          <w:szCs w:val="24"/>
        </w:rPr>
        <w:t>Untuk Proses pelaksanaan Pengadaan Langsung, dari Bagian Pengadaan Barang dan Jasa memfasilitasi kepada SKPD yang tidak mempunyai personel yang kompeten untuk menjadi Pejabat Pengadaan dengan menugaskan personel dari Bagian Pengadaan Barang dan Jasa sebagai Pejabat Pengadaan di SKPD. Bagian PBJ memfasilitasi sebanyak 27 SKPD dengan menugaskan personel Pengelola PBJ untuk menjadi Pejabat Pengadaan di SKPD.</w:t>
      </w:r>
    </w:p>
    <w:p w:rsidR="009D5E45" w:rsidRPr="009D5E45" w:rsidRDefault="009D5E45" w:rsidP="00FC3BFF">
      <w:pPr>
        <w:pStyle w:val="ListParagraph"/>
        <w:numPr>
          <w:ilvl w:val="0"/>
          <w:numId w:val="44"/>
        </w:numPr>
        <w:spacing w:line="360" w:lineRule="auto"/>
        <w:ind w:left="1701"/>
        <w:jc w:val="both"/>
        <w:rPr>
          <w:rFonts w:ascii="Arial" w:hAnsi="Arial" w:cs="Arial"/>
          <w:sz w:val="24"/>
          <w:szCs w:val="24"/>
        </w:rPr>
      </w:pPr>
      <w:r w:rsidRPr="00862D53">
        <w:rPr>
          <w:rFonts w:ascii="Arial" w:hAnsi="Arial" w:cs="Arial"/>
          <w:sz w:val="24"/>
          <w:szCs w:val="24"/>
        </w:rPr>
        <w:t>Dalam proses pelaksanaan pemilihan penyedia melalui tender/seleksi, Bagian PBJ didampingi oleh Tim TP4D dari Kejaksaan Negeri Pelaihari berdasarkan Surat Permohonan Pendampingan. Hal tersebut dilaksanakan sebagai upaya untuk mitigasi resiko permasalahan hukum yang ditimbulkan dalam proses pengadaan barang /jasa.</w:t>
      </w:r>
    </w:p>
    <w:p w:rsidR="009D5E45" w:rsidRDefault="009D5E45" w:rsidP="00FC3BFF">
      <w:pPr>
        <w:pStyle w:val="ListParagraph"/>
        <w:numPr>
          <w:ilvl w:val="0"/>
          <w:numId w:val="43"/>
        </w:numPr>
        <w:spacing w:after="0" w:line="360" w:lineRule="auto"/>
        <w:ind w:left="1560" w:hanging="284"/>
        <w:jc w:val="both"/>
        <w:rPr>
          <w:rFonts w:ascii="Arial" w:hAnsi="Arial" w:cs="Arial"/>
          <w:sz w:val="24"/>
          <w:szCs w:val="24"/>
        </w:rPr>
      </w:pPr>
      <w:r w:rsidRPr="00862D53">
        <w:rPr>
          <w:rFonts w:ascii="Arial" w:hAnsi="Arial" w:cs="Arial"/>
          <w:sz w:val="24"/>
          <w:szCs w:val="24"/>
        </w:rPr>
        <w:t>Memfasilitasi pendampingan SKPD dalam perencanaan pengadaan dan pengelolaan kontrak, dengan indikator kinerja yaitu jumlah fasilitasi SKPD yang didampingi dalam perencanaan pengadaan dan pengelolaan kontrak.</w:t>
      </w:r>
    </w:p>
    <w:p w:rsidR="009D5E45" w:rsidRPr="00862D53" w:rsidRDefault="009D5E45" w:rsidP="009D5E45">
      <w:pPr>
        <w:pStyle w:val="ListParagraph"/>
        <w:spacing w:after="0" w:line="360" w:lineRule="auto"/>
        <w:ind w:left="1560"/>
        <w:jc w:val="both"/>
        <w:rPr>
          <w:rFonts w:ascii="Arial" w:hAnsi="Arial" w:cs="Arial"/>
          <w:sz w:val="24"/>
          <w:szCs w:val="24"/>
        </w:rPr>
      </w:pPr>
      <w:r w:rsidRPr="00862D53">
        <w:rPr>
          <w:rFonts w:ascii="Arial" w:hAnsi="Arial" w:cs="Arial"/>
          <w:sz w:val="24"/>
          <w:szCs w:val="24"/>
        </w:rPr>
        <w:t>Da</w:t>
      </w:r>
      <w:r w:rsidR="004C4311">
        <w:rPr>
          <w:rFonts w:ascii="Arial" w:hAnsi="Arial" w:cs="Arial"/>
          <w:sz w:val="24"/>
          <w:szCs w:val="24"/>
        </w:rPr>
        <w:t>lam mewujudkan tercapainya indi</w:t>
      </w:r>
      <w:r w:rsidR="004C4311">
        <w:rPr>
          <w:rFonts w:ascii="Arial" w:hAnsi="Arial" w:cs="Arial"/>
          <w:sz w:val="24"/>
          <w:szCs w:val="24"/>
          <w:lang w:val="en-US"/>
        </w:rPr>
        <w:t>k</w:t>
      </w:r>
      <w:r w:rsidRPr="00862D53">
        <w:rPr>
          <w:rFonts w:ascii="Arial" w:hAnsi="Arial" w:cs="Arial"/>
          <w:sz w:val="24"/>
          <w:szCs w:val="24"/>
        </w:rPr>
        <w:t>ator kinerja tersebut telah dilaksanakan beberapa kegiatan sebagai berikut ;</w:t>
      </w:r>
    </w:p>
    <w:p w:rsidR="009D5E45" w:rsidRPr="00862D53" w:rsidRDefault="009D5E45" w:rsidP="00FC3BFF">
      <w:pPr>
        <w:pStyle w:val="ListParagraph"/>
        <w:numPr>
          <w:ilvl w:val="0"/>
          <w:numId w:val="46"/>
        </w:numPr>
        <w:spacing w:line="360" w:lineRule="auto"/>
        <w:ind w:left="1985"/>
        <w:jc w:val="both"/>
        <w:rPr>
          <w:rFonts w:ascii="Arial" w:hAnsi="Arial" w:cs="Arial"/>
          <w:sz w:val="24"/>
          <w:szCs w:val="24"/>
        </w:rPr>
      </w:pPr>
      <w:r w:rsidRPr="00862D53">
        <w:rPr>
          <w:rFonts w:ascii="Arial" w:hAnsi="Arial" w:cs="Arial"/>
          <w:sz w:val="24"/>
          <w:szCs w:val="24"/>
        </w:rPr>
        <w:t>Dalam memfasilitasi pendampingan SKPD dalam perencanaan pengadaan, Bagian PBJ menugaskan personelnya ke Dinas Kesehatan dan RSUD Boejasin untuk membatu perencanaan dan persiapan PBJ.</w:t>
      </w:r>
    </w:p>
    <w:p w:rsidR="009D5E45" w:rsidRPr="00862D53" w:rsidRDefault="009D5E45" w:rsidP="00FC3BFF">
      <w:pPr>
        <w:pStyle w:val="ListParagraph"/>
        <w:numPr>
          <w:ilvl w:val="0"/>
          <w:numId w:val="46"/>
        </w:numPr>
        <w:spacing w:line="360" w:lineRule="auto"/>
        <w:ind w:left="1985"/>
        <w:jc w:val="both"/>
        <w:rPr>
          <w:rFonts w:ascii="Arial" w:hAnsi="Arial" w:cs="Arial"/>
          <w:sz w:val="24"/>
          <w:szCs w:val="24"/>
        </w:rPr>
      </w:pPr>
      <w:r w:rsidRPr="00862D53">
        <w:rPr>
          <w:rFonts w:ascii="Arial" w:hAnsi="Arial" w:cs="Arial"/>
          <w:sz w:val="24"/>
          <w:szCs w:val="24"/>
        </w:rPr>
        <w:t xml:space="preserve">Dalam memfasilitasi pendampingan SKPD dalam proses pelaksanaan input Rencana Umum Pengadaan ke dalam Sistem Informasi Rencana Umum Pengadaan (SiRUP), Bagian PBJ memfasilitasi </w:t>
      </w:r>
      <w:r w:rsidRPr="00862D53">
        <w:rPr>
          <w:rFonts w:ascii="Arial" w:hAnsi="Arial" w:cs="Arial"/>
          <w:sz w:val="24"/>
          <w:szCs w:val="24"/>
        </w:rPr>
        <w:lastRenderedPageBreak/>
        <w:t>dengan melaksanakan pelatihan kepada seluruh admin SiRUP dari SKPD untuk pelatihan penggunaan aplikasi SiRUP ve. 2.3. dan melaksanakan pendampingan kepada SKPD dalam pelaksanaan input RUP</w:t>
      </w:r>
    </w:p>
    <w:p w:rsidR="009D5E45" w:rsidRPr="009D5E45" w:rsidRDefault="009D5E45" w:rsidP="00FC3BFF">
      <w:pPr>
        <w:pStyle w:val="ListParagraph"/>
        <w:numPr>
          <w:ilvl w:val="0"/>
          <w:numId w:val="46"/>
        </w:numPr>
        <w:spacing w:line="360" w:lineRule="auto"/>
        <w:ind w:left="1985"/>
        <w:jc w:val="both"/>
        <w:rPr>
          <w:rFonts w:ascii="Arial" w:hAnsi="Arial" w:cs="Arial"/>
          <w:sz w:val="24"/>
          <w:szCs w:val="24"/>
        </w:rPr>
      </w:pPr>
      <w:r w:rsidRPr="00862D53">
        <w:rPr>
          <w:rFonts w:ascii="Arial" w:hAnsi="Arial" w:cs="Arial"/>
          <w:sz w:val="24"/>
          <w:szCs w:val="24"/>
        </w:rPr>
        <w:t>Dalam hal pendampingan pengelolaan kontrak, Bagian PBJ memfasilitasi SKPD dalam pelaksaan kontrak PBJ dengan memberikan layanan konsultansi dan pemberian saran serta masukan terkait penanganan permasalahan kontrak.</w:t>
      </w:r>
    </w:p>
    <w:p w:rsidR="009D5E45" w:rsidRPr="005A1B8B" w:rsidRDefault="009D5E45" w:rsidP="005A1B8B">
      <w:pPr>
        <w:pStyle w:val="ListParagraph"/>
        <w:spacing w:before="240" w:line="360" w:lineRule="auto"/>
        <w:ind w:left="1560"/>
        <w:jc w:val="both"/>
        <w:rPr>
          <w:rFonts w:ascii="Arial" w:hAnsi="Arial" w:cs="Arial"/>
          <w:sz w:val="24"/>
          <w:szCs w:val="24"/>
        </w:rPr>
      </w:pPr>
      <w:r w:rsidRPr="00862D53">
        <w:rPr>
          <w:rFonts w:ascii="Arial" w:hAnsi="Arial" w:cs="Arial"/>
          <w:sz w:val="24"/>
          <w:szCs w:val="24"/>
        </w:rPr>
        <w:t>Foto Kegiatan Memfasilitasi Pelaksanaan Pemilihan Penyedia Barang/Jasa</w:t>
      </w:r>
    </w:p>
    <w:tbl>
      <w:tblPr>
        <w:tblStyle w:val="TableGrid"/>
        <w:tblW w:w="9387" w:type="dxa"/>
        <w:tblInd w:w="7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1"/>
        <w:gridCol w:w="4656"/>
      </w:tblGrid>
      <w:tr w:rsidR="009D5E45" w:rsidRPr="00862D53" w:rsidTr="005A1B8B">
        <w:tc>
          <w:tcPr>
            <w:tcW w:w="4731" w:type="dxa"/>
          </w:tcPr>
          <w:p w:rsidR="009D5E45" w:rsidRPr="00862D53" w:rsidRDefault="009D5E45" w:rsidP="004C48B8">
            <w:pPr>
              <w:pStyle w:val="ListParagraph"/>
              <w:spacing w:line="360" w:lineRule="auto"/>
              <w:ind w:left="0"/>
              <w:jc w:val="both"/>
              <w:rPr>
                <w:rFonts w:ascii="Arial" w:hAnsi="Arial" w:cs="Arial"/>
                <w:sz w:val="24"/>
                <w:szCs w:val="24"/>
              </w:rPr>
            </w:pPr>
            <w:r w:rsidRPr="00862D53">
              <w:rPr>
                <w:rFonts w:ascii="Arial" w:hAnsi="Arial" w:cs="Arial"/>
                <w:noProof/>
                <w:sz w:val="24"/>
                <w:szCs w:val="24"/>
                <w:lang w:val="en-US" w:eastAsia="en-US"/>
              </w:rPr>
              <w:drawing>
                <wp:anchor distT="0" distB="0" distL="114300" distR="114300" simplePos="0" relativeHeight="251747328" behindDoc="0" locked="0" layoutInCell="1" allowOverlap="1">
                  <wp:simplePos x="0" y="0"/>
                  <wp:positionH relativeFrom="margin">
                    <wp:posOffset>38692</wp:posOffset>
                  </wp:positionH>
                  <wp:positionV relativeFrom="margin">
                    <wp:posOffset>282924</wp:posOffset>
                  </wp:positionV>
                  <wp:extent cx="2562896" cy="1709839"/>
                  <wp:effectExtent l="0" t="0" r="8890" b="5080"/>
                  <wp:wrapSquare wrapText="bothSides"/>
                  <wp:docPr id="2" name="Picture 2" descr="D:\2020\Laporan\IMG-20190917-WA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2020\Laporan\IMG-20190917-WA0030.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562896" cy="1709839"/>
                          </a:xfrm>
                          <a:prstGeom prst="rect">
                            <a:avLst/>
                          </a:prstGeom>
                          <a:noFill/>
                          <a:ln>
                            <a:noFill/>
                          </a:ln>
                        </pic:spPr>
                      </pic:pic>
                    </a:graphicData>
                  </a:graphic>
                </wp:anchor>
              </w:drawing>
            </w:r>
          </w:p>
        </w:tc>
        <w:tc>
          <w:tcPr>
            <w:tcW w:w="4656" w:type="dxa"/>
          </w:tcPr>
          <w:p w:rsidR="009D5E45" w:rsidRPr="00862D53" w:rsidRDefault="009D5E45" w:rsidP="004C48B8">
            <w:pPr>
              <w:pStyle w:val="ListParagraph"/>
              <w:spacing w:line="360" w:lineRule="auto"/>
              <w:ind w:left="0"/>
              <w:jc w:val="both"/>
              <w:rPr>
                <w:rFonts w:ascii="Arial" w:hAnsi="Arial" w:cs="Arial"/>
                <w:sz w:val="24"/>
                <w:szCs w:val="24"/>
              </w:rPr>
            </w:pPr>
            <w:r w:rsidRPr="00862D53">
              <w:rPr>
                <w:rFonts w:ascii="Arial" w:hAnsi="Arial" w:cs="Arial"/>
                <w:noProof/>
                <w:sz w:val="24"/>
                <w:szCs w:val="24"/>
                <w:lang w:val="en-US" w:eastAsia="en-US"/>
              </w:rPr>
              <w:drawing>
                <wp:anchor distT="0" distB="0" distL="114300" distR="114300" simplePos="0" relativeHeight="251748352" behindDoc="0" locked="0" layoutInCell="1" allowOverlap="1">
                  <wp:simplePos x="0" y="0"/>
                  <wp:positionH relativeFrom="margin">
                    <wp:posOffset>92075</wp:posOffset>
                  </wp:positionH>
                  <wp:positionV relativeFrom="margin">
                    <wp:posOffset>247364</wp:posOffset>
                  </wp:positionV>
                  <wp:extent cx="2557145" cy="1744980"/>
                  <wp:effectExtent l="0" t="0" r="0" b="7620"/>
                  <wp:wrapSquare wrapText="bothSides"/>
                  <wp:docPr id="21" name="Picture 21" descr="D:\2020\Laporan\20170724_081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2020\Laporan\20170724_081240.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557145" cy="1744980"/>
                          </a:xfrm>
                          <a:prstGeom prst="rect">
                            <a:avLst/>
                          </a:prstGeom>
                          <a:noFill/>
                          <a:ln>
                            <a:noFill/>
                          </a:ln>
                        </pic:spPr>
                      </pic:pic>
                    </a:graphicData>
                  </a:graphic>
                </wp:anchor>
              </w:drawing>
            </w:r>
          </w:p>
        </w:tc>
      </w:tr>
      <w:tr w:rsidR="009D5E45" w:rsidRPr="00862D53" w:rsidTr="005A1B8B">
        <w:trPr>
          <w:trHeight w:val="351"/>
        </w:trPr>
        <w:tc>
          <w:tcPr>
            <w:tcW w:w="4731" w:type="dxa"/>
          </w:tcPr>
          <w:p w:rsidR="009D5E45" w:rsidRPr="00862D53" w:rsidRDefault="009D5E45" w:rsidP="009D5E45">
            <w:pPr>
              <w:pStyle w:val="ListParagraph"/>
              <w:spacing w:after="0" w:line="240" w:lineRule="auto"/>
              <w:ind w:left="0"/>
              <w:jc w:val="center"/>
              <w:rPr>
                <w:rFonts w:ascii="Arial" w:hAnsi="Arial" w:cs="Arial"/>
                <w:sz w:val="24"/>
                <w:szCs w:val="24"/>
                <w:lang w:val="en-US"/>
              </w:rPr>
            </w:pPr>
            <w:r w:rsidRPr="009D5E45">
              <w:rPr>
                <w:rFonts w:ascii="Arial" w:hAnsi="Arial" w:cs="Arial"/>
                <w:sz w:val="20"/>
                <w:szCs w:val="24"/>
                <w:lang w:val="en-US"/>
              </w:rPr>
              <w:t>Kegiatan Klarifikasi terhadap Penyedia</w:t>
            </w:r>
          </w:p>
        </w:tc>
        <w:tc>
          <w:tcPr>
            <w:tcW w:w="4656" w:type="dxa"/>
          </w:tcPr>
          <w:p w:rsidR="009D5E45" w:rsidRPr="00862D53" w:rsidRDefault="009D5E45" w:rsidP="009D5E45">
            <w:pPr>
              <w:pStyle w:val="ListParagraph"/>
              <w:spacing w:line="360" w:lineRule="auto"/>
              <w:ind w:left="0"/>
              <w:jc w:val="center"/>
              <w:rPr>
                <w:rFonts w:ascii="Arial" w:hAnsi="Arial" w:cs="Arial"/>
                <w:sz w:val="24"/>
                <w:szCs w:val="24"/>
                <w:lang w:val="en-US"/>
              </w:rPr>
            </w:pPr>
            <w:r w:rsidRPr="009D5E45">
              <w:rPr>
                <w:rFonts w:ascii="Arial" w:hAnsi="Arial" w:cs="Arial"/>
                <w:sz w:val="20"/>
                <w:szCs w:val="24"/>
                <w:lang w:val="en-US"/>
              </w:rPr>
              <w:t>Kegiatan Verifikasi terhadap Vendor</w:t>
            </w:r>
          </w:p>
        </w:tc>
      </w:tr>
      <w:tr w:rsidR="009D5E45" w:rsidRPr="00862D53" w:rsidTr="005A1B8B">
        <w:trPr>
          <w:trHeight w:val="3060"/>
        </w:trPr>
        <w:tc>
          <w:tcPr>
            <w:tcW w:w="4731" w:type="dxa"/>
          </w:tcPr>
          <w:p w:rsidR="009D5E45" w:rsidRPr="00862D53" w:rsidRDefault="009D5E45" w:rsidP="004C48B8">
            <w:pPr>
              <w:pStyle w:val="ListParagraph"/>
              <w:spacing w:line="360" w:lineRule="auto"/>
              <w:ind w:left="0"/>
              <w:jc w:val="both"/>
              <w:rPr>
                <w:rFonts w:ascii="Arial" w:hAnsi="Arial" w:cs="Arial"/>
                <w:sz w:val="24"/>
                <w:szCs w:val="24"/>
              </w:rPr>
            </w:pPr>
            <w:r w:rsidRPr="00862D53">
              <w:rPr>
                <w:rFonts w:ascii="Arial" w:hAnsi="Arial" w:cs="Arial"/>
                <w:noProof/>
                <w:sz w:val="24"/>
                <w:szCs w:val="24"/>
                <w:lang w:val="en-US" w:eastAsia="en-US"/>
              </w:rPr>
              <w:drawing>
                <wp:anchor distT="0" distB="0" distL="114300" distR="114300" simplePos="0" relativeHeight="251749376" behindDoc="0" locked="0" layoutInCell="1" allowOverlap="1">
                  <wp:simplePos x="0" y="0"/>
                  <wp:positionH relativeFrom="margin">
                    <wp:posOffset>89535</wp:posOffset>
                  </wp:positionH>
                  <wp:positionV relativeFrom="margin">
                    <wp:posOffset>310257</wp:posOffset>
                  </wp:positionV>
                  <wp:extent cx="2601496" cy="1830070"/>
                  <wp:effectExtent l="0" t="0" r="8890" b="0"/>
                  <wp:wrapSquare wrapText="bothSides"/>
                  <wp:docPr id="22" name="Picture 22" descr="D:\2020\Laporan\IMG-20200122-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2020\Laporan\IMG-20200122-WA0006.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01496" cy="1830070"/>
                          </a:xfrm>
                          <a:prstGeom prst="rect">
                            <a:avLst/>
                          </a:prstGeom>
                          <a:noFill/>
                          <a:ln>
                            <a:noFill/>
                          </a:ln>
                        </pic:spPr>
                      </pic:pic>
                    </a:graphicData>
                  </a:graphic>
                </wp:anchor>
              </w:drawing>
            </w:r>
          </w:p>
        </w:tc>
        <w:tc>
          <w:tcPr>
            <w:tcW w:w="4656" w:type="dxa"/>
          </w:tcPr>
          <w:p w:rsidR="009D5E45" w:rsidRPr="00862D53" w:rsidRDefault="009D5E45" w:rsidP="004C48B8">
            <w:pPr>
              <w:pStyle w:val="ListParagraph"/>
              <w:spacing w:line="360" w:lineRule="auto"/>
              <w:ind w:left="0"/>
              <w:jc w:val="both"/>
              <w:rPr>
                <w:rFonts w:ascii="Arial" w:hAnsi="Arial" w:cs="Arial"/>
                <w:sz w:val="24"/>
                <w:szCs w:val="24"/>
              </w:rPr>
            </w:pPr>
            <w:r w:rsidRPr="00862D53">
              <w:rPr>
                <w:rFonts w:ascii="Arial" w:hAnsi="Arial" w:cs="Arial"/>
                <w:noProof/>
                <w:sz w:val="24"/>
                <w:szCs w:val="24"/>
                <w:lang w:val="en-US" w:eastAsia="en-US"/>
              </w:rPr>
              <w:drawing>
                <wp:anchor distT="0" distB="0" distL="114300" distR="114300" simplePos="0" relativeHeight="251750400" behindDoc="0" locked="0" layoutInCell="1" allowOverlap="1">
                  <wp:simplePos x="0" y="0"/>
                  <wp:positionH relativeFrom="margin">
                    <wp:posOffset>82550</wp:posOffset>
                  </wp:positionH>
                  <wp:positionV relativeFrom="margin">
                    <wp:posOffset>296214</wp:posOffset>
                  </wp:positionV>
                  <wp:extent cx="2653737" cy="1844517"/>
                  <wp:effectExtent l="0" t="0" r="0" b="3810"/>
                  <wp:wrapSquare wrapText="bothSides"/>
                  <wp:docPr id="8" name="Picture 8" descr="D:\2020\Laporan\IMG-20200122-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2020\Laporan\IMG-20200122-WA0007.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53737" cy="1844517"/>
                          </a:xfrm>
                          <a:prstGeom prst="rect">
                            <a:avLst/>
                          </a:prstGeom>
                          <a:noFill/>
                          <a:ln>
                            <a:noFill/>
                          </a:ln>
                        </pic:spPr>
                      </pic:pic>
                    </a:graphicData>
                  </a:graphic>
                </wp:anchor>
              </w:drawing>
            </w:r>
          </w:p>
        </w:tc>
      </w:tr>
      <w:tr w:rsidR="009D5E45" w:rsidRPr="00862D53" w:rsidTr="005A1B8B">
        <w:tc>
          <w:tcPr>
            <w:tcW w:w="4731" w:type="dxa"/>
          </w:tcPr>
          <w:p w:rsidR="009D5E45" w:rsidRPr="00862D53" w:rsidRDefault="009D5E45" w:rsidP="005A1B8B">
            <w:pPr>
              <w:pStyle w:val="ListParagraph"/>
              <w:spacing w:after="0" w:line="240" w:lineRule="auto"/>
              <w:ind w:left="0"/>
              <w:jc w:val="center"/>
              <w:rPr>
                <w:rFonts w:ascii="Arial" w:hAnsi="Arial" w:cs="Arial"/>
                <w:sz w:val="24"/>
                <w:szCs w:val="24"/>
                <w:lang w:val="en-US"/>
              </w:rPr>
            </w:pPr>
            <w:r w:rsidRPr="009D5E45">
              <w:rPr>
                <w:rFonts w:ascii="Arial" w:hAnsi="Arial" w:cs="Arial"/>
                <w:sz w:val="20"/>
                <w:szCs w:val="24"/>
                <w:lang w:val="en-US"/>
              </w:rPr>
              <w:t>Kegiatan Kaji Ulang /Reviu Dengan Pendampingan TP4D</w:t>
            </w:r>
          </w:p>
        </w:tc>
        <w:tc>
          <w:tcPr>
            <w:tcW w:w="4656" w:type="dxa"/>
          </w:tcPr>
          <w:p w:rsidR="009D5E45" w:rsidRPr="00862D53" w:rsidRDefault="009D5E45" w:rsidP="005A1B8B">
            <w:pPr>
              <w:pStyle w:val="ListParagraph"/>
              <w:spacing w:after="0" w:line="240" w:lineRule="auto"/>
              <w:ind w:left="0"/>
              <w:jc w:val="center"/>
              <w:rPr>
                <w:rFonts w:ascii="Arial" w:hAnsi="Arial" w:cs="Arial"/>
                <w:sz w:val="24"/>
                <w:szCs w:val="24"/>
              </w:rPr>
            </w:pPr>
            <w:r w:rsidRPr="009D5E45">
              <w:rPr>
                <w:rFonts w:ascii="Arial" w:hAnsi="Arial" w:cs="Arial"/>
                <w:sz w:val="20"/>
                <w:szCs w:val="24"/>
              </w:rPr>
              <w:t>Kegiatan Kaji Ulang /Revi</w:t>
            </w:r>
            <w:r w:rsidRPr="009D5E45">
              <w:rPr>
                <w:rFonts w:ascii="Arial" w:hAnsi="Arial" w:cs="Arial"/>
                <w:sz w:val="20"/>
                <w:szCs w:val="24"/>
                <w:lang w:val="en-US"/>
              </w:rPr>
              <w:t>u</w:t>
            </w:r>
            <w:r w:rsidRPr="009D5E45">
              <w:rPr>
                <w:rFonts w:ascii="Arial" w:hAnsi="Arial" w:cs="Arial"/>
                <w:sz w:val="20"/>
                <w:szCs w:val="24"/>
              </w:rPr>
              <w:t xml:space="preserve"> Dengan P</w:t>
            </w:r>
            <w:r w:rsidRPr="009D5E45">
              <w:rPr>
                <w:rFonts w:ascii="Arial" w:hAnsi="Arial" w:cs="Arial"/>
                <w:sz w:val="20"/>
                <w:szCs w:val="24"/>
                <w:lang w:val="en-US"/>
              </w:rPr>
              <w:t>e</w:t>
            </w:r>
            <w:r w:rsidRPr="009D5E45">
              <w:rPr>
                <w:rFonts w:ascii="Arial" w:hAnsi="Arial" w:cs="Arial"/>
                <w:sz w:val="20"/>
                <w:szCs w:val="24"/>
              </w:rPr>
              <w:t>ndampingan TP4D</w:t>
            </w:r>
          </w:p>
        </w:tc>
      </w:tr>
    </w:tbl>
    <w:p w:rsidR="009D5E45" w:rsidRPr="007F2D73" w:rsidRDefault="009D5E45" w:rsidP="007F2D73">
      <w:pPr>
        <w:spacing w:after="0" w:line="360" w:lineRule="auto"/>
        <w:jc w:val="both"/>
        <w:rPr>
          <w:rFonts w:ascii="Arial" w:hAnsi="Arial" w:cs="Arial"/>
          <w:sz w:val="24"/>
          <w:szCs w:val="24"/>
        </w:rPr>
      </w:pPr>
    </w:p>
    <w:p w:rsidR="009D5E45" w:rsidRPr="00862D53" w:rsidRDefault="009D5E45" w:rsidP="007F2D73">
      <w:pPr>
        <w:pStyle w:val="ListParagraph"/>
        <w:spacing w:after="0" w:line="360" w:lineRule="auto"/>
        <w:ind w:left="709"/>
        <w:jc w:val="both"/>
        <w:rPr>
          <w:rFonts w:ascii="Arial" w:hAnsi="Arial" w:cs="Arial"/>
          <w:sz w:val="24"/>
          <w:szCs w:val="24"/>
        </w:rPr>
      </w:pPr>
      <w:r w:rsidRPr="00862D53">
        <w:rPr>
          <w:rFonts w:ascii="Arial" w:hAnsi="Arial" w:cs="Arial"/>
          <w:sz w:val="24"/>
          <w:szCs w:val="24"/>
        </w:rPr>
        <w:lastRenderedPageBreak/>
        <w:t>Foto kegiatan memfasilitasi pendampingan SKPD dalam perencanaan pengadaan, persiapan pengadaan dan pengelolaan kontrak</w:t>
      </w:r>
    </w:p>
    <w:tbl>
      <w:tblPr>
        <w:tblStyle w:val="TableGrid"/>
        <w:tblW w:w="8783"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28"/>
        <w:gridCol w:w="4355"/>
      </w:tblGrid>
      <w:tr w:rsidR="009D5E45" w:rsidRPr="00862D53" w:rsidTr="005A1B8B">
        <w:trPr>
          <w:trHeight w:val="1325"/>
        </w:trPr>
        <w:tc>
          <w:tcPr>
            <w:tcW w:w="4428" w:type="dxa"/>
          </w:tcPr>
          <w:p w:rsidR="009D5E45" w:rsidRPr="00862D53" w:rsidRDefault="009D5E45" w:rsidP="009D5E45">
            <w:pPr>
              <w:pStyle w:val="ListParagraph"/>
              <w:spacing w:after="0" w:line="240" w:lineRule="auto"/>
              <w:ind w:left="0"/>
              <w:jc w:val="both"/>
              <w:rPr>
                <w:rFonts w:ascii="Arial" w:hAnsi="Arial" w:cs="Arial"/>
                <w:sz w:val="24"/>
                <w:szCs w:val="24"/>
              </w:rPr>
            </w:pPr>
            <w:r w:rsidRPr="00862D53">
              <w:rPr>
                <w:rFonts w:ascii="Arial" w:hAnsi="Arial" w:cs="Arial"/>
                <w:noProof/>
                <w:sz w:val="24"/>
                <w:szCs w:val="24"/>
                <w:lang w:val="en-US" w:eastAsia="en-US"/>
              </w:rPr>
              <w:drawing>
                <wp:anchor distT="0" distB="0" distL="114300" distR="114300" simplePos="0" relativeHeight="251692032" behindDoc="0" locked="0" layoutInCell="1" allowOverlap="1" wp14:anchorId="4FB41EE0" wp14:editId="4C1148F9">
                  <wp:simplePos x="0" y="0"/>
                  <wp:positionH relativeFrom="margin">
                    <wp:posOffset>134629</wp:posOffset>
                  </wp:positionH>
                  <wp:positionV relativeFrom="margin">
                    <wp:posOffset>231820</wp:posOffset>
                  </wp:positionV>
                  <wp:extent cx="2371090" cy="1778000"/>
                  <wp:effectExtent l="0" t="0" r="0" b="0"/>
                  <wp:wrapSquare wrapText="bothSides"/>
                  <wp:docPr id="23" name="Picture 23" descr="D:\2020\Laporan\20181003_104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2020\Laporan\20181003_104328.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71090" cy="17780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355" w:type="dxa"/>
          </w:tcPr>
          <w:p w:rsidR="009D5E45" w:rsidRPr="00862D53" w:rsidRDefault="009D5E45" w:rsidP="009D5E45">
            <w:pPr>
              <w:pStyle w:val="ListParagraph"/>
              <w:spacing w:after="0" w:line="240" w:lineRule="auto"/>
              <w:ind w:left="0"/>
              <w:jc w:val="both"/>
              <w:rPr>
                <w:rFonts w:ascii="Arial" w:hAnsi="Arial" w:cs="Arial"/>
                <w:sz w:val="24"/>
                <w:szCs w:val="24"/>
              </w:rPr>
            </w:pPr>
            <w:r w:rsidRPr="00862D53">
              <w:rPr>
                <w:rFonts w:ascii="Arial" w:hAnsi="Arial" w:cs="Arial"/>
                <w:noProof/>
                <w:sz w:val="24"/>
                <w:szCs w:val="24"/>
                <w:lang w:val="en-US" w:eastAsia="en-US"/>
              </w:rPr>
              <w:drawing>
                <wp:anchor distT="0" distB="0" distL="114300" distR="114300" simplePos="0" relativeHeight="251693056" behindDoc="0" locked="0" layoutInCell="1" allowOverlap="1" wp14:anchorId="4E294AE1" wp14:editId="212A6C16">
                  <wp:simplePos x="0" y="0"/>
                  <wp:positionH relativeFrom="margin">
                    <wp:posOffset>-28656</wp:posOffset>
                  </wp:positionH>
                  <wp:positionV relativeFrom="margin">
                    <wp:posOffset>231820</wp:posOffset>
                  </wp:positionV>
                  <wp:extent cx="2296160" cy="1778000"/>
                  <wp:effectExtent l="0" t="0" r="8890" b="0"/>
                  <wp:wrapSquare wrapText="bothSides"/>
                  <wp:docPr id="24" name="Picture 24" descr="D:\2020\Laporan\20190313_14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2020\Laporan\20190313_140004.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296160" cy="1778000"/>
                          </a:xfrm>
                          <a:prstGeom prst="rect">
                            <a:avLst/>
                          </a:prstGeom>
                          <a:noFill/>
                          <a:ln>
                            <a:noFill/>
                          </a:ln>
                        </pic:spPr>
                      </pic:pic>
                    </a:graphicData>
                  </a:graphic>
                  <wp14:sizeRelV relativeFrom="margin">
                    <wp14:pctHeight>0</wp14:pctHeight>
                  </wp14:sizeRelV>
                </wp:anchor>
              </w:drawing>
            </w:r>
          </w:p>
        </w:tc>
      </w:tr>
      <w:tr w:rsidR="009D5E45" w:rsidRPr="00862D53" w:rsidTr="005A1B8B">
        <w:trPr>
          <w:trHeight w:val="472"/>
        </w:trPr>
        <w:tc>
          <w:tcPr>
            <w:tcW w:w="4428" w:type="dxa"/>
          </w:tcPr>
          <w:p w:rsidR="009D5E45" w:rsidRPr="009D5E45" w:rsidRDefault="009D5E45" w:rsidP="009D5E45">
            <w:pPr>
              <w:pStyle w:val="ListParagraph"/>
              <w:spacing w:after="0" w:line="240" w:lineRule="auto"/>
              <w:ind w:left="0"/>
              <w:jc w:val="center"/>
              <w:rPr>
                <w:rFonts w:ascii="Arial" w:hAnsi="Arial" w:cs="Arial"/>
                <w:noProof/>
                <w:sz w:val="20"/>
                <w:szCs w:val="24"/>
                <w:lang w:val="en-US"/>
              </w:rPr>
            </w:pPr>
            <w:r w:rsidRPr="009D5E45">
              <w:rPr>
                <w:rFonts w:ascii="Arial" w:hAnsi="Arial" w:cs="Arial"/>
                <w:noProof/>
                <w:sz w:val="20"/>
                <w:szCs w:val="24"/>
                <w:lang w:val="en-US"/>
              </w:rPr>
              <w:t>Kegiatan Pelatihan dan Pendampingan Input RUP</w:t>
            </w:r>
          </w:p>
        </w:tc>
        <w:tc>
          <w:tcPr>
            <w:tcW w:w="4355" w:type="dxa"/>
          </w:tcPr>
          <w:p w:rsidR="009D5E45" w:rsidRPr="009D5E45" w:rsidRDefault="009D5E45" w:rsidP="009D5E45">
            <w:pPr>
              <w:pStyle w:val="ListParagraph"/>
              <w:spacing w:after="0" w:line="240" w:lineRule="auto"/>
              <w:ind w:left="0"/>
              <w:jc w:val="center"/>
              <w:rPr>
                <w:rFonts w:ascii="Arial" w:hAnsi="Arial" w:cs="Arial"/>
                <w:sz w:val="20"/>
                <w:szCs w:val="24"/>
              </w:rPr>
            </w:pPr>
            <w:r w:rsidRPr="009D5E45">
              <w:rPr>
                <w:rFonts w:ascii="Arial" w:hAnsi="Arial" w:cs="Arial"/>
                <w:noProof/>
                <w:sz w:val="20"/>
                <w:szCs w:val="24"/>
                <w:lang w:val="en-US"/>
              </w:rPr>
              <w:t>Kegiatan Pelatihan dan Pendampingan Input RUP</w:t>
            </w:r>
          </w:p>
        </w:tc>
      </w:tr>
    </w:tbl>
    <w:p w:rsidR="009D5E45" w:rsidRPr="006B3F39" w:rsidRDefault="009D5E45" w:rsidP="006B3F39">
      <w:pPr>
        <w:spacing w:line="360" w:lineRule="auto"/>
        <w:jc w:val="both"/>
        <w:rPr>
          <w:rFonts w:ascii="Arial" w:hAnsi="Arial" w:cs="Arial"/>
          <w:color w:val="0070C0"/>
          <w:sz w:val="24"/>
          <w:szCs w:val="24"/>
        </w:rPr>
      </w:pPr>
    </w:p>
    <w:p w:rsidR="009D5E45" w:rsidRPr="00862D53" w:rsidRDefault="009D5E45" w:rsidP="007F2D73">
      <w:pPr>
        <w:pStyle w:val="ListParagraph"/>
        <w:numPr>
          <w:ilvl w:val="0"/>
          <w:numId w:val="42"/>
        </w:numPr>
        <w:spacing w:after="0" w:line="360" w:lineRule="auto"/>
        <w:ind w:left="709"/>
        <w:jc w:val="both"/>
        <w:rPr>
          <w:rFonts w:ascii="Arial" w:hAnsi="Arial" w:cs="Arial"/>
          <w:sz w:val="24"/>
          <w:szCs w:val="24"/>
        </w:rPr>
      </w:pPr>
      <w:r w:rsidRPr="00862D53">
        <w:rPr>
          <w:rFonts w:ascii="Arial" w:hAnsi="Arial" w:cs="Arial"/>
          <w:sz w:val="24"/>
          <w:szCs w:val="24"/>
        </w:rPr>
        <w:t>Sub Bagian Pembinaan Kompetensi dan Evaluasi Pelaporan memiliki kinerja utama yaitu :</w:t>
      </w:r>
    </w:p>
    <w:p w:rsidR="009D5E45" w:rsidRPr="00862D53" w:rsidRDefault="009D5E45" w:rsidP="007F2D73">
      <w:pPr>
        <w:pStyle w:val="ListParagraph"/>
        <w:numPr>
          <w:ilvl w:val="0"/>
          <w:numId w:val="39"/>
        </w:numPr>
        <w:spacing w:after="0" w:line="360" w:lineRule="auto"/>
        <w:ind w:left="993" w:hanging="283"/>
        <w:jc w:val="both"/>
        <w:rPr>
          <w:rFonts w:ascii="Arial" w:hAnsi="Arial" w:cs="Arial"/>
          <w:sz w:val="24"/>
          <w:szCs w:val="24"/>
        </w:rPr>
      </w:pPr>
      <w:r w:rsidRPr="00862D53">
        <w:rPr>
          <w:rFonts w:ascii="Arial" w:hAnsi="Arial" w:cs="Arial"/>
          <w:sz w:val="24"/>
          <w:szCs w:val="24"/>
        </w:rPr>
        <w:t>Memfasilitasi pembinaan SKPD dalam pengadaan barang</w:t>
      </w:r>
      <w:r w:rsidR="00922139">
        <w:rPr>
          <w:rFonts w:ascii="Arial" w:hAnsi="Arial" w:cs="Arial"/>
          <w:sz w:val="24"/>
          <w:szCs w:val="24"/>
        </w:rPr>
        <w:t>/jasa pemerintah dengan indikator jumlah fasilitasi pembinaan SKPD dalam pengadaan barang/jasa pemerintah sebanyak 40 SKPD dilaksanakan dengan kegiatan:</w:t>
      </w:r>
    </w:p>
    <w:p w:rsidR="009D5E45" w:rsidRPr="00862D53" w:rsidRDefault="009D5E45" w:rsidP="007F2D73">
      <w:pPr>
        <w:pStyle w:val="ListParagraph"/>
        <w:numPr>
          <w:ilvl w:val="0"/>
          <w:numId w:val="40"/>
        </w:numPr>
        <w:spacing w:after="0" w:line="360" w:lineRule="auto"/>
        <w:ind w:left="1418" w:hanging="425"/>
        <w:jc w:val="both"/>
        <w:rPr>
          <w:rFonts w:ascii="Arial" w:hAnsi="Arial" w:cs="Arial"/>
          <w:sz w:val="24"/>
          <w:szCs w:val="24"/>
        </w:rPr>
      </w:pPr>
      <w:r w:rsidRPr="00862D53">
        <w:rPr>
          <w:rFonts w:ascii="Arial" w:hAnsi="Arial" w:cs="Arial"/>
          <w:sz w:val="24"/>
          <w:szCs w:val="24"/>
        </w:rPr>
        <w:t>Pendampingan dalam perencanaan pengadaan barang/jasa untuk RSUD Boejasin Tanah Laut;</w:t>
      </w:r>
    </w:p>
    <w:p w:rsidR="009D5E45" w:rsidRPr="00862D53" w:rsidRDefault="009D5E45" w:rsidP="007F2D73">
      <w:pPr>
        <w:pStyle w:val="ListParagraph"/>
        <w:numPr>
          <w:ilvl w:val="0"/>
          <w:numId w:val="40"/>
        </w:numPr>
        <w:spacing w:after="0" w:line="360" w:lineRule="auto"/>
        <w:ind w:left="1418" w:hanging="425"/>
        <w:jc w:val="both"/>
        <w:rPr>
          <w:rFonts w:ascii="Arial" w:hAnsi="Arial" w:cs="Arial"/>
          <w:sz w:val="24"/>
          <w:szCs w:val="24"/>
        </w:rPr>
      </w:pPr>
      <w:r w:rsidRPr="00862D53">
        <w:rPr>
          <w:rFonts w:ascii="Arial" w:hAnsi="Arial" w:cs="Arial"/>
          <w:sz w:val="24"/>
          <w:szCs w:val="24"/>
        </w:rPr>
        <w:t>Pendampingan Pelatihan Pengadaan Barang/Jasa melalui SPSE untuk Kecamatan Batu Ampar;</w:t>
      </w:r>
    </w:p>
    <w:p w:rsidR="009D5E45" w:rsidRPr="00862D53" w:rsidRDefault="009D5E45" w:rsidP="007F2D73">
      <w:pPr>
        <w:pStyle w:val="ListParagraph"/>
        <w:numPr>
          <w:ilvl w:val="0"/>
          <w:numId w:val="40"/>
        </w:numPr>
        <w:spacing w:after="0" w:line="360" w:lineRule="auto"/>
        <w:ind w:left="1418" w:hanging="425"/>
        <w:jc w:val="both"/>
        <w:rPr>
          <w:rFonts w:ascii="Arial" w:hAnsi="Arial" w:cs="Arial"/>
          <w:sz w:val="24"/>
          <w:szCs w:val="24"/>
        </w:rPr>
      </w:pPr>
      <w:r w:rsidRPr="00862D53">
        <w:rPr>
          <w:rFonts w:ascii="Arial" w:hAnsi="Arial" w:cs="Arial"/>
          <w:sz w:val="24"/>
          <w:szCs w:val="24"/>
        </w:rPr>
        <w:t>Pendampingan Pelatihan Pengadaan Barang/Jasa melalui SPSE untuk Kecamatan Pelaihari dan Kelurahan;</w:t>
      </w:r>
    </w:p>
    <w:p w:rsidR="009D5E45" w:rsidRPr="00862D53" w:rsidRDefault="009D5E45" w:rsidP="007F2D73">
      <w:pPr>
        <w:pStyle w:val="ListParagraph"/>
        <w:numPr>
          <w:ilvl w:val="0"/>
          <w:numId w:val="40"/>
        </w:numPr>
        <w:spacing w:after="0" w:line="360" w:lineRule="auto"/>
        <w:ind w:left="1418" w:hanging="425"/>
        <w:jc w:val="both"/>
        <w:rPr>
          <w:rFonts w:ascii="Arial" w:hAnsi="Arial" w:cs="Arial"/>
          <w:sz w:val="24"/>
          <w:szCs w:val="24"/>
        </w:rPr>
      </w:pPr>
      <w:r w:rsidRPr="00862D53">
        <w:rPr>
          <w:rFonts w:ascii="Arial" w:hAnsi="Arial" w:cs="Arial"/>
          <w:sz w:val="24"/>
          <w:szCs w:val="24"/>
        </w:rPr>
        <w:t>Pendampingan Pelatihan Pengadaan Barang/Jasa melalui SPSE untuk Puskesmas se Tanah Laut;</w:t>
      </w:r>
    </w:p>
    <w:p w:rsidR="009D5E45" w:rsidRPr="00862D53" w:rsidRDefault="009D5E45" w:rsidP="007F2D73">
      <w:pPr>
        <w:pStyle w:val="ListParagraph"/>
        <w:numPr>
          <w:ilvl w:val="0"/>
          <w:numId w:val="40"/>
        </w:numPr>
        <w:spacing w:after="0" w:line="360" w:lineRule="auto"/>
        <w:ind w:left="1418" w:hanging="425"/>
        <w:jc w:val="both"/>
        <w:rPr>
          <w:rFonts w:ascii="Arial" w:hAnsi="Arial" w:cs="Arial"/>
          <w:sz w:val="24"/>
          <w:szCs w:val="24"/>
        </w:rPr>
      </w:pPr>
      <w:r w:rsidRPr="00862D53">
        <w:rPr>
          <w:rFonts w:ascii="Arial" w:hAnsi="Arial" w:cs="Arial"/>
          <w:sz w:val="24"/>
          <w:szCs w:val="24"/>
        </w:rPr>
        <w:t>Pendampingan Pelatihan Pengadaan Barang/Jasa melalui SPSE untuk Dinas PUPR, Dinas PRKPLH;</w:t>
      </w:r>
    </w:p>
    <w:p w:rsidR="009D5E45" w:rsidRPr="00862D53" w:rsidRDefault="009D5E45" w:rsidP="007F2D73">
      <w:pPr>
        <w:pStyle w:val="ListParagraph"/>
        <w:numPr>
          <w:ilvl w:val="0"/>
          <w:numId w:val="40"/>
        </w:numPr>
        <w:spacing w:after="0" w:line="360" w:lineRule="auto"/>
        <w:ind w:left="1418" w:hanging="425"/>
        <w:jc w:val="both"/>
        <w:rPr>
          <w:rFonts w:ascii="Arial" w:hAnsi="Arial" w:cs="Arial"/>
          <w:sz w:val="24"/>
          <w:szCs w:val="24"/>
        </w:rPr>
      </w:pPr>
      <w:r w:rsidRPr="00862D53">
        <w:rPr>
          <w:rFonts w:ascii="Arial" w:hAnsi="Arial" w:cs="Arial"/>
          <w:sz w:val="24"/>
          <w:szCs w:val="24"/>
        </w:rPr>
        <w:t>Melaksanakan acara Sosialisasi Aplikasi Sistem Informasi Kinerja Penyedia (SiKAP) untuk PA/KPA SKPD;</w:t>
      </w:r>
    </w:p>
    <w:p w:rsidR="009D5E45" w:rsidRPr="00862D53" w:rsidRDefault="009D5E45" w:rsidP="007F2D73">
      <w:pPr>
        <w:pStyle w:val="ListParagraph"/>
        <w:numPr>
          <w:ilvl w:val="0"/>
          <w:numId w:val="40"/>
        </w:numPr>
        <w:spacing w:after="0" w:line="360" w:lineRule="auto"/>
        <w:ind w:left="1418" w:hanging="425"/>
        <w:jc w:val="both"/>
        <w:rPr>
          <w:rFonts w:ascii="Arial" w:hAnsi="Arial" w:cs="Arial"/>
          <w:sz w:val="24"/>
          <w:szCs w:val="24"/>
        </w:rPr>
      </w:pPr>
      <w:r w:rsidRPr="00862D53">
        <w:rPr>
          <w:rFonts w:ascii="Arial" w:hAnsi="Arial" w:cs="Arial"/>
          <w:sz w:val="24"/>
          <w:szCs w:val="24"/>
        </w:rPr>
        <w:lastRenderedPageBreak/>
        <w:t>Melaksanakan acara  Sosialisasi Aplikasi Sistem Informasi Kinerja Penyedia (SiKAP) untuk penyedia;</w:t>
      </w:r>
    </w:p>
    <w:p w:rsidR="009D5E45" w:rsidRPr="00862D53" w:rsidRDefault="009D5E45" w:rsidP="007F2D73">
      <w:pPr>
        <w:pStyle w:val="ListParagraph"/>
        <w:numPr>
          <w:ilvl w:val="0"/>
          <w:numId w:val="40"/>
        </w:numPr>
        <w:spacing w:after="0" w:line="360" w:lineRule="auto"/>
        <w:ind w:left="1418" w:hanging="425"/>
        <w:jc w:val="both"/>
        <w:rPr>
          <w:rFonts w:ascii="Arial" w:hAnsi="Arial" w:cs="Arial"/>
          <w:sz w:val="24"/>
          <w:szCs w:val="24"/>
        </w:rPr>
      </w:pPr>
      <w:r w:rsidRPr="00862D53">
        <w:rPr>
          <w:rFonts w:ascii="Arial" w:hAnsi="Arial" w:cs="Arial"/>
          <w:sz w:val="24"/>
          <w:szCs w:val="24"/>
        </w:rPr>
        <w:t>Melaksanakan acara Bimbingan Teknis tentang Pengendalian Kontrak dan Mitigasi Risiko Pengadaan Barang/Jasa;</w:t>
      </w:r>
    </w:p>
    <w:p w:rsidR="009D5E45" w:rsidRPr="00862D53" w:rsidRDefault="009D5E45" w:rsidP="007F2D73">
      <w:pPr>
        <w:pStyle w:val="ListParagraph"/>
        <w:numPr>
          <w:ilvl w:val="0"/>
          <w:numId w:val="40"/>
        </w:numPr>
        <w:spacing w:after="0" w:line="360" w:lineRule="auto"/>
        <w:ind w:left="1418" w:hanging="425"/>
        <w:jc w:val="both"/>
        <w:rPr>
          <w:rFonts w:ascii="Arial" w:hAnsi="Arial" w:cs="Arial"/>
          <w:sz w:val="24"/>
          <w:szCs w:val="24"/>
        </w:rPr>
      </w:pPr>
      <w:r w:rsidRPr="00862D53">
        <w:rPr>
          <w:rFonts w:ascii="Arial" w:hAnsi="Arial" w:cs="Arial"/>
          <w:sz w:val="24"/>
          <w:szCs w:val="24"/>
        </w:rPr>
        <w:t>Melaksanakan acara Bimbingan Teknis Perencanaan Pengadaan Barang/Jasa dan Strategi Menghadapi Audit;</w:t>
      </w:r>
    </w:p>
    <w:p w:rsidR="001E1D64" w:rsidRPr="004C64F5" w:rsidRDefault="009D5E45" w:rsidP="007F2D73">
      <w:pPr>
        <w:pStyle w:val="ListParagraph"/>
        <w:numPr>
          <w:ilvl w:val="0"/>
          <w:numId w:val="40"/>
        </w:numPr>
        <w:spacing w:after="0" w:line="360" w:lineRule="auto"/>
        <w:ind w:left="1418" w:hanging="425"/>
        <w:jc w:val="both"/>
        <w:rPr>
          <w:rFonts w:ascii="Arial" w:hAnsi="Arial" w:cs="Arial"/>
          <w:sz w:val="24"/>
          <w:szCs w:val="24"/>
        </w:rPr>
      </w:pPr>
      <w:r w:rsidRPr="00862D53">
        <w:rPr>
          <w:rFonts w:ascii="Arial" w:hAnsi="Arial" w:cs="Arial"/>
          <w:sz w:val="24"/>
          <w:szCs w:val="24"/>
        </w:rPr>
        <w:t xml:space="preserve">Melaksanakan acara Bimbingan Teknis Peningkatan Kompetensi ASN yang bersertifikat pengadaan barang/jasa sesuai Perpres No. 16 tahun </w:t>
      </w:r>
    </w:p>
    <w:p w:rsidR="009D5E45" w:rsidRPr="00862D53" w:rsidRDefault="009D5E45" w:rsidP="007F2D73">
      <w:pPr>
        <w:pStyle w:val="ListParagraph"/>
        <w:spacing w:after="0" w:line="360" w:lineRule="auto"/>
        <w:ind w:left="1843" w:hanging="425"/>
        <w:jc w:val="both"/>
        <w:rPr>
          <w:rFonts w:ascii="Arial" w:hAnsi="Arial" w:cs="Arial"/>
          <w:sz w:val="24"/>
          <w:szCs w:val="24"/>
        </w:rPr>
      </w:pPr>
      <w:r w:rsidRPr="00862D53">
        <w:rPr>
          <w:rFonts w:ascii="Arial" w:hAnsi="Arial" w:cs="Arial"/>
          <w:sz w:val="24"/>
          <w:szCs w:val="24"/>
        </w:rPr>
        <w:t>2018 tentang pengadaan barang/jasa;</w:t>
      </w:r>
    </w:p>
    <w:p w:rsidR="009D5E45" w:rsidRDefault="009D5E45" w:rsidP="007F2D73">
      <w:pPr>
        <w:pStyle w:val="ListParagraph"/>
        <w:numPr>
          <w:ilvl w:val="0"/>
          <w:numId w:val="40"/>
        </w:numPr>
        <w:spacing w:after="0" w:line="360" w:lineRule="auto"/>
        <w:ind w:left="1418" w:hanging="425"/>
        <w:jc w:val="both"/>
        <w:rPr>
          <w:rFonts w:ascii="Arial" w:hAnsi="Arial" w:cs="Arial"/>
          <w:sz w:val="24"/>
          <w:szCs w:val="24"/>
        </w:rPr>
      </w:pPr>
      <w:r w:rsidRPr="00862D53">
        <w:rPr>
          <w:rFonts w:ascii="Arial" w:hAnsi="Arial" w:cs="Arial"/>
          <w:sz w:val="24"/>
          <w:szCs w:val="24"/>
        </w:rPr>
        <w:t>Melaksanakan Bimbingan Teknis Penyusunan Dokumen Perencanaan PBJ dan Pengiputan RUP melalui Aplikasi SiRUP V 2.3 untuk 35 (Tiga Puluh Lima) SKPD.</w:t>
      </w:r>
    </w:p>
    <w:p w:rsidR="00582308" w:rsidRDefault="00582308" w:rsidP="009D5E45">
      <w:pPr>
        <w:spacing w:after="0" w:line="360" w:lineRule="auto"/>
        <w:ind w:left="284"/>
        <w:jc w:val="both"/>
        <w:rPr>
          <w:rFonts w:ascii="Arial" w:hAnsi="Arial" w:cs="Arial"/>
          <w:sz w:val="24"/>
          <w:szCs w:val="24"/>
        </w:rPr>
      </w:pPr>
    </w:p>
    <w:p w:rsidR="009D5E45" w:rsidRPr="00862D53" w:rsidRDefault="009D5E45" w:rsidP="009D5E45">
      <w:pPr>
        <w:spacing w:after="0" w:line="360" w:lineRule="auto"/>
        <w:ind w:left="284"/>
        <w:jc w:val="both"/>
        <w:rPr>
          <w:rFonts w:ascii="Arial" w:hAnsi="Arial" w:cs="Arial"/>
          <w:sz w:val="24"/>
          <w:szCs w:val="24"/>
        </w:rPr>
      </w:pPr>
      <w:r w:rsidRPr="00862D53">
        <w:rPr>
          <w:rFonts w:ascii="Arial" w:hAnsi="Arial" w:cs="Arial"/>
          <w:sz w:val="24"/>
          <w:szCs w:val="24"/>
        </w:rPr>
        <w:t>Foto Kegiatan Fasilitasi Pembinaan  SKPD Dalam Pengadaan Barang/Jasa Pemerintah</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6"/>
        <w:gridCol w:w="4377"/>
      </w:tblGrid>
      <w:tr w:rsidR="009D5E45" w:rsidRPr="00862D53" w:rsidTr="005A1B8B">
        <w:trPr>
          <w:trHeight w:val="3938"/>
        </w:trPr>
        <w:tc>
          <w:tcPr>
            <w:tcW w:w="4326" w:type="dxa"/>
          </w:tcPr>
          <w:p w:rsidR="009D5E45" w:rsidRPr="00862D53" w:rsidRDefault="00902969" w:rsidP="005A1B8B">
            <w:pPr>
              <w:spacing w:after="0" w:line="240" w:lineRule="auto"/>
              <w:jc w:val="center"/>
              <w:rPr>
                <w:rFonts w:ascii="Arial" w:hAnsi="Arial" w:cs="Arial"/>
                <w:sz w:val="24"/>
                <w:szCs w:val="24"/>
              </w:rPr>
            </w:pPr>
            <w:r w:rsidRPr="00862D53">
              <w:rPr>
                <w:rFonts w:ascii="Arial" w:hAnsi="Arial" w:cs="Arial"/>
                <w:noProof/>
                <w:sz w:val="24"/>
                <w:szCs w:val="24"/>
                <w:lang w:val="en-US" w:eastAsia="en-US"/>
              </w:rPr>
              <w:drawing>
                <wp:anchor distT="0" distB="0" distL="114300" distR="114300" simplePos="0" relativeHeight="251725824" behindDoc="1" locked="0" layoutInCell="1" allowOverlap="1" wp14:anchorId="315C08F7" wp14:editId="32D0AA39">
                  <wp:simplePos x="0" y="0"/>
                  <wp:positionH relativeFrom="margin">
                    <wp:posOffset>377825</wp:posOffset>
                  </wp:positionH>
                  <wp:positionV relativeFrom="margin">
                    <wp:posOffset>-78105</wp:posOffset>
                  </wp:positionV>
                  <wp:extent cx="2454910" cy="1989455"/>
                  <wp:effectExtent l="0" t="0" r="254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hatsApp Image 2020-01-17 at 09.54.04.jpe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454910" cy="1989455"/>
                          </a:xfrm>
                          <a:prstGeom prst="rect">
                            <a:avLst/>
                          </a:prstGeom>
                        </pic:spPr>
                      </pic:pic>
                    </a:graphicData>
                  </a:graphic>
                  <wp14:sizeRelH relativeFrom="margin">
                    <wp14:pctWidth>0</wp14:pctWidth>
                  </wp14:sizeRelH>
                  <wp14:sizeRelV relativeFrom="margin">
                    <wp14:pctHeight>0</wp14:pctHeight>
                  </wp14:sizeRelV>
                </wp:anchor>
              </w:drawing>
            </w:r>
            <w:r w:rsidRPr="00902969">
              <w:rPr>
                <w:rFonts w:ascii="Arial" w:hAnsi="Arial" w:cs="Arial"/>
                <w:sz w:val="20"/>
                <w:szCs w:val="24"/>
              </w:rPr>
              <w:t>Bimbingan Teknis Penyusunan Dokumen Perencanaan PBJ dan Pengiputan RUP melalui Aplikasi SiRUP V 2.3</w:t>
            </w:r>
          </w:p>
        </w:tc>
        <w:tc>
          <w:tcPr>
            <w:tcW w:w="4377" w:type="dxa"/>
            <w:vAlign w:val="bottom"/>
          </w:tcPr>
          <w:p w:rsidR="00902969" w:rsidRPr="00902969" w:rsidRDefault="00902969" w:rsidP="005A1B8B">
            <w:pPr>
              <w:spacing w:after="0" w:line="240" w:lineRule="auto"/>
              <w:jc w:val="center"/>
              <w:rPr>
                <w:rFonts w:ascii="Arial" w:hAnsi="Arial" w:cs="Arial"/>
                <w:sz w:val="20"/>
                <w:szCs w:val="24"/>
              </w:rPr>
            </w:pPr>
            <w:r w:rsidRPr="00862D53">
              <w:rPr>
                <w:rFonts w:ascii="Arial" w:hAnsi="Arial" w:cs="Arial"/>
                <w:noProof/>
                <w:sz w:val="24"/>
                <w:szCs w:val="24"/>
                <w:lang w:val="en-US" w:eastAsia="en-US"/>
              </w:rPr>
              <w:drawing>
                <wp:anchor distT="0" distB="0" distL="114300" distR="114300" simplePos="0" relativeHeight="251681792" behindDoc="1" locked="0" layoutInCell="1" allowOverlap="1" wp14:anchorId="3C320430" wp14:editId="65D77EAD">
                  <wp:simplePos x="3934460" y="2826385"/>
                  <wp:positionH relativeFrom="margin">
                    <wp:posOffset>82550</wp:posOffset>
                  </wp:positionH>
                  <wp:positionV relativeFrom="margin">
                    <wp:posOffset>-635</wp:posOffset>
                  </wp:positionV>
                  <wp:extent cx="2479675" cy="1989455"/>
                  <wp:effectExtent l="0" t="0" r="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hatsApp Image 2019-08-26 at 15.08.32.jpe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479675" cy="1989455"/>
                          </a:xfrm>
                          <a:prstGeom prst="rect">
                            <a:avLst/>
                          </a:prstGeom>
                        </pic:spPr>
                      </pic:pic>
                    </a:graphicData>
                  </a:graphic>
                  <wp14:sizeRelH relativeFrom="margin">
                    <wp14:pctWidth>0</wp14:pctWidth>
                  </wp14:sizeRelH>
                  <wp14:sizeRelV relativeFrom="margin">
                    <wp14:pctHeight>0</wp14:pctHeight>
                  </wp14:sizeRelV>
                </wp:anchor>
              </w:drawing>
            </w:r>
            <w:r w:rsidRPr="00902969">
              <w:rPr>
                <w:rFonts w:ascii="Arial" w:hAnsi="Arial" w:cs="Arial"/>
                <w:sz w:val="20"/>
                <w:szCs w:val="24"/>
              </w:rPr>
              <w:t>Pendampingan dalam perencanaan pengadaan barang/jasa untuk RSUD Boejasin Tanah Laut</w:t>
            </w:r>
          </w:p>
          <w:p w:rsidR="009D5E45" w:rsidRPr="00862D53" w:rsidRDefault="009D5E45" w:rsidP="005A1B8B">
            <w:pPr>
              <w:spacing w:after="0" w:line="360" w:lineRule="auto"/>
              <w:jc w:val="center"/>
              <w:rPr>
                <w:rFonts w:ascii="Arial" w:hAnsi="Arial" w:cs="Arial"/>
                <w:sz w:val="24"/>
                <w:szCs w:val="24"/>
              </w:rPr>
            </w:pPr>
          </w:p>
        </w:tc>
      </w:tr>
      <w:tr w:rsidR="009D5E45" w:rsidRPr="00862D53" w:rsidTr="005A1B8B">
        <w:trPr>
          <w:trHeight w:val="3134"/>
        </w:trPr>
        <w:tc>
          <w:tcPr>
            <w:tcW w:w="4326" w:type="dxa"/>
          </w:tcPr>
          <w:p w:rsidR="009D5E45" w:rsidRDefault="009D5E45" w:rsidP="00816AB8">
            <w:pPr>
              <w:spacing w:after="0" w:line="240" w:lineRule="auto"/>
              <w:jc w:val="center"/>
              <w:rPr>
                <w:rFonts w:ascii="Arial" w:hAnsi="Arial" w:cs="Arial"/>
                <w:sz w:val="20"/>
                <w:szCs w:val="24"/>
              </w:rPr>
            </w:pPr>
            <w:r w:rsidRPr="00862D53">
              <w:rPr>
                <w:rFonts w:ascii="Arial" w:hAnsi="Arial" w:cs="Arial"/>
                <w:noProof/>
                <w:sz w:val="24"/>
                <w:szCs w:val="24"/>
                <w:lang w:val="en-US" w:eastAsia="en-US"/>
              </w:rPr>
              <w:lastRenderedPageBreak/>
              <w:drawing>
                <wp:anchor distT="0" distB="0" distL="114300" distR="114300" simplePos="0" relativeHeight="251682816" behindDoc="1" locked="0" layoutInCell="1" allowOverlap="1" wp14:anchorId="6066A57B" wp14:editId="5CE73E2B">
                  <wp:simplePos x="0" y="0"/>
                  <wp:positionH relativeFrom="margin">
                    <wp:posOffset>0</wp:posOffset>
                  </wp:positionH>
                  <wp:positionV relativeFrom="margin">
                    <wp:posOffset>115261</wp:posOffset>
                  </wp:positionV>
                  <wp:extent cx="2609850" cy="1955800"/>
                  <wp:effectExtent l="0" t="0" r="0" b="635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19-12-18 at 08.42.25.jpe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609850" cy="1955800"/>
                          </a:xfrm>
                          <a:prstGeom prst="rect">
                            <a:avLst/>
                          </a:prstGeom>
                        </pic:spPr>
                      </pic:pic>
                    </a:graphicData>
                  </a:graphic>
                  <wp14:sizeRelH relativeFrom="margin">
                    <wp14:pctWidth>0</wp14:pctWidth>
                  </wp14:sizeRelH>
                  <wp14:sizeRelV relativeFrom="margin">
                    <wp14:pctHeight>0</wp14:pctHeight>
                  </wp14:sizeRelV>
                </wp:anchor>
              </w:drawing>
            </w:r>
            <w:r w:rsidR="000017AE">
              <w:rPr>
                <w:rFonts w:ascii="Arial" w:hAnsi="Arial" w:cs="Arial"/>
                <w:sz w:val="20"/>
                <w:szCs w:val="24"/>
                <w:lang w:val="en-US"/>
              </w:rPr>
              <w:t xml:space="preserve">    </w:t>
            </w:r>
            <w:r w:rsidR="00816AB8" w:rsidRPr="00816AB8">
              <w:rPr>
                <w:rFonts w:ascii="Arial" w:hAnsi="Arial" w:cs="Arial"/>
                <w:sz w:val="20"/>
                <w:szCs w:val="24"/>
              </w:rPr>
              <w:t>Bimbingan Teknis Peningkatan Kompetensi ASN yang bersertifikat pengadaan barang/jasa sesuai Perpres No. 16 tahun 2018 tentang pengadaan barang/jasa</w:t>
            </w:r>
          </w:p>
          <w:p w:rsidR="000017AE" w:rsidRPr="00862D53" w:rsidRDefault="000017AE" w:rsidP="00816AB8">
            <w:pPr>
              <w:spacing w:after="0" w:line="240" w:lineRule="auto"/>
              <w:jc w:val="center"/>
              <w:rPr>
                <w:rFonts w:ascii="Arial" w:hAnsi="Arial" w:cs="Arial"/>
                <w:sz w:val="24"/>
                <w:szCs w:val="24"/>
              </w:rPr>
            </w:pPr>
          </w:p>
        </w:tc>
        <w:tc>
          <w:tcPr>
            <w:tcW w:w="4377" w:type="dxa"/>
          </w:tcPr>
          <w:p w:rsidR="009D5E45" w:rsidRPr="00862D53" w:rsidRDefault="00816AB8" w:rsidP="00816AB8">
            <w:pPr>
              <w:spacing w:after="0" w:line="240" w:lineRule="auto"/>
              <w:jc w:val="center"/>
              <w:rPr>
                <w:rFonts w:ascii="Arial" w:hAnsi="Arial" w:cs="Arial"/>
                <w:sz w:val="24"/>
                <w:szCs w:val="24"/>
              </w:rPr>
            </w:pPr>
            <w:r w:rsidRPr="00816AB8">
              <w:rPr>
                <w:rFonts w:ascii="Arial" w:hAnsi="Arial" w:cs="Arial"/>
                <w:sz w:val="20"/>
                <w:szCs w:val="24"/>
              </w:rPr>
              <w:t>Bimbingan Teknis Perencanaan Pengadaan Barang/Jasa dan Strategi Menghadapi Audit</w:t>
            </w:r>
            <w:r w:rsidRPr="00862D53">
              <w:rPr>
                <w:rFonts w:ascii="Arial" w:hAnsi="Arial" w:cs="Arial"/>
                <w:noProof/>
                <w:sz w:val="24"/>
                <w:szCs w:val="24"/>
                <w:lang w:val="en-US" w:eastAsia="en-US"/>
              </w:rPr>
              <w:t xml:space="preserve"> </w:t>
            </w:r>
            <w:r w:rsidR="009D5E45" w:rsidRPr="00862D53">
              <w:rPr>
                <w:rFonts w:ascii="Arial" w:hAnsi="Arial" w:cs="Arial"/>
                <w:noProof/>
                <w:sz w:val="24"/>
                <w:szCs w:val="24"/>
                <w:lang w:val="en-US" w:eastAsia="en-US"/>
              </w:rPr>
              <w:drawing>
                <wp:anchor distT="0" distB="0" distL="114300" distR="114300" simplePos="0" relativeHeight="251683840" behindDoc="1" locked="0" layoutInCell="1" allowOverlap="1" wp14:anchorId="2E48D356" wp14:editId="3AE04A4E">
                  <wp:simplePos x="0" y="0"/>
                  <wp:positionH relativeFrom="column">
                    <wp:posOffset>60325</wp:posOffset>
                  </wp:positionH>
                  <wp:positionV relativeFrom="paragraph">
                    <wp:posOffset>113030</wp:posOffset>
                  </wp:positionV>
                  <wp:extent cx="2571750" cy="1927225"/>
                  <wp:effectExtent l="0" t="0" r="0" b="0"/>
                  <wp:wrapTight wrapText="bothSides">
                    <wp:wrapPolygon edited="0">
                      <wp:start x="0" y="0"/>
                      <wp:lineTo x="0" y="21351"/>
                      <wp:lineTo x="21440" y="21351"/>
                      <wp:lineTo x="21440"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hatsApp Image 2019-12-16 at 14.05.03.jpe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571750" cy="1927225"/>
                          </a:xfrm>
                          <a:prstGeom prst="rect">
                            <a:avLst/>
                          </a:prstGeom>
                        </pic:spPr>
                      </pic:pic>
                    </a:graphicData>
                  </a:graphic>
                  <wp14:sizeRelH relativeFrom="margin">
                    <wp14:pctWidth>0</wp14:pctWidth>
                  </wp14:sizeRelH>
                  <wp14:sizeRelV relativeFrom="margin">
                    <wp14:pctHeight>0</wp14:pctHeight>
                  </wp14:sizeRelV>
                </wp:anchor>
              </w:drawing>
            </w:r>
          </w:p>
        </w:tc>
      </w:tr>
      <w:tr w:rsidR="009D5E45" w:rsidRPr="00862D53" w:rsidTr="005A1B8B">
        <w:tc>
          <w:tcPr>
            <w:tcW w:w="4326" w:type="dxa"/>
          </w:tcPr>
          <w:p w:rsidR="009D5E45" w:rsidRPr="00816AB8" w:rsidRDefault="00816AB8" w:rsidP="00816AB8">
            <w:pPr>
              <w:spacing w:line="240" w:lineRule="auto"/>
              <w:jc w:val="center"/>
              <w:rPr>
                <w:rFonts w:ascii="Arial" w:hAnsi="Arial" w:cs="Arial"/>
                <w:sz w:val="20"/>
                <w:szCs w:val="24"/>
              </w:rPr>
            </w:pPr>
            <w:r w:rsidRPr="00816AB8">
              <w:rPr>
                <w:rFonts w:ascii="Arial" w:hAnsi="Arial" w:cs="Arial"/>
                <w:noProof/>
                <w:sz w:val="20"/>
                <w:szCs w:val="24"/>
                <w:lang w:val="en-US" w:eastAsia="en-US"/>
              </w:rPr>
              <w:drawing>
                <wp:anchor distT="0" distB="0" distL="114300" distR="114300" simplePos="0" relativeHeight="251684864" behindDoc="1" locked="0" layoutInCell="1" allowOverlap="1" wp14:anchorId="4CACDF44" wp14:editId="1EFE09B9">
                  <wp:simplePos x="0" y="0"/>
                  <wp:positionH relativeFrom="margin">
                    <wp:posOffset>76200</wp:posOffset>
                  </wp:positionH>
                  <wp:positionV relativeFrom="margin">
                    <wp:posOffset>61472</wp:posOffset>
                  </wp:positionV>
                  <wp:extent cx="2454910" cy="1840865"/>
                  <wp:effectExtent l="0" t="0" r="2540" b="698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hatsApp Image 2019-09-04 at 09.22.02 (1).jpe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454910" cy="1840865"/>
                          </a:xfrm>
                          <a:prstGeom prst="rect">
                            <a:avLst/>
                          </a:prstGeom>
                        </pic:spPr>
                      </pic:pic>
                    </a:graphicData>
                  </a:graphic>
                  <wp14:sizeRelH relativeFrom="margin">
                    <wp14:pctWidth>0</wp14:pctWidth>
                  </wp14:sizeRelH>
                  <wp14:sizeRelV relativeFrom="margin">
                    <wp14:pctHeight>0</wp14:pctHeight>
                  </wp14:sizeRelV>
                </wp:anchor>
              </w:drawing>
            </w:r>
            <w:r w:rsidRPr="00816AB8">
              <w:rPr>
                <w:rFonts w:ascii="Arial" w:hAnsi="Arial" w:cs="Arial"/>
                <w:sz w:val="20"/>
                <w:szCs w:val="24"/>
              </w:rPr>
              <w:t>Pendampingan Pelatihan Pengadaan Barang/Jasa melalui SPSE untuk Dinas PUPR, Dinas PRKPLH</w:t>
            </w:r>
            <w:r w:rsidRPr="00816AB8">
              <w:rPr>
                <w:rFonts w:ascii="Arial" w:hAnsi="Arial" w:cs="Arial"/>
                <w:noProof/>
                <w:sz w:val="20"/>
                <w:szCs w:val="24"/>
                <w:lang w:val="en-US" w:eastAsia="en-US"/>
              </w:rPr>
              <w:t xml:space="preserve"> </w:t>
            </w:r>
          </w:p>
        </w:tc>
        <w:tc>
          <w:tcPr>
            <w:tcW w:w="4377" w:type="dxa"/>
          </w:tcPr>
          <w:p w:rsidR="009D5E45" w:rsidRPr="00816AB8" w:rsidRDefault="00816AB8" w:rsidP="00816AB8">
            <w:pPr>
              <w:spacing w:line="240" w:lineRule="auto"/>
              <w:jc w:val="center"/>
              <w:rPr>
                <w:rFonts w:ascii="Arial" w:hAnsi="Arial" w:cs="Arial"/>
                <w:sz w:val="20"/>
                <w:szCs w:val="24"/>
              </w:rPr>
            </w:pPr>
            <w:r w:rsidRPr="00816AB8">
              <w:rPr>
                <w:rFonts w:ascii="Arial" w:hAnsi="Arial" w:cs="Arial"/>
                <w:noProof/>
                <w:sz w:val="20"/>
                <w:szCs w:val="24"/>
                <w:lang w:val="en-US" w:eastAsia="en-US"/>
              </w:rPr>
              <w:drawing>
                <wp:anchor distT="0" distB="0" distL="114300" distR="114300" simplePos="0" relativeHeight="251685888" behindDoc="1" locked="0" layoutInCell="1" allowOverlap="1" wp14:anchorId="40E05621" wp14:editId="7955198F">
                  <wp:simplePos x="0" y="0"/>
                  <wp:positionH relativeFrom="margin">
                    <wp:posOffset>171450</wp:posOffset>
                  </wp:positionH>
                  <wp:positionV relativeFrom="margin">
                    <wp:posOffset>61595</wp:posOffset>
                  </wp:positionV>
                  <wp:extent cx="2397760" cy="1840230"/>
                  <wp:effectExtent l="0" t="0" r="2540" b="762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hatsApp Image 2020-01-20 at 11.32.27.jpe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397760" cy="1840230"/>
                          </a:xfrm>
                          <a:prstGeom prst="rect">
                            <a:avLst/>
                          </a:prstGeom>
                        </pic:spPr>
                      </pic:pic>
                    </a:graphicData>
                  </a:graphic>
                  <wp14:sizeRelH relativeFrom="margin">
                    <wp14:pctWidth>0</wp14:pctWidth>
                  </wp14:sizeRelH>
                  <wp14:sizeRelV relativeFrom="margin">
                    <wp14:pctHeight>0</wp14:pctHeight>
                  </wp14:sizeRelV>
                </wp:anchor>
              </w:drawing>
            </w:r>
            <w:r w:rsidRPr="00816AB8">
              <w:rPr>
                <w:rFonts w:ascii="Arial" w:hAnsi="Arial" w:cs="Arial"/>
                <w:sz w:val="20"/>
                <w:szCs w:val="24"/>
              </w:rPr>
              <w:t>Sosialisasi Aplikasi Sistem Informasi Kinerja Penyedia (SiKAP) untuk PA/KPA SKPD</w:t>
            </w:r>
            <w:r w:rsidRPr="00816AB8">
              <w:rPr>
                <w:rFonts w:ascii="Arial" w:hAnsi="Arial" w:cs="Arial"/>
                <w:noProof/>
                <w:sz w:val="20"/>
                <w:szCs w:val="24"/>
                <w:lang w:val="en-US" w:eastAsia="en-US"/>
              </w:rPr>
              <w:t xml:space="preserve"> </w:t>
            </w:r>
          </w:p>
        </w:tc>
      </w:tr>
    </w:tbl>
    <w:p w:rsidR="005A1B8B" w:rsidRDefault="005A1B8B" w:rsidP="005A1B8B">
      <w:pPr>
        <w:pStyle w:val="ListParagraph"/>
        <w:spacing w:line="360" w:lineRule="auto"/>
        <w:ind w:left="993"/>
        <w:jc w:val="both"/>
        <w:rPr>
          <w:rFonts w:ascii="Arial" w:hAnsi="Arial" w:cs="Arial"/>
          <w:sz w:val="24"/>
          <w:szCs w:val="24"/>
        </w:rPr>
      </w:pPr>
    </w:p>
    <w:p w:rsidR="009D5E45" w:rsidRPr="00862D53" w:rsidRDefault="009D5E45" w:rsidP="00922139">
      <w:pPr>
        <w:pStyle w:val="ListParagraph"/>
        <w:numPr>
          <w:ilvl w:val="0"/>
          <w:numId w:val="39"/>
        </w:numPr>
        <w:spacing w:line="240" w:lineRule="auto"/>
        <w:ind w:left="993" w:hanging="283"/>
        <w:jc w:val="both"/>
        <w:rPr>
          <w:rFonts w:ascii="Arial" w:hAnsi="Arial" w:cs="Arial"/>
          <w:sz w:val="24"/>
          <w:szCs w:val="24"/>
        </w:rPr>
      </w:pPr>
      <w:r w:rsidRPr="00862D53">
        <w:rPr>
          <w:rFonts w:ascii="Arial" w:hAnsi="Arial" w:cs="Arial"/>
          <w:sz w:val="24"/>
          <w:szCs w:val="24"/>
        </w:rPr>
        <w:t>Memfasilitasi pengelolaan personil Bagian Pengadaan barang/jasa.</w:t>
      </w:r>
    </w:p>
    <w:p w:rsidR="009D5E45" w:rsidRPr="00922139" w:rsidRDefault="009D5E45" w:rsidP="009D5E45">
      <w:pPr>
        <w:spacing w:after="0" w:line="360" w:lineRule="auto"/>
        <w:ind w:left="993"/>
        <w:jc w:val="both"/>
        <w:rPr>
          <w:rFonts w:ascii="Arial" w:hAnsi="Arial" w:cs="Arial"/>
          <w:sz w:val="24"/>
          <w:szCs w:val="24"/>
          <w:lang w:val="en-US"/>
        </w:rPr>
      </w:pPr>
      <w:r w:rsidRPr="00862D53">
        <w:rPr>
          <w:rFonts w:ascii="Arial" w:hAnsi="Arial" w:cs="Arial"/>
          <w:sz w:val="24"/>
          <w:szCs w:val="24"/>
        </w:rPr>
        <w:t xml:space="preserve">Memfasilitasi pengelolaan personil Bagian Pengadaan barang/jasa </w:t>
      </w:r>
      <w:r w:rsidR="00922139">
        <w:rPr>
          <w:rFonts w:ascii="Arial" w:hAnsi="Arial" w:cs="Arial"/>
          <w:sz w:val="24"/>
          <w:szCs w:val="24"/>
          <w:lang w:val="en-US"/>
        </w:rPr>
        <w:t>dengan indikator jumlah fasilitasi pengelolaan personil Bagian Pengadaan Barang/Jasa sebanyak 20 orang/2 kali dilaksanakan dengan memfasilitasi seluruh personil Bagian Pengadaan Barang/Jasa untuk meningkatkan komptensi terkait ilmu pengadaan Barang/Jasa. Personil Bagian Pengadaan Barang/Jasa mengikuti berbagai macam kegiatan bimbingan teknis untuk meningkatkan pengetahuan seperti:</w:t>
      </w:r>
    </w:p>
    <w:p w:rsidR="009D5E45" w:rsidRPr="00862D53" w:rsidRDefault="009D5E45" w:rsidP="00FC3BFF">
      <w:pPr>
        <w:pStyle w:val="ListParagraph"/>
        <w:numPr>
          <w:ilvl w:val="0"/>
          <w:numId w:val="41"/>
        </w:numPr>
        <w:spacing w:after="0" w:line="360" w:lineRule="auto"/>
        <w:ind w:left="1418"/>
        <w:jc w:val="both"/>
        <w:rPr>
          <w:rFonts w:ascii="Arial" w:hAnsi="Arial" w:cs="Arial"/>
          <w:sz w:val="24"/>
          <w:szCs w:val="24"/>
        </w:rPr>
      </w:pPr>
      <w:r w:rsidRPr="00862D53">
        <w:rPr>
          <w:rFonts w:ascii="Arial" w:hAnsi="Arial" w:cs="Arial"/>
          <w:sz w:val="24"/>
          <w:szCs w:val="24"/>
        </w:rPr>
        <w:lastRenderedPageBreak/>
        <w:t>Bimbingan Teknis Pengadaan Barang/Jasa melalui Aplikasi SPSE 4.3;</w:t>
      </w:r>
    </w:p>
    <w:p w:rsidR="009D5E45" w:rsidRPr="00862D53" w:rsidRDefault="009D5E45" w:rsidP="00FC3BFF">
      <w:pPr>
        <w:pStyle w:val="ListParagraph"/>
        <w:numPr>
          <w:ilvl w:val="0"/>
          <w:numId w:val="41"/>
        </w:numPr>
        <w:spacing w:after="0" w:line="360" w:lineRule="auto"/>
        <w:ind w:left="1418"/>
        <w:jc w:val="both"/>
        <w:rPr>
          <w:rFonts w:ascii="Arial" w:hAnsi="Arial" w:cs="Arial"/>
          <w:sz w:val="24"/>
          <w:szCs w:val="24"/>
        </w:rPr>
      </w:pPr>
      <w:r w:rsidRPr="00862D53">
        <w:rPr>
          <w:rFonts w:ascii="Arial" w:hAnsi="Arial" w:cs="Arial"/>
          <w:sz w:val="24"/>
          <w:szCs w:val="24"/>
        </w:rPr>
        <w:t>Bimbingan Teknis Penyusunan Perencanaan Pengadaan Dan Pengisian RUP Melalui Aplikasi SIRUP;</w:t>
      </w:r>
    </w:p>
    <w:p w:rsidR="009D5E45" w:rsidRPr="00862D53" w:rsidRDefault="009D5E45" w:rsidP="00FC3BFF">
      <w:pPr>
        <w:pStyle w:val="ListParagraph"/>
        <w:numPr>
          <w:ilvl w:val="0"/>
          <w:numId w:val="41"/>
        </w:numPr>
        <w:spacing w:after="0" w:line="360" w:lineRule="auto"/>
        <w:ind w:left="1418"/>
        <w:jc w:val="both"/>
        <w:rPr>
          <w:rFonts w:ascii="Arial" w:hAnsi="Arial" w:cs="Arial"/>
          <w:sz w:val="24"/>
          <w:szCs w:val="24"/>
        </w:rPr>
      </w:pPr>
      <w:r w:rsidRPr="00862D53">
        <w:rPr>
          <w:rFonts w:ascii="Arial" w:hAnsi="Arial" w:cs="Arial"/>
          <w:sz w:val="24"/>
          <w:szCs w:val="24"/>
        </w:rPr>
        <w:t>Bimbingan Teknis dan Sertifikasi Ahli K3 Konstruksi;</w:t>
      </w:r>
    </w:p>
    <w:p w:rsidR="009D5E45" w:rsidRPr="00862D53" w:rsidRDefault="009D5E45" w:rsidP="00FC3BFF">
      <w:pPr>
        <w:pStyle w:val="ListParagraph"/>
        <w:numPr>
          <w:ilvl w:val="0"/>
          <w:numId w:val="41"/>
        </w:numPr>
        <w:spacing w:after="0" w:line="360" w:lineRule="auto"/>
        <w:ind w:left="1418"/>
        <w:jc w:val="both"/>
        <w:rPr>
          <w:rFonts w:ascii="Arial" w:hAnsi="Arial" w:cs="Arial"/>
          <w:sz w:val="24"/>
          <w:szCs w:val="24"/>
        </w:rPr>
      </w:pPr>
      <w:r w:rsidRPr="00862D53">
        <w:rPr>
          <w:rFonts w:ascii="Arial" w:hAnsi="Arial" w:cs="Arial"/>
          <w:sz w:val="24"/>
          <w:szCs w:val="24"/>
        </w:rPr>
        <w:t>Bimbingan Teknis Evaluasi Dokumen Penawaran Jasa Konstruksi;</w:t>
      </w:r>
    </w:p>
    <w:p w:rsidR="009D5E45" w:rsidRPr="00862D53" w:rsidRDefault="009D5E45" w:rsidP="00FC3BFF">
      <w:pPr>
        <w:pStyle w:val="ListParagraph"/>
        <w:numPr>
          <w:ilvl w:val="0"/>
          <w:numId w:val="41"/>
        </w:numPr>
        <w:spacing w:after="0" w:line="360" w:lineRule="auto"/>
        <w:ind w:left="1418"/>
        <w:jc w:val="both"/>
        <w:rPr>
          <w:rFonts w:ascii="Arial" w:hAnsi="Arial" w:cs="Arial"/>
          <w:sz w:val="24"/>
          <w:szCs w:val="24"/>
        </w:rPr>
      </w:pPr>
      <w:r w:rsidRPr="00862D53">
        <w:rPr>
          <w:rFonts w:ascii="Arial" w:hAnsi="Arial" w:cs="Arial"/>
          <w:sz w:val="24"/>
          <w:szCs w:val="24"/>
        </w:rPr>
        <w:t>Bimbingan Teknis tentang Internatonal Conference I-MPEC 2019;</w:t>
      </w:r>
    </w:p>
    <w:p w:rsidR="009D5E45" w:rsidRPr="00862D53" w:rsidRDefault="009D5E45" w:rsidP="00FC3BFF">
      <w:pPr>
        <w:pStyle w:val="ListParagraph"/>
        <w:numPr>
          <w:ilvl w:val="0"/>
          <w:numId w:val="41"/>
        </w:numPr>
        <w:spacing w:after="0" w:line="360" w:lineRule="auto"/>
        <w:ind w:left="1418"/>
        <w:jc w:val="both"/>
        <w:rPr>
          <w:rFonts w:ascii="Arial" w:hAnsi="Arial" w:cs="Arial"/>
          <w:sz w:val="24"/>
          <w:szCs w:val="24"/>
        </w:rPr>
      </w:pPr>
      <w:r w:rsidRPr="00862D53">
        <w:rPr>
          <w:rFonts w:ascii="Arial" w:hAnsi="Arial" w:cs="Arial"/>
          <w:sz w:val="24"/>
          <w:szCs w:val="24"/>
        </w:rPr>
        <w:t>Pelatihan Teknis Penerapan Aplikasi E-Katalog Versi 5.0;</w:t>
      </w:r>
    </w:p>
    <w:p w:rsidR="009D5E45" w:rsidRPr="00862D53" w:rsidRDefault="009D5E45" w:rsidP="00FC3BFF">
      <w:pPr>
        <w:pStyle w:val="ListParagraph"/>
        <w:numPr>
          <w:ilvl w:val="0"/>
          <w:numId w:val="41"/>
        </w:numPr>
        <w:spacing w:after="0" w:line="360" w:lineRule="auto"/>
        <w:ind w:left="1418"/>
        <w:jc w:val="both"/>
        <w:rPr>
          <w:rFonts w:ascii="Arial" w:hAnsi="Arial" w:cs="Arial"/>
          <w:sz w:val="24"/>
          <w:szCs w:val="24"/>
        </w:rPr>
      </w:pPr>
      <w:r w:rsidRPr="00862D53">
        <w:rPr>
          <w:rFonts w:ascii="Arial" w:hAnsi="Arial" w:cs="Arial"/>
          <w:sz w:val="24"/>
          <w:szCs w:val="24"/>
        </w:rPr>
        <w:t>Pelatihan Perjenjangan Jabatan Fungsional Pengelolaan Pengadaan Barang/Jasa Muda Angkatan IX;</w:t>
      </w:r>
    </w:p>
    <w:p w:rsidR="006B3F39" w:rsidRDefault="006B3F39" w:rsidP="00816AB8">
      <w:pPr>
        <w:spacing w:after="0" w:line="360" w:lineRule="auto"/>
        <w:jc w:val="both"/>
        <w:rPr>
          <w:rFonts w:ascii="Arial" w:hAnsi="Arial" w:cs="Arial"/>
          <w:sz w:val="24"/>
          <w:szCs w:val="24"/>
        </w:rPr>
      </w:pPr>
    </w:p>
    <w:p w:rsidR="009D5E45" w:rsidRPr="00862D53" w:rsidRDefault="009D5E45" w:rsidP="007F2D73">
      <w:pPr>
        <w:spacing w:after="0" w:line="360" w:lineRule="auto"/>
        <w:ind w:left="-284"/>
        <w:jc w:val="center"/>
        <w:rPr>
          <w:rFonts w:ascii="Arial" w:hAnsi="Arial" w:cs="Arial"/>
          <w:sz w:val="24"/>
          <w:szCs w:val="24"/>
        </w:rPr>
      </w:pPr>
      <w:r w:rsidRPr="00862D53">
        <w:rPr>
          <w:rFonts w:ascii="Arial" w:hAnsi="Arial" w:cs="Arial"/>
          <w:sz w:val="24"/>
          <w:szCs w:val="24"/>
        </w:rPr>
        <w:t>Foto  Kegiatan Pengelolaan  Personil Bagian Pengadaan Barang/Jasa</w:t>
      </w:r>
    </w:p>
    <w:tbl>
      <w:tblPr>
        <w:tblStyle w:val="TableGrid"/>
        <w:tblW w:w="0" w:type="auto"/>
        <w:tblInd w:w="8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4"/>
        <w:gridCol w:w="4589"/>
      </w:tblGrid>
      <w:tr w:rsidR="004C48B8" w:rsidRPr="00862D53" w:rsidTr="000D3A5F">
        <w:trPr>
          <w:trHeight w:val="2647"/>
        </w:trPr>
        <w:tc>
          <w:tcPr>
            <w:tcW w:w="3544" w:type="dxa"/>
          </w:tcPr>
          <w:p w:rsidR="004C48B8" w:rsidRPr="00862D53" w:rsidRDefault="004C48B8" w:rsidP="004C48B8">
            <w:pPr>
              <w:spacing w:line="360" w:lineRule="auto"/>
              <w:jc w:val="both"/>
              <w:rPr>
                <w:rFonts w:ascii="Arial" w:hAnsi="Arial" w:cs="Arial"/>
                <w:noProof/>
                <w:sz w:val="24"/>
                <w:szCs w:val="24"/>
              </w:rPr>
            </w:pPr>
            <w:r w:rsidRPr="00862D53">
              <w:rPr>
                <w:rFonts w:ascii="Arial" w:hAnsi="Arial" w:cs="Arial"/>
                <w:noProof/>
                <w:sz w:val="24"/>
                <w:szCs w:val="24"/>
                <w:lang w:val="en-US" w:eastAsia="en-US"/>
              </w:rPr>
              <w:drawing>
                <wp:anchor distT="0" distB="0" distL="114300" distR="114300" simplePos="0" relativeHeight="251686912" behindDoc="1" locked="0" layoutInCell="1" allowOverlap="1" wp14:anchorId="23BF100D" wp14:editId="73D784CE">
                  <wp:simplePos x="0" y="0"/>
                  <wp:positionH relativeFrom="column">
                    <wp:posOffset>55496</wp:posOffset>
                  </wp:positionH>
                  <wp:positionV relativeFrom="paragraph">
                    <wp:posOffset>52892</wp:posOffset>
                  </wp:positionV>
                  <wp:extent cx="2083435" cy="1586347"/>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hatsApp Image 2020-01-20 at 10.43.59.jpe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083435" cy="1586347"/>
                          </a:xfrm>
                          <a:prstGeom prst="rect">
                            <a:avLst/>
                          </a:prstGeom>
                        </pic:spPr>
                      </pic:pic>
                    </a:graphicData>
                  </a:graphic>
                  <wp14:sizeRelH relativeFrom="margin">
                    <wp14:pctWidth>0</wp14:pctWidth>
                  </wp14:sizeRelH>
                  <wp14:sizeRelV relativeFrom="margin">
                    <wp14:pctHeight>0</wp14:pctHeight>
                  </wp14:sizeRelV>
                </wp:anchor>
              </w:drawing>
            </w:r>
          </w:p>
        </w:tc>
        <w:tc>
          <w:tcPr>
            <w:tcW w:w="4589" w:type="dxa"/>
          </w:tcPr>
          <w:p w:rsidR="004C48B8" w:rsidRPr="00862D53" w:rsidRDefault="004C48B8" w:rsidP="006B3F39">
            <w:pPr>
              <w:spacing w:line="360" w:lineRule="auto"/>
              <w:jc w:val="both"/>
              <w:rPr>
                <w:rFonts w:ascii="Arial" w:hAnsi="Arial" w:cs="Arial"/>
                <w:noProof/>
                <w:sz w:val="24"/>
                <w:szCs w:val="24"/>
              </w:rPr>
            </w:pPr>
            <w:r w:rsidRPr="00862D53">
              <w:rPr>
                <w:rFonts w:ascii="Arial" w:hAnsi="Arial" w:cs="Arial"/>
                <w:noProof/>
                <w:sz w:val="24"/>
                <w:szCs w:val="24"/>
                <w:lang w:val="en-US" w:eastAsia="en-US"/>
              </w:rPr>
              <w:drawing>
                <wp:anchor distT="0" distB="0" distL="114300" distR="114300" simplePos="0" relativeHeight="251688960" behindDoc="1" locked="0" layoutInCell="1" allowOverlap="1" wp14:anchorId="36336B6B" wp14:editId="6DACA78F">
                  <wp:simplePos x="0" y="0"/>
                  <wp:positionH relativeFrom="margin">
                    <wp:posOffset>350520</wp:posOffset>
                  </wp:positionH>
                  <wp:positionV relativeFrom="margin">
                    <wp:posOffset>85237</wp:posOffset>
                  </wp:positionV>
                  <wp:extent cx="2048608" cy="1587632"/>
                  <wp:effectExtent l="0" t="0" r="889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hatsApp Image 2020-01-20 at 11.49.13.jpe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058759" cy="1595499"/>
                          </a:xfrm>
                          <a:prstGeom prst="rect">
                            <a:avLst/>
                          </a:prstGeom>
                        </pic:spPr>
                      </pic:pic>
                    </a:graphicData>
                  </a:graphic>
                  <wp14:sizeRelH relativeFrom="margin">
                    <wp14:pctWidth>0</wp14:pctWidth>
                  </wp14:sizeRelH>
                  <wp14:sizeRelV relativeFrom="margin">
                    <wp14:pctHeight>0</wp14:pctHeight>
                  </wp14:sizeRelV>
                </wp:anchor>
              </w:drawing>
            </w:r>
          </w:p>
        </w:tc>
      </w:tr>
      <w:tr w:rsidR="009D5E45" w:rsidRPr="00862D53" w:rsidTr="000D3A5F">
        <w:tc>
          <w:tcPr>
            <w:tcW w:w="3544" w:type="dxa"/>
          </w:tcPr>
          <w:p w:rsidR="009D5E45" w:rsidRPr="004C48B8" w:rsidRDefault="009D5E45" w:rsidP="004C48B8">
            <w:pPr>
              <w:spacing w:line="240" w:lineRule="auto"/>
              <w:jc w:val="center"/>
              <w:rPr>
                <w:rFonts w:ascii="Arial" w:hAnsi="Arial" w:cs="Arial"/>
                <w:noProof/>
                <w:sz w:val="20"/>
                <w:szCs w:val="24"/>
              </w:rPr>
            </w:pPr>
            <w:r w:rsidRPr="004C48B8">
              <w:rPr>
                <w:rFonts w:ascii="Arial" w:hAnsi="Arial" w:cs="Arial"/>
                <w:sz w:val="20"/>
                <w:szCs w:val="24"/>
              </w:rPr>
              <w:t>Bimbingan Teknis dan Sertifikasi Ahli K3 Konstruksi</w:t>
            </w:r>
          </w:p>
        </w:tc>
        <w:tc>
          <w:tcPr>
            <w:tcW w:w="4589" w:type="dxa"/>
          </w:tcPr>
          <w:p w:rsidR="009D5E45" w:rsidRPr="004C48B8" w:rsidRDefault="009D5E45" w:rsidP="004C48B8">
            <w:pPr>
              <w:spacing w:line="240" w:lineRule="auto"/>
              <w:jc w:val="center"/>
              <w:rPr>
                <w:rFonts w:ascii="Arial" w:hAnsi="Arial" w:cs="Arial"/>
                <w:sz w:val="20"/>
                <w:szCs w:val="24"/>
              </w:rPr>
            </w:pPr>
            <w:r w:rsidRPr="004C48B8">
              <w:rPr>
                <w:rFonts w:ascii="Arial" w:hAnsi="Arial" w:cs="Arial"/>
                <w:sz w:val="20"/>
                <w:szCs w:val="24"/>
              </w:rPr>
              <w:t>Bimbingan Teknis tentang Internatonal Conference I-MPEC 2019</w:t>
            </w:r>
          </w:p>
        </w:tc>
      </w:tr>
      <w:tr w:rsidR="009D5E45" w:rsidRPr="00862D53" w:rsidTr="000D3A5F">
        <w:trPr>
          <w:trHeight w:val="2257"/>
        </w:trPr>
        <w:tc>
          <w:tcPr>
            <w:tcW w:w="3544" w:type="dxa"/>
          </w:tcPr>
          <w:p w:rsidR="009D5E45" w:rsidRPr="00862D53" w:rsidRDefault="009D5E45" w:rsidP="004C48B8">
            <w:pPr>
              <w:spacing w:line="360" w:lineRule="auto"/>
              <w:jc w:val="both"/>
              <w:rPr>
                <w:rFonts w:ascii="Arial" w:hAnsi="Arial" w:cs="Arial"/>
                <w:noProof/>
                <w:sz w:val="24"/>
                <w:szCs w:val="24"/>
              </w:rPr>
            </w:pPr>
            <w:r w:rsidRPr="00862D53">
              <w:rPr>
                <w:rFonts w:ascii="Arial" w:hAnsi="Arial" w:cs="Arial"/>
                <w:noProof/>
                <w:sz w:val="24"/>
                <w:szCs w:val="24"/>
                <w:lang w:val="en-US" w:eastAsia="en-US"/>
              </w:rPr>
              <w:drawing>
                <wp:anchor distT="0" distB="0" distL="114300" distR="114300" simplePos="0" relativeHeight="251689984" behindDoc="1" locked="0" layoutInCell="1" allowOverlap="1" wp14:anchorId="31A0C9B5" wp14:editId="0066FDEC">
                  <wp:simplePos x="0" y="0"/>
                  <wp:positionH relativeFrom="column">
                    <wp:posOffset>-54317</wp:posOffset>
                  </wp:positionH>
                  <wp:positionV relativeFrom="paragraph">
                    <wp:posOffset>3175</wp:posOffset>
                  </wp:positionV>
                  <wp:extent cx="2258060" cy="1565030"/>
                  <wp:effectExtent l="0" t="0" r="889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hatsApp Image 2020-01-20 at 14.41.04.jpe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258060" cy="1565030"/>
                          </a:xfrm>
                          <a:prstGeom prst="rect">
                            <a:avLst/>
                          </a:prstGeom>
                        </pic:spPr>
                      </pic:pic>
                    </a:graphicData>
                  </a:graphic>
                  <wp14:sizeRelH relativeFrom="margin">
                    <wp14:pctWidth>0</wp14:pctWidth>
                  </wp14:sizeRelH>
                  <wp14:sizeRelV relativeFrom="margin">
                    <wp14:pctHeight>0</wp14:pctHeight>
                  </wp14:sizeRelV>
                </wp:anchor>
              </w:drawing>
            </w:r>
          </w:p>
        </w:tc>
        <w:tc>
          <w:tcPr>
            <w:tcW w:w="4589" w:type="dxa"/>
          </w:tcPr>
          <w:p w:rsidR="004C48B8" w:rsidRDefault="004C48B8" w:rsidP="004C48B8">
            <w:pPr>
              <w:spacing w:line="360" w:lineRule="auto"/>
              <w:jc w:val="both"/>
              <w:rPr>
                <w:rFonts w:ascii="Arial" w:hAnsi="Arial" w:cs="Arial"/>
                <w:noProof/>
                <w:sz w:val="24"/>
                <w:szCs w:val="24"/>
              </w:rPr>
            </w:pPr>
            <w:r w:rsidRPr="00862D53">
              <w:rPr>
                <w:rFonts w:ascii="Arial" w:hAnsi="Arial" w:cs="Arial"/>
                <w:noProof/>
                <w:sz w:val="24"/>
                <w:szCs w:val="24"/>
                <w:lang w:val="en-US" w:eastAsia="en-US"/>
              </w:rPr>
              <w:drawing>
                <wp:anchor distT="0" distB="0" distL="114300" distR="114300" simplePos="0" relativeHeight="251687936" behindDoc="1" locked="0" layoutInCell="1" allowOverlap="1" wp14:anchorId="5799F64B" wp14:editId="488A7695">
                  <wp:simplePos x="0" y="0"/>
                  <wp:positionH relativeFrom="column">
                    <wp:posOffset>350471</wp:posOffset>
                  </wp:positionH>
                  <wp:positionV relativeFrom="paragraph">
                    <wp:posOffset>342</wp:posOffset>
                  </wp:positionV>
                  <wp:extent cx="2153920" cy="1614805"/>
                  <wp:effectExtent l="0" t="0" r="0" b="4445"/>
                  <wp:wrapTight wrapText="bothSides">
                    <wp:wrapPolygon edited="0">
                      <wp:start x="0" y="0"/>
                      <wp:lineTo x="0" y="21405"/>
                      <wp:lineTo x="21396" y="21405"/>
                      <wp:lineTo x="21396" y="0"/>
                      <wp:lineTo x="0"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hatsApp Image 2020-01-20 at 15.26.41.jpe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153920" cy="1614805"/>
                          </a:xfrm>
                          <a:prstGeom prst="rect">
                            <a:avLst/>
                          </a:prstGeom>
                        </pic:spPr>
                      </pic:pic>
                    </a:graphicData>
                  </a:graphic>
                  <wp14:sizeRelH relativeFrom="margin">
                    <wp14:pctWidth>0</wp14:pctWidth>
                  </wp14:sizeRelH>
                  <wp14:sizeRelV relativeFrom="margin">
                    <wp14:pctHeight>0</wp14:pctHeight>
                  </wp14:sizeRelV>
                </wp:anchor>
              </w:drawing>
            </w:r>
          </w:p>
          <w:p w:rsidR="009D5E45" w:rsidRPr="00862D53" w:rsidRDefault="009D5E45" w:rsidP="004C48B8">
            <w:pPr>
              <w:spacing w:line="360" w:lineRule="auto"/>
              <w:jc w:val="both"/>
              <w:rPr>
                <w:rFonts w:ascii="Arial" w:hAnsi="Arial" w:cs="Arial"/>
                <w:noProof/>
                <w:sz w:val="24"/>
                <w:szCs w:val="24"/>
              </w:rPr>
            </w:pPr>
          </w:p>
        </w:tc>
      </w:tr>
      <w:tr w:rsidR="009D5E45" w:rsidRPr="00862D53" w:rsidTr="000D3A5F">
        <w:trPr>
          <w:trHeight w:val="349"/>
        </w:trPr>
        <w:tc>
          <w:tcPr>
            <w:tcW w:w="3544" w:type="dxa"/>
          </w:tcPr>
          <w:p w:rsidR="009D5E45" w:rsidRPr="004C48B8" w:rsidRDefault="009D5E45" w:rsidP="004C48B8">
            <w:pPr>
              <w:spacing w:line="240" w:lineRule="auto"/>
              <w:jc w:val="center"/>
              <w:rPr>
                <w:rFonts w:ascii="Arial" w:hAnsi="Arial" w:cs="Arial"/>
                <w:sz w:val="20"/>
                <w:szCs w:val="24"/>
              </w:rPr>
            </w:pPr>
            <w:r w:rsidRPr="004C48B8">
              <w:rPr>
                <w:rFonts w:ascii="Arial" w:hAnsi="Arial" w:cs="Arial"/>
                <w:sz w:val="20"/>
                <w:szCs w:val="24"/>
              </w:rPr>
              <w:t>Pelatihan Teknis Penerapan Aplikasi E-Katalog Versi 5.0</w:t>
            </w:r>
          </w:p>
        </w:tc>
        <w:tc>
          <w:tcPr>
            <w:tcW w:w="4589" w:type="dxa"/>
          </w:tcPr>
          <w:p w:rsidR="009D5E45" w:rsidRPr="004C48B8" w:rsidRDefault="009D5E45" w:rsidP="004C48B8">
            <w:pPr>
              <w:spacing w:line="240" w:lineRule="auto"/>
              <w:jc w:val="center"/>
              <w:rPr>
                <w:rFonts w:ascii="Arial" w:hAnsi="Arial" w:cs="Arial"/>
                <w:noProof/>
                <w:sz w:val="20"/>
                <w:szCs w:val="24"/>
              </w:rPr>
            </w:pPr>
            <w:r w:rsidRPr="004C48B8">
              <w:rPr>
                <w:rFonts w:ascii="Arial" w:hAnsi="Arial" w:cs="Arial"/>
                <w:sz w:val="20"/>
                <w:szCs w:val="24"/>
              </w:rPr>
              <w:t>Bimbingan Teknis Penyusunan Perencanaan Pengadaan Dan Pengisian RUP Melalui Aplikasi SIRUP</w:t>
            </w:r>
          </w:p>
        </w:tc>
      </w:tr>
    </w:tbl>
    <w:p w:rsidR="005A1B8B" w:rsidRDefault="005A1B8B" w:rsidP="005A1B8B">
      <w:pPr>
        <w:pStyle w:val="ListParagraph"/>
        <w:spacing w:line="360" w:lineRule="auto"/>
        <w:ind w:left="709"/>
        <w:jc w:val="both"/>
        <w:rPr>
          <w:rFonts w:ascii="Arial" w:hAnsi="Arial" w:cs="Arial"/>
          <w:sz w:val="24"/>
          <w:szCs w:val="24"/>
        </w:rPr>
      </w:pPr>
    </w:p>
    <w:p w:rsidR="005A1B8B" w:rsidRDefault="005A1B8B" w:rsidP="005A1B8B">
      <w:pPr>
        <w:pStyle w:val="ListParagraph"/>
        <w:spacing w:line="360" w:lineRule="auto"/>
        <w:ind w:left="709"/>
        <w:jc w:val="both"/>
        <w:rPr>
          <w:rFonts w:ascii="Arial" w:hAnsi="Arial" w:cs="Arial"/>
          <w:sz w:val="24"/>
          <w:szCs w:val="24"/>
        </w:rPr>
      </w:pPr>
    </w:p>
    <w:p w:rsidR="005A1B8B" w:rsidRDefault="005A1B8B" w:rsidP="005A1B8B">
      <w:pPr>
        <w:pStyle w:val="ListParagraph"/>
        <w:spacing w:line="360" w:lineRule="auto"/>
        <w:ind w:left="709"/>
        <w:jc w:val="both"/>
        <w:rPr>
          <w:rFonts w:ascii="Arial" w:hAnsi="Arial" w:cs="Arial"/>
          <w:sz w:val="24"/>
          <w:szCs w:val="24"/>
        </w:rPr>
      </w:pPr>
    </w:p>
    <w:p w:rsidR="009D5E45" w:rsidRPr="00862D53" w:rsidRDefault="009D5E45" w:rsidP="00FC3BFF">
      <w:pPr>
        <w:pStyle w:val="ListParagraph"/>
        <w:numPr>
          <w:ilvl w:val="0"/>
          <w:numId w:val="42"/>
        </w:numPr>
        <w:spacing w:line="360" w:lineRule="auto"/>
        <w:ind w:left="709"/>
        <w:jc w:val="both"/>
        <w:rPr>
          <w:rFonts w:ascii="Arial" w:hAnsi="Arial" w:cs="Arial"/>
          <w:sz w:val="24"/>
          <w:szCs w:val="24"/>
        </w:rPr>
      </w:pPr>
      <w:r w:rsidRPr="00862D53">
        <w:rPr>
          <w:rFonts w:ascii="Arial" w:hAnsi="Arial" w:cs="Arial"/>
          <w:sz w:val="24"/>
          <w:szCs w:val="24"/>
        </w:rPr>
        <w:lastRenderedPageBreak/>
        <w:t>Sub Bagian Layanan Pengadaan Secara Elektronik (LPSE), memiliki kinerja utama yaitu:</w:t>
      </w:r>
    </w:p>
    <w:p w:rsidR="009D5E45" w:rsidRPr="00862D53" w:rsidRDefault="009D5E45" w:rsidP="009D5E45">
      <w:pPr>
        <w:pStyle w:val="ListParagraph"/>
        <w:spacing w:line="360" w:lineRule="auto"/>
        <w:ind w:left="709"/>
        <w:jc w:val="both"/>
        <w:rPr>
          <w:rFonts w:ascii="Arial" w:hAnsi="Arial" w:cs="Arial"/>
          <w:sz w:val="24"/>
          <w:szCs w:val="24"/>
        </w:rPr>
      </w:pPr>
      <w:r w:rsidRPr="00862D53">
        <w:rPr>
          <w:rFonts w:ascii="Arial" w:hAnsi="Arial" w:cs="Arial"/>
          <w:sz w:val="24"/>
          <w:szCs w:val="24"/>
        </w:rPr>
        <w:t>Memfasilitasi pelaksanaan pengelo</w:t>
      </w:r>
      <w:r w:rsidR="000D3A5F">
        <w:rPr>
          <w:rFonts w:ascii="Arial" w:hAnsi="Arial" w:cs="Arial"/>
          <w:sz w:val="24"/>
          <w:szCs w:val="24"/>
        </w:rPr>
        <w:t>laan seluruh si</w:t>
      </w:r>
      <w:r w:rsidRPr="00862D53">
        <w:rPr>
          <w:rFonts w:ascii="Arial" w:hAnsi="Arial" w:cs="Arial"/>
          <w:sz w:val="24"/>
          <w:szCs w:val="24"/>
        </w:rPr>
        <w:t>stem informasi pengadaan barang/jasa dan infrastrukturnya serta memfasilitasi pelaksanaan pelayanan pengadaan barang/jasa pemerintah secara elektronik.</w:t>
      </w:r>
    </w:p>
    <w:p w:rsidR="009D5E45" w:rsidRPr="00862D53" w:rsidRDefault="009D5E45" w:rsidP="009D5E45">
      <w:pPr>
        <w:pStyle w:val="ListParagraph"/>
        <w:spacing w:line="360" w:lineRule="auto"/>
        <w:ind w:left="709"/>
        <w:jc w:val="both"/>
        <w:rPr>
          <w:rFonts w:ascii="Arial" w:hAnsi="Arial" w:cs="Arial"/>
          <w:sz w:val="24"/>
          <w:szCs w:val="24"/>
        </w:rPr>
      </w:pPr>
      <w:r w:rsidRPr="00862D53">
        <w:rPr>
          <w:rFonts w:ascii="Arial" w:hAnsi="Arial" w:cs="Arial"/>
          <w:sz w:val="24"/>
          <w:szCs w:val="24"/>
        </w:rPr>
        <w:t xml:space="preserve">Untuk mendukung tercapainya indikator “Jumlah terlaksanakannya pengelolaan seluruh sistem informasi pengadaan barang/jasa dan insfrastrukturnya selama </w:t>
      </w:r>
      <w:r w:rsidR="000D3A5F">
        <w:rPr>
          <w:rFonts w:ascii="Arial" w:hAnsi="Arial" w:cs="Arial"/>
          <w:sz w:val="24"/>
          <w:szCs w:val="24"/>
          <w:lang w:val="en-US"/>
        </w:rPr>
        <w:t>365 hari</w:t>
      </w:r>
      <w:r w:rsidRPr="00862D53">
        <w:rPr>
          <w:rFonts w:ascii="Arial" w:hAnsi="Arial" w:cs="Arial"/>
          <w:sz w:val="24"/>
          <w:szCs w:val="24"/>
        </w:rPr>
        <w:t xml:space="preserve"> </w:t>
      </w:r>
      <w:r w:rsidR="000D3A5F">
        <w:rPr>
          <w:rFonts w:ascii="Arial" w:hAnsi="Arial" w:cs="Arial"/>
          <w:sz w:val="24"/>
          <w:szCs w:val="24"/>
          <w:lang w:val="en-US"/>
        </w:rPr>
        <w:t>(</w:t>
      </w:r>
      <w:r w:rsidRPr="00862D53">
        <w:rPr>
          <w:rFonts w:ascii="Arial" w:hAnsi="Arial" w:cs="Arial"/>
          <w:sz w:val="24"/>
          <w:szCs w:val="24"/>
        </w:rPr>
        <w:t>1 tahun anggaran</w:t>
      </w:r>
      <w:r w:rsidR="000D3A5F">
        <w:rPr>
          <w:rFonts w:ascii="Arial" w:hAnsi="Arial" w:cs="Arial"/>
          <w:sz w:val="24"/>
          <w:szCs w:val="24"/>
          <w:lang w:val="en-US"/>
        </w:rPr>
        <w:t>)</w:t>
      </w:r>
      <w:r w:rsidRPr="00862D53">
        <w:rPr>
          <w:rFonts w:ascii="Arial" w:hAnsi="Arial" w:cs="Arial"/>
          <w:sz w:val="24"/>
          <w:szCs w:val="24"/>
        </w:rPr>
        <w:t>” serta “Jumlah paket pengadaan yang masuk dalam LPSE sesuai prosedur yang terdiri dari paket tender maupun paket non tender” oleh Sub Bagian Layanan Pengadaan Secara Elektronik telah melaksanakan :</w:t>
      </w:r>
    </w:p>
    <w:p w:rsidR="009D5E45" w:rsidRPr="00862D53" w:rsidRDefault="009D5E45" w:rsidP="00FC3BFF">
      <w:pPr>
        <w:pStyle w:val="ListParagraph"/>
        <w:numPr>
          <w:ilvl w:val="0"/>
          <w:numId w:val="49"/>
        </w:numPr>
        <w:spacing w:line="360" w:lineRule="auto"/>
        <w:ind w:left="1134"/>
        <w:jc w:val="both"/>
        <w:rPr>
          <w:rFonts w:ascii="Arial" w:hAnsi="Arial" w:cs="Arial"/>
          <w:sz w:val="24"/>
          <w:szCs w:val="24"/>
        </w:rPr>
      </w:pPr>
      <w:r w:rsidRPr="00862D53">
        <w:rPr>
          <w:rFonts w:ascii="Arial" w:hAnsi="Arial" w:cs="Arial"/>
          <w:sz w:val="24"/>
          <w:szCs w:val="24"/>
        </w:rPr>
        <w:t>Mengangkat 1 (satu) orang tenaga ahli IT LPSE serta 1 (satu) orang tenaga helpdesk dan pengendali sistem sebagai personel yang mempunyai kemampuan secara profesi dalam tata pengelolaan sistem informasi layanan serta keberlangsungan layanan, terlampir surat keputusan bupati tanah laut  nomor:112 tahun 2019.</w:t>
      </w:r>
    </w:p>
    <w:p w:rsidR="009D5E45" w:rsidRPr="00862D53" w:rsidRDefault="009D5E45" w:rsidP="00FC3BFF">
      <w:pPr>
        <w:pStyle w:val="ListParagraph"/>
        <w:numPr>
          <w:ilvl w:val="0"/>
          <w:numId w:val="49"/>
        </w:numPr>
        <w:spacing w:line="360" w:lineRule="auto"/>
        <w:ind w:left="1134" w:hanging="283"/>
        <w:jc w:val="both"/>
        <w:rPr>
          <w:rFonts w:ascii="Arial" w:hAnsi="Arial" w:cs="Arial"/>
          <w:sz w:val="24"/>
          <w:szCs w:val="24"/>
        </w:rPr>
      </w:pPr>
      <w:r w:rsidRPr="00862D53">
        <w:rPr>
          <w:rFonts w:ascii="Arial" w:hAnsi="Arial" w:cs="Arial"/>
          <w:sz w:val="24"/>
          <w:szCs w:val="24"/>
        </w:rPr>
        <w:t>Melaksanakan pemeliharaan perangkat dan peralatan penunjang operasional layanan sistem informasi yang mengalami kerusakan maupun penurunan kemampuan teknisnya baik hardware mapun software agar selalu dapat berfungsi secara optimal.</w:t>
      </w:r>
    </w:p>
    <w:p w:rsidR="009D5E45" w:rsidRPr="00862D53" w:rsidRDefault="009D5E45" w:rsidP="00FC3BFF">
      <w:pPr>
        <w:pStyle w:val="ListParagraph"/>
        <w:numPr>
          <w:ilvl w:val="0"/>
          <w:numId w:val="49"/>
        </w:numPr>
        <w:spacing w:line="360" w:lineRule="auto"/>
        <w:ind w:left="1134" w:hanging="283"/>
        <w:jc w:val="both"/>
        <w:rPr>
          <w:rFonts w:ascii="Arial" w:hAnsi="Arial" w:cs="Arial"/>
          <w:sz w:val="24"/>
          <w:szCs w:val="24"/>
        </w:rPr>
      </w:pPr>
      <w:r w:rsidRPr="00862D53">
        <w:rPr>
          <w:rFonts w:ascii="Arial" w:hAnsi="Arial" w:cs="Arial"/>
          <w:sz w:val="24"/>
          <w:szCs w:val="24"/>
        </w:rPr>
        <w:t>Melaksanakan pembelian peralatan penunjang dan pendukung penyelenggaraan operasional layanan yang berhubungan secara kategori teknisnya dengan perangkat komputer, server dan peralatan jaringan listrik dan data.</w:t>
      </w:r>
    </w:p>
    <w:p w:rsidR="009D5E45" w:rsidRPr="00862D53" w:rsidRDefault="009D5E45" w:rsidP="00FC3BFF">
      <w:pPr>
        <w:pStyle w:val="ListParagraph"/>
        <w:numPr>
          <w:ilvl w:val="0"/>
          <w:numId w:val="49"/>
        </w:numPr>
        <w:spacing w:line="360" w:lineRule="auto"/>
        <w:ind w:left="1134" w:hanging="283"/>
        <w:jc w:val="both"/>
        <w:rPr>
          <w:rFonts w:ascii="Arial" w:hAnsi="Arial" w:cs="Arial"/>
          <w:sz w:val="24"/>
          <w:szCs w:val="24"/>
        </w:rPr>
      </w:pPr>
      <w:r w:rsidRPr="00862D53">
        <w:rPr>
          <w:rFonts w:ascii="Arial" w:hAnsi="Arial" w:cs="Arial"/>
          <w:sz w:val="24"/>
          <w:szCs w:val="24"/>
        </w:rPr>
        <w:t>Melaksanakan update aplikasi dan pengembangan sistem informasi aplikasi reporting LPSE (reportinglpse.tanahlautkab.go.id)</w:t>
      </w:r>
    </w:p>
    <w:p w:rsidR="009D5E45" w:rsidRPr="00862D53" w:rsidRDefault="009D5E45" w:rsidP="00FC3BFF">
      <w:pPr>
        <w:pStyle w:val="ListParagraph"/>
        <w:numPr>
          <w:ilvl w:val="0"/>
          <w:numId w:val="49"/>
        </w:numPr>
        <w:spacing w:line="360" w:lineRule="auto"/>
        <w:ind w:left="1134" w:hanging="283"/>
        <w:jc w:val="both"/>
        <w:rPr>
          <w:rFonts w:ascii="Arial" w:hAnsi="Arial" w:cs="Arial"/>
          <w:sz w:val="24"/>
          <w:szCs w:val="24"/>
        </w:rPr>
      </w:pPr>
      <w:r w:rsidRPr="00862D53">
        <w:rPr>
          <w:rFonts w:ascii="Arial" w:hAnsi="Arial" w:cs="Arial"/>
          <w:sz w:val="24"/>
          <w:szCs w:val="24"/>
        </w:rPr>
        <w:t xml:space="preserve">Melaksanakan assesment 17 standarisasi LPSE dengan LKPP. </w:t>
      </w:r>
    </w:p>
    <w:p w:rsidR="004C48B8" w:rsidRDefault="009D5E45" w:rsidP="00FC3BFF">
      <w:pPr>
        <w:pStyle w:val="ListParagraph"/>
        <w:numPr>
          <w:ilvl w:val="0"/>
          <w:numId w:val="49"/>
        </w:numPr>
        <w:spacing w:line="360" w:lineRule="auto"/>
        <w:ind w:left="1134" w:hanging="283"/>
        <w:jc w:val="both"/>
        <w:rPr>
          <w:rFonts w:ascii="Arial" w:hAnsi="Arial" w:cs="Arial"/>
          <w:sz w:val="24"/>
          <w:szCs w:val="24"/>
        </w:rPr>
      </w:pPr>
      <w:r w:rsidRPr="00862D53">
        <w:rPr>
          <w:rFonts w:ascii="Arial" w:hAnsi="Arial" w:cs="Arial"/>
          <w:sz w:val="24"/>
          <w:szCs w:val="24"/>
        </w:rPr>
        <w:t xml:space="preserve">Melaksanakan latihan, pendampingan dan simulasi aplikasi SPSE dan pendukung baik untuk user internal LPSE maupun eksternal </w:t>
      </w:r>
    </w:p>
    <w:p w:rsidR="000D3A5F" w:rsidRPr="00816AB8" w:rsidRDefault="000D3A5F" w:rsidP="000D3A5F">
      <w:pPr>
        <w:pStyle w:val="ListParagraph"/>
        <w:spacing w:line="360" w:lineRule="auto"/>
        <w:ind w:left="1134"/>
        <w:jc w:val="both"/>
        <w:rPr>
          <w:rFonts w:ascii="Arial" w:hAnsi="Arial" w:cs="Arial"/>
          <w:sz w:val="24"/>
          <w:szCs w:val="24"/>
        </w:rPr>
      </w:pPr>
    </w:p>
    <w:p w:rsidR="009D5E45" w:rsidRPr="00862D53" w:rsidRDefault="009D5E45" w:rsidP="009D5E45">
      <w:pPr>
        <w:spacing w:after="0" w:line="360" w:lineRule="auto"/>
        <w:ind w:left="709"/>
        <w:jc w:val="both"/>
        <w:rPr>
          <w:rFonts w:ascii="Arial" w:hAnsi="Arial" w:cs="Arial"/>
          <w:sz w:val="24"/>
          <w:szCs w:val="24"/>
        </w:rPr>
      </w:pPr>
      <w:r w:rsidRPr="00862D53">
        <w:rPr>
          <w:rFonts w:ascii="Arial" w:hAnsi="Arial" w:cs="Arial"/>
          <w:sz w:val="24"/>
          <w:szCs w:val="24"/>
        </w:rPr>
        <w:lastRenderedPageBreak/>
        <w:t>Dokumentasi Kegiatan LPSE</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7"/>
        <w:gridCol w:w="4168"/>
      </w:tblGrid>
      <w:tr w:rsidR="009D5E45" w:rsidRPr="00862D53" w:rsidTr="00600CA6">
        <w:trPr>
          <w:trHeight w:val="3231"/>
        </w:trPr>
        <w:tc>
          <w:tcPr>
            <w:tcW w:w="4517" w:type="dxa"/>
          </w:tcPr>
          <w:p w:rsidR="009D5E45" w:rsidRPr="00862D53" w:rsidRDefault="009D5E45" w:rsidP="004C48B8">
            <w:pPr>
              <w:spacing w:line="360" w:lineRule="auto"/>
              <w:ind w:left="709"/>
              <w:jc w:val="both"/>
              <w:rPr>
                <w:rFonts w:ascii="Arial" w:hAnsi="Arial" w:cs="Arial"/>
                <w:sz w:val="24"/>
                <w:szCs w:val="24"/>
              </w:rPr>
            </w:pPr>
            <w:r w:rsidRPr="00862D53">
              <w:rPr>
                <w:rFonts w:ascii="Arial" w:hAnsi="Arial" w:cs="Arial"/>
                <w:noProof/>
                <w:sz w:val="24"/>
                <w:szCs w:val="24"/>
                <w:lang w:val="en-US" w:eastAsia="en-US"/>
              </w:rPr>
              <w:drawing>
                <wp:anchor distT="0" distB="0" distL="114300" distR="114300" simplePos="0" relativeHeight="251691008" behindDoc="1" locked="0" layoutInCell="1" allowOverlap="1" wp14:anchorId="28B0311F" wp14:editId="0A5949A2">
                  <wp:simplePos x="0" y="0"/>
                  <wp:positionH relativeFrom="column">
                    <wp:posOffset>722630</wp:posOffset>
                  </wp:positionH>
                  <wp:positionV relativeFrom="paragraph">
                    <wp:posOffset>54610</wp:posOffset>
                  </wp:positionV>
                  <wp:extent cx="1224280" cy="1757680"/>
                  <wp:effectExtent l="0" t="0" r="0" b="0"/>
                  <wp:wrapNone/>
                  <wp:docPr id="39" name="Picture 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5" cstate="print">
                            <a:extLst>
                              <a:ext uri="{28A0092B-C50C-407E-A947-70E740481C1C}">
                                <a14:useLocalDpi xmlns:a14="http://schemas.microsoft.com/office/drawing/2010/main" val="0"/>
                              </a:ext>
                            </a:extLst>
                          </a:blip>
                          <a:srcRect t="15288" b="3759"/>
                          <a:stretch>
                            <a:fillRect/>
                          </a:stretch>
                        </pic:blipFill>
                        <pic:spPr>
                          <a:xfrm>
                            <a:off x="0" y="0"/>
                            <a:ext cx="1224280" cy="1757680"/>
                          </a:xfrm>
                          <a:prstGeom prst="rect">
                            <a:avLst/>
                          </a:prstGeom>
                        </pic:spPr>
                      </pic:pic>
                    </a:graphicData>
                  </a:graphic>
                </wp:anchor>
              </w:drawing>
            </w:r>
          </w:p>
          <w:p w:rsidR="009D5E45" w:rsidRPr="00862D53" w:rsidRDefault="009D5E45" w:rsidP="004C48B8">
            <w:pPr>
              <w:spacing w:line="360" w:lineRule="auto"/>
              <w:ind w:left="709"/>
              <w:jc w:val="both"/>
              <w:rPr>
                <w:rFonts w:ascii="Arial" w:hAnsi="Arial" w:cs="Arial"/>
                <w:sz w:val="24"/>
                <w:szCs w:val="24"/>
              </w:rPr>
            </w:pPr>
          </w:p>
          <w:p w:rsidR="009D5E45" w:rsidRPr="00862D53" w:rsidRDefault="009D5E45" w:rsidP="004C48B8">
            <w:pPr>
              <w:spacing w:line="360" w:lineRule="auto"/>
              <w:ind w:left="709"/>
              <w:jc w:val="both"/>
              <w:rPr>
                <w:rFonts w:ascii="Arial" w:hAnsi="Arial" w:cs="Arial"/>
                <w:sz w:val="24"/>
                <w:szCs w:val="24"/>
              </w:rPr>
            </w:pPr>
          </w:p>
          <w:p w:rsidR="009D5E45" w:rsidRPr="00862D53" w:rsidRDefault="009D5E45" w:rsidP="004C48B8">
            <w:pPr>
              <w:spacing w:line="360" w:lineRule="auto"/>
              <w:jc w:val="both"/>
              <w:rPr>
                <w:rFonts w:ascii="Arial" w:hAnsi="Arial" w:cs="Arial"/>
                <w:sz w:val="24"/>
                <w:szCs w:val="24"/>
              </w:rPr>
            </w:pPr>
          </w:p>
        </w:tc>
        <w:tc>
          <w:tcPr>
            <w:tcW w:w="4168" w:type="dxa"/>
          </w:tcPr>
          <w:p w:rsidR="009D5E45" w:rsidRPr="00C529A0" w:rsidRDefault="009D5E45" w:rsidP="004C48B8">
            <w:pPr>
              <w:spacing w:line="360" w:lineRule="auto"/>
              <w:ind w:left="150"/>
              <w:jc w:val="both"/>
              <w:rPr>
                <w:rFonts w:ascii="Arial" w:hAnsi="Arial" w:cs="Arial"/>
                <w:sz w:val="24"/>
                <w:szCs w:val="24"/>
                <w:lang w:val="en-US"/>
              </w:rPr>
            </w:pPr>
            <w:r w:rsidRPr="00862D53">
              <w:rPr>
                <w:rFonts w:ascii="Arial" w:hAnsi="Arial" w:cs="Arial"/>
                <w:sz w:val="24"/>
                <w:szCs w:val="24"/>
              </w:rPr>
              <w:t xml:space="preserve">Belanja 1 unit CPU controller network dan server yang berfungsi sebagai pusat monitoring dan pengendali operasional </w:t>
            </w:r>
            <w:r w:rsidRPr="000D3A5F">
              <w:rPr>
                <w:rFonts w:ascii="Arial" w:hAnsi="Arial" w:cs="Arial"/>
                <w:i/>
                <w:sz w:val="24"/>
                <w:szCs w:val="24"/>
              </w:rPr>
              <w:t>networking</w:t>
            </w:r>
            <w:r w:rsidRPr="00862D53">
              <w:rPr>
                <w:rFonts w:ascii="Arial" w:hAnsi="Arial" w:cs="Arial"/>
                <w:sz w:val="24"/>
                <w:szCs w:val="24"/>
              </w:rPr>
              <w:t xml:space="preserve"> LPSE, serta sebagai mainframe server untuk komputer klien ruang pelatihan LPSE yang berada di ruang pengendali elektronik LPSE</w:t>
            </w:r>
            <w:r w:rsidR="00C529A0">
              <w:rPr>
                <w:rFonts w:ascii="Arial" w:hAnsi="Arial" w:cs="Arial"/>
                <w:sz w:val="24"/>
                <w:szCs w:val="24"/>
                <w:lang w:val="en-US"/>
              </w:rPr>
              <w:t>.</w:t>
            </w:r>
          </w:p>
        </w:tc>
      </w:tr>
      <w:tr w:rsidR="009D5E45" w:rsidRPr="00862D53" w:rsidTr="00600CA6">
        <w:tc>
          <w:tcPr>
            <w:tcW w:w="4517" w:type="dxa"/>
          </w:tcPr>
          <w:p w:rsidR="009D5E45" w:rsidRPr="00862D53" w:rsidRDefault="009D5E45" w:rsidP="004C48B8">
            <w:pPr>
              <w:spacing w:line="360" w:lineRule="auto"/>
              <w:ind w:left="709"/>
              <w:jc w:val="both"/>
              <w:rPr>
                <w:rFonts w:ascii="Arial" w:hAnsi="Arial" w:cs="Arial"/>
                <w:sz w:val="24"/>
                <w:szCs w:val="24"/>
              </w:rPr>
            </w:pPr>
            <w:r w:rsidRPr="00862D53">
              <w:rPr>
                <w:rFonts w:ascii="Arial" w:hAnsi="Arial" w:cs="Arial"/>
                <w:noProof/>
                <w:sz w:val="24"/>
                <w:szCs w:val="24"/>
                <w:lang w:val="en-US" w:eastAsia="en-US"/>
              </w:rPr>
              <w:drawing>
                <wp:anchor distT="0" distB="0" distL="114300" distR="114300" simplePos="0" relativeHeight="251694080" behindDoc="0" locked="0" layoutInCell="1" allowOverlap="1">
                  <wp:simplePos x="0" y="0"/>
                  <wp:positionH relativeFrom="margin">
                    <wp:posOffset>517805</wp:posOffset>
                  </wp:positionH>
                  <wp:positionV relativeFrom="margin">
                    <wp:posOffset>187200</wp:posOffset>
                  </wp:positionV>
                  <wp:extent cx="1693628" cy="1059407"/>
                  <wp:effectExtent l="0" t="0" r="1905" b="7620"/>
                  <wp:wrapSquare wrapText="bothSides"/>
                  <wp:docPr id="18" name="Picture 1"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86" cstate="print">
                            <a:extLst>
                              <a:ext uri="{28A0092B-C50C-407E-A947-70E740481C1C}">
                                <a14:useLocalDpi xmlns:a14="http://schemas.microsoft.com/office/drawing/2010/main" val="0"/>
                              </a:ext>
                            </a:extLst>
                          </a:blip>
                          <a:srcRect l="9151" t="10241" r="10112"/>
                          <a:stretch>
                            <a:fillRect/>
                          </a:stretch>
                        </pic:blipFill>
                        <pic:spPr>
                          <a:xfrm>
                            <a:off x="0" y="0"/>
                            <a:ext cx="1693628" cy="1059407"/>
                          </a:xfrm>
                          <a:prstGeom prst="rect">
                            <a:avLst/>
                          </a:prstGeom>
                        </pic:spPr>
                      </pic:pic>
                    </a:graphicData>
                  </a:graphic>
                </wp:anchor>
              </w:drawing>
            </w:r>
          </w:p>
        </w:tc>
        <w:tc>
          <w:tcPr>
            <w:tcW w:w="4168" w:type="dxa"/>
          </w:tcPr>
          <w:p w:rsidR="009D5E45" w:rsidRPr="00C529A0" w:rsidRDefault="009D5E45" w:rsidP="004C48B8">
            <w:pPr>
              <w:spacing w:line="360" w:lineRule="auto"/>
              <w:ind w:left="150"/>
              <w:jc w:val="both"/>
              <w:rPr>
                <w:rFonts w:ascii="Arial" w:hAnsi="Arial" w:cs="Arial"/>
                <w:sz w:val="24"/>
                <w:szCs w:val="24"/>
                <w:lang w:val="en-US"/>
              </w:rPr>
            </w:pPr>
            <w:r w:rsidRPr="00862D53">
              <w:rPr>
                <w:rFonts w:ascii="Arial" w:hAnsi="Arial" w:cs="Arial"/>
                <w:sz w:val="24"/>
                <w:szCs w:val="24"/>
              </w:rPr>
              <w:t xml:space="preserve">Belanja 4 buah monitor PC yang saat ini difungsikan sebagai </w:t>
            </w:r>
            <w:r w:rsidRPr="000D3A5F">
              <w:rPr>
                <w:rFonts w:ascii="Arial" w:hAnsi="Arial" w:cs="Arial"/>
                <w:i/>
                <w:sz w:val="24"/>
                <w:szCs w:val="24"/>
              </w:rPr>
              <w:t>display</w:t>
            </w:r>
            <w:r w:rsidRPr="00862D53">
              <w:rPr>
                <w:rFonts w:ascii="Arial" w:hAnsi="Arial" w:cs="Arial"/>
                <w:sz w:val="24"/>
                <w:szCs w:val="24"/>
              </w:rPr>
              <w:t xml:space="preserve"> </w:t>
            </w:r>
            <w:r w:rsidRPr="000D3A5F">
              <w:rPr>
                <w:rFonts w:ascii="Arial" w:hAnsi="Arial" w:cs="Arial"/>
                <w:i/>
                <w:sz w:val="24"/>
                <w:szCs w:val="24"/>
              </w:rPr>
              <w:t>network operation center</w:t>
            </w:r>
            <w:r w:rsidRPr="00862D53">
              <w:rPr>
                <w:rFonts w:ascii="Arial" w:hAnsi="Arial" w:cs="Arial"/>
                <w:sz w:val="24"/>
                <w:szCs w:val="24"/>
              </w:rPr>
              <w:t xml:space="preserve"> (NOC) yang berada di ruang pengendali elektronik LPSE</w:t>
            </w:r>
            <w:r w:rsidR="00C529A0">
              <w:rPr>
                <w:rFonts w:ascii="Arial" w:hAnsi="Arial" w:cs="Arial"/>
                <w:sz w:val="24"/>
                <w:szCs w:val="24"/>
                <w:lang w:val="en-US"/>
              </w:rPr>
              <w:t>.</w:t>
            </w:r>
          </w:p>
        </w:tc>
      </w:tr>
      <w:tr w:rsidR="009D5E45" w:rsidRPr="00862D53" w:rsidTr="00600CA6">
        <w:tc>
          <w:tcPr>
            <w:tcW w:w="4517" w:type="dxa"/>
          </w:tcPr>
          <w:p w:rsidR="009D5E45" w:rsidRPr="00862D53" w:rsidRDefault="009D5E45" w:rsidP="004C48B8">
            <w:pPr>
              <w:spacing w:line="360" w:lineRule="auto"/>
              <w:ind w:left="709"/>
              <w:jc w:val="both"/>
              <w:rPr>
                <w:rFonts w:ascii="Arial" w:hAnsi="Arial" w:cs="Arial"/>
                <w:sz w:val="24"/>
                <w:szCs w:val="24"/>
              </w:rPr>
            </w:pPr>
            <w:r w:rsidRPr="00862D53">
              <w:rPr>
                <w:rFonts w:ascii="Arial" w:hAnsi="Arial" w:cs="Arial"/>
                <w:noProof/>
                <w:sz w:val="24"/>
                <w:szCs w:val="24"/>
                <w:lang w:val="en-US" w:eastAsia="en-US"/>
              </w:rPr>
              <w:drawing>
                <wp:anchor distT="0" distB="0" distL="114300" distR="114300" simplePos="0" relativeHeight="251695104" behindDoc="0" locked="0" layoutInCell="1" allowOverlap="1">
                  <wp:simplePos x="0" y="0"/>
                  <wp:positionH relativeFrom="margin">
                    <wp:posOffset>334840</wp:posOffset>
                  </wp:positionH>
                  <wp:positionV relativeFrom="margin">
                    <wp:posOffset>288000</wp:posOffset>
                  </wp:positionV>
                  <wp:extent cx="2061847" cy="1160891"/>
                  <wp:effectExtent l="0" t="0" r="0" b="1270"/>
                  <wp:wrapSquare wrapText="bothSides"/>
                  <wp:docPr id="19" name="Picture 2"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061847" cy="1160891"/>
                          </a:xfrm>
                          <a:prstGeom prst="rect">
                            <a:avLst/>
                          </a:prstGeom>
                        </pic:spPr>
                      </pic:pic>
                    </a:graphicData>
                  </a:graphic>
                </wp:anchor>
              </w:drawing>
            </w:r>
          </w:p>
        </w:tc>
        <w:tc>
          <w:tcPr>
            <w:tcW w:w="4168" w:type="dxa"/>
          </w:tcPr>
          <w:p w:rsidR="00C529A0" w:rsidRDefault="009D5E45" w:rsidP="00C529A0">
            <w:pPr>
              <w:spacing w:line="360" w:lineRule="auto"/>
              <w:ind w:left="150"/>
              <w:jc w:val="both"/>
              <w:rPr>
                <w:rFonts w:ascii="Arial" w:hAnsi="Arial" w:cs="Arial"/>
                <w:sz w:val="24"/>
                <w:szCs w:val="24"/>
                <w:lang w:val="en-US"/>
              </w:rPr>
            </w:pPr>
            <w:r w:rsidRPr="00862D53">
              <w:rPr>
                <w:rFonts w:ascii="Arial" w:hAnsi="Arial" w:cs="Arial"/>
                <w:sz w:val="24"/>
                <w:szCs w:val="24"/>
              </w:rPr>
              <w:t xml:space="preserve">Belanja 1 unit </w:t>
            </w:r>
            <w:r w:rsidRPr="000D3A5F">
              <w:rPr>
                <w:rFonts w:ascii="Arial" w:hAnsi="Arial" w:cs="Arial"/>
                <w:i/>
                <w:sz w:val="24"/>
                <w:szCs w:val="24"/>
              </w:rPr>
              <w:t>scanner continous feed</w:t>
            </w:r>
            <w:r w:rsidRPr="00862D53">
              <w:rPr>
                <w:rFonts w:ascii="Arial" w:hAnsi="Arial" w:cs="Arial"/>
                <w:sz w:val="24"/>
                <w:szCs w:val="24"/>
              </w:rPr>
              <w:t xml:space="preserve"> yang berfungsi sebagai pemindai dokumen yang harus di digitalisasi pada setiap proses </w:t>
            </w:r>
            <w:r w:rsidRPr="000D3A5F">
              <w:rPr>
                <w:rFonts w:ascii="Arial" w:hAnsi="Arial" w:cs="Arial"/>
                <w:i/>
                <w:sz w:val="24"/>
                <w:szCs w:val="24"/>
              </w:rPr>
              <w:t>upload</w:t>
            </w:r>
            <w:r w:rsidRPr="00862D53">
              <w:rPr>
                <w:rFonts w:ascii="Arial" w:hAnsi="Arial" w:cs="Arial"/>
                <w:sz w:val="24"/>
                <w:szCs w:val="24"/>
              </w:rPr>
              <w:t xml:space="preserve"> lampiran pada sistem layanan.  Perangkat ini berada di ruang pengendali elektronik LPSE</w:t>
            </w:r>
            <w:r w:rsidR="00C529A0">
              <w:rPr>
                <w:rFonts w:ascii="Arial" w:hAnsi="Arial" w:cs="Arial"/>
                <w:sz w:val="24"/>
                <w:szCs w:val="24"/>
                <w:lang w:val="en-US"/>
              </w:rPr>
              <w:t>.</w:t>
            </w:r>
          </w:p>
          <w:p w:rsidR="00C529A0" w:rsidRPr="00C529A0" w:rsidRDefault="00C529A0" w:rsidP="00C529A0">
            <w:pPr>
              <w:spacing w:line="360" w:lineRule="auto"/>
              <w:ind w:left="150"/>
              <w:jc w:val="both"/>
              <w:rPr>
                <w:rFonts w:ascii="Arial" w:hAnsi="Arial" w:cs="Arial"/>
                <w:sz w:val="24"/>
                <w:szCs w:val="24"/>
                <w:lang w:val="en-US"/>
              </w:rPr>
            </w:pPr>
          </w:p>
        </w:tc>
      </w:tr>
      <w:tr w:rsidR="009D5E45" w:rsidRPr="00862D53" w:rsidTr="00600CA6">
        <w:tc>
          <w:tcPr>
            <w:tcW w:w="4517" w:type="dxa"/>
          </w:tcPr>
          <w:p w:rsidR="009D5E45" w:rsidRPr="00862D53" w:rsidRDefault="009D5E45" w:rsidP="004C48B8">
            <w:pPr>
              <w:spacing w:line="360" w:lineRule="auto"/>
              <w:ind w:left="709"/>
              <w:jc w:val="both"/>
              <w:rPr>
                <w:rFonts w:ascii="Arial" w:hAnsi="Arial" w:cs="Arial"/>
                <w:sz w:val="24"/>
                <w:szCs w:val="24"/>
              </w:rPr>
            </w:pPr>
            <w:r w:rsidRPr="00862D53">
              <w:rPr>
                <w:rFonts w:ascii="Arial" w:hAnsi="Arial" w:cs="Arial"/>
                <w:noProof/>
                <w:sz w:val="24"/>
                <w:szCs w:val="24"/>
                <w:lang w:val="en-US" w:eastAsia="en-US"/>
              </w:rPr>
              <w:drawing>
                <wp:anchor distT="0" distB="0" distL="114300" distR="114300" simplePos="0" relativeHeight="251696128" behindDoc="0" locked="0" layoutInCell="1" allowOverlap="1">
                  <wp:simplePos x="0" y="0"/>
                  <wp:positionH relativeFrom="margin">
                    <wp:posOffset>678630</wp:posOffset>
                  </wp:positionH>
                  <wp:positionV relativeFrom="margin">
                    <wp:posOffset>151200</wp:posOffset>
                  </wp:positionV>
                  <wp:extent cx="1489452" cy="1216550"/>
                  <wp:effectExtent l="0" t="0" r="0" b="3175"/>
                  <wp:wrapSquare wrapText="bothSides"/>
                  <wp:docPr id="40" name="Picture 6"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88" cstate="print">
                            <a:extLst>
                              <a:ext uri="{28A0092B-C50C-407E-A947-70E740481C1C}">
                                <a14:useLocalDpi xmlns:a14="http://schemas.microsoft.com/office/drawing/2010/main" val="0"/>
                              </a:ext>
                            </a:extLst>
                          </a:blip>
                          <a:srcRect l="15205" r="15917"/>
                          <a:stretch>
                            <a:fillRect/>
                          </a:stretch>
                        </pic:blipFill>
                        <pic:spPr>
                          <a:xfrm>
                            <a:off x="0" y="0"/>
                            <a:ext cx="1489452" cy="1216550"/>
                          </a:xfrm>
                          <a:prstGeom prst="rect">
                            <a:avLst/>
                          </a:prstGeom>
                        </pic:spPr>
                      </pic:pic>
                    </a:graphicData>
                  </a:graphic>
                </wp:anchor>
              </w:drawing>
            </w:r>
          </w:p>
        </w:tc>
        <w:tc>
          <w:tcPr>
            <w:tcW w:w="4168" w:type="dxa"/>
          </w:tcPr>
          <w:p w:rsidR="009D5E45" w:rsidRPr="00862D53" w:rsidRDefault="009D5E45" w:rsidP="004C48B8">
            <w:pPr>
              <w:spacing w:line="360" w:lineRule="auto"/>
              <w:ind w:left="150"/>
              <w:jc w:val="both"/>
              <w:rPr>
                <w:rFonts w:ascii="Arial" w:hAnsi="Arial" w:cs="Arial"/>
                <w:sz w:val="24"/>
                <w:szCs w:val="24"/>
              </w:rPr>
            </w:pPr>
            <w:r w:rsidRPr="00862D53">
              <w:rPr>
                <w:rFonts w:ascii="Arial" w:hAnsi="Arial" w:cs="Arial"/>
                <w:sz w:val="24"/>
                <w:szCs w:val="24"/>
              </w:rPr>
              <w:t xml:space="preserve">Belanja 1 unit printer laser jet yang difungsikan sebagai alat pendukung cetak dokumen maupun gambar untuk tiap proses administrasi </w:t>
            </w:r>
            <w:r w:rsidRPr="00862D53">
              <w:rPr>
                <w:rFonts w:ascii="Arial" w:hAnsi="Arial" w:cs="Arial"/>
                <w:sz w:val="24"/>
                <w:szCs w:val="24"/>
              </w:rPr>
              <w:lastRenderedPageBreak/>
              <w:t>layanan. Perangkat ini berada di ruang pengendali elektronik LPSE</w:t>
            </w:r>
          </w:p>
        </w:tc>
      </w:tr>
      <w:tr w:rsidR="009D5E45" w:rsidRPr="00F76632" w:rsidTr="00600CA6">
        <w:trPr>
          <w:trHeight w:val="3362"/>
        </w:trPr>
        <w:tc>
          <w:tcPr>
            <w:tcW w:w="4517" w:type="dxa"/>
          </w:tcPr>
          <w:p w:rsidR="009D5E45" w:rsidRPr="00862D53" w:rsidRDefault="00C529A0" w:rsidP="004C48B8">
            <w:pPr>
              <w:spacing w:line="360" w:lineRule="auto"/>
              <w:jc w:val="both"/>
              <w:rPr>
                <w:rFonts w:ascii="Arial" w:hAnsi="Arial" w:cs="Arial"/>
                <w:sz w:val="24"/>
                <w:szCs w:val="24"/>
              </w:rPr>
            </w:pPr>
            <w:r w:rsidRPr="00862D53">
              <w:rPr>
                <w:rFonts w:ascii="Arial" w:hAnsi="Arial" w:cs="Arial"/>
                <w:noProof/>
                <w:sz w:val="24"/>
                <w:szCs w:val="24"/>
                <w:lang w:val="en-US" w:eastAsia="en-US"/>
              </w:rPr>
              <w:lastRenderedPageBreak/>
              <w:drawing>
                <wp:anchor distT="0" distB="0" distL="114300" distR="114300" simplePos="0" relativeHeight="251697152" behindDoc="0" locked="0" layoutInCell="1" allowOverlap="1" wp14:anchorId="6432C533" wp14:editId="0AC41C55">
                  <wp:simplePos x="0" y="0"/>
                  <wp:positionH relativeFrom="margin">
                    <wp:posOffset>154305</wp:posOffset>
                  </wp:positionH>
                  <wp:positionV relativeFrom="margin">
                    <wp:posOffset>132715</wp:posOffset>
                  </wp:positionV>
                  <wp:extent cx="2424430" cy="657225"/>
                  <wp:effectExtent l="0" t="0" r="0" b="9525"/>
                  <wp:wrapNone/>
                  <wp:docPr id="47" name="Picture 7"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424430" cy="657225"/>
                          </a:xfrm>
                          <a:prstGeom prst="rect">
                            <a:avLst/>
                          </a:prstGeom>
                        </pic:spPr>
                      </pic:pic>
                    </a:graphicData>
                  </a:graphic>
                </wp:anchor>
              </w:drawing>
            </w:r>
          </w:p>
          <w:p w:rsidR="009D5E45" w:rsidRPr="00862D53" w:rsidRDefault="009D5E45" w:rsidP="004C48B8">
            <w:pPr>
              <w:spacing w:line="360" w:lineRule="auto"/>
              <w:jc w:val="both"/>
              <w:rPr>
                <w:rFonts w:ascii="Arial" w:hAnsi="Arial" w:cs="Arial"/>
                <w:sz w:val="24"/>
                <w:szCs w:val="24"/>
              </w:rPr>
            </w:pPr>
          </w:p>
          <w:p w:rsidR="009D5E45" w:rsidRPr="00862D53" w:rsidRDefault="009D5E45" w:rsidP="004C48B8">
            <w:pPr>
              <w:spacing w:line="360" w:lineRule="auto"/>
              <w:jc w:val="both"/>
              <w:rPr>
                <w:rFonts w:ascii="Arial" w:hAnsi="Arial" w:cs="Arial"/>
                <w:sz w:val="24"/>
                <w:szCs w:val="24"/>
              </w:rPr>
            </w:pPr>
          </w:p>
        </w:tc>
        <w:tc>
          <w:tcPr>
            <w:tcW w:w="4168" w:type="dxa"/>
          </w:tcPr>
          <w:p w:rsidR="009D5E45" w:rsidRPr="00F76632" w:rsidRDefault="009D5E45" w:rsidP="004C48B8">
            <w:pPr>
              <w:spacing w:line="360" w:lineRule="auto"/>
              <w:jc w:val="both"/>
              <w:rPr>
                <w:rFonts w:ascii="Arial" w:hAnsi="Arial" w:cs="Arial"/>
                <w:sz w:val="24"/>
                <w:szCs w:val="24"/>
              </w:rPr>
            </w:pPr>
            <w:r w:rsidRPr="00F76632">
              <w:rPr>
                <w:rFonts w:ascii="Arial" w:hAnsi="Arial" w:cs="Arial"/>
                <w:sz w:val="24"/>
                <w:szCs w:val="24"/>
              </w:rPr>
              <w:t xml:space="preserve">Belanja 1 buah cloud HDD </w:t>
            </w:r>
            <w:r w:rsidRPr="00F76632">
              <w:rPr>
                <w:rFonts w:ascii="Arial" w:hAnsi="Arial" w:cs="Arial"/>
                <w:i/>
                <w:sz w:val="24"/>
                <w:szCs w:val="24"/>
              </w:rPr>
              <w:t>storage</w:t>
            </w:r>
            <w:r w:rsidRPr="00F76632">
              <w:rPr>
                <w:rFonts w:ascii="Arial" w:hAnsi="Arial" w:cs="Arial"/>
                <w:sz w:val="24"/>
                <w:szCs w:val="24"/>
              </w:rPr>
              <w:t xml:space="preserve"> yang saat ini difungsikan sebagai drive penyimpan data/ backup data personel LPSE secara online sehingga tiap saat data diperlukan tinggal </w:t>
            </w:r>
            <w:r w:rsidRPr="00F76632">
              <w:rPr>
                <w:rFonts w:ascii="Arial" w:hAnsi="Arial" w:cs="Arial"/>
                <w:i/>
                <w:sz w:val="24"/>
                <w:szCs w:val="24"/>
              </w:rPr>
              <w:t>download</w:t>
            </w:r>
            <w:r w:rsidRPr="00F76632">
              <w:rPr>
                <w:rFonts w:ascii="Arial" w:hAnsi="Arial" w:cs="Arial"/>
                <w:sz w:val="24"/>
                <w:szCs w:val="24"/>
              </w:rPr>
              <w:t xml:space="preserve"> dari perangkat ini. Perangkat ini berada di ruang server LPSE</w:t>
            </w:r>
          </w:p>
        </w:tc>
      </w:tr>
      <w:tr w:rsidR="009D5E45" w:rsidRPr="00862D53" w:rsidTr="00946DC6">
        <w:trPr>
          <w:trHeight w:val="825"/>
        </w:trPr>
        <w:tc>
          <w:tcPr>
            <w:tcW w:w="4517" w:type="dxa"/>
          </w:tcPr>
          <w:p w:rsidR="009D5E45" w:rsidRPr="00862D53" w:rsidRDefault="00C529A0" w:rsidP="004C48B8">
            <w:pPr>
              <w:spacing w:line="360" w:lineRule="auto"/>
              <w:jc w:val="both"/>
              <w:rPr>
                <w:rFonts w:ascii="Arial" w:hAnsi="Arial" w:cs="Arial"/>
                <w:noProof/>
                <w:sz w:val="24"/>
                <w:szCs w:val="24"/>
              </w:rPr>
            </w:pPr>
            <w:r w:rsidRPr="00862D53">
              <w:rPr>
                <w:rFonts w:ascii="Arial" w:hAnsi="Arial" w:cs="Arial"/>
                <w:noProof/>
                <w:sz w:val="24"/>
                <w:szCs w:val="24"/>
                <w:lang w:val="en-US" w:eastAsia="en-US"/>
              </w:rPr>
              <w:drawing>
                <wp:anchor distT="0" distB="0" distL="114300" distR="114300" simplePos="0" relativeHeight="251698176" behindDoc="0" locked="0" layoutInCell="1" allowOverlap="1" wp14:anchorId="3037B0B6" wp14:editId="63830577">
                  <wp:simplePos x="0" y="0"/>
                  <wp:positionH relativeFrom="margin">
                    <wp:posOffset>34859</wp:posOffset>
                  </wp:positionH>
                  <wp:positionV relativeFrom="margin">
                    <wp:posOffset>259200</wp:posOffset>
                  </wp:positionV>
                  <wp:extent cx="2667000" cy="481256"/>
                  <wp:effectExtent l="0" t="0" r="0" b="0"/>
                  <wp:wrapSquare wrapText="bothSides"/>
                  <wp:docPr id="48" name="Picture 11"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667000" cy="481256"/>
                          </a:xfrm>
                          <a:prstGeom prst="rect">
                            <a:avLst/>
                          </a:prstGeom>
                        </pic:spPr>
                      </pic:pic>
                    </a:graphicData>
                  </a:graphic>
                </wp:anchor>
              </w:drawing>
            </w:r>
          </w:p>
          <w:p w:rsidR="009D5E45" w:rsidRPr="00862D53" w:rsidRDefault="009D5E45" w:rsidP="004C48B8">
            <w:pPr>
              <w:spacing w:line="360" w:lineRule="auto"/>
              <w:jc w:val="both"/>
              <w:rPr>
                <w:rFonts w:ascii="Arial" w:hAnsi="Arial" w:cs="Arial"/>
                <w:noProof/>
                <w:sz w:val="24"/>
                <w:szCs w:val="24"/>
              </w:rPr>
            </w:pPr>
          </w:p>
        </w:tc>
        <w:tc>
          <w:tcPr>
            <w:tcW w:w="4168" w:type="dxa"/>
          </w:tcPr>
          <w:p w:rsidR="00C529A0" w:rsidRPr="00862D53" w:rsidRDefault="009D5E45" w:rsidP="004C48B8">
            <w:pPr>
              <w:spacing w:line="360" w:lineRule="auto"/>
              <w:jc w:val="both"/>
              <w:rPr>
                <w:rFonts w:ascii="Arial" w:hAnsi="Arial" w:cs="Arial"/>
                <w:sz w:val="24"/>
                <w:szCs w:val="24"/>
              </w:rPr>
            </w:pPr>
            <w:r w:rsidRPr="00862D53">
              <w:rPr>
                <w:rFonts w:ascii="Arial" w:hAnsi="Arial" w:cs="Arial"/>
                <w:sz w:val="24"/>
                <w:szCs w:val="24"/>
              </w:rPr>
              <w:t xml:space="preserve">Belanja 1 buah </w:t>
            </w:r>
            <w:r w:rsidRPr="00F76632">
              <w:rPr>
                <w:rFonts w:ascii="Arial" w:hAnsi="Arial" w:cs="Arial"/>
                <w:i/>
                <w:sz w:val="24"/>
                <w:szCs w:val="24"/>
              </w:rPr>
              <w:t>router board</w:t>
            </w:r>
            <w:r w:rsidRPr="00862D53">
              <w:rPr>
                <w:rFonts w:ascii="Arial" w:hAnsi="Arial" w:cs="Arial"/>
                <w:sz w:val="24"/>
                <w:szCs w:val="24"/>
              </w:rPr>
              <w:t xml:space="preserve"> yang dipergunakan sebagai </w:t>
            </w:r>
            <w:r w:rsidRPr="00F76632">
              <w:rPr>
                <w:rFonts w:ascii="Arial" w:hAnsi="Arial" w:cs="Arial"/>
                <w:i/>
                <w:sz w:val="24"/>
                <w:szCs w:val="24"/>
              </w:rPr>
              <w:t>router firewall</w:t>
            </w:r>
            <w:r w:rsidRPr="00862D53">
              <w:rPr>
                <w:rFonts w:ascii="Arial" w:hAnsi="Arial" w:cs="Arial"/>
                <w:sz w:val="24"/>
                <w:szCs w:val="24"/>
              </w:rPr>
              <w:t xml:space="preserve"> untuk pengaman jaringan data dan sistem LPSE dari serangan </w:t>
            </w:r>
            <w:r w:rsidRPr="00F76632">
              <w:rPr>
                <w:rFonts w:ascii="Arial" w:hAnsi="Arial" w:cs="Arial"/>
                <w:i/>
                <w:sz w:val="24"/>
                <w:szCs w:val="24"/>
              </w:rPr>
              <w:t>hacker</w:t>
            </w:r>
            <w:r w:rsidRPr="00862D53">
              <w:rPr>
                <w:rFonts w:ascii="Arial" w:hAnsi="Arial" w:cs="Arial"/>
                <w:sz w:val="24"/>
                <w:szCs w:val="24"/>
              </w:rPr>
              <w:t xml:space="preserve"> maupun pihak yang tidak berkepentingan.</w:t>
            </w:r>
          </w:p>
        </w:tc>
      </w:tr>
      <w:tr w:rsidR="009D5E45" w:rsidRPr="00862D53" w:rsidTr="00600CA6">
        <w:trPr>
          <w:trHeight w:val="135"/>
        </w:trPr>
        <w:tc>
          <w:tcPr>
            <w:tcW w:w="4517" w:type="dxa"/>
          </w:tcPr>
          <w:p w:rsidR="009D5E45" w:rsidRPr="00862D53" w:rsidRDefault="00C529A0" w:rsidP="004C48B8">
            <w:pPr>
              <w:spacing w:line="360" w:lineRule="auto"/>
              <w:jc w:val="both"/>
              <w:rPr>
                <w:rFonts w:ascii="Arial" w:hAnsi="Arial" w:cs="Arial"/>
                <w:noProof/>
                <w:sz w:val="24"/>
                <w:szCs w:val="24"/>
              </w:rPr>
            </w:pPr>
            <w:r w:rsidRPr="00862D53">
              <w:rPr>
                <w:rFonts w:ascii="Arial" w:hAnsi="Arial" w:cs="Arial"/>
                <w:noProof/>
                <w:sz w:val="24"/>
                <w:szCs w:val="24"/>
                <w:lang w:val="en-US" w:eastAsia="en-US"/>
              </w:rPr>
              <w:drawing>
                <wp:anchor distT="0" distB="0" distL="114300" distR="114300" simplePos="0" relativeHeight="251699200" behindDoc="0" locked="0" layoutInCell="1" allowOverlap="1" wp14:anchorId="7D08B691" wp14:editId="5250CEC3">
                  <wp:simplePos x="0" y="0"/>
                  <wp:positionH relativeFrom="margin">
                    <wp:posOffset>491450</wp:posOffset>
                  </wp:positionH>
                  <wp:positionV relativeFrom="margin">
                    <wp:posOffset>108960</wp:posOffset>
                  </wp:positionV>
                  <wp:extent cx="1518920" cy="1417955"/>
                  <wp:effectExtent l="0" t="0" r="5080" b="0"/>
                  <wp:wrapSquare wrapText="bothSides"/>
                  <wp:docPr id="49" name="Picture 12"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518920" cy="1417955"/>
                          </a:xfrm>
                          <a:prstGeom prst="rect">
                            <a:avLst/>
                          </a:prstGeom>
                        </pic:spPr>
                      </pic:pic>
                    </a:graphicData>
                  </a:graphic>
                  <wp14:sizeRelH relativeFrom="margin">
                    <wp14:pctWidth>0</wp14:pctWidth>
                  </wp14:sizeRelH>
                  <wp14:sizeRelV relativeFrom="margin">
                    <wp14:pctHeight>0</wp14:pctHeight>
                  </wp14:sizeRelV>
                </wp:anchor>
              </w:drawing>
            </w:r>
          </w:p>
        </w:tc>
        <w:tc>
          <w:tcPr>
            <w:tcW w:w="4168" w:type="dxa"/>
          </w:tcPr>
          <w:p w:rsidR="009D5E45" w:rsidRPr="00862D53" w:rsidRDefault="009D5E45" w:rsidP="004C48B8">
            <w:pPr>
              <w:spacing w:line="360" w:lineRule="auto"/>
              <w:jc w:val="both"/>
              <w:rPr>
                <w:rFonts w:ascii="Arial" w:hAnsi="Arial" w:cs="Arial"/>
                <w:sz w:val="24"/>
                <w:szCs w:val="24"/>
              </w:rPr>
            </w:pPr>
            <w:r w:rsidRPr="00862D53">
              <w:rPr>
                <w:rFonts w:ascii="Arial" w:hAnsi="Arial" w:cs="Arial"/>
                <w:sz w:val="24"/>
                <w:szCs w:val="24"/>
              </w:rPr>
              <w:t xml:space="preserve">Belanja 1 set networking dan </w:t>
            </w:r>
            <w:r w:rsidRPr="000D3A5F">
              <w:rPr>
                <w:rFonts w:ascii="Arial" w:hAnsi="Arial" w:cs="Arial"/>
                <w:i/>
                <w:sz w:val="24"/>
                <w:szCs w:val="24"/>
              </w:rPr>
              <w:t>elektrical toolkit</w:t>
            </w:r>
            <w:r w:rsidRPr="00862D53">
              <w:rPr>
                <w:rFonts w:ascii="Arial" w:hAnsi="Arial" w:cs="Arial"/>
                <w:sz w:val="24"/>
                <w:szCs w:val="24"/>
              </w:rPr>
              <w:t xml:space="preserve"> sebagai peralatan penunjang pekerjaan tim </w:t>
            </w:r>
            <w:r w:rsidRPr="00F76632">
              <w:rPr>
                <w:rFonts w:ascii="Arial" w:hAnsi="Arial" w:cs="Arial"/>
                <w:i/>
                <w:sz w:val="24"/>
                <w:szCs w:val="24"/>
              </w:rPr>
              <w:t>IT support</w:t>
            </w:r>
            <w:r w:rsidRPr="00862D53">
              <w:rPr>
                <w:rFonts w:ascii="Arial" w:hAnsi="Arial" w:cs="Arial"/>
                <w:sz w:val="24"/>
                <w:szCs w:val="24"/>
              </w:rPr>
              <w:t xml:space="preserve"> LPSE dalam mengendalikan penanganan kerusakan dan kendala teknis yang dapat ditangani sendiri. </w:t>
            </w:r>
          </w:p>
        </w:tc>
      </w:tr>
    </w:tbl>
    <w:p w:rsidR="009D5E45" w:rsidRPr="00862D53" w:rsidRDefault="009D5E45" w:rsidP="009D5E45">
      <w:pPr>
        <w:spacing w:after="0" w:line="360" w:lineRule="auto"/>
        <w:ind w:left="284"/>
        <w:jc w:val="both"/>
        <w:rPr>
          <w:rFonts w:ascii="Arial" w:hAnsi="Arial" w:cs="Arial"/>
          <w:sz w:val="24"/>
          <w:szCs w:val="24"/>
        </w:rPr>
      </w:pPr>
    </w:p>
    <w:p w:rsidR="009D5E45" w:rsidRPr="00600CA6" w:rsidRDefault="009D5E45" w:rsidP="00FC3BFF">
      <w:pPr>
        <w:pStyle w:val="ListParagraph"/>
        <w:numPr>
          <w:ilvl w:val="0"/>
          <w:numId w:val="57"/>
        </w:numPr>
        <w:tabs>
          <w:tab w:val="left" w:pos="7088"/>
        </w:tabs>
        <w:spacing w:line="360" w:lineRule="auto"/>
        <w:ind w:left="426"/>
        <w:jc w:val="both"/>
        <w:rPr>
          <w:rFonts w:ascii="Arial" w:hAnsi="Arial" w:cs="Arial"/>
          <w:sz w:val="24"/>
          <w:szCs w:val="24"/>
        </w:rPr>
      </w:pPr>
      <w:r w:rsidRPr="00862D53">
        <w:rPr>
          <w:rFonts w:ascii="Arial" w:hAnsi="Arial" w:cs="Arial"/>
          <w:color w:val="000000"/>
          <w:sz w:val="24"/>
          <w:szCs w:val="24"/>
        </w:rPr>
        <w:t>Hambatan</w:t>
      </w:r>
      <w:r w:rsidR="00F92323">
        <w:rPr>
          <w:rFonts w:ascii="Arial" w:hAnsi="Arial" w:cs="Arial"/>
          <w:sz w:val="24"/>
          <w:szCs w:val="24"/>
        </w:rPr>
        <w:t>-</w:t>
      </w:r>
      <w:r w:rsidRPr="00862D53">
        <w:rPr>
          <w:rFonts w:ascii="Arial" w:hAnsi="Arial" w:cs="Arial"/>
          <w:sz w:val="24"/>
          <w:szCs w:val="24"/>
        </w:rPr>
        <w:t xml:space="preserve"> hambatan </w:t>
      </w:r>
    </w:p>
    <w:p w:rsidR="009D5E45" w:rsidRPr="00862D53" w:rsidRDefault="009D5E45" w:rsidP="00600CA6">
      <w:pPr>
        <w:pStyle w:val="ListParagraph"/>
        <w:tabs>
          <w:tab w:val="left" w:pos="7088"/>
        </w:tabs>
        <w:spacing w:line="360" w:lineRule="auto"/>
        <w:ind w:left="426"/>
        <w:jc w:val="both"/>
        <w:rPr>
          <w:rFonts w:ascii="Arial" w:hAnsi="Arial" w:cs="Arial"/>
          <w:sz w:val="24"/>
          <w:szCs w:val="24"/>
        </w:rPr>
      </w:pPr>
      <w:r w:rsidRPr="00862D53">
        <w:rPr>
          <w:rFonts w:ascii="Arial" w:hAnsi="Arial" w:cs="Arial"/>
          <w:sz w:val="24"/>
          <w:szCs w:val="24"/>
        </w:rPr>
        <w:t>Dalam pelaksanaan pelaksanaan memfasilitasi pemilihan penyedia barang/jasa sesuai standard dan tepat waktu, terdapat beberapa hambatan dalam pelaksanaannya, hambatan tersebut antara lain ;</w:t>
      </w:r>
    </w:p>
    <w:p w:rsidR="009D5E45" w:rsidRPr="00862D53" w:rsidRDefault="009D5E45" w:rsidP="00FC3BFF">
      <w:pPr>
        <w:pStyle w:val="ListParagraph"/>
        <w:numPr>
          <w:ilvl w:val="0"/>
          <w:numId w:val="47"/>
        </w:numPr>
        <w:tabs>
          <w:tab w:val="left" w:pos="7088"/>
        </w:tabs>
        <w:spacing w:line="360" w:lineRule="auto"/>
        <w:ind w:left="851"/>
        <w:jc w:val="both"/>
        <w:rPr>
          <w:rFonts w:ascii="Arial" w:hAnsi="Arial" w:cs="Arial"/>
          <w:sz w:val="24"/>
          <w:szCs w:val="24"/>
        </w:rPr>
      </w:pPr>
      <w:r w:rsidRPr="00862D53">
        <w:rPr>
          <w:rFonts w:ascii="Arial" w:hAnsi="Arial" w:cs="Arial"/>
          <w:sz w:val="24"/>
          <w:szCs w:val="24"/>
        </w:rPr>
        <w:lastRenderedPageBreak/>
        <w:t>SKPD terlambat dalam menginput dan mengumumkan RUP melalui Sistem Inforasi Rencana Umum Pengadaan, hal tersebut dikarenakan masih kurangnya pemahaman tentang proses input RUP .</w:t>
      </w:r>
    </w:p>
    <w:p w:rsidR="009D5E45" w:rsidRPr="00862D53" w:rsidRDefault="009D5E45" w:rsidP="00FC3BFF">
      <w:pPr>
        <w:pStyle w:val="ListParagraph"/>
        <w:numPr>
          <w:ilvl w:val="0"/>
          <w:numId w:val="47"/>
        </w:numPr>
        <w:tabs>
          <w:tab w:val="left" w:pos="7088"/>
        </w:tabs>
        <w:spacing w:line="360" w:lineRule="auto"/>
        <w:ind w:left="851"/>
        <w:jc w:val="both"/>
        <w:rPr>
          <w:rFonts w:ascii="Arial" w:hAnsi="Arial" w:cs="Arial"/>
          <w:sz w:val="24"/>
          <w:szCs w:val="24"/>
        </w:rPr>
      </w:pPr>
      <w:r w:rsidRPr="00862D53">
        <w:rPr>
          <w:rFonts w:ascii="Arial" w:hAnsi="Arial" w:cs="Arial"/>
          <w:sz w:val="24"/>
          <w:szCs w:val="24"/>
        </w:rPr>
        <w:t>Terlambatnya permintaan pelaksanaan proses tender/seleksi dari SKPD yang masuk ke Bagian Pengadaan Barang dan Jasa.</w:t>
      </w:r>
    </w:p>
    <w:p w:rsidR="009D5E45" w:rsidRPr="00862D53" w:rsidRDefault="009D5E45" w:rsidP="00FC3BFF">
      <w:pPr>
        <w:pStyle w:val="ListParagraph"/>
        <w:numPr>
          <w:ilvl w:val="0"/>
          <w:numId w:val="47"/>
        </w:numPr>
        <w:tabs>
          <w:tab w:val="left" w:pos="7088"/>
        </w:tabs>
        <w:spacing w:line="360" w:lineRule="auto"/>
        <w:ind w:left="851"/>
        <w:jc w:val="both"/>
        <w:rPr>
          <w:rFonts w:ascii="Arial" w:hAnsi="Arial" w:cs="Arial"/>
          <w:sz w:val="24"/>
          <w:szCs w:val="24"/>
        </w:rPr>
      </w:pPr>
      <w:r w:rsidRPr="00862D53">
        <w:rPr>
          <w:rFonts w:ascii="Arial" w:hAnsi="Arial" w:cs="Arial"/>
          <w:sz w:val="24"/>
          <w:szCs w:val="24"/>
        </w:rPr>
        <w:t>SKPD  dalam penyusunan Dokumen persiapan pengadaan, masih banyak yang belum sesuai dengan ketentuan dan peraturan yang berlaku.</w:t>
      </w:r>
    </w:p>
    <w:p w:rsidR="009D5E45" w:rsidRPr="00862D53" w:rsidRDefault="009D5E45" w:rsidP="00600CA6">
      <w:pPr>
        <w:tabs>
          <w:tab w:val="left" w:pos="7088"/>
        </w:tabs>
        <w:spacing w:line="360" w:lineRule="auto"/>
        <w:ind w:left="426"/>
        <w:jc w:val="both"/>
        <w:rPr>
          <w:rFonts w:ascii="Arial" w:hAnsi="Arial" w:cs="Arial"/>
          <w:sz w:val="24"/>
          <w:szCs w:val="24"/>
        </w:rPr>
      </w:pPr>
      <w:r w:rsidRPr="00862D53">
        <w:rPr>
          <w:rFonts w:ascii="Arial" w:hAnsi="Arial" w:cs="Arial"/>
          <w:sz w:val="24"/>
          <w:szCs w:val="24"/>
        </w:rPr>
        <w:t xml:space="preserve">Solusi/upaya yang dilaksanakan untuk mengatasi permasalahan </w:t>
      </w:r>
      <w:r w:rsidR="00600CA6">
        <w:rPr>
          <w:rFonts w:ascii="Arial" w:hAnsi="Arial" w:cs="Arial"/>
          <w:sz w:val="24"/>
          <w:szCs w:val="24"/>
        </w:rPr>
        <w:t>/ hambatan tersebut antara lain</w:t>
      </w:r>
      <w:r w:rsidRPr="00862D53">
        <w:rPr>
          <w:rFonts w:ascii="Arial" w:hAnsi="Arial" w:cs="Arial"/>
          <w:sz w:val="24"/>
          <w:szCs w:val="24"/>
        </w:rPr>
        <w:t>;</w:t>
      </w:r>
    </w:p>
    <w:p w:rsidR="009D5E45" w:rsidRPr="00862D53" w:rsidRDefault="009D5E45" w:rsidP="00FC3BFF">
      <w:pPr>
        <w:pStyle w:val="ListParagraph"/>
        <w:numPr>
          <w:ilvl w:val="0"/>
          <w:numId w:val="48"/>
        </w:numPr>
        <w:tabs>
          <w:tab w:val="left" w:pos="7088"/>
        </w:tabs>
        <w:spacing w:line="360" w:lineRule="auto"/>
        <w:ind w:left="851"/>
        <w:jc w:val="both"/>
        <w:rPr>
          <w:rFonts w:ascii="Arial" w:hAnsi="Arial" w:cs="Arial"/>
          <w:sz w:val="24"/>
          <w:szCs w:val="24"/>
        </w:rPr>
      </w:pPr>
      <w:r w:rsidRPr="00862D53">
        <w:rPr>
          <w:rFonts w:ascii="Arial" w:hAnsi="Arial" w:cs="Arial"/>
          <w:sz w:val="24"/>
          <w:szCs w:val="24"/>
        </w:rPr>
        <w:t>Melaksanakan pelatihan kepada seluruh admin SiRUP SKPD tentang tata cara input RUP dan memberikan pendampingan kepada SKPD yang masih terkendala dalam pelaksanaan input RUP.</w:t>
      </w:r>
    </w:p>
    <w:p w:rsidR="009D5E45" w:rsidRPr="00862D53" w:rsidRDefault="009D5E45" w:rsidP="00FC3BFF">
      <w:pPr>
        <w:pStyle w:val="ListParagraph"/>
        <w:numPr>
          <w:ilvl w:val="0"/>
          <w:numId w:val="48"/>
        </w:numPr>
        <w:tabs>
          <w:tab w:val="left" w:pos="7088"/>
        </w:tabs>
        <w:spacing w:line="360" w:lineRule="auto"/>
        <w:ind w:left="851"/>
        <w:jc w:val="both"/>
        <w:rPr>
          <w:rFonts w:ascii="Arial" w:hAnsi="Arial" w:cs="Arial"/>
          <w:sz w:val="24"/>
          <w:szCs w:val="24"/>
        </w:rPr>
      </w:pPr>
      <w:r w:rsidRPr="00862D53">
        <w:rPr>
          <w:rFonts w:ascii="Arial" w:hAnsi="Arial" w:cs="Arial"/>
          <w:sz w:val="24"/>
          <w:szCs w:val="24"/>
        </w:rPr>
        <w:t>Selalu memonitoring dan melaporkan kepada pimpinan terkait progress pelaksanaan pengadaan barang/jasa yang dilaksanakan melalui Bagian PBJ dan megingatkan/menghimbau  kepada SKPD pada acara Rapat Koordinasi (</w:t>
      </w:r>
      <w:r w:rsidRPr="00862D53">
        <w:rPr>
          <w:rFonts w:ascii="Arial" w:hAnsi="Arial" w:cs="Arial"/>
          <w:i/>
          <w:sz w:val="24"/>
          <w:szCs w:val="24"/>
        </w:rPr>
        <w:t>Coffee Morning</w:t>
      </w:r>
      <w:r w:rsidRPr="00862D53">
        <w:rPr>
          <w:rFonts w:ascii="Arial" w:hAnsi="Arial" w:cs="Arial"/>
          <w:sz w:val="24"/>
          <w:szCs w:val="24"/>
        </w:rPr>
        <w:t>) agar segera menyampaikan permintaan proses tender/seleksi ke Bagian PBJ.</w:t>
      </w:r>
    </w:p>
    <w:p w:rsidR="00600CA6" w:rsidRDefault="009D5E45" w:rsidP="00FC3BFF">
      <w:pPr>
        <w:pStyle w:val="ListParagraph"/>
        <w:numPr>
          <w:ilvl w:val="0"/>
          <w:numId w:val="48"/>
        </w:numPr>
        <w:tabs>
          <w:tab w:val="left" w:pos="7088"/>
        </w:tabs>
        <w:spacing w:line="360" w:lineRule="auto"/>
        <w:ind w:left="851"/>
        <w:jc w:val="both"/>
        <w:rPr>
          <w:rFonts w:ascii="Arial" w:hAnsi="Arial" w:cs="Arial"/>
          <w:sz w:val="24"/>
          <w:szCs w:val="24"/>
        </w:rPr>
      </w:pPr>
      <w:r w:rsidRPr="00862D53">
        <w:rPr>
          <w:rFonts w:ascii="Arial" w:hAnsi="Arial" w:cs="Arial"/>
          <w:sz w:val="24"/>
          <w:szCs w:val="24"/>
        </w:rPr>
        <w:t>Bagian PBJ juga melaksanakan kegiatan pendampingan kepada SKPD dalam melaksanakan penyusunan dokumen persiapan pengadaan dan memberikan layanan konsultasi kepada SKPD yang terkendala dalam penyusunan dokumen persiapan pengadaan.</w:t>
      </w:r>
    </w:p>
    <w:p w:rsidR="00600CA6" w:rsidRPr="00600CA6" w:rsidRDefault="00600CA6" w:rsidP="00600CA6">
      <w:pPr>
        <w:pStyle w:val="ListParagraph"/>
        <w:tabs>
          <w:tab w:val="left" w:pos="7088"/>
        </w:tabs>
        <w:spacing w:line="240" w:lineRule="auto"/>
        <w:ind w:left="851"/>
        <w:jc w:val="both"/>
        <w:rPr>
          <w:rFonts w:ascii="Arial" w:hAnsi="Arial" w:cs="Arial"/>
          <w:sz w:val="24"/>
          <w:szCs w:val="24"/>
        </w:rPr>
      </w:pPr>
    </w:p>
    <w:p w:rsidR="009D5E45" w:rsidRPr="00862D53" w:rsidRDefault="009D5E45" w:rsidP="00600CA6">
      <w:pPr>
        <w:pStyle w:val="ListParagraph"/>
        <w:tabs>
          <w:tab w:val="left" w:pos="7088"/>
        </w:tabs>
        <w:spacing w:line="360" w:lineRule="auto"/>
        <w:ind w:left="851"/>
        <w:jc w:val="both"/>
        <w:rPr>
          <w:rFonts w:ascii="Arial" w:hAnsi="Arial" w:cs="Arial"/>
          <w:sz w:val="24"/>
          <w:szCs w:val="24"/>
        </w:rPr>
      </w:pPr>
      <w:r w:rsidRPr="00862D53">
        <w:rPr>
          <w:rFonts w:ascii="Arial" w:hAnsi="Arial" w:cs="Arial"/>
          <w:color w:val="000000"/>
          <w:sz w:val="24"/>
          <w:szCs w:val="24"/>
        </w:rPr>
        <w:t xml:space="preserve">Dalam pelaksanakan kegiatan </w:t>
      </w:r>
      <w:r w:rsidRPr="00862D53">
        <w:rPr>
          <w:rFonts w:ascii="Arial" w:hAnsi="Arial" w:cs="Arial"/>
          <w:bCs/>
          <w:sz w:val="24"/>
          <w:szCs w:val="24"/>
        </w:rPr>
        <w:t>Bimbingan Teknis Implementasi Peraturan Perundangan-undangan</w:t>
      </w:r>
      <w:r w:rsidRPr="00862D53">
        <w:rPr>
          <w:rFonts w:ascii="Arial" w:hAnsi="Arial" w:cs="Arial"/>
          <w:sz w:val="24"/>
          <w:szCs w:val="24"/>
        </w:rPr>
        <w:t xml:space="preserve"> guna Memfasilitasi pembinaan SKPD dalam pengadaan barang/jasa pemerintah, terdapat beberapa hambatan dalam pelaksanaan yaitu:</w:t>
      </w:r>
    </w:p>
    <w:p w:rsidR="009D5E45" w:rsidRPr="00862D53" w:rsidRDefault="009D5E45" w:rsidP="00FC3BFF">
      <w:pPr>
        <w:pStyle w:val="BodyTextIndent"/>
        <w:numPr>
          <w:ilvl w:val="0"/>
          <w:numId w:val="52"/>
        </w:numPr>
        <w:spacing w:line="360" w:lineRule="auto"/>
        <w:ind w:right="-1"/>
        <w:jc w:val="both"/>
        <w:rPr>
          <w:rFonts w:ascii="Arial" w:eastAsia="DotumChe" w:hAnsi="Arial" w:cs="Arial"/>
          <w:sz w:val="24"/>
          <w:szCs w:val="24"/>
        </w:rPr>
      </w:pPr>
      <w:r w:rsidRPr="00862D53">
        <w:rPr>
          <w:rFonts w:ascii="Arial" w:hAnsi="Arial" w:cs="Arial"/>
          <w:sz w:val="24"/>
          <w:szCs w:val="24"/>
        </w:rPr>
        <w:t xml:space="preserve">Kurangnya </w:t>
      </w:r>
      <w:r w:rsidRPr="00862D53">
        <w:rPr>
          <w:rFonts w:ascii="Arial" w:eastAsia="DotumChe" w:hAnsi="Arial" w:cs="Arial"/>
          <w:sz w:val="24"/>
          <w:szCs w:val="24"/>
        </w:rPr>
        <w:t>komitmen dan keterlibatan pimpinan dan seluruh pejabat struktural dalam kegiatan Bimbingan Teknis untuk pembinaan SKPD;</w:t>
      </w:r>
    </w:p>
    <w:p w:rsidR="009D5E45" w:rsidRPr="00862D53" w:rsidRDefault="009D5E45" w:rsidP="00FC3BFF">
      <w:pPr>
        <w:pStyle w:val="BodyTextIndent"/>
        <w:numPr>
          <w:ilvl w:val="0"/>
          <w:numId w:val="52"/>
        </w:numPr>
        <w:spacing w:line="360" w:lineRule="auto"/>
        <w:ind w:right="-1"/>
        <w:jc w:val="both"/>
        <w:rPr>
          <w:rFonts w:ascii="Arial" w:eastAsia="DotumChe" w:hAnsi="Arial" w:cs="Arial"/>
          <w:sz w:val="24"/>
          <w:szCs w:val="24"/>
        </w:rPr>
      </w:pPr>
      <w:r w:rsidRPr="00862D53">
        <w:rPr>
          <w:rFonts w:ascii="Arial" w:eastAsia="DotumChe" w:hAnsi="Arial" w:cs="Arial"/>
          <w:sz w:val="24"/>
          <w:szCs w:val="24"/>
        </w:rPr>
        <w:lastRenderedPageBreak/>
        <w:t>Kurangnya kesadaran pemimpin SKPD untuk meningkatkan kapasitas pemahaman terkait pengadaan barang/jasa;.</w:t>
      </w:r>
    </w:p>
    <w:p w:rsidR="009D5E45" w:rsidRPr="00862D53" w:rsidRDefault="009D5E45" w:rsidP="00600CA6">
      <w:pPr>
        <w:pStyle w:val="ListParagraph"/>
        <w:spacing w:line="360" w:lineRule="auto"/>
        <w:ind w:left="851"/>
        <w:jc w:val="both"/>
        <w:rPr>
          <w:rFonts w:ascii="Arial" w:hAnsi="Arial" w:cs="Arial"/>
          <w:sz w:val="24"/>
          <w:szCs w:val="24"/>
          <w:lang w:val="sv-SE"/>
        </w:rPr>
      </w:pPr>
      <w:r w:rsidRPr="00862D53">
        <w:rPr>
          <w:rFonts w:ascii="Arial" w:hAnsi="Arial" w:cs="Arial"/>
          <w:sz w:val="24"/>
          <w:szCs w:val="24"/>
          <w:lang w:val="sv-SE"/>
        </w:rPr>
        <w:t xml:space="preserve">Solusi/ upaya </w:t>
      </w:r>
      <w:r w:rsidRPr="00862D53">
        <w:rPr>
          <w:rFonts w:ascii="Arial" w:hAnsi="Arial" w:cs="Arial"/>
          <w:sz w:val="24"/>
          <w:szCs w:val="24"/>
        </w:rPr>
        <w:t>yang</w:t>
      </w:r>
      <w:r w:rsidRPr="00862D53">
        <w:rPr>
          <w:rFonts w:ascii="Arial" w:hAnsi="Arial" w:cs="Arial"/>
          <w:sz w:val="24"/>
          <w:szCs w:val="24"/>
          <w:lang w:val="sv-SE"/>
        </w:rPr>
        <w:t xml:space="preserve"> dilakukan untuk mengatasi permasalahan/ hambatan tersebut adalah:</w:t>
      </w:r>
    </w:p>
    <w:p w:rsidR="009D5E45" w:rsidRPr="00862D53" w:rsidRDefault="009D5E45" w:rsidP="00FC3BFF">
      <w:pPr>
        <w:pStyle w:val="BodyTextIndent"/>
        <w:numPr>
          <w:ilvl w:val="0"/>
          <w:numId w:val="53"/>
        </w:numPr>
        <w:spacing w:after="0" w:line="360" w:lineRule="auto"/>
        <w:ind w:left="1276"/>
        <w:jc w:val="both"/>
        <w:rPr>
          <w:rFonts w:ascii="Arial" w:hAnsi="Arial" w:cs="Arial"/>
          <w:sz w:val="24"/>
          <w:szCs w:val="24"/>
        </w:rPr>
      </w:pPr>
      <w:r w:rsidRPr="00862D53">
        <w:rPr>
          <w:rFonts w:ascii="Arial" w:hAnsi="Arial" w:cs="Arial"/>
          <w:sz w:val="24"/>
          <w:szCs w:val="24"/>
        </w:rPr>
        <w:t>Melaksanakan kegiatan pembinaan SKPD dalam pengadaan barang/jasa pemerintah melalui program kunjungan ke setiap SKPD di Kabupaten Tanah Laut.</w:t>
      </w:r>
    </w:p>
    <w:p w:rsidR="009D5E45" w:rsidRPr="00862D53" w:rsidRDefault="009D5E45" w:rsidP="00FC3BFF">
      <w:pPr>
        <w:pStyle w:val="BodyTextIndent"/>
        <w:numPr>
          <w:ilvl w:val="0"/>
          <w:numId w:val="53"/>
        </w:numPr>
        <w:spacing w:after="0" w:line="360" w:lineRule="auto"/>
        <w:ind w:left="1276"/>
        <w:jc w:val="both"/>
        <w:rPr>
          <w:rFonts w:ascii="Arial" w:hAnsi="Arial" w:cs="Arial"/>
          <w:sz w:val="24"/>
          <w:szCs w:val="24"/>
        </w:rPr>
      </w:pPr>
      <w:r w:rsidRPr="00862D53">
        <w:rPr>
          <w:rFonts w:ascii="Arial" w:hAnsi="Arial" w:cs="Arial"/>
          <w:sz w:val="24"/>
          <w:szCs w:val="24"/>
        </w:rPr>
        <w:t>Pelaksanaan kegiatan bimbingan teknis implementasi Peraturan Perundang-undangan di trimester 1 dan 2, sehingga tingkat kesibukan para pelaku pengadaan masih relative rendah;</w:t>
      </w:r>
    </w:p>
    <w:p w:rsidR="009D5E45" w:rsidRPr="00862D53" w:rsidRDefault="009D5E45" w:rsidP="00FC3BFF">
      <w:pPr>
        <w:pStyle w:val="BodyTextIndent"/>
        <w:numPr>
          <w:ilvl w:val="0"/>
          <w:numId w:val="53"/>
        </w:numPr>
        <w:spacing w:after="0" w:line="360" w:lineRule="auto"/>
        <w:ind w:left="1276"/>
        <w:jc w:val="both"/>
        <w:rPr>
          <w:rFonts w:ascii="Arial" w:hAnsi="Arial" w:cs="Arial"/>
          <w:sz w:val="24"/>
          <w:szCs w:val="24"/>
        </w:rPr>
      </w:pPr>
      <w:r w:rsidRPr="00862D53">
        <w:rPr>
          <w:rFonts w:ascii="Arial" w:hAnsi="Arial" w:cs="Arial"/>
          <w:sz w:val="24"/>
          <w:szCs w:val="24"/>
        </w:rPr>
        <w:t xml:space="preserve">Melaksanakan kegiatan bimbingan teknis bergabung dengan kegiatan </w:t>
      </w:r>
      <w:r w:rsidRPr="00F92323">
        <w:rPr>
          <w:rFonts w:ascii="Arial" w:hAnsi="Arial" w:cs="Arial"/>
          <w:i/>
          <w:sz w:val="24"/>
          <w:szCs w:val="24"/>
        </w:rPr>
        <w:t>coffe morning</w:t>
      </w:r>
      <w:r w:rsidRPr="00862D53">
        <w:rPr>
          <w:rFonts w:ascii="Arial" w:hAnsi="Arial" w:cs="Arial"/>
          <w:sz w:val="24"/>
          <w:szCs w:val="24"/>
        </w:rPr>
        <w:t xml:space="preserve"> Bupati Tanah Laut beserta kepala SKPD.</w:t>
      </w:r>
    </w:p>
    <w:p w:rsidR="009D5E45" w:rsidRPr="00862D53" w:rsidRDefault="009D5E45" w:rsidP="009D5E45">
      <w:pPr>
        <w:pStyle w:val="BodyTextIndent"/>
        <w:spacing w:after="0" w:line="360" w:lineRule="auto"/>
        <w:ind w:left="426"/>
        <w:jc w:val="both"/>
        <w:rPr>
          <w:rFonts w:ascii="Arial" w:hAnsi="Arial" w:cs="Arial"/>
          <w:sz w:val="24"/>
          <w:szCs w:val="24"/>
        </w:rPr>
      </w:pPr>
    </w:p>
    <w:p w:rsidR="009D5E45" w:rsidRPr="00862D53" w:rsidRDefault="009D5E45" w:rsidP="00F92323">
      <w:pPr>
        <w:pStyle w:val="ListParagraph"/>
        <w:tabs>
          <w:tab w:val="left" w:pos="7088"/>
        </w:tabs>
        <w:spacing w:after="0" w:line="360" w:lineRule="auto"/>
        <w:ind w:left="851"/>
        <w:jc w:val="both"/>
        <w:rPr>
          <w:rFonts w:ascii="Arial" w:hAnsi="Arial" w:cs="Arial"/>
          <w:sz w:val="24"/>
          <w:szCs w:val="24"/>
        </w:rPr>
      </w:pPr>
      <w:r w:rsidRPr="00862D53">
        <w:rPr>
          <w:rFonts w:ascii="Arial" w:hAnsi="Arial" w:cs="Arial"/>
          <w:sz w:val="24"/>
          <w:szCs w:val="24"/>
        </w:rPr>
        <w:t>Dalam pelaksanakan kegiatan kegiatan peningkatan kerjasama d</w:t>
      </w:r>
      <w:r w:rsidR="00851A9C">
        <w:rPr>
          <w:rFonts w:ascii="Arial" w:hAnsi="Arial" w:cs="Arial"/>
          <w:sz w:val="24"/>
          <w:szCs w:val="24"/>
        </w:rPr>
        <w:t>engan dunia usaha/lembaga guna m</w:t>
      </w:r>
      <w:r w:rsidRPr="00862D53">
        <w:rPr>
          <w:rFonts w:ascii="Arial" w:hAnsi="Arial" w:cs="Arial"/>
          <w:sz w:val="24"/>
          <w:szCs w:val="24"/>
        </w:rPr>
        <w:t>emfasilitasi penyelenggaraan layanan pengadaan barang/jasa secara elektronik, terdapat beberapa hambatan dalam pelaksanaan yaitu:</w:t>
      </w:r>
    </w:p>
    <w:p w:rsidR="009D5E45" w:rsidRPr="00862D53" w:rsidRDefault="009D5E45" w:rsidP="00FC3BFF">
      <w:pPr>
        <w:pStyle w:val="ListParagraph"/>
        <w:numPr>
          <w:ilvl w:val="0"/>
          <w:numId w:val="50"/>
        </w:numPr>
        <w:tabs>
          <w:tab w:val="left" w:pos="7088"/>
        </w:tabs>
        <w:spacing w:line="360" w:lineRule="auto"/>
        <w:ind w:left="1276" w:hanging="425"/>
        <w:jc w:val="both"/>
        <w:rPr>
          <w:rFonts w:ascii="Arial" w:hAnsi="Arial" w:cs="Arial"/>
          <w:sz w:val="24"/>
          <w:szCs w:val="24"/>
        </w:rPr>
      </w:pPr>
      <w:r w:rsidRPr="00862D53">
        <w:rPr>
          <w:rFonts w:ascii="Arial" w:hAnsi="Arial" w:cs="Arial"/>
          <w:sz w:val="24"/>
          <w:szCs w:val="24"/>
        </w:rPr>
        <w:t>Kurangnya komitmen pimpinan dan seluruh pejabat struktural dalam melaksanakan seluruh proses pengadaan langsung (</w:t>
      </w:r>
      <w:r w:rsidR="00851A9C">
        <w:rPr>
          <w:rFonts w:ascii="Arial" w:hAnsi="Arial" w:cs="Arial"/>
          <w:i/>
          <w:sz w:val="24"/>
          <w:szCs w:val="24"/>
        </w:rPr>
        <w:t xml:space="preserve">non </w:t>
      </w:r>
      <w:r w:rsidRPr="00851A9C">
        <w:rPr>
          <w:rFonts w:ascii="Arial" w:hAnsi="Arial" w:cs="Arial"/>
          <w:i/>
          <w:sz w:val="24"/>
          <w:szCs w:val="24"/>
        </w:rPr>
        <w:t>tender</w:t>
      </w:r>
      <w:r w:rsidRPr="00862D53">
        <w:rPr>
          <w:rFonts w:ascii="Arial" w:hAnsi="Arial" w:cs="Arial"/>
          <w:sz w:val="24"/>
          <w:szCs w:val="24"/>
        </w:rPr>
        <w:t>) menggunakan SPSE;</w:t>
      </w:r>
    </w:p>
    <w:p w:rsidR="00600CA6" w:rsidRDefault="009D5E45" w:rsidP="00FC3BFF">
      <w:pPr>
        <w:pStyle w:val="ListParagraph"/>
        <w:numPr>
          <w:ilvl w:val="0"/>
          <w:numId w:val="50"/>
        </w:numPr>
        <w:tabs>
          <w:tab w:val="left" w:pos="7088"/>
        </w:tabs>
        <w:spacing w:line="360" w:lineRule="auto"/>
        <w:ind w:left="1276" w:hanging="425"/>
        <w:jc w:val="both"/>
        <w:rPr>
          <w:rFonts w:ascii="Arial" w:hAnsi="Arial" w:cs="Arial"/>
          <w:sz w:val="24"/>
          <w:szCs w:val="24"/>
        </w:rPr>
      </w:pPr>
      <w:r w:rsidRPr="00862D53">
        <w:rPr>
          <w:rFonts w:ascii="Arial" w:hAnsi="Arial" w:cs="Arial"/>
          <w:sz w:val="24"/>
          <w:szCs w:val="24"/>
        </w:rPr>
        <w:t>Proses update dan error handling sistem yang melibatkan LKPP dalam prosesnya sering mengalami keterlambatan;</w:t>
      </w:r>
    </w:p>
    <w:p w:rsidR="00600CA6" w:rsidRPr="00600CA6" w:rsidRDefault="00600CA6" w:rsidP="00600CA6">
      <w:pPr>
        <w:pStyle w:val="ListParagraph"/>
        <w:tabs>
          <w:tab w:val="left" w:pos="7088"/>
        </w:tabs>
        <w:spacing w:line="240" w:lineRule="auto"/>
        <w:ind w:left="1276"/>
        <w:jc w:val="both"/>
        <w:rPr>
          <w:rFonts w:ascii="Arial" w:hAnsi="Arial" w:cs="Arial"/>
          <w:sz w:val="24"/>
          <w:szCs w:val="24"/>
        </w:rPr>
      </w:pPr>
    </w:p>
    <w:p w:rsidR="009D5E45" w:rsidRPr="00862D53" w:rsidRDefault="009D5E45" w:rsidP="00600CA6">
      <w:pPr>
        <w:pStyle w:val="ListParagraph"/>
        <w:tabs>
          <w:tab w:val="left" w:pos="7088"/>
        </w:tabs>
        <w:spacing w:before="240" w:line="360" w:lineRule="auto"/>
        <w:ind w:left="851"/>
        <w:jc w:val="both"/>
        <w:rPr>
          <w:rFonts w:ascii="Arial" w:hAnsi="Arial" w:cs="Arial"/>
          <w:sz w:val="24"/>
          <w:szCs w:val="24"/>
        </w:rPr>
      </w:pPr>
      <w:r w:rsidRPr="00862D53">
        <w:rPr>
          <w:rFonts w:ascii="Arial" w:hAnsi="Arial" w:cs="Arial"/>
          <w:sz w:val="24"/>
          <w:szCs w:val="24"/>
        </w:rPr>
        <w:t>Solusi/ upaya yang dilakukan untuk mengatasi permasalahan/ hambatan tersebut adalah:</w:t>
      </w:r>
    </w:p>
    <w:p w:rsidR="009D5E45" w:rsidRPr="00862D53" w:rsidRDefault="009D5E45" w:rsidP="00FC3BFF">
      <w:pPr>
        <w:pStyle w:val="ListParagraph"/>
        <w:numPr>
          <w:ilvl w:val="0"/>
          <w:numId w:val="51"/>
        </w:numPr>
        <w:tabs>
          <w:tab w:val="left" w:pos="7088"/>
        </w:tabs>
        <w:spacing w:line="360" w:lineRule="auto"/>
        <w:ind w:left="1276"/>
        <w:jc w:val="both"/>
        <w:rPr>
          <w:rFonts w:ascii="Arial" w:hAnsi="Arial" w:cs="Arial"/>
          <w:sz w:val="24"/>
          <w:szCs w:val="24"/>
        </w:rPr>
      </w:pPr>
      <w:r w:rsidRPr="00862D53">
        <w:rPr>
          <w:rFonts w:ascii="Arial" w:hAnsi="Arial" w:cs="Arial"/>
          <w:sz w:val="24"/>
          <w:szCs w:val="24"/>
        </w:rPr>
        <w:t xml:space="preserve">Melaksanakan kegiatan pembinaan SKPD dalam pengadaan barang/jasa pemerintah dan menerbitkan surat edaran tentang kewajiban penggunaan aplikasi SPSE dalam hal pengadaan </w:t>
      </w:r>
      <w:r w:rsidRPr="00851A9C">
        <w:rPr>
          <w:rFonts w:ascii="Arial" w:hAnsi="Arial" w:cs="Arial"/>
          <w:i/>
          <w:sz w:val="24"/>
          <w:szCs w:val="24"/>
        </w:rPr>
        <w:t>non tender</w:t>
      </w:r>
      <w:r w:rsidRPr="00862D53">
        <w:rPr>
          <w:rFonts w:ascii="Arial" w:hAnsi="Arial" w:cs="Arial"/>
          <w:sz w:val="24"/>
          <w:szCs w:val="24"/>
        </w:rPr>
        <w:t>.</w:t>
      </w:r>
    </w:p>
    <w:p w:rsidR="00F92323" w:rsidRPr="00CD09C8" w:rsidRDefault="009D5E45" w:rsidP="00CD09C8">
      <w:pPr>
        <w:pStyle w:val="ListParagraph"/>
        <w:numPr>
          <w:ilvl w:val="0"/>
          <w:numId w:val="51"/>
        </w:numPr>
        <w:tabs>
          <w:tab w:val="left" w:pos="7088"/>
        </w:tabs>
        <w:spacing w:line="360" w:lineRule="auto"/>
        <w:ind w:left="1276"/>
        <w:jc w:val="both"/>
        <w:rPr>
          <w:rFonts w:ascii="Arial" w:hAnsi="Arial" w:cs="Arial"/>
          <w:sz w:val="24"/>
          <w:szCs w:val="24"/>
        </w:rPr>
      </w:pPr>
      <w:r w:rsidRPr="00862D53">
        <w:rPr>
          <w:rFonts w:ascii="Arial" w:hAnsi="Arial" w:cs="Arial"/>
          <w:sz w:val="24"/>
          <w:szCs w:val="24"/>
        </w:rPr>
        <w:lastRenderedPageBreak/>
        <w:t xml:space="preserve">Mengikuti pelatihan </w:t>
      </w:r>
      <w:r w:rsidRPr="00851A9C">
        <w:rPr>
          <w:rFonts w:ascii="Arial" w:hAnsi="Arial" w:cs="Arial"/>
          <w:i/>
          <w:sz w:val="24"/>
          <w:szCs w:val="24"/>
        </w:rPr>
        <w:t>error handling</w:t>
      </w:r>
      <w:r w:rsidRPr="00862D53">
        <w:rPr>
          <w:rFonts w:ascii="Arial" w:hAnsi="Arial" w:cs="Arial"/>
          <w:sz w:val="24"/>
          <w:szCs w:val="24"/>
        </w:rPr>
        <w:t xml:space="preserve"> sistem SPSE bagi admin agar dapat mengatasi per</w:t>
      </w:r>
      <w:r w:rsidR="00E0455E">
        <w:rPr>
          <w:rFonts w:ascii="Arial" w:hAnsi="Arial" w:cs="Arial"/>
          <w:sz w:val="24"/>
          <w:szCs w:val="24"/>
        </w:rPr>
        <w:t>masalahan teknis sesuai standar</w:t>
      </w:r>
      <w:r w:rsidRPr="00862D53">
        <w:rPr>
          <w:rFonts w:ascii="Arial" w:hAnsi="Arial" w:cs="Arial"/>
          <w:sz w:val="24"/>
          <w:szCs w:val="24"/>
        </w:rPr>
        <w:t>.</w:t>
      </w:r>
    </w:p>
    <w:p w:rsidR="00CD09C8" w:rsidRPr="00CD09C8" w:rsidRDefault="00CD09C8" w:rsidP="00CD09C8">
      <w:pPr>
        <w:pStyle w:val="ListParagraph"/>
        <w:tabs>
          <w:tab w:val="left" w:pos="7088"/>
        </w:tabs>
        <w:spacing w:line="360" w:lineRule="auto"/>
        <w:ind w:left="1276"/>
        <w:jc w:val="both"/>
        <w:rPr>
          <w:rFonts w:ascii="Arial" w:hAnsi="Arial" w:cs="Arial"/>
          <w:sz w:val="24"/>
          <w:szCs w:val="24"/>
        </w:rPr>
      </w:pPr>
    </w:p>
    <w:p w:rsidR="00E0455E" w:rsidRPr="00E0455E" w:rsidRDefault="00E0455E" w:rsidP="00F92323">
      <w:pPr>
        <w:pStyle w:val="ListParagraph"/>
        <w:numPr>
          <w:ilvl w:val="0"/>
          <w:numId w:val="6"/>
        </w:numPr>
        <w:tabs>
          <w:tab w:val="left" w:pos="360"/>
          <w:tab w:val="left" w:pos="916"/>
        </w:tabs>
        <w:spacing w:after="0" w:line="600" w:lineRule="auto"/>
        <w:ind w:left="0"/>
        <w:jc w:val="both"/>
        <w:rPr>
          <w:rFonts w:ascii="Arial" w:hAnsi="Arial" w:cs="Arial"/>
          <w:sz w:val="24"/>
          <w:szCs w:val="24"/>
          <w:lang w:val="en-US"/>
        </w:rPr>
      </w:pPr>
      <w:r w:rsidRPr="00E0455E">
        <w:rPr>
          <w:rFonts w:ascii="Arial" w:hAnsi="Arial" w:cs="Arial"/>
          <w:sz w:val="24"/>
          <w:szCs w:val="24"/>
          <w:lang w:val="en-US"/>
        </w:rPr>
        <w:t xml:space="preserve">Analisis Capaian Sasaran Strategis Kepala </w:t>
      </w:r>
      <w:r w:rsidRPr="00F92323">
        <w:rPr>
          <w:rFonts w:ascii="Arial" w:hAnsi="Arial" w:cs="Arial"/>
          <w:b/>
          <w:sz w:val="24"/>
          <w:szCs w:val="24"/>
          <w:lang w:val="en-US"/>
        </w:rPr>
        <w:t>Bagian Hukum</w:t>
      </w:r>
    </w:p>
    <w:tbl>
      <w:tblPr>
        <w:tblStyle w:val="TableGrid"/>
        <w:tblW w:w="10710" w:type="dxa"/>
        <w:tblInd w:w="-72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30"/>
        <w:gridCol w:w="2340"/>
        <w:gridCol w:w="2070"/>
        <w:gridCol w:w="1388"/>
        <w:gridCol w:w="1312"/>
        <w:gridCol w:w="1350"/>
        <w:gridCol w:w="1620"/>
      </w:tblGrid>
      <w:tr w:rsidR="008150A0" w:rsidRPr="007F0819" w:rsidTr="001A4195">
        <w:trPr>
          <w:trHeight w:val="1123"/>
        </w:trPr>
        <w:tc>
          <w:tcPr>
            <w:tcW w:w="630" w:type="dxa"/>
            <w:shd w:val="clear" w:color="auto" w:fill="F2F2F2" w:themeFill="background1" w:themeFillShade="F2"/>
            <w:vAlign w:val="center"/>
          </w:tcPr>
          <w:p w:rsidR="008150A0" w:rsidRPr="007F0819" w:rsidRDefault="008150A0" w:rsidP="00102C08">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NO</w:t>
            </w:r>
          </w:p>
        </w:tc>
        <w:tc>
          <w:tcPr>
            <w:tcW w:w="2340" w:type="dxa"/>
            <w:shd w:val="clear" w:color="auto" w:fill="F2F2F2" w:themeFill="background1" w:themeFillShade="F2"/>
            <w:vAlign w:val="center"/>
          </w:tcPr>
          <w:p w:rsidR="008150A0" w:rsidRPr="007F0819" w:rsidRDefault="008150A0" w:rsidP="00102C08">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SASARAN STRATEGIS/KINERJA UTAMA</w:t>
            </w:r>
          </w:p>
        </w:tc>
        <w:tc>
          <w:tcPr>
            <w:tcW w:w="2070" w:type="dxa"/>
            <w:shd w:val="clear" w:color="auto" w:fill="F2F2F2" w:themeFill="background1" w:themeFillShade="F2"/>
            <w:vAlign w:val="center"/>
          </w:tcPr>
          <w:p w:rsidR="008150A0" w:rsidRPr="007F0819" w:rsidRDefault="008150A0" w:rsidP="00102C08">
            <w:pPr>
              <w:spacing w:after="0" w:line="240" w:lineRule="auto"/>
              <w:jc w:val="center"/>
              <w:rPr>
                <w:rFonts w:ascii="Arial" w:hAnsi="Arial" w:cs="Arial"/>
                <w:b/>
                <w:sz w:val="18"/>
                <w:szCs w:val="20"/>
                <w:lang w:val="en-US"/>
              </w:rPr>
            </w:pPr>
            <w:r w:rsidRPr="007F0819">
              <w:rPr>
                <w:rFonts w:ascii="Arial" w:hAnsi="Arial" w:cs="Arial"/>
                <w:b/>
                <w:sz w:val="18"/>
                <w:szCs w:val="20"/>
              </w:rPr>
              <w:t>INDIKATOR SASARAN</w:t>
            </w:r>
          </w:p>
        </w:tc>
        <w:tc>
          <w:tcPr>
            <w:tcW w:w="1388" w:type="dxa"/>
            <w:shd w:val="clear" w:color="auto" w:fill="F2F2F2" w:themeFill="background1" w:themeFillShade="F2"/>
            <w:vAlign w:val="center"/>
          </w:tcPr>
          <w:p w:rsidR="008150A0" w:rsidRPr="007F0819" w:rsidRDefault="008150A0" w:rsidP="00102C08">
            <w:pPr>
              <w:pStyle w:val="ListParagraph"/>
              <w:spacing w:before="120" w:after="0" w:line="240" w:lineRule="auto"/>
              <w:ind w:left="0"/>
              <w:jc w:val="center"/>
              <w:rPr>
                <w:rFonts w:ascii="Arial" w:hAnsi="Arial" w:cs="Arial"/>
                <w:b/>
                <w:sz w:val="18"/>
                <w:szCs w:val="20"/>
              </w:rPr>
            </w:pPr>
            <w:r w:rsidRPr="007F0819">
              <w:rPr>
                <w:rFonts w:ascii="Arial" w:hAnsi="Arial" w:cs="Arial"/>
                <w:b/>
                <w:sz w:val="18"/>
                <w:szCs w:val="20"/>
                <w:lang w:val="en-US"/>
              </w:rPr>
              <w:t>TARGET KINERJA</w:t>
            </w:r>
          </w:p>
          <w:p w:rsidR="008150A0" w:rsidRPr="007F0819" w:rsidRDefault="008150A0" w:rsidP="00102C08">
            <w:pPr>
              <w:pStyle w:val="ListParagraph"/>
              <w:spacing w:before="120" w:after="0" w:line="240" w:lineRule="auto"/>
              <w:ind w:left="0"/>
              <w:jc w:val="center"/>
              <w:rPr>
                <w:rFonts w:ascii="Arial" w:hAnsi="Arial" w:cs="Arial"/>
                <w:b/>
                <w:sz w:val="18"/>
                <w:szCs w:val="20"/>
              </w:rPr>
            </w:pPr>
            <w:r w:rsidRPr="007F0819">
              <w:rPr>
                <w:rFonts w:ascii="Arial" w:hAnsi="Arial" w:cs="Arial"/>
                <w:b/>
                <w:sz w:val="18"/>
                <w:szCs w:val="20"/>
                <w:lang w:val="en-US"/>
              </w:rPr>
              <w:t>2019</w:t>
            </w:r>
          </w:p>
        </w:tc>
        <w:tc>
          <w:tcPr>
            <w:tcW w:w="1312" w:type="dxa"/>
            <w:shd w:val="clear" w:color="auto" w:fill="F2F2F2" w:themeFill="background1" w:themeFillShade="F2"/>
            <w:vAlign w:val="center"/>
          </w:tcPr>
          <w:p w:rsidR="008150A0" w:rsidRPr="007F0819" w:rsidRDefault="008150A0" w:rsidP="00102C08">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REALISASI</w:t>
            </w:r>
          </w:p>
        </w:tc>
        <w:tc>
          <w:tcPr>
            <w:tcW w:w="1350" w:type="dxa"/>
            <w:shd w:val="clear" w:color="auto" w:fill="F2F2F2" w:themeFill="background1" w:themeFillShade="F2"/>
            <w:vAlign w:val="center"/>
          </w:tcPr>
          <w:p w:rsidR="008150A0" w:rsidRPr="007F0819" w:rsidRDefault="008150A0" w:rsidP="00102C08">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CAPAIAN</w:t>
            </w:r>
          </w:p>
        </w:tc>
        <w:tc>
          <w:tcPr>
            <w:tcW w:w="1620" w:type="dxa"/>
            <w:shd w:val="clear" w:color="auto" w:fill="F2F2F2" w:themeFill="background1" w:themeFillShade="F2"/>
            <w:vAlign w:val="center"/>
          </w:tcPr>
          <w:p w:rsidR="008150A0" w:rsidRPr="007F0819" w:rsidRDefault="008150A0" w:rsidP="00102C08">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KET</w:t>
            </w:r>
          </w:p>
        </w:tc>
      </w:tr>
      <w:tr w:rsidR="008150A0" w:rsidRPr="007F0819" w:rsidTr="001A4195">
        <w:trPr>
          <w:trHeight w:val="301"/>
        </w:trPr>
        <w:tc>
          <w:tcPr>
            <w:tcW w:w="630" w:type="dxa"/>
            <w:shd w:val="clear" w:color="auto" w:fill="F2F2F2" w:themeFill="background1" w:themeFillShade="F2"/>
            <w:vAlign w:val="center"/>
          </w:tcPr>
          <w:p w:rsidR="008150A0" w:rsidRPr="007F0819" w:rsidRDefault="008150A0" w:rsidP="00102C08">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F2F2" w:themeFill="background1" w:themeFillShade="F2"/>
            <w:vAlign w:val="center"/>
          </w:tcPr>
          <w:p w:rsidR="008150A0" w:rsidRPr="007F0819" w:rsidRDefault="008150A0" w:rsidP="00102C08">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070" w:type="dxa"/>
            <w:shd w:val="clear" w:color="auto" w:fill="F2F2F2" w:themeFill="background1" w:themeFillShade="F2"/>
            <w:vAlign w:val="center"/>
          </w:tcPr>
          <w:p w:rsidR="008150A0" w:rsidRPr="007F0819" w:rsidRDefault="008150A0" w:rsidP="00102C08">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88" w:type="dxa"/>
            <w:shd w:val="clear" w:color="auto" w:fill="F2F2F2" w:themeFill="background1" w:themeFillShade="F2"/>
            <w:vAlign w:val="center"/>
          </w:tcPr>
          <w:p w:rsidR="008150A0" w:rsidRPr="007F0819" w:rsidRDefault="008150A0" w:rsidP="00102C08">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(4)</w:t>
            </w:r>
          </w:p>
        </w:tc>
        <w:tc>
          <w:tcPr>
            <w:tcW w:w="1312" w:type="dxa"/>
            <w:shd w:val="clear" w:color="auto" w:fill="F2F2F2" w:themeFill="background1" w:themeFillShade="F2"/>
          </w:tcPr>
          <w:p w:rsidR="008150A0" w:rsidRPr="007F0819" w:rsidRDefault="008150A0" w:rsidP="00102C08">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(5)</w:t>
            </w:r>
          </w:p>
        </w:tc>
        <w:tc>
          <w:tcPr>
            <w:tcW w:w="1350" w:type="dxa"/>
            <w:shd w:val="clear" w:color="auto" w:fill="F2F2F2" w:themeFill="background1" w:themeFillShade="F2"/>
          </w:tcPr>
          <w:p w:rsidR="008150A0" w:rsidRPr="007F0819" w:rsidRDefault="008150A0" w:rsidP="00102C08">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(6)</w:t>
            </w:r>
          </w:p>
        </w:tc>
        <w:tc>
          <w:tcPr>
            <w:tcW w:w="1620" w:type="dxa"/>
            <w:shd w:val="clear" w:color="auto" w:fill="F2F2F2" w:themeFill="background1" w:themeFillShade="F2"/>
            <w:vAlign w:val="center"/>
          </w:tcPr>
          <w:p w:rsidR="008150A0" w:rsidRPr="007F0819" w:rsidRDefault="008150A0" w:rsidP="00102C08">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(7)</w:t>
            </w:r>
          </w:p>
        </w:tc>
      </w:tr>
      <w:tr w:rsidR="008150A0" w:rsidRPr="007F0819" w:rsidTr="001A4195">
        <w:trPr>
          <w:trHeight w:val="301"/>
        </w:trPr>
        <w:tc>
          <w:tcPr>
            <w:tcW w:w="10710" w:type="dxa"/>
            <w:gridSpan w:val="7"/>
            <w:shd w:val="clear" w:color="auto" w:fill="FFFFFF" w:themeFill="background1"/>
            <w:vAlign w:val="center"/>
          </w:tcPr>
          <w:p w:rsidR="008150A0" w:rsidRPr="00EA26B7" w:rsidRDefault="008150A0" w:rsidP="00102C08">
            <w:pPr>
              <w:pStyle w:val="ListParagraph"/>
              <w:spacing w:after="0" w:line="240" w:lineRule="auto"/>
              <w:ind w:left="882" w:hanging="882"/>
              <w:rPr>
                <w:rFonts w:ascii="Arial" w:hAnsi="Arial" w:cs="Arial"/>
                <w:b/>
                <w:sz w:val="18"/>
                <w:szCs w:val="20"/>
                <w:lang w:val="en-US"/>
              </w:rPr>
            </w:pPr>
            <w:r w:rsidRPr="007F0819">
              <w:rPr>
                <w:rFonts w:ascii="Arial" w:hAnsi="Arial" w:cs="Arial"/>
                <w:b/>
                <w:sz w:val="18"/>
                <w:szCs w:val="20"/>
                <w:lang w:val="en-US"/>
              </w:rPr>
              <w:t>MISI III :  MEMBANGUN TATA KELOLA PEMERINTAHAN YANG BAIK (GOOD GOVERNANCE)</w:t>
            </w:r>
          </w:p>
        </w:tc>
      </w:tr>
      <w:tr w:rsidR="008150A0" w:rsidRPr="007F0819" w:rsidTr="001A4195">
        <w:trPr>
          <w:trHeight w:val="31"/>
        </w:trPr>
        <w:tc>
          <w:tcPr>
            <w:tcW w:w="10710" w:type="dxa"/>
            <w:gridSpan w:val="7"/>
            <w:shd w:val="clear" w:color="auto" w:fill="auto"/>
          </w:tcPr>
          <w:p w:rsidR="008150A0" w:rsidRPr="007E5BC5" w:rsidRDefault="008150A0" w:rsidP="00D56FFF">
            <w:pPr>
              <w:spacing w:after="0" w:line="240" w:lineRule="auto"/>
              <w:jc w:val="center"/>
              <w:rPr>
                <w:rFonts w:ascii="Arial" w:hAnsi="Arial" w:cs="Arial"/>
                <w:color w:val="000000"/>
                <w:sz w:val="18"/>
                <w:lang w:val="en-US"/>
              </w:rPr>
            </w:pPr>
            <w:r>
              <w:rPr>
                <w:rFonts w:ascii="Arial" w:hAnsi="Arial" w:cs="Arial"/>
                <w:color w:val="000000"/>
                <w:sz w:val="18"/>
                <w:lang w:val="en-US"/>
              </w:rPr>
              <w:t>ESELON III</w:t>
            </w:r>
          </w:p>
        </w:tc>
      </w:tr>
      <w:tr w:rsidR="008150A0" w:rsidRPr="007F0819" w:rsidTr="00F92323">
        <w:trPr>
          <w:trHeight w:val="1416"/>
        </w:trPr>
        <w:tc>
          <w:tcPr>
            <w:tcW w:w="630" w:type="dxa"/>
            <w:shd w:val="clear" w:color="auto" w:fill="DBE5F1" w:themeFill="accent1" w:themeFillTint="33"/>
          </w:tcPr>
          <w:p w:rsidR="008150A0" w:rsidRPr="007F0819" w:rsidRDefault="008150A0" w:rsidP="00F92323">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DBE5F1" w:themeFill="accent1" w:themeFillTint="33"/>
          </w:tcPr>
          <w:p w:rsidR="008150A0" w:rsidRPr="007F0819" w:rsidRDefault="008150A0" w:rsidP="00F92323">
            <w:pPr>
              <w:spacing w:before="120" w:after="60" w:line="240" w:lineRule="auto"/>
              <w:rPr>
                <w:rFonts w:ascii="Arial" w:hAnsi="Arial" w:cs="Arial"/>
                <w:sz w:val="18"/>
                <w:szCs w:val="20"/>
              </w:rPr>
            </w:pPr>
            <w:r w:rsidRPr="007F0819">
              <w:rPr>
                <w:rFonts w:ascii="Arial" w:hAnsi="Arial" w:cs="Arial"/>
                <w:sz w:val="18"/>
                <w:szCs w:val="20"/>
              </w:rPr>
              <w:t xml:space="preserve">Meningkatnya Pelayanan terhadap stakeholder dalam hal produk hukum yang sesuai dengan ketentuan peraturan perundang-undangan </w:t>
            </w:r>
          </w:p>
        </w:tc>
        <w:tc>
          <w:tcPr>
            <w:tcW w:w="2070" w:type="dxa"/>
            <w:shd w:val="clear" w:color="auto" w:fill="DBE5F1" w:themeFill="accent1" w:themeFillTint="33"/>
          </w:tcPr>
          <w:p w:rsidR="008150A0" w:rsidRPr="007F0819" w:rsidRDefault="008150A0" w:rsidP="00F92323">
            <w:pPr>
              <w:spacing w:before="120" w:after="60" w:line="240" w:lineRule="auto"/>
              <w:rPr>
                <w:rFonts w:ascii="Arial" w:hAnsi="Arial" w:cs="Arial"/>
                <w:sz w:val="18"/>
                <w:szCs w:val="20"/>
              </w:rPr>
            </w:pPr>
            <w:r w:rsidRPr="007F0819">
              <w:rPr>
                <w:rFonts w:ascii="Arial" w:hAnsi="Arial" w:cs="Arial"/>
                <w:sz w:val="18"/>
                <w:szCs w:val="20"/>
              </w:rPr>
              <w:t xml:space="preserve">Jumlah Produk Hukum Daerah/lainnya yang harmonis </w:t>
            </w:r>
          </w:p>
        </w:tc>
        <w:tc>
          <w:tcPr>
            <w:tcW w:w="1388" w:type="dxa"/>
            <w:shd w:val="clear" w:color="auto" w:fill="DBE5F1" w:themeFill="accent1" w:themeFillTint="33"/>
          </w:tcPr>
          <w:p w:rsidR="008150A0" w:rsidRPr="007F0819" w:rsidRDefault="008150A0" w:rsidP="00F92323">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562</w:t>
            </w:r>
          </w:p>
        </w:tc>
        <w:tc>
          <w:tcPr>
            <w:tcW w:w="1312" w:type="dxa"/>
            <w:shd w:val="clear" w:color="auto" w:fill="DBE5F1" w:themeFill="accent1" w:themeFillTint="33"/>
          </w:tcPr>
          <w:p w:rsidR="008150A0" w:rsidRPr="007F0819" w:rsidRDefault="008150A0" w:rsidP="00F92323">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1.333</w:t>
            </w:r>
          </w:p>
        </w:tc>
        <w:tc>
          <w:tcPr>
            <w:tcW w:w="1350" w:type="dxa"/>
            <w:shd w:val="clear" w:color="auto" w:fill="DBE5F1" w:themeFill="accent1" w:themeFillTint="33"/>
          </w:tcPr>
          <w:p w:rsidR="008150A0" w:rsidRPr="007F0819" w:rsidRDefault="008150A0" w:rsidP="00F92323">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237%</w:t>
            </w:r>
          </w:p>
        </w:tc>
        <w:tc>
          <w:tcPr>
            <w:tcW w:w="1620" w:type="dxa"/>
            <w:shd w:val="clear" w:color="auto" w:fill="DBE5F1" w:themeFill="accent1" w:themeFillTint="33"/>
          </w:tcPr>
          <w:p w:rsidR="008150A0" w:rsidRPr="007F0819" w:rsidRDefault="008150A0" w:rsidP="00102C08">
            <w:pPr>
              <w:spacing w:line="240" w:lineRule="auto"/>
              <w:jc w:val="center"/>
              <w:rPr>
                <w:rFonts w:ascii="Arial" w:hAnsi="Arial" w:cs="Arial"/>
                <w:sz w:val="18"/>
                <w:szCs w:val="20"/>
              </w:rPr>
            </w:pPr>
            <w:r w:rsidRPr="007F0819">
              <w:rPr>
                <w:rFonts w:ascii="Arial" w:hAnsi="Arial" w:cs="Arial"/>
                <w:sz w:val="18"/>
                <w:szCs w:val="20"/>
              </w:rPr>
              <w:t xml:space="preserve">Bagian Hukum </w:t>
            </w:r>
          </w:p>
        </w:tc>
      </w:tr>
      <w:tr w:rsidR="008150A0" w:rsidRPr="007F0819" w:rsidTr="00F92323">
        <w:trPr>
          <w:trHeight w:val="607"/>
        </w:trPr>
        <w:tc>
          <w:tcPr>
            <w:tcW w:w="630" w:type="dxa"/>
            <w:shd w:val="clear" w:color="auto" w:fill="DBE5F1" w:themeFill="accent1" w:themeFillTint="33"/>
          </w:tcPr>
          <w:p w:rsidR="008150A0" w:rsidRPr="007F0819" w:rsidRDefault="008150A0" w:rsidP="00F92323">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DBE5F1" w:themeFill="accent1" w:themeFillTint="33"/>
          </w:tcPr>
          <w:p w:rsidR="008150A0" w:rsidRPr="007F0819" w:rsidRDefault="008150A0" w:rsidP="00F92323">
            <w:pPr>
              <w:spacing w:before="120" w:after="60" w:line="240" w:lineRule="auto"/>
              <w:rPr>
                <w:rFonts w:ascii="Arial" w:hAnsi="Arial" w:cs="Arial"/>
                <w:sz w:val="18"/>
                <w:szCs w:val="20"/>
              </w:rPr>
            </w:pPr>
            <w:r w:rsidRPr="007F0819">
              <w:rPr>
                <w:rFonts w:ascii="Arial" w:hAnsi="Arial" w:cs="Arial"/>
                <w:sz w:val="18"/>
                <w:szCs w:val="20"/>
              </w:rPr>
              <w:t xml:space="preserve">Tingkat Penanganan masalah hukum di lingkungan Pemerintah Kabupaten Tanah Laut </w:t>
            </w:r>
          </w:p>
        </w:tc>
        <w:tc>
          <w:tcPr>
            <w:tcW w:w="2070" w:type="dxa"/>
            <w:shd w:val="clear" w:color="auto" w:fill="DBE5F1" w:themeFill="accent1" w:themeFillTint="33"/>
          </w:tcPr>
          <w:p w:rsidR="008150A0" w:rsidRPr="007F0819" w:rsidRDefault="008150A0" w:rsidP="00F92323">
            <w:pPr>
              <w:spacing w:before="120" w:after="60" w:line="240" w:lineRule="auto"/>
              <w:rPr>
                <w:rFonts w:ascii="Arial" w:hAnsi="Arial" w:cs="Arial"/>
                <w:sz w:val="18"/>
                <w:szCs w:val="20"/>
              </w:rPr>
            </w:pPr>
            <w:r w:rsidRPr="007F0819">
              <w:rPr>
                <w:rFonts w:ascii="Arial" w:hAnsi="Arial" w:cs="Arial"/>
                <w:sz w:val="18"/>
                <w:szCs w:val="20"/>
              </w:rPr>
              <w:t xml:space="preserve">Jumlah masalah hukum yang diselesaikan </w:t>
            </w:r>
          </w:p>
        </w:tc>
        <w:tc>
          <w:tcPr>
            <w:tcW w:w="1388" w:type="dxa"/>
            <w:shd w:val="clear" w:color="auto" w:fill="DBE5F1" w:themeFill="accent1" w:themeFillTint="33"/>
          </w:tcPr>
          <w:p w:rsidR="008150A0" w:rsidRPr="007F0819" w:rsidRDefault="008150A0" w:rsidP="00F92323">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4</w:t>
            </w:r>
          </w:p>
        </w:tc>
        <w:tc>
          <w:tcPr>
            <w:tcW w:w="1312" w:type="dxa"/>
            <w:shd w:val="clear" w:color="auto" w:fill="DBE5F1" w:themeFill="accent1" w:themeFillTint="33"/>
          </w:tcPr>
          <w:p w:rsidR="008150A0" w:rsidRPr="007F0819" w:rsidRDefault="008150A0" w:rsidP="00F92323">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4</w:t>
            </w:r>
          </w:p>
        </w:tc>
        <w:tc>
          <w:tcPr>
            <w:tcW w:w="1350" w:type="dxa"/>
            <w:shd w:val="clear" w:color="auto" w:fill="DBE5F1" w:themeFill="accent1" w:themeFillTint="33"/>
          </w:tcPr>
          <w:p w:rsidR="008150A0" w:rsidRPr="007F0819" w:rsidRDefault="008150A0" w:rsidP="00F92323">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620" w:type="dxa"/>
            <w:shd w:val="clear" w:color="auto" w:fill="DBE5F1" w:themeFill="accent1" w:themeFillTint="33"/>
          </w:tcPr>
          <w:p w:rsidR="008150A0" w:rsidRPr="007F0819" w:rsidRDefault="008150A0" w:rsidP="00102C08">
            <w:pPr>
              <w:spacing w:line="240" w:lineRule="auto"/>
              <w:jc w:val="center"/>
              <w:rPr>
                <w:rFonts w:ascii="Arial" w:hAnsi="Arial" w:cs="Arial"/>
                <w:sz w:val="18"/>
                <w:szCs w:val="20"/>
              </w:rPr>
            </w:pPr>
            <w:r w:rsidRPr="007F0819">
              <w:rPr>
                <w:rFonts w:ascii="Arial" w:hAnsi="Arial" w:cs="Arial"/>
                <w:sz w:val="18"/>
                <w:szCs w:val="20"/>
              </w:rPr>
              <w:t xml:space="preserve">Bagian Hukum </w:t>
            </w:r>
          </w:p>
        </w:tc>
      </w:tr>
      <w:tr w:rsidR="008150A0" w:rsidRPr="007F0819" w:rsidTr="00F92323">
        <w:trPr>
          <w:trHeight w:val="408"/>
        </w:trPr>
        <w:tc>
          <w:tcPr>
            <w:tcW w:w="630" w:type="dxa"/>
            <w:shd w:val="clear" w:color="auto" w:fill="DBE5F1" w:themeFill="accent1" w:themeFillTint="33"/>
          </w:tcPr>
          <w:p w:rsidR="008150A0" w:rsidRPr="007F0819" w:rsidRDefault="008150A0" w:rsidP="00F92323">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p w:rsidR="008150A0" w:rsidRPr="007F0819" w:rsidRDefault="008150A0" w:rsidP="00F92323">
            <w:pPr>
              <w:pStyle w:val="ListParagraph"/>
              <w:spacing w:before="120" w:after="60" w:line="240" w:lineRule="auto"/>
              <w:ind w:left="0"/>
              <w:jc w:val="center"/>
              <w:rPr>
                <w:rFonts w:ascii="Arial" w:hAnsi="Arial" w:cs="Arial"/>
                <w:sz w:val="18"/>
                <w:szCs w:val="20"/>
                <w:lang w:val="en-US"/>
              </w:rPr>
            </w:pPr>
          </w:p>
        </w:tc>
        <w:tc>
          <w:tcPr>
            <w:tcW w:w="2340" w:type="dxa"/>
            <w:shd w:val="clear" w:color="auto" w:fill="DBE5F1" w:themeFill="accent1" w:themeFillTint="33"/>
          </w:tcPr>
          <w:p w:rsidR="008150A0" w:rsidRPr="00F15570" w:rsidRDefault="008150A0" w:rsidP="00F92323">
            <w:pPr>
              <w:spacing w:before="120" w:after="60" w:line="240" w:lineRule="auto"/>
              <w:rPr>
                <w:rFonts w:ascii="Arial" w:hAnsi="Arial" w:cs="Arial"/>
                <w:sz w:val="18"/>
                <w:szCs w:val="20"/>
                <w:lang w:val="en-US"/>
              </w:rPr>
            </w:pPr>
            <w:r w:rsidRPr="007F0819">
              <w:rPr>
                <w:rFonts w:ascii="Arial" w:hAnsi="Arial" w:cs="Arial"/>
                <w:sz w:val="18"/>
                <w:szCs w:val="20"/>
              </w:rPr>
              <w:t xml:space="preserve">Peningkatan kepedulian HAM di Kabupaten Tanah Laut </w:t>
            </w:r>
          </w:p>
        </w:tc>
        <w:tc>
          <w:tcPr>
            <w:tcW w:w="2070" w:type="dxa"/>
            <w:shd w:val="clear" w:color="auto" w:fill="DBE5F1" w:themeFill="accent1" w:themeFillTint="33"/>
          </w:tcPr>
          <w:p w:rsidR="008150A0" w:rsidRPr="007F0819" w:rsidRDefault="008150A0" w:rsidP="00F92323">
            <w:pPr>
              <w:spacing w:before="120" w:after="60" w:line="240" w:lineRule="auto"/>
              <w:rPr>
                <w:rFonts w:ascii="Arial" w:hAnsi="Arial" w:cs="Arial"/>
                <w:sz w:val="18"/>
                <w:szCs w:val="20"/>
              </w:rPr>
            </w:pPr>
            <w:r w:rsidRPr="007F0819">
              <w:rPr>
                <w:rFonts w:ascii="Arial" w:hAnsi="Arial" w:cs="Arial"/>
                <w:sz w:val="18"/>
                <w:szCs w:val="20"/>
              </w:rPr>
              <w:t xml:space="preserve">Diraihnya predikat Kabupaten/Kota Peduli HAM </w:t>
            </w:r>
          </w:p>
        </w:tc>
        <w:tc>
          <w:tcPr>
            <w:tcW w:w="1388" w:type="dxa"/>
            <w:shd w:val="clear" w:color="auto" w:fill="DBE5F1" w:themeFill="accent1" w:themeFillTint="33"/>
          </w:tcPr>
          <w:p w:rsidR="008150A0" w:rsidRPr="007F0819" w:rsidRDefault="008150A0" w:rsidP="00F92323">
            <w:pPr>
              <w:spacing w:before="120" w:after="60" w:line="240" w:lineRule="auto"/>
              <w:jc w:val="center"/>
              <w:rPr>
                <w:rFonts w:ascii="Arial" w:hAnsi="Arial" w:cs="Arial"/>
                <w:sz w:val="18"/>
                <w:szCs w:val="20"/>
              </w:rPr>
            </w:pPr>
            <w:r w:rsidRPr="007F0819">
              <w:rPr>
                <w:rFonts w:ascii="Arial" w:hAnsi="Arial" w:cs="Arial"/>
                <w:sz w:val="18"/>
                <w:szCs w:val="20"/>
              </w:rPr>
              <w:t>1</w:t>
            </w:r>
          </w:p>
        </w:tc>
        <w:tc>
          <w:tcPr>
            <w:tcW w:w="1312" w:type="dxa"/>
            <w:shd w:val="clear" w:color="auto" w:fill="DBE5F1" w:themeFill="accent1" w:themeFillTint="33"/>
          </w:tcPr>
          <w:p w:rsidR="008150A0" w:rsidRPr="007F0819" w:rsidRDefault="008150A0" w:rsidP="00F92323">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w:t>
            </w:r>
          </w:p>
        </w:tc>
        <w:tc>
          <w:tcPr>
            <w:tcW w:w="1350" w:type="dxa"/>
            <w:shd w:val="clear" w:color="auto" w:fill="DBE5F1" w:themeFill="accent1" w:themeFillTint="33"/>
          </w:tcPr>
          <w:p w:rsidR="008150A0" w:rsidRPr="007F0819" w:rsidRDefault="008150A0" w:rsidP="00F92323">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620" w:type="dxa"/>
            <w:shd w:val="clear" w:color="auto" w:fill="DBE5F1" w:themeFill="accent1" w:themeFillTint="33"/>
          </w:tcPr>
          <w:p w:rsidR="008150A0" w:rsidRPr="007F0819" w:rsidRDefault="008150A0" w:rsidP="00102C08">
            <w:pPr>
              <w:spacing w:line="240" w:lineRule="auto"/>
              <w:jc w:val="center"/>
              <w:rPr>
                <w:rFonts w:ascii="Arial" w:hAnsi="Arial" w:cs="Arial"/>
                <w:sz w:val="18"/>
                <w:szCs w:val="20"/>
              </w:rPr>
            </w:pPr>
            <w:r w:rsidRPr="007F0819">
              <w:rPr>
                <w:rFonts w:ascii="Arial" w:hAnsi="Arial" w:cs="Arial"/>
                <w:sz w:val="18"/>
                <w:szCs w:val="20"/>
              </w:rPr>
              <w:t xml:space="preserve">Bagian Hukum </w:t>
            </w:r>
          </w:p>
        </w:tc>
      </w:tr>
      <w:tr w:rsidR="008150A0" w:rsidRPr="007F0819" w:rsidTr="00F92323">
        <w:trPr>
          <w:trHeight w:val="690"/>
        </w:trPr>
        <w:tc>
          <w:tcPr>
            <w:tcW w:w="630" w:type="dxa"/>
            <w:shd w:val="clear" w:color="auto" w:fill="DBE5F1" w:themeFill="accent1" w:themeFillTint="33"/>
          </w:tcPr>
          <w:p w:rsidR="008150A0" w:rsidRPr="007F0819" w:rsidRDefault="008150A0" w:rsidP="00F92323">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tc>
        <w:tc>
          <w:tcPr>
            <w:tcW w:w="2340" w:type="dxa"/>
            <w:shd w:val="clear" w:color="auto" w:fill="DBE5F1" w:themeFill="accent1" w:themeFillTint="33"/>
          </w:tcPr>
          <w:p w:rsidR="008150A0" w:rsidRPr="007F0819" w:rsidRDefault="008150A0" w:rsidP="00F92323">
            <w:pPr>
              <w:spacing w:before="120" w:after="60" w:line="240" w:lineRule="auto"/>
              <w:rPr>
                <w:rFonts w:ascii="Arial" w:hAnsi="Arial" w:cs="Arial"/>
                <w:sz w:val="18"/>
                <w:szCs w:val="20"/>
              </w:rPr>
            </w:pPr>
            <w:r w:rsidRPr="007F0819">
              <w:rPr>
                <w:rFonts w:ascii="Arial" w:hAnsi="Arial" w:cs="Arial"/>
                <w:sz w:val="18"/>
                <w:szCs w:val="20"/>
              </w:rPr>
              <w:t xml:space="preserve">Produk Hukum Daerah yang terdokumentasi dan dipublikasikan </w:t>
            </w:r>
          </w:p>
        </w:tc>
        <w:tc>
          <w:tcPr>
            <w:tcW w:w="2070" w:type="dxa"/>
            <w:shd w:val="clear" w:color="auto" w:fill="DBE5F1" w:themeFill="accent1" w:themeFillTint="33"/>
          </w:tcPr>
          <w:p w:rsidR="008150A0" w:rsidRPr="007F0819" w:rsidRDefault="008150A0" w:rsidP="00F92323">
            <w:pPr>
              <w:spacing w:before="120" w:after="60" w:line="240" w:lineRule="auto"/>
              <w:rPr>
                <w:rFonts w:ascii="Arial" w:hAnsi="Arial" w:cs="Arial"/>
                <w:sz w:val="18"/>
                <w:szCs w:val="20"/>
              </w:rPr>
            </w:pPr>
            <w:r w:rsidRPr="007F0819">
              <w:rPr>
                <w:rFonts w:ascii="Arial" w:hAnsi="Arial" w:cs="Arial"/>
                <w:sz w:val="18"/>
                <w:szCs w:val="20"/>
              </w:rPr>
              <w:t xml:space="preserve">Jumlah produk hukum daerah yang terdokumentasi dan dipublikasikan </w:t>
            </w:r>
          </w:p>
        </w:tc>
        <w:tc>
          <w:tcPr>
            <w:tcW w:w="1388" w:type="dxa"/>
            <w:shd w:val="clear" w:color="auto" w:fill="DBE5F1" w:themeFill="accent1" w:themeFillTint="33"/>
          </w:tcPr>
          <w:p w:rsidR="008150A0" w:rsidRPr="007F0819" w:rsidRDefault="008150A0" w:rsidP="00F92323">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450</w:t>
            </w:r>
          </w:p>
        </w:tc>
        <w:tc>
          <w:tcPr>
            <w:tcW w:w="1312" w:type="dxa"/>
            <w:shd w:val="clear" w:color="auto" w:fill="DBE5F1" w:themeFill="accent1" w:themeFillTint="33"/>
          </w:tcPr>
          <w:p w:rsidR="008150A0" w:rsidRPr="007F0819" w:rsidRDefault="008150A0" w:rsidP="00F92323">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450</w:t>
            </w:r>
          </w:p>
        </w:tc>
        <w:tc>
          <w:tcPr>
            <w:tcW w:w="1350" w:type="dxa"/>
            <w:shd w:val="clear" w:color="auto" w:fill="DBE5F1" w:themeFill="accent1" w:themeFillTint="33"/>
          </w:tcPr>
          <w:p w:rsidR="008150A0" w:rsidRPr="007F0819" w:rsidRDefault="008150A0" w:rsidP="00F92323">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620" w:type="dxa"/>
            <w:shd w:val="clear" w:color="auto" w:fill="DBE5F1" w:themeFill="accent1" w:themeFillTint="33"/>
          </w:tcPr>
          <w:p w:rsidR="008150A0" w:rsidRPr="007F0819" w:rsidRDefault="008150A0" w:rsidP="00102C08">
            <w:pPr>
              <w:spacing w:line="240" w:lineRule="auto"/>
              <w:jc w:val="center"/>
              <w:rPr>
                <w:rFonts w:ascii="Arial" w:hAnsi="Arial" w:cs="Arial"/>
                <w:sz w:val="18"/>
                <w:szCs w:val="20"/>
              </w:rPr>
            </w:pPr>
            <w:r w:rsidRPr="007F0819">
              <w:rPr>
                <w:rFonts w:ascii="Arial" w:hAnsi="Arial" w:cs="Arial"/>
                <w:sz w:val="18"/>
                <w:szCs w:val="20"/>
              </w:rPr>
              <w:t xml:space="preserve">Bagian Hukum </w:t>
            </w:r>
          </w:p>
        </w:tc>
      </w:tr>
      <w:tr w:rsidR="008150A0" w:rsidRPr="007F0819" w:rsidTr="001A4195">
        <w:trPr>
          <w:trHeight w:val="31"/>
        </w:trPr>
        <w:tc>
          <w:tcPr>
            <w:tcW w:w="10710" w:type="dxa"/>
            <w:gridSpan w:val="7"/>
            <w:shd w:val="clear" w:color="auto" w:fill="auto"/>
          </w:tcPr>
          <w:p w:rsidR="008150A0" w:rsidRPr="007E5BC5" w:rsidRDefault="008150A0" w:rsidP="00D56FFF">
            <w:pPr>
              <w:spacing w:after="0" w:line="240" w:lineRule="auto"/>
              <w:jc w:val="center"/>
              <w:rPr>
                <w:rFonts w:ascii="Arial" w:hAnsi="Arial" w:cs="Arial"/>
                <w:sz w:val="18"/>
                <w:szCs w:val="20"/>
                <w:lang w:val="en-US"/>
              </w:rPr>
            </w:pPr>
            <w:r>
              <w:rPr>
                <w:rFonts w:ascii="Arial" w:hAnsi="Arial" w:cs="Arial"/>
                <w:sz w:val="18"/>
                <w:szCs w:val="20"/>
                <w:lang w:val="en-US"/>
              </w:rPr>
              <w:t>ESELON IV</w:t>
            </w:r>
          </w:p>
        </w:tc>
      </w:tr>
      <w:tr w:rsidR="004B766C" w:rsidRPr="007F0819" w:rsidTr="00A24755">
        <w:trPr>
          <w:trHeight w:val="740"/>
        </w:trPr>
        <w:tc>
          <w:tcPr>
            <w:tcW w:w="630" w:type="dxa"/>
            <w:shd w:val="clear" w:color="auto" w:fill="EAF1DD" w:themeFill="accent3" w:themeFillTint="33"/>
          </w:tcPr>
          <w:p w:rsidR="004B766C" w:rsidRPr="007F0819" w:rsidRDefault="004B766C" w:rsidP="00D56FF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EAF1DD" w:themeFill="accent3" w:themeFillTint="33"/>
          </w:tcPr>
          <w:p w:rsidR="004B766C" w:rsidRPr="007F0819" w:rsidRDefault="004B766C" w:rsidP="00D56FFF">
            <w:pPr>
              <w:spacing w:before="120" w:after="60" w:line="240" w:lineRule="auto"/>
              <w:rPr>
                <w:rFonts w:ascii="Arial" w:hAnsi="Arial" w:cs="Arial"/>
                <w:color w:val="000000"/>
                <w:sz w:val="18"/>
              </w:rPr>
            </w:pPr>
            <w:r w:rsidRPr="007F0819">
              <w:rPr>
                <w:rFonts w:ascii="Arial" w:hAnsi="Arial" w:cs="Arial"/>
                <w:color w:val="000000"/>
                <w:sz w:val="18"/>
              </w:rPr>
              <w:t>Mengoreksi, sinkronisasi dan Fasilitasi Penyusunan Perda, Perbup, Keputusan Bupati dan Instruksi Bupati</w:t>
            </w:r>
          </w:p>
        </w:tc>
        <w:tc>
          <w:tcPr>
            <w:tcW w:w="2070" w:type="dxa"/>
            <w:shd w:val="clear" w:color="auto" w:fill="EAF1DD" w:themeFill="accent3" w:themeFillTint="33"/>
          </w:tcPr>
          <w:p w:rsidR="004B766C" w:rsidRPr="007F0819" w:rsidRDefault="004B766C" w:rsidP="00D56FFF">
            <w:pPr>
              <w:spacing w:before="120" w:after="60" w:line="240" w:lineRule="auto"/>
              <w:rPr>
                <w:rFonts w:ascii="Arial" w:hAnsi="Arial" w:cs="Arial"/>
                <w:color w:val="000000"/>
                <w:sz w:val="18"/>
              </w:rPr>
            </w:pPr>
            <w:r w:rsidRPr="007F0819">
              <w:rPr>
                <w:rFonts w:ascii="Arial" w:hAnsi="Arial" w:cs="Arial"/>
                <w:color w:val="000000"/>
                <w:sz w:val="18"/>
              </w:rPr>
              <w:t>Jumlah produk hukum yang dikoreksi atau yang diharmonisasi</w:t>
            </w:r>
          </w:p>
        </w:tc>
        <w:tc>
          <w:tcPr>
            <w:tcW w:w="1388" w:type="dxa"/>
            <w:shd w:val="clear" w:color="auto" w:fill="EAF1DD" w:themeFill="accent3" w:themeFillTint="33"/>
          </w:tcPr>
          <w:p w:rsidR="004B766C" w:rsidRPr="00C95238" w:rsidRDefault="004B766C" w:rsidP="00D56FFF">
            <w:pPr>
              <w:spacing w:before="120" w:after="60" w:line="240" w:lineRule="auto"/>
              <w:jc w:val="center"/>
              <w:rPr>
                <w:rFonts w:ascii="Arial" w:hAnsi="Arial" w:cs="Arial"/>
                <w:color w:val="000000"/>
                <w:sz w:val="18"/>
                <w:szCs w:val="20"/>
                <w:lang w:val="en-US"/>
              </w:rPr>
            </w:pPr>
            <w:r w:rsidRPr="00C95238">
              <w:rPr>
                <w:rFonts w:ascii="Arial" w:hAnsi="Arial" w:cs="Arial"/>
                <w:color w:val="000000"/>
                <w:sz w:val="18"/>
                <w:szCs w:val="20"/>
                <w:lang w:val="en-US"/>
              </w:rPr>
              <w:t>562</w:t>
            </w:r>
          </w:p>
        </w:tc>
        <w:tc>
          <w:tcPr>
            <w:tcW w:w="1312" w:type="dxa"/>
            <w:shd w:val="clear" w:color="auto" w:fill="EAF1DD" w:themeFill="accent3" w:themeFillTint="33"/>
          </w:tcPr>
          <w:p w:rsidR="004B766C" w:rsidRPr="00C95238" w:rsidRDefault="004B766C" w:rsidP="00D56FFF">
            <w:pPr>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1333</w:t>
            </w:r>
          </w:p>
        </w:tc>
        <w:tc>
          <w:tcPr>
            <w:tcW w:w="1350" w:type="dxa"/>
            <w:shd w:val="clear" w:color="auto" w:fill="EAF1DD" w:themeFill="accent3" w:themeFillTint="33"/>
          </w:tcPr>
          <w:p w:rsidR="004B766C" w:rsidRPr="00C95238" w:rsidRDefault="004B766C" w:rsidP="00D56FFF">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237%</w:t>
            </w:r>
          </w:p>
        </w:tc>
        <w:tc>
          <w:tcPr>
            <w:tcW w:w="1620" w:type="dxa"/>
            <w:shd w:val="clear" w:color="auto" w:fill="EAF1DD" w:themeFill="accent3" w:themeFillTint="33"/>
          </w:tcPr>
          <w:p w:rsidR="004B766C" w:rsidRPr="007F0819" w:rsidRDefault="004B766C" w:rsidP="00D56FFF">
            <w:pPr>
              <w:spacing w:before="120" w:after="60" w:line="240" w:lineRule="auto"/>
              <w:jc w:val="center"/>
              <w:rPr>
                <w:rFonts w:ascii="Arial" w:hAnsi="Arial" w:cs="Arial"/>
                <w:color w:val="000000"/>
                <w:sz w:val="18"/>
              </w:rPr>
            </w:pPr>
            <w:r w:rsidRPr="007F0819">
              <w:rPr>
                <w:rFonts w:ascii="Arial" w:hAnsi="Arial" w:cs="Arial"/>
                <w:color w:val="000000"/>
                <w:sz w:val="18"/>
              </w:rPr>
              <w:t>Kasubbag Pembentukan Produk Hukum Daerah</w:t>
            </w:r>
          </w:p>
        </w:tc>
      </w:tr>
      <w:tr w:rsidR="004B766C" w:rsidRPr="007F0819" w:rsidTr="00A24755">
        <w:trPr>
          <w:trHeight w:val="1416"/>
        </w:trPr>
        <w:tc>
          <w:tcPr>
            <w:tcW w:w="630" w:type="dxa"/>
            <w:shd w:val="clear" w:color="auto" w:fill="EAF1DD" w:themeFill="accent3" w:themeFillTint="33"/>
          </w:tcPr>
          <w:p w:rsidR="004B766C" w:rsidRPr="007F0819" w:rsidRDefault="004B766C" w:rsidP="00D56FF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EAF1DD" w:themeFill="accent3" w:themeFillTint="33"/>
          </w:tcPr>
          <w:p w:rsidR="004B766C" w:rsidRPr="007F0819" w:rsidRDefault="004B766C" w:rsidP="00D56FFF">
            <w:pPr>
              <w:spacing w:before="120" w:after="60" w:line="240" w:lineRule="auto"/>
              <w:rPr>
                <w:rFonts w:ascii="Arial" w:hAnsi="Arial" w:cs="Arial"/>
                <w:color w:val="000000"/>
                <w:sz w:val="18"/>
              </w:rPr>
            </w:pPr>
            <w:r w:rsidRPr="007F0819">
              <w:rPr>
                <w:rFonts w:ascii="Arial" w:hAnsi="Arial" w:cs="Arial"/>
                <w:color w:val="000000"/>
                <w:sz w:val="18"/>
              </w:rPr>
              <w:t>Terpenuhinya Peraturan Daerah yang sesuai dengan kaidah penyusunan peraturan perundang-undangan yang baik</w:t>
            </w:r>
          </w:p>
        </w:tc>
        <w:tc>
          <w:tcPr>
            <w:tcW w:w="2070" w:type="dxa"/>
            <w:shd w:val="clear" w:color="auto" w:fill="EAF1DD" w:themeFill="accent3" w:themeFillTint="33"/>
          </w:tcPr>
          <w:p w:rsidR="004B766C" w:rsidRPr="007F0819" w:rsidRDefault="004B766C" w:rsidP="00D56FFF">
            <w:pPr>
              <w:spacing w:before="120" w:after="60" w:line="240" w:lineRule="auto"/>
              <w:rPr>
                <w:rFonts w:ascii="Arial" w:hAnsi="Arial" w:cs="Arial"/>
                <w:color w:val="000000"/>
                <w:sz w:val="18"/>
              </w:rPr>
            </w:pPr>
            <w:r w:rsidRPr="007F0819">
              <w:rPr>
                <w:rFonts w:ascii="Arial" w:hAnsi="Arial" w:cs="Arial"/>
                <w:color w:val="000000"/>
                <w:sz w:val="18"/>
              </w:rPr>
              <w:t>Jumlah produk hukum daerah yang telah difasilitasi dan diharmonisasi sesuai ketentuan perundang-undangan</w:t>
            </w:r>
          </w:p>
        </w:tc>
        <w:tc>
          <w:tcPr>
            <w:tcW w:w="1388" w:type="dxa"/>
            <w:shd w:val="clear" w:color="auto" w:fill="EAF1DD" w:themeFill="accent3" w:themeFillTint="33"/>
          </w:tcPr>
          <w:p w:rsidR="004B766C" w:rsidRPr="00C95238" w:rsidRDefault="004B766C" w:rsidP="00D56FFF">
            <w:pPr>
              <w:spacing w:before="120" w:after="60" w:line="240" w:lineRule="auto"/>
              <w:jc w:val="center"/>
              <w:rPr>
                <w:rFonts w:ascii="Arial" w:hAnsi="Arial" w:cs="Arial"/>
                <w:color w:val="000000"/>
                <w:sz w:val="18"/>
                <w:szCs w:val="20"/>
                <w:lang w:val="en-US"/>
              </w:rPr>
            </w:pPr>
            <w:r w:rsidRPr="00C95238">
              <w:rPr>
                <w:rFonts w:ascii="Arial" w:hAnsi="Arial" w:cs="Arial"/>
                <w:color w:val="000000"/>
                <w:sz w:val="18"/>
                <w:szCs w:val="20"/>
                <w:lang w:val="en-US"/>
              </w:rPr>
              <w:t>10</w:t>
            </w:r>
          </w:p>
        </w:tc>
        <w:tc>
          <w:tcPr>
            <w:tcW w:w="1312" w:type="dxa"/>
            <w:shd w:val="clear" w:color="auto" w:fill="EAF1DD" w:themeFill="accent3" w:themeFillTint="33"/>
          </w:tcPr>
          <w:p w:rsidR="004B766C" w:rsidRPr="00C95238" w:rsidRDefault="004B766C" w:rsidP="00D56FFF">
            <w:pPr>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17</w:t>
            </w:r>
          </w:p>
        </w:tc>
        <w:tc>
          <w:tcPr>
            <w:tcW w:w="1350" w:type="dxa"/>
            <w:shd w:val="clear" w:color="auto" w:fill="EAF1DD" w:themeFill="accent3" w:themeFillTint="33"/>
          </w:tcPr>
          <w:p w:rsidR="004B766C" w:rsidRPr="00C95238" w:rsidRDefault="004B766C" w:rsidP="00D56FFF">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170%</w:t>
            </w:r>
          </w:p>
        </w:tc>
        <w:tc>
          <w:tcPr>
            <w:tcW w:w="1620" w:type="dxa"/>
            <w:shd w:val="clear" w:color="auto" w:fill="EAF1DD" w:themeFill="accent3" w:themeFillTint="33"/>
          </w:tcPr>
          <w:p w:rsidR="004B766C" w:rsidRPr="007F0819" w:rsidRDefault="004B766C" w:rsidP="00D56FFF">
            <w:pPr>
              <w:spacing w:before="120" w:after="60" w:line="240" w:lineRule="auto"/>
              <w:jc w:val="center"/>
              <w:rPr>
                <w:rFonts w:ascii="Arial" w:hAnsi="Arial" w:cs="Arial"/>
                <w:color w:val="000000"/>
                <w:sz w:val="18"/>
              </w:rPr>
            </w:pPr>
            <w:r w:rsidRPr="007F0819">
              <w:rPr>
                <w:rFonts w:ascii="Arial" w:hAnsi="Arial" w:cs="Arial"/>
                <w:color w:val="000000"/>
                <w:sz w:val="18"/>
              </w:rPr>
              <w:t>Kasubbag Pembentukan Produk Hukum Daerah</w:t>
            </w:r>
          </w:p>
        </w:tc>
      </w:tr>
      <w:tr w:rsidR="004B766C" w:rsidRPr="007F0819" w:rsidTr="00A24755">
        <w:trPr>
          <w:trHeight w:val="370"/>
        </w:trPr>
        <w:tc>
          <w:tcPr>
            <w:tcW w:w="630" w:type="dxa"/>
            <w:shd w:val="clear" w:color="auto" w:fill="EAF1DD" w:themeFill="accent3" w:themeFillTint="33"/>
          </w:tcPr>
          <w:p w:rsidR="004B766C" w:rsidRPr="007F0819" w:rsidRDefault="004B766C" w:rsidP="00D56FF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shd w:val="clear" w:color="auto" w:fill="EAF1DD" w:themeFill="accent3" w:themeFillTint="33"/>
          </w:tcPr>
          <w:p w:rsidR="004B766C" w:rsidRPr="007F0819" w:rsidRDefault="004B766C" w:rsidP="00D56FFF">
            <w:pPr>
              <w:spacing w:before="120" w:after="60" w:line="240" w:lineRule="auto"/>
              <w:rPr>
                <w:rFonts w:ascii="Arial" w:hAnsi="Arial" w:cs="Arial"/>
                <w:color w:val="000000"/>
                <w:sz w:val="18"/>
              </w:rPr>
            </w:pPr>
            <w:r w:rsidRPr="007F0819">
              <w:rPr>
                <w:rFonts w:ascii="Arial" w:hAnsi="Arial" w:cs="Arial"/>
                <w:color w:val="000000"/>
                <w:sz w:val="18"/>
              </w:rPr>
              <w:t xml:space="preserve">Fasilitasi Naskah kesepakatan bersama, perjanjian kerjasama atau </w:t>
            </w:r>
            <w:r w:rsidRPr="007F0819">
              <w:rPr>
                <w:rFonts w:ascii="Arial" w:hAnsi="Arial" w:cs="Arial"/>
                <w:color w:val="000000"/>
                <w:sz w:val="18"/>
              </w:rPr>
              <w:lastRenderedPageBreak/>
              <w:t>naskah keperdataan lainnya</w:t>
            </w:r>
          </w:p>
        </w:tc>
        <w:tc>
          <w:tcPr>
            <w:tcW w:w="2070" w:type="dxa"/>
            <w:shd w:val="clear" w:color="auto" w:fill="EAF1DD" w:themeFill="accent3" w:themeFillTint="33"/>
          </w:tcPr>
          <w:p w:rsidR="004B766C" w:rsidRPr="007F0819" w:rsidRDefault="004B766C" w:rsidP="00D56FFF">
            <w:pPr>
              <w:spacing w:before="120" w:after="60" w:line="240" w:lineRule="auto"/>
              <w:rPr>
                <w:rFonts w:ascii="Arial" w:hAnsi="Arial" w:cs="Arial"/>
                <w:color w:val="000000"/>
                <w:sz w:val="18"/>
              </w:rPr>
            </w:pPr>
            <w:r w:rsidRPr="007F0819">
              <w:rPr>
                <w:rFonts w:ascii="Arial" w:hAnsi="Arial" w:cs="Arial"/>
                <w:color w:val="000000"/>
                <w:sz w:val="18"/>
              </w:rPr>
              <w:lastRenderedPageBreak/>
              <w:t xml:space="preserve">Jumlah kesepakatan bersama, perjanjian kerjasama dan NPHD lainnya yang ditelaah, </w:t>
            </w:r>
            <w:r w:rsidRPr="007F0819">
              <w:rPr>
                <w:rFonts w:ascii="Arial" w:hAnsi="Arial" w:cs="Arial"/>
                <w:color w:val="000000"/>
                <w:sz w:val="18"/>
              </w:rPr>
              <w:lastRenderedPageBreak/>
              <w:t>dan sesuai ketentuan peraturan perundang-undangan yang berlaku</w:t>
            </w:r>
          </w:p>
        </w:tc>
        <w:tc>
          <w:tcPr>
            <w:tcW w:w="1388" w:type="dxa"/>
            <w:shd w:val="clear" w:color="auto" w:fill="EAF1DD" w:themeFill="accent3" w:themeFillTint="33"/>
          </w:tcPr>
          <w:p w:rsidR="004B766C" w:rsidRPr="00C95238" w:rsidRDefault="004B766C" w:rsidP="00D56FFF">
            <w:pPr>
              <w:spacing w:before="120" w:after="60" w:line="240" w:lineRule="auto"/>
              <w:jc w:val="center"/>
              <w:rPr>
                <w:rFonts w:ascii="Arial" w:hAnsi="Arial" w:cs="Arial"/>
                <w:color w:val="000000"/>
                <w:sz w:val="18"/>
                <w:szCs w:val="20"/>
                <w:lang w:val="en-US"/>
              </w:rPr>
            </w:pPr>
            <w:r w:rsidRPr="00C95238">
              <w:rPr>
                <w:rFonts w:ascii="Arial" w:hAnsi="Arial" w:cs="Arial"/>
                <w:color w:val="000000"/>
                <w:sz w:val="18"/>
                <w:szCs w:val="20"/>
                <w:lang w:val="en-US"/>
              </w:rPr>
              <w:lastRenderedPageBreak/>
              <w:t>400</w:t>
            </w:r>
          </w:p>
        </w:tc>
        <w:tc>
          <w:tcPr>
            <w:tcW w:w="1312" w:type="dxa"/>
            <w:shd w:val="clear" w:color="auto" w:fill="EAF1DD" w:themeFill="accent3" w:themeFillTint="33"/>
          </w:tcPr>
          <w:p w:rsidR="004B766C" w:rsidRPr="00C95238" w:rsidRDefault="004B766C" w:rsidP="00D56FFF">
            <w:pPr>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558</w:t>
            </w:r>
          </w:p>
        </w:tc>
        <w:tc>
          <w:tcPr>
            <w:tcW w:w="1350" w:type="dxa"/>
            <w:shd w:val="clear" w:color="auto" w:fill="EAF1DD" w:themeFill="accent3" w:themeFillTint="33"/>
          </w:tcPr>
          <w:p w:rsidR="004B766C" w:rsidRPr="00C95238" w:rsidRDefault="004B766C" w:rsidP="00D56FFF">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139,5%</w:t>
            </w:r>
          </w:p>
        </w:tc>
        <w:tc>
          <w:tcPr>
            <w:tcW w:w="1620" w:type="dxa"/>
            <w:shd w:val="clear" w:color="auto" w:fill="EAF1DD" w:themeFill="accent3" w:themeFillTint="33"/>
          </w:tcPr>
          <w:p w:rsidR="004B766C" w:rsidRPr="007F0819" w:rsidRDefault="004B766C" w:rsidP="00D56FFF">
            <w:pPr>
              <w:spacing w:before="120" w:after="60" w:line="240" w:lineRule="auto"/>
              <w:jc w:val="center"/>
              <w:rPr>
                <w:rFonts w:ascii="Arial" w:hAnsi="Arial" w:cs="Arial"/>
                <w:color w:val="000000"/>
                <w:sz w:val="18"/>
              </w:rPr>
            </w:pPr>
            <w:r w:rsidRPr="007F0819">
              <w:rPr>
                <w:rFonts w:ascii="Arial" w:hAnsi="Arial" w:cs="Arial"/>
                <w:color w:val="000000"/>
                <w:sz w:val="18"/>
              </w:rPr>
              <w:t xml:space="preserve">Kasubbag Bantuan Hukum </w:t>
            </w:r>
            <w:r>
              <w:rPr>
                <w:rFonts w:ascii="Arial" w:hAnsi="Arial" w:cs="Arial"/>
                <w:color w:val="000000"/>
                <w:sz w:val="18"/>
                <w:lang w:val="en-US"/>
              </w:rPr>
              <w:t>dan</w:t>
            </w:r>
            <w:r w:rsidRPr="007F0819">
              <w:rPr>
                <w:rFonts w:ascii="Arial" w:hAnsi="Arial" w:cs="Arial"/>
                <w:color w:val="000000"/>
                <w:sz w:val="18"/>
              </w:rPr>
              <w:t xml:space="preserve"> Ham</w:t>
            </w:r>
          </w:p>
        </w:tc>
      </w:tr>
      <w:tr w:rsidR="004B766C" w:rsidRPr="007F0819" w:rsidTr="00A24755">
        <w:trPr>
          <w:trHeight w:val="437"/>
        </w:trPr>
        <w:tc>
          <w:tcPr>
            <w:tcW w:w="630" w:type="dxa"/>
            <w:vMerge w:val="restart"/>
            <w:shd w:val="clear" w:color="auto" w:fill="EAF1DD" w:themeFill="accent3" w:themeFillTint="33"/>
          </w:tcPr>
          <w:p w:rsidR="004B766C" w:rsidRPr="007F0819" w:rsidRDefault="004B766C" w:rsidP="00D56FF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lastRenderedPageBreak/>
              <w:t>4</w:t>
            </w:r>
          </w:p>
        </w:tc>
        <w:tc>
          <w:tcPr>
            <w:tcW w:w="2340" w:type="dxa"/>
            <w:vMerge w:val="restart"/>
            <w:shd w:val="clear" w:color="auto" w:fill="EAF1DD" w:themeFill="accent3" w:themeFillTint="33"/>
          </w:tcPr>
          <w:p w:rsidR="004B766C" w:rsidRPr="007F0819" w:rsidRDefault="004B766C" w:rsidP="00D56FFF">
            <w:pPr>
              <w:spacing w:before="120" w:after="60" w:line="240" w:lineRule="auto"/>
              <w:rPr>
                <w:rFonts w:ascii="Arial" w:hAnsi="Arial" w:cs="Arial"/>
                <w:color w:val="000000"/>
                <w:sz w:val="18"/>
              </w:rPr>
            </w:pPr>
            <w:r w:rsidRPr="007F0819">
              <w:rPr>
                <w:rFonts w:ascii="Arial" w:hAnsi="Arial" w:cs="Arial"/>
                <w:color w:val="000000"/>
                <w:sz w:val="18"/>
              </w:rPr>
              <w:t>Fasilitasi penanganan masalah hukum dilingkup Pemerintah Kabupaten Tanah Laut</w:t>
            </w:r>
          </w:p>
        </w:tc>
        <w:tc>
          <w:tcPr>
            <w:tcW w:w="2070" w:type="dxa"/>
            <w:shd w:val="clear" w:color="auto" w:fill="EAF1DD" w:themeFill="accent3" w:themeFillTint="33"/>
          </w:tcPr>
          <w:p w:rsidR="004B766C" w:rsidRPr="007F0819" w:rsidRDefault="004B766C" w:rsidP="00D56FFF">
            <w:pPr>
              <w:spacing w:before="120" w:after="60" w:line="240" w:lineRule="auto"/>
              <w:rPr>
                <w:rFonts w:ascii="Arial" w:hAnsi="Arial" w:cs="Arial"/>
                <w:color w:val="000000"/>
                <w:sz w:val="18"/>
              </w:rPr>
            </w:pPr>
            <w:r w:rsidRPr="007F0819">
              <w:rPr>
                <w:rFonts w:ascii="Arial" w:hAnsi="Arial" w:cs="Arial"/>
                <w:color w:val="000000"/>
                <w:sz w:val="18"/>
              </w:rPr>
              <w:t>Jumlah masalah hukum yang di tangani</w:t>
            </w:r>
          </w:p>
        </w:tc>
        <w:tc>
          <w:tcPr>
            <w:tcW w:w="1388" w:type="dxa"/>
            <w:shd w:val="clear" w:color="auto" w:fill="EAF1DD" w:themeFill="accent3" w:themeFillTint="33"/>
          </w:tcPr>
          <w:p w:rsidR="004B766C" w:rsidRPr="00C95238" w:rsidRDefault="004B766C" w:rsidP="00D56FFF">
            <w:pPr>
              <w:spacing w:before="120" w:after="60" w:line="240" w:lineRule="auto"/>
              <w:jc w:val="center"/>
              <w:rPr>
                <w:rFonts w:ascii="Arial" w:hAnsi="Arial" w:cs="Arial"/>
                <w:color w:val="000000"/>
                <w:sz w:val="18"/>
                <w:szCs w:val="20"/>
                <w:lang w:val="en-US"/>
              </w:rPr>
            </w:pPr>
            <w:r w:rsidRPr="00C95238">
              <w:rPr>
                <w:rFonts w:ascii="Arial" w:hAnsi="Arial" w:cs="Arial"/>
                <w:color w:val="000000"/>
                <w:sz w:val="18"/>
                <w:szCs w:val="20"/>
                <w:lang w:val="en-US"/>
              </w:rPr>
              <w:t>4</w:t>
            </w:r>
          </w:p>
        </w:tc>
        <w:tc>
          <w:tcPr>
            <w:tcW w:w="1312" w:type="dxa"/>
            <w:shd w:val="clear" w:color="auto" w:fill="EAF1DD" w:themeFill="accent3" w:themeFillTint="33"/>
          </w:tcPr>
          <w:p w:rsidR="004B766C" w:rsidRPr="00C95238" w:rsidRDefault="004B766C" w:rsidP="00D56FFF">
            <w:pPr>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4</w:t>
            </w:r>
          </w:p>
        </w:tc>
        <w:tc>
          <w:tcPr>
            <w:tcW w:w="1350" w:type="dxa"/>
            <w:shd w:val="clear" w:color="auto" w:fill="EAF1DD" w:themeFill="accent3" w:themeFillTint="33"/>
          </w:tcPr>
          <w:p w:rsidR="004B766C" w:rsidRPr="00C95238" w:rsidRDefault="004B766C" w:rsidP="00D56FFF">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620" w:type="dxa"/>
            <w:shd w:val="clear" w:color="auto" w:fill="EAF1DD" w:themeFill="accent3" w:themeFillTint="33"/>
          </w:tcPr>
          <w:p w:rsidR="004B766C" w:rsidRPr="007F0819" w:rsidRDefault="004B766C" w:rsidP="00D56FFF">
            <w:pPr>
              <w:spacing w:before="120" w:after="60" w:line="240" w:lineRule="auto"/>
              <w:jc w:val="center"/>
              <w:rPr>
                <w:rFonts w:ascii="Arial" w:hAnsi="Arial" w:cs="Arial"/>
                <w:color w:val="000000"/>
                <w:sz w:val="18"/>
              </w:rPr>
            </w:pPr>
            <w:r w:rsidRPr="007F0819">
              <w:rPr>
                <w:rFonts w:ascii="Arial" w:hAnsi="Arial" w:cs="Arial"/>
                <w:color w:val="000000"/>
                <w:sz w:val="18"/>
              </w:rPr>
              <w:t xml:space="preserve">Kasubbag Bantuan Hukum </w:t>
            </w:r>
            <w:r>
              <w:rPr>
                <w:rFonts w:ascii="Arial" w:hAnsi="Arial" w:cs="Arial"/>
                <w:color w:val="000000"/>
                <w:sz w:val="18"/>
                <w:lang w:val="en-US"/>
              </w:rPr>
              <w:t>dan</w:t>
            </w:r>
            <w:r w:rsidRPr="007F0819">
              <w:rPr>
                <w:rFonts w:ascii="Arial" w:hAnsi="Arial" w:cs="Arial"/>
                <w:color w:val="000000"/>
                <w:sz w:val="18"/>
              </w:rPr>
              <w:t xml:space="preserve"> Ham</w:t>
            </w:r>
          </w:p>
        </w:tc>
      </w:tr>
      <w:tr w:rsidR="004B766C" w:rsidRPr="007F0819" w:rsidTr="00A24755">
        <w:trPr>
          <w:trHeight w:val="622"/>
        </w:trPr>
        <w:tc>
          <w:tcPr>
            <w:tcW w:w="630" w:type="dxa"/>
            <w:vMerge/>
            <w:shd w:val="clear" w:color="auto" w:fill="EAF1DD" w:themeFill="accent3" w:themeFillTint="33"/>
          </w:tcPr>
          <w:p w:rsidR="004B766C" w:rsidRPr="007F0819" w:rsidRDefault="004B766C" w:rsidP="00D56FFF">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4B766C" w:rsidRPr="007F0819" w:rsidRDefault="004B766C" w:rsidP="00D56FFF">
            <w:pPr>
              <w:spacing w:before="120" w:after="60" w:line="240" w:lineRule="auto"/>
              <w:rPr>
                <w:rFonts w:ascii="Arial" w:hAnsi="Arial" w:cs="Arial"/>
                <w:color w:val="000000"/>
                <w:sz w:val="18"/>
              </w:rPr>
            </w:pPr>
          </w:p>
        </w:tc>
        <w:tc>
          <w:tcPr>
            <w:tcW w:w="2070" w:type="dxa"/>
            <w:shd w:val="clear" w:color="auto" w:fill="EAF1DD" w:themeFill="accent3" w:themeFillTint="33"/>
          </w:tcPr>
          <w:p w:rsidR="004B766C" w:rsidRPr="007F0819" w:rsidRDefault="004B766C" w:rsidP="00D56FFF">
            <w:pPr>
              <w:spacing w:before="120" w:after="60" w:line="240" w:lineRule="auto"/>
              <w:rPr>
                <w:rFonts w:ascii="Arial" w:hAnsi="Arial" w:cs="Arial"/>
                <w:color w:val="000000"/>
                <w:sz w:val="18"/>
              </w:rPr>
            </w:pPr>
            <w:r w:rsidRPr="007F0819">
              <w:rPr>
                <w:rFonts w:ascii="Arial" w:hAnsi="Arial" w:cs="Arial"/>
                <w:color w:val="000000"/>
                <w:sz w:val="18"/>
              </w:rPr>
              <w:t>Persentasi penyelesaikan sengketa hukum di luar pengadilan</w:t>
            </w:r>
          </w:p>
        </w:tc>
        <w:tc>
          <w:tcPr>
            <w:tcW w:w="1388" w:type="dxa"/>
            <w:shd w:val="clear" w:color="auto" w:fill="EAF1DD" w:themeFill="accent3" w:themeFillTint="33"/>
          </w:tcPr>
          <w:p w:rsidR="004B766C" w:rsidRPr="00C95238" w:rsidRDefault="004B766C" w:rsidP="00D56FFF">
            <w:pPr>
              <w:spacing w:before="120" w:after="60" w:line="240" w:lineRule="auto"/>
              <w:jc w:val="center"/>
              <w:rPr>
                <w:rFonts w:ascii="Arial" w:hAnsi="Arial" w:cs="Arial"/>
                <w:color w:val="000000"/>
                <w:sz w:val="18"/>
                <w:szCs w:val="20"/>
                <w:lang w:val="en-US"/>
              </w:rPr>
            </w:pPr>
            <w:r w:rsidRPr="00C95238">
              <w:rPr>
                <w:rFonts w:ascii="Arial" w:hAnsi="Arial" w:cs="Arial"/>
                <w:color w:val="000000"/>
                <w:sz w:val="18"/>
                <w:szCs w:val="20"/>
                <w:lang w:val="en-US"/>
              </w:rPr>
              <w:t>100%</w:t>
            </w:r>
          </w:p>
        </w:tc>
        <w:tc>
          <w:tcPr>
            <w:tcW w:w="1312" w:type="dxa"/>
            <w:shd w:val="clear" w:color="auto" w:fill="EAF1DD" w:themeFill="accent3" w:themeFillTint="33"/>
          </w:tcPr>
          <w:p w:rsidR="004B766C" w:rsidRPr="00C95238" w:rsidRDefault="004B766C" w:rsidP="00D56FFF">
            <w:pPr>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350" w:type="dxa"/>
            <w:shd w:val="clear" w:color="auto" w:fill="EAF1DD" w:themeFill="accent3" w:themeFillTint="33"/>
          </w:tcPr>
          <w:p w:rsidR="004B766C" w:rsidRPr="00C95238" w:rsidRDefault="004B766C" w:rsidP="00D56FFF">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620" w:type="dxa"/>
            <w:shd w:val="clear" w:color="auto" w:fill="EAF1DD" w:themeFill="accent3" w:themeFillTint="33"/>
          </w:tcPr>
          <w:p w:rsidR="004B766C" w:rsidRPr="007F0819" w:rsidRDefault="004B766C" w:rsidP="00D56FFF">
            <w:pPr>
              <w:spacing w:before="120" w:after="60" w:line="240" w:lineRule="auto"/>
              <w:jc w:val="center"/>
              <w:rPr>
                <w:rFonts w:ascii="Arial" w:hAnsi="Arial" w:cs="Arial"/>
                <w:color w:val="000000"/>
                <w:sz w:val="18"/>
              </w:rPr>
            </w:pPr>
            <w:r w:rsidRPr="007F0819">
              <w:rPr>
                <w:rFonts w:ascii="Arial" w:hAnsi="Arial" w:cs="Arial"/>
                <w:color w:val="000000"/>
                <w:sz w:val="18"/>
              </w:rPr>
              <w:t xml:space="preserve">Kasubbag Bantuan Hukum </w:t>
            </w:r>
            <w:r>
              <w:rPr>
                <w:rFonts w:ascii="Arial" w:hAnsi="Arial" w:cs="Arial"/>
                <w:color w:val="000000"/>
                <w:sz w:val="18"/>
                <w:lang w:val="en-US"/>
              </w:rPr>
              <w:t>dan</w:t>
            </w:r>
            <w:r w:rsidRPr="007F0819">
              <w:rPr>
                <w:rFonts w:ascii="Arial" w:hAnsi="Arial" w:cs="Arial"/>
                <w:color w:val="000000"/>
                <w:sz w:val="18"/>
              </w:rPr>
              <w:t xml:space="preserve"> Ham</w:t>
            </w:r>
          </w:p>
        </w:tc>
      </w:tr>
      <w:tr w:rsidR="00A8396C" w:rsidRPr="007F0819" w:rsidTr="00A24755">
        <w:trPr>
          <w:trHeight w:val="1416"/>
        </w:trPr>
        <w:tc>
          <w:tcPr>
            <w:tcW w:w="630" w:type="dxa"/>
            <w:shd w:val="clear" w:color="auto" w:fill="EAF1DD" w:themeFill="accent3" w:themeFillTint="33"/>
          </w:tcPr>
          <w:p w:rsidR="00A8396C" w:rsidRPr="007F0819" w:rsidRDefault="00A8396C" w:rsidP="00A8396C">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5</w:t>
            </w:r>
          </w:p>
        </w:tc>
        <w:tc>
          <w:tcPr>
            <w:tcW w:w="2340" w:type="dxa"/>
            <w:shd w:val="clear" w:color="auto" w:fill="EAF1DD" w:themeFill="accent3" w:themeFillTint="33"/>
          </w:tcPr>
          <w:p w:rsidR="00A8396C" w:rsidRPr="007F0819" w:rsidRDefault="00A8396C" w:rsidP="00A8396C">
            <w:pPr>
              <w:spacing w:before="120" w:after="60" w:line="240" w:lineRule="auto"/>
              <w:rPr>
                <w:rFonts w:ascii="Arial" w:hAnsi="Arial" w:cs="Arial"/>
                <w:color w:val="000000"/>
                <w:sz w:val="18"/>
              </w:rPr>
            </w:pPr>
            <w:r w:rsidRPr="007F0819">
              <w:rPr>
                <w:rFonts w:ascii="Arial" w:hAnsi="Arial" w:cs="Arial"/>
                <w:color w:val="000000"/>
                <w:sz w:val="18"/>
              </w:rPr>
              <w:t>Fasilitasi Kegiatan Rencana Aksi Nasional Hak Asasi Manusia (RANHAM) dan Kabupaten Peduli Hak Asasi Manusia (KPP HAM)</w:t>
            </w:r>
          </w:p>
        </w:tc>
        <w:tc>
          <w:tcPr>
            <w:tcW w:w="2070" w:type="dxa"/>
            <w:shd w:val="clear" w:color="auto" w:fill="EAF1DD" w:themeFill="accent3" w:themeFillTint="33"/>
          </w:tcPr>
          <w:p w:rsidR="00A8396C" w:rsidRPr="007F0819" w:rsidRDefault="00A8396C" w:rsidP="00A8396C">
            <w:pPr>
              <w:spacing w:before="120" w:after="60" w:line="240" w:lineRule="auto"/>
              <w:rPr>
                <w:rFonts w:ascii="Arial" w:hAnsi="Arial" w:cs="Arial"/>
                <w:color w:val="000000"/>
                <w:sz w:val="18"/>
              </w:rPr>
            </w:pPr>
            <w:r w:rsidRPr="007F0819">
              <w:rPr>
                <w:rFonts w:ascii="Arial" w:hAnsi="Arial" w:cs="Arial"/>
                <w:color w:val="000000"/>
                <w:sz w:val="18"/>
              </w:rPr>
              <w:t>Terlaksananya kegiatan-kegiatan Rencana Aksi Nasional Hak Asasi Manusia (RANHAM) dan Kabupaten/Kota Peduli Hak Asasi Manusia (KPP HAM)</w:t>
            </w:r>
          </w:p>
        </w:tc>
        <w:tc>
          <w:tcPr>
            <w:tcW w:w="1388" w:type="dxa"/>
            <w:shd w:val="clear" w:color="auto" w:fill="EAF1DD" w:themeFill="accent3" w:themeFillTint="33"/>
          </w:tcPr>
          <w:p w:rsidR="00A8396C" w:rsidRPr="00C95238" w:rsidRDefault="00A8396C" w:rsidP="00A8396C">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5</w:t>
            </w:r>
          </w:p>
        </w:tc>
        <w:tc>
          <w:tcPr>
            <w:tcW w:w="1312" w:type="dxa"/>
            <w:shd w:val="clear" w:color="auto" w:fill="EAF1DD" w:themeFill="accent3" w:themeFillTint="33"/>
          </w:tcPr>
          <w:p w:rsidR="00A8396C" w:rsidRPr="00C95238" w:rsidRDefault="00A8396C" w:rsidP="00A8396C">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5</w:t>
            </w:r>
          </w:p>
        </w:tc>
        <w:tc>
          <w:tcPr>
            <w:tcW w:w="1350" w:type="dxa"/>
            <w:shd w:val="clear" w:color="auto" w:fill="EAF1DD" w:themeFill="accent3" w:themeFillTint="33"/>
          </w:tcPr>
          <w:p w:rsidR="00A8396C" w:rsidRPr="00C95238" w:rsidRDefault="00A8396C" w:rsidP="00A8396C">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620" w:type="dxa"/>
            <w:shd w:val="clear" w:color="auto" w:fill="EAF1DD" w:themeFill="accent3" w:themeFillTint="33"/>
          </w:tcPr>
          <w:p w:rsidR="00A8396C" w:rsidRPr="007F0819" w:rsidRDefault="00A8396C" w:rsidP="00A8396C">
            <w:pPr>
              <w:spacing w:before="120" w:after="60" w:line="240" w:lineRule="auto"/>
              <w:jc w:val="center"/>
              <w:rPr>
                <w:rFonts w:ascii="Arial" w:hAnsi="Arial" w:cs="Arial"/>
                <w:color w:val="000000"/>
                <w:sz w:val="18"/>
              </w:rPr>
            </w:pPr>
            <w:r w:rsidRPr="007F0819">
              <w:rPr>
                <w:rFonts w:ascii="Arial" w:hAnsi="Arial" w:cs="Arial"/>
                <w:color w:val="000000"/>
                <w:sz w:val="18"/>
              </w:rPr>
              <w:t xml:space="preserve">Kasubbag Bantuan Hukum </w:t>
            </w:r>
            <w:r>
              <w:rPr>
                <w:rFonts w:ascii="Arial" w:hAnsi="Arial" w:cs="Arial"/>
                <w:color w:val="000000"/>
                <w:sz w:val="18"/>
                <w:lang w:val="en-US"/>
              </w:rPr>
              <w:t>dan</w:t>
            </w:r>
            <w:r w:rsidRPr="007F0819">
              <w:rPr>
                <w:rFonts w:ascii="Arial" w:hAnsi="Arial" w:cs="Arial"/>
                <w:color w:val="000000"/>
                <w:sz w:val="18"/>
              </w:rPr>
              <w:t xml:space="preserve"> Ham</w:t>
            </w:r>
          </w:p>
        </w:tc>
      </w:tr>
      <w:tr w:rsidR="00A8396C" w:rsidRPr="007F0819" w:rsidTr="00A24755">
        <w:trPr>
          <w:trHeight w:val="477"/>
        </w:trPr>
        <w:tc>
          <w:tcPr>
            <w:tcW w:w="630" w:type="dxa"/>
            <w:shd w:val="clear" w:color="auto" w:fill="EAF1DD" w:themeFill="accent3" w:themeFillTint="33"/>
          </w:tcPr>
          <w:p w:rsidR="00A8396C" w:rsidRPr="007F0819" w:rsidRDefault="00A8396C" w:rsidP="00A8396C">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6</w:t>
            </w:r>
          </w:p>
        </w:tc>
        <w:tc>
          <w:tcPr>
            <w:tcW w:w="2340" w:type="dxa"/>
            <w:shd w:val="clear" w:color="auto" w:fill="EAF1DD" w:themeFill="accent3" w:themeFillTint="33"/>
          </w:tcPr>
          <w:p w:rsidR="00A8396C" w:rsidRPr="007F0819" w:rsidRDefault="00A8396C" w:rsidP="00A8396C">
            <w:pPr>
              <w:spacing w:before="120" w:after="60" w:line="240" w:lineRule="auto"/>
              <w:rPr>
                <w:rFonts w:ascii="Arial" w:hAnsi="Arial" w:cs="Arial"/>
                <w:color w:val="000000"/>
                <w:sz w:val="18"/>
              </w:rPr>
            </w:pPr>
            <w:r w:rsidRPr="007F0819">
              <w:rPr>
                <w:rFonts w:ascii="Arial" w:hAnsi="Arial" w:cs="Arial"/>
                <w:color w:val="000000"/>
                <w:sz w:val="18"/>
              </w:rPr>
              <w:t xml:space="preserve">Dokumentasi dan informasi hukum </w:t>
            </w:r>
          </w:p>
        </w:tc>
        <w:tc>
          <w:tcPr>
            <w:tcW w:w="2070" w:type="dxa"/>
            <w:shd w:val="clear" w:color="auto" w:fill="EAF1DD" w:themeFill="accent3" w:themeFillTint="33"/>
          </w:tcPr>
          <w:p w:rsidR="00A8396C" w:rsidRPr="007F0819" w:rsidRDefault="00A8396C" w:rsidP="00A8396C">
            <w:pPr>
              <w:spacing w:before="120" w:after="60" w:line="240" w:lineRule="auto"/>
              <w:rPr>
                <w:rFonts w:ascii="Arial" w:hAnsi="Arial" w:cs="Arial"/>
                <w:color w:val="000000"/>
                <w:sz w:val="18"/>
              </w:rPr>
            </w:pPr>
            <w:r w:rsidRPr="007F0819">
              <w:rPr>
                <w:rFonts w:ascii="Arial" w:hAnsi="Arial" w:cs="Arial"/>
                <w:color w:val="000000"/>
                <w:sz w:val="18"/>
              </w:rPr>
              <w:t>Jumlah Registrasi dan dokumentasi produk hukum daerah</w:t>
            </w:r>
          </w:p>
        </w:tc>
        <w:tc>
          <w:tcPr>
            <w:tcW w:w="1388" w:type="dxa"/>
            <w:shd w:val="clear" w:color="auto" w:fill="EAF1DD" w:themeFill="accent3" w:themeFillTint="33"/>
          </w:tcPr>
          <w:p w:rsidR="00A8396C" w:rsidRPr="00C95238" w:rsidRDefault="00A8396C" w:rsidP="00A8396C">
            <w:pPr>
              <w:spacing w:before="120" w:after="60" w:line="240" w:lineRule="auto"/>
              <w:jc w:val="center"/>
              <w:rPr>
                <w:rFonts w:ascii="Arial" w:hAnsi="Arial" w:cs="Arial"/>
                <w:color w:val="000000"/>
                <w:sz w:val="18"/>
                <w:szCs w:val="20"/>
                <w:lang w:val="en-US"/>
              </w:rPr>
            </w:pPr>
            <w:r w:rsidRPr="00C95238">
              <w:rPr>
                <w:rFonts w:ascii="Arial" w:hAnsi="Arial" w:cs="Arial"/>
                <w:color w:val="000000"/>
                <w:sz w:val="18"/>
                <w:szCs w:val="20"/>
                <w:lang w:val="en-US"/>
              </w:rPr>
              <w:t>100%</w:t>
            </w:r>
          </w:p>
        </w:tc>
        <w:tc>
          <w:tcPr>
            <w:tcW w:w="1312" w:type="dxa"/>
            <w:shd w:val="clear" w:color="auto" w:fill="EAF1DD" w:themeFill="accent3" w:themeFillTint="33"/>
          </w:tcPr>
          <w:p w:rsidR="00A8396C" w:rsidRPr="00C95238" w:rsidRDefault="00A8396C" w:rsidP="00A8396C">
            <w:pPr>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350" w:type="dxa"/>
            <w:shd w:val="clear" w:color="auto" w:fill="EAF1DD" w:themeFill="accent3" w:themeFillTint="33"/>
          </w:tcPr>
          <w:p w:rsidR="00A8396C" w:rsidRPr="00C95238" w:rsidRDefault="00A8396C" w:rsidP="00A8396C">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620" w:type="dxa"/>
            <w:shd w:val="clear" w:color="auto" w:fill="EAF1DD" w:themeFill="accent3" w:themeFillTint="33"/>
          </w:tcPr>
          <w:p w:rsidR="00A8396C" w:rsidRPr="007F0819" w:rsidRDefault="00A8396C" w:rsidP="00A8396C">
            <w:pPr>
              <w:spacing w:before="120" w:after="60"/>
              <w:jc w:val="center"/>
              <w:rPr>
                <w:rFonts w:ascii="Arial" w:hAnsi="Arial" w:cs="Arial"/>
                <w:color w:val="000000"/>
                <w:sz w:val="18"/>
              </w:rPr>
            </w:pPr>
            <w:r w:rsidRPr="007F0819">
              <w:rPr>
                <w:rFonts w:ascii="Arial" w:hAnsi="Arial" w:cs="Arial"/>
                <w:color w:val="000000"/>
                <w:sz w:val="18"/>
              </w:rPr>
              <w:t xml:space="preserve">Kasubbag Dokumentasi </w:t>
            </w:r>
            <w:r>
              <w:rPr>
                <w:rFonts w:ascii="Arial" w:hAnsi="Arial" w:cs="Arial"/>
                <w:color w:val="000000"/>
                <w:sz w:val="18"/>
                <w:lang w:val="en-US"/>
              </w:rPr>
              <w:t>dan</w:t>
            </w:r>
            <w:r w:rsidRPr="007F0819">
              <w:rPr>
                <w:rFonts w:ascii="Arial" w:hAnsi="Arial" w:cs="Arial"/>
                <w:color w:val="000000"/>
                <w:sz w:val="18"/>
              </w:rPr>
              <w:t xml:space="preserve"> Informasi Hukum</w:t>
            </w:r>
          </w:p>
        </w:tc>
      </w:tr>
      <w:tr w:rsidR="00A8396C" w:rsidRPr="007F0819" w:rsidTr="00A24755">
        <w:trPr>
          <w:trHeight w:val="1057"/>
        </w:trPr>
        <w:tc>
          <w:tcPr>
            <w:tcW w:w="630" w:type="dxa"/>
            <w:vMerge w:val="restart"/>
            <w:shd w:val="clear" w:color="auto" w:fill="EAF1DD" w:themeFill="accent3" w:themeFillTint="33"/>
          </w:tcPr>
          <w:p w:rsidR="00A8396C" w:rsidRPr="007F0819" w:rsidRDefault="00A8396C" w:rsidP="00A8396C">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7</w:t>
            </w:r>
          </w:p>
        </w:tc>
        <w:tc>
          <w:tcPr>
            <w:tcW w:w="2340" w:type="dxa"/>
            <w:vMerge w:val="restart"/>
            <w:shd w:val="clear" w:color="auto" w:fill="EAF1DD" w:themeFill="accent3" w:themeFillTint="33"/>
          </w:tcPr>
          <w:p w:rsidR="00A8396C" w:rsidRPr="007F0819" w:rsidRDefault="00A8396C" w:rsidP="00A8396C">
            <w:pPr>
              <w:spacing w:before="120" w:after="60" w:line="240" w:lineRule="auto"/>
              <w:rPr>
                <w:rFonts w:ascii="Arial" w:hAnsi="Arial" w:cs="Arial"/>
                <w:color w:val="000000"/>
                <w:sz w:val="18"/>
              </w:rPr>
            </w:pPr>
            <w:r w:rsidRPr="007F0819">
              <w:rPr>
                <w:rFonts w:ascii="Arial" w:hAnsi="Arial" w:cs="Arial"/>
                <w:color w:val="000000"/>
                <w:sz w:val="18"/>
              </w:rPr>
              <w:t>Sosialiasi/ Penyuluh Hukum</w:t>
            </w:r>
          </w:p>
          <w:p w:rsidR="00A8396C" w:rsidRPr="007F0819" w:rsidRDefault="00A8396C" w:rsidP="00A8396C">
            <w:pPr>
              <w:spacing w:before="120" w:after="60" w:line="240" w:lineRule="auto"/>
              <w:rPr>
                <w:rFonts w:ascii="Arial" w:hAnsi="Arial" w:cs="Arial"/>
                <w:color w:val="000000"/>
                <w:sz w:val="18"/>
              </w:rPr>
            </w:pPr>
            <w:r w:rsidRPr="007F0819">
              <w:rPr>
                <w:rFonts w:ascii="Arial" w:hAnsi="Arial" w:cs="Arial"/>
                <w:color w:val="000000"/>
                <w:sz w:val="18"/>
              </w:rPr>
              <w:t> </w:t>
            </w:r>
          </w:p>
        </w:tc>
        <w:tc>
          <w:tcPr>
            <w:tcW w:w="2070" w:type="dxa"/>
            <w:shd w:val="clear" w:color="auto" w:fill="EAF1DD" w:themeFill="accent3" w:themeFillTint="33"/>
          </w:tcPr>
          <w:p w:rsidR="00A8396C" w:rsidRPr="00A8396C" w:rsidRDefault="00A8396C" w:rsidP="00A8396C">
            <w:pPr>
              <w:spacing w:before="120" w:after="60" w:line="240" w:lineRule="auto"/>
              <w:rPr>
                <w:rFonts w:ascii="Arial" w:hAnsi="Arial" w:cs="Arial"/>
                <w:color w:val="000000"/>
                <w:sz w:val="18"/>
                <w:lang w:val="en-US"/>
              </w:rPr>
            </w:pPr>
            <w:r>
              <w:rPr>
                <w:rFonts w:ascii="Arial" w:hAnsi="Arial" w:cs="Arial"/>
                <w:color w:val="000000"/>
                <w:sz w:val="18"/>
                <w:lang w:val="en-US"/>
              </w:rPr>
              <w:t>Jumlah peserta yang menerima/ mendapatkan Sosialisasi/ Penyusuluh Hukum</w:t>
            </w:r>
          </w:p>
        </w:tc>
        <w:tc>
          <w:tcPr>
            <w:tcW w:w="1388" w:type="dxa"/>
            <w:shd w:val="clear" w:color="auto" w:fill="EAF1DD" w:themeFill="accent3" w:themeFillTint="33"/>
          </w:tcPr>
          <w:p w:rsidR="00A8396C" w:rsidRPr="00C95238" w:rsidRDefault="00A8396C" w:rsidP="00A8396C">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 xml:space="preserve">550 Orang </w:t>
            </w:r>
          </w:p>
        </w:tc>
        <w:tc>
          <w:tcPr>
            <w:tcW w:w="1312" w:type="dxa"/>
            <w:shd w:val="clear" w:color="auto" w:fill="EAF1DD" w:themeFill="accent3" w:themeFillTint="33"/>
          </w:tcPr>
          <w:p w:rsidR="00A8396C" w:rsidRPr="00C95238" w:rsidRDefault="00A8396C" w:rsidP="00A8396C">
            <w:pPr>
              <w:spacing w:before="120" w:after="60" w:line="240" w:lineRule="auto"/>
              <w:jc w:val="center"/>
              <w:rPr>
                <w:rFonts w:ascii="Arial" w:hAnsi="Arial" w:cs="Arial"/>
                <w:color w:val="000000"/>
                <w:sz w:val="18"/>
                <w:szCs w:val="24"/>
                <w:lang w:val="en-ID"/>
              </w:rPr>
            </w:pPr>
            <w:r>
              <w:rPr>
                <w:rFonts w:ascii="Arial" w:hAnsi="Arial" w:cs="Arial"/>
                <w:color w:val="000000"/>
                <w:sz w:val="18"/>
                <w:szCs w:val="20"/>
                <w:lang w:val="en-US"/>
              </w:rPr>
              <w:t>550 Orang</w:t>
            </w:r>
          </w:p>
        </w:tc>
        <w:tc>
          <w:tcPr>
            <w:tcW w:w="1350" w:type="dxa"/>
            <w:shd w:val="clear" w:color="auto" w:fill="EAF1DD" w:themeFill="accent3" w:themeFillTint="33"/>
          </w:tcPr>
          <w:p w:rsidR="00A8396C" w:rsidRPr="00C95238" w:rsidRDefault="00A8396C" w:rsidP="00A8396C">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620" w:type="dxa"/>
            <w:shd w:val="clear" w:color="auto" w:fill="EAF1DD" w:themeFill="accent3" w:themeFillTint="33"/>
          </w:tcPr>
          <w:p w:rsidR="00A8396C" w:rsidRPr="007F0819" w:rsidRDefault="00A8396C" w:rsidP="00A8396C">
            <w:pPr>
              <w:spacing w:before="120" w:after="60"/>
              <w:jc w:val="center"/>
              <w:rPr>
                <w:rFonts w:ascii="Arial" w:hAnsi="Arial" w:cs="Arial"/>
                <w:color w:val="000000"/>
                <w:sz w:val="18"/>
              </w:rPr>
            </w:pPr>
            <w:r w:rsidRPr="007F0819">
              <w:rPr>
                <w:rFonts w:ascii="Arial" w:hAnsi="Arial" w:cs="Arial"/>
                <w:color w:val="000000"/>
                <w:sz w:val="18"/>
              </w:rPr>
              <w:t xml:space="preserve">Kasubbag Dokumentasi </w:t>
            </w:r>
            <w:r>
              <w:rPr>
                <w:rFonts w:ascii="Arial" w:hAnsi="Arial" w:cs="Arial"/>
                <w:color w:val="000000"/>
                <w:sz w:val="18"/>
                <w:lang w:val="en-US"/>
              </w:rPr>
              <w:t>dan</w:t>
            </w:r>
            <w:r w:rsidRPr="007F0819">
              <w:rPr>
                <w:rFonts w:ascii="Arial" w:hAnsi="Arial" w:cs="Arial"/>
                <w:color w:val="000000"/>
                <w:sz w:val="18"/>
              </w:rPr>
              <w:t xml:space="preserve"> Informasi Hukum</w:t>
            </w:r>
          </w:p>
        </w:tc>
      </w:tr>
      <w:tr w:rsidR="00A8396C" w:rsidRPr="007F0819" w:rsidTr="00A24755">
        <w:trPr>
          <w:trHeight w:val="1416"/>
        </w:trPr>
        <w:tc>
          <w:tcPr>
            <w:tcW w:w="630" w:type="dxa"/>
            <w:vMerge/>
            <w:shd w:val="clear" w:color="auto" w:fill="EAF1DD" w:themeFill="accent3" w:themeFillTint="33"/>
          </w:tcPr>
          <w:p w:rsidR="00A8396C" w:rsidRPr="007F0819" w:rsidRDefault="00A8396C" w:rsidP="00A8396C">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A8396C" w:rsidRPr="007F0819" w:rsidRDefault="00A8396C" w:rsidP="00A8396C">
            <w:pPr>
              <w:spacing w:before="120" w:after="60" w:line="240" w:lineRule="auto"/>
              <w:rPr>
                <w:rFonts w:ascii="Arial" w:hAnsi="Arial" w:cs="Arial"/>
                <w:color w:val="000000"/>
                <w:sz w:val="18"/>
              </w:rPr>
            </w:pPr>
          </w:p>
        </w:tc>
        <w:tc>
          <w:tcPr>
            <w:tcW w:w="2070" w:type="dxa"/>
            <w:shd w:val="clear" w:color="auto" w:fill="EAF1DD" w:themeFill="accent3" w:themeFillTint="33"/>
          </w:tcPr>
          <w:p w:rsidR="00A8396C" w:rsidRPr="007F0819" w:rsidRDefault="00A8396C" w:rsidP="00A8396C">
            <w:pPr>
              <w:spacing w:before="120" w:after="60" w:line="240" w:lineRule="auto"/>
              <w:rPr>
                <w:rFonts w:ascii="Arial" w:hAnsi="Arial" w:cs="Arial"/>
                <w:color w:val="000000"/>
                <w:sz w:val="18"/>
              </w:rPr>
            </w:pPr>
            <w:r w:rsidRPr="007F0819">
              <w:rPr>
                <w:rFonts w:ascii="Arial" w:hAnsi="Arial" w:cs="Arial"/>
                <w:color w:val="000000"/>
                <w:sz w:val="18"/>
              </w:rPr>
              <w:t>Terlaksananya jaringan dokumentasi dan informasi hukum (JDIH) Kabupaten Tanah Laut (Website Bagian Hukum)</w:t>
            </w:r>
          </w:p>
        </w:tc>
        <w:tc>
          <w:tcPr>
            <w:tcW w:w="1388" w:type="dxa"/>
            <w:shd w:val="clear" w:color="auto" w:fill="EAF1DD" w:themeFill="accent3" w:themeFillTint="33"/>
          </w:tcPr>
          <w:p w:rsidR="00A8396C" w:rsidRPr="00C95238" w:rsidRDefault="00A8396C" w:rsidP="00A8396C">
            <w:pPr>
              <w:spacing w:before="120" w:after="60" w:line="240" w:lineRule="auto"/>
              <w:jc w:val="center"/>
              <w:rPr>
                <w:rFonts w:ascii="Arial" w:hAnsi="Arial" w:cs="Arial"/>
                <w:color w:val="000000"/>
                <w:sz w:val="18"/>
                <w:szCs w:val="20"/>
                <w:lang w:val="en-US"/>
              </w:rPr>
            </w:pPr>
            <w:r>
              <w:rPr>
                <w:rFonts w:ascii="Arial" w:hAnsi="Arial" w:cs="Arial"/>
                <w:color w:val="000000"/>
                <w:sz w:val="18"/>
                <w:szCs w:val="20"/>
                <w:lang w:val="en-US"/>
              </w:rPr>
              <w:t>365 Hari</w:t>
            </w:r>
          </w:p>
        </w:tc>
        <w:tc>
          <w:tcPr>
            <w:tcW w:w="1312" w:type="dxa"/>
            <w:shd w:val="clear" w:color="auto" w:fill="EAF1DD" w:themeFill="accent3" w:themeFillTint="33"/>
          </w:tcPr>
          <w:p w:rsidR="00A8396C" w:rsidRPr="00C95238" w:rsidRDefault="00A8396C" w:rsidP="00A8396C">
            <w:pPr>
              <w:spacing w:before="120" w:after="60" w:line="240" w:lineRule="auto"/>
              <w:jc w:val="center"/>
              <w:rPr>
                <w:rFonts w:ascii="Arial" w:hAnsi="Arial" w:cs="Arial"/>
                <w:color w:val="000000"/>
                <w:sz w:val="18"/>
                <w:szCs w:val="24"/>
                <w:lang w:val="en-ID"/>
              </w:rPr>
            </w:pPr>
            <w:r>
              <w:rPr>
                <w:rFonts w:ascii="Arial" w:hAnsi="Arial" w:cs="Arial"/>
                <w:color w:val="000000"/>
                <w:sz w:val="18"/>
                <w:szCs w:val="20"/>
                <w:lang w:val="en-US"/>
              </w:rPr>
              <w:t>365 Hari</w:t>
            </w:r>
          </w:p>
        </w:tc>
        <w:tc>
          <w:tcPr>
            <w:tcW w:w="1350" w:type="dxa"/>
            <w:shd w:val="clear" w:color="auto" w:fill="EAF1DD" w:themeFill="accent3" w:themeFillTint="33"/>
          </w:tcPr>
          <w:p w:rsidR="00A8396C" w:rsidRPr="00C95238" w:rsidRDefault="00A8396C" w:rsidP="00A8396C">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620" w:type="dxa"/>
            <w:shd w:val="clear" w:color="auto" w:fill="EAF1DD" w:themeFill="accent3" w:themeFillTint="33"/>
          </w:tcPr>
          <w:p w:rsidR="00A8396C" w:rsidRPr="007F0819" w:rsidRDefault="00A8396C" w:rsidP="00A8396C">
            <w:pPr>
              <w:spacing w:before="120" w:after="60"/>
              <w:jc w:val="center"/>
              <w:rPr>
                <w:rFonts w:ascii="Arial" w:hAnsi="Arial" w:cs="Arial"/>
                <w:color w:val="000000"/>
                <w:sz w:val="18"/>
              </w:rPr>
            </w:pPr>
            <w:r w:rsidRPr="007F0819">
              <w:rPr>
                <w:rFonts w:ascii="Arial" w:hAnsi="Arial" w:cs="Arial"/>
                <w:color w:val="000000"/>
                <w:sz w:val="18"/>
              </w:rPr>
              <w:t xml:space="preserve">Kasubbag Dokumentasi </w:t>
            </w:r>
            <w:r>
              <w:rPr>
                <w:rFonts w:ascii="Arial" w:hAnsi="Arial" w:cs="Arial"/>
                <w:color w:val="000000"/>
                <w:sz w:val="18"/>
                <w:lang w:val="en-US"/>
              </w:rPr>
              <w:t>dan</w:t>
            </w:r>
            <w:r w:rsidRPr="007F0819">
              <w:rPr>
                <w:rFonts w:ascii="Arial" w:hAnsi="Arial" w:cs="Arial"/>
                <w:color w:val="000000"/>
                <w:sz w:val="18"/>
              </w:rPr>
              <w:t xml:space="preserve"> Informasi Hukum</w:t>
            </w:r>
          </w:p>
        </w:tc>
      </w:tr>
      <w:tr w:rsidR="004B766C" w:rsidRPr="007F0819" w:rsidTr="00A24755">
        <w:trPr>
          <w:trHeight w:val="35"/>
        </w:trPr>
        <w:tc>
          <w:tcPr>
            <w:tcW w:w="630" w:type="dxa"/>
            <w:shd w:val="clear" w:color="auto" w:fill="EAF1DD" w:themeFill="accent3" w:themeFillTint="33"/>
          </w:tcPr>
          <w:p w:rsidR="004B766C" w:rsidRPr="007F0819" w:rsidRDefault="004B766C" w:rsidP="00D56FF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8</w:t>
            </w:r>
          </w:p>
        </w:tc>
        <w:tc>
          <w:tcPr>
            <w:tcW w:w="2340" w:type="dxa"/>
            <w:shd w:val="clear" w:color="auto" w:fill="EAF1DD" w:themeFill="accent3" w:themeFillTint="33"/>
          </w:tcPr>
          <w:p w:rsidR="004B766C" w:rsidRPr="00274182" w:rsidRDefault="004B766C" w:rsidP="00D56FFF">
            <w:pPr>
              <w:spacing w:before="120" w:after="60" w:line="240" w:lineRule="auto"/>
              <w:rPr>
                <w:rFonts w:ascii="Arial" w:hAnsi="Arial" w:cs="Arial"/>
                <w:color w:val="000000"/>
                <w:sz w:val="18"/>
              </w:rPr>
            </w:pPr>
            <w:r w:rsidRPr="007F0819">
              <w:rPr>
                <w:rFonts w:ascii="Arial" w:hAnsi="Arial" w:cs="Arial"/>
                <w:color w:val="000000"/>
                <w:sz w:val="18"/>
              </w:rPr>
              <w:t>Publikasi Produk Hukum Daerah</w:t>
            </w:r>
          </w:p>
        </w:tc>
        <w:tc>
          <w:tcPr>
            <w:tcW w:w="2070" w:type="dxa"/>
            <w:shd w:val="clear" w:color="auto" w:fill="EAF1DD" w:themeFill="accent3" w:themeFillTint="33"/>
          </w:tcPr>
          <w:p w:rsidR="004B766C" w:rsidRPr="00274182" w:rsidRDefault="004B766C" w:rsidP="00D56FFF">
            <w:pPr>
              <w:spacing w:before="120" w:after="60" w:line="240" w:lineRule="auto"/>
              <w:rPr>
                <w:rFonts w:ascii="Arial" w:hAnsi="Arial" w:cs="Arial"/>
                <w:color w:val="000000"/>
                <w:sz w:val="18"/>
              </w:rPr>
            </w:pPr>
            <w:r w:rsidRPr="007F0819">
              <w:rPr>
                <w:rFonts w:ascii="Arial" w:hAnsi="Arial" w:cs="Arial"/>
                <w:color w:val="000000"/>
                <w:sz w:val="18"/>
              </w:rPr>
              <w:t>Jumlah Produk Hukum yang terpublikasi</w:t>
            </w:r>
          </w:p>
        </w:tc>
        <w:tc>
          <w:tcPr>
            <w:tcW w:w="1388" w:type="dxa"/>
            <w:shd w:val="clear" w:color="auto" w:fill="EAF1DD" w:themeFill="accent3" w:themeFillTint="33"/>
          </w:tcPr>
          <w:p w:rsidR="004B766C" w:rsidRPr="00C95238" w:rsidRDefault="004B766C" w:rsidP="00D56FFF">
            <w:pPr>
              <w:spacing w:before="120" w:after="60" w:line="240" w:lineRule="auto"/>
              <w:jc w:val="center"/>
              <w:rPr>
                <w:rFonts w:ascii="Arial" w:hAnsi="Arial" w:cs="Arial"/>
                <w:color w:val="000000"/>
                <w:sz w:val="18"/>
                <w:szCs w:val="20"/>
                <w:lang w:val="en-US"/>
              </w:rPr>
            </w:pPr>
            <w:r w:rsidRPr="00C95238">
              <w:rPr>
                <w:rFonts w:ascii="Arial" w:hAnsi="Arial" w:cs="Arial"/>
                <w:color w:val="000000"/>
                <w:sz w:val="18"/>
                <w:szCs w:val="20"/>
                <w:lang w:val="en-US"/>
              </w:rPr>
              <w:t>450 Buah</w:t>
            </w:r>
          </w:p>
          <w:p w:rsidR="004B766C" w:rsidRPr="00C95238" w:rsidRDefault="004B766C" w:rsidP="00D56FFF">
            <w:pPr>
              <w:spacing w:before="120" w:after="60"/>
              <w:jc w:val="center"/>
              <w:rPr>
                <w:rFonts w:ascii="Arial" w:hAnsi="Arial" w:cs="Arial"/>
                <w:sz w:val="18"/>
                <w:szCs w:val="20"/>
                <w:lang w:val="en-US"/>
              </w:rPr>
            </w:pPr>
          </w:p>
        </w:tc>
        <w:tc>
          <w:tcPr>
            <w:tcW w:w="1312" w:type="dxa"/>
            <w:shd w:val="clear" w:color="auto" w:fill="EAF1DD" w:themeFill="accent3" w:themeFillTint="33"/>
          </w:tcPr>
          <w:p w:rsidR="004B766C" w:rsidRPr="00C95238" w:rsidRDefault="004B766C" w:rsidP="00D56FFF">
            <w:pPr>
              <w:spacing w:before="120" w:after="60" w:line="240" w:lineRule="auto"/>
              <w:jc w:val="center"/>
              <w:rPr>
                <w:rFonts w:ascii="Arial" w:hAnsi="Arial" w:cs="Arial"/>
                <w:color w:val="000000"/>
                <w:sz w:val="18"/>
                <w:szCs w:val="20"/>
                <w:lang w:val="en-US"/>
              </w:rPr>
            </w:pPr>
            <w:r w:rsidRPr="00C95238">
              <w:rPr>
                <w:rFonts w:ascii="Arial" w:hAnsi="Arial" w:cs="Arial"/>
                <w:color w:val="000000"/>
                <w:sz w:val="18"/>
                <w:szCs w:val="20"/>
                <w:lang w:val="en-US"/>
              </w:rPr>
              <w:t>450 Buah</w:t>
            </w:r>
          </w:p>
          <w:p w:rsidR="004B766C" w:rsidRPr="00C95238" w:rsidRDefault="004B766C" w:rsidP="00D56FFF">
            <w:pPr>
              <w:spacing w:before="120" w:after="60" w:line="240" w:lineRule="auto"/>
              <w:jc w:val="center"/>
              <w:rPr>
                <w:rFonts w:ascii="Arial" w:hAnsi="Arial" w:cs="Arial"/>
                <w:color w:val="000000"/>
                <w:sz w:val="18"/>
                <w:szCs w:val="24"/>
                <w:lang w:val="en-ID"/>
              </w:rPr>
            </w:pPr>
          </w:p>
          <w:p w:rsidR="004B766C" w:rsidRPr="00C95238" w:rsidRDefault="004B766C" w:rsidP="00D56FFF">
            <w:pPr>
              <w:spacing w:before="120" w:after="60" w:line="240" w:lineRule="auto"/>
              <w:jc w:val="center"/>
              <w:rPr>
                <w:rFonts w:ascii="Arial" w:hAnsi="Arial" w:cs="Arial"/>
                <w:color w:val="000000"/>
                <w:sz w:val="18"/>
                <w:szCs w:val="24"/>
                <w:lang w:val="en-ID"/>
              </w:rPr>
            </w:pPr>
          </w:p>
        </w:tc>
        <w:tc>
          <w:tcPr>
            <w:tcW w:w="1350" w:type="dxa"/>
            <w:shd w:val="clear" w:color="auto" w:fill="EAF1DD" w:themeFill="accent3" w:themeFillTint="33"/>
          </w:tcPr>
          <w:p w:rsidR="004B766C" w:rsidRPr="00C95238" w:rsidRDefault="004B766C" w:rsidP="00D56FFF">
            <w:pPr>
              <w:tabs>
                <w:tab w:val="left" w:pos="1085"/>
              </w:tabs>
              <w:spacing w:before="120" w:after="60" w:line="240" w:lineRule="auto"/>
              <w:jc w:val="center"/>
              <w:rPr>
                <w:rFonts w:ascii="Arial" w:hAnsi="Arial" w:cs="Arial"/>
                <w:color w:val="000000"/>
                <w:sz w:val="18"/>
                <w:szCs w:val="24"/>
                <w:lang w:val="en-ID"/>
              </w:rPr>
            </w:pPr>
            <w:r w:rsidRPr="00C95238">
              <w:rPr>
                <w:rFonts w:ascii="Arial" w:hAnsi="Arial" w:cs="Arial"/>
                <w:color w:val="000000"/>
                <w:sz w:val="18"/>
                <w:szCs w:val="24"/>
                <w:lang w:val="en-ID"/>
              </w:rPr>
              <w:t>100%</w:t>
            </w:r>
          </w:p>
        </w:tc>
        <w:tc>
          <w:tcPr>
            <w:tcW w:w="1620" w:type="dxa"/>
            <w:shd w:val="clear" w:color="auto" w:fill="EAF1DD" w:themeFill="accent3" w:themeFillTint="33"/>
          </w:tcPr>
          <w:p w:rsidR="004B766C" w:rsidRDefault="004B766C" w:rsidP="00D56FFF">
            <w:pPr>
              <w:spacing w:before="120" w:after="60"/>
              <w:jc w:val="center"/>
              <w:rPr>
                <w:rFonts w:ascii="Arial" w:hAnsi="Arial" w:cs="Arial"/>
                <w:color w:val="000000"/>
                <w:sz w:val="18"/>
              </w:rPr>
            </w:pPr>
            <w:r w:rsidRPr="007F0819">
              <w:rPr>
                <w:rFonts w:ascii="Arial" w:hAnsi="Arial" w:cs="Arial"/>
                <w:color w:val="000000"/>
                <w:sz w:val="18"/>
              </w:rPr>
              <w:t xml:space="preserve">Kasubbag Dokumentasi </w:t>
            </w:r>
            <w:r>
              <w:rPr>
                <w:rFonts w:ascii="Arial" w:hAnsi="Arial" w:cs="Arial"/>
                <w:color w:val="000000"/>
                <w:sz w:val="18"/>
                <w:lang w:val="en-US"/>
              </w:rPr>
              <w:t>dan</w:t>
            </w:r>
            <w:r w:rsidRPr="007F0819">
              <w:rPr>
                <w:rFonts w:ascii="Arial" w:hAnsi="Arial" w:cs="Arial"/>
                <w:color w:val="000000"/>
                <w:sz w:val="18"/>
              </w:rPr>
              <w:t xml:space="preserve"> Informasi Hukum</w:t>
            </w:r>
          </w:p>
          <w:p w:rsidR="004B766C" w:rsidRPr="00274182" w:rsidRDefault="004B766C" w:rsidP="00D56FFF">
            <w:pPr>
              <w:spacing w:before="120" w:after="60"/>
              <w:jc w:val="center"/>
              <w:rPr>
                <w:rFonts w:ascii="Arial" w:hAnsi="Arial" w:cs="Arial"/>
                <w:color w:val="000000"/>
                <w:sz w:val="18"/>
              </w:rPr>
            </w:pPr>
          </w:p>
        </w:tc>
      </w:tr>
    </w:tbl>
    <w:p w:rsidR="00595890" w:rsidRDefault="00595890" w:rsidP="00595890">
      <w:pPr>
        <w:pStyle w:val="ListParagraph"/>
        <w:tabs>
          <w:tab w:val="right" w:leader="dot" w:pos="8789"/>
        </w:tabs>
        <w:spacing w:before="240" w:after="0" w:line="360" w:lineRule="auto"/>
        <w:ind w:left="1418" w:hanging="1559"/>
        <w:jc w:val="both"/>
        <w:rPr>
          <w:rFonts w:ascii="Arial" w:hAnsi="Arial" w:cs="Arial"/>
          <w:b/>
          <w:sz w:val="24"/>
          <w:szCs w:val="24"/>
          <w:lang w:val="en-US"/>
        </w:rPr>
      </w:pPr>
      <w:r w:rsidRPr="003D0080">
        <w:rPr>
          <w:rFonts w:ascii="Arial" w:hAnsi="Arial" w:cs="Arial"/>
          <w:b/>
          <w:sz w:val="24"/>
          <w:szCs w:val="24"/>
          <w:lang w:val="en-US"/>
        </w:rPr>
        <w:t xml:space="preserve">SASARAN </w:t>
      </w:r>
      <w:r w:rsidR="00605764">
        <w:rPr>
          <w:rFonts w:ascii="Arial" w:hAnsi="Arial" w:cs="Arial"/>
          <w:b/>
          <w:sz w:val="24"/>
          <w:szCs w:val="24"/>
          <w:lang w:val="en-US"/>
        </w:rPr>
        <w:t>1</w:t>
      </w:r>
      <w:r w:rsidRPr="003D0080">
        <w:rPr>
          <w:rFonts w:ascii="Arial" w:hAnsi="Arial" w:cs="Arial"/>
          <w:b/>
          <w:sz w:val="24"/>
          <w:szCs w:val="24"/>
          <w:lang w:val="en-US"/>
        </w:rPr>
        <w:t xml:space="preserve"> </w:t>
      </w:r>
      <w:r w:rsidRPr="003D0080">
        <w:rPr>
          <w:rFonts w:ascii="Arial" w:hAnsi="Arial" w:cs="Arial"/>
          <w:b/>
          <w:sz w:val="24"/>
          <w:szCs w:val="24"/>
          <w:lang w:val="en-US"/>
        </w:rPr>
        <w:tab/>
      </w:r>
      <w:r>
        <w:rPr>
          <w:rFonts w:ascii="Arial" w:hAnsi="Arial" w:cs="Arial"/>
          <w:b/>
          <w:sz w:val="24"/>
          <w:szCs w:val="24"/>
          <w:lang w:val="en-US"/>
        </w:rPr>
        <w:t xml:space="preserve">Meningkatnya Pelayanan Terhadap Stakeholder dalam Hal Produk Hukum yang Sesuai dengan Ketentuan Peraturan Perundang-undangan </w:t>
      </w:r>
    </w:p>
    <w:p w:rsidR="00595890" w:rsidRDefault="00595890" w:rsidP="006260AD">
      <w:pPr>
        <w:tabs>
          <w:tab w:val="left" w:pos="1985"/>
        </w:tabs>
        <w:spacing w:after="0" w:line="360" w:lineRule="auto"/>
        <w:ind w:left="-142"/>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p>
    <w:p w:rsidR="008922F2" w:rsidRPr="00595890" w:rsidRDefault="00595890" w:rsidP="006260AD">
      <w:pPr>
        <w:pStyle w:val="ListParagraph"/>
        <w:numPr>
          <w:ilvl w:val="3"/>
          <w:numId w:val="33"/>
        </w:numPr>
        <w:tabs>
          <w:tab w:val="left" w:pos="1985"/>
        </w:tabs>
        <w:spacing w:after="0" w:line="360" w:lineRule="auto"/>
        <w:ind w:left="142" w:hanging="284"/>
        <w:jc w:val="both"/>
        <w:rPr>
          <w:rFonts w:ascii="Arial" w:hAnsi="Arial" w:cs="Arial"/>
          <w:sz w:val="24"/>
          <w:szCs w:val="24"/>
          <w:lang w:val="en-US"/>
        </w:rPr>
      </w:pPr>
      <w:r>
        <w:rPr>
          <w:rFonts w:ascii="Arial" w:hAnsi="Arial" w:cs="Arial"/>
          <w:b/>
          <w:sz w:val="24"/>
          <w:szCs w:val="24"/>
          <w:lang w:val="en-US"/>
        </w:rPr>
        <w:t>Jumlah Produk Hukum Daerah/lainnya yang Harmonis</w:t>
      </w:r>
    </w:p>
    <w:p w:rsidR="00D56FFF" w:rsidRDefault="00595890" w:rsidP="00595890">
      <w:pPr>
        <w:spacing w:line="360" w:lineRule="auto"/>
        <w:ind w:left="142" w:firstLine="578"/>
        <w:jc w:val="both"/>
        <w:rPr>
          <w:rFonts w:ascii="Arial" w:hAnsi="Arial" w:cs="Arial"/>
          <w:b/>
          <w:bCs/>
          <w:sz w:val="24"/>
          <w:szCs w:val="24"/>
        </w:rPr>
      </w:pPr>
      <w:r w:rsidRPr="00595890">
        <w:rPr>
          <w:rFonts w:ascii="Arial" w:hAnsi="Arial" w:cs="Arial"/>
          <w:sz w:val="24"/>
          <w:szCs w:val="24"/>
        </w:rPr>
        <w:lastRenderedPageBreak/>
        <w:t xml:space="preserve">Untuk mendukung Indikator Kinerja Utama Kepala Bagian Hukum dalam </w:t>
      </w:r>
      <w:r w:rsidRPr="00595890">
        <w:rPr>
          <w:rFonts w:ascii="Arial" w:hAnsi="Arial" w:cs="Arial"/>
          <w:b/>
          <w:bCs/>
          <w:sz w:val="24"/>
          <w:szCs w:val="24"/>
        </w:rPr>
        <w:t xml:space="preserve">Meningkatkan pelayanan terhadap stakeholder dalam hal produk hukum yang </w:t>
      </w:r>
    </w:p>
    <w:p w:rsidR="00595890" w:rsidRPr="00595890" w:rsidRDefault="00595890" w:rsidP="00D56FFF">
      <w:pPr>
        <w:spacing w:line="360" w:lineRule="auto"/>
        <w:ind w:left="142"/>
        <w:jc w:val="both"/>
        <w:rPr>
          <w:rFonts w:ascii="Arial" w:hAnsi="Arial" w:cs="Arial"/>
          <w:b/>
          <w:bCs/>
          <w:sz w:val="24"/>
          <w:szCs w:val="24"/>
        </w:rPr>
      </w:pPr>
      <w:r w:rsidRPr="00595890">
        <w:rPr>
          <w:rFonts w:ascii="Arial" w:hAnsi="Arial" w:cs="Arial"/>
          <w:b/>
          <w:bCs/>
          <w:sz w:val="24"/>
          <w:szCs w:val="24"/>
        </w:rPr>
        <w:t>sesuai dengan ketentuan peraturan perundang-undangan</w:t>
      </w:r>
      <w:r w:rsidRPr="00595890">
        <w:rPr>
          <w:rFonts w:ascii="Arial" w:hAnsi="Arial" w:cs="Arial"/>
          <w:sz w:val="24"/>
          <w:szCs w:val="24"/>
        </w:rPr>
        <w:t xml:space="preserve"> dengan target </w:t>
      </w:r>
      <w:r w:rsidRPr="00595890">
        <w:rPr>
          <w:rFonts w:ascii="Arial" w:hAnsi="Arial" w:cs="Arial"/>
          <w:b/>
          <w:bCs/>
          <w:sz w:val="24"/>
          <w:szCs w:val="24"/>
        </w:rPr>
        <w:t xml:space="preserve">jumlah produk hukum daerah/ lainnya yang harmonis </w:t>
      </w:r>
      <w:r w:rsidRPr="00595890">
        <w:rPr>
          <w:rFonts w:ascii="Arial" w:hAnsi="Arial" w:cs="Arial"/>
          <w:sz w:val="24"/>
          <w:szCs w:val="24"/>
        </w:rPr>
        <w:t xml:space="preserve">melalui Program </w:t>
      </w:r>
      <w:r w:rsidRPr="00595890">
        <w:rPr>
          <w:rFonts w:ascii="Arial" w:hAnsi="Arial" w:cs="Arial"/>
          <w:b/>
          <w:bCs/>
          <w:sz w:val="24"/>
          <w:szCs w:val="24"/>
        </w:rPr>
        <w:t xml:space="preserve">Penataan Peraturan Perundang-undangan </w:t>
      </w:r>
      <w:r w:rsidRPr="00595890">
        <w:rPr>
          <w:rFonts w:ascii="Arial" w:hAnsi="Arial" w:cs="Arial"/>
          <w:sz w:val="24"/>
          <w:szCs w:val="24"/>
        </w:rPr>
        <w:t xml:space="preserve">melalui kegiatan </w:t>
      </w:r>
      <w:r w:rsidRPr="00595890">
        <w:rPr>
          <w:rFonts w:ascii="Arial" w:hAnsi="Arial" w:cs="Arial"/>
          <w:b/>
          <w:bCs/>
          <w:sz w:val="24"/>
          <w:szCs w:val="24"/>
        </w:rPr>
        <w:t>Penyusunan rencana kerja rancangan peraturan perundang-undangan</w:t>
      </w:r>
      <w:r w:rsidRPr="00595890">
        <w:rPr>
          <w:rFonts w:ascii="Arial" w:hAnsi="Arial" w:cs="Arial"/>
          <w:sz w:val="24"/>
          <w:szCs w:val="24"/>
        </w:rPr>
        <w:t xml:space="preserve"> dengan</w:t>
      </w:r>
      <w:r w:rsidRPr="00595890">
        <w:rPr>
          <w:rFonts w:ascii="Arial" w:hAnsi="Arial" w:cs="Arial"/>
          <w:b/>
          <w:bCs/>
          <w:sz w:val="24"/>
          <w:szCs w:val="24"/>
        </w:rPr>
        <w:t xml:space="preserve"> Angaran sebesar Rp. 264.375.500 dan terealisasi sebesar Rp. 230.936.600 atau 87,35 % </w:t>
      </w:r>
    </w:p>
    <w:p w:rsidR="00595890" w:rsidRPr="00595890" w:rsidRDefault="00595890" w:rsidP="00595890">
      <w:pPr>
        <w:pStyle w:val="ListParagraph"/>
        <w:spacing w:line="360" w:lineRule="auto"/>
        <w:ind w:left="142" w:firstLine="578"/>
        <w:jc w:val="both"/>
        <w:rPr>
          <w:rFonts w:ascii="Arial" w:hAnsi="Arial" w:cs="Arial"/>
          <w:sz w:val="24"/>
          <w:szCs w:val="24"/>
        </w:rPr>
      </w:pPr>
      <w:r w:rsidRPr="00595890">
        <w:rPr>
          <w:rFonts w:ascii="Arial" w:hAnsi="Arial" w:cs="Arial"/>
          <w:sz w:val="24"/>
          <w:szCs w:val="24"/>
        </w:rPr>
        <w:t xml:space="preserve">Dalam hal ini kasubbag Pembentukan Produk Hukum Daerah menerima dan melakukan koreksi terhadap draf rancangan Peraturan Daerah, rancangan Peraturan Bupati, Rancangan Keputusan Bupati dan Instruksi Bupati yang diusulkan oleh SKPD terkait ke bagian hukum. </w:t>
      </w:r>
    </w:p>
    <w:p w:rsidR="00595890" w:rsidRPr="00595890" w:rsidRDefault="00595890" w:rsidP="00595890">
      <w:pPr>
        <w:pStyle w:val="ListParagraph"/>
        <w:spacing w:line="360" w:lineRule="auto"/>
        <w:ind w:left="142"/>
        <w:jc w:val="both"/>
        <w:rPr>
          <w:rFonts w:ascii="Arial" w:hAnsi="Arial" w:cs="Arial"/>
          <w:sz w:val="24"/>
          <w:szCs w:val="24"/>
        </w:rPr>
      </w:pPr>
      <w:r w:rsidRPr="00595890">
        <w:rPr>
          <w:rFonts w:ascii="Arial" w:hAnsi="Arial" w:cs="Arial"/>
          <w:sz w:val="24"/>
          <w:szCs w:val="24"/>
        </w:rPr>
        <w:t>Selanjutnya juga dilakukan autentifikasi terhadap draf rancangan Peraturan Daerah, Rancangan Peraturan Bupati, dan Keputusan Bupati. Melakukan rapat-rapat serta fasilitasi dan evaluasi terhadap draf rancangan peraturan daerah dan juga beberapa peraturan bupati yang mengharuskan dilakukannya fasilitasi dan evaluasi dengan Biro Hukum Pemerintah Provinsi Provinsi Kalimantan Selatan. Serta jika diperlukan akan melakukan konsultasi dan koordinasi dengan kementerian terkait apabila terdapat hal-hal yang dianggap dapat menimbulkan permasalahan atau perlu diperjelas langsung oleh kementerian terkait karena adanya perbedaan dalam penafsiran suatu peraturan perundang-undangan untuk draf Rancangan Peraturan Daerah dan Peraturan Bupati yang akan dibuat. Kegiatan tersebut dilakukan agar Produk Hukum Daerah yang dibuat sesuai dengan kaidah penyusunan peraturan perundang-undangan yang baik artinya muatan didalamnya tidak bertentangan dengan peraturan yang lebih tinggi ataupun tumpang tindih dengan aturan yang lain sehingga bisa dipastikan Produk Hukum Daerah yang dibuat telah harmonis.</w:t>
      </w:r>
    </w:p>
    <w:p w:rsidR="00595890" w:rsidRDefault="00595890" w:rsidP="00595890">
      <w:pPr>
        <w:pStyle w:val="ListParagraph"/>
        <w:spacing w:line="360" w:lineRule="auto"/>
        <w:ind w:left="142" w:firstLine="578"/>
        <w:jc w:val="both"/>
        <w:rPr>
          <w:rFonts w:ascii="Arial" w:hAnsi="Arial" w:cs="Arial"/>
          <w:b/>
          <w:bCs/>
          <w:sz w:val="24"/>
          <w:szCs w:val="24"/>
        </w:rPr>
      </w:pPr>
      <w:r w:rsidRPr="00595890">
        <w:rPr>
          <w:rFonts w:ascii="Arial" w:hAnsi="Arial" w:cs="Arial"/>
          <w:sz w:val="24"/>
          <w:szCs w:val="24"/>
        </w:rPr>
        <w:t xml:space="preserve">Capaian target yang sebelumnya hanya sebanyak 562 Dokumen dan realisasinya sebanyak 1333 yang terdiri dari </w:t>
      </w:r>
      <w:r w:rsidRPr="00595890">
        <w:rPr>
          <w:rFonts w:ascii="Arial" w:hAnsi="Arial" w:cs="Arial"/>
          <w:b/>
          <w:bCs/>
          <w:sz w:val="24"/>
          <w:szCs w:val="24"/>
        </w:rPr>
        <w:t>17 Peraturan Daerah</w:t>
      </w:r>
      <w:r w:rsidRPr="00595890">
        <w:rPr>
          <w:rFonts w:ascii="Arial" w:hAnsi="Arial" w:cs="Arial"/>
          <w:sz w:val="24"/>
          <w:szCs w:val="24"/>
        </w:rPr>
        <w:t xml:space="preserve">, </w:t>
      </w:r>
      <w:r w:rsidRPr="00595890">
        <w:rPr>
          <w:rFonts w:ascii="Arial" w:hAnsi="Arial" w:cs="Arial"/>
          <w:b/>
          <w:bCs/>
          <w:sz w:val="24"/>
          <w:szCs w:val="24"/>
        </w:rPr>
        <w:t>219 Peraturan Bupati</w:t>
      </w:r>
      <w:r w:rsidRPr="00595890">
        <w:rPr>
          <w:rFonts w:ascii="Arial" w:hAnsi="Arial" w:cs="Arial"/>
          <w:sz w:val="24"/>
          <w:szCs w:val="24"/>
        </w:rPr>
        <w:t xml:space="preserve">, </w:t>
      </w:r>
      <w:r w:rsidRPr="00595890">
        <w:rPr>
          <w:rFonts w:ascii="Arial" w:hAnsi="Arial" w:cs="Arial"/>
          <w:b/>
          <w:bCs/>
          <w:sz w:val="24"/>
          <w:szCs w:val="24"/>
        </w:rPr>
        <w:t>1092 Keputusan Bupati</w:t>
      </w:r>
      <w:r w:rsidRPr="00595890">
        <w:rPr>
          <w:rFonts w:ascii="Arial" w:hAnsi="Arial" w:cs="Arial"/>
          <w:sz w:val="24"/>
          <w:szCs w:val="24"/>
        </w:rPr>
        <w:t xml:space="preserve"> dan </w:t>
      </w:r>
      <w:r w:rsidRPr="00595890">
        <w:rPr>
          <w:rFonts w:ascii="Arial" w:hAnsi="Arial" w:cs="Arial"/>
          <w:b/>
          <w:bCs/>
          <w:sz w:val="24"/>
          <w:szCs w:val="24"/>
        </w:rPr>
        <w:t>5 Instruksi Bupati</w:t>
      </w:r>
      <w:r w:rsidRPr="00595890">
        <w:rPr>
          <w:rFonts w:ascii="Arial" w:hAnsi="Arial" w:cs="Arial"/>
          <w:sz w:val="24"/>
          <w:szCs w:val="24"/>
        </w:rPr>
        <w:t xml:space="preserve"> pada tahun 2019. </w:t>
      </w:r>
      <w:r w:rsidRPr="00595890">
        <w:rPr>
          <w:rFonts w:ascii="Arial" w:hAnsi="Arial" w:cs="Arial"/>
          <w:b/>
          <w:bCs/>
          <w:sz w:val="24"/>
          <w:szCs w:val="24"/>
        </w:rPr>
        <w:t>Sehingga capaiannya adalah sebesar 237%.</w:t>
      </w:r>
    </w:p>
    <w:p w:rsidR="00D56FFF" w:rsidRPr="00595890" w:rsidRDefault="00D56FFF" w:rsidP="00595890">
      <w:pPr>
        <w:pStyle w:val="ListParagraph"/>
        <w:spacing w:line="360" w:lineRule="auto"/>
        <w:ind w:left="142" w:firstLine="578"/>
        <w:jc w:val="both"/>
        <w:rPr>
          <w:rFonts w:ascii="Arial" w:hAnsi="Arial" w:cs="Arial"/>
          <w:b/>
          <w:bCs/>
          <w:sz w:val="24"/>
          <w:szCs w:val="24"/>
        </w:rPr>
      </w:pPr>
    </w:p>
    <w:p w:rsidR="00595890" w:rsidRPr="00595890" w:rsidRDefault="00595890" w:rsidP="00595890">
      <w:pPr>
        <w:pStyle w:val="ListParagraph"/>
        <w:spacing w:line="360" w:lineRule="auto"/>
        <w:ind w:left="142" w:firstLine="578"/>
        <w:jc w:val="both"/>
        <w:rPr>
          <w:rFonts w:ascii="Arial" w:hAnsi="Arial" w:cs="Arial"/>
          <w:sz w:val="24"/>
          <w:szCs w:val="24"/>
        </w:rPr>
      </w:pPr>
      <w:r w:rsidRPr="00595890">
        <w:rPr>
          <w:rFonts w:ascii="Arial" w:hAnsi="Arial" w:cs="Arial"/>
          <w:sz w:val="24"/>
          <w:szCs w:val="24"/>
        </w:rPr>
        <w:t>Adapun kendala yang ada adalah terlalu banyaknya draf produk hukum daerah yang masuk terutama draf keputusan bupati dan draf rancangan peraturan bupati ditambah belum siapnya SKPD pengusul terrhadap draft dan kajian rancangan peraturan daerah (naskah akademik)</w:t>
      </w:r>
    </w:p>
    <w:p w:rsidR="00595890" w:rsidRDefault="00595890" w:rsidP="00595890">
      <w:pPr>
        <w:pStyle w:val="ListParagraph"/>
        <w:spacing w:line="360" w:lineRule="auto"/>
        <w:ind w:left="142" w:firstLine="578"/>
        <w:jc w:val="both"/>
        <w:rPr>
          <w:rFonts w:ascii="Arial" w:hAnsi="Arial" w:cs="Arial"/>
          <w:sz w:val="24"/>
          <w:szCs w:val="24"/>
        </w:rPr>
      </w:pPr>
      <w:r w:rsidRPr="00595890">
        <w:rPr>
          <w:rFonts w:ascii="Arial" w:hAnsi="Arial" w:cs="Arial"/>
          <w:sz w:val="24"/>
          <w:szCs w:val="24"/>
        </w:rPr>
        <w:t xml:space="preserve">Prosedur penetapan pembuatan produk hukum yang panjang sehingga perjalanan dari mulai draf s/d penetapan terkesan lama. Adakalanya juga SKPD pengusul lambat dalam melakukan pengembalian draf setelah dikoreksi untuk dicetak sehingga terkesan prosesnya menjadi lama. </w:t>
      </w:r>
    </w:p>
    <w:p w:rsidR="0015203C" w:rsidRPr="00595890" w:rsidRDefault="0015203C" w:rsidP="00595890">
      <w:pPr>
        <w:pStyle w:val="ListParagraph"/>
        <w:spacing w:line="360" w:lineRule="auto"/>
        <w:ind w:left="142" w:firstLine="578"/>
        <w:jc w:val="both"/>
        <w:rPr>
          <w:rFonts w:ascii="Arial" w:hAnsi="Arial" w:cs="Arial"/>
          <w:sz w:val="24"/>
          <w:szCs w:val="24"/>
        </w:rPr>
      </w:pPr>
    </w:p>
    <w:p w:rsidR="0015203C" w:rsidRDefault="0015203C" w:rsidP="0015203C">
      <w:pPr>
        <w:pStyle w:val="ListParagraph"/>
        <w:tabs>
          <w:tab w:val="right" w:leader="dot" w:pos="8789"/>
        </w:tabs>
        <w:spacing w:after="0" w:line="360" w:lineRule="auto"/>
        <w:ind w:left="1418" w:hanging="1559"/>
        <w:jc w:val="both"/>
        <w:rPr>
          <w:rFonts w:ascii="Arial" w:hAnsi="Arial" w:cs="Arial"/>
          <w:b/>
          <w:sz w:val="24"/>
          <w:szCs w:val="24"/>
          <w:lang w:val="en-US"/>
        </w:rPr>
      </w:pPr>
      <w:r w:rsidRPr="003D0080">
        <w:rPr>
          <w:rFonts w:ascii="Arial" w:hAnsi="Arial" w:cs="Arial"/>
          <w:b/>
          <w:sz w:val="24"/>
          <w:szCs w:val="24"/>
          <w:lang w:val="en-US"/>
        </w:rPr>
        <w:t xml:space="preserve">SASARAN </w:t>
      </w:r>
      <w:r>
        <w:rPr>
          <w:rFonts w:ascii="Arial" w:hAnsi="Arial" w:cs="Arial"/>
          <w:b/>
          <w:sz w:val="24"/>
          <w:szCs w:val="24"/>
          <w:lang w:val="en-US"/>
        </w:rPr>
        <w:t>2</w:t>
      </w:r>
      <w:r w:rsidRPr="003D0080">
        <w:rPr>
          <w:rFonts w:ascii="Arial" w:hAnsi="Arial" w:cs="Arial"/>
          <w:b/>
          <w:sz w:val="24"/>
          <w:szCs w:val="24"/>
          <w:lang w:val="en-US"/>
        </w:rPr>
        <w:t xml:space="preserve"> </w:t>
      </w:r>
      <w:r w:rsidRPr="003D0080">
        <w:rPr>
          <w:rFonts w:ascii="Arial" w:hAnsi="Arial" w:cs="Arial"/>
          <w:b/>
          <w:sz w:val="24"/>
          <w:szCs w:val="24"/>
          <w:lang w:val="en-US"/>
        </w:rPr>
        <w:tab/>
      </w:r>
      <w:r>
        <w:rPr>
          <w:rFonts w:ascii="Arial" w:hAnsi="Arial" w:cs="Arial"/>
          <w:b/>
          <w:sz w:val="24"/>
          <w:szCs w:val="24"/>
          <w:lang w:val="en-US"/>
        </w:rPr>
        <w:t>Tingkat Penanganan Masalah Hukum di Lingkungan Pemerintah Kabupaten Tanah Laut</w:t>
      </w:r>
    </w:p>
    <w:p w:rsidR="0015203C" w:rsidRDefault="0015203C" w:rsidP="0015203C">
      <w:pPr>
        <w:tabs>
          <w:tab w:val="left" w:pos="1985"/>
        </w:tabs>
        <w:spacing w:before="120" w:after="0" w:line="360" w:lineRule="auto"/>
        <w:ind w:left="-142"/>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p>
    <w:p w:rsidR="0015203C" w:rsidRPr="0015203C" w:rsidRDefault="0015203C" w:rsidP="00FC3BFF">
      <w:pPr>
        <w:pStyle w:val="ListParagraph"/>
        <w:numPr>
          <w:ilvl w:val="3"/>
          <w:numId w:val="32"/>
        </w:numPr>
        <w:tabs>
          <w:tab w:val="left" w:pos="1985"/>
        </w:tabs>
        <w:spacing w:before="120" w:after="0" w:line="360" w:lineRule="auto"/>
        <w:ind w:left="284" w:hanging="426"/>
        <w:jc w:val="both"/>
        <w:rPr>
          <w:rFonts w:ascii="Arial" w:hAnsi="Arial" w:cs="Arial"/>
          <w:sz w:val="24"/>
          <w:szCs w:val="24"/>
          <w:lang w:val="en-US"/>
        </w:rPr>
      </w:pPr>
      <w:r w:rsidRPr="0015203C">
        <w:rPr>
          <w:rFonts w:ascii="Arial" w:hAnsi="Arial" w:cs="Arial"/>
          <w:b/>
          <w:sz w:val="24"/>
          <w:szCs w:val="24"/>
          <w:lang w:val="en-US"/>
        </w:rPr>
        <w:t>Jumlah Masalah Hukum yang Diselesaikan</w:t>
      </w:r>
    </w:p>
    <w:p w:rsidR="00A216E5" w:rsidRPr="00CD1507" w:rsidRDefault="00A216E5" w:rsidP="00A216E5">
      <w:pPr>
        <w:spacing w:line="360" w:lineRule="auto"/>
        <w:ind w:left="284" w:firstLine="425"/>
        <w:jc w:val="both"/>
        <w:rPr>
          <w:rFonts w:ascii="Arial" w:hAnsi="Arial" w:cs="Arial"/>
          <w:b/>
          <w:bCs/>
          <w:sz w:val="24"/>
          <w:szCs w:val="24"/>
        </w:rPr>
      </w:pPr>
      <w:r>
        <w:rPr>
          <w:rFonts w:ascii="Arial" w:hAnsi="Arial" w:cs="Arial"/>
          <w:sz w:val="24"/>
          <w:szCs w:val="24"/>
          <w:lang w:val="en-US"/>
        </w:rPr>
        <w:t xml:space="preserve">  </w:t>
      </w:r>
      <w:r w:rsidRPr="00CD1507">
        <w:rPr>
          <w:rFonts w:ascii="Arial" w:hAnsi="Arial" w:cs="Arial"/>
          <w:sz w:val="24"/>
          <w:szCs w:val="24"/>
        </w:rPr>
        <w:t xml:space="preserve">Untuk mendukung Indikator Kinerja Utama Kepala Bagian Hukum untuk </w:t>
      </w:r>
      <w:r w:rsidRPr="00CD1507">
        <w:rPr>
          <w:rFonts w:ascii="Arial" w:hAnsi="Arial" w:cs="Arial"/>
          <w:b/>
          <w:bCs/>
          <w:sz w:val="24"/>
          <w:szCs w:val="24"/>
        </w:rPr>
        <w:t>Tingkat penanganan masalah hukum di lingkungan Pemerintah Kabupaten Tanah Laut</w:t>
      </w:r>
      <w:r w:rsidRPr="00CD1507">
        <w:rPr>
          <w:rFonts w:ascii="Arial" w:hAnsi="Arial" w:cs="Arial"/>
          <w:sz w:val="24"/>
          <w:szCs w:val="24"/>
        </w:rPr>
        <w:t xml:space="preserve">  dengan target </w:t>
      </w:r>
      <w:r w:rsidRPr="00CD1507">
        <w:rPr>
          <w:rFonts w:ascii="Arial" w:hAnsi="Arial" w:cs="Arial"/>
          <w:b/>
          <w:bCs/>
          <w:sz w:val="24"/>
          <w:szCs w:val="24"/>
        </w:rPr>
        <w:t xml:space="preserve">Jumlah masalah hukum yang diselesaikan </w:t>
      </w:r>
      <w:r w:rsidRPr="00CD1507">
        <w:rPr>
          <w:rFonts w:ascii="Arial" w:hAnsi="Arial" w:cs="Arial"/>
          <w:sz w:val="24"/>
          <w:szCs w:val="24"/>
        </w:rPr>
        <w:t xml:space="preserve">dan juga </w:t>
      </w:r>
      <w:r w:rsidRPr="00CD1507">
        <w:rPr>
          <w:rFonts w:ascii="Arial" w:hAnsi="Arial" w:cs="Arial"/>
          <w:b/>
          <w:bCs/>
          <w:sz w:val="24"/>
          <w:szCs w:val="24"/>
        </w:rPr>
        <w:t>Peningkatan kepedulian HAM di Kabupaten Tanah Laut</w:t>
      </w:r>
      <w:r w:rsidRPr="00CD1507">
        <w:rPr>
          <w:rFonts w:ascii="Arial" w:hAnsi="Arial" w:cs="Arial"/>
          <w:sz w:val="24"/>
          <w:szCs w:val="24"/>
        </w:rPr>
        <w:t xml:space="preserve"> dengan target </w:t>
      </w:r>
      <w:r w:rsidRPr="00CD1507">
        <w:rPr>
          <w:rFonts w:ascii="Arial" w:hAnsi="Arial" w:cs="Arial"/>
          <w:b/>
          <w:bCs/>
          <w:sz w:val="24"/>
          <w:szCs w:val="24"/>
        </w:rPr>
        <w:t xml:space="preserve">Diraihnya predikat Kabupaten/Kota Peduli HAM </w:t>
      </w:r>
      <w:r w:rsidRPr="00CD1507">
        <w:rPr>
          <w:rFonts w:ascii="Arial" w:hAnsi="Arial" w:cs="Arial"/>
          <w:sz w:val="24"/>
          <w:szCs w:val="24"/>
        </w:rPr>
        <w:t xml:space="preserve">melalui Program Peningkatan Sistem Pengawasan Internal dan Pengendalian Pelaksanaan Kebijakan KDH melalui kegiatan </w:t>
      </w:r>
      <w:r w:rsidRPr="00CD1507">
        <w:rPr>
          <w:rFonts w:ascii="Arial" w:hAnsi="Arial" w:cs="Arial"/>
          <w:b/>
          <w:bCs/>
          <w:sz w:val="24"/>
          <w:szCs w:val="24"/>
        </w:rPr>
        <w:t xml:space="preserve">Penanganan Kasus Pada Wilayah Pemerintahan dibawahnya </w:t>
      </w:r>
      <w:r w:rsidRPr="00CD1507">
        <w:rPr>
          <w:rFonts w:ascii="Arial" w:hAnsi="Arial" w:cs="Arial"/>
          <w:sz w:val="24"/>
          <w:szCs w:val="24"/>
        </w:rPr>
        <w:t>dengan</w:t>
      </w:r>
      <w:r w:rsidRPr="00CD1507">
        <w:rPr>
          <w:rFonts w:ascii="Arial" w:hAnsi="Arial" w:cs="Arial"/>
          <w:b/>
          <w:bCs/>
          <w:sz w:val="24"/>
          <w:szCs w:val="24"/>
        </w:rPr>
        <w:t xml:space="preserve"> Angaran sebesar Rp. 361.360.800 dan terealisasi sebesar Rp. 216.584.910 atau 59,93 %</w:t>
      </w:r>
    </w:p>
    <w:p w:rsidR="00D56FFF" w:rsidRDefault="00A216E5" w:rsidP="00A216E5">
      <w:pPr>
        <w:spacing w:line="360" w:lineRule="auto"/>
        <w:ind w:left="284" w:firstLine="567"/>
        <w:jc w:val="both"/>
        <w:rPr>
          <w:rFonts w:ascii="Arial" w:hAnsi="Arial" w:cs="Arial"/>
          <w:sz w:val="24"/>
          <w:szCs w:val="24"/>
        </w:rPr>
      </w:pPr>
      <w:r w:rsidRPr="00CD1507">
        <w:rPr>
          <w:rFonts w:ascii="Arial" w:hAnsi="Arial" w:cs="Arial"/>
          <w:sz w:val="24"/>
          <w:szCs w:val="24"/>
        </w:rPr>
        <w:t xml:space="preserve">Dalam hal ini </w:t>
      </w:r>
      <w:r w:rsidRPr="00CD1507">
        <w:rPr>
          <w:rFonts w:ascii="Arial" w:hAnsi="Arial" w:cs="Arial"/>
          <w:b/>
          <w:bCs/>
          <w:sz w:val="24"/>
          <w:szCs w:val="24"/>
        </w:rPr>
        <w:t>kasubbag Bantuan Hukum dan HAM</w:t>
      </w:r>
      <w:r w:rsidRPr="00CD1507">
        <w:rPr>
          <w:rFonts w:ascii="Arial" w:hAnsi="Arial" w:cs="Arial"/>
          <w:sz w:val="24"/>
          <w:szCs w:val="24"/>
        </w:rPr>
        <w:t xml:space="preserve">  melakukan </w:t>
      </w:r>
      <w:r w:rsidRPr="00CD1507">
        <w:rPr>
          <w:rFonts w:ascii="Arial" w:hAnsi="Arial" w:cs="Arial"/>
          <w:b/>
          <w:bCs/>
          <w:sz w:val="24"/>
          <w:szCs w:val="24"/>
        </w:rPr>
        <w:t>pelayanan bantuan hukum, bagi pemerintah desa dan SKPD</w:t>
      </w:r>
      <w:r w:rsidRPr="00CD1507">
        <w:rPr>
          <w:rFonts w:ascii="Arial" w:hAnsi="Arial" w:cs="Arial"/>
          <w:sz w:val="24"/>
          <w:szCs w:val="24"/>
        </w:rPr>
        <w:t xml:space="preserve"> dengan jumlah permasalahan hukum sebanyak 4 (empat) fasilitasi penanganan permasalahan hukum yang ditangani dan diselesaikan. Pada dasarnya Indikator ini bersifat insidentil namun pelayanan bantuan hukum tetap dapat dilaksanakan sesuai dengan target yang telah ditentukan pada tahun 2019. Telah dilakukan fasilitasi penanganan permasalahan hukum di Pengadilan </w:t>
      </w:r>
      <w:r w:rsidRPr="00CD1507">
        <w:rPr>
          <w:rFonts w:ascii="Arial" w:hAnsi="Arial" w:cs="Arial"/>
          <w:b/>
          <w:bCs/>
          <w:sz w:val="24"/>
          <w:szCs w:val="24"/>
        </w:rPr>
        <w:t>sebanyak 5 Perkara Perdata</w:t>
      </w:r>
      <w:r w:rsidRPr="00CD1507">
        <w:rPr>
          <w:rFonts w:ascii="Arial" w:hAnsi="Arial" w:cs="Arial"/>
          <w:sz w:val="24"/>
          <w:szCs w:val="24"/>
        </w:rPr>
        <w:t xml:space="preserve"> di Pengadilan Negeri Pelaihari </w:t>
      </w:r>
    </w:p>
    <w:p w:rsidR="00A216E5" w:rsidRPr="00CD1507" w:rsidRDefault="00071CE8" w:rsidP="00D56FFF">
      <w:pPr>
        <w:spacing w:line="360" w:lineRule="auto"/>
        <w:ind w:left="284"/>
        <w:jc w:val="both"/>
        <w:rPr>
          <w:rFonts w:ascii="Arial" w:hAnsi="Arial" w:cs="Arial"/>
          <w:b/>
          <w:bCs/>
          <w:sz w:val="24"/>
          <w:szCs w:val="24"/>
        </w:rPr>
      </w:pPr>
      <w:r w:rsidRPr="00CD1507">
        <w:rPr>
          <w:rFonts w:ascii="Arial" w:hAnsi="Arial" w:cs="Arial"/>
          <w:sz w:val="24"/>
          <w:szCs w:val="24"/>
        </w:rPr>
        <w:lastRenderedPageBreak/>
        <w:t>D</w:t>
      </w:r>
      <w:r w:rsidR="00A216E5" w:rsidRPr="00CD1507">
        <w:rPr>
          <w:rFonts w:ascii="Arial" w:hAnsi="Arial" w:cs="Arial"/>
          <w:sz w:val="24"/>
          <w:szCs w:val="24"/>
        </w:rPr>
        <w:t>eng</w:t>
      </w:r>
      <w:r>
        <w:rPr>
          <w:rFonts w:ascii="Arial" w:hAnsi="Arial" w:cs="Arial"/>
          <w:sz w:val="24"/>
          <w:szCs w:val="24"/>
        </w:rPr>
        <w:t>an nomor:25</w:t>
      </w:r>
      <w:r>
        <w:rPr>
          <w:rFonts w:ascii="Arial" w:hAnsi="Arial" w:cs="Arial"/>
          <w:sz w:val="24"/>
          <w:szCs w:val="24"/>
          <w:lang w:val="en-US"/>
        </w:rPr>
        <w:t xml:space="preserve"> </w:t>
      </w:r>
      <w:r>
        <w:rPr>
          <w:rFonts w:ascii="Arial" w:hAnsi="Arial" w:cs="Arial"/>
          <w:sz w:val="24"/>
          <w:szCs w:val="24"/>
        </w:rPr>
        <w:t>/</w:t>
      </w:r>
      <w:r>
        <w:rPr>
          <w:rFonts w:ascii="Arial" w:hAnsi="Arial" w:cs="Arial"/>
          <w:sz w:val="24"/>
          <w:szCs w:val="24"/>
          <w:lang w:val="en-US"/>
        </w:rPr>
        <w:t xml:space="preserve"> </w:t>
      </w:r>
      <w:r>
        <w:rPr>
          <w:rFonts w:ascii="Arial" w:hAnsi="Arial" w:cs="Arial"/>
          <w:sz w:val="24"/>
          <w:szCs w:val="24"/>
        </w:rPr>
        <w:t>PDT.G</w:t>
      </w:r>
      <w:r>
        <w:rPr>
          <w:rFonts w:ascii="Arial" w:hAnsi="Arial" w:cs="Arial"/>
          <w:sz w:val="24"/>
          <w:szCs w:val="24"/>
          <w:lang w:val="en-US"/>
        </w:rPr>
        <w:t xml:space="preserve"> </w:t>
      </w:r>
      <w:r>
        <w:rPr>
          <w:rFonts w:ascii="Arial" w:hAnsi="Arial" w:cs="Arial"/>
          <w:sz w:val="24"/>
          <w:szCs w:val="24"/>
        </w:rPr>
        <w:t>/</w:t>
      </w:r>
      <w:r>
        <w:rPr>
          <w:rFonts w:ascii="Arial" w:hAnsi="Arial" w:cs="Arial"/>
          <w:sz w:val="24"/>
          <w:szCs w:val="24"/>
          <w:lang w:val="en-US"/>
        </w:rPr>
        <w:t xml:space="preserve"> </w:t>
      </w:r>
      <w:r>
        <w:rPr>
          <w:rFonts w:ascii="Arial" w:hAnsi="Arial" w:cs="Arial"/>
          <w:sz w:val="24"/>
          <w:szCs w:val="24"/>
        </w:rPr>
        <w:t>2018</w:t>
      </w:r>
      <w:r>
        <w:rPr>
          <w:rFonts w:ascii="Arial" w:hAnsi="Arial" w:cs="Arial"/>
          <w:sz w:val="24"/>
          <w:szCs w:val="24"/>
          <w:lang w:val="en-US"/>
        </w:rPr>
        <w:t xml:space="preserve"> </w:t>
      </w:r>
      <w:r>
        <w:rPr>
          <w:rFonts w:ascii="Arial" w:hAnsi="Arial" w:cs="Arial"/>
          <w:sz w:val="24"/>
          <w:szCs w:val="24"/>
        </w:rPr>
        <w:t>/PN.Pli,</w:t>
      </w:r>
      <w:r w:rsidR="00A216E5" w:rsidRPr="00CD1507">
        <w:rPr>
          <w:rFonts w:ascii="Arial" w:hAnsi="Arial" w:cs="Arial"/>
          <w:sz w:val="24"/>
          <w:szCs w:val="24"/>
        </w:rPr>
        <w:t>0027</w:t>
      </w:r>
      <w:r>
        <w:rPr>
          <w:rFonts w:ascii="Arial" w:hAnsi="Arial" w:cs="Arial"/>
          <w:sz w:val="24"/>
          <w:szCs w:val="24"/>
          <w:lang w:val="en-US"/>
        </w:rPr>
        <w:t xml:space="preserve"> </w:t>
      </w:r>
      <w:r w:rsidR="00A216E5" w:rsidRPr="00CD1507">
        <w:rPr>
          <w:rFonts w:ascii="Arial" w:hAnsi="Arial" w:cs="Arial"/>
          <w:sz w:val="24"/>
          <w:szCs w:val="24"/>
        </w:rPr>
        <w:t>/</w:t>
      </w:r>
      <w:r>
        <w:rPr>
          <w:rFonts w:ascii="Arial" w:hAnsi="Arial" w:cs="Arial"/>
          <w:sz w:val="24"/>
          <w:szCs w:val="24"/>
          <w:lang w:val="en-US"/>
        </w:rPr>
        <w:t xml:space="preserve"> </w:t>
      </w:r>
      <w:r w:rsidR="00A216E5" w:rsidRPr="00CD1507">
        <w:rPr>
          <w:rFonts w:ascii="Arial" w:hAnsi="Arial" w:cs="Arial"/>
          <w:sz w:val="24"/>
          <w:szCs w:val="24"/>
        </w:rPr>
        <w:t>REG</w:t>
      </w:r>
      <w:r>
        <w:rPr>
          <w:rFonts w:ascii="Arial" w:hAnsi="Arial" w:cs="Arial"/>
          <w:sz w:val="24"/>
          <w:szCs w:val="24"/>
          <w:lang w:val="en-US"/>
        </w:rPr>
        <w:t xml:space="preserve"> </w:t>
      </w:r>
      <w:r w:rsidR="00A216E5" w:rsidRPr="00CD1507">
        <w:rPr>
          <w:rFonts w:ascii="Arial" w:hAnsi="Arial" w:cs="Arial"/>
          <w:sz w:val="24"/>
          <w:szCs w:val="24"/>
        </w:rPr>
        <w:t>/</w:t>
      </w:r>
      <w:r>
        <w:rPr>
          <w:rFonts w:ascii="Arial" w:hAnsi="Arial" w:cs="Arial"/>
          <w:sz w:val="24"/>
          <w:szCs w:val="24"/>
          <w:lang w:val="en-US"/>
        </w:rPr>
        <w:t xml:space="preserve"> </w:t>
      </w:r>
      <w:r w:rsidR="00A216E5" w:rsidRPr="00CD1507">
        <w:rPr>
          <w:rFonts w:ascii="Arial" w:hAnsi="Arial" w:cs="Arial"/>
          <w:sz w:val="24"/>
          <w:szCs w:val="24"/>
        </w:rPr>
        <w:t>PSI</w:t>
      </w:r>
      <w:r>
        <w:rPr>
          <w:rFonts w:ascii="Arial" w:hAnsi="Arial" w:cs="Arial"/>
          <w:sz w:val="24"/>
          <w:szCs w:val="24"/>
          <w:lang w:val="en-US"/>
        </w:rPr>
        <w:t xml:space="preserve"> </w:t>
      </w:r>
      <w:r w:rsidR="00A216E5" w:rsidRPr="00CD1507">
        <w:rPr>
          <w:rFonts w:ascii="Arial" w:hAnsi="Arial" w:cs="Arial"/>
          <w:sz w:val="24"/>
          <w:szCs w:val="24"/>
        </w:rPr>
        <w:t>/Juli</w:t>
      </w:r>
      <w:r>
        <w:rPr>
          <w:rFonts w:ascii="Arial" w:hAnsi="Arial" w:cs="Arial"/>
          <w:sz w:val="24"/>
          <w:szCs w:val="24"/>
          <w:lang w:val="en-US"/>
        </w:rPr>
        <w:t xml:space="preserve"> </w:t>
      </w:r>
      <w:r w:rsidR="00A216E5" w:rsidRPr="00CD1507">
        <w:rPr>
          <w:rFonts w:ascii="Arial" w:hAnsi="Arial" w:cs="Arial"/>
          <w:sz w:val="24"/>
          <w:szCs w:val="24"/>
        </w:rPr>
        <w:t xml:space="preserve">/2018, 4/PDT.G/2019/PN.Pli, 30/PDT.G/2019/PN.Pli dan 31/PDT.G/2019/PN.Pli yang berhasil selesai </w:t>
      </w:r>
      <w:r w:rsidR="00A216E5" w:rsidRPr="00CD1507">
        <w:rPr>
          <w:rFonts w:ascii="Arial" w:hAnsi="Arial" w:cs="Arial"/>
          <w:b/>
          <w:bCs/>
          <w:sz w:val="24"/>
          <w:szCs w:val="24"/>
        </w:rPr>
        <w:t>sebanyak 4 Perkara</w:t>
      </w:r>
      <w:r w:rsidR="00A216E5" w:rsidRPr="00CD1507">
        <w:rPr>
          <w:rFonts w:ascii="Arial" w:hAnsi="Arial" w:cs="Arial"/>
          <w:sz w:val="24"/>
          <w:szCs w:val="24"/>
        </w:rPr>
        <w:t xml:space="preserve"> dan 1 Perkara masih berjalan sehingga </w:t>
      </w:r>
      <w:r w:rsidR="00A216E5" w:rsidRPr="00CD1507">
        <w:rPr>
          <w:rFonts w:ascii="Arial" w:hAnsi="Arial" w:cs="Arial"/>
          <w:b/>
          <w:bCs/>
          <w:sz w:val="24"/>
          <w:szCs w:val="24"/>
        </w:rPr>
        <w:t>capaiannya adalah 100%.</w:t>
      </w:r>
    </w:p>
    <w:p w:rsidR="00A216E5" w:rsidRPr="00CD1507" w:rsidRDefault="00A216E5" w:rsidP="00A216E5">
      <w:pPr>
        <w:spacing w:line="360" w:lineRule="auto"/>
        <w:ind w:left="284" w:firstLine="567"/>
        <w:jc w:val="both"/>
        <w:rPr>
          <w:rFonts w:ascii="Arial" w:hAnsi="Arial" w:cs="Arial"/>
          <w:b/>
          <w:bCs/>
          <w:sz w:val="24"/>
          <w:szCs w:val="24"/>
        </w:rPr>
      </w:pPr>
      <w:r w:rsidRPr="00CD1507">
        <w:rPr>
          <w:rFonts w:ascii="Arial" w:hAnsi="Arial" w:cs="Arial"/>
          <w:sz w:val="24"/>
          <w:szCs w:val="24"/>
        </w:rPr>
        <w:t>Adapun kendala dalam pemberian fasilitasi bantuan hukum tersebut diatas adalah kurang tanggapnya SKPD atau Pemberi Kuasa dalam memenuhi berkas atau dokumen yang dibutuhkan untuk kepentingan membuat jawaban dan bukti-bukti didalam persidangan, padahal berkas atau dokumen tersebut ada pada Pemberi Kuasa, berkas diserahkan beberapa hari sebelum sidang selanjutnya, seharusnya semua berkas sudah siap untuk memudahkan Penerima Kuasa untuk melakukan penelitan terhadap berkas tersebut.</w:t>
      </w:r>
    </w:p>
    <w:p w:rsidR="004159E8" w:rsidRDefault="004159E8" w:rsidP="004159E8">
      <w:pPr>
        <w:pStyle w:val="ListParagraph"/>
        <w:tabs>
          <w:tab w:val="right" w:leader="dot" w:pos="8789"/>
        </w:tabs>
        <w:spacing w:after="0" w:line="360" w:lineRule="auto"/>
        <w:ind w:left="1418" w:hanging="1559"/>
        <w:jc w:val="both"/>
        <w:rPr>
          <w:rFonts w:ascii="Arial" w:hAnsi="Arial" w:cs="Arial"/>
          <w:b/>
          <w:sz w:val="24"/>
          <w:szCs w:val="24"/>
          <w:lang w:val="en-US"/>
        </w:rPr>
      </w:pPr>
      <w:r w:rsidRPr="003D0080">
        <w:rPr>
          <w:rFonts w:ascii="Arial" w:hAnsi="Arial" w:cs="Arial"/>
          <w:b/>
          <w:sz w:val="24"/>
          <w:szCs w:val="24"/>
          <w:lang w:val="en-US"/>
        </w:rPr>
        <w:t xml:space="preserve">SASARAN </w:t>
      </w:r>
      <w:r>
        <w:rPr>
          <w:rFonts w:ascii="Arial" w:hAnsi="Arial" w:cs="Arial"/>
          <w:b/>
          <w:sz w:val="24"/>
          <w:szCs w:val="24"/>
          <w:lang w:val="en-US"/>
        </w:rPr>
        <w:t>3</w:t>
      </w:r>
      <w:r w:rsidRPr="003D0080">
        <w:rPr>
          <w:rFonts w:ascii="Arial" w:hAnsi="Arial" w:cs="Arial"/>
          <w:b/>
          <w:sz w:val="24"/>
          <w:szCs w:val="24"/>
          <w:lang w:val="en-US"/>
        </w:rPr>
        <w:t xml:space="preserve"> </w:t>
      </w:r>
      <w:r w:rsidRPr="003D0080">
        <w:rPr>
          <w:rFonts w:ascii="Arial" w:hAnsi="Arial" w:cs="Arial"/>
          <w:b/>
          <w:sz w:val="24"/>
          <w:szCs w:val="24"/>
          <w:lang w:val="en-US"/>
        </w:rPr>
        <w:tab/>
      </w:r>
      <w:r>
        <w:rPr>
          <w:rFonts w:ascii="Arial" w:hAnsi="Arial" w:cs="Arial"/>
          <w:b/>
          <w:sz w:val="24"/>
          <w:szCs w:val="24"/>
          <w:lang w:val="en-US"/>
        </w:rPr>
        <w:t xml:space="preserve">Peningkatan Kepedulian HAM di Kabupaten Tanah Laut </w:t>
      </w:r>
    </w:p>
    <w:p w:rsidR="004159E8" w:rsidRDefault="004159E8" w:rsidP="004159E8">
      <w:pPr>
        <w:tabs>
          <w:tab w:val="left" w:pos="1985"/>
        </w:tabs>
        <w:spacing w:before="120" w:after="0" w:line="360" w:lineRule="auto"/>
        <w:ind w:left="-142"/>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p>
    <w:p w:rsidR="004159E8" w:rsidRPr="00E90101" w:rsidRDefault="00985562" w:rsidP="00FC3BFF">
      <w:pPr>
        <w:pStyle w:val="ListParagraph"/>
        <w:numPr>
          <w:ilvl w:val="0"/>
          <w:numId w:val="68"/>
        </w:numPr>
        <w:tabs>
          <w:tab w:val="left" w:pos="1985"/>
        </w:tabs>
        <w:spacing w:before="120" w:after="0" w:line="360" w:lineRule="auto"/>
        <w:ind w:left="284" w:hanging="426"/>
        <w:jc w:val="both"/>
        <w:rPr>
          <w:rFonts w:ascii="Arial" w:hAnsi="Arial" w:cs="Arial"/>
          <w:sz w:val="24"/>
          <w:szCs w:val="24"/>
          <w:lang w:val="en-US"/>
        </w:rPr>
      </w:pPr>
      <w:r>
        <w:rPr>
          <w:rFonts w:ascii="Arial" w:hAnsi="Arial" w:cs="Arial"/>
          <w:b/>
          <w:sz w:val="24"/>
          <w:szCs w:val="24"/>
          <w:lang w:val="en-US"/>
        </w:rPr>
        <w:t xml:space="preserve">Diraihnya Predikat Kabupaten/Kota Peduli HAM </w:t>
      </w:r>
    </w:p>
    <w:p w:rsidR="007232EE" w:rsidRPr="007232EE" w:rsidRDefault="007232EE" w:rsidP="004E4A36">
      <w:pPr>
        <w:pStyle w:val="ListParagraph"/>
        <w:tabs>
          <w:tab w:val="left" w:pos="709"/>
        </w:tabs>
        <w:spacing w:line="360" w:lineRule="auto"/>
        <w:ind w:left="284"/>
        <w:jc w:val="both"/>
        <w:rPr>
          <w:rFonts w:ascii="Arial" w:hAnsi="Arial" w:cs="Arial"/>
          <w:b/>
          <w:bCs/>
          <w:sz w:val="24"/>
          <w:szCs w:val="24"/>
        </w:rPr>
      </w:pPr>
      <w:r>
        <w:rPr>
          <w:rFonts w:ascii="Arial" w:hAnsi="Arial" w:cs="Arial"/>
          <w:sz w:val="24"/>
          <w:szCs w:val="24"/>
        </w:rPr>
        <w:tab/>
      </w:r>
      <w:r w:rsidR="00E50816">
        <w:rPr>
          <w:rFonts w:ascii="Arial" w:hAnsi="Arial" w:cs="Arial"/>
          <w:sz w:val="24"/>
          <w:szCs w:val="24"/>
          <w:lang w:val="en-US"/>
        </w:rPr>
        <w:t xml:space="preserve">     </w:t>
      </w:r>
      <w:r w:rsidRPr="007232EE">
        <w:rPr>
          <w:rFonts w:ascii="Arial" w:hAnsi="Arial" w:cs="Arial"/>
          <w:sz w:val="24"/>
          <w:szCs w:val="24"/>
        </w:rPr>
        <w:t xml:space="preserve">Untuk </w:t>
      </w:r>
      <w:r w:rsidRPr="007232EE">
        <w:rPr>
          <w:rFonts w:ascii="Arial" w:hAnsi="Arial" w:cs="Arial"/>
          <w:b/>
          <w:bCs/>
          <w:sz w:val="24"/>
          <w:szCs w:val="24"/>
        </w:rPr>
        <w:t>kegiatan RANHAM dan KPP HAM</w:t>
      </w:r>
      <w:r w:rsidRPr="007232EE">
        <w:rPr>
          <w:rFonts w:ascii="Arial" w:hAnsi="Arial" w:cs="Arial"/>
          <w:sz w:val="24"/>
          <w:szCs w:val="24"/>
        </w:rPr>
        <w:t xml:space="preserve"> dilakukan pengumpulan data beserta data dukungnya untuk kegiatan RANHAM dan KPP HAM sejak awal tahun sampai dengan akhir tahun 2019 sebagai berikut. Untuk Kegiatan RANHAM dilakukan sebanyak </w:t>
      </w:r>
      <w:r w:rsidRPr="007232EE">
        <w:rPr>
          <w:rFonts w:ascii="Arial" w:hAnsi="Arial" w:cs="Arial"/>
          <w:b/>
          <w:bCs/>
          <w:sz w:val="24"/>
          <w:szCs w:val="24"/>
        </w:rPr>
        <w:t xml:space="preserve">4 Kegiatan </w:t>
      </w:r>
      <w:r w:rsidRPr="007232EE">
        <w:rPr>
          <w:rFonts w:ascii="Arial" w:hAnsi="Arial" w:cs="Arial"/>
          <w:sz w:val="24"/>
          <w:szCs w:val="24"/>
        </w:rPr>
        <w:t xml:space="preserve">dengan mengumpulan data untuk tahun berjalan yang dilaporkan pertriwulan menggunakan form B03, B06, B09 dan B12 dan </w:t>
      </w:r>
      <w:r w:rsidRPr="007232EE">
        <w:rPr>
          <w:rFonts w:ascii="Arial" w:hAnsi="Arial" w:cs="Arial"/>
          <w:b/>
          <w:bCs/>
          <w:sz w:val="24"/>
          <w:szCs w:val="24"/>
        </w:rPr>
        <w:t>1 Kegiatan</w:t>
      </w:r>
      <w:r w:rsidRPr="007232EE">
        <w:rPr>
          <w:rFonts w:ascii="Arial" w:hAnsi="Arial" w:cs="Arial"/>
          <w:sz w:val="24"/>
          <w:szCs w:val="24"/>
        </w:rPr>
        <w:t xml:space="preserve"> untuk KPP HAM dengan pengumpulan data dari tahun sebelumnya yang ditujukan kepada SKPD terkait di Daerah sampai dengan Kecamatan, serta Instansi Vertikal seperti Kepolisian dan Kementerian Agama yang dalam hal ini ditujukan kepada Polres Tanah Laut dan Kanwil Kemenag Tanah Laut. Serta beberapa kali Rapat Koordinasi se Kalimantan Selatan yang diadakan di Biro Hukum Provinsi dan Kanwil Kemenkumham Kalimantan Selatan. Kabupaten Tanah Laut telah berhasil mendapatkan predikat sebagai Kabupaten/Kota Peduli HAM untuk tahun 2019 yang saat itu langung diterima oleh Pj. Sektetaris Daerah dalam Acara Peringatan Hari HAM </w:t>
      </w:r>
      <w:r w:rsidRPr="007232EE">
        <w:rPr>
          <w:rFonts w:ascii="Arial" w:hAnsi="Arial" w:cs="Arial"/>
          <w:sz w:val="24"/>
          <w:szCs w:val="24"/>
        </w:rPr>
        <w:lastRenderedPageBreak/>
        <w:t xml:space="preserve">Sedunia di Gedung Merdeka Bandung. </w:t>
      </w:r>
      <w:r w:rsidRPr="007232EE">
        <w:rPr>
          <w:rFonts w:ascii="Arial" w:hAnsi="Arial" w:cs="Arial"/>
          <w:b/>
          <w:bCs/>
          <w:sz w:val="24"/>
          <w:szCs w:val="24"/>
        </w:rPr>
        <w:t>Realiasi yang dilakukan adalah</w:t>
      </w:r>
      <w:r w:rsidRPr="007232EE">
        <w:rPr>
          <w:rFonts w:ascii="Arial" w:hAnsi="Arial" w:cs="Arial"/>
          <w:sz w:val="24"/>
          <w:szCs w:val="24"/>
        </w:rPr>
        <w:t xml:space="preserve"> </w:t>
      </w:r>
      <w:r w:rsidRPr="007232EE">
        <w:rPr>
          <w:rFonts w:ascii="Arial" w:hAnsi="Arial" w:cs="Arial"/>
          <w:b/>
          <w:bCs/>
          <w:sz w:val="24"/>
          <w:szCs w:val="24"/>
        </w:rPr>
        <w:t>5 Kegiatan</w:t>
      </w:r>
      <w:r w:rsidRPr="007232EE">
        <w:rPr>
          <w:rFonts w:ascii="Arial" w:hAnsi="Arial" w:cs="Arial"/>
          <w:sz w:val="24"/>
          <w:szCs w:val="24"/>
        </w:rPr>
        <w:t xml:space="preserve"> Sehingga </w:t>
      </w:r>
      <w:r w:rsidRPr="007232EE">
        <w:rPr>
          <w:rFonts w:ascii="Arial" w:hAnsi="Arial" w:cs="Arial"/>
          <w:b/>
          <w:bCs/>
          <w:sz w:val="24"/>
          <w:szCs w:val="24"/>
        </w:rPr>
        <w:t>capaian terpenuhi 100%.</w:t>
      </w:r>
    </w:p>
    <w:p w:rsidR="00307326" w:rsidRDefault="00307326" w:rsidP="00307326">
      <w:pPr>
        <w:pStyle w:val="ListParagraph"/>
        <w:spacing w:line="360" w:lineRule="auto"/>
        <w:ind w:left="284" w:firstLine="436"/>
        <w:jc w:val="both"/>
        <w:rPr>
          <w:rFonts w:ascii="Arial" w:hAnsi="Arial" w:cs="Arial"/>
          <w:sz w:val="24"/>
          <w:szCs w:val="24"/>
        </w:rPr>
      </w:pPr>
      <w:r w:rsidRPr="00307326">
        <w:rPr>
          <w:rFonts w:ascii="Arial" w:hAnsi="Arial" w:cs="Arial"/>
          <w:sz w:val="24"/>
          <w:szCs w:val="24"/>
        </w:rPr>
        <w:t>Adapun kendala yang dihadapi dalam mencapai sasaran adalah, lambatnya data SKPD yang masuk serta data dukung yang tidak dilampirkan oleh SKPD terkait sehingga harus berulang kali diminta lagi untuk kelengkapan data dukung. Solusi untuk hal tersebut diatas perlu mempertegas dan memasukan nama SKPD kedalam TIM yang di SK kan, serta memberikan sanksi administratif yaitu [emotongan TPP sebesar 2% kepada SKPD yang bersangkutan apabila tidak menyampaikan data atau terlambat dalam menyampaikan data tersebut sampai dengan batas waktu yang telah ditetapkan.</w:t>
      </w:r>
    </w:p>
    <w:p w:rsidR="00931FE1" w:rsidRDefault="00931FE1" w:rsidP="002B2444">
      <w:pPr>
        <w:pStyle w:val="ListParagraph"/>
        <w:tabs>
          <w:tab w:val="right" w:leader="dot" w:pos="8789"/>
        </w:tabs>
        <w:spacing w:after="0" w:line="360" w:lineRule="auto"/>
        <w:ind w:left="1418" w:hanging="1559"/>
        <w:jc w:val="both"/>
        <w:rPr>
          <w:rFonts w:ascii="Arial" w:hAnsi="Arial" w:cs="Arial"/>
          <w:sz w:val="24"/>
          <w:szCs w:val="24"/>
        </w:rPr>
      </w:pPr>
    </w:p>
    <w:p w:rsidR="002B2444" w:rsidRDefault="002B2444" w:rsidP="002B2444">
      <w:pPr>
        <w:pStyle w:val="ListParagraph"/>
        <w:tabs>
          <w:tab w:val="right" w:leader="dot" w:pos="8789"/>
        </w:tabs>
        <w:spacing w:after="0" w:line="360" w:lineRule="auto"/>
        <w:ind w:left="1418" w:hanging="1559"/>
        <w:jc w:val="both"/>
        <w:rPr>
          <w:rFonts w:ascii="Arial" w:hAnsi="Arial" w:cs="Arial"/>
          <w:b/>
          <w:sz w:val="24"/>
          <w:szCs w:val="24"/>
          <w:lang w:val="en-US"/>
        </w:rPr>
      </w:pPr>
      <w:r w:rsidRPr="003D0080">
        <w:rPr>
          <w:rFonts w:ascii="Arial" w:hAnsi="Arial" w:cs="Arial"/>
          <w:b/>
          <w:sz w:val="24"/>
          <w:szCs w:val="24"/>
          <w:lang w:val="en-US"/>
        </w:rPr>
        <w:t xml:space="preserve">SASARAN </w:t>
      </w:r>
      <w:r>
        <w:rPr>
          <w:rFonts w:ascii="Arial" w:hAnsi="Arial" w:cs="Arial"/>
          <w:b/>
          <w:sz w:val="24"/>
          <w:szCs w:val="24"/>
          <w:lang w:val="en-US"/>
        </w:rPr>
        <w:t>4</w:t>
      </w:r>
      <w:r w:rsidRPr="003D0080">
        <w:rPr>
          <w:rFonts w:ascii="Arial" w:hAnsi="Arial" w:cs="Arial"/>
          <w:b/>
          <w:sz w:val="24"/>
          <w:szCs w:val="24"/>
          <w:lang w:val="en-US"/>
        </w:rPr>
        <w:tab/>
      </w:r>
      <w:r w:rsidR="00605764">
        <w:rPr>
          <w:rFonts w:ascii="Arial" w:hAnsi="Arial" w:cs="Arial"/>
          <w:b/>
          <w:sz w:val="24"/>
          <w:szCs w:val="24"/>
          <w:lang w:val="en-US"/>
        </w:rPr>
        <w:t>Produk Hukum Daerah yang Terdokumentasi dan Dipublikasikan</w:t>
      </w:r>
      <w:r>
        <w:rPr>
          <w:rFonts w:ascii="Arial" w:hAnsi="Arial" w:cs="Arial"/>
          <w:b/>
          <w:sz w:val="24"/>
          <w:szCs w:val="24"/>
          <w:lang w:val="en-US"/>
        </w:rPr>
        <w:t xml:space="preserve"> </w:t>
      </w:r>
    </w:p>
    <w:p w:rsidR="002B2444" w:rsidRDefault="002B2444" w:rsidP="002B2444">
      <w:pPr>
        <w:tabs>
          <w:tab w:val="left" w:pos="1985"/>
        </w:tabs>
        <w:spacing w:before="120" w:after="0" w:line="360" w:lineRule="auto"/>
        <w:ind w:left="-142"/>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p>
    <w:p w:rsidR="002B2444" w:rsidRPr="0016473C" w:rsidRDefault="0016473C" w:rsidP="00FC3BFF">
      <w:pPr>
        <w:pStyle w:val="ListParagraph"/>
        <w:numPr>
          <w:ilvl w:val="0"/>
          <w:numId w:val="69"/>
        </w:numPr>
        <w:tabs>
          <w:tab w:val="left" w:pos="1985"/>
        </w:tabs>
        <w:spacing w:before="120" w:after="0" w:line="360" w:lineRule="auto"/>
        <w:ind w:left="284" w:hanging="426"/>
        <w:jc w:val="both"/>
        <w:rPr>
          <w:rFonts w:ascii="Arial" w:hAnsi="Arial" w:cs="Arial"/>
          <w:sz w:val="24"/>
          <w:szCs w:val="24"/>
          <w:lang w:val="en-US"/>
        </w:rPr>
      </w:pPr>
      <w:r>
        <w:rPr>
          <w:rFonts w:ascii="Arial" w:hAnsi="Arial" w:cs="Arial"/>
          <w:b/>
          <w:sz w:val="24"/>
          <w:szCs w:val="24"/>
          <w:lang w:val="en-US"/>
        </w:rPr>
        <w:t>Jumlah Produk Hukum Daerah yang Terdokumentasi dan Dipublikasikan</w:t>
      </w:r>
    </w:p>
    <w:p w:rsidR="0016473C" w:rsidRPr="0016473C" w:rsidRDefault="0016473C" w:rsidP="0016473C">
      <w:pPr>
        <w:pStyle w:val="ListParagraph"/>
        <w:spacing w:line="360" w:lineRule="auto"/>
        <w:ind w:left="284" w:firstLine="436"/>
        <w:jc w:val="both"/>
        <w:rPr>
          <w:rFonts w:ascii="Arial" w:hAnsi="Arial" w:cs="Arial"/>
          <w:b/>
          <w:bCs/>
          <w:sz w:val="24"/>
          <w:szCs w:val="24"/>
        </w:rPr>
      </w:pPr>
      <w:r w:rsidRPr="0016473C">
        <w:rPr>
          <w:rFonts w:ascii="Arial" w:hAnsi="Arial" w:cs="Arial"/>
          <w:sz w:val="24"/>
          <w:szCs w:val="24"/>
        </w:rPr>
        <w:t xml:space="preserve">Untuk mendukung Indikator Kinerja Utama Kepala Bagian Hukum untuk </w:t>
      </w:r>
      <w:r w:rsidRPr="0016473C">
        <w:rPr>
          <w:rFonts w:ascii="Arial" w:hAnsi="Arial" w:cs="Arial"/>
          <w:b/>
          <w:bCs/>
          <w:sz w:val="24"/>
          <w:szCs w:val="24"/>
        </w:rPr>
        <w:t>Produk hukum daerah yang terdokumentasi dan dipublikasikan</w:t>
      </w:r>
      <w:r w:rsidRPr="0016473C">
        <w:rPr>
          <w:rFonts w:ascii="Arial" w:hAnsi="Arial" w:cs="Arial"/>
          <w:sz w:val="24"/>
          <w:szCs w:val="24"/>
        </w:rPr>
        <w:t xml:space="preserve"> dengan target </w:t>
      </w:r>
      <w:r w:rsidRPr="0016473C">
        <w:rPr>
          <w:rFonts w:ascii="Arial" w:hAnsi="Arial" w:cs="Arial"/>
          <w:b/>
          <w:bCs/>
          <w:sz w:val="24"/>
          <w:szCs w:val="24"/>
        </w:rPr>
        <w:t>Jumlah produk hukum daerah</w:t>
      </w:r>
      <w:r w:rsidRPr="0016473C">
        <w:rPr>
          <w:rFonts w:ascii="Arial" w:hAnsi="Arial" w:cs="Arial"/>
          <w:sz w:val="24"/>
          <w:szCs w:val="24"/>
        </w:rPr>
        <w:t xml:space="preserve"> melalui Program </w:t>
      </w:r>
      <w:r w:rsidRPr="0016473C">
        <w:rPr>
          <w:rFonts w:ascii="Arial" w:hAnsi="Arial" w:cs="Arial"/>
          <w:b/>
          <w:bCs/>
          <w:sz w:val="24"/>
          <w:szCs w:val="24"/>
        </w:rPr>
        <w:t xml:space="preserve">Penataan Peraturan Perundang-undangan </w:t>
      </w:r>
      <w:r w:rsidRPr="0016473C">
        <w:rPr>
          <w:rFonts w:ascii="Arial" w:hAnsi="Arial" w:cs="Arial"/>
          <w:sz w:val="24"/>
          <w:szCs w:val="24"/>
        </w:rPr>
        <w:t xml:space="preserve">dengan kegiatan </w:t>
      </w:r>
      <w:r w:rsidRPr="0016473C">
        <w:rPr>
          <w:rFonts w:ascii="Arial" w:hAnsi="Arial" w:cs="Arial"/>
          <w:b/>
          <w:bCs/>
          <w:sz w:val="24"/>
          <w:szCs w:val="24"/>
        </w:rPr>
        <w:t>Publikasi peraturan perundang-undangan</w:t>
      </w:r>
      <w:r w:rsidRPr="0016473C">
        <w:rPr>
          <w:rFonts w:ascii="Arial" w:hAnsi="Arial" w:cs="Arial"/>
          <w:sz w:val="24"/>
          <w:szCs w:val="24"/>
        </w:rPr>
        <w:t xml:space="preserve"> dengan</w:t>
      </w:r>
      <w:r w:rsidRPr="0016473C">
        <w:rPr>
          <w:rFonts w:ascii="Arial" w:hAnsi="Arial" w:cs="Arial"/>
          <w:b/>
          <w:bCs/>
          <w:sz w:val="24"/>
          <w:szCs w:val="24"/>
        </w:rPr>
        <w:t xml:space="preserve"> Angaran sebesar Rp. 404.920.000 dan terealisasi sebesar Rp. 321.302.800 atau 79,34 %.</w:t>
      </w:r>
    </w:p>
    <w:p w:rsidR="0016473C" w:rsidRPr="0016473C" w:rsidRDefault="0016473C" w:rsidP="0016473C">
      <w:pPr>
        <w:pStyle w:val="ListParagraph"/>
        <w:spacing w:line="360" w:lineRule="auto"/>
        <w:ind w:left="284" w:firstLine="436"/>
        <w:jc w:val="both"/>
        <w:rPr>
          <w:rFonts w:ascii="Arial" w:hAnsi="Arial" w:cs="Arial"/>
          <w:b/>
          <w:bCs/>
          <w:sz w:val="24"/>
          <w:szCs w:val="24"/>
        </w:rPr>
      </w:pPr>
      <w:r w:rsidRPr="0016473C">
        <w:rPr>
          <w:rFonts w:ascii="Arial" w:hAnsi="Arial" w:cs="Arial"/>
          <w:sz w:val="24"/>
          <w:szCs w:val="24"/>
        </w:rPr>
        <w:t xml:space="preserve">Dalam hal ini </w:t>
      </w:r>
      <w:r w:rsidRPr="0016473C">
        <w:rPr>
          <w:rFonts w:ascii="Arial" w:hAnsi="Arial" w:cs="Arial"/>
          <w:b/>
          <w:bCs/>
          <w:sz w:val="24"/>
          <w:szCs w:val="24"/>
        </w:rPr>
        <w:t>kasubbag Dokumentasi dan Informasi Hukum</w:t>
      </w:r>
      <w:r w:rsidRPr="0016473C">
        <w:rPr>
          <w:rFonts w:ascii="Arial" w:hAnsi="Arial" w:cs="Arial"/>
          <w:sz w:val="24"/>
          <w:szCs w:val="24"/>
        </w:rPr>
        <w:t xml:space="preserve">  melakukan</w:t>
      </w:r>
      <w:r w:rsidRPr="0016473C">
        <w:rPr>
          <w:rFonts w:ascii="Arial" w:hAnsi="Arial" w:cs="Arial"/>
          <w:b/>
          <w:bCs/>
          <w:sz w:val="24"/>
          <w:szCs w:val="24"/>
        </w:rPr>
        <w:t xml:space="preserve"> </w:t>
      </w:r>
      <w:r w:rsidRPr="0016473C">
        <w:rPr>
          <w:rFonts w:ascii="Arial" w:hAnsi="Arial" w:cs="Arial"/>
          <w:sz w:val="24"/>
          <w:szCs w:val="24"/>
        </w:rPr>
        <w:t xml:space="preserve">register terhadap produk hukum daerah yaitu  Peraturan Daerah, Peraturan Bupati, Keputusan Bupati dan Instruksi Bupati dengan memberikan penomoran dan melakukan pengarsipan terhadap setiap produk hukum daerah yang telah dikeluarkan. Selain melakukan pendokumentasian terhadap produk hukum daerah, sub bagian dokumentasi dan informasi hukum juga memberikan pelayanan kepada SKPD atau masyarakat yang datang untuk memintah informasi mengenai prodok hukum daerah atau informasi hukum lainnya secara langsung. Semua produk hukum daerah yang di </w:t>
      </w:r>
      <w:r w:rsidRPr="0016473C">
        <w:rPr>
          <w:rFonts w:ascii="Arial" w:hAnsi="Arial" w:cs="Arial"/>
          <w:sz w:val="24"/>
          <w:szCs w:val="24"/>
        </w:rPr>
        <w:lastRenderedPageBreak/>
        <w:t xml:space="preserve">registrasi dan terdokumentasi sebanyak 100% sesuai dengan target yang telah ditentukan, </w:t>
      </w:r>
      <w:r w:rsidRPr="0016473C">
        <w:rPr>
          <w:rFonts w:ascii="Arial" w:hAnsi="Arial" w:cs="Arial"/>
          <w:b/>
          <w:bCs/>
          <w:sz w:val="24"/>
          <w:szCs w:val="24"/>
        </w:rPr>
        <w:t>sehingga capaian dapat terpenuhi 100%</w:t>
      </w:r>
    </w:p>
    <w:p w:rsidR="0016473C" w:rsidRDefault="0016473C" w:rsidP="0016473C">
      <w:pPr>
        <w:pStyle w:val="ListParagraph"/>
        <w:spacing w:line="360" w:lineRule="auto"/>
        <w:ind w:left="284" w:firstLine="436"/>
        <w:jc w:val="both"/>
        <w:rPr>
          <w:rFonts w:ascii="Arial" w:hAnsi="Arial" w:cs="Arial"/>
          <w:b/>
          <w:bCs/>
          <w:sz w:val="24"/>
          <w:szCs w:val="24"/>
        </w:rPr>
      </w:pPr>
      <w:r w:rsidRPr="0016473C">
        <w:rPr>
          <w:rFonts w:ascii="Arial" w:hAnsi="Arial" w:cs="Arial"/>
          <w:sz w:val="24"/>
          <w:szCs w:val="24"/>
        </w:rPr>
        <w:t xml:space="preserve">Untuk kegiatan </w:t>
      </w:r>
      <w:r w:rsidRPr="0016473C">
        <w:rPr>
          <w:rFonts w:ascii="Arial" w:hAnsi="Arial" w:cs="Arial"/>
          <w:b/>
          <w:bCs/>
          <w:sz w:val="24"/>
          <w:szCs w:val="24"/>
        </w:rPr>
        <w:t xml:space="preserve">Publikasi produk hukum daerah </w:t>
      </w:r>
      <w:r w:rsidRPr="0016473C">
        <w:rPr>
          <w:rFonts w:ascii="Arial" w:hAnsi="Arial" w:cs="Arial"/>
          <w:sz w:val="24"/>
          <w:szCs w:val="24"/>
        </w:rPr>
        <w:t xml:space="preserve">dilakukan dengan mencetak produk hukum daerah sebanyak  </w:t>
      </w:r>
      <w:r w:rsidRPr="0016473C">
        <w:rPr>
          <w:rFonts w:ascii="Arial" w:hAnsi="Arial" w:cs="Arial"/>
          <w:b/>
          <w:bCs/>
          <w:sz w:val="24"/>
          <w:szCs w:val="24"/>
        </w:rPr>
        <w:t>450 eksemplar pada tahun 2019</w:t>
      </w:r>
      <w:r w:rsidRPr="0016473C">
        <w:rPr>
          <w:rFonts w:ascii="Arial" w:hAnsi="Arial" w:cs="Arial"/>
          <w:sz w:val="24"/>
          <w:szCs w:val="24"/>
        </w:rPr>
        <w:t xml:space="preserve"> yang terdiri dari </w:t>
      </w:r>
      <w:r w:rsidRPr="0016473C">
        <w:rPr>
          <w:rFonts w:ascii="Arial" w:hAnsi="Arial" w:cs="Arial"/>
          <w:b/>
          <w:bCs/>
          <w:sz w:val="24"/>
          <w:szCs w:val="24"/>
        </w:rPr>
        <w:t xml:space="preserve">250 Lembaran Daerah, 100 Himpunan Produk Hukum Daerah </w:t>
      </w:r>
      <w:r w:rsidRPr="0016473C">
        <w:rPr>
          <w:rFonts w:ascii="Arial" w:hAnsi="Arial" w:cs="Arial"/>
          <w:sz w:val="24"/>
          <w:szCs w:val="24"/>
        </w:rPr>
        <w:t>dan</w:t>
      </w:r>
      <w:r w:rsidRPr="0016473C">
        <w:rPr>
          <w:rFonts w:ascii="Arial" w:hAnsi="Arial" w:cs="Arial"/>
          <w:b/>
          <w:bCs/>
          <w:sz w:val="24"/>
          <w:szCs w:val="24"/>
        </w:rPr>
        <w:t xml:space="preserve"> 100 Peraturan Bupati</w:t>
      </w:r>
      <w:r w:rsidRPr="0016473C">
        <w:rPr>
          <w:rFonts w:ascii="Arial" w:hAnsi="Arial" w:cs="Arial"/>
          <w:sz w:val="24"/>
          <w:szCs w:val="24"/>
        </w:rPr>
        <w:t xml:space="preserve">. Setalah dilakukan cetak Produk hukum daerah tersebut dipublikaskan dengan cara membagikan produk hukum daerah yang telah dicetak tersebut kepada semua SKPD sampai dengan Kecamatan. Maka </w:t>
      </w:r>
      <w:r w:rsidRPr="0016473C">
        <w:rPr>
          <w:rFonts w:ascii="Arial" w:hAnsi="Arial" w:cs="Arial"/>
          <w:b/>
          <w:bCs/>
          <w:sz w:val="24"/>
          <w:szCs w:val="24"/>
        </w:rPr>
        <w:t>capaiannya adalah 100%.</w:t>
      </w:r>
    </w:p>
    <w:p w:rsidR="00D56FFF" w:rsidRPr="0016473C" w:rsidRDefault="00D56FFF" w:rsidP="0016473C">
      <w:pPr>
        <w:pStyle w:val="ListParagraph"/>
        <w:spacing w:line="360" w:lineRule="auto"/>
        <w:ind w:left="284" w:firstLine="436"/>
        <w:jc w:val="both"/>
        <w:rPr>
          <w:rFonts w:ascii="Arial" w:hAnsi="Arial" w:cs="Arial"/>
          <w:b/>
          <w:bCs/>
          <w:sz w:val="24"/>
          <w:szCs w:val="24"/>
        </w:rPr>
      </w:pPr>
    </w:p>
    <w:p w:rsidR="00CD55D3" w:rsidRPr="00D56FFF" w:rsidRDefault="00E0455E" w:rsidP="00D56FFF">
      <w:pPr>
        <w:pStyle w:val="ListParagraph"/>
        <w:numPr>
          <w:ilvl w:val="0"/>
          <w:numId w:val="6"/>
        </w:numPr>
        <w:tabs>
          <w:tab w:val="left" w:pos="360"/>
        </w:tabs>
        <w:spacing w:after="0" w:line="600" w:lineRule="auto"/>
        <w:ind w:left="-567"/>
        <w:jc w:val="center"/>
        <w:rPr>
          <w:rFonts w:ascii="Arial" w:hAnsi="Arial" w:cs="Arial"/>
          <w:b/>
          <w:sz w:val="24"/>
          <w:szCs w:val="24"/>
          <w:lang w:val="en-US"/>
        </w:rPr>
      </w:pPr>
      <w:r w:rsidRPr="00E0455E">
        <w:rPr>
          <w:rFonts w:ascii="Arial" w:hAnsi="Arial" w:cs="Arial"/>
          <w:sz w:val="24"/>
          <w:szCs w:val="24"/>
          <w:lang w:val="en-US"/>
        </w:rPr>
        <w:t xml:space="preserve">Analisis Capaian Sasaran Strategis Kepala </w:t>
      </w:r>
      <w:r w:rsidRPr="00D56FFF">
        <w:rPr>
          <w:rFonts w:ascii="Arial" w:hAnsi="Arial" w:cs="Arial"/>
          <w:b/>
          <w:sz w:val="24"/>
          <w:szCs w:val="24"/>
          <w:lang w:val="en-US"/>
        </w:rPr>
        <w:t>Bagian Humas dan Keprotokolan</w:t>
      </w:r>
    </w:p>
    <w:tbl>
      <w:tblPr>
        <w:tblStyle w:val="TableGrid"/>
        <w:tblW w:w="10710" w:type="dxa"/>
        <w:tblInd w:w="-72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30"/>
        <w:gridCol w:w="2340"/>
        <w:gridCol w:w="2070"/>
        <w:gridCol w:w="1388"/>
        <w:gridCol w:w="1312"/>
        <w:gridCol w:w="1350"/>
        <w:gridCol w:w="1620"/>
      </w:tblGrid>
      <w:tr w:rsidR="008150A0" w:rsidRPr="007F0819" w:rsidTr="006F71B7">
        <w:trPr>
          <w:trHeight w:val="1123"/>
        </w:trPr>
        <w:tc>
          <w:tcPr>
            <w:tcW w:w="630" w:type="dxa"/>
            <w:shd w:val="clear" w:color="auto" w:fill="F2F2F2" w:themeFill="background1" w:themeFillShade="F2"/>
            <w:vAlign w:val="center"/>
          </w:tcPr>
          <w:p w:rsidR="008150A0" w:rsidRPr="007F0819" w:rsidRDefault="008150A0" w:rsidP="00E0455E">
            <w:pPr>
              <w:pStyle w:val="ListParagraph"/>
              <w:spacing w:before="120" w:after="0" w:line="240" w:lineRule="auto"/>
              <w:ind w:left="-108" w:firstLine="108"/>
              <w:jc w:val="center"/>
              <w:rPr>
                <w:rFonts w:ascii="Arial" w:hAnsi="Arial" w:cs="Arial"/>
                <w:b/>
                <w:sz w:val="18"/>
                <w:szCs w:val="20"/>
                <w:lang w:val="en-US"/>
              </w:rPr>
            </w:pPr>
            <w:r w:rsidRPr="007F0819">
              <w:rPr>
                <w:rFonts w:ascii="Arial" w:hAnsi="Arial" w:cs="Arial"/>
                <w:b/>
                <w:sz w:val="18"/>
                <w:szCs w:val="20"/>
                <w:lang w:val="en-US"/>
              </w:rPr>
              <w:t>NO</w:t>
            </w:r>
          </w:p>
        </w:tc>
        <w:tc>
          <w:tcPr>
            <w:tcW w:w="2340" w:type="dxa"/>
            <w:shd w:val="clear" w:color="auto" w:fill="F2F2F2" w:themeFill="background1" w:themeFillShade="F2"/>
            <w:vAlign w:val="center"/>
          </w:tcPr>
          <w:p w:rsidR="008150A0" w:rsidRPr="007F0819" w:rsidRDefault="008150A0" w:rsidP="00102C08">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SASARAN STRATEGIS/KINERJA UTAMA</w:t>
            </w:r>
          </w:p>
        </w:tc>
        <w:tc>
          <w:tcPr>
            <w:tcW w:w="2070" w:type="dxa"/>
            <w:shd w:val="clear" w:color="auto" w:fill="F2F2F2" w:themeFill="background1" w:themeFillShade="F2"/>
            <w:vAlign w:val="center"/>
          </w:tcPr>
          <w:p w:rsidR="008150A0" w:rsidRPr="007F0819" w:rsidRDefault="008150A0" w:rsidP="00102C08">
            <w:pPr>
              <w:spacing w:after="0" w:line="240" w:lineRule="auto"/>
              <w:jc w:val="center"/>
              <w:rPr>
                <w:rFonts w:ascii="Arial" w:hAnsi="Arial" w:cs="Arial"/>
                <w:b/>
                <w:sz w:val="18"/>
                <w:szCs w:val="20"/>
                <w:lang w:val="en-US"/>
              </w:rPr>
            </w:pPr>
            <w:r w:rsidRPr="007F0819">
              <w:rPr>
                <w:rFonts w:ascii="Arial" w:hAnsi="Arial" w:cs="Arial"/>
                <w:b/>
                <w:sz w:val="18"/>
                <w:szCs w:val="20"/>
              </w:rPr>
              <w:t>INDIKATOR SASARAN</w:t>
            </w:r>
          </w:p>
        </w:tc>
        <w:tc>
          <w:tcPr>
            <w:tcW w:w="1388" w:type="dxa"/>
            <w:shd w:val="clear" w:color="auto" w:fill="F2F2F2" w:themeFill="background1" w:themeFillShade="F2"/>
            <w:vAlign w:val="center"/>
          </w:tcPr>
          <w:p w:rsidR="008150A0" w:rsidRPr="007F0819" w:rsidRDefault="008150A0" w:rsidP="00102C08">
            <w:pPr>
              <w:pStyle w:val="ListParagraph"/>
              <w:spacing w:before="120" w:after="0" w:line="240" w:lineRule="auto"/>
              <w:ind w:left="0"/>
              <w:jc w:val="center"/>
              <w:rPr>
                <w:rFonts w:ascii="Arial" w:hAnsi="Arial" w:cs="Arial"/>
                <w:b/>
                <w:sz w:val="18"/>
                <w:szCs w:val="20"/>
              </w:rPr>
            </w:pPr>
            <w:r w:rsidRPr="007F0819">
              <w:rPr>
                <w:rFonts w:ascii="Arial" w:hAnsi="Arial" w:cs="Arial"/>
                <w:b/>
                <w:sz w:val="18"/>
                <w:szCs w:val="20"/>
                <w:lang w:val="en-US"/>
              </w:rPr>
              <w:t>TARGET KINERJA</w:t>
            </w:r>
          </w:p>
          <w:p w:rsidR="008150A0" w:rsidRPr="007F0819" w:rsidRDefault="008150A0" w:rsidP="00102C08">
            <w:pPr>
              <w:pStyle w:val="ListParagraph"/>
              <w:spacing w:before="120" w:after="0" w:line="240" w:lineRule="auto"/>
              <w:ind w:left="0"/>
              <w:jc w:val="center"/>
              <w:rPr>
                <w:rFonts w:ascii="Arial" w:hAnsi="Arial" w:cs="Arial"/>
                <w:b/>
                <w:sz w:val="18"/>
                <w:szCs w:val="20"/>
              </w:rPr>
            </w:pPr>
            <w:r w:rsidRPr="007F0819">
              <w:rPr>
                <w:rFonts w:ascii="Arial" w:hAnsi="Arial" w:cs="Arial"/>
                <w:b/>
                <w:sz w:val="18"/>
                <w:szCs w:val="20"/>
                <w:lang w:val="en-US"/>
              </w:rPr>
              <w:t>2019</w:t>
            </w:r>
          </w:p>
        </w:tc>
        <w:tc>
          <w:tcPr>
            <w:tcW w:w="1312" w:type="dxa"/>
            <w:shd w:val="clear" w:color="auto" w:fill="F2F2F2" w:themeFill="background1" w:themeFillShade="F2"/>
            <w:vAlign w:val="center"/>
          </w:tcPr>
          <w:p w:rsidR="008150A0" w:rsidRPr="007F0819" w:rsidRDefault="008150A0" w:rsidP="00102C08">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REALISASI</w:t>
            </w:r>
          </w:p>
        </w:tc>
        <w:tc>
          <w:tcPr>
            <w:tcW w:w="1350" w:type="dxa"/>
            <w:shd w:val="clear" w:color="auto" w:fill="F2F2F2" w:themeFill="background1" w:themeFillShade="F2"/>
            <w:vAlign w:val="center"/>
          </w:tcPr>
          <w:p w:rsidR="008150A0" w:rsidRPr="007F0819" w:rsidRDefault="008150A0" w:rsidP="00102C08">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CAPAIAN</w:t>
            </w:r>
          </w:p>
        </w:tc>
        <w:tc>
          <w:tcPr>
            <w:tcW w:w="1620" w:type="dxa"/>
            <w:shd w:val="clear" w:color="auto" w:fill="F2F2F2" w:themeFill="background1" w:themeFillShade="F2"/>
            <w:vAlign w:val="center"/>
          </w:tcPr>
          <w:p w:rsidR="008150A0" w:rsidRPr="007F0819" w:rsidRDefault="008150A0" w:rsidP="00102C08">
            <w:pPr>
              <w:pStyle w:val="ListParagraph"/>
              <w:spacing w:before="120" w:after="0" w:line="240" w:lineRule="auto"/>
              <w:ind w:left="0"/>
              <w:jc w:val="center"/>
              <w:rPr>
                <w:rFonts w:ascii="Arial" w:hAnsi="Arial" w:cs="Arial"/>
                <w:b/>
                <w:sz w:val="18"/>
                <w:szCs w:val="20"/>
                <w:lang w:val="en-US"/>
              </w:rPr>
            </w:pPr>
            <w:r w:rsidRPr="007F0819">
              <w:rPr>
                <w:rFonts w:ascii="Arial" w:hAnsi="Arial" w:cs="Arial"/>
                <w:b/>
                <w:sz w:val="18"/>
                <w:szCs w:val="20"/>
                <w:lang w:val="en-US"/>
              </w:rPr>
              <w:t>KET</w:t>
            </w:r>
          </w:p>
        </w:tc>
      </w:tr>
      <w:tr w:rsidR="008150A0" w:rsidRPr="007F0819" w:rsidTr="006F71B7">
        <w:trPr>
          <w:trHeight w:val="301"/>
        </w:trPr>
        <w:tc>
          <w:tcPr>
            <w:tcW w:w="630" w:type="dxa"/>
            <w:shd w:val="clear" w:color="auto" w:fill="F2F2F2" w:themeFill="background1" w:themeFillShade="F2"/>
            <w:vAlign w:val="center"/>
          </w:tcPr>
          <w:p w:rsidR="008150A0" w:rsidRPr="007F0819" w:rsidRDefault="008150A0" w:rsidP="00102C08">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F2F2" w:themeFill="background1" w:themeFillShade="F2"/>
            <w:vAlign w:val="center"/>
          </w:tcPr>
          <w:p w:rsidR="008150A0" w:rsidRPr="007F0819" w:rsidRDefault="008150A0" w:rsidP="00102C08">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070" w:type="dxa"/>
            <w:shd w:val="clear" w:color="auto" w:fill="F2F2F2" w:themeFill="background1" w:themeFillShade="F2"/>
            <w:vAlign w:val="center"/>
          </w:tcPr>
          <w:p w:rsidR="008150A0" w:rsidRPr="007F0819" w:rsidRDefault="008150A0" w:rsidP="00102C08">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88" w:type="dxa"/>
            <w:shd w:val="clear" w:color="auto" w:fill="F2F2F2" w:themeFill="background1" w:themeFillShade="F2"/>
            <w:vAlign w:val="center"/>
          </w:tcPr>
          <w:p w:rsidR="008150A0" w:rsidRPr="007F0819" w:rsidRDefault="008150A0" w:rsidP="00102C08">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(4)</w:t>
            </w:r>
          </w:p>
        </w:tc>
        <w:tc>
          <w:tcPr>
            <w:tcW w:w="1312" w:type="dxa"/>
            <w:shd w:val="clear" w:color="auto" w:fill="F2F2F2" w:themeFill="background1" w:themeFillShade="F2"/>
          </w:tcPr>
          <w:p w:rsidR="008150A0" w:rsidRPr="007F0819" w:rsidRDefault="008150A0" w:rsidP="00102C08">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(5)</w:t>
            </w:r>
          </w:p>
        </w:tc>
        <w:tc>
          <w:tcPr>
            <w:tcW w:w="1350" w:type="dxa"/>
            <w:shd w:val="clear" w:color="auto" w:fill="F2F2F2" w:themeFill="background1" w:themeFillShade="F2"/>
          </w:tcPr>
          <w:p w:rsidR="008150A0" w:rsidRPr="007F0819" w:rsidRDefault="008150A0" w:rsidP="00102C08">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(6)</w:t>
            </w:r>
          </w:p>
        </w:tc>
        <w:tc>
          <w:tcPr>
            <w:tcW w:w="1620" w:type="dxa"/>
            <w:shd w:val="clear" w:color="auto" w:fill="F2F2F2" w:themeFill="background1" w:themeFillShade="F2"/>
            <w:vAlign w:val="center"/>
          </w:tcPr>
          <w:p w:rsidR="008150A0" w:rsidRPr="007F0819" w:rsidRDefault="008150A0" w:rsidP="00102C08">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(7)</w:t>
            </w:r>
          </w:p>
        </w:tc>
      </w:tr>
      <w:tr w:rsidR="008150A0" w:rsidRPr="007F0819" w:rsidTr="006F71B7">
        <w:trPr>
          <w:trHeight w:val="301"/>
        </w:trPr>
        <w:tc>
          <w:tcPr>
            <w:tcW w:w="10710" w:type="dxa"/>
            <w:gridSpan w:val="7"/>
            <w:shd w:val="clear" w:color="auto" w:fill="FFFFFF" w:themeFill="background1"/>
            <w:vAlign w:val="center"/>
          </w:tcPr>
          <w:p w:rsidR="008150A0" w:rsidRPr="00EA26B7" w:rsidRDefault="008150A0" w:rsidP="00102C08">
            <w:pPr>
              <w:pStyle w:val="ListParagraph"/>
              <w:spacing w:after="0" w:line="240" w:lineRule="auto"/>
              <w:ind w:left="882" w:hanging="882"/>
              <w:rPr>
                <w:rFonts w:ascii="Arial" w:hAnsi="Arial" w:cs="Arial"/>
                <w:b/>
                <w:sz w:val="18"/>
                <w:szCs w:val="20"/>
                <w:lang w:val="en-US"/>
              </w:rPr>
            </w:pPr>
            <w:r w:rsidRPr="007F0819">
              <w:rPr>
                <w:rFonts w:ascii="Arial" w:hAnsi="Arial" w:cs="Arial"/>
                <w:b/>
                <w:sz w:val="18"/>
                <w:szCs w:val="20"/>
                <w:lang w:val="en-US"/>
              </w:rPr>
              <w:t>MISI III :  MEMBANGUN TATA KELOLA PEMERINTAHAN YANG BAIK (GOOD GOVERNANCE)</w:t>
            </w:r>
          </w:p>
        </w:tc>
      </w:tr>
      <w:tr w:rsidR="008150A0" w:rsidRPr="007F0819" w:rsidTr="006F71B7">
        <w:trPr>
          <w:trHeight w:val="248"/>
        </w:trPr>
        <w:tc>
          <w:tcPr>
            <w:tcW w:w="10710" w:type="dxa"/>
            <w:gridSpan w:val="7"/>
            <w:shd w:val="clear" w:color="auto" w:fill="auto"/>
          </w:tcPr>
          <w:p w:rsidR="008150A0" w:rsidRPr="007E5BC5" w:rsidRDefault="008150A0" w:rsidP="00D56FFF">
            <w:pPr>
              <w:spacing w:after="0" w:line="240" w:lineRule="auto"/>
              <w:jc w:val="center"/>
              <w:rPr>
                <w:rFonts w:ascii="Arial" w:hAnsi="Arial" w:cs="Arial"/>
                <w:color w:val="000000"/>
                <w:sz w:val="18"/>
                <w:lang w:val="en-US"/>
              </w:rPr>
            </w:pPr>
            <w:r>
              <w:rPr>
                <w:rFonts w:ascii="Arial" w:hAnsi="Arial" w:cs="Arial"/>
                <w:color w:val="000000"/>
                <w:sz w:val="18"/>
                <w:lang w:val="en-US"/>
              </w:rPr>
              <w:t>ESELON III</w:t>
            </w:r>
          </w:p>
        </w:tc>
      </w:tr>
      <w:tr w:rsidR="007F2B41" w:rsidRPr="007F0819" w:rsidTr="00D56FFF">
        <w:trPr>
          <w:trHeight w:val="1116"/>
        </w:trPr>
        <w:tc>
          <w:tcPr>
            <w:tcW w:w="630" w:type="dxa"/>
            <w:vMerge w:val="restart"/>
            <w:shd w:val="clear" w:color="auto" w:fill="DBE5F1" w:themeFill="accent1" w:themeFillTint="33"/>
          </w:tcPr>
          <w:p w:rsidR="007F2B41" w:rsidRPr="007F0819" w:rsidRDefault="007F2B41" w:rsidP="00D56FF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vMerge w:val="restart"/>
            <w:shd w:val="clear" w:color="auto" w:fill="DBE5F1" w:themeFill="accent1" w:themeFillTint="33"/>
          </w:tcPr>
          <w:p w:rsidR="007F2B41" w:rsidRPr="007F0819" w:rsidRDefault="007F2B41" w:rsidP="00D56FFF">
            <w:pPr>
              <w:spacing w:before="120" w:after="60" w:line="240" w:lineRule="auto"/>
              <w:rPr>
                <w:rFonts w:ascii="Arial" w:hAnsi="Arial" w:cs="Arial"/>
                <w:color w:val="000000"/>
                <w:sz w:val="18"/>
              </w:rPr>
            </w:pPr>
            <w:r w:rsidRPr="007F0819">
              <w:rPr>
                <w:rFonts w:ascii="Arial" w:hAnsi="Arial" w:cs="Arial"/>
                <w:color w:val="000000"/>
                <w:sz w:val="18"/>
              </w:rPr>
              <w:t xml:space="preserve">Meningkatnya layanan informasi  penyelenggaraan pembangunan daerah, kehumasan dan keprotokolan </w:t>
            </w:r>
          </w:p>
          <w:p w:rsidR="007F2B41" w:rsidRPr="007F0819" w:rsidRDefault="007F2B41" w:rsidP="00D56FFF">
            <w:pPr>
              <w:spacing w:before="120" w:after="60" w:line="240" w:lineRule="auto"/>
              <w:rPr>
                <w:rFonts w:ascii="Arial" w:hAnsi="Arial" w:cs="Arial"/>
                <w:color w:val="000000"/>
                <w:sz w:val="18"/>
              </w:rPr>
            </w:pPr>
            <w:r w:rsidRPr="007F0819">
              <w:rPr>
                <w:rFonts w:ascii="Arial" w:hAnsi="Arial" w:cs="Arial"/>
                <w:color w:val="000000"/>
                <w:sz w:val="18"/>
              </w:rPr>
              <w:t> </w:t>
            </w:r>
          </w:p>
          <w:p w:rsidR="007F2B41" w:rsidRPr="007F0819" w:rsidRDefault="007F2B41" w:rsidP="00D56FFF">
            <w:pPr>
              <w:spacing w:before="120" w:after="60" w:line="240" w:lineRule="auto"/>
              <w:rPr>
                <w:rFonts w:ascii="Arial" w:hAnsi="Arial" w:cs="Arial"/>
                <w:color w:val="000000"/>
                <w:sz w:val="18"/>
              </w:rPr>
            </w:pPr>
            <w:r w:rsidRPr="007F0819">
              <w:rPr>
                <w:rFonts w:ascii="Arial" w:hAnsi="Arial" w:cs="Arial"/>
                <w:color w:val="000000"/>
                <w:sz w:val="18"/>
              </w:rPr>
              <w:t> </w:t>
            </w:r>
          </w:p>
        </w:tc>
        <w:tc>
          <w:tcPr>
            <w:tcW w:w="2070" w:type="dxa"/>
            <w:shd w:val="clear" w:color="auto" w:fill="DBE5F1" w:themeFill="accent1" w:themeFillTint="33"/>
          </w:tcPr>
          <w:p w:rsidR="007F2B41" w:rsidRPr="007F0819" w:rsidRDefault="007F2B41" w:rsidP="00D56FFF">
            <w:pPr>
              <w:spacing w:before="120" w:after="60" w:line="240" w:lineRule="auto"/>
              <w:rPr>
                <w:rFonts w:ascii="Arial" w:hAnsi="Arial" w:cs="Arial"/>
                <w:color w:val="000000"/>
                <w:sz w:val="18"/>
              </w:rPr>
            </w:pPr>
            <w:r w:rsidRPr="007F0819">
              <w:rPr>
                <w:rFonts w:ascii="Arial" w:hAnsi="Arial" w:cs="Arial"/>
                <w:color w:val="000000"/>
                <w:sz w:val="18"/>
              </w:rPr>
              <w:t xml:space="preserve">Persentase penyebarluasan informasi/pemberitaan pembangunan pemerintahan daerah yang bisa diakses masyarakat melalui media </w:t>
            </w:r>
          </w:p>
        </w:tc>
        <w:tc>
          <w:tcPr>
            <w:tcW w:w="1388" w:type="dxa"/>
            <w:shd w:val="clear" w:color="auto" w:fill="DBE5F1" w:themeFill="accent1" w:themeFillTint="33"/>
          </w:tcPr>
          <w:p w:rsidR="007F2B41" w:rsidRPr="007F0819" w:rsidRDefault="007F2B41" w:rsidP="00D56FFF">
            <w:pPr>
              <w:spacing w:before="120" w:after="60" w:line="240" w:lineRule="auto"/>
              <w:jc w:val="center"/>
              <w:rPr>
                <w:rFonts w:ascii="Arial" w:hAnsi="Arial" w:cs="Arial"/>
                <w:color w:val="000000"/>
                <w:sz w:val="18"/>
              </w:rPr>
            </w:pPr>
            <w:r w:rsidRPr="007F0819">
              <w:rPr>
                <w:rFonts w:ascii="Arial" w:hAnsi="Arial" w:cs="Arial"/>
                <w:color w:val="000000"/>
                <w:sz w:val="18"/>
              </w:rPr>
              <w:t>100%</w:t>
            </w:r>
          </w:p>
        </w:tc>
        <w:tc>
          <w:tcPr>
            <w:tcW w:w="1312" w:type="dxa"/>
            <w:shd w:val="clear" w:color="auto" w:fill="DBE5F1" w:themeFill="accent1" w:themeFillTint="33"/>
          </w:tcPr>
          <w:p w:rsidR="007F2B41" w:rsidRPr="007F0819" w:rsidRDefault="007F2B41" w:rsidP="00D56FFF">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350" w:type="dxa"/>
            <w:shd w:val="clear" w:color="auto" w:fill="DBE5F1" w:themeFill="accent1" w:themeFillTint="33"/>
          </w:tcPr>
          <w:p w:rsidR="007F2B41" w:rsidRPr="007F0819" w:rsidRDefault="007F2B41" w:rsidP="00D56FFF">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620" w:type="dxa"/>
            <w:shd w:val="clear" w:color="auto" w:fill="DBE5F1" w:themeFill="accent1" w:themeFillTint="33"/>
          </w:tcPr>
          <w:p w:rsidR="007F2B41" w:rsidRPr="007F0819" w:rsidRDefault="007F2B41" w:rsidP="00D56FFF">
            <w:pPr>
              <w:spacing w:before="120" w:after="60" w:line="240" w:lineRule="auto"/>
              <w:jc w:val="center"/>
              <w:rPr>
                <w:rFonts w:ascii="Arial" w:hAnsi="Arial" w:cs="Arial"/>
                <w:color w:val="000000"/>
                <w:sz w:val="18"/>
              </w:rPr>
            </w:pPr>
            <w:r w:rsidRPr="007F0819">
              <w:rPr>
                <w:rFonts w:ascii="Arial" w:hAnsi="Arial" w:cs="Arial"/>
                <w:color w:val="000000"/>
                <w:sz w:val="18"/>
              </w:rPr>
              <w:t xml:space="preserve">Bagian Humas dan Keprotokolan </w:t>
            </w:r>
          </w:p>
        </w:tc>
      </w:tr>
      <w:tr w:rsidR="007F2B41" w:rsidRPr="007F0819" w:rsidTr="00D56FFF">
        <w:trPr>
          <w:trHeight w:val="788"/>
        </w:trPr>
        <w:tc>
          <w:tcPr>
            <w:tcW w:w="630" w:type="dxa"/>
            <w:vMerge/>
            <w:shd w:val="clear" w:color="auto" w:fill="DBE5F1" w:themeFill="accent1" w:themeFillTint="33"/>
          </w:tcPr>
          <w:p w:rsidR="007F2B41" w:rsidRPr="007F0819" w:rsidRDefault="007F2B41" w:rsidP="00D56FFF">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DBE5F1" w:themeFill="accent1" w:themeFillTint="33"/>
          </w:tcPr>
          <w:p w:rsidR="007F2B41" w:rsidRPr="007F0819" w:rsidRDefault="007F2B41" w:rsidP="00D56FFF">
            <w:pPr>
              <w:spacing w:before="120" w:after="60" w:line="240" w:lineRule="auto"/>
              <w:rPr>
                <w:rFonts w:ascii="Arial" w:hAnsi="Arial" w:cs="Arial"/>
                <w:color w:val="000000"/>
                <w:sz w:val="18"/>
              </w:rPr>
            </w:pPr>
          </w:p>
        </w:tc>
        <w:tc>
          <w:tcPr>
            <w:tcW w:w="2070" w:type="dxa"/>
            <w:shd w:val="clear" w:color="auto" w:fill="DBE5F1" w:themeFill="accent1" w:themeFillTint="33"/>
          </w:tcPr>
          <w:p w:rsidR="007F2B41" w:rsidRPr="007F0819" w:rsidRDefault="007F2B41" w:rsidP="00D56FFF">
            <w:pPr>
              <w:spacing w:before="120" w:after="60" w:line="240" w:lineRule="auto"/>
              <w:rPr>
                <w:rFonts w:ascii="Arial" w:hAnsi="Arial" w:cs="Arial"/>
                <w:color w:val="000000"/>
                <w:sz w:val="18"/>
              </w:rPr>
            </w:pPr>
            <w:r w:rsidRPr="007F0819">
              <w:rPr>
                <w:rFonts w:ascii="Arial" w:hAnsi="Arial" w:cs="Arial"/>
                <w:color w:val="000000"/>
                <w:sz w:val="18"/>
              </w:rPr>
              <w:t xml:space="preserve">Persentase kegiatan kehumasan KDH/WKDH/SKPD/ Masyarakat yang terlayani </w:t>
            </w:r>
          </w:p>
        </w:tc>
        <w:tc>
          <w:tcPr>
            <w:tcW w:w="1388" w:type="dxa"/>
            <w:shd w:val="clear" w:color="auto" w:fill="DBE5F1" w:themeFill="accent1" w:themeFillTint="33"/>
          </w:tcPr>
          <w:p w:rsidR="007F2B41" w:rsidRPr="007F0819" w:rsidRDefault="007F2B41" w:rsidP="00D56FFF">
            <w:pPr>
              <w:spacing w:before="120" w:after="60" w:line="240" w:lineRule="auto"/>
              <w:jc w:val="center"/>
              <w:rPr>
                <w:rFonts w:ascii="Arial" w:hAnsi="Arial" w:cs="Arial"/>
                <w:color w:val="000000"/>
                <w:sz w:val="18"/>
              </w:rPr>
            </w:pPr>
            <w:r w:rsidRPr="007F0819">
              <w:rPr>
                <w:rFonts w:ascii="Arial" w:hAnsi="Arial" w:cs="Arial"/>
                <w:color w:val="000000"/>
                <w:sz w:val="18"/>
              </w:rPr>
              <w:t>100%</w:t>
            </w:r>
          </w:p>
        </w:tc>
        <w:tc>
          <w:tcPr>
            <w:tcW w:w="1312" w:type="dxa"/>
            <w:shd w:val="clear" w:color="auto" w:fill="DBE5F1" w:themeFill="accent1" w:themeFillTint="33"/>
          </w:tcPr>
          <w:p w:rsidR="007F2B41" w:rsidRPr="007F0819" w:rsidRDefault="007F2B41" w:rsidP="00D56FFF">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350" w:type="dxa"/>
            <w:shd w:val="clear" w:color="auto" w:fill="DBE5F1" w:themeFill="accent1" w:themeFillTint="33"/>
          </w:tcPr>
          <w:p w:rsidR="007F2B41" w:rsidRPr="007F0819" w:rsidRDefault="007F2B41" w:rsidP="00D56FFF">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620" w:type="dxa"/>
            <w:shd w:val="clear" w:color="auto" w:fill="DBE5F1" w:themeFill="accent1" w:themeFillTint="33"/>
          </w:tcPr>
          <w:p w:rsidR="007F2B41" w:rsidRPr="007F0819" w:rsidRDefault="007F2B41" w:rsidP="00D56FFF">
            <w:pPr>
              <w:spacing w:before="120" w:after="60" w:line="240" w:lineRule="auto"/>
              <w:jc w:val="center"/>
              <w:rPr>
                <w:rFonts w:ascii="Arial" w:hAnsi="Arial" w:cs="Arial"/>
                <w:color w:val="000000"/>
                <w:sz w:val="18"/>
              </w:rPr>
            </w:pPr>
            <w:r w:rsidRPr="007F0819">
              <w:rPr>
                <w:rFonts w:ascii="Arial" w:hAnsi="Arial" w:cs="Arial"/>
                <w:color w:val="000000"/>
                <w:sz w:val="18"/>
              </w:rPr>
              <w:t xml:space="preserve">Bagian Humas dan Keprotokolan </w:t>
            </w:r>
          </w:p>
        </w:tc>
      </w:tr>
      <w:tr w:rsidR="007F2B41" w:rsidRPr="007F0819" w:rsidTr="00D56FFF">
        <w:trPr>
          <w:trHeight w:val="367"/>
        </w:trPr>
        <w:tc>
          <w:tcPr>
            <w:tcW w:w="630" w:type="dxa"/>
            <w:vMerge/>
            <w:shd w:val="clear" w:color="auto" w:fill="DBE5F1" w:themeFill="accent1" w:themeFillTint="33"/>
          </w:tcPr>
          <w:p w:rsidR="007F2B41" w:rsidRPr="007F0819" w:rsidRDefault="007F2B41" w:rsidP="00D56FFF">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DBE5F1" w:themeFill="accent1" w:themeFillTint="33"/>
          </w:tcPr>
          <w:p w:rsidR="007F2B41" w:rsidRPr="007F0819" w:rsidRDefault="007F2B41" w:rsidP="00D56FFF">
            <w:pPr>
              <w:spacing w:before="120" w:after="60" w:line="240" w:lineRule="auto"/>
              <w:rPr>
                <w:rFonts w:ascii="Arial" w:hAnsi="Arial" w:cs="Arial"/>
                <w:color w:val="000000"/>
                <w:sz w:val="18"/>
              </w:rPr>
            </w:pPr>
          </w:p>
        </w:tc>
        <w:tc>
          <w:tcPr>
            <w:tcW w:w="2070" w:type="dxa"/>
            <w:shd w:val="clear" w:color="auto" w:fill="DBE5F1" w:themeFill="accent1" w:themeFillTint="33"/>
          </w:tcPr>
          <w:p w:rsidR="007F2B41" w:rsidRDefault="007F2B41" w:rsidP="00D56FFF">
            <w:pPr>
              <w:spacing w:before="120" w:after="60" w:line="240" w:lineRule="auto"/>
              <w:rPr>
                <w:rFonts w:ascii="Arial" w:hAnsi="Arial" w:cs="Arial"/>
                <w:color w:val="000000"/>
                <w:sz w:val="18"/>
              </w:rPr>
            </w:pPr>
            <w:r w:rsidRPr="007F0819">
              <w:rPr>
                <w:rFonts w:ascii="Arial" w:hAnsi="Arial" w:cs="Arial"/>
                <w:color w:val="000000"/>
                <w:sz w:val="18"/>
              </w:rPr>
              <w:t xml:space="preserve">Persentase kegiatan KDH/WKDH/SKPD/ tamu daerah yang terlayani keprokolannya </w:t>
            </w:r>
          </w:p>
          <w:p w:rsidR="006260AD" w:rsidRDefault="006260AD" w:rsidP="00D56FFF">
            <w:pPr>
              <w:spacing w:before="120" w:after="60" w:line="240" w:lineRule="auto"/>
              <w:rPr>
                <w:rFonts w:ascii="Arial" w:hAnsi="Arial" w:cs="Arial"/>
                <w:color w:val="000000"/>
                <w:sz w:val="18"/>
              </w:rPr>
            </w:pPr>
          </w:p>
          <w:p w:rsidR="006260AD" w:rsidRDefault="006260AD" w:rsidP="00D56FFF">
            <w:pPr>
              <w:spacing w:before="120" w:after="60" w:line="240" w:lineRule="auto"/>
              <w:rPr>
                <w:rFonts w:ascii="Arial" w:hAnsi="Arial" w:cs="Arial"/>
                <w:color w:val="000000"/>
                <w:sz w:val="18"/>
              </w:rPr>
            </w:pPr>
          </w:p>
          <w:p w:rsidR="006260AD" w:rsidRPr="007F0819" w:rsidRDefault="006260AD" w:rsidP="00D56FFF">
            <w:pPr>
              <w:spacing w:before="120" w:after="60" w:line="240" w:lineRule="auto"/>
              <w:rPr>
                <w:rFonts w:ascii="Arial" w:hAnsi="Arial" w:cs="Arial"/>
                <w:color w:val="000000"/>
                <w:sz w:val="18"/>
              </w:rPr>
            </w:pPr>
          </w:p>
        </w:tc>
        <w:tc>
          <w:tcPr>
            <w:tcW w:w="1388" w:type="dxa"/>
            <w:shd w:val="clear" w:color="auto" w:fill="DBE5F1" w:themeFill="accent1" w:themeFillTint="33"/>
          </w:tcPr>
          <w:p w:rsidR="007F2B41" w:rsidRPr="007F0819" w:rsidRDefault="007F2B41" w:rsidP="00D56FFF">
            <w:pPr>
              <w:spacing w:before="120" w:after="60" w:line="240" w:lineRule="auto"/>
              <w:jc w:val="center"/>
              <w:rPr>
                <w:rFonts w:ascii="Arial" w:hAnsi="Arial" w:cs="Arial"/>
                <w:color w:val="000000"/>
                <w:sz w:val="18"/>
              </w:rPr>
            </w:pPr>
            <w:r w:rsidRPr="007F0819">
              <w:rPr>
                <w:rFonts w:ascii="Arial" w:hAnsi="Arial" w:cs="Arial"/>
                <w:color w:val="000000"/>
                <w:sz w:val="18"/>
              </w:rPr>
              <w:t>100%</w:t>
            </w:r>
          </w:p>
        </w:tc>
        <w:tc>
          <w:tcPr>
            <w:tcW w:w="1312" w:type="dxa"/>
            <w:shd w:val="clear" w:color="auto" w:fill="DBE5F1" w:themeFill="accent1" w:themeFillTint="33"/>
          </w:tcPr>
          <w:p w:rsidR="007F2B41" w:rsidRPr="007F0819" w:rsidRDefault="007F2B41" w:rsidP="00D56FFF">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350" w:type="dxa"/>
            <w:shd w:val="clear" w:color="auto" w:fill="DBE5F1" w:themeFill="accent1" w:themeFillTint="33"/>
          </w:tcPr>
          <w:p w:rsidR="007F2B41" w:rsidRPr="007F0819" w:rsidRDefault="007F2B41" w:rsidP="00D56FFF">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100%</w:t>
            </w:r>
          </w:p>
        </w:tc>
        <w:tc>
          <w:tcPr>
            <w:tcW w:w="1620" w:type="dxa"/>
            <w:shd w:val="clear" w:color="auto" w:fill="DBE5F1" w:themeFill="accent1" w:themeFillTint="33"/>
          </w:tcPr>
          <w:p w:rsidR="007F2B41" w:rsidRPr="007F0819" w:rsidRDefault="007F2B41" w:rsidP="00D56FFF">
            <w:pPr>
              <w:spacing w:before="120" w:after="60" w:line="240" w:lineRule="auto"/>
              <w:jc w:val="center"/>
              <w:rPr>
                <w:rFonts w:ascii="Arial" w:hAnsi="Arial" w:cs="Arial"/>
                <w:color w:val="000000"/>
                <w:sz w:val="18"/>
              </w:rPr>
            </w:pPr>
            <w:r w:rsidRPr="007F0819">
              <w:rPr>
                <w:rFonts w:ascii="Arial" w:hAnsi="Arial" w:cs="Arial"/>
                <w:color w:val="000000"/>
                <w:sz w:val="18"/>
              </w:rPr>
              <w:t xml:space="preserve">Bagian Humas dan Keprotokolan </w:t>
            </w:r>
          </w:p>
        </w:tc>
      </w:tr>
      <w:tr w:rsidR="00D862D2" w:rsidRPr="007F0819" w:rsidTr="00D56FFF">
        <w:trPr>
          <w:trHeight w:val="367"/>
        </w:trPr>
        <w:tc>
          <w:tcPr>
            <w:tcW w:w="630" w:type="dxa"/>
            <w:vMerge/>
            <w:shd w:val="clear" w:color="auto" w:fill="DBE5F1" w:themeFill="accent1" w:themeFillTint="33"/>
          </w:tcPr>
          <w:p w:rsidR="00D862D2" w:rsidRPr="007F0819" w:rsidRDefault="00D862D2" w:rsidP="00D862D2">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DBE5F1" w:themeFill="accent1" w:themeFillTint="33"/>
          </w:tcPr>
          <w:p w:rsidR="00D862D2" w:rsidRPr="007F0819" w:rsidRDefault="00D862D2" w:rsidP="00D862D2">
            <w:pPr>
              <w:spacing w:before="120" w:after="60" w:line="240" w:lineRule="auto"/>
              <w:rPr>
                <w:rFonts w:ascii="Arial" w:hAnsi="Arial" w:cs="Arial"/>
                <w:color w:val="000000"/>
                <w:sz w:val="18"/>
              </w:rPr>
            </w:pPr>
          </w:p>
        </w:tc>
        <w:tc>
          <w:tcPr>
            <w:tcW w:w="2070" w:type="dxa"/>
            <w:shd w:val="clear" w:color="auto" w:fill="DBE5F1" w:themeFill="accent1" w:themeFillTint="33"/>
          </w:tcPr>
          <w:p w:rsidR="00D862D2" w:rsidRPr="006260AD" w:rsidRDefault="00D862D2" w:rsidP="006260AD">
            <w:pPr>
              <w:spacing w:before="120" w:after="60" w:line="240" w:lineRule="auto"/>
              <w:rPr>
                <w:rFonts w:ascii="Arial" w:hAnsi="Arial" w:cs="Arial"/>
                <w:sz w:val="20"/>
                <w:szCs w:val="16"/>
                <w:lang w:val="en-ID"/>
              </w:rPr>
            </w:pPr>
            <w:r w:rsidRPr="00561824">
              <w:rPr>
                <w:rFonts w:ascii="Arial" w:hAnsi="Arial" w:cs="Arial"/>
                <w:sz w:val="20"/>
                <w:szCs w:val="16"/>
                <w:lang w:val="en-ID"/>
              </w:rPr>
              <w:t>Persentase pengaduan masyarakat yang ditandaklanju</w:t>
            </w:r>
            <w:r w:rsidR="006260AD">
              <w:rPr>
                <w:rFonts w:ascii="Arial" w:hAnsi="Arial" w:cs="Arial"/>
                <w:sz w:val="20"/>
                <w:szCs w:val="16"/>
                <w:lang w:val="en-ID"/>
              </w:rPr>
              <w:t>t</w:t>
            </w:r>
          </w:p>
        </w:tc>
        <w:tc>
          <w:tcPr>
            <w:tcW w:w="1388" w:type="dxa"/>
            <w:shd w:val="clear" w:color="auto" w:fill="DBE5F1" w:themeFill="accent1" w:themeFillTint="33"/>
          </w:tcPr>
          <w:p w:rsidR="00D862D2" w:rsidRPr="005C6EFE" w:rsidRDefault="00D862D2" w:rsidP="00D862D2">
            <w:pPr>
              <w:spacing w:before="120" w:after="60" w:line="240" w:lineRule="auto"/>
              <w:jc w:val="center"/>
              <w:rPr>
                <w:rFonts w:ascii="Arial" w:hAnsi="Arial" w:cs="Arial"/>
                <w:color w:val="000000"/>
                <w:sz w:val="18"/>
                <w:lang w:val="en-US"/>
              </w:rPr>
            </w:pPr>
            <w:r>
              <w:rPr>
                <w:rFonts w:ascii="Arial" w:hAnsi="Arial" w:cs="Arial"/>
                <w:color w:val="000000"/>
                <w:sz w:val="18"/>
                <w:lang w:val="en-US"/>
              </w:rPr>
              <w:t>100%</w:t>
            </w:r>
          </w:p>
        </w:tc>
        <w:tc>
          <w:tcPr>
            <w:tcW w:w="1312" w:type="dxa"/>
            <w:shd w:val="clear" w:color="auto" w:fill="DBE5F1" w:themeFill="accent1" w:themeFillTint="33"/>
          </w:tcPr>
          <w:p w:rsidR="00D862D2" w:rsidRPr="007F0819" w:rsidRDefault="00D862D2" w:rsidP="00D862D2">
            <w:pPr>
              <w:spacing w:before="120" w:after="60" w:line="36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350" w:type="dxa"/>
            <w:shd w:val="clear" w:color="auto" w:fill="DBE5F1" w:themeFill="accent1" w:themeFillTint="33"/>
          </w:tcPr>
          <w:p w:rsidR="00D862D2" w:rsidRPr="007F0819" w:rsidRDefault="00D862D2" w:rsidP="00D862D2">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DBE5F1" w:themeFill="accent1" w:themeFillTint="33"/>
          </w:tcPr>
          <w:p w:rsidR="00D862D2" w:rsidRPr="007F0819" w:rsidRDefault="00D862D2" w:rsidP="00D862D2">
            <w:pPr>
              <w:spacing w:before="120" w:after="60" w:line="240" w:lineRule="auto"/>
              <w:jc w:val="center"/>
              <w:rPr>
                <w:rFonts w:ascii="Arial" w:hAnsi="Arial" w:cs="Arial"/>
                <w:color w:val="000000"/>
                <w:sz w:val="18"/>
              </w:rPr>
            </w:pPr>
            <w:r w:rsidRPr="007F0819">
              <w:rPr>
                <w:rFonts w:ascii="Arial" w:hAnsi="Arial" w:cs="Arial"/>
                <w:color w:val="000000"/>
                <w:sz w:val="18"/>
              </w:rPr>
              <w:t>Bagian Humas dan Keprotokolan</w:t>
            </w:r>
          </w:p>
        </w:tc>
      </w:tr>
      <w:tr w:rsidR="008150A0" w:rsidRPr="007F0819" w:rsidTr="006F71B7">
        <w:trPr>
          <w:trHeight w:val="31"/>
        </w:trPr>
        <w:tc>
          <w:tcPr>
            <w:tcW w:w="10710" w:type="dxa"/>
            <w:gridSpan w:val="7"/>
            <w:shd w:val="clear" w:color="auto" w:fill="auto"/>
          </w:tcPr>
          <w:p w:rsidR="008150A0" w:rsidRPr="003E0497" w:rsidRDefault="008150A0" w:rsidP="00D56FFF">
            <w:pPr>
              <w:spacing w:after="0" w:line="240" w:lineRule="auto"/>
              <w:jc w:val="center"/>
              <w:rPr>
                <w:rFonts w:ascii="Arial" w:hAnsi="Arial" w:cs="Arial"/>
                <w:color w:val="000000"/>
                <w:sz w:val="18"/>
                <w:lang w:val="en-US"/>
              </w:rPr>
            </w:pPr>
            <w:r>
              <w:rPr>
                <w:rFonts w:ascii="Arial" w:hAnsi="Arial" w:cs="Arial"/>
                <w:color w:val="000000"/>
                <w:sz w:val="18"/>
                <w:lang w:val="en-US"/>
              </w:rPr>
              <w:t>ESELON IV</w:t>
            </w:r>
          </w:p>
        </w:tc>
      </w:tr>
      <w:tr w:rsidR="008150A0" w:rsidRPr="007F0819" w:rsidTr="006F71B7">
        <w:trPr>
          <w:trHeight w:val="654"/>
        </w:trPr>
        <w:tc>
          <w:tcPr>
            <w:tcW w:w="630" w:type="dxa"/>
            <w:shd w:val="clear" w:color="auto" w:fill="EAF1DD" w:themeFill="accent3" w:themeFillTint="33"/>
          </w:tcPr>
          <w:p w:rsidR="008150A0" w:rsidRPr="007F0819" w:rsidRDefault="008150A0" w:rsidP="00D56FF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EAF1DD" w:themeFill="accent3" w:themeFillTint="33"/>
          </w:tcPr>
          <w:p w:rsidR="008150A0" w:rsidRPr="007F0819" w:rsidRDefault="008150A0" w:rsidP="00D56FFF">
            <w:pPr>
              <w:spacing w:before="120" w:after="60" w:line="240" w:lineRule="auto"/>
              <w:rPr>
                <w:rFonts w:ascii="Arial" w:hAnsi="Arial" w:cs="Arial"/>
                <w:color w:val="000000"/>
                <w:sz w:val="18"/>
              </w:rPr>
            </w:pPr>
            <w:r w:rsidRPr="007F0819">
              <w:rPr>
                <w:rFonts w:ascii="Arial" w:hAnsi="Arial" w:cs="Arial"/>
                <w:color w:val="000000"/>
                <w:sz w:val="18"/>
              </w:rPr>
              <w:t>Memberikan pelayanan kehumasan kepada KDH/WKDH/SKPD dan Masyarakat</w:t>
            </w:r>
          </w:p>
        </w:tc>
        <w:tc>
          <w:tcPr>
            <w:tcW w:w="2070" w:type="dxa"/>
            <w:shd w:val="clear" w:color="auto" w:fill="EAF1DD" w:themeFill="accent3" w:themeFillTint="33"/>
          </w:tcPr>
          <w:p w:rsidR="008150A0" w:rsidRPr="007F0819" w:rsidRDefault="008150A0" w:rsidP="00D56FFF">
            <w:pPr>
              <w:spacing w:before="120" w:after="60" w:line="240" w:lineRule="auto"/>
              <w:rPr>
                <w:rFonts w:ascii="Arial" w:hAnsi="Arial" w:cs="Arial"/>
                <w:color w:val="000000"/>
                <w:sz w:val="18"/>
              </w:rPr>
            </w:pPr>
            <w:r w:rsidRPr="007F0819">
              <w:rPr>
                <w:rFonts w:ascii="Arial" w:hAnsi="Arial" w:cs="Arial"/>
                <w:color w:val="000000"/>
                <w:sz w:val="18"/>
              </w:rPr>
              <w:t>Jumlah pelayanan kehumasan KDH/WKDH/SKPD dan Masyarakat</w:t>
            </w:r>
          </w:p>
        </w:tc>
        <w:tc>
          <w:tcPr>
            <w:tcW w:w="1388" w:type="dxa"/>
            <w:shd w:val="clear" w:color="auto" w:fill="EAF1DD" w:themeFill="accent3" w:themeFillTint="33"/>
            <w:vAlign w:val="center"/>
          </w:tcPr>
          <w:p w:rsidR="008150A0" w:rsidRPr="007F0819" w:rsidRDefault="008150A0" w:rsidP="00D56FFF">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400 Kali</w:t>
            </w:r>
          </w:p>
        </w:tc>
        <w:tc>
          <w:tcPr>
            <w:tcW w:w="1312" w:type="dxa"/>
            <w:shd w:val="clear" w:color="auto" w:fill="EAF1DD" w:themeFill="accent3" w:themeFillTint="33"/>
            <w:vAlign w:val="center"/>
          </w:tcPr>
          <w:p w:rsidR="008150A0" w:rsidRPr="007F0819" w:rsidRDefault="0046397B" w:rsidP="00D56FFF">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400 Kali</w:t>
            </w:r>
          </w:p>
        </w:tc>
        <w:tc>
          <w:tcPr>
            <w:tcW w:w="1350" w:type="dxa"/>
            <w:shd w:val="clear" w:color="auto" w:fill="EAF1DD" w:themeFill="accent3" w:themeFillTint="33"/>
            <w:vAlign w:val="center"/>
          </w:tcPr>
          <w:p w:rsidR="008150A0" w:rsidRPr="007F0819" w:rsidRDefault="0046397B" w:rsidP="00D56FFF">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8150A0" w:rsidRPr="007F0819" w:rsidRDefault="008150A0" w:rsidP="00D56FFF">
            <w:pPr>
              <w:spacing w:before="120" w:after="60"/>
              <w:jc w:val="center"/>
              <w:rPr>
                <w:rFonts w:ascii="Arial" w:hAnsi="Arial" w:cs="Arial"/>
                <w:color w:val="000000"/>
                <w:sz w:val="18"/>
              </w:rPr>
            </w:pPr>
            <w:r w:rsidRPr="007F0819">
              <w:rPr>
                <w:rFonts w:ascii="Arial" w:hAnsi="Arial" w:cs="Arial"/>
                <w:color w:val="000000"/>
                <w:sz w:val="18"/>
              </w:rPr>
              <w:t>Kasubbag Hubungan Masyarakat</w:t>
            </w:r>
          </w:p>
        </w:tc>
      </w:tr>
      <w:tr w:rsidR="008150A0" w:rsidRPr="007F0819" w:rsidTr="006F71B7">
        <w:trPr>
          <w:trHeight w:val="740"/>
        </w:trPr>
        <w:tc>
          <w:tcPr>
            <w:tcW w:w="630" w:type="dxa"/>
            <w:shd w:val="clear" w:color="auto" w:fill="EAF1DD" w:themeFill="accent3" w:themeFillTint="33"/>
          </w:tcPr>
          <w:p w:rsidR="008150A0" w:rsidRPr="007F0819" w:rsidRDefault="008150A0" w:rsidP="00D56FF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EAF1DD" w:themeFill="accent3" w:themeFillTint="33"/>
          </w:tcPr>
          <w:p w:rsidR="008150A0" w:rsidRPr="007F0819" w:rsidRDefault="008150A0" w:rsidP="00D56FFF">
            <w:pPr>
              <w:spacing w:before="120" w:after="60" w:line="240" w:lineRule="auto"/>
              <w:rPr>
                <w:rFonts w:ascii="Arial" w:hAnsi="Arial" w:cs="Arial"/>
                <w:color w:val="000000"/>
                <w:sz w:val="18"/>
              </w:rPr>
            </w:pPr>
            <w:r w:rsidRPr="007F0819">
              <w:rPr>
                <w:rFonts w:ascii="Arial" w:hAnsi="Arial" w:cs="Arial"/>
                <w:color w:val="000000"/>
                <w:sz w:val="18"/>
              </w:rPr>
              <w:t>Kegiatan KDH/WKDH/SKPD dan Masyarakat terliput pendokumentasiannya</w:t>
            </w:r>
          </w:p>
        </w:tc>
        <w:tc>
          <w:tcPr>
            <w:tcW w:w="2070" w:type="dxa"/>
            <w:shd w:val="clear" w:color="auto" w:fill="EAF1DD" w:themeFill="accent3" w:themeFillTint="33"/>
          </w:tcPr>
          <w:p w:rsidR="008150A0" w:rsidRPr="007F0819" w:rsidRDefault="008150A0" w:rsidP="00D56FFF">
            <w:pPr>
              <w:spacing w:before="120" w:after="60" w:line="240" w:lineRule="auto"/>
              <w:rPr>
                <w:rFonts w:ascii="Arial" w:hAnsi="Arial" w:cs="Arial"/>
                <w:color w:val="000000"/>
                <w:sz w:val="18"/>
              </w:rPr>
            </w:pPr>
            <w:r w:rsidRPr="007F0819">
              <w:rPr>
                <w:rFonts w:ascii="Arial" w:hAnsi="Arial" w:cs="Arial"/>
                <w:color w:val="000000"/>
                <w:sz w:val="18"/>
              </w:rPr>
              <w:t>Jumlah liputan pendokumentasian KDH/WKDH/SKPD dan Masyarakat</w:t>
            </w:r>
          </w:p>
        </w:tc>
        <w:tc>
          <w:tcPr>
            <w:tcW w:w="1388" w:type="dxa"/>
            <w:shd w:val="clear" w:color="auto" w:fill="EAF1DD" w:themeFill="accent3" w:themeFillTint="33"/>
            <w:vAlign w:val="center"/>
          </w:tcPr>
          <w:p w:rsidR="008150A0" w:rsidRPr="007F0819" w:rsidRDefault="008150A0" w:rsidP="00D56FFF">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600 Kali</w:t>
            </w:r>
          </w:p>
        </w:tc>
        <w:tc>
          <w:tcPr>
            <w:tcW w:w="1312" w:type="dxa"/>
            <w:shd w:val="clear" w:color="auto" w:fill="EAF1DD" w:themeFill="accent3" w:themeFillTint="33"/>
            <w:vAlign w:val="center"/>
          </w:tcPr>
          <w:p w:rsidR="008150A0" w:rsidRPr="007F0819" w:rsidRDefault="0046397B" w:rsidP="00D56FFF">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600 Kali</w:t>
            </w:r>
          </w:p>
        </w:tc>
        <w:tc>
          <w:tcPr>
            <w:tcW w:w="1350" w:type="dxa"/>
            <w:shd w:val="clear" w:color="auto" w:fill="EAF1DD" w:themeFill="accent3" w:themeFillTint="33"/>
            <w:vAlign w:val="center"/>
          </w:tcPr>
          <w:p w:rsidR="008150A0" w:rsidRPr="007F0819" w:rsidRDefault="0046397B" w:rsidP="00D56FFF">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8150A0" w:rsidRPr="007F0819" w:rsidRDefault="008150A0" w:rsidP="00D56FFF">
            <w:pPr>
              <w:spacing w:before="120" w:after="60"/>
              <w:jc w:val="center"/>
              <w:rPr>
                <w:rFonts w:ascii="Arial" w:hAnsi="Arial" w:cs="Arial"/>
                <w:color w:val="000000"/>
                <w:sz w:val="18"/>
              </w:rPr>
            </w:pPr>
            <w:r w:rsidRPr="007F0819">
              <w:rPr>
                <w:rFonts w:ascii="Arial" w:hAnsi="Arial" w:cs="Arial"/>
                <w:color w:val="000000"/>
                <w:sz w:val="18"/>
              </w:rPr>
              <w:t>Kasubbag Hubungan Masyarakat</w:t>
            </w:r>
          </w:p>
        </w:tc>
      </w:tr>
      <w:tr w:rsidR="008150A0" w:rsidRPr="007F0819" w:rsidTr="006F71B7">
        <w:trPr>
          <w:trHeight w:val="1379"/>
        </w:trPr>
        <w:tc>
          <w:tcPr>
            <w:tcW w:w="630" w:type="dxa"/>
            <w:shd w:val="clear" w:color="auto" w:fill="EAF1DD" w:themeFill="accent3" w:themeFillTint="33"/>
          </w:tcPr>
          <w:p w:rsidR="008150A0" w:rsidRPr="007F0819" w:rsidRDefault="008150A0" w:rsidP="00D56FF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shd w:val="clear" w:color="auto" w:fill="EAF1DD" w:themeFill="accent3" w:themeFillTint="33"/>
          </w:tcPr>
          <w:p w:rsidR="008150A0" w:rsidRPr="007F0819" w:rsidRDefault="008150A0" w:rsidP="00D56FFF">
            <w:pPr>
              <w:spacing w:before="120" w:after="60" w:line="240" w:lineRule="auto"/>
              <w:rPr>
                <w:rFonts w:ascii="Arial" w:hAnsi="Arial" w:cs="Arial"/>
                <w:color w:val="000000"/>
                <w:sz w:val="18"/>
              </w:rPr>
            </w:pPr>
            <w:r w:rsidRPr="007F0819">
              <w:rPr>
                <w:rFonts w:ascii="Arial" w:hAnsi="Arial" w:cs="Arial"/>
                <w:color w:val="000000"/>
                <w:sz w:val="18"/>
              </w:rPr>
              <w:t xml:space="preserve">Pembangunan pemerintahan daerah yang terpublikasikan dan diberikan </w:t>
            </w:r>
          </w:p>
        </w:tc>
        <w:tc>
          <w:tcPr>
            <w:tcW w:w="2070" w:type="dxa"/>
            <w:shd w:val="clear" w:color="auto" w:fill="EAF1DD" w:themeFill="accent3" w:themeFillTint="33"/>
          </w:tcPr>
          <w:p w:rsidR="008150A0" w:rsidRPr="007F0819" w:rsidRDefault="008150A0" w:rsidP="00D56FFF">
            <w:pPr>
              <w:spacing w:before="120" w:after="60" w:line="240" w:lineRule="auto"/>
              <w:rPr>
                <w:rFonts w:ascii="Arial" w:hAnsi="Arial" w:cs="Arial"/>
                <w:color w:val="000000"/>
                <w:sz w:val="18"/>
              </w:rPr>
            </w:pPr>
            <w:r w:rsidRPr="007F0819">
              <w:rPr>
                <w:rFonts w:ascii="Arial" w:hAnsi="Arial" w:cs="Arial"/>
                <w:color w:val="000000"/>
                <w:sz w:val="18"/>
              </w:rPr>
              <w:t xml:space="preserve">Jumlah Publikasi dan pemberitaan pembangunan pemerintahan daerah melalui media cetak, elektronik, online dan media sosial </w:t>
            </w:r>
          </w:p>
        </w:tc>
        <w:tc>
          <w:tcPr>
            <w:tcW w:w="1388" w:type="dxa"/>
            <w:shd w:val="clear" w:color="auto" w:fill="EAF1DD" w:themeFill="accent3" w:themeFillTint="33"/>
            <w:vAlign w:val="center"/>
          </w:tcPr>
          <w:p w:rsidR="008150A0" w:rsidRPr="007F0819" w:rsidRDefault="008150A0" w:rsidP="00D56FFF">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2.800 Berita</w:t>
            </w:r>
          </w:p>
        </w:tc>
        <w:tc>
          <w:tcPr>
            <w:tcW w:w="1312" w:type="dxa"/>
            <w:shd w:val="clear" w:color="auto" w:fill="EAF1DD" w:themeFill="accent3" w:themeFillTint="33"/>
            <w:vAlign w:val="center"/>
          </w:tcPr>
          <w:p w:rsidR="008150A0" w:rsidRPr="007F0819" w:rsidRDefault="00EB58A6" w:rsidP="00D56FFF">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lang w:val="en-US"/>
              </w:rPr>
              <w:t>2.800 Berita</w:t>
            </w:r>
          </w:p>
        </w:tc>
        <w:tc>
          <w:tcPr>
            <w:tcW w:w="1350" w:type="dxa"/>
            <w:shd w:val="clear" w:color="auto" w:fill="EAF1DD" w:themeFill="accent3" w:themeFillTint="33"/>
            <w:vAlign w:val="center"/>
          </w:tcPr>
          <w:p w:rsidR="008150A0" w:rsidRPr="007F0819" w:rsidRDefault="00EB58A6" w:rsidP="00D56FFF">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8150A0" w:rsidRPr="007F0819" w:rsidRDefault="008150A0" w:rsidP="00D56FFF">
            <w:pPr>
              <w:spacing w:before="120" w:after="60"/>
              <w:jc w:val="center"/>
              <w:rPr>
                <w:rFonts w:ascii="Arial" w:hAnsi="Arial" w:cs="Arial"/>
                <w:color w:val="000000"/>
                <w:sz w:val="18"/>
              </w:rPr>
            </w:pPr>
            <w:r w:rsidRPr="007F0819">
              <w:rPr>
                <w:rFonts w:ascii="Arial" w:hAnsi="Arial" w:cs="Arial"/>
                <w:color w:val="000000"/>
                <w:sz w:val="18"/>
              </w:rPr>
              <w:t>Kasubbag Pemberitaan</w:t>
            </w:r>
          </w:p>
        </w:tc>
      </w:tr>
      <w:tr w:rsidR="008150A0" w:rsidRPr="007F0819" w:rsidTr="006F71B7">
        <w:trPr>
          <w:trHeight w:val="552"/>
        </w:trPr>
        <w:tc>
          <w:tcPr>
            <w:tcW w:w="630" w:type="dxa"/>
            <w:shd w:val="clear" w:color="auto" w:fill="EAF1DD" w:themeFill="accent3" w:themeFillTint="33"/>
          </w:tcPr>
          <w:p w:rsidR="008150A0" w:rsidRPr="007F0819" w:rsidRDefault="008150A0" w:rsidP="00D56FF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tc>
        <w:tc>
          <w:tcPr>
            <w:tcW w:w="2340" w:type="dxa"/>
            <w:shd w:val="clear" w:color="auto" w:fill="EAF1DD" w:themeFill="accent3" w:themeFillTint="33"/>
          </w:tcPr>
          <w:p w:rsidR="008150A0" w:rsidRPr="007F0819" w:rsidRDefault="008150A0" w:rsidP="00D56FFF">
            <w:pPr>
              <w:spacing w:before="120" w:after="60" w:line="240" w:lineRule="auto"/>
              <w:rPr>
                <w:rFonts w:ascii="Arial" w:hAnsi="Arial" w:cs="Arial"/>
                <w:color w:val="000000"/>
                <w:sz w:val="18"/>
              </w:rPr>
            </w:pPr>
            <w:r w:rsidRPr="007F0819">
              <w:rPr>
                <w:rFonts w:ascii="Arial" w:hAnsi="Arial" w:cs="Arial"/>
                <w:color w:val="000000"/>
                <w:sz w:val="18"/>
              </w:rPr>
              <w:t xml:space="preserve">Kegiatan KDH/WKDH/SKPD dan Masyarakat terlayani peliputan, pemberitaanya </w:t>
            </w:r>
          </w:p>
        </w:tc>
        <w:tc>
          <w:tcPr>
            <w:tcW w:w="2070" w:type="dxa"/>
            <w:shd w:val="clear" w:color="auto" w:fill="EAF1DD" w:themeFill="accent3" w:themeFillTint="33"/>
          </w:tcPr>
          <w:p w:rsidR="008150A0" w:rsidRPr="007F0819" w:rsidRDefault="008150A0" w:rsidP="00D56FFF">
            <w:pPr>
              <w:spacing w:before="120" w:after="60" w:line="240" w:lineRule="auto"/>
              <w:rPr>
                <w:rFonts w:ascii="Arial" w:hAnsi="Arial" w:cs="Arial"/>
                <w:color w:val="000000"/>
                <w:sz w:val="18"/>
              </w:rPr>
            </w:pPr>
            <w:r w:rsidRPr="007F0819">
              <w:rPr>
                <w:rFonts w:ascii="Arial" w:hAnsi="Arial" w:cs="Arial"/>
                <w:color w:val="000000"/>
                <w:sz w:val="18"/>
              </w:rPr>
              <w:t xml:space="preserve"> Jumlah liputan pemberitaan kegiatan KDH/WKDH/SKPD dan Masyarakat</w:t>
            </w:r>
          </w:p>
        </w:tc>
        <w:tc>
          <w:tcPr>
            <w:tcW w:w="1388" w:type="dxa"/>
            <w:shd w:val="clear" w:color="auto" w:fill="EAF1DD" w:themeFill="accent3" w:themeFillTint="33"/>
            <w:vAlign w:val="center"/>
          </w:tcPr>
          <w:p w:rsidR="008150A0" w:rsidRPr="007F0819" w:rsidRDefault="008150A0" w:rsidP="00D56FFF">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680 Kali</w:t>
            </w:r>
          </w:p>
        </w:tc>
        <w:tc>
          <w:tcPr>
            <w:tcW w:w="1312" w:type="dxa"/>
            <w:shd w:val="clear" w:color="auto" w:fill="EAF1DD" w:themeFill="accent3" w:themeFillTint="33"/>
            <w:vAlign w:val="center"/>
          </w:tcPr>
          <w:p w:rsidR="008150A0" w:rsidRPr="007F0819" w:rsidRDefault="00EB58A6" w:rsidP="00D56FFF">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 xml:space="preserve">680 Kali </w:t>
            </w:r>
          </w:p>
        </w:tc>
        <w:tc>
          <w:tcPr>
            <w:tcW w:w="1350" w:type="dxa"/>
            <w:shd w:val="clear" w:color="auto" w:fill="EAF1DD" w:themeFill="accent3" w:themeFillTint="33"/>
            <w:vAlign w:val="center"/>
          </w:tcPr>
          <w:p w:rsidR="008150A0" w:rsidRPr="007F0819" w:rsidRDefault="00EB58A6" w:rsidP="00D56FFF">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8150A0" w:rsidRPr="007F0819" w:rsidRDefault="008150A0" w:rsidP="00D56FFF">
            <w:pPr>
              <w:spacing w:before="120" w:after="60"/>
              <w:jc w:val="center"/>
              <w:rPr>
                <w:rFonts w:ascii="Arial" w:hAnsi="Arial" w:cs="Arial"/>
                <w:color w:val="000000"/>
                <w:sz w:val="18"/>
              </w:rPr>
            </w:pPr>
            <w:r w:rsidRPr="007F0819">
              <w:rPr>
                <w:rFonts w:ascii="Arial" w:hAnsi="Arial" w:cs="Arial"/>
                <w:color w:val="000000"/>
                <w:sz w:val="18"/>
              </w:rPr>
              <w:t>Kasubbag Pemberitaan</w:t>
            </w:r>
          </w:p>
        </w:tc>
      </w:tr>
      <w:tr w:rsidR="008150A0" w:rsidRPr="007F0819" w:rsidTr="006F71B7">
        <w:trPr>
          <w:trHeight w:val="639"/>
        </w:trPr>
        <w:tc>
          <w:tcPr>
            <w:tcW w:w="630" w:type="dxa"/>
            <w:shd w:val="clear" w:color="auto" w:fill="EAF1DD" w:themeFill="accent3" w:themeFillTint="33"/>
          </w:tcPr>
          <w:p w:rsidR="008150A0" w:rsidRPr="007F0819" w:rsidRDefault="008150A0" w:rsidP="00D56FF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5</w:t>
            </w:r>
          </w:p>
        </w:tc>
        <w:tc>
          <w:tcPr>
            <w:tcW w:w="2340" w:type="dxa"/>
            <w:shd w:val="clear" w:color="auto" w:fill="EAF1DD" w:themeFill="accent3" w:themeFillTint="33"/>
          </w:tcPr>
          <w:p w:rsidR="008150A0" w:rsidRPr="007F0819" w:rsidRDefault="008150A0" w:rsidP="00D56FFF">
            <w:pPr>
              <w:spacing w:before="120" w:after="60" w:line="240" w:lineRule="auto"/>
              <w:rPr>
                <w:rFonts w:ascii="Arial" w:hAnsi="Arial" w:cs="Arial"/>
                <w:color w:val="000000"/>
                <w:sz w:val="18"/>
              </w:rPr>
            </w:pPr>
            <w:r w:rsidRPr="007F0819">
              <w:rPr>
                <w:rFonts w:ascii="Arial" w:hAnsi="Arial" w:cs="Arial"/>
                <w:color w:val="000000"/>
                <w:sz w:val="18"/>
              </w:rPr>
              <w:t xml:space="preserve">Pengaduan masyarakat yang ditindaklanjuti </w:t>
            </w:r>
          </w:p>
        </w:tc>
        <w:tc>
          <w:tcPr>
            <w:tcW w:w="2070" w:type="dxa"/>
            <w:shd w:val="clear" w:color="auto" w:fill="EAF1DD" w:themeFill="accent3" w:themeFillTint="33"/>
          </w:tcPr>
          <w:p w:rsidR="008150A0" w:rsidRPr="007F0819" w:rsidRDefault="008150A0" w:rsidP="00D56FFF">
            <w:pPr>
              <w:spacing w:before="120" w:after="60" w:line="240" w:lineRule="auto"/>
              <w:rPr>
                <w:rFonts w:ascii="Arial" w:hAnsi="Arial" w:cs="Arial"/>
                <w:color w:val="000000"/>
                <w:sz w:val="18"/>
              </w:rPr>
            </w:pPr>
            <w:r w:rsidRPr="007F0819">
              <w:rPr>
                <w:rFonts w:ascii="Arial" w:hAnsi="Arial" w:cs="Arial"/>
                <w:color w:val="000000"/>
                <w:sz w:val="18"/>
              </w:rPr>
              <w:t xml:space="preserve">Jumlah dokumen pengaduan masyarakat yang ditindaklanjuti </w:t>
            </w:r>
          </w:p>
        </w:tc>
        <w:tc>
          <w:tcPr>
            <w:tcW w:w="1388" w:type="dxa"/>
            <w:shd w:val="clear" w:color="auto" w:fill="EAF1DD" w:themeFill="accent3" w:themeFillTint="33"/>
            <w:vAlign w:val="center"/>
          </w:tcPr>
          <w:p w:rsidR="008150A0" w:rsidRPr="007F0819" w:rsidRDefault="008150A0" w:rsidP="00D56FFF">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5 Kali</w:t>
            </w:r>
          </w:p>
        </w:tc>
        <w:tc>
          <w:tcPr>
            <w:tcW w:w="1312" w:type="dxa"/>
            <w:shd w:val="clear" w:color="auto" w:fill="EAF1DD" w:themeFill="accent3" w:themeFillTint="33"/>
            <w:vAlign w:val="center"/>
          </w:tcPr>
          <w:p w:rsidR="008150A0" w:rsidRPr="007F0819" w:rsidRDefault="00D471AC" w:rsidP="00D56FFF">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0</w:t>
            </w:r>
          </w:p>
        </w:tc>
        <w:tc>
          <w:tcPr>
            <w:tcW w:w="1350" w:type="dxa"/>
            <w:shd w:val="clear" w:color="auto" w:fill="EAF1DD" w:themeFill="accent3" w:themeFillTint="33"/>
            <w:vAlign w:val="center"/>
          </w:tcPr>
          <w:p w:rsidR="008150A0" w:rsidRPr="007F0819" w:rsidRDefault="005C6EFE" w:rsidP="00D56FFF">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200</w:t>
            </w:r>
            <w:r w:rsidR="00D471AC">
              <w:rPr>
                <w:rFonts w:ascii="Arial" w:hAnsi="Arial" w:cs="Arial"/>
                <w:color w:val="000000"/>
                <w:sz w:val="18"/>
                <w:szCs w:val="24"/>
                <w:lang w:val="en-ID"/>
              </w:rPr>
              <w:t>%</w:t>
            </w:r>
          </w:p>
        </w:tc>
        <w:tc>
          <w:tcPr>
            <w:tcW w:w="1620" w:type="dxa"/>
            <w:shd w:val="clear" w:color="auto" w:fill="EAF1DD" w:themeFill="accent3" w:themeFillTint="33"/>
          </w:tcPr>
          <w:p w:rsidR="008150A0" w:rsidRPr="007F0819" w:rsidRDefault="008150A0" w:rsidP="00D56FFF">
            <w:pPr>
              <w:spacing w:before="120" w:after="60"/>
              <w:jc w:val="center"/>
              <w:rPr>
                <w:rFonts w:ascii="Arial" w:hAnsi="Arial" w:cs="Arial"/>
                <w:color w:val="000000"/>
                <w:sz w:val="18"/>
              </w:rPr>
            </w:pPr>
            <w:r w:rsidRPr="007F0819">
              <w:rPr>
                <w:rFonts w:ascii="Arial" w:hAnsi="Arial" w:cs="Arial"/>
                <w:color w:val="000000"/>
                <w:sz w:val="18"/>
              </w:rPr>
              <w:t>Kasubbag Pemberitaan</w:t>
            </w:r>
          </w:p>
        </w:tc>
      </w:tr>
      <w:tr w:rsidR="008150A0" w:rsidRPr="007F0819" w:rsidTr="006F71B7">
        <w:trPr>
          <w:trHeight w:val="334"/>
        </w:trPr>
        <w:tc>
          <w:tcPr>
            <w:tcW w:w="630" w:type="dxa"/>
            <w:shd w:val="clear" w:color="auto" w:fill="EAF1DD" w:themeFill="accent3" w:themeFillTint="33"/>
          </w:tcPr>
          <w:p w:rsidR="008150A0" w:rsidRPr="007F0819" w:rsidRDefault="008150A0" w:rsidP="00D56FF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6</w:t>
            </w:r>
          </w:p>
        </w:tc>
        <w:tc>
          <w:tcPr>
            <w:tcW w:w="2340" w:type="dxa"/>
            <w:shd w:val="clear" w:color="auto" w:fill="EAF1DD" w:themeFill="accent3" w:themeFillTint="33"/>
          </w:tcPr>
          <w:p w:rsidR="008150A0" w:rsidRPr="007F0819" w:rsidRDefault="008150A0" w:rsidP="00D56FFF">
            <w:pPr>
              <w:spacing w:before="120" w:after="60" w:line="240" w:lineRule="auto"/>
              <w:rPr>
                <w:rFonts w:ascii="Arial" w:hAnsi="Arial" w:cs="Arial"/>
                <w:color w:val="000000"/>
                <w:sz w:val="18"/>
              </w:rPr>
            </w:pPr>
            <w:r w:rsidRPr="007F0819">
              <w:rPr>
                <w:rFonts w:ascii="Arial" w:hAnsi="Arial" w:cs="Arial"/>
                <w:color w:val="000000"/>
                <w:sz w:val="18"/>
              </w:rPr>
              <w:t xml:space="preserve"> Kegiatan keprotokolan KDH/WKDH/SKPD dan Masyarakat yang terlayani</w:t>
            </w:r>
          </w:p>
        </w:tc>
        <w:tc>
          <w:tcPr>
            <w:tcW w:w="2070" w:type="dxa"/>
            <w:shd w:val="clear" w:color="auto" w:fill="EAF1DD" w:themeFill="accent3" w:themeFillTint="33"/>
          </w:tcPr>
          <w:p w:rsidR="008150A0" w:rsidRPr="007F0819" w:rsidRDefault="008150A0" w:rsidP="00D56FFF">
            <w:pPr>
              <w:spacing w:before="120" w:after="60" w:line="240" w:lineRule="auto"/>
              <w:rPr>
                <w:rFonts w:ascii="Arial" w:hAnsi="Arial" w:cs="Arial"/>
                <w:color w:val="000000"/>
                <w:sz w:val="18"/>
              </w:rPr>
            </w:pPr>
            <w:r w:rsidRPr="007F0819">
              <w:rPr>
                <w:rFonts w:ascii="Arial" w:hAnsi="Arial" w:cs="Arial"/>
                <w:color w:val="000000"/>
                <w:sz w:val="18"/>
              </w:rPr>
              <w:t>Jumlah kegiatan KDH/WKDH/SKPD dan Masyarakat yang terlayani keprotokolannya</w:t>
            </w:r>
          </w:p>
        </w:tc>
        <w:tc>
          <w:tcPr>
            <w:tcW w:w="1388" w:type="dxa"/>
            <w:shd w:val="clear" w:color="auto" w:fill="EAF1DD" w:themeFill="accent3" w:themeFillTint="33"/>
            <w:vAlign w:val="center"/>
          </w:tcPr>
          <w:p w:rsidR="008150A0" w:rsidRPr="007F0819" w:rsidRDefault="008150A0" w:rsidP="00D56FFF">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730 Kali</w:t>
            </w:r>
          </w:p>
        </w:tc>
        <w:tc>
          <w:tcPr>
            <w:tcW w:w="1312" w:type="dxa"/>
            <w:shd w:val="clear" w:color="auto" w:fill="EAF1DD" w:themeFill="accent3" w:themeFillTint="33"/>
            <w:vAlign w:val="center"/>
          </w:tcPr>
          <w:p w:rsidR="008150A0" w:rsidRPr="007F0819" w:rsidRDefault="00D471AC" w:rsidP="00D56FFF">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lang w:val="en-US"/>
              </w:rPr>
              <w:t>730 Kali</w:t>
            </w:r>
          </w:p>
        </w:tc>
        <w:tc>
          <w:tcPr>
            <w:tcW w:w="1350" w:type="dxa"/>
            <w:shd w:val="clear" w:color="auto" w:fill="EAF1DD" w:themeFill="accent3" w:themeFillTint="33"/>
            <w:vAlign w:val="center"/>
          </w:tcPr>
          <w:p w:rsidR="008150A0" w:rsidRPr="007F0819" w:rsidRDefault="00D471AC" w:rsidP="00D56FFF">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8150A0" w:rsidRPr="007F0819" w:rsidRDefault="008150A0" w:rsidP="00D56FFF">
            <w:pPr>
              <w:spacing w:before="120" w:after="60"/>
              <w:jc w:val="center"/>
              <w:rPr>
                <w:rFonts w:ascii="Arial" w:hAnsi="Arial" w:cs="Arial"/>
                <w:color w:val="000000"/>
                <w:sz w:val="18"/>
              </w:rPr>
            </w:pPr>
            <w:r w:rsidRPr="007F0819">
              <w:rPr>
                <w:rFonts w:ascii="Arial" w:hAnsi="Arial" w:cs="Arial"/>
                <w:color w:val="000000"/>
                <w:sz w:val="18"/>
              </w:rPr>
              <w:t>Kasubbag Keprotokolan</w:t>
            </w:r>
          </w:p>
        </w:tc>
      </w:tr>
      <w:tr w:rsidR="008150A0" w:rsidRPr="007F0819" w:rsidTr="006F71B7">
        <w:trPr>
          <w:trHeight w:val="815"/>
        </w:trPr>
        <w:tc>
          <w:tcPr>
            <w:tcW w:w="630" w:type="dxa"/>
            <w:shd w:val="clear" w:color="auto" w:fill="EAF1DD" w:themeFill="accent3" w:themeFillTint="33"/>
          </w:tcPr>
          <w:p w:rsidR="008150A0" w:rsidRPr="007F0819" w:rsidRDefault="008150A0" w:rsidP="00D56FF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7</w:t>
            </w:r>
          </w:p>
        </w:tc>
        <w:tc>
          <w:tcPr>
            <w:tcW w:w="2340" w:type="dxa"/>
            <w:shd w:val="clear" w:color="auto" w:fill="EAF1DD" w:themeFill="accent3" w:themeFillTint="33"/>
          </w:tcPr>
          <w:p w:rsidR="008150A0" w:rsidRPr="007F0819" w:rsidRDefault="008150A0" w:rsidP="00D56FFF">
            <w:pPr>
              <w:spacing w:before="120" w:after="60" w:line="240" w:lineRule="auto"/>
              <w:rPr>
                <w:rFonts w:ascii="Arial" w:hAnsi="Arial" w:cs="Arial"/>
                <w:color w:val="000000"/>
                <w:sz w:val="18"/>
              </w:rPr>
            </w:pPr>
            <w:r w:rsidRPr="007F0819">
              <w:rPr>
                <w:rFonts w:ascii="Arial" w:hAnsi="Arial" w:cs="Arial"/>
                <w:color w:val="000000"/>
                <w:sz w:val="18"/>
              </w:rPr>
              <w:t xml:space="preserve">Pelayanan tamu KDH/WKDH yang terlayani </w:t>
            </w:r>
          </w:p>
        </w:tc>
        <w:tc>
          <w:tcPr>
            <w:tcW w:w="2070" w:type="dxa"/>
            <w:shd w:val="clear" w:color="auto" w:fill="EAF1DD" w:themeFill="accent3" w:themeFillTint="33"/>
          </w:tcPr>
          <w:p w:rsidR="008150A0" w:rsidRPr="007F0819" w:rsidRDefault="008150A0" w:rsidP="00D56FFF">
            <w:pPr>
              <w:spacing w:before="120" w:after="60" w:line="240" w:lineRule="auto"/>
              <w:rPr>
                <w:rFonts w:ascii="Arial" w:hAnsi="Arial" w:cs="Arial"/>
                <w:color w:val="000000"/>
                <w:sz w:val="18"/>
              </w:rPr>
            </w:pPr>
            <w:r w:rsidRPr="007F0819">
              <w:rPr>
                <w:rFonts w:ascii="Arial" w:hAnsi="Arial" w:cs="Arial"/>
                <w:color w:val="000000"/>
                <w:sz w:val="18"/>
              </w:rPr>
              <w:t xml:space="preserve"> Jumlah tamu KDH/WKDH yang terlayani dengan baik </w:t>
            </w:r>
          </w:p>
        </w:tc>
        <w:tc>
          <w:tcPr>
            <w:tcW w:w="1388" w:type="dxa"/>
            <w:shd w:val="clear" w:color="auto" w:fill="EAF1DD" w:themeFill="accent3" w:themeFillTint="33"/>
            <w:vAlign w:val="center"/>
          </w:tcPr>
          <w:p w:rsidR="008150A0" w:rsidRPr="007F0819" w:rsidRDefault="008150A0" w:rsidP="00D56FFF">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365 Kali</w:t>
            </w:r>
          </w:p>
        </w:tc>
        <w:tc>
          <w:tcPr>
            <w:tcW w:w="1312" w:type="dxa"/>
            <w:shd w:val="clear" w:color="auto" w:fill="EAF1DD" w:themeFill="accent3" w:themeFillTint="33"/>
            <w:vAlign w:val="center"/>
          </w:tcPr>
          <w:p w:rsidR="008150A0" w:rsidRPr="007F0819" w:rsidRDefault="00D471AC" w:rsidP="00D56FFF">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lang w:val="en-US"/>
              </w:rPr>
              <w:t>365 Kali</w:t>
            </w:r>
          </w:p>
        </w:tc>
        <w:tc>
          <w:tcPr>
            <w:tcW w:w="1350" w:type="dxa"/>
            <w:shd w:val="clear" w:color="auto" w:fill="EAF1DD" w:themeFill="accent3" w:themeFillTint="33"/>
            <w:vAlign w:val="center"/>
          </w:tcPr>
          <w:p w:rsidR="008150A0" w:rsidRPr="007F0819" w:rsidRDefault="00D471AC" w:rsidP="00D56FFF">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8150A0" w:rsidRPr="007F0819" w:rsidRDefault="008150A0" w:rsidP="00D56FFF">
            <w:pPr>
              <w:spacing w:before="120" w:after="60"/>
              <w:jc w:val="center"/>
              <w:rPr>
                <w:rFonts w:ascii="Arial" w:hAnsi="Arial" w:cs="Arial"/>
                <w:color w:val="000000"/>
                <w:sz w:val="18"/>
              </w:rPr>
            </w:pPr>
            <w:r w:rsidRPr="007F0819">
              <w:rPr>
                <w:rFonts w:ascii="Arial" w:hAnsi="Arial" w:cs="Arial"/>
                <w:color w:val="000000"/>
                <w:sz w:val="18"/>
              </w:rPr>
              <w:t>Kasubbag Keprotokolan</w:t>
            </w:r>
          </w:p>
        </w:tc>
      </w:tr>
    </w:tbl>
    <w:p w:rsidR="00816AB8" w:rsidRDefault="00816AB8" w:rsidP="00816AB8">
      <w:pPr>
        <w:pStyle w:val="ListParagraph"/>
        <w:tabs>
          <w:tab w:val="right" w:leader="dot" w:pos="8789"/>
        </w:tabs>
        <w:spacing w:before="240" w:after="0" w:line="360" w:lineRule="auto"/>
        <w:ind w:left="1418" w:hanging="1559"/>
        <w:jc w:val="both"/>
        <w:rPr>
          <w:rFonts w:ascii="Arial" w:hAnsi="Arial" w:cs="Arial"/>
          <w:b/>
          <w:sz w:val="24"/>
          <w:szCs w:val="24"/>
          <w:lang w:val="en-US"/>
        </w:rPr>
      </w:pPr>
      <w:r w:rsidRPr="003D0080">
        <w:rPr>
          <w:rFonts w:ascii="Arial" w:hAnsi="Arial" w:cs="Arial"/>
          <w:b/>
          <w:sz w:val="24"/>
          <w:szCs w:val="24"/>
          <w:lang w:val="en-US"/>
        </w:rPr>
        <w:t xml:space="preserve">SASARAN </w:t>
      </w:r>
      <w:r>
        <w:rPr>
          <w:rFonts w:ascii="Arial" w:hAnsi="Arial" w:cs="Arial"/>
          <w:b/>
          <w:sz w:val="24"/>
          <w:szCs w:val="24"/>
          <w:lang w:val="en-US"/>
        </w:rPr>
        <w:t>1</w:t>
      </w:r>
      <w:r w:rsidRPr="003D0080">
        <w:rPr>
          <w:rFonts w:ascii="Arial" w:hAnsi="Arial" w:cs="Arial"/>
          <w:b/>
          <w:sz w:val="24"/>
          <w:szCs w:val="24"/>
          <w:lang w:val="en-US"/>
        </w:rPr>
        <w:t xml:space="preserve"> </w:t>
      </w:r>
      <w:r w:rsidRPr="003D0080">
        <w:rPr>
          <w:rFonts w:ascii="Arial" w:hAnsi="Arial" w:cs="Arial"/>
          <w:b/>
          <w:sz w:val="24"/>
          <w:szCs w:val="24"/>
          <w:lang w:val="en-US"/>
        </w:rPr>
        <w:tab/>
      </w:r>
      <w:r>
        <w:rPr>
          <w:rFonts w:ascii="Arial" w:hAnsi="Arial" w:cs="Arial"/>
          <w:b/>
          <w:sz w:val="24"/>
          <w:szCs w:val="24"/>
          <w:lang w:val="en-US"/>
        </w:rPr>
        <w:t xml:space="preserve">Meningkatnya Layanan Informasi Penyelenggaraan Pembangunan Daerah, Kehumasan dan Keprotokolan </w:t>
      </w:r>
    </w:p>
    <w:p w:rsidR="0023440F" w:rsidRDefault="00816AB8" w:rsidP="00816AB8">
      <w:pPr>
        <w:tabs>
          <w:tab w:val="left" w:pos="1985"/>
        </w:tabs>
        <w:spacing w:before="120" w:after="0" w:line="360" w:lineRule="auto"/>
        <w:ind w:left="-142"/>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p>
    <w:p w:rsidR="00816AB8" w:rsidRPr="0023440F" w:rsidRDefault="00816AB8" w:rsidP="00FC3BFF">
      <w:pPr>
        <w:pStyle w:val="ListParagraph"/>
        <w:numPr>
          <w:ilvl w:val="3"/>
          <w:numId w:val="69"/>
        </w:numPr>
        <w:tabs>
          <w:tab w:val="left" w:pos="1985"/>
        </w:tabs>
        <w:spacing w:before="120" w:after="0" w:line="360" w:lineRule="auto"/>
        <w:ind w:left="142" w:hanging="284"/>
        <w:jc w:val="both"/>
        <w:rPr>
          <w:rFonts w:ascii="Arial" w:hAnsi="Arial" w:cs="Arial"/>
          <w:sz w:val="24"/>
          <w:szCs w:val="24"/>
          <w:lang w:val="en-US"/>
        </w:rPr>
      </w:pPr>
      <w:r w:rsidRPr="0023440F">
        <w:rPr>
          <w:rFonts w:ascii="Arial" w:hAnsi="Arial" w:cs="Arial"/>
          <w:b/>
          <w:sz w:val="24"/>
          <w:szCs w:val="24"/>
          <w:lang w:val="en-US"/>
        </w:rPr>
        <w:t>Persentase Penyebarluasan Informasi/Pemberitaan Pembangunan Pemerintahan Daerah y</w:t>
      </w:r>
      <w:r w:rsidR="00F305DE">
        <w:rPr>
          <w:rFonts w:ascii="Arial" w:hAnsi="Arial" w:cs="Arial"/>
          <w:b/>
          <w:sz w:val="24"/>
          <w:szCs w:val="24"/>
          <w:lang w:val="en-US"/>
        </w:rPr>
        <w:t>ang Bisa Diakses Masyarakat Mela</w:t>
      </w:r>
      <w:r w:rsidRPr="0023440F">
        <w:rPr>
          <w:rFonts w:ascii="Arial" w:hAnsi="Arial" w:cs="Arial"/>
          <w:b/>
          <w:sz w:val="24"/>
          <w:szCs w:val="24"/>
          <w:lang w:val="en-US"/>
        </w:rPr>
        <w:t xml:space="preserve">lui Media </w:t>
      </w:r>
    </w:p>
    <w:p w:rsidR="00E25490" w:rsidRDefault="0023440F" w:rsidP="0023440F">
      <w:pPr>
        <w:pStyle w:val="BodyTextIndent"/>
        <w:spacing w:after="0" w:line="360" w:lineRule="auto"/>
        <w:ind w:left="142" w:firstLine="425"/>
        <w:jc w:val="both"/>
        <w:rPr>
          <w:rFonts w:ascii="Arial" w:hAnsi="Arial" w:cs="Arial"/>
          <w:sz w:val="24"/>
          <w:szCs w:val="24"/>
          <w:lang w:val="en-US"/>
        </w:rPr>
      </w:pPr>
      <w:r w:rsidRPr="00F57890">
        <w:rPr>
          <w:rFonts w:ascii="Arial" w:hAnsi="Arial" w:cs="Arial"/>
          <w:sz w:val="24"/>
          <w:szCs w:val="24"/>
        </w:rPr>
        <w:t xml:space="preserve">Tahun 2019, untuk mencapai sasaran ini telah dilaksanakan  </w:t>
      </w:r>
      <w:r w:rsidRPr="00E25490">
        <w:rPr>
          <w:rFonts w:ascii="Arial" w:hAnsi="Arial" w:cs="Arial"/>
          <w:sz w:val="24"/>
          <w:szCs w:val="24"/>
        </w:rPr>
        <w:t>melalui</w:t>
      </w:r>
      <w:r w:rsidR="00E25490">
        <w:rPr>
          <w:rFonts w:ascii="Arial" w:hAnsi="Arial" w:cs="Arial"/>
          <w:sz w:val="24"/>
          <w:szCs w:val="24"/>
          <w:lang w:val="en-US"/>
        </w:rPr>
        <w:t>:</w:t>
      </w:r>
    </w:p>
    <w:p w:rsidR="00E25490" w:rsidRPr="00E25490" w:rsidRDefault="0023440F" w:rsidP="00FC3BFF">
      <w:pPr>
        <w:pStyle w:val="BodyTextIndent"/>
        <w:numPr>
          <w:ilvl w:val="0"/>
          <w:numId w:val="124"/>
        </w:numPr>
        <w:spacing w:after="0" w:line="360" w:lineRule="auto"/>
        <w:ind w:left="567" w:hanging="425"/>
        <w:jc w:val="both"/>
        <w:rPr>
          <w:rFonts w:ascii="Arial" w:hAnsi="Arial" w:cs="Arial"/>
          <w:sz w:val="24"/>
          <w:szCs w:val="24"/>
        </w:rPr>
      </w:pPr>
      <w:r w:rsidRPr="00E25490">
        <w:rPr>
          <w:rFonts w:ascii="Arial" w:hAnsi="Arial" w:cs="Arial"/>
          <w:sz w:val="24"/>
          <w:szCs w:val="24"/>
        </w:rPr>
        <w:lastRenderedPageBreak/>
        <w:t>Program Kerjasama informasi dengan mass media</w:t>
      </w:r>
      <w:r w:rsidRPr="00F57890">
        <w:rPr>
          <w:rFonts w:ascii="Arial" w:hAnsi="Arial" w:cs="Arial"/>
          <w:sz w:val="24"/>
          <w:szCs w:val="24"/>
        </w:rPr>
        <w:t xml:space="preserve"> dengan 2 kegiatan yakni</w:t>
      </w:r>
      <w:r w:rsidR="00E25490">
        <w:rPr>
          <w:rFonts w:ascii="Arial" w:hAnsi="Arial" w:cs="Arial"/>
          <w:sz w:val="24"/>
          <w:szCs w:val="24"/>
          <w:lang w:val="en-US"/>
        </w:rPr>
        <w:t xml:space="preserve">: </w:t>
      </w:r>
    </w:p>
    <w:p w:rsidR="00E25490" w:rsidRDefault="0023440F" w:rsidP="00FC3BFF">
      <w:pPr>
        <w:pStyle w:val="BodyTextIndent"/>
        <w:numPr>
          <w:ilvl w:val="0"/>
          <w:numId w:val="125"/>
        </w:numPr>
        <w:spacing w:after="0" w:line="360" w:lineRule="auto"/>
        <w:ind w:left="993"/>
        <w:jc w:val="both"/>
        <w:rPr>
          <w:rFonts w:ascii="Arial" w:hAnsi="Arial" w:cs="Arial"/>
          <w:sz w:val="24"/>
          <w:szCs w:val="24"/>
        </w:rPr>
      </w:pPr>
      <w:r w:rsidRPr="00F57890">
        <w:rPr>
          <w:rFonts w:ascii="Arial" w:hAnsi="Arial" w:cs="Arial"/>
          <w:sz w:val="24"/>
          <w:szCs w:val="24"/>
        </w:rPr>
        <w:t xml:space="preserve">Penyebarluasan Informasi penyelenggaraan pemerintah daerah dengan Anggaran awal untuk kegiatan penyebarluasan informasi pembangunan daerah sebesar 678.908.800 terealisasi sebesar 88,06 persen dan Kegiatan Penyebarluasan Informasi Penyelenggaraan pemerintahan daerah dengan anggaran sebelum perubahan sebesar Rp. 1.850.534.140 dan setelah perubahan sebesar Rp.2.161.534.140, dan terealisasi sebesar Rp. 2.103.946.500 atau 97,34 %.  </w:t>
      </w:r>
    </w:p>
    <w:p w:rsidR="00946DC6" w:rsidRDefault="0023440F" w:rsidP="00B8238C">
      <w:pPr>
        <w:pStyle w:val="BodyTextIndent"/>
        <w:numPr>
          <w:ilvl w:val="0"/>
          <w:numId w:val="126"/>
        </w:numPr>
        <w:spacing w:after="0" w:line="360" w:lineRule="auto"/>
        <w:jc w:val="both"/>
        <w:rPr>
          <w:rFonts w:ascii="Arial" w:hAnsi="Arial" w:cs="Arial"/>
          <w:sz w:val="24"/>
          <w:szCs w:val="24"/>
        </w:rPr>
      </w:pPr>
      <w:r w:rsidRPr="00F57890">
        <w:rPr>
          <w:rFonts w:ascii="Arial" w:hAnsi="Arial" w:cs="Arial"/>
          <w:sz w:val="24"/>
          <w:szCs w:val="24"/>
        </w:rPr>
        <w:t>pemberitaan pembangunan pemerintah daerah melalui media cetak, elektronik, online dan media sosial ditargetkan sebanyak 2800 berita dan terlaksana sebanyak 2800 berita dan jumlah liputan pemberitaan kegiatan KDH/WKDH/SKPD dan masyarakat sebanyak 680 ka</w:t>
      </w:r>
      <w:r w:rsidR="00946DC6">
        <w:rPr>
          <w:rFonts w:ascii="Arial" w:hAnsi="Arial" w:cs="Arial"/>
          <w:sz w:val="24"/>
          <w:szCs w:val="24"/>
        </w:rPr>
        <w:t>li terlaksana sebanyak 680 kali.</w:t>
      </w:r>
      <w:r w:rsidR="00B8238C">
        <w:rPr>
          <w:rFonts w:ascii="Arial" w:hAnsi="Arial" w:cs="Arial"/>
          <w:sz w:val="24"/>
          <w:szCs w:val="24"/>
          <w:lang w:val="en-US"/>
        </w:rPr>
        <w:t xml:space="preserve"> Sehingga realisasi indikator persentase pe</w:t>
      </w:r>
      <w:r w:rsidR="00B8238C" w:rsidRPr="00B8238C">
        <w:rPr>
          <w:rFonts w:ascii="Arial" w:hAnsi="Arial" w:cs="Arial"/>
          <w:sz w:val="24"/>
          <w:szCs w:val="24"/>
          <w:lang w:val="en-US"/>
        </w:rPr>
        <w:t>nyebarluasan Informasi/Pemberitaan Pembangunan Pemerintahan Daerah yang Bisa Diakses Masyarakat Melalui Media</w:t>
      </w:r>
      <w:r w:rsidR="00B8238C">
        <w:rPr>
          <w:rFonts w:ascii="Arial" w:hAnsi="Arial" w:cs="Arial"/>
          <w:sz w:val="24"/>
          <w:szCs w:val="24"/>
          <w:lang w:val="en-US"/>
        </w:rPr>
        <w:t xml:space="preserve"> adalah 100 % sehingga capaian kinerjanya adalah 100 %</w:t>
      </w:r>
    </w:p>
    <w:p w:rsidR="0023440F" w:rsidRPr="00F57890" w:rsidRDefault="0023440F" w:rsidP="0046397B">
      <w:pPr>
        <w:pStyle w:val="BodyTextIndent"/>
        <w:spacing w:before="240" w:after="0" w:line="360" w:lineRule="auto"/>
        <w:ind w:left="142" w:firstLine="425"/>
        <w:jc w:val="both"/>
        <w:rPr>
          <w:rFonts w:ascii="Arial" w:hAnsi="Arial" w:cs="Arial"/>
          <w:sz w:val="24"/>
          <w:szCs w:val="24"/>
        </w:rPr>
      </w:pPr>
      <w:r w:rsidRPr="00F57890">
        <w:rPr>
          <w:rFonts w:ascii="Arial" w:hAnsi="Arial" w:cs="Arial"/>
          <w:color w:val="000000"/>
          <w:sz w:val="24"/>
          <w:szCs w:val="24"/>
        </w:rPr>
        <w:t xml:space="preserve">Untuk mendukung  tercapainya indikator </w:t>
      </w:r>
      <w:r w:rsidRPr="00F57890">
        <w:rPr>
          <w:rFonts w:ascii="Arial" w:hAnsi="Arial" w:cs="Arial"/>
          <w:sz w:val="24"/>
          <w:szCs w:val="24"/>
        </w:rPr>
        <w:t xml:space="preserve">Persentase Penyebarluasan Informasi/Pemberitaan pembangunan pemerintah daerah yang bisa diakses masyarakat melalui media yang </w:t>
      </w:r>
      <w:r w:rsidRPr="00F57890">
        <w:rPr>
          <w:rFonts w:ascii="Arial" w:hAnsi="Arial" w:cs="Arial"/>
          <w:color w:val="000000"/>
          <w:sz w:val="24"/>
          <w:szCs w:val="24"/>
        </w:rPr>
        <w:t>telah dilaksanakan kegiatan :</w:t>
      </w:r>
    </w:p>
    <w:p w:rsidR="0023440F" w:rsidRPr="00F57890" w:rsidRDefault="0023440F" w:rsidP="00FC3BFF">
      <w:pPr>
        <w:pStyle w:val="ListParagraph"/>
        <w:numPr>
          <w:ilvl w:val="0"/>
          <w:numId w:val="55"/>
        </w:numPr>
        <w:spacing w:after="0" w:line="360" w:lineRule="auto"/>
        <w:ind w:left="567"/>
        <w:jc w:val="both"/>
        <w:rPr>
          <w:rFonts w:ascii="Arial" w:hAnsi="Arial" w:cs="Arial"/>
          <w:color w:val="000000"/>
          <w:sz w:val="24"/>
          <w:szCs w:val="24"/>
        </w:rPr>
      </w:pPr>
      <w:r w:rsidRPr="00F57890">
        <w:rPr>
          <w:rFonts w:ascii="Arial" w:hAnsi="Arial" w:cs="Arial"/>
          <w:color w:val="000000"/>
          <w:sz w:val="24"/>
          <w:szCs w:val="24"/>
        </w:rPr>
        <w:t xml:space="preserve">Melaksanakan kordinasi terus menurus dengan </w:t>
      </w:r>
      <w:r w:rsidR="0046397B">
        <w:rPr>
          <w:rFonts w:ascii="Arial" w:hAnsi="Arial" w:cs="Arial"/>
          <w:color w:val="000000"/>
          <w:sz w:val="24"/>
          <w:szCs w:val="24"/>
          <w:lang w:val="en-US"/>
        </w:rPr>
        <w:t>ADC</w:t>
      </w:r>
      <w:r w:rsidRPr="00F57890">
        <w:rPr>
          <w:rFonts w:ascii="Arial" w:hAnsi="Arial" w:cs="Arial"/>
          <w:color w:val="000000"/>
          <w:sz w:val="24"/>
          <w:szCs w:val="24"/>
        </w:rPr>
        <w:t xml:space="preserve"> pimpinan agar seluruh kegiatan pimpinan dapat terliput dengan baik.</w:t>
      </w:r>
    </w:p>
    <w:p w:rsidR="0023440F" w:rsidRPr="00F57890" w:rsidRDefault="0023440F" w:rsidP="00FC3BFF">
      <w:pPr>
        <w:pStyle w:val="ListParagraph"/>
        <w:numPr>
          <w:ilvl w:val="0"/>
          <w:numId w:val="55"/>
        </w:numPr>
        <w:spacing w:after="0" w:line="360" w:lineRule="auto"/>
        <w:ind w:left="567"/>
        <w:jc w:val="both"/>
        <w:rPr>
          <w:rFonts w:ascii="Arial" w:hAnsi="Arial" w:cs="Arial"/>
          <w:color w:val="000000"/>
          <w:sz w:val="24"/>
          <w:szCs w:val="24"/>
        </w:rPr>
      </w:pPr>
      <w:r w:rsidRPr="00F57890">
        <w:rPr>
          <w:rFonts w:ascii="Arial" w:hAnsi="Arial" w:cs="Arial"/>
          <w:color w:val="000000"/>
          <w:sz w:val="24"/>
          <w:szCs w:val="24"/>
        </w:rPr>
        <w:t>Melaksanakan koordinasi dan kerjasama dengan seluruh wartawan di media cetak maupun elektronik serta pengurus media massa agar seluruh pemberitaan pembangunan pemerintah daerah dapat terliput dengan baik</w:t>
      </w:r>
    </w:p>
    <w:p w:rsidR="0023440F" w:rsidRPr="00F57890" w:rsidRDefault="0023440F" w:rsidP="00FC3BFF">
      <w:pPr>
        <w:pStyle w:val="ListParagraph"/>
        <w:numPr>
          <w:ilvl w:val="0"/>
          <w:numId w:val="55"/>
        </w:numPr>
        <w:spacing w:after="0" w:line="360" w:lineRule="auto"/>
        <w:ind w:left="567"/>
        <w:jc w:val="both"/>
        <w:rPr>
          <w:rFonts w:ascii="Arial" w:hAnsi="Arial" w:cs="Arial"/>
          <w:color w:val="000000"/>
          <w:sz w:val="24"/>
          <w:szCs w:val="24"/>
        </w:rPr>
      </w:pPr>
      <w:r w:rsidRPr="00F57890">
        <w:rPr>
          <w:rFonts w:ascii="Arial" w:hAnsi="Arial" w:cs="Arial"/>
          <w:color w:val="000000"/>
          <w:sz w:val="24"/>
          <w:szCs w:val="24"/>
        </w:rPr>
        <w:t>Melaksanakan kegiatan pembuatan Tabloid Tuntung Pandang secara teratur sesuai dengan jadwal dan SOP yang ada</w:t>
      </w:r>
    </w:p>
    <w:p w:rsidR="0023440F" w:rsidRPr="00F57890" w:rsidRDefault="0023440F" w:rsidP="00FC3BFF">
      <w:pPr>
        <w:pStyle w:val="ListParagraph"/>
        <w:numPr>
          <w:ilvl w:val="0"/>
          <w:numId w:val="55"/>
        </w:numPr>
        <w:spacing w:after="0" w:line="360" w:lineRule="auto"/>
        <w:ind w:left="567"/>
        <w:jc w:val="both"/>
        <w:rPr>
          <w:rFonts w:ascii="Arial" w:hAnsi="Arial" w:cs="Arial"/>
          <w:color w:val="000000"/>
          <w:sz w:val="24"/>
          <w:szCs w:val="24"/>
        </w:rPr>
      </w:pPr>
      <w:r w:rsidRPr="00F57890">
        <w:rPr>
          <w:rFonts w:ascii="Arial" w:hAnsi="Arial" w:cs="Arial"/>
          <w:color w:val="000000"/>
          <w:sz w:val="24"/>
          <w:szCs w:val="24"/>
        </w:rPr>
        <w:t>Mengelola dan mengontrol Website dan akun sosial media yang dimiliki Pemerintah Kabupaten Tanah Laut sesuai dengan SOP sehingga seluruh pemberitaan pembangunan pemerintah dapat disebarluaskan</w:t>
      </w:r>
    </w:p>
    <w:p w:rsidR="0023440F" w:rsidRPr="00F57890" w:rsidRDefault="0023440F" w:rsidP="00FC3BFF">
      <w:pPr>
        <w:pStyle w:val="ListParagraph"/>
        <w:numPr>
          <w:ilvl w:val="0"/>
          <w:numId w:val="55"/>
        </w:numPr>
        <w:spacing w:after="0" w:line="360" w:lineRule="auto"/>
        <w:ind w:left="567"/>
        <w:jc w:val="both"/>
        <w:rPr>
          <w:rFonts w:ascii="Arial" w:hAnsi="Arial" w:cs="Arial"/>
          <w:color w:val="000000"/>
          <w:sz w:val="24"/>
          <w:szCs w:val="24"/>
        </w:rPr>
      </w:pPr>
      <w:r w:rsidRPr="00F57890">
        <w:rPr>
          <w:rFonts w:ascii="Arial" w:hAnsi="Arial" w:cs="Arial"/>
          <w:color w:val="000000"/>
          <w:sz w:val="24"/>
          <w:szCs w:val="24"/>
        </w:rPr>
        <w:lastRenderedPageBreak/>
        <w:t>Membuat surat edaran Kepada SKPD dan Masyarakat terkait pelayanan Pemberitaan kegiatan pembangunan pemerintah Daerah</w:t>
      </w:r>
    </w:p>
    <w:p w:rsidR="0023440F" w:rsidRDefault="0023440F" w:rsidP="00FC3BFF">
      <w:pPr>
        <w:pStyle w:val="ListParagraph"/>
        <w:numPr>
          <w:ilvl w:val="0"/>
          <w:numId w:val="55"/>
        </w:numPr>
        <w:spacing w:after="0" w:line="360" w:lineRule="auto"/>
        <w:ind w:left="567"/>
        <w:jc w:val="both"/>
        <w:rPr>
          <w:rFonts w:ascii="Arial" w:hAnsi="Arial" w:cs="Arial"/>
          <w:color w:val="000000"/>
          <w:sz w:val="24"/>
          <w:szCs w:val="24"/>
        </w:rPr>
      </w:pPr>
      <w:r w:rsidRPr="00F57890">
        <w:rPr>
          <w:rFonts w:ascii="Arial" w:hAnsi="Arial" w:cs="Arial"/>
          <w:color w:val="000000"/>
          <w:sz w:val="24"/>
          <w:szCs w:val="24"/>
        </w:rPr>
        <w:t>Melakukan perbaikan-perbaikan dan evaluasi atas pelayanan kegiatan penyebarluasan informasi dengan seluruh staf di subbagian pemberitaan.</w:t>
      </w:r>
    </w:p>
    <w:p w:rsidR="0023440F" w:rsidRPr="0023440F" w:rsidRDefault="0023440F" w:rsidP="0023440F">
      <w:pPr>
        <w:pStyle w:val="ListParagraph"/>
        <w:spacing w:after="0" w:line="360" w:lineRule="auto"/>
        <w:ind w:left="567"/>
        <w:jc w:val="both"/>
        <w:rPr>
          <w:rFonts w:ascii="Arial" w:hAnsi="Arial" w:cs="Arial"/>
          <w:color w:val="000000"/>
          <w:sz w:val="24"/>
          <w:szCs w:val="24"/>
        </w:rPr>
      </w:pPr>
    </w:p>
    <w:p w:rsidR="0023440F" w:rsidRPr="00F57890" w:rsidRDefault="0046397B" w:rsidP="00D471AC">
      <w:pPr>
        <w:pStyle w:val="BodyTextIndent"/>
        <w:spacing w:after="0" w:line="360" w:lineRule="auto"/>
        <w:ind w:right="-1" w:firstLine="360"/>
        <w:jc w:val="both"/>
        <w:rPr>
          <w:rFonts w:ascii="Arial" w:hAnsi="Arial" w:cs="Arial"/>
          <w:sz w:val="24"/>
          <w:szCs w:val="24"/>
        </w:rPr>
      </w:pPr>
      <w:r>
        <w:rPr>
          <w:rFonts w:ascii="Arial" w:hAnsi="Arial" w:cs="Arial"/>
          <w:sz w:val="24"/>
          <w:szCs w:val="24"/>
        </w:rPr>
        <w:t>Hambatan-</w:t>
      </w:r>
      <w:r w:rsidR="0023440F" w:rsidRPr="00F57890">
        <w:rPr>
          <w:rFonts w:ascii="Arial" w:hAnsi="Arial" w:cs="Arial"/>
          <w:sz w:val="24"/>
          <w:szCs w:val="24"/>
        </w:rPr>
        <w:t>hambatan yang ditemui dalam pelaksanaan kegiatan untuk mencapai sasaran ini adalah:</w:t>
      </w:r>
    </w:p>
    <w:p w:rsidR="0023440F" w:rsidRPr="00F57890" w:rsidRDefault="0023440F" w:rsidP="00FC3BFF">
      <w:pPr>
        <w:pStyle w:val="BodyTextIndent"/>
        <w:numPr>
          <w:ilvl w:val="3"/>
          <w:numId w:val="59"/>
        </w:numPr>
        <w:spacing w:after="0" w:line="360" w:lineRule="auto"/>
        <w:ind w:left="709" w:right="-1" w:hanging="425"/>
        <w:jc w:val="both"/>
        <w:rPr>
          <w:rFonts w:ascii="Arial" w:eastAsia="DotumChe" w:hAnsi="Arial" w:cs="Arial"/>
          <w:sz w:val="24"/>
          <w:szCs w:val="24"/>
        </w:rPr>
      </w:pPr>
      <w:r w:rsidRPr="00F57890">
        <w:rPr>
          <w:rFonts w:ascii="Arial" w:hAnsi="Arial" w:cs="Arial"/>
          <w:sz w:val="24"/>
          <w:szCs w:val="24"/>
        </w:rPr>
        <w:t>Penganggaran Program Kerjasama informasi dengan mass media belum optimal sehingga anggaran belum terserap seratus persen</w:t>
      </w:r>
      <w:r w:rsidRPr="00F57890">
        <w:rPr>
          <w:rFonts w:ascii="Arial" w:eastAsia="DotumChe" w:hAnsi="Arial" w:cs="Arial"/>
          <w:sz w:val="24"/>
          <w:szCs w:val="24"/>
        </w:rPr>
        <w:t>.</w:t>
      </w:r>
    </w:p>
    <w:p w:rsidR="0023440F" w:rsidRPr="00F57890" w:rsidRDefault="0023440F" w:rsidP="00FC3BFF">
      <w:pPr>
        <w:pStyle w:val="BodyTextIndent"/>
        <w:numPr>
          <w:ilvl w:val="3"/>
          <w:numId w:val="59"/>
        </w:numPr>
        <w:spacing w:after="0" w:line="360" w:lineRule="auto"/>
        <w:ind w:left="709" w:right="-1" w:hanging="425"/>
        <w:jc w:val="both"/>
        <w:rPr>
          <w:rFonts w:ascii="Arial" w:eastAsia="DotumChe" w:hAnsi="Arial" w:cs="Arial"/>
          <w:sz w:val="24"/>
          <w:szCs w:val="24"/>
        </w:rPr>
      </w:pPr>
      <w:r w:rsidRPr="00F57890">
        <w:rPr>
          <w:rFonts w:ascii="Arial" w:eastAsia="Times New Roman" w:hAnsi="Arial" w:cs="Arial"/>
          <w:sz w:val="24"/>
          <w:szCs w:val="24"/>
        </w:rPr>
        <w:t xml:space="preserve">Kurang optimal kualitas evaluasi kinerja internal;  </w:t>
      </w:r>
    </w:p>
    <w:p w:rsidR="0023440F" w:rsidRPr="00F57890" w:rsidRDefault="0023440F" w:rsidP="00FC3BFF">
      <w:pPr>
        <w:pStyle w:val="BodyTextIndent"/>
        <w:numPr>
          <w:ilvl w:val="3"/>
          <w:numId w:val="59"/>
        </w:numPr>
        <w:spacing w:after="0" w:line="360" w:lineRule="auto"/>
        <w:ind w:left="709" w:right="-1" w:hanging="425"/>
        <w:jc w:val="both"/>
        <w:rPr>
          <w:rFonts w:ascii="Arial" w:eastAsia="DotumChe" w:hAnsi="Arial" w:cs="Arial"/>
          <w:sz w:val="24"/>
          <w:szCs w:val="24"/>
        </w:rPr>
      </w:pPr>
      <w:r w:rsidRPr="00F57890">
        <w:rPr>
          <w:rFonts w:ascii="Arial" w:eastAsia="Times New Roman" w:hAnsi="Arial" w:cs="Arial"/>
          <w:sz w:val="24"/>
          <w:szCs w:val="24"/>
        </w:rPr>
        <w:t>Biaya penayangan berita di media massa bisa berubah sewaktu-waktu</w:t>
      </w:r>
    </w:p>
    <w:p w:rsidR="0023440F" w:rsidRPr="00F57890" w:rsidRDefault="0023440F" w:rsidP="00D471AC">
      <w:pPr>
        <w:pStyle w:val="BodyTextIndent"/>
        <w:spacing w:after="0" w:line="360" w:lineRule="auto"/>
        <w:jc w:val="both"/>
        <w:rPr>
          <w:rFonts w:ascii="Arial" w:hAnsi="Arial" w:cs="Arial"/>
          <w:sz w:val="24"/>
          <w:szCs w:val="24"/>
          <w:lang w:val="sv-SE"/>
        </w:rPr>
      </w:pPr>
      <w:r w:rsidRPr="00F57890">
        <w:rPr>
          <w:rFonts w:ascii="Arial" w:hAnsi="Arial" w:cs="Arial"/>
          <w:sz w:val="24"/>
          <w:szCs w:val="24"/>
          <w:lang w:val="sv-SE"/>
        </w:rPr>
        <w:t>Solusi/ upaya yang dilakukan untuk mengatasi permasalahan/ hambatan tersebut adalah:</w:t>
      </w:r>
    </w:p>
    <w:p w:rsidR="0023440F" w:rsidRPr="00F57890" w:rsidRDefault="0023440F" w:rsidP="00FC3BFF">
      <w:pPr>
        <w:pStyle w:val="BodyTextIndent"/>
        <w:numPr>
          <w:ilvl w:val="0"/>
          <w:numId w:val="60"/>
        </w:numPr>
        <w:spacing w:after="0" w:line="360" w:lineRule="auto"/>
        <w:jc w:val="both"/>
        <w:rPr>
          <w:rFonts w:ascii="Arial" w:hAnsi="Arial" w:cs="Arial"/>
          <w:sz w:val="24"/>
          <w:szCs w:val="24"/>
        </w:rPr>
      </w:pPr>
      <w:r w:rsidRPr="00F57890">
        <w:rPr>
          <w:rFonts w:ascii="Arial" w:hAnsi="Arial" w:cs="Arial"/>
          <w:sz w:val="24"/>
          <w:szCs w:val="24"/>
        </w:rPr>
        <w:t>Peningkatan kompetensi aparatur yaitu kemampuan merencanakan penggaran</w:t>
      </w:r>
    </w:p>
    <w:p w:rsidR="0023440F" w:rsidRPr="00F57890" w:rsidRDefault="0023440F" w:rsidP="00FC3BFF">
      <w:pPr>
        <w:pStyle w:val="BodyTextIndent"/>
        <w:numPr>
          <w:ilvl w:val="0"/>
          <w:numId w:val="60"/>
        </w:numPr>
        <w:spacing w:after="0" w:line="360" w:lineRule="auto"/>
        <w:jc w:val="both"/>
        <w:rPr>
          <w:rFonts w:ascii="Arial" w:hAnsi="Arial" w:cs="Arial"/>
          <w:sz w:val="24"/>
          <w:szCs w:val="24"/>
        </w:rPr>
      </w:pPr>
      <w:r w:rsidRPr="00F57890">
        <w:rPr>
          <w:rFonts w:ascii="Arial" w:hAnsi="Arial" w:cs="Arial"/>
          <w:sz w:val="24"/>
          <w:szCs w:val="24"/>
        </w:rPr>
        <w:t>Tetap dilaksanakan evaluasi kinerja dalam pelayanan Penyebarluasan Informasi/Pemberitaan pembangunan pemerintah daerah yang bisa diakses masyarakat melalui media kehumasan.</w:t>
      </w:r>
    </w:p>
    <w:p w:rsidR="006B69C4" w:rsidRDefault="0023440F" w:rsidP="00FC3BFF">
      <w:pPr>
        <w:pStyle w:val="BodyTextIndent"/>
        <w:numPr>
          <w:ilvl w:val="0"/>
          <w:numId w:val="60"/>
        </w:numPr>
        <w:spacing w:after="0" w:line="360" w:lineRule="auto"/>
        <w:jc w:val="both"/>
        <w:rPr>
          <w:rFonts w:ascii="Arial" w:hAnsi="Arial" w:cs="Arial"/>
          <w:sz w:val="24"/>
          <w:szCs w:val="24"/>
        </w:rPr>
      </w:pPr>
      <w:r w:rsidRPr="00F57890">
        <w:rPr>
          <w:rFonts w:ascii="Arial" w:hAnsi="Arial" w:cs="Arial"/>
          <w:sz w:val="24"/>
          <w:szCs w:val="24"/>
        </w:rPr>
        <w:t>Terus berkordinasi dengan wartawan dan pengurus media massa yang ada</w:t>
      </w:r>
    </w:p>
    <w:p w:rsidR="004D0AF1" w:rsidRPr="004D0AF1" w:rsidRDefault="004D0AF1" w:rsidP="00FC3BFF">
      <w:pPr>
        <w:pStyle w:val="ListParagraph"/>
        <w:numPr>
          <w:ilvl w:val="3"/>
          <w:numId w:val="69"/>
        </w:numPr>
        <w:tabs>
          <w:tab w:val="left" w:pos="1985"/>
        </w:tabs>
        <w:spacing w:before="120" w:after="0" w:line="360" w:lineRule="auto"/>
        <w:ind w:left="284"/>
        <w:jc w:val="both"/>
        <w:rPr>
          <w:rFonts w:ascii="Arial" w:hAnsi="Arial" w:cs="Arial"/>
          <w:sz w:val="24"/>
          <w:szCs w:val="24"/>
          <w:lang w:val="en-US"/>
        </w:rPr>
      </w:pPr>
      <w:r w:rsidRPr="0023440F">
        <w:rPr>
          <w:rFonts w:ascii="Arial" w:hAnsi="Arial" w:cs="Arial"/>
          <w:b/>
          <w:sz w:val="24"/>
          <w:szCs w:val="24"/>
          <w:lang w:val="en-US"/>
        </w:rPr>
        <w:t xml:space="preserve">Persentase </w:t>
      </w:r>
      <w:r>
        <w:rPr>
          <w:rFonts w:ascii="Arial" w:hAnsi="Arial" w:cs="Arial"/>
          <w:b/>
          <w:sz w:val="24"/>
          <w:szCs w:val="24"/>
          <w:lang w:val="en-US"/>
        </w:rPr>
        <w:t xml:space="preserve">Kegiatan Kehumasan KDH/WKDH/SKPD/Masyarakat yang Terlayani </w:t>
      </w:r>
      <w:r w:rsidRPr="0023440F">
        <w:rPr>
          <w:rFonts w:ascii="Arial" w:hAnsi="Arial" w:cs="Arial"/>
          <w:b/>
          <w:sz w:val="24"/>
          <w:szCs w:val="24"/>
          <w:lang w:val="en-US"/>
        </w:rPr>
        <w:t xml:space="preserve"> </w:t>
      </w:r>
    </w:p>
    <w:p w:rsidR="0046397B" w:rsidRDefault="004D0AF1" w:rsidP="004D0AF1">
      <w:pPr>
        <w:pStyle w:val="BodyTextIndent3"/>
        <w:spacing w:line="360" w:lineRule="auto"/>
        <w:ind w:left="284" w:firstLine="567"/>
        <w:jc w:val="both"/>
        <w:rPr>
          <w:rFonts w:ascii="Arial" w:hAnsi="Arial" w:cs="Arial"/>
          <w:sz w:val="24"/>
          <w:szCs w:val="24"/>
        </w:rPr>
      </w:pPr>
      <w:r w:rsidRPr="004D0AF1">
        <w:rPr>
          <w:rFonts w:ascii="Arial" w:hAnsi="Arial" w:cs="Arial"/>
          <w:sz w:val="24"/>
          <w:szCs w:val="24"/>
        </w:rPr>
        <w:t>T</w:t>
      </w:r>
      <w:r w:rsidRPr="004D0AF1">
        <w:rPr>
          <w:rFonts w:ascii="Arial" w:hAnsi="Arial" w:cs="Arial"/>
          <w:sz w:val="24"/>
          <w:szCs w:val="24"/>
          <w:lang w:val="nb-NO"/>
        </w:rPr>
        <w:t>ahun 2019,</w:t>
      </w:r>
      <w:r w:rsidRPr="004D0AF1">
        <w:rPr>
          <w:rFonts w:ascii="Arial" w:hAnsi="Arial" w:cs="Arial"/>
          <w:sz w:val="24"/>
          <w:szCs w:val="24"/>
        </w:rPr>
        <w:t xml:space="preserve"> untuk mencapai sasaran </w:t>
      </w:r>
      <w:r w:rsidR="0046397B">
        <w:rPr>
          <w:rFonts w:ascii="Arial" w:hAnsi="Arial" w:cs="Arial"/>
          <w:sz w:val="24"/>
          <w:szCs w:val="24"/>
        </w:rPr>
        <w:t>ini telah dilaksanakan melalui:</w:t>
      </w:r>
    </w:p>
    <w:p w:rsidR="004D0AF1" w:rsidRPr="004D0AF1" w:rsidRDefault="004D0AF1" w:rsidP="00D471AC">
      <w:pPr>
        <w:pStyle w:val="BodyTextIndent3"/>
        <w:numPr>
          <w:ilvl w:val="7"/>
          <w:numId w:val="4"/>
        </w:numPr>
        <w:spacing w:line="360" w:lineRule="auto"/>
        <w:ind w:left="567" w:hanging="283"/>
        <w:jc w:val="both"/>
        <w:rPr>
          <w:rFonts w:ascii="Arial" w:hAnsi="Arial" w:cs="Arial"/>
          <w:bCs/>
          <w:sz w:val="24"/>
          <w:szCs w:val="24"/>
        </w:rPr>
      </w:pPr>
      <w:r w:rsidRPr="004D0AF1">
        <w:rPr>
          <w:rFonts w:ascii="Arial" w:hAnsi="Arial" w:cs="Arial"/>
          <w:sz w:val="24"/>
          <w:szCs w:val="24"/>
        </w:rPr>
        <w:t xml:space="preserve">Program </w:t>
      </w:r>
      <w:r w:rsidRPr="004D0AF1">
        <w:rPr>
          <w:rFonts w:ascii="Arial" w:hAnsi="Arial" w:cs="Arial"/>
          <w:sz w:val="24"/>
          <w:szCs w:val="24"/>
          <w:lang w:val="en-US"/>
        </w:rPr>
        <w:t>Pengembangan Komunikasi, Informasi dan Media Massa dengan</w:t>
      </w:r>
      <w:r w:rsidRPr="004D0AF1">
        <w:rPr>
          <w:rFonts w:ascii="Arial" w:hAnsi="Arial" w:cs="Arial"/>
          <w:bCs/>
          <w:sz w:val="24"/>
          <w:szCs w:val="24"/>
        </w:rPr>
        <w:t xml:space="preserve"> </w:t>
      </w:r>
      <w:r w:rsidRPr="004D0AF1">
        <w:rPr>
          <w:rFonts w:ascii="Arial" w:hAnsi="Arial" w:cs="Arial"/>
          <w:bCs/>
          <w:sz w:val="24"/>
          <w:szCs w:val="24"/>
          <w:lang w:val="en-US"/>
        </w:rPr>
        <w:t>kegiatan Pembinaan dan pengembangan jaringan komunikasi dan Informasi dengan Anggaran awal sebesar Rp. 160.839.648 dan setelah perubahan sebesar Rp.306.039.648, dan terealisasi sebesar Rp. 278.778.500</w:t>
      </w:r>
      <w:r w:rsidRPr="004D0AF1">
        <w:rPr>
          <w:rFonts w:ascii="Arial" w:hAnsi="Arial" w:cs="Arial"/>
          <w:bCs/>
          <w:sz w:val="24"/>
          <w:szCs w:val="24"/>
        </w:rPr>
        <w:t xml:space="preserve"> </w:t>
      </w:r>
      <w:r w:rsidRPr="004D0AF1">
        <w:rPr>
          <w:rFonts w:ascii="Arial" w:hAnsi="Arial" w:cs="Arial"/>
          <w:bCs/>
          <w:sz w:val="24"/>
          <w:szCs w:val="24"/>
          <w:lang w:val="en-US"/>
        </w:rPr>
        <w:t>atau 91,09%</w:t>
      </w:r>
      <w:r w:rsidRPr="004D0AF1">
        <w:rPr>
          <w:rFonts w:ascii="Arial" w:hAnsi="Arial" w:cs="Arial"/>
          <w:bCs/>
          <w:sz w:val="24"/>
          <w:szCs w:val="24"/>
        </w:rPr>
        <w:t>.  Dengan jumlah pelayanan kehumasan KDH/WKDH/SKPDdan Masyarakat ditargetkan sebanyak 400 kali dan terlaksana sebanyak 400 kali dan jumlah liputan pendokumentasian KDH/WKDH/SKPD dan masyarakat sebanyak 600 kali terlaksana sebanyak 600 kali</w:t>
      </w:r>
      <w:r w:rsidR="00D471AC">
        <w:rPr>
          <w:rFonts w:ascii="Arial" w:hAnsi="Arial" w:cs="Arial"/>
          <w:bCs/>
          <w:sz w:val="24"/>
          <w:szCs w:val="24"/>
          <w:lang w:val="en-US"/>
        </w:rPr>
        <w:t>.</w:t>
      </w:r>
      <w:r w:rsidR="00B8238C">
        <w:rPr>
          <w:rFonts w:ascii="Arial" w:hAnsi="Arial" w:cs="Arial"/>
          <w:bCs/>
          <w:sz w:val="24"/>
          <w:szCs w:val="24"/>
          <w:lang w:val="en-US"/>
        </w:rPr>
        <w:t xml:space="preserve"> Sehingga Realisasi indikator persentase kegiatan </w:t>
      </w:r>
      <w:r w:rsidR="00B8238C">
        <w:rPr>
          <w:rFonts w:ascii="Arial" w:hAnsi="Arial" w:cs="Arial"/>
          <w:bCs/>
          <w:sz w:val="24"/>
          <w:szCs w:val="24"/>
          <w:lang w:val="en-US"/>
        </w:rPr>
        <w:lastRenderedPageBreak/>
        <w:t>kehumasan KDH/WKDH/SKPD/Masyarakat yang terlayani adalah 100% sehingga capaian kinerjanya adalah 100%</w:t>
      </w:r>
    </w:p>
    <w:p w:rsidR="004D0AF1" w:rsidRPr="004D0AF1" w:rsidRDefault="004D0AF1" w:rsidP="004D0AF1">
      <w:pPr>
        <w:pStyle w:val="BodyTextIndent3"/>
        <w:spacing w:line="360" w:lineRule="auto"/>
        <w:ind w:left="284"/>
        <w:jc w:val="both"/>
        <w:rPr>
          <w:rFonts w:ascii="Arial" w:hAnsi="Arial" w:cs="Arial"/>
          <w:color w:val="000000"/>
          <w:sz w:val="24"/>
          <w:szCs w:val="24"/>
        </w:rPr>
      </w:pPr>
      <w:r w:rsidRPr="004D0AF1">
        <w:rPr>
          <w:rFonts w:ascii="Arial" w:hAnsi="Arial" w:cs="Arial"/>
          <w:color w:val="000000"/>
          <w:sz w:val="24"/>
          <w:szCs w:val="24"/>
        </w:rPr>
        <w:t xml:space="preserve">         Bahwa untuk mendukung  tercapainya indikator </w:t>
      </w:r>
      <w:r w:rsidRPr="004D0AF1">
        <w:rPr>
          <w:rFonts w:ascii="Arial" w:hAnsi="Arial" w:cs="Arial"/>
          <w:sz w:val="24"/>
          <w:szCs w:val="24"/>
        </w:rPr>
        <w:t xml:space="preserve">Persentase kegiatan pelayanan kehumasan KDH/WKDH/SKPD/ Masyarakat yang </w:t>
      </w:r>
      <w:r w:rsidRPr="004D0AF1">
        <w:rPr>
          <w:rFonts w:ascii="Arial" w:hAnsi="Arial" w:cs="Arial"/>
          <w:color w:val="000000"/>
          <w:sz w:val="24"/>
          <w:szCs w:val="24"/>
        </w:rPr>
        <w:t>telah dilaksanakan kegiatan :</w:t>
      </w:r>
    </w:p>
    <w:p w:rsidR="004D0AF1" w:rsidRPr="00F57890" w:rsidRDefault="004D0AF1" w:rsidP="00FC3BFF">
      <w:pPr>
        <w:pStyle w:val="ListParagraph"/>
        <w:numPr>
          <w:ilvl w:val="2"/>
          <w:numId w:val="61"/>
        </w:numPr>
        <w:spacing w:after="0" w:line="360" w:lineRule="auto"/>
        <w:ind w:left="709"/>
        <w:contextualSpacing w:val="0"/>
        <w:jc w:val="both"/>
        <w:rPr>
          <w:rFonts w:ascii="Arial" w:hAnsi="Arial" w:cs="Arial"/>
          <w:color w:val="000000"/>
          <w:sz w:val="24"/>
          <w:szCs w:val="24"/>
        </w:rPr>
      </w:pPr>
      <w:r w:rsidRPr="00F57890">
        <w:rPr>
          <w:rFonts w:ascii="Arial" w:hAnsi="Arial" w:cs="Arial"/>
          <w:color w:val="000000"/>
          <w:sz w:val="24"/>
          <w:szCs w:val="24"/>
        </w:rPr>
        <w:t xml:space="preserve">Melaksanakan kordinasi terus menurus dengan </w:t>
      </w:r>
      <w:r w:rsidR="00D471AC">
        <w:rPr>
          <w:rFonts w:ascii="Arial" w:hAnsi="Arial" w:cs="Arial"/>
          <w:color w:val="000000"/>
          <w:sz w:val="24"/>
          <w:szCs w:val="24"/>
          <w:lang w:val="en-US"/>
        </w:rPr>
        <w:t>ADC</w:t>
      </w:r>
      <w:r w:rsidRPr="00F57890">
        <w:rPr>
          <w:rFonts w:ascii="Arial" w:hAnsi="Arial" w:cs="Arial"/>
          <w:color w:val="000000"/>
          <w:sz w:val="24"/>
          <w:szCs w:val="24"/>
        </w:rPr>
        <w:t xml:space="preserve"> pimpinan agar seluruh kegiatan pimpinan dapat terlayani dengan baik.</w:t>
      </w:r>
    </w:p>
    <w:p w:rsidR="004D0AF1" w:rsidRPr="00F57890" w:rsidRDefault="004D0AF1" w:rsidP="00FC3BFF">
      <w:pPr>
        <w:pStyle w:val="ListParagraph"/>
        <w:numPr>
          <w:ilvl w:val="2"/>
          <w:numId w:val="61"/>
        </w:numPr>
        <w:spacing w:after="0" w:line="360" w:lineRule="auto"/>
        <w:ind w:left="709"/>
        <w:contextualSpacing w:val="0"/>
        <w:jc w:val="both"/>
        <w:rPr>
          <w:rFonts w:ascii="Arial" w:hAnsi="Arial" w:cs="Arial"/>
          <w:color w:val="000000"/>
          <w:sz w:val="24"/>
          <w:szCs w:val="24"/>
        </w:rPr>
      </w:pPr>
      <w:r w:rsidRPr="00F57890">
        <w:rPr>
          <w:rFonts w:ascii="Arial" w:hAnsi="Arial" w:cs="Arial"/>
          <w:color w:val="000000"/>
          <w:sz w:val="24"/>
          <w:szCs w:val="24"/>
        </w:rPr>
        <w:t>Membuat surat edaran Kepada SKPD dan Masyarakat terkait pelayanan kehumasan.</w:t>
      </w:r>
    </w:p>
    <w:p w:rsidR="004D0AF1" w:rsidRDefault="004D0AF1" w:rsidP="00FC3BFF">
      <w:pPr>
        <w:pStyle w:val="ListParagraph"/>
        <w:numPr>
          <w:ilvl w:val="2"/>
          <w:numId w:val="61"/>
        </w:numPr>
        <w:spacing w:after="0" w:line="360" w:lineRule="auto"/>
        <w:ind w:left="709"/>
        <w:contextualSpacing w:val="0"/>
        <w:jc w:val="both"/>
        <w:rPr>
          <w:rFonts w:ascii="Arial" w:hAnsi="Arial" w:cs="Arial"/>
          <w:color w:val="000000"/>
          <w:sz w:val="24"/>
          <w:szCs w:val="24"/>
        </w:rPr>
      </w:pPr>
      <w:r w:rsidRPr="00F57890">
        <w:rPr>
          <w:rFonts w:ascii="Arial" w:hAnsi="Arial" w:cs="Arial"/>
          <w:color w:val="000000"/>
          <w:sz w:val="24"/>
          <w:szCs w:val="24"/>
        </w:rPr>
        <w:t>Melakukan perbaikan-perbaikan dan evaluasi atas pelayanan kegiatan kehumasan dengan seluruh staf di subbagian humas.</w:t>
      </w:r>
    </w:p>
    <w:p w:rsidR="00071CE8" w:rsidRPr="004D0AF1" w:rsidRDefault="00071CE8" w:rsidP="00071CE8">
      <w:pPr>
        <w:pStyle w:val="ListParagraph"/>
        <w:spacing w:after="0" w:line="360" w:lineRule="auto"/>
        <w:ind w:left="709"/>
        <w:contextualSpacing w:val="0"/>
        <w:jc w:val="both"/>
        <w:rPr>
          <w:rFonts w:ascii="Arial" w:hAnsi="Arial" w:cs="Arial"/>
          <w:color w:val="000000"/>
          <w:sz w:val="24"/>
          <w:szCs w:val="24"/>
        </w:rPr>
      </w:pPr>
    </w:p>
    <w:p w:rsidR="004D0AF1" w:rsidRPr="00F57890" w:rsidRDefault="006B6693" w:rsidP="00D471AC">
      <w:pPr>
        <w:pStyle w:val="BodyTextIndent"/>
        <w:spacing w:after="0" w:line="360" w:lineRule="auto"/>
        <w:ind w:left="284" w:right="-1"/>
        <w:jc w:val="both"/>
        <w:rPr>
          <w:rFonts w:ascii="Arial" w:hAnsi="Arial" w:cs="Arial"/>
          <w:sz w:val="24"/>
          <w:szCs w:val="24"/>
        </w:rPr>
      </w:pPr>
      <w:r>
        <w:rPr>
          <w:rFonts w:ascii="Arial" w:hAnsi="Arial" w:cs="Arial"/>
          <w:sz w:val="24"/>
          <w:szCs w:val="24"/>
        </w:rPr>
        <w:t>Hambatan-</w:t>
      </w:r>
      <w:r w:rsidR="004D0AF1" w:rsidRPr="00F57890">
        <w:rPr>
          <w:rFonts w:ascii="Arial" w:hAnsi="Arial" w:cs="Arial"/>
          <w:sz w:val="24"/>
          <w:szCs w:val="24"/>
        </w:rPr>
        <w:t>hambatan yang ditemui dalam pelaksanaan kegiatan untuk mencapai sasaran ini adalah:</w:t>
      </w:r>
    </w:p>
    <w:p w:rsidR="004D0AF1" w:rsidRPr="00F57890" w:rsidRDefault="004D0AF1" w:rsidP="00FC3BFF">
      <w:pPr>
        <w:pStyle w:val="BodyTextIndent"/>
        <w:numPr>
          <w:ilvl w:val="0"/>
          <w:numId w:val="62"/>
        </w:numPr>
        <w:spacing w:after="0" w:line="360" w:lineRule="auto"/>
        <w:ind w:left="709" w:right="-1"/>
        <w:jc w:val="both"/>
        <w:rPr>
          <w:rFonts w:ascii="Arial" w:eastAsia="DotumChe" w:hAnsi="Arial" w:cs="Arial"/>
          <w:sz w:val="24"/>
          <w:szCs w:val="24"/>
        </w:rPr>
      </w:pPr>
      <w:r w:rsidRPr="00F57890">
        <w:rPr>
          <w:rFonts w:ascii="Arial" w:hAnsi="Arial" w:cs="Arial"/>
          <w:sz w:val="24"/>
          <w:szCs w:val="24"/>
        </w:rPr>
        <w:t>Penganggaran kegiatan pelayanaan kehumasan belum optimal sehingga anggaran belum terserap seratus persen</w:t>
      </w:r>
      <w:r w:rsidRPr="00F57890">
        <w:rPr>
          <w:rFonts w:ascii="Arial" w:eastAsia="DotumChe" w:hAnsi="Arial" w:cs="Arial"/>
          <w:sz w:val="24"/>
          <w:szCs w:val="24"/>
        </w:rPr>
        <w:t>.</w:t>
      </w:r>
    </w:p>
    <w:p w:rsidR="004D0AF1" w:rsidRPr="00F57890" w:rsidRDefault="004D0AF1" w:rsidP="00FC3BFF">
      <w:pPr>
        <w:pStyle w:val="BodyTextIndent"/>
        <w:numPr>
          <w:ilvl w:val="0"/>
          <w:numId w:val="62"/>
        </w:numPr>
        <w:spacing w:after="0" w:line="360" w:lineRule="auto"/>
        <w:ind w:left="709" w:right="-1"/>
        <w:jc w:val="both"/>
        <w:rPr>
          <w:rFonts w:ascii="Arial" w:eastAsia="DotumChe" w:hAnsi="Arial" w:cs="Arial"/>
          <w:sz w:val="24"/>
          <w:szCs w:val="24"/>
        </w:rPr>
      </w:pPr>
      <w:r w:rsidRPr="00F57890">
        <w:rPr>
          <w:rFonts w:ascii="Arial" w:eastAsia="Times New Roman" w:hAnsi="Arial" w:cs="Arial"/>
          <w:sz w:val="24"/>
          <w:szCs w:val="24"/>
        </w:rPr>
        <w:t xml:space="preserve">Kurang optimal kualitas evaluasi kinerja internal;  </w:t>
      </w:r>
    </w:p>
    <w:p w:rsidR="004D0AF1" w:rsidRPr="00F57890" w:rsidRDefault="004D0AF1" w:rsidP="00D471AC">
      <w:pPr>
        <w:pStyle w:val="BodyTextIndent"/>
        <w:spacing w:after="0" w:line="360" w:lineRule="auto"/>
        <w:ind w:left="284"/>
        <w:jc w:val="both"/>
        <w:rPr>
          <w:rFonts w:ascii="Arial" w:hAnsi="Arial" w:cs="Arial"/>
          <w:sz w:val="24"/>
          <w:szCs w:val="24"/>
          <w:lang w:val="sv-SE"/>
        </w:rPr>
      </w:pPr>
      <w:r w:rsidRPr="00F57890">
        <w:rPr>
          <w:rFonts w:ascii="Arial" w:hAnsi="Arial" w:cs="Arial"/>
          <w:sz w:val="24"/>
          <w:szCs w:val="24"/>
          <w:lang w:val="sv-SE"/>
        </w:rPr>
        <w:t>Solusi/ upaya yang dilakukan untuk mengatasi permasalahan/ hambatan tersebut adalah:</w:t>
      </w:r>
    </w:p>
    <w:p w:rsidR="004D0AF1" w:rsidRPr="00F57890" w:rsidRDefault="004D0AF1" w:rsidP="00FC3BFF">
      <w:pPr>
        <w:pStyle w:val="BodyTextIndent"/>
        <w:numPr>
          <w:ilvl w:val="0"/>
          <w:numId w:val="63"/>
        </w:numPr>
        <w:spacing w:after="0" w:line="360" w:lineRule="auto"/>
        <w:ind w:left="709"/>
        <w:jc w:val="both"/>
        <w:rPr>
          <w:rFonts w:ascii="Arial" w:hAnsi="Arial" w:cs="Arial"/>
          <w:sz w:val="24"/>
          <w:szCs w:val="24"/>
        </w:rPr>
      </w:pPr>
      <w:r w:rsidRPr="00F57890">
        <w:rPr>
          <w:rFonts w:ascii="Arial" w:hAnsi="Arial" w:cs="Arial"/>
          <w:sz w:val="24"/>
          <w:szCs w:val="24"/>
        </w:rPr>
        <w:t>Peningkatan kompetensi aparatur yaitu kemampuan merencanakan peng</w:t>
      </w:r>
      <w:r w:rsidR="00DF1B55">
        <w:rPr>
          <w:rFonts w:ascii="Arial" w:hAnsi="Arial" w:cs="Arial"/>
          <w:sz w:val="24"/>
          <w:szCs w:val="24"/>
          <w:lang w:val="en-US"/>
        </w:rPr>
        <w:t>ang</w:t>
      </w:r>
      <w:r w:rsidRPr="00F57890">
        <w:rPr>
          <w:rFonts w:ascii="Arial" w:hAnsi="Arial" w:cs="Arial"/>
          <w:sz w:val="24"/>
          <w:szCs w:val="24"/>
        </w:rPr>
        <w:t>garan</w:t>
      </w:r>
      <w:r w:rsidR="00DF1B55">
        <w:rPr>
          <w:rFonts w:ascii="Arial" w:hAnsi="Arial" w:cs="Arial"/>
          <w:sz w:val="24"/>
          <w:szCs w:val="24"/>
          <w:lang w:val="en-US"/>
        </w:rPr>
        <w:t>; dan</w:t>
      </w:r>
    </w:p>
    <w:p w:rsidR="004D0AF1" w:rsidRDefault="004D0AF1" w:rsidP="00FC3BFF">
      <w:pPr>
        <w:pStyle w:val="BodyTextIndent"/>
        <w:numPr>
          <w:ilvl w:val="0"/>
          <w:numId w:val="63"/>
        </w:numPr>
        <w:spacing w:after="0" w:line="360" w:lineRule="auto"/>
        <w:ind w:left="709"/>
        <w:jc w:val="both"/>
        <w:rPr>
          <w:rFonts w:ascii="Arial" w:hAnsi="Arial" w:cs="Arial"/>
          <w:sz w:val="24"/>
          <w:szCs w:val="24"/>
        </w:rPr>
      </w:pPr>
      <w:r w:rsidRPr="00F57890">
        <w:rPr>
          <w:rFonts w:ascii="Arial" w:hAnsi="Arial" w:cs="Arial"/>
          <w:sz w:val="24"/>
          <w:szCs w:val="24"/>
        </w:rPr>
        <w:t>Tetap dilaksanakan evaluasi kinerja dalam pelayanan kehumasan.</w:t>
      </w:r>
    </w:p>
    <w:p w:rsidR="00A31C76" w:rsidRPr="004D0AF1" w:rsidRDefault="00A31C76" w:rsidP="00FC3BFF">
      <w:pPr>
        <w:pStyle w:val="ListParagraph"/>
        <w:numPr>
          <w:ilvl w:val="3"/>
          <w:numId w:val="69"/>
        </w:numPr>
        <w:tabs>
          <w:tab w:val="left" w:pos="1985"/>
        </w:tabs>
        <w:spacing w:before="120" w:after="0" w:line="360" w:lineRule="auto"/>
        <w:ind w:left="284"/>
        <w:jc w:val="both"/>
        <w:rPr>
          <w:rFonts w:ascii="Arial" w:hAnsi="Arial" w:cs="Arial"/>
          <w:sz w:val="24"/>
          <w:szCs w:val="24"/>
          <w:lang w:val="en-US"/>
        </w:rPr>
      </w:pPr>
      <w:r w:rsidRPr="0023440F">
        <w:rPr>
          <w:rFonts w:ascii="Arial" w:hAnsi="Arial" w:cs="Arial"/>
          <w:b/>
          <w:sz w:val="24"/>
          <w:szCs w:val="24"/>
          <w:lang w:val="en-US"/>
        </w:rPr>
        <w:t xml:space="preserve">Persentase </w:t>
      </w:r>
      <w:r>
        <w:rPr>
          <w:rFonts w:ascii="Arial" w:hAnsi="Arial" w:cs="Arial"/>
          <w:b/>
          <w:sz w:val="24"/>
          <w:szCs w:val="24"/>
          <w:lang w:val="en-US"/>
        </w:rPr>
        <w:t xml:space="preserve">Kegiatan </w:t>
      </w:r>
      <w:r w:rsidR="00DF1B55">
        <w:rPr>
          <w:rFonts w:ascii="Arial" w:hAnsi="Arial" w:cs="Arial"/>
          <w:b/>
          <w:sz w:val="24"/>
          <w:szCs w:val="24"/>
          <w:lang w:val="en-US"/>
        </w:rPr>
        <w:t>KDH/WKDH/SKPD/Tamu Daerah yang Terlayani Keprotokolannya</w:t>
      </w:r>
    </w:p>
    <w:p w:rsidR="00DF1B55" w:rsidRPr="00B8238C" w:rsidRDefault="00DF1B55" w:rsidP="00DF1B55">
      <w:pPr>
        <w:pStyle w:val="BodyTextIndent"/>
        <w:spacing w:after="0" w:line="360" w:lineRule="auto"/>
        <w:ind w:left="284" w:firstLine="720"/>
        <w:jc w:val="both"/>
        <w:rPr>
          <w:rFonts w:ascii="Arial" w:hAnsi="Arial" w:cs="Arial"/>
          <w:sz w:val="24"/>
          <w:szCs w:val="24"/>
          <w:lang w:val="en-US"/>
        </w:rPr>
      </w:pPr>
      <w:r w:rsidRPr="00F57890">
        <w:rPr>
          <w:rFonts w:ascii="Arial" w:hAnsi="Arial" w:cs="Arial"/>
          <w:sz w:val="24"/>
          <w:szCs w:val="24"/>
        </w:rPr>
        <w:t xml:space="preserve">Tahun 2019, untuk mencapai sasaran ini telah dilaksanakan melalui  Program Peningkatan Pelayanan Kedinasan Kepala Daerah Wakil Kepala Daerah melalui kegiatan Kunjngan kerja/inspeksi kepala daerah wakil kepala daerah dengan Anggaran awal sebesar Rp. 326.072.400 dan setelah perubahan sebesar Rp. 386.072.400, dan terealisasi sebesar Rp. 27380.243.100 atau 98,49%.  Dengan jumlah kegiatan KDH/WKDH/SKPD dan Masyarakat yang terlayani keprotokolannya </w:t>
      </w:r>
      <w:r w:rsidRPr="00F57890">
        <w:rPr>
          <w:rFonts w:ascii="Arial" w:hAnsi="Arial" w:cs="Arial"/>
          <w:sz w:val="24"/>
          <w:szCs w:val="24"/>
        </w:rPr>
        <w:lastRenderedPageBreak/>
        <w:t>ditargetkan sebanyak 730 kali dan terlaksana sebanyak 730 kali dan jumlah tamu KDH/WKDH/ yang terlayani dengan baik ditargetkan sebanyak 730 kali terlaksana sebanyak 730 kali</w:t>
      </w:r>
      <w:r w:rsidR="00B8238C">
        <w:rPr>
          <w:rFonts w:ascii="Arial" w:hAnsi="Arial" w:cs="Arial"/>
          <w:sz w:val="24"/>
          <w:szCs w:val="24"/>
          <w:lang w:val="en-US"/>
        </w:rPr>
        <w:t>. Sehingga realisasi Indikator persentase kegiatan KDH/WKDH/SKPD/Tamu daerah adalah 100% sehingga capaian kinerjanya adalah 100%.</w:t>
      </w:r>
    </w:p>
    <w:p w:rsidR="00DF1B55" w:rsidRPr="00DF1B55" w:rsidRDefault="00DF1B55" w:rsidP="00DF1B55">
      <w:pPr>
        <w:pStyle w:val="BodyTextIndent3"/>
        <w:spacing w:line="360" w:lineRule="auto"/>
        <w:ind w:left="284" w:firstLine="720"/>
        <w:jc w:val="both"/>
        <w:rPr>
          <w:rFonts w:ascii="Arial" w:hAnsi="Arial" w:cs="Arial"/>
          <w:color w:val="000000"/>
          <w:sz w:val="24"/>
          <w:szCs w:val="24"/>
        </w:rPr>
      </w:pPr>
      <w:r w:rsidRPr="00DF1B55">
        <w:rPr>
          <w:rFonts w:ascii="Arial" w:hAnsi="Arial" w:cs="Arial"/>
          <w:color w:val="000000"/>
          <w:sz w:val="24"/>
          <w:szCs w:val="24"/>
        </w:rPr>
        <w:t xml:space="preserve">Bahwa untuk mendukung  tercapainya indikator </w:t>
      </w:r>
      <w:r w:rsidRPr="00DF1B55">
        <w:rPr>
          <w:rFonts w:ascii="Arial" w:hAnsi="Arial" w:cs="Arial"/>
          <w:sz w:val="24"/>
          <w:szCs w:val="24"/>
        </w:rPr>
        <w:t xml:space="preserve">Persentase kegiatan pelayanan kehumasan KDH/WKDH/SKPD/ Masyarakat yang </w:t>
      </w:r>
      <w:r w:rsidRPr="00DF1B55">
        <w:rPr>
          <w:rFonts w:ascii="Arial" w:hAnsi="Arial" w:cs="Arial"/>
          <w:color w:val="000000"/>
          <w:sz w:val="24"/>
          <w:szCs w:val="24"/>
        </w:rPr>
        <w:t>telah dilaksanakan kegiatan :</w:t>
      </w:r>
    </w:p>
    <w:p w:rsidR="00DF1B55" w:rsidRPr="00FA5962" w:rsidRDefault="00DF1B55" w:rsidP="00FC3BFF">
      <w:pPr>
        <w:pStyle w:val="ListParagraph"/>
        <w:numPr>
          <w:ilvl w:val="0"/>
          <w:numId w:val="64"/>
        </w:numPr>
        <w:spacing w:after="0" w:line="360" w:lineRule="auto"/>
        <w:ind w:left="709" w:hanging="425"/>
        <w:jc w:val="both"/>
        <w:rPr>
          <w:rFonts w:ascii="Arial" w:hAnsi="Arial" w:cs="Arial"/>
          <w:color w:val="000000"/>
          <w:sz w:val="24"/>
          <w:szCs w:val="24"/>
        </w:rPr>
      </w:pPr>
      <w:r w:rsidRPr="00FA5962">
        <w:rPr>
          <w:rFonts w:ascii="Arial" w:hAnsi="Arial" w:cs="Arial"/>
          <w:color w:val="000000"/>
          <w:sz w:val="24"/>
          <w:szCs w:val="24"/>
        </w:rPr>
        <w:t xml:space="preserve">Melaksanakan kordinasi terus menurus dengan </w:t>
      </w:r>
      <w:r w:rsidR="00D471AC">
        <w:rPr>
          <w:rFonts w:ascii="Arial" w:hAnsi="Arial" w:cs="Arial"/>
          <w:color w:val="000000"/>
          <w:sz w:val="24"/>
          <w:szCs w:val="24"/>
          <w:lang w:val="en-US"/>
        </w:rPr>
        <w:t>ADC</w:t>
      </w:r>
      <w:r w:rsidRPr="00FA5962">
        <w:rPr>
          <w:rFonts w:ascii="Arial" w:hAnsi="Arial" w:cs="Arial"/>
          <w:color w:val="000000"/>
          <w:sz w:val="24"/>
          <w:szCs w:val="24"/>
        </w:rPr>
        <w:t xml:space="preserve"> pimpinan agar seluruh kegiatan pimpinan dapat terlayani dengan baik.</w:t>
      </w:r>
    </w:p>
    <w:p w:rsidR="00DF1B55" w:rsidRPr="00FA5962" w:rsidRDefault="00DF1B55" w:rsidP="00FC3BFF">
      <w:pPr>
        <w:pStyle w:val="ListParagraph"/>
        <w:numPr>
          <w:ilvl w:val="0"/>
          <w:numId w:val="64"/>
        </w:numPr>
        <w:spacing w:after="0" w:line="360" w:lineRule="auto"/>
        <w:ind w:left="709" w:hanging="425"/>
        <w:jc w:val="both"/>
        <w:rPr>
          <w:rFonts w:ascii="Arial" w:hAnsi="Arial" w:cs="Arial"/>
          <w:color w:val="000000"/>
          <w:sz w:val="24"/>
          <w:szCs w:val="24"/>
        </w:rPr>
      </w:pPr>
      <w:r w:rsidRPr="00FA5962">
        <w:rPr>
          <w:rFonts w:ascii="Arial" w:hAnsi="Arial" w:cs="Arial"/>
          <w:color w:val="000000"/>
          <w:sz w:val="24"/>
          <w:szCs w:val="24"/>
        </w:rPr>
        <w:t>Membuat surat edaran Kepada SKPD dan Masyarakat terkait pelayanan keprotokolan.</w:t>
      </w:r>
    </w:p>
    <w:p w:rsidR="00DF1B55" w:rsidRDefault="00DF1B55" w:rsidP="00D56FFF">
      <w:pPr>
        <w:pStyle w:val="ListParagraph"/>
        <w:numPr>
          <w:ilvl w:val="0"/>
          <w:numId w:val="64"/>
        </w:numPr>
        <w:spacing w:after="0" w:line="360" w:lineRule="auto"/>
        <w:ind w:left="709" w:hanging="425"/>
        <w:jc w:val="both"/>
        <w:rPr>
          <w:rFonts w:ascii="Arial" w:hAnsi="Arial" w:cs="Arial"/>
          <w:color w:val="000000"/>
          <w:sz w:val="24"/>
          <w:szCs w:val="24"/>
        </w:rPr>
      </w:pPr>
      <w:r w:rsidRPr="00FA5962">
        <w:rPr>
          <w:rFonts w:ascii="Arial" w:hAnsi="Arial" w:cs="Arial"/>
          <w:color w:val="000000"/>
          <w:sz w:val="24"/>
          <w:szCs w:val="24"/>
        </w:rPr>
        <w:t>Melakukan perbaikan-perbaikan dan evaluasi atas pelayanan kegiatan keprotokolan dengan seluruh staf di subbagian protokol.</w:t>
      </w:r>
    </w:p>
    <w:p w:rsidR="00D56FFF" w:rsidRPr="00D56FFF" w:rsidRDefault="00D56FFF" w:rsidP="00D56FFF">
      <w:pPr>
        <w:pStyle w:val="ListParagraph"/>
        <w:spacing w:after="0" w:line="360" w:lineRule="auto"/>
        <w:ind w:left="709"/>
        <w:jc w:val="both"/>
        <w:rPr>
          <w:rFonts w:ascii="Arial" w:hAnsi="Arial" w:cs="Arial"/>
          <w:color w:val="000000"/>
          <w:sz w:val="24"/>
          <w:szCs w:val="24"/>
        </w:rPr>
      </w:pPr>
    </w:p>
    <w:p w:rsidR="004C64F5" w:rsidRPr="00F57890" w:rsidRDefault="00D471AC" w:rsidP="00D56FFF">
      <w:pPr>
        <w:pStyle w:val="BodyTextIndent"/>
        <w:spacing w:after="0" w:line="360" w:lineRule="auto"/>
        <w:ind w:left="284" w:right="-1"/>
        <w:jc w:val="both"/>
        <w:rPr>
          <w:rFonts w:ascii="Arial" w:hAnsi="Arial" w:cs="Arial"/>
          <w:sz w:val="24"/>
          <w:szCs w:val="24"/>
        </w:rPr>
      </w:pPr>
      <w:r>
        <w:rPr>
          <w:rFonts w:ascii="Arial" w:hAnsi="Arial" w:cs="Arial"/>
          <w:sz w:val="24"/>
          <w:szCs w:val="24"/>
        </w:rPr>
        <w:t>Hambatan-</w:t>
      </w:r>
      <w:r w:rsidR="00DF1B55" w:rsidRPr="00F57890">
        <w:rPr>
          <w:rFonts w:ascii="Arial" w:hAnsi="Arial" w:cs="Arial"/>
          <w:sz w:val="24"/>
          <w:szCs w:val="24"/>
        </w:rPr>
        <w:t>hambatan yang ditemui dalam pelaksanaan kegiatan untuk mencapai sasaran ini adalah:</w:t>
      </w:r>
    </w:p>
    <w:p w:rsidR="00DF1B55" w:rsidRPr="00F57890" w:rsidRDefault="00DF1B55" w:rsidP="00FC3BFF">
      <w:pPr>
        <w:pStyle w:val="BodyTextIndent"/>
        <w:numPr>
          <w:ilvl w:val="0"/>
          <w:numId w:val="65"/>
        </w:numPr>
        <w:spacing w:after="0" w:line="360" w:lineRule="auto"/>
        <w:ind w:right="-1" w:hanging="436"/>
        <w:jc w:val="both"/>
        <w:rPr>
          <w:rFonts w:ascii="Arial" w:hAnsi="Arial" w:cs="Arial"/>
          <w:sz w:val="24"/>
          <w:szCs w:val="24"/>
        </w:rPr>
      </w:pPr>
      <w:r w:rsidRPr="00F57890">
        <w:rPr>
          <w:rFonts w:ascii="Arial" w:hAnsi="Arial" w:cs="Arial"/>
          <w:sz w:val="24"/>
          <w:szCs w:val="24"/>
        </w:rPr>
        <w:t>Penganggaran kegiatan pelayanaan kehumasan belum optimal sehingga anggaran belum terserap seratus persen</w:t>
      </w:r>
      <w:r w:rsidRPr="00F57890">
        <w:rPr>
          <w:rFonts w:ascii="Arial" w:eastAsia="DotumChe" w:hAnsi="Arial" w:cs="Arial"/>
          <w:sz w:val="24"/>
          <w:szCs w:val="24"/>
        </w:rPr>
        <w:t>.</w:t>
      </w:r>
    </w:p>
    <w:p w:rsidR="00DF1B55" w:rsidRPr="00F57890" w:rsidRDefault="00DF1B55" w:rsidP="00FC3BFF">
      <w:pPr>
        <w:pStyle w:val="BodyTextIndent"/>
        <w:numPr>
          <w:ilvl w:val="0"/>
          <w:numId w:val="65"/>
        </w:numPr>
        <w:spacing w:after="0" w:line="360" w:lineRule="auto"/>
        <w:ind w:right="-1" w:hanging="436"/>
        <w:jc w:val="both"/>
        <w:rPr>
          <w:rFonts w:ascii="Arial" w:hAnsi="Arial" w:cs="Arial"/>
          <w:sz w:val="24"/>
          <w:szCs w:val="24"/>
        </w:rPr>
      </w:pPr>
      <w:r w:rsidRPr="00F57890">
        <w:rPr>
          <w:rFonts w:ascii="Arial" w:eastAsia="Times New Roman" w:hAnsi="Arial" w:cs="Arial"/>
          <w:sz w:val="24"/>
          <w:szCs w:val="24"/>
        </w:rPr>
        <w:t xml:space="preserve">Kurang optimal kualitas evaluasi kinerja internal;  </w:t>
      </w:r>
    </w:p>
    <w:p w:rsidR="00DF1B55" w:rsidRPr="00F57890" w:rsidRDefault="00DF1B55" w:rsidP="00FC3BFF">
      <w:pPr>
        <w:pStyle w:val="BodyTextIndent"/>
        <w:numPr>
          <w:ilvl w:val="0"/>
          <w:numId w:val="65"/>
        </w:numPr>
        <w:spacing w:after="0" w:line="360" w:lineRule="auto"/>
        <w:ind w:hanging="436"/>
        <w:jc w:val="both"/>
        <w:rPr>
          <w:rFonts w:ascii="Arial" w:hAnsi="Arial" w:cs="Arial"/>
          <w:sz w:val="24"/>
          <w:szCs w:val="24"/>
          <w:lang w:val="sv-SE"/>
        </w:rPr>
      </w:pPr>
      <w:r w:rsidRPr="00F57890">
        <w:rPr>
          <w:rFonts w:ascii="Arial" w:hAnsi="Arial" w:cs="Arial"/>
          <w:sz w:val="24"/>
          <w:szCs w:val="24"/>
          <w:lang w:val="sv-SE"/>
        </w:rPr>
        <w:t>Solusi/ upaya yang dilakukan untuk mengatasi permasalahan/ hambatan tersebut adalah:</w:t>
      </w:r>
    </w:p>
    <w:p w:rsidR="00DF1B55" w:rsidRPr="00F57890" w:rsidRDefault="00DF1B55" w:rsidP="00FC3BFF">
      <w:pPr>
        <w:pStyle w:val="BodyTextIndent"/>
        <w:numPr>
          <w:ilvl w:val="0"/>
          <w:numId w:val="65"/>
        </w:numPr>
        <w:spacing w:after="0" w:line="360" w:lineRule="auto"/>
        <w:ind w:hanging="436"/>
        <w:jc w:val="both"/>
        <w:rPr>
          <w:rFonts w:ascii="Arial" w:hAnsi="Arial" w:cs="Arial"/>
          <w:sz w:val="24"/>
          <w:szCs w:val="24"/>
        </w:rPr>
      </w:pPr>
      <w:r w:rsidRPr="00F57890">
        <w:rPr>
          <w:rFonts w:ascii="Arial" w:hAnsi="Arial" w:cs="Arial"/>
          <w:sz w:val="24"/>
          <w:szCs w:val="24"/>
        </w:rPr>
        <w:t>Peningkatan kompetensi aparatur yaitu kemampuan merencanakan penggaran</w:t>
      </w:r>
    </w:p>
    <w:p w:rsidR="00A31C76" w:rsidRDefault="00DF1B55" w:rsidP="00FC3BFF">
      <w:pPr>
        <w:pStyle w:val="BodyTextIndent"/>
        <w:numPr>
          <w:ilvl w:val="0"/>
          <w:numId w:val="65"/>
        </w:numPr>
        <w:spacing w:after="0" w:line="360" w:lineRule="auto"/>
        <w:ind w:hanging="436"/>
        <w:jc w:val="both"/>
        <w:rPr>
          <w:rFonts w:ascii="Arial" w:hAnsi="Arial" w:cs="Arial"/>
          <w:sz w:val="24"/>
          <w:szCs w:val="24"/>
        </w:rPr>
      </w:pPr>
      <w:r w:rsidRPr="00F57890">
        <w:rPr>
          <w:rFonts w:ascii="Arial" w:hAnsi="Arial" w:cs="Arial"/>
          <w:sz w:val="24"/>
          <w:szCs w:val="24"/>
        </w:rPr>
        <w:t>Tetap dilaksanakan evaluasi kinerja dalam pelayanan keprotokolan.</w:t>
      </w:r>
    </w:p>
    <w:p w:rsidR="00666446" w:rsidRPr="004D0AF1" w:rsidRDefault="00666446" w:rsidP="00FC3BFF">
      <w:pPr>
        <w:pStyle w:val="ListParagraph"/>
        <w:numPr>
          <w:ilvl w:val="3"/>
          <w:numId w:val="69"/>
        </w:numPr>
        <w:tabs>
          <w:tab w:val="left" w:pos="1985"/>
        </w:tabs>
        <w:spacing w:before="120" w:after="0" w:line="360" w:lineRule="auto"/>
        <w:ind w:left="284"/>
        <w:jc w:val="both"/>
        <w:rPr>
          <w:rFonts w:ascii="Arial" w:hAnsi="Arial" w:cs="Arial"/>
          <w:sz w:val="24"/>
          <w:szCs w:val="24"/>
          <w:lang w:val="en-US"/>
        </w:rPr>
      </w:pPr>
      <w:r w:rsidRPr="00985562">
        <w:rPr>
          <w:rFonts w:ascii="Arial" w:hAnsi="Arial" w:cs="Arial"/>
          <w:b/>
          <w:sz w:val="24"/>
          <w:szCs w:val="24"/>
          <w:lang w:val="en-US"/>
        </w:rPr>
        <w:t>Persentase</w:t>
      </w:r>
      <w:r w:rsidRPr="0023440F">
        <w:rPr>
          <w:rFonts w:ascii="Arial" w:hAnsi="Arial" w:cs="Arial"/>
          <w:b/>
          <w:sz w:val="24"/>
          <w:szCs w:val="24"/>
          <w:lang w:val="en-US"/>
        </w:rPr>
        <w:t xml:space="preserve"> </w:t>
      </w:r>
      <w:r>
        <w:rPr>
          <w:rFonts w:ascii="Arial" w:hAnsi="Arial" w:cs="Arial"/>
          <w:b/>
          <w:sz w:val="24"/>
          <w:szCs w:val="24"/>
          <w:lang w:val="en-US"/>
        </w:rPr>
        <w:t xml:space="preserve">Pengaduan Masyarakat yang Ditindaklanjuti </w:t>
      </w:r>
    </w:p>
    <w:p w:rsidR="00D471AC" w:rsidRDefault="009656CA" w:rsidP="009656CA">
      <w:pPr>
        <w:pStyle w:val="BodyTextIndent"/>
        <w:spacing w:after="0" w:line="360" w:lineRule="auto"/>
        <w:jc w:val="both"/>
        <w:rPr>
          <w:rFonts w:ascii="Arial" w:hAnsi="Arial" w:cs="Arial"/>
          <w:sz w:val="24"/>
          <w:szCs w:val="24"/>
        </w:rPr>
      </w:pPr>
      <w:r w:rsidRPr="009656CA">
        <w:rPr>
          <w:rFonts w:ascii="Arial" w:hAnsi="Arial" w:cs="Arial"/>
          <w:sz w:val="24"/>
          <w:szCs w:val="24"/>
        </w:rPr>
        <w:t xml:space="preserve">Tahun 2019, untuk mencapai sasaran ini telah dilaksanakan melalui  </w:t>
      </w:r>
    </w:p>
    <w:p w:rsidR="009656CA" w:rsidRPr="009656CA" w:rsidRDefault="009656CA" w:rsidP="00FC3BFF">
      <w:pPr>
        <w:pStyle w:val="BodyTextIndent"/>
        <w:numPr>
          <w:ilvl w:val="0"/>
          <w:numId w:val="127"/>
        </w:numPr>
        <w:spacing w:after="0" w:line="360" w:lineRule="auto"/>
        <w:ind w:left="709"/>
        <w:jc w:val="both"/>
        <w:rPr>
          <w:rFonts w:ascii="Arial" w:hAnsi="Arial" w:cs="Arial"/>
          <w:sz w:val="24"/>
          <w:szCs w:val="24"/>
        </w:rPr>
      </w:pPr>
      <w:r w:rsidRPr="009656CA">
        <w:rPr>
          <w:rFonts w:ascii="Arial" w:hAnsi="Arial" w:cs="Arial"/>
          <w:sz w:val="24"/>
          <w:szCs w:val="24"/>
        </w:rPr>
        <w:t>Program Kerjasama informasi dengan mass media dengan 2</w:t>
      </w:r>
      <w:r w:rsidR="002502E4">
        <w:rPr>
          <w:rFonts w:ascii="Arial" w:hAnsi="Arial" w:cs="Arial"/>
          <w:sz w:val="24"/>
          <w:szCs w:val="24"/>
          <w:lang w:val="en-US"/>
        </w:rPr>
        <w:t xml:space="preserve"> (dua)</w:t>
      </w:r>
      <w:r w:rsidRPr="009656CA">
        <w:rPr>
          <w:rFonts w:ascii="Arial" w:hAnsi="Arial" w:cs="Arial"/>
          <w:sz w:val="24"/>
          <w:szCs w:val="24"/>
        </w:rPr>
        <w:t xml:space="preserve"> kegiatan yakni Penyebarluasan Informasi penyelenggaraan pemerintah daerah dengan Anggaran awal untuk kegiatan penyebarluasan informasi pembangunan daerah sebesar 678.908.800 terealisasi sebesar 88,06 persen dan Kegiatan </w:t>
      </w:r>
      <w:r w:rsidRPr="009656CA">
        <w:rPr>
          <w:rFonts w:ascii="Arial" w:hAnsi="Arial" w:cs="Arial"/>
          <w:sz w:val="24"/>
          <w:szCs w:val="24"/>
        </w:rPr>
        <w:lastRenderedPageBreak/>
        <w:t>Penyebarluasan Informasi Penyelenggaraan pemerintahan daerah dengan anggaran sebelum perubahan sebesar Rp. 1.850.534.140 dan setelah perubahan sebesar Rp.2.161.534.140, dan terealisasi sebes</w:t>
      </w:r>
      <w:r w:rsidR="00D471AC">
        <w:rPr>
          <w:rFonts w:ascii="Arial" w:hAnsi="Arial" w:cs="Arial"/>
          <w:sz w:val="24"/>
          <w:szCs w:val="24"/>
        </w:rPr>
        <w:t>ar Rp. 2.103.946.500 atau 97,34</w:t>
      </w:r>
      <w:r w:rsidRPr="009656CA">
        <w:rPr>
          <w:rFonts w:ascii="Arial" w:hAnsi="Arial" w:cs="Arial"/>
          <w:sz w:val="24"/>
          <w:szCs w:val="24"/>
        </w:rPr>
        <w:t>%.  Dengan jumlah dokumen pengaduan masyarakat yang ditindaklanjuti ditargetkan sebanyak 5 kali, namun ditahun 2019 tidak ter</w:t>
      </w:r>
      <w:r w:rsidR="00B8238C">
        <w:rPr>
          <w:rFonts w:ascii="Arial" w:hAnsi="Arial" w:cs="Arial"/>
          <w:sz w:val="24"/>
          <w:szCs w:val="24"/>
          <w:lang w:val="en-US"/>
        </w:rPr>
        <w:t xml:space="preserve">dapat dokumen pengaduan masyarakat pengaduan </w:t>
      </w:r>
      <w:r w:rsidR="00B8238C" w:rsidRPr="009656CA">
        <w:rPr>
          <w:rFonts w:ascii="Arial" w:hAnsi="Arial" w:cs="Arial"/>
          <w:sz w:val="24"/>
          <w:szCs w:val="24"/>
        </w:rPr>
        <w:t>dikarenakan tidak adanya laporan keluhan dari masyarakat melalui media massa</w:t>
      </w:r>
      <w:r w:rsidR="00B8238C">
        <w:rPr>
          <w:rFonts w:ascii="Arial" w:hAnsi="Arial" w:cs="Arial"/>
          <w:sz w:val="24"/>
          <w:szCs w:val="24"/>
          <w:lang w:val="en-US"/>
        </w:rPr>
        <w:t xml:space="preserve"> sehingga realiasi indikator persentase pengaduan masyarakat adalah 200% sehingga capaian kinerjanya adalah 200%</w:t>
      </w:r>
      <w:r w:rsidRPr="009656CA">
        <w:rPr>
          <w:rFonts w:ascii="Arial" w:hAnsi="Arial" w:cs="Arial"/>
          <w:sz w:val="24"/>
          <w:szCs w:val="24"/>
        </w:rPr>
        <w:t>.</w:t>
      </w:r>
    </w:p>
    <w:p w:rsidR="009656CA" w:rsidRPr="009656CA" w:rsidRDefault="009656CA" w:rsidP="009656CA">
      <w:pPr>
        <w:pStyle w:val="BodyTextIndent"/>
        <w:spacing w:after="0" w:line="360" w:lineRule="auto"/>
        <w:ind w:left="284"/>
        <w:jc w:val="both"/>
        <w:rPr>
          <w:rFonts w:ascii="Arial" w:hAnsi="Arial" w:cs="Arial"/>
          <w:sz w:val="24"/>
          <w:szCs w:val="24"/>
        </w:rPr>
      </w:pPr>
      <w:r w:rsidRPr="009656CA">
        <w:rPr>
          <w:rFonts w:ascii="Arial" w:hAnsi="Arial" w:cs="Arial"/>
          <w:sz w:val="24"/>
          <w:szCs w:val="24"/>
        </w:rPr>
        <w:t>Untuk mendukung  tercapainya indikator Persentase pengaduan masyarakat yang ditindaklanjuti telah dilaksanakan kegiatan :</w:t>
      </w:r>
    </w:p>
    <w:p w:rsidR="009656CA" w:rsidRPr="009656CA" w:rsidRDefault="009656CA" w:rsidP="00FC3BFF">
      <w:pPr>
        <w:pStyle w:val="BodyTextIndent"/>
        <w:numPr>
          <w:ilvl w:val="0"/>
          <w:numId w:val="66"/>
        </w:numPr>
        <w:spacing w:after="0" w:line="360" w:lineRule="auto"/>
        <w:ind w:left="709"/>
        <w:jc w:val="both"/>
        <w:rPr>
          <w:rFonts w:ascii="Arial" w:hAnsi="Arial" w:cs="Arial"/>
          <w:sz w:val="24"/>
          <w:szCs w:val="24"/>
        </w:rPr>
      </w:pPr>
      <w:r w:rsidRPr="009656CA">
        <w:rPr>
          <w:rFonts w:ascii="Arial" w:hAnsi="Arial" w:cs="Arial"/>
          <w:sz w:val="24"/>
          <w:szCs w:val="24"/>
        </w:rPr>
        <w:t>Melaksanakan kordinasi terus menurus dengan redaksi media massa, terkait penyampaian keluhan ataupun aduan masyarakat.</w:t>
      </w:r>
    </w:p>
    <w:p w:rsidR="009147A0" w:rsidRDefault="009656CA" w:rsidP="00FC3BFF">
      <w:pPr>
        <w:pStyle w:val="BodyTextIndent"/>
        <w:numPr>
          <w:ilvl w:val="0"/>
          <w:numId w:val="66"/>
        </w:numPr>
        <w:spacing w:after="0" w:line="360" w:lineRule="auto"/>
        <w:ind w:left="709"/>
        <w:jc w:val="both"/>
        <w:rPr>
          <w:rFonts w:ascii="Arial" w:hAnsi="Arial" w:cs="Arial"/>
          <w:sz w:val="24"/>
          <w:szCs w:val="24"/>
        </w:rPr>
      </w:pPr>
      <w:r w:rsidRPr="009656CA">
        <w:rPr>
          <w:rFonts w:ascii="Arial" w:hAnsi="Arial" w:cs="Arial"/>
          <w:sz w:val="24"/>
          <w:szCs w:val="24"/>
        </w:rPr>
        <w:t xml:space="preserve">Menginfokan dan mensosialisasi kepada masyarakat terkait aplikasi aduan yang </w:t>
      </w:r>
    </w:p>
    <w:p w:rsidR="009147A0" w:rsidRDefault="009147A0" w:rsidP="009147A0">
      <w:pPr>
        <w:pStyle w:val="BodyTextIndent"/>
        <w:spacing w:after="0" w:line="360" w:lineRule="auto"/>
        <w:ind w:left="709"/>
        <w:jc w:val="both"/>
        <w:rPr>
          <w:rFonts w:ascii="Arial" w:hAnsi="Arial" w:cs="Arial"/>
          <w:sz w:val="24"/>
          <w:szCs w:val="24"/>
        </w:rPr>
      </w:pPr>
    </w:p>
    <w:p w:rsidR="009656CA" w:rsidRPr="009656CA" w:rsidRDefault="009656CA" w:rsidP="009147A0">
      <w:pPr>
        <w:pStyle w:val="BodyTextIndent"/>
        <w:spacing w:after="0" w:line="360" w:lineRule="auto"/>
        <w:ind w:left="709"/>
        <w:jc w:val="both"/>
        <w:rPr>
          <w:rFonts w:ascii="Arial" w:hAnsi="Arial" w:cs="Arial"/>
          <w:sz w:val="24"/>
          <w:szCs w:val="24"/>
        </w:rPr>
      </w:pPr>
      <w:r w:rsidRPr="009656CA">
        <w:rPr>
          <w:rFonts w:ascii="Arial" w:hAnsi="Arial" w:cs="Arial"/>
          <w:sz w:val="24"/>
          <w:szCs w:val="24"/>
        </w:rPr>
        <w:t>bisa digunakan, seperti menggunakan aplikasi e-Lapor.</w:t>
      </w:r>
    </w:p>
    <w:p w:rsidR="009656CA" w:rsidRDefault="009656CA" w:rsidP="00FC3BFF">
      <w:pPr>
        <w:pStyle w:val="BodyTextIndent"/>
        <w:numPr>
          <w:ilvl w:val="0"/>
          <w:numId w:val="66"/>
        </w:numPr>
        <w:spacing w:after="0" w:line="360" w:lineRule="auto"/>
        <w:ind w:left="709"/>
        <w:jc w:val="both"/>
        <w:rPr>
          <w:rFonts w:ascii="Arial" w:hAnsi="Arial" w:cs="Arial"/>
          <w:sz w:val="24"/>
          <w:szCs w:val="24"/>
        </w:rPr>
      </w:pPr>
      <w:r w:rsidRPr="009656CA">
        <w:rPr>
          <w:rFonts w:ascii="Arial" w:hAnsi="Arial" w:cs="Arial"/>
          <w:sz w:val="24"/>
          <w:szCs w:val="24"/>
        </w:rPr>
        <w:t xml:space="preserve">Menggunakan berbagai </w:t>
      </w:r>
      <w:r w:rsidRPr="009656CA">
        <w:rPr>
          <w:rFonts w:ascii="Arial" w:hAnsi="Arial" w:cs="Arial"/>
          <w:i/>
          <w:sz w:val="24"/>
          <w:szCs w:val="24"/>
        </w:rPr>
        <w:t>platform</w:t>
      </w:r>
      <w:r w:rsidRPr="009656CA">
        <w:rPr>
          <w:rFonts w:ascii="Arial" w:hAnsi="Arial" w:cs="Arial"/>
          <w:sz w:val="24"/>
          <w:szCs w:val="24"/>
        </w:rPr>
        <w:t xml:space="preserve"> media menyampaikan segala kegiatan pembangunan dan informasi pembangunan masyarakat, sehingga masyarat bisa menerima segala informasi dengan baik</w:t>
      </w:r>
    </w:p>
    <w:p w:rsidR="005B03BF" w:rsidRDefault="005B03BF" w:rsidP="00336E83">
      <w:pPr>
        <w:pStyle w:val="BodyTextIndent"/>
        <w:spacing w:after="0" w:line="360" w:lineRule="auto"/>
        <w:ind w:left="284"/>
        <w:jc w:val="both"/>
        <w:rPr>
          <w:rFonts w:ascii="Arial" w:hAnsi="Arial" w:cs="Arial"/>
          <w:sz w:val="24"/>
          <w:szCs w:val="24"/>
        </w:rPr>
      </w:pPr>
    </w:p>
    <w:p w:rsidR="009656CA" w:rsidRPr="009656CA" w:rsidRDefault="00336E83" w:rsidP="00336E83">
      <w:pPr>
        <w:pStyle w:val="BodyTextIndent"/>
        <w:spacing w:after="0" w:line="360" w:lineRule="auto"/>
        <w:ind w:left="284"/>
        <w:jc w:val="both"/>
        <w:rPr>
          <w:rFonts w:ascii="Arial" w:hAnsi="Arial" w:cs="Arial"/>
          <w:sz w:val="24"/>
          <w:szCs w:val="24"/>
        </w:rPr>
      </w:pPr>
      <w:r>
        <w:rPr>
          <w:rFonts w:ascii="Arial" w:hAnsi="Arial" w:cs="Arial"/>
          <w:sz w:val="24"/>
          <w:szCs w:val="24"/>
        </w:rPr>
        <w:t>Hambatan-</w:t>
      </w:r>
      <w:r w:rsidR="009656CA" w:rsidRPr="009656CA">
        <w:rPr>
          <w:rFonts w:ascii="Arial" w:hAnsi="Arial" w:cs="Arial"/>
          <w:sz w:val="24"/>
          <w:szCs w:val="24"/>
        </w:rPr>
        <w:t>hambatan yang ditemui dalam pelaksanaan kegiatan untuk mencapai sasaran ini adalah:</w:t>
      </w:r>
    </w:p>
    <w:p w:rsidR="009656CA" w:rsidRPr="009656CA" w:rsidRDefault="009656CA" w:rsidP="00D56FFF">
      <w:pPr>
        <w:pStyle w:val="BodyTextIndent"/>
        <w:numPr>
          <w:ilvl w:val="0"/>
          <w:numId w:val="128"/>
        </w:numPr>
        <w:spacing w:after="0" w:line="360" w:lineRule="auto"/>
        <w:ind w:left="709"/>
        <w:jc w:val="both"/>
        <w:rPr>
          <w:rFonts w:ascii="Arial" w:hAnsi="Arial" w:cs="Arial"/>
          <w:sz w:val="24"/>
          <w:szCs w:val="24"/>
        </w:rPr>
      </w:pPr>
      <w:r w:rsidRPr="009656CA">
        <w:rPr>
          <w:rFonts w:ascii="Arial" w:hAnsi="Arial" w:cs="Arial"/>
          <w:sz w:val="24"/>
          <w:szCs w:val="24"/>
        </w:rPr>
        <w:t>Kurangnya kepedulian dan ketidaktahuan masyarakat untuk menyampaikan aduan masyarakat melalui media massa</w:t>
      </w:r>
    </w:p>
    <w:p w:rsidR="005B03BF" w:rsidRDefault="009656CA" w:rsidP="005B03BF">
      <w:pPr>
        <w:pStyle w:val="BodyTextIndent"/>
        <w:spacing w:after="0" w:line="360" w:lineRule="auto"/>
        <w:jc w:val="both"/>
        <w:rPr>
          <w:rFonts w:ascii="Arial" w:hAnsi="Arial" w:cs="Arial"/>
          <w:sz w:val="24"/>
          <w:szCs w:val="24"/>
          <w:lang w:val="en-US"/>
        </w:rPr>
      </w:pPr>
      <w:r w:rsidRPr="009656CA">
        <w:rPr>
          <w:rFonts w:ascii="Arial" w:hAnsi="Arial" w:cs="Arial"/>
          <w:sz w:val="24"/>
          <w:szCs w:val="24"/>
        </w:rPr>
        <w:t>Masyarakat sudah mulai beralih mengadukan keluhan menggunakan aplikasi aduan elektronik</w:t>
      </w:r>
      <w:r w:rsidR="00D56FFF">
        <w:rPr>
          <w:rFonts w:ascii="Arial" w:hAnsi="Arial" w:cs="Arial"/>
          <w:sz w:val="24"/>
          <w:szCs w:val="24"/>
          <w:lang w:val="en-US"/>
        </w:rPr>
        <w:t>.</w:t>
      </w:r>
    </w:p>
    <w:p w:rsidR="005B03BF" w:rsidRPr="00D56FFF" w:rsidRDefault="005B03BF" w:rsidP="006260AD">
      <w:pPr>
        <w:pStyle w:val="BodyTextIndent"/>
        <w:spacing w:after="0" w:line="240" w:lineRule="auto"/>
        <w:jc w:val="both"/>
        <w:rPr>
          <w:rFonts w:ascii="Arial" w:hAnsi="Arial" w:cs="Arial"/>
          <w:sz w:val="24"/>
          <w:szCs w:val="24"/>
          <w:lang w:val="en-US"/>
        </w:rPr>
      </w:pPr>
    </w:p>
    <w:p w:rsidR="009656CA" w:rsidRPr="009656CA" w:rsidRDefault="009656CA" w:rsidP="00D56FFF">
      <w:pPr>
        <w:pStyle w:val="BodyTextIndent"/>
        <w:spacing w:after="0" w:line="360" w:lineRule="auto"/>
        <w:jc w:val="both"/>
        <w:rPr>
          <w:rFonts w:ascii="Arial" w:hAnsi="Arial" w:cs="Arial"/>
          <w:sz w:val="24"/>
          <w:szCs w:val="24"/>
        </w:rPr>
      </w:pPr>
      <w:r w:rsidRPr="009656CA">
        <w:rPr>
          <w:rFonts w:ascii="Arial" w:hAnsi="Arial" w:cs="Arial"/>
          <w:sz w:val="24"/>
          <w:szCs w:val="24"/>
        </w:rPr>
        <w:t>Solusi/ upaya yang dilakukan untuk mengatasi permasalahan/ hambatan tersebut adalah:</w:t>
      </w:r>
    </w:p>
    <w:p w:rsidR="009656CA" w:rsidRPr="009656CA" w:rsidRDefault="009656CA" w:rsidP="00FC3BFF">
      <w:pPr>
        <w:pStyle w:val="BodyTextIndent"/>
        <w:numPr>
          <w:ilvl w:val="0"/>
          <w:numId w:val="67"/>
        </w:numPr>
        <w:spacing w:after="0" w:line="360" w:lineRule="auto"/>
        <w:jc w:val="both"/>
        <w:rPr>
          <w:rFonts w:ascii="Arial" w:hAnsi="Arial" w:cs="Arial"/>
          <w:sz w:val="24"/>
          <w:szCs w:val="24"/>
        </w:rPr>
      </w:pPr>
      <w:r w:rsidRPr="009656CA">
        <w:rPr>
          <w:rFonts w:ascii="Arial" w:hAnsi="Arial" w:cs="Arial"/>
          <w:sz w:val="24"/>
          <w:szCs w:val="24"/>
        </w:rPr>
        <w:t>Terus berkoordinasi dengan media massa terkait pengaduan masyarakat Tanah Laut yang masuk.</w:t>
      </w:r>
    </w:p>
    <w:p w:rsidR="00666446" w:rsidRDefault="009656CA" w:rsidP="00FC3BFF">
      <w:pPr>
        <w:pStyle w:val="BodyTextIndent"/>
        <w:numPr>
          <w:ilvl w:val="0"/>
          <w:numId w:val="67"/>
        </w:numPr>
        <w:spacing w:after="0" w:line="360" w:lineRule="auto"/>
        <w:jc w:val="both"/>
        <w:rPr>
          <w:rFonts w:ascii="Arial" w:hAnsi="Arial" w:cs="Arial"/>
          <w:sz w:val="24"/>
          <w:szCs w:val="24"/>
        </w:rPr>
      </w:pPr>
      <w:r w:rsidRPr="00142507">
        <w:rPr>
          <w:rFonts w:ascii="Arial" w:hAnsi="Arial" w:cs="Arial"/>
          <w:sz w:val="24"/>
          <w:szCs w:val="24"/>
        </w:rPr>
        <w:lastRenderedPageBreak/>
        <w:t xml:space="preserve">Diberikan Surat Edaran Kepada SKPD dan </w:t>
      </w:r>
      <w:r w:rsidR="002502E4">
        <w:rPr>
          <w:rFonts w:ascii="Arial" w:hAnsi="Arial" w:cs="Arial"/>
          <w:sz w:val="24"/>
          <w:szCs w:val="24"/>
        </w:rPr>
        <w:t>Organisasi Masyarakat t</w:t>
      </w:r>
      <w:r w:rsidRPr="00142507">
        <w:rPr>
          <w:rFonts w:ascii="Arial" w:hAnsi="Arial" w:cs="Arial"/>
          <w:sz w:val="24"/>
          <w:szCs w:val="24"/>
        </w:rPr>
        <w:t>erkait pengaduan masyarakat</w:t>
      </w:r>
    </w:p>
    <w:p w:rsidR="005B03BF" w:rsidRDefault="005B03BF" w:rsidP="005B03BF">
      <w:pPr>
        <w:pStyle w:val="BodyTextIndent"/>
        <w:spacing w:after="0" w:line="360" w:lineRule="auto"/>
        <w:jc w:val="both"/>
        <w:rPr>
          <w:rFonts w:ascii="Arial" w:hAnsi="Arial" w:cs="Arial"/>
          <w:sz w:val="24"/>
          <w:szCs w:val="24"/>
        </w:rPr>
      </w:pPr>
    </w:p>
    <w:p w:rsidR="00E0455E" w:rsidRPr="00440A0B" w:rsidRDefault="00440A0B" w:rsidP="00FC3BFF">
      <w:pPr>
        <w:pStyle w:val="ListParagraph"/>
        <w:numPr>
          <w:ilvl w:val="0"/>
          <w:numId w:val="6"/>
        </w:numPr>
        <w:spacing w:before="240" w:line="600" w:lineRule="auto"/>
        <w:ind w:left="284"/>
        <w:rPr>
          <w:rFonts w:ascii="Arial" w:hAnsi="Arial" w:cs="Arial"/>
          <w:sz w:val="24"/>
          <w:szCs w:val="24"/>
          <w:lang w:val="en-US"/>
        </w:rPr>
      </w:pPr>
      <w:r w:rsidRPr="00E0455E">
        <w:rPr>
          <w:rFonts w:ascii="Arial" w:hAnsi="Arial" w:cs="Arial"/>
          <w:sz w:val="24"/>
          <w:szCs w:val="24"/>
          <w:lang w:val="en-US"/>
        </w:rPr>
        <w:t xml:space="preserve">Analisis Capaian Sasaran Strategis Kepala </w:t>
      </w:r>
      <w:r w:rsidRPr="00336E83">
        <w:rPr>
          <w:rFonts w:ascii="Arial" w:hAnsi="Arial" w:cs="Arial"/>
          <w:b/>
          <w:sz w:val="24"/>
          <w:szCs w:val="24"/>
          <w:lang w:val="en-US"/>
        </w:rPr>
        <w:t>Bagian Umum</w:t>
      </w:r>
    </w:p>
    <w:tbl>
      <w:tblPr>
        <w:tblStyle w:val="TableGrid"/>
        <w:tblW w:w="10710" w:type="dxa"/>
        <w:tblInd w:w="-72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30"/>
        <w:gridCol w:w="2340"/>
        <w:gridCol w:w="2070"/>
        <w:gridCol w:w="1388"/>
        <w:gridCol w:w="1312"/>
        <w:gridCol w:w="1350"/>
        <w:gridCol w:w="1620"/>
      </w:tblGrid>
      <w:tr w:rsidR="00E0455E" w:rsidRPr="007F0819" w:rsidTr="00A97614">
        <w:trPr>
          <w:trHeight w:val="27"/>
        </w:trPr>
        <w:tc>
          <w:tcPr>
            <w:tcW w:w="630" w:type="dxa"/>
            <w:shd w:val="clear" w:color="auto" w:fill="F2F2F2" w:themeFill="background1" w:themeFillShade="F2"/>
            <w:vAlign w:val="center"/>
          </w:tcPr>
          <w:p w:rsidR="00E0455E" w:rsidRPr="007F0819" w:rsidRDefault="00E0455E" w:rsidP="006B6693">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NO</w:t>
            </w:r>
          </w:p>
        </w:tc>
        <w:tc>
          <w:tcPr>
            <w:tcW w:w="2340" w:type="dxa"/>
            <w:shd w:val="clear" w:color="auto" w:fill="F2F2F2" w:themeFill="background1" w:themeFillShade="F2"/>
            <w:vAlign w:val="center"/>
          </w:tcPr>
          <w:p w:rsidR="00E0455E" w:rsidRPr="007F0819" w:rsidRDefault="00E0455E" w:rsidP="006B6693">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SASARAN STRATEGIS/KINERJA UTAMA</w:t>
            </w:r>
          </w:p>
        </w:tc>
        <w:tc>
          <w:tcPr>
            <w:tcW w:w="2070" w:type="dxa"/>
            <w:shd w:val="clear" w:color="auto" w:fill="F2F2F2" w:themeFill="background1" w:themeFillShade="F2"/>
            <w:vAlign w:val="center"/>
          </w:tcPr>
          <w:p w:rsidR="00E0455E" w:rsidRPr="007F0819" w:rsidRDefault="00E0455E" w:rsidP="006B6693">
            <w:pPr>
              <w:spacing w:before="60" w:after="60" w:line="240" w:lineRule="auto"/>
              <w:jc w:val="center"/>
              <w:rPr>
                <w:rFonts w:ascii="Arial" w:hAnsi="Arial" w:cs="Arial"/>
                <w:b/>
                <w:sz w:val="18"/>
                <w:szCs w:val="20"/>
                <w:lang w:val="en-US"/>
              </w:rPr>
            </w:pPr>
            <w:r w:rsidRPr="007F0819">
              <w:rPr>
                <w:rFonts w:ascii="Arial" w:hAnsi="Arial" w:cs="Arial"/>
                <w:b/>
                <w:sz w:val="18"/>
                <w:szCs w:val="20"/>
              </w:rPr>
              <w:t>INDIKATOR SASARAN</w:t>
            </w:r>
          </w:p>
        </w:tc>
        <w:tc>
          <w:tcPr>
            <w:tcW w:w="1388" w:type="dxa"/>
            <w:shd w:val="clear" w:color="auto" w:fill="F2F2F2" w:themeFill="background1" w:themeFillShade="F2"/>
            <w:vAlign w:val="center"/>
          </w:tcPr>
          <w:p w:rsidR="00E0455E" w:rsidRPr="007F0819" w:rsidRDefault="00E0455E" w:rsidP="006B6693">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TARGET KINERJA</w:t>
            </w:r>
          </w:p>
          <w:p w:rsidR="00E0455E" w:rsidRPr="007F0819" w:rsidRDefault="00E0455E" w:rsidP="006B6693">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2019</w:t>
            </w:r>
          </w:p>
        </w:tc>
        <w:tc>
          <w:tcPr>
            <w:tcW w:w="1312" w:type="dxa"/>
            <w:shd w:val="clear" w:color="auto" w:fill="F2F2F2" w:themeFill="background1" w:themeFillShade="F2"/>
            <w:vAlign w:val="center"/>
          </w:tcPr>
          <w:p w:rsidR="00E0455E" w:rsidRPr="007F0819" w:rsidRDefault="00E0455E" w:rsidP="006B6693">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REALISASI</w:t>
            </w:r>
          </w:p>
        </w:tc>
        <w:tc>
          <w:tcPr>
            <w:tcW w:w="1350" w:type="dxa"/>
            <w:shd w:val="clear" w:color="auto" w:fill="F2F2F2" w:themeFill="background1" w:themeFillShade="F2"/>
            <w:vAlign w:val="center"/>
          </w:tcPr>
          <w:p w:rsidR="00E0455E" w:rsidRPr="007F0819" w:rsidRDefault="00E0455E" w:rsidP="006B6693">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CAPAIAN</w:t>
            </w:r>
          </w:p>
        </w:tc>
        <w:tc>
          <w:tcPr>
            <w:tcW w:w="1620" w:type="dxa"/>
            <w:shd w:val="clear" w:color="auto" w:fill="F2F2F2" w:themeFill="background1" w:themeFillShade="F2"/>
            <w:vAlign w:val="center"/>
          </w:tcPr>
          <w:p w:rsidR="00E0455E" w:rsidRPr="007F0819" w:rsidRDefault="00E0455E" w:rsidP="006B6693">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KET</w:t>
            </w:r>
          </w:p>
        </w:tc>
      </w:tr>
      <w:tr w:rsidR="00E0455E" w:rsidRPr="007F0819" w:rsidTr="00A97614">
        <w:trPr>
          <w:trHeight w:val="301"/>
        </w:trPr>
        <w:tc>
          <w:tcPr>
            <w:tcW w:w="630" w:type="dxa"/>
            <w:shd w:val="clear" w:color="auto" w:fill="F2F2F2" w:themeFill="background1" w:themeFillShade="F2"/>
          </w:tcPr>
          <w:p w:rsidR="00E0455E" w:rsidRPr="007F0819" w:rsidRDefault="00E0455E" w:rsidP="006B6693">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F2F2" w:themeFill="background1" w:themeFillShade="F2"/>
          </w:tcPr>
          <w:p w:rsidR="00E0455E" w:rsidRPr="007F0819" w:rsidRDefault="00E0455E" w:rsidP="006B6693">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070" w:type="dxa"/>
            <w:shd w:val="clear" w:color="auto" w:fill="F2F2F2" w:themeFill="background1" w:themeFillShade="F2"/>
          </w:tcPr>
          <w:p w:rsidR="00E0455E" w:rsidRPr="007F0819" w:rsidRDefault="00E0455E" w:rsidP="006B6693">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88" w:type="dxa"/>
            <w:shd w:val="clear" w:color="auto" w:fill="F2F2F2" w:themeFill="background1" w:themeFillShade="F2"/>
          </w:tcPr>
          <w:p w:rsidR="00E0455E" w:rsidRPr="007F0819" w:rsidRDefault="00E0455E" w:rsidP="006B6693">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(4)</w:t>
            </w:r>
          </w:p>
        </w:tc>
        <w:tc>
          <w:tcPr>
            <w:tcW w:w="1312" w:type="dxa"/>
            <w:shd w:val="clear" w:color="auto" w:fill="F2F2F2" w:themeFill="background1" w:themeFillShade="F2"/>
          </w:tcPr>
          <w:p w:rsidR="00E0455E" w:rsidRPr="007F0819" w:rsidRDefault="00E0455E" w:rsidP="006B6693">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(5)</w:t>
            </w:r>
          </w:p>
        </w:tc>
        <w:tc>
          <w:tcPr>
            <w:tcW w:w="1350" w:type="dxa"/>
            <w:shd w:val="clear" w:color="auto" w:fill="F2F2F2" w:themeFill="background1" w:themeFillShade="F2"/>
          </w:tcPr>
          <w:p w:rsidR="00E0455E" w:rsidRPr="007F0819" w:rsidRDefault="00E0455E" w:rsidP="006B6693">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(6)</w:t>
            </w:r>
          </w:p>
        </w:tc>
        <w:tc>
          <w:tcPr>
            <w:tcW w:w="1620" w:type="dxa"/>
            <w:shd w:val="clear" w:color="auto" w:fill="F2F2F2" w:themeFill="background1" w:themeFillShade="F2"/>
          </w:tcPr>
          <w:p w:rsidR="00E0455E" w:rsidRPr="007F0819" w:rsidRDefault="00E0455E" w:rsidP="006B6693">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(7)</w:t>
            </w:r>
          </w:p>
        </w:tc>
      </w:tr>
      <w:tr w:rsidR="00E0455E" w:rsidRPr="007F0819" w:rsidTr="00A97614">
        <w:trPr>
          <w:trHeight w:val="301"/>
        </w:trPr>
        <w:tc>
          <w:tcPr>
            <w:tcW w:w="10710" w:type="dxa"/>
            <w:gridSpan w:val="7"/>
            <w:shd w:val="clear" w:color="auto" w:fill="FFFFFF" w:themeFill="background1"/>
          </w:tcPr>
          <w:p w:rsidR="00E0455E" w:rsidRPr="00EA26B7" w:rsidRDefault="00E0455E" w:rsidP="006B6693">
            <w:pPr>
              <w:pStyle w:val="ListParagraph"/>
              <w:spacing w:after="0" w:line="240" w:lineRule="auto"/>
              <w:ind w:left="882" w:hanging="882"/>
              <w:rPr>
                <w:rFonts w:ascii="Arial" w:hAnsi="Arial" w:cs="Arial"/>
                <w:b/>
                <w:sz w:val="18"/>
                <w:szCs w:val="20"/>
                <w:lang w:val="en-US"/>
              </w:rPr>
            </w:pPr>
            <w:r w:rsidRPr="007F0819">
              <w:rPr>
                <w:rFonts w:ascii="Arial" w:hAnsi="Arial" w:cs="Arial"/>
                <w:b/>
                <w:sz w:val="18"/>
                <w:szCs w:val="20"/>
                <w:lang w:val="en-US"/>
              </w:rPr>
              <w:t>MISI III :  MEMBANGUN TATA KELOLA PEMERINTAHAN YANG BAIK (GOOD GOVERNANCE)</w:t>
            </w:r>
          </w:p>
        </w:tc>
      </w:tr>
      <w:tr w:rsidR="00E0455E" w:rsidRPr="007F0819" w:rsidTr="00A97614">
        <w:trPr>
          <w:trHeight w:val="31"/>
        </w:trPr>
        <w:tc>
          <w:tcPr>
            <w:tcW w:w="10710" w:type="dxa"/>
            <w:gridSpan w:val="7"/>
            <w:shd w:val="clear" w:color="auto" w:fill="auto"/>
          </w:tcPr>
          <w:p w:rsidR="00E0455E" w:rsidRPr="007E5BC5" w:rsidRDefault="00E0455E" w:rsidP="006B6693">
            <w:pPr>
              <w:spacing w:after="0" w:line="240" w:lineRule="auto"/>
              <w:jc w:val="center"/>
              <w:rPr>
                <w:rFonts w:ascii="Arial" w:hAnsi="Arial" w:cs="Arial"/>
                <w:color w:val="000000"/>
                <w:sz w:val="18"/>
                <w:lang w:val="en-US"/>
              </w:rPr>
            </w:pPr>
            <w:r>
              <w:rPr>
                <w:rFonts w:ascii="Arial" w:hAnsi="Arial" w:cs="Arial"/>
                <w:color w:val="000000"/>
                <w:sz w:val="18"/>
                <w:lang w:val="en-US"/>
              </w:rPr>
              <w:t>ESELON III</w:t>
            </w:r>
          </w:p>
        </w:tc>
      </w:tr>
      <w:tr w:rsidR="00E0455E" w:rsidRPr="007F0819" w:rsidTr="00A97614">
        <w:trPr>
          <w:trHeight w:val="833"/>
        </w:trPr>
        <w:tc>
          <w:tcPr>
            <w:tcW w:w="630" w:type="dxa"/>
            <w:shd w:val="clear" w:color="auto" w:fill="DBE5F1" w:themeFill="accent1" w:themeFillTint="33"/>
          </w:tcPr>
          <w:p w:rsidR="00E0455E" w:rsidRPr="007F0819" w:rsidRDefault="00E0455E" w:rsidP="009147A0">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DBE5F1" w:themeFill="accent1" w:themeFillTint="33"/>
          </w:tcPr>
          <w:p w:rsidR="00E0455E" w:rsidRPr="007F0819" w:rsidRDefault="00E0455E" w:rsidP="009147A0">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kualitas layanan umum dan Rumah Tangga Pimpinan dengan baik</w:t>
            </w:r>
          </w:p>
        </w:tc>
        <w:tc>
          <w:tcPr>
            <w:tcW w:w="2070" w:type="dxa"/>
            <w:shd w:val="clear" w:color="auto" w:fill="DBE5F1" w:themeFill="accent1" w:themeFillTint="33"/>
          </w:tcPr>
          <w:p w:rsidR="005C7F8F" w:rsidRPr="007F0819" w:rsidRDefault="00E0455E" w:rsidP="009147A0">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layanan Pimpinan/Bagian/</w:t>
            </w:r>
            <w:r w:rsidRPr="007F0819">
              <w:rPr>
                <w:rFonts w:ascii="Arial" w:hAnsi="Arial" w:cs="Arial"/>
                <w:color w:val="000000"/>
                <w:sz w:val="18"/>
                <w:szCs w:val="20"/>
                <w:lang w:val="en-US"/>
              </w:rPr>
              <w:t xml:space="preserve"> </w:t>
            </w:r>
            <w:r w:rsidRPr="007F0819">
              <w:rPr>
                <w:rFonts w:ascii="Arial" w:hAnsi="Arial" w:cs="Arial"/>
                <w:color w:val="000000"/>
                <w:sz w:val="18"/>
                <w:szCs w:val="20"/>
              </w:rPr>
              <w:t>SKPD/ Masyarakat dengan baik</w:t>
            </w:r>
          </w:p>
        </w:tc>
        <w:tc>
          <w:tcPr>
            <w:tcW w:w="1388" w:type="dxa"/>
            <w:shd w:val="clear" w:color="auto" w:fill="DBE5F1" w:themeFill="accent1" w:themeFillTint="33"/>
          </w:tcPr>
          <w:p w:rsidR="00E0455E" w:rsidRPr="007F0819" w:rsidRDefault="00E0455E" w:rsidP="009147A0">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E0455E" w:rsidRPr="007F0819" w:rsidRDefault="00E0455E" w:rsidP="009147A0">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86,83%</w:t>
            </w:r>
          </w:p>
        </w:tc>
        <w:tc>
          <w:tcPr>
            <w:tcW w:w="1350" w:type="dxa"/>
            <w:shd w:val="clear" w:color="auto" w:fill="DBE5F1" w:themeFill="accent1" w:themeFillTint="33"/>
          </w:tcPr>
          <w:p w:rsidR="00E0455E" w:rsidRPr="007F0819" w:rsidRDefault="00E0455E" w:rsidP="009147A0">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4"/>
                <w:lang w:val="en-ID"/>
              </w:rPr>
              <w:t>86,38%</w:t>
            </w:r>
          </w:p>
        </w:tc>
        <w:tc>
          <w:tcPr>
            <w:tcW w:w="1620" w:type="dxa"/>
            <w:shd w:val="clear" w:color="auto" w:fill="DBE5F1" w:themeFill="accent1" w:themeFillTint="33"/>
          </w:tcPr>
          <w:p w:rsidR="00E0455E" w:rsidRPr="007F0819" w:rsidRDefault="00E0455E" w:rsidP="009147A0">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Umum</w:t>
            </w:r>
          </w:p>
        </w:tc>
      </w:tr>
      <w:tr w:rsidR="00E0455E" w:rsidRPr="007F0819" w:rsidTr="009147A0">
        <w:trPr>
          <w:trHeight w:val="45"/>
        </w:trPr>
        <w:tc>
          <w:tcPr>
            <w:tcW w:w="630" w:type="dxa"/>
            <w:shd w:val="clear" w:color="auto" w:fill="DBE5F1" w:themeFill="accent1" w:themeFillTint="33"/>
          </w:tcPr>
          <w:p w:rsidR="00E0455E" w:rsidRPr="007F0819" w:rsidRDefault="00E0455E" w:rsidP="009147A0">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DBE5F1" w:themeFill="accent1" w:themeFillTint="33"/>
          </w:tcPr>
          <w:p w:rsidR="00E0455E" w:rsidRPr="007F0819" w:rsidRDefault="00E0455E" w:rsidP="009147A0">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Pengelolaan Barang/Asset Lingkup Sekretariat Daerah Secara Tertib</w:t>
            </w:r>
          </w:p>
        </w:tc>
        <w:tc>
          <w:tcPr>
            <w:tcW w:w="2070" w:type="dxa"/>
            <w:shd w:val="clear" w:color="auto" w:fill="DBE5F1" w:themeFill="accent1" w:themeFillTint="33"/>
          </w:tcPr>
          <w:p w:rsidR="005B03BF" w:rsidRPr="007F0819" w:rsidRDefault="00E0455E" w:rsidP="009147A0">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layanan pada bagian-bagian Lingkup Setda terkait sarana prasarana/ aset milik Setda terkelola dengan baik</w:t>
            </w:r>
          </w:p>
        </w:tc>
        <w:tc>
          <w:tcPr>
            <w:tcW w:w="1388" w:type="dxa"/>
            <w:shd w:val="clear" w:color="auto" w:fill="DBE5F1" w:themeFill="accent1" w:themeFillTint="33"/>
          </w:tcPr>
          <w:p w:rsidR="00E0455E" w:rsidRPr="007F0819" w:rsidRDefault="00E0455E" w:rsidP="009147A0">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E0455E" w:rsidRPr="007F0819" w:rsidRDefault="00401ABF" w:rsidP="009147A0">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61,3%</w:t>
            </w:r>
          </w:p>
        </w:tc>
        <w:tc>
          <w:tcPr>
            <w:tcW w:w="1350" w:type="dxa"/>
            <w:shd w:val="clear" w:color="auto" w:fill="DBE5F1" w:themeFill="accent1" w:themeFillTint="33"/>
          </w:tcPr>
          <w:p w:rsidR="00E0455E" w:rsidRPr="007F0819" w:rsidRDefault="00401ABF" w:rsidP="009147A0">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61,3%</w:t>
            </w:r>
          </w:p>
        </w:tc>
        <w:tc>
          <w:tcPr>
            <w:tcW w:w="1620" w:type="dxa"/>
            <w:shd w:val="clear" w:color="auto" w:fill="DBE5F1" w:themeFill="accent1" w:themeFillTint="33"/>
          </w:tcPr>
          <w:p w:rsidR="00E0455E" w:rsidRPr="007F0819" w:rsidRDefault="00E0455E" w:rsidP="009147A0">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Umum</w:t>
            </w:r>
          </w:p>
        </w:tc>
      </w:tr>
      <w:tr w:rsidR="00E0455E" w:rsidRPr="007F0819" w:rsidTr="005B03BF">
        <w:trPr>
          <w:trHeight w:val="45"/>
        </w:trPr>
        <w:tc>
          <w:tcPr>
            <w:tcW w:w="10710" w:type="dxa"/>
            <w:gridSpan w:val="7"/>
            <w:shd w:val="clear" w:color="auto" w:fill="auto"/>
          </w:tcPr>
          <w:p w:rsidR="00E0455E" w:rsidRPr="003E0497" w:rsidRDefault="00E0455E" w:rsidP="005B03BF">
            <w:pPr>
              <w:spacing w:after="0" w:line="240" w:lineRule="auto"/>
              <w:jc w:val="center"/>
              <w:rPr>
                <w:rFonts w:ascii="Arial" w:hAnsi="Arial" w:cs="Arial"/>
                <w:color w:val="000000"/>
                <w:sz w:val="18"/>
                <w:szCs w:val="20"/>
                <w:lang w:val="en-US"/>
              </w:rPr>
            </w:pPr>
            <w:r>
              <w:rPr>
                <w:rFonts w:ascii="Arial" w:hAnsi="Arial" w:cs="Arial"/>
                <w:color w:val="000000"/>
                <w:sz w:val="18"/>
                <w:szCs w:val="20"/>
                <w:lang w:val="en-US"/>
              </w:rPr>
              <w:t>ESELON IV</w:t>
            </w:r>
          </w:p>
        </w:tc>
      </w:tr>
      <w:tr w:rsidR="008F1ED2" w:rsidRPr="007F0819" w:rsidTr="00A97614">
        <w:trPr>
          <w:trHeight w:val="616"/>
        </w:trPr>
        <w:tc>
          <w:tcPr>
            <w:tcW w:w="630" w:type="dxa"/>
            <w:shd w:val="clear" w:color="auto" w:fill="EAF1DD" w:themeFill="accent3" w:themeFillTint="33"/>
          </w:tcPr>
          <w:p w:rsidR="008F1ED2" w:rsidRPr="007F0819" w:rsidRDefault="008F1ED2" w:rsidP="008F1ED2">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EAF1DD" w:themeFill="accent3" w:themeFillTint="33"/>
          </w:tcPr>
          <w:p w:rsidR="008F1ED2" w:rsidRPr="007F0819" w:rsidRDefault="008F1ED2" w:rsidP="008F1ED2">
            <w:pPr>
              <w:spacing w:before="120" w:after="60" w:line="240" w:lineRule="auto"/>
              <w:rPr>
                <w:rFonts w:ascii="Arial" w:hAnsi="Arial" w:cs="Arial"/>
                <w:color w:val="000000"/>
                <w:sz w:val="18"/>
              </w:rPr>
            </w:pPr>
            <w:r w:rsidRPr="007F0819">
              <w:rPr>
                <w:rFonts w:ascii="Arial" w:hAnsi="Arial" w:cs="Arial"/>
                <w:color w:val="000000"/>
                <w:sz w:val="18"/>
              </w:rPr>
              <w:t>Melaksanakan Pengelolaan Sarana dan Prasarana/aset Sekretariat Daerah</w:t>
            </w:r>
          </w:p>
        </w:tc>
        <w:tc>
          <w:tcPr>
            <w:tcW w:w="2070" w:type="dxa"/>
            <w:shd w:val="clear" w:color="auto" w:fill="EAF1DD" w:themeFill="accent3" w:themeFillTint="33"/>
          </w:tcPr>
          <w:p w:rsidR="008F1ED2" w:rsidRPr="007F0819" w:rsidRDefault="008F1ED2" w:rsidP="008F1ED2">
            <w:pPr>
              <w:spacing w:before="120" w:after="60" w:line="240" w:lineRule="auto"/>
              <w:rPr>
                <w:rFonts w:ascii="Arial" w:hAnsi="Arial" w:cs="Arial"/>
                <w:color w:val="000000"/>
                <w:sz w:val="18"/>
              </w:rPr>
            </w:pPr>
            <w:r w:rsidRPr="007F0819">
              <w:rPr>
                <w:rFonts w:ascii="Arial" w:hAnsi="Arial" w:cs="Arial"/>
                <w:color w:val="000000"/>
                <w:sz w:val="18"/>
              </w:rPr>
              <w:t>Jumlah sarana dan prasarana/aset milik Setda yang terpelihara dan terkelola dengan baik</w:t>
            </w:r>
          </w:p>
        </w:tc>
        <w:tc>
          <w:tcPr>
            <w:tcW w:w="1388" w:type="dxa"/>
            <w:shd w:val="clear" w:color="auto" w:fill="EAF1DD" w:themeFill="accent3" w:themeFillTint="33"/>
          </w:tcPr>
          <w:p w:rsidR="008F1ED2" w:rsidRPr="008F1ED2" w:rsidRDefault="008F1ED2" w:rsidP="008F1ED2">
            <w:pPr>
              <w:spacing w:before="120" w:after="60" w:line="240" w:lineRule="auto"/>
              <w:jc w:val="center"/>
              <w:rPr>
                <w:rFonts w:ascii="Arial" w:hAnsi="Arial" w:cs="Arial"/>
                <w:color w:val="000000"/>
                <w:sz w:val="18"/>
                <w:lang w:val="en-US"/>
              </w:rPr>
            </w:pPr>
            <w:r w:rsidRPr="008F1ED2">
              <w:rPr>
                <w:rFonts w:ascii="Arial" w:hAnsi="Arial" w:cs="Arial"/>
                <w:color w:val="000000"/>
                <w:sz w:val="18"/>
                <w:lang w:val="en-US"/>
              </w:rPr>
              <w:t>614 Jenis</w:t>
            </w:r>
          </w:p>
        </w:tc>
        <w:tc>
          <w:tcPr>
            <w:tcW w:w="1312" w:type="dxa"/>
            <w:shd w:val="clear" w:color="auto" w:fill="EAF1DD" w:themeFill="accent3" w:themeFillTint="33"/>
          </w:tcPr>
          <w:p w:rsidR="008F1ED2" w:rsidRPr="008F1ED2" w:rsidRDefault="008F1ED2" w:rsidP="008F1ED2">
            <w:pPr>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 xml:space="preserve">614 Jenis </w:t>
            </w:r>
          </w:p>
        </w:tc>
        <w:tc>
          <w:tcPr>
            <w:tcW w:w="1350" w:type="dxa"/>
            <w:shd w:val="clear" w:color="auto" w:fill="EAF1DD" w:themeFill="accent3" w:themeFillTint="33"/>
          </w:tcPr>
          <w:p w:rsidR="008F1ED2" w:rsidRPr="008F1ED2" w:rsidRDefault="008F1ED2" w:rsidP="008F1ED2">
            <w:pPr>
              <w:tabs>
                <w:tab w:val="left" w:pos="1085"/>
              </w:tabs>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100%</w:t>
            </w:r>
          </w:p>
        </w:tc>
        <w:tc>
          <w:tcPr>
            <w:tcW w:w="1620" w:type="dxa"/>
            <w:shd w:val="clear" w:color="auto" w:fill="EAF1DD" w:themeFill="accent3" w:themeFillTint="33"/>
          </w:tcPr>
          <w:p w:rsidR="008F1ED2" w:rsidRPr="007F0819" w:rsidRDefault="008F1ED2" w:rsidP="008F1ED2">
            <w:pPr>
              <w:spacing w:before="120" w:after="60" w:line="240" w:lineRule="auto"/>
              <w:jc w:val="center"/>
              <w:rPr>
                <w:rFonts w:ascii="Arial" w:hAnsi="Arial" w:cs="Arial"/>
                <w:color w:val="000000"/>
                <w:sz w:val="18"/>
              </w:rPr>
            </w:pPr>
            <w:r w:rsidRPr="007F0819">
              <w:rPr>
                <w:rFonts w:ascii="Arial" w:hAnsi="Arial" w:cs="Arial"/>
                <w:color w:val="000000"/>
                <w:sz w:val="18"/>
              </w:rPr>
              <w:t xml:space="preserve">Kasubbag Umum </w:t>
            </w:r>
            <w:r>
              <w:rPr>
                <w:rFonts w:ascii="Arial" w:hAnsi="Arial" w:cs="Arial"/>
                <w:color w:val="000000"/>
                <w:sz w:val="18"/>
                <w:lang w:val="en-US"/>
              </w:rPr>
              <w:t>dan</w:t>
            </w:r>
            <w:r w:rsidRPr="007F0819">
              <w:rPr>
                <w:rFonts w:ascii="Arial" w:hAnsi="Arial" w:cs="Arial"/>
                <w:color w:val="000000"/>
                <w:sz w:val="18"/>
              </w:rPr>
              <w:t xml:space="preserve"> Rumah Tangga</w:t>
            </w:r>
          </w:p>
        </w:tc>
      </w:tr>
      <w:tr w:rsidR="008F1ED2" w:rsidRPr="007F0819" w:rsidTr="00A97614">
        <w:trPr>
          <w:trHeight w:val="479"/>
        </w:trPr>
        <w:tc>
          <w:tcPr>
            <w:tcW w:w="630" w:type="dxa"/>
            <w:shd w:val="clear" w:color="auto" w:fill="EAF1DD" w:themeFill="accent3" w:themeFillTint="33"/>
          </w:tcPr>
          <w:p w:rsidR="008F1ED2" w:rsidRPr="007F0819" w:rsidRDefault="008F1ED2" w:rsidP="008F1ED2">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EAF1DD" w:themeFill="accent3" w:themeFillTint="33"/>
          </w:tcPr>
          <w:p w:rsidR="008F1ED2" w:rsidRPr="007F0819" w:rsidRDefault="008F1ED2" w:rsidP="008F1ED2">
            <w:pPr>
              <w:spacing w:before="120" w:after="60" w:line="240" w:lineRule="auto"/>
              <w:rPr>
                <w:rFonts w:ascii="Arial" w:hAnsi="Arial" w:cs="Arial"/>
                <w:color w:val="000000"/>
                <w:sz w:val="18"/>
              </w:rPr>
            </w:pPr>
            <w:r w:rsidRPr="007F0819">
              <w:rPr>
                <w:rFonts w:ascii="Arial" w:hAnsi="Arial" w:cs="Arial"/>
                <w:color w:val="000000"/>
                <w:sz w:val="18"/>
              </w:rPr>
              <w:t>Melaksanakan Pelayanan Urusan pimpinan/Bagian/SKPD/ dan Masyarakat</w:t>
            </w:r>
          </w:p>
        </w:tc>
        <w:tc>
          <w:tcPr>
            <w:tcW w:w="2070" w:type="dxa"/>
            <w:shd w:val="clear" w:color="auto" w:fill="EAF1DD" w:themeFill="accent3" w:themeFillTint="33"/>
          </w:tcPr>
          <w:p w:rsidR="008F1ED2" w:rsidRPr="007F0819" w:rsidRDefault="008F1ED2" w:rsidP="008F1ED2">
            <w:pPr>
              <w:spacing w:before="120" w:after="60" w:line="240" w:lineRule="auto"/>
              <w:rPr>
                <w:rFonts w:ascii="Arial" w:hAnsi="Arial" w:cs="Arial"/>
                <w:color w:val="000000"/>
                <w:sz w:val="18"/>
              </w:rPr>
            </w:pPr>
            <w:r w:rsidRPr="007F0819">
              <w:rPr>
                <w:rFonts w:ascii="Arial" w:hAnsi="Arial" w:cs="Arial"/>
                <w:color w:val="000000"/>
                <w:sz w:val="18"/>
              </w:rPr>
              <w:t>Jumlah layanan pimpinan/Bagian/SKPD dan Masyarakat terlayani dengan baik</w:t>
            </w:r>
          </w:p>
        </w:tc>
        <w:tc>
          <w:tcPr>
            <w:tcW w:w="1388" w:type="dxa"/>
            <w:shd w:val="clear" w:color="auto" w:fill="EAF1DD" w:themeFill="accent3" w:themeFillTint="33"/>
          </w:tcPr>
          <w:p w:rsidR="008F1ED2" w:rsidRPr="008F1ED2" w:rsidRDefault="008F1ED2" w:rsidP="008F1ED2">
            <w:pPr>
              <w:spacing w:before="120" w:after="60" w:line="240" w:lineRule="auto"/>
              <w:jc w:val="center"/>
              <w:rPr>
                <w:rFonts w:ascii="Arial" w:hAnsi="Arial" w:cs="Arial"/>
                <w:color w:val="000000"/>
                <w:sz w:val="18"/>
                <w:lang w:val="en-US"/>
              </w:rPr>
            </w:pPr>
            <w:r w:rsidRPr="008F1ED2">
              <w:rPr>
                <w:rFonts w:ascii="Arial" w:hAnsi="Arial" w:cs="Arial"/>
                <w:color w:val="000000"/>
                <w:sz w:val="18"/>
                <w:lang w:val="en-US"/>
              </w:rPr>
              <w:t>70.822 ok</w:t>
            </w:r>
          </w:p>
        </w:tc>
        <w:tc>
          <w:tcPr>
            <w:tcW w:w="1312" w:type="dxa"/>
            <w:shd w:val="clear" w:color="auto" w:fill="EAF1DD" w:themeFill="accent3" w:themeFillTint="33"/>
          </w:tcPr>
          <w:p w:rsidR="008F1ED2" w:rsidRPr="008F1ED2" w:rsidRDefault="008F1ED2" w:rsidP="008F1ED2">
            <w:pPr>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 xml:space="preserve">70.822 ok </w:t>
            </w:r>
          </w:p>
        </w:tc>
        <w:tc>
          <w:tcPr>
            <w:tcW w:w="1350" w:type="dxa"/>
            <w:shd w:val="clear" w:color="auto" w:fill="EAF1DD" w:themeFill="accent3" w:themeFillTint="33"/>
          </w:tcPr>
          <w:p w:rsidR="008F1ED2" w:rsidRPr="008F1ED2" w:rsidRDefault="008F1ED2" w:rsidP="008F1ED2">
            <w:pPr>
              <w:tabs>
                <w:tab w:val="left" w:pos="1085"/>
              </w:tabs>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100%</w:t>
            </w:r>
          </w:p>
        </w:tc>
        <w:tc>
          <w:tcPr>
            <w:tcW w:w="1620" w:type="dxa"/>
            <w:shd w:val="clear" w:color="auto" w:fill="EAF1DD" w:themeFill="accent3" w:themeFillTint="33"/>
          </w:tcPr>
          <w:p w:rsidR="008F1ED2" w:rsidRPr="007F0819" w:rsidRDefault="008F1ED2" w:rsidP="008F1ED2">
            <w:pPr>
              <w:spacing w:before="120" w:after="60" w:line="240" w:lineRule="auto"/>
              <w:jc w:val="center"/>
              <w:rPr>
                <w:rFonts w:ascii="Arial" w:hAnsi="Arial" w:cs="Arial"/>
                <w:color w:val="000000"/>
                <w:sz w:val="18"/>
              </w:rPr>
            </w:pPr>
            <w:r w:rsidRPr="007F0819">
              <w:rPr>
                <w:rFonts w:ascii="Arial" w:hAnsi="Arial" w:cs="Arial"/>
                <w:color w:val="000000"/>
                <w:sz w:val="18"/>
              </w:rPr>
              <w:t xml:space="preserve">Kasubbag Umum </w:t>
            </w:r>
            <w:r>
              <w:rPr>
                <w:rFonts w:ascii="Arial" w:hAnsi="Arial" w:cs="Arial"/>
                <w:color w:val="000000"/>
                <w:sz w:val="18"/>
                <w:lang w:val="en-US"/>
              </w:rPr>
              <w:t>dan</w:t>
            </w:r>
            <w:r w:rsidRPr="007F0819">
              <w:rPr>
                <w:rFonts w:ascii="Arial" w:hAnsi="Arial" w:cs="Arial"/>
                <w:color w:val="000000"/>
                <w:sz w:val="18"/>
              </w:rPr>
              <w:t xml:space="preserve"> Rumah Tangga</w:t>
            </w:r>
          </w:p>
        </w:tc>
      </w:tr>
      <w:tr w:rsidR="008F1ED2" w:rsidRPr="007F0819" w:rsidTr="00A97614">
        <w:trPr>
          <w:trHeight w:val="1273"/>
        </w:trPr>
        <w:tc>
          <w:tcPr>
            <w:tcW w:w="630" w:type="dxa"/>
            <w:shd w:val="clear" w:color="auto" w:fill="EAF1DD" w:themeFill="accent3" w:themeFillTint="33"/>
          </w:tcPr>
          <w:p w:rsidR="008F1ED2" w:rsidRPr="007F0819" w:rsidRDefault="008F1ED2" w:rsidP="008F1ED2">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shd w:val="clear" w:color="auto" w:fill="EAF1DD" w:themeFill="accent3" w:themeFillTint="33"/>
          </w:tcPr>
          <w:p w:rsidR="008F1ED2" w:rsidRPr="007F0819" w:rsidRDefault="008F1ED2" w:rsidP="008F1ED2">
            <w:pPr>
              <w:spacing w:before="120" w:after="60" w:line="240" w:lineRule="auto"/>
              <w:rPr>
                <w:rFonts w:ascii="Arial" w:hAnsi="Arial" w:cs="Arial"/>
                <w:color w:val="000000"/>
                <w:sz w:val="18"/>
              </w:rPr>
            </w:pPr>
            <w:r w:rsidRPr="007F0819">
              <w:rPr>
                <w:rFonts w:ascii="Arial" w:hAnsi="Arial" w:cs="Arial"/>
                <w:color w:val="000000"/>
                <w:sz w:val="18"/>
              </w:rPr>
              <w:t>Melaksanakan Pelayanan bidang transportasi, konsumsi dan gedung pertemuan di Lingkup Sekretariat Daerah</w:t>
            </w:r>
          </w:p>
        </w:tc>
        <w:tc>
          <w:tcPr>
            <w:tcW w:w="2070" w:type="dxa"/>
            <w:shd w:val="clear" w:color="auto" w:fill="EAF1DD" w:themeFill="accent3" w:themeFillTint="33"/>
          </w:tcPr>
          <w:p w:rsidR="008F1ED2" w:rsidRPr="007F0819" w:rsidRDefault="008F1ED2" w:rsidP="008F1ED2">
            <w:pPr>
              <w:spacing w:before="120" w:after="60" w:line="240" w:lineRule="auto"/>
              <w:rPr>
                <w:rFonts w:ascii="Arial" w:hAnsi="Arial" w:cs="Arial"/>
                <w:color w:val="000000"/>
                <w:sz w:val="18"/>
              </w:rPr>
            </w:pPr>
            <w:r w:rsidRPr="007F0819">
              <w:rPr>
                <w:rFonts w:ascii="Arial" w:hAnsi="Arial" w:cs="Arial"/>
                <w:color w:val="000000"/>
                <w:sz w:val="18"/>
              </w:rPr>
              <w:t>Jumlah layanan transportasi, konsumsi dan gedung pertemuan di Lingkup Sekretariat Daerah terlayani dengan baik</w:t>
            </w:r>
          </w:p>
        </w:tc>
        <w:tc>
          <w:tcPr>
            <w:tcW w:w="1388" w:type="dxa"/>
            <w:shd w:val="clear" w:color="auto" w:fill="EAF1DD" w:themeFill="accent3" w:themeFillTint="33"/>
          </w:tcPr>
          <w:p w:rsidR="008F1ED2" w:rsidRPr="008F1ED2" w:rsidRDefault="008F1ED2" w:rsidP="008F1ED2">
            <w:pPr>
              <w:spacing w:before="120" w:after="60" w:line="240" w:lineRule="auto"/>
              <w:jc w:val="center"/>
              <w:rPr>
                <w:rFonts w:ascii="Arial" w:hAnsi="Arial" w:cs="Arial"/>
                <w:color w:val="000000"/>
                <w:sz w:val="18"/>
                <w:lang w:val="en-US"/>
              </w:rPr>
            </w:pPr>
            <w:r w:rsidRPr="008F1ED2">
              <w:rPr>
                <w:rFonts w:ascii="Arial" w:hAnsi="Arial" w:cs="Arial"/>
                <w:color w:val="000000"/>
                <w:sz w:val="18"/>
                <w:lang w:val="en-US"/>
              </w:rPr>
              <w:t>100%</w:t>
            </w:r>
          </w:p>
        </w:tc>
        <w:tc>
          <w:tcPr>
            <w:tcW w:w="1312" w:type="dxa"/>
            <w:shd w:val="clear" w:color="auto" w:fill="EAF1DD" w:themeFill="accent3" w:themeFillTint="33"/>
          </w:tcPr>
          <w:p w:rsidR="008F1ED2" w:rsidRPr="008F1ED2" w:rsidRDefault="008F1ED2" w:rsidP="008F1ED2">
            <w:pPr>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91%</w:t>
            </w:r>
          </w:p>
        </w:tc>
        <w:tc>
          <w:tcPr>
            <w:tcW w:w="1350" w:type="dxa"/>
            <w:shd w:val="clear" w:color="auto" w:fill="EAF1DD" w:themeFill="accent3" w:themeFillTint="33"/>
          </w:tcPr>
          <w:p w:rsidR="008F1ED2" w:rsidRPr="008F1ED2" w:rsidRDefault="008F1ED2" w:rsidP="008F1ED2">
            <w:pPr>
              <w:tabs>
                <w:tab w:val="left" w:pos="1085"/>
              </w:tabs>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91%</w:t>
            </w:r>
          </w:p>
        </w:tc>
        <w:tc>
          <w:tcPr>
            <w:tcW w:w="1620" w:type="dxa"/>
            <w:shd w:val="clear" w:color="auto" w:fill="EAF1DD" w:themeFill="accent3" w:themeFillTint="33"/>
          </w:tcPr>
          <w:p w:rsidR="008F1ED2" w:rsidRPr="007F0819" w:rsidRDefault="008F1ED2" w:rsidP="008F1ED2">
            <w:pPr>
              <w:spacing w:before="120" w:after="60" w:line="240" w:lineRule="auto"/>
              <w:jc w:val="center"/>
              <w:rPr>
                <w:rFonts w:ascii="Arial" w:hAnsi="Arial" w:cs="Arial"/>
                <w:color w:val="000000"/>
                <w:sz w:val="18"/>
              </w:rPr>
            </w:pPr>
            <w:r w:rsidRPr="007F0819">
              <w:rPr>
                <w:rFonts w:ascii="Arial" w:hAnsi="Arial" w:cs="Arial"/>
                <w:color w:val="000000"/>
                <w:sz w:val="18"/>
              </w:rPr>
              <w:t xml:space="preserve">Kasubbag Umum </w:t>
            </w:r>
            <w:r>
              <w:rPr>
                <w:rFonts w:ascii="Arial" w:hAnsi="Arial" w:cs="Arial"/>
                <w:color w:val="000000"/>
                <w:sz w:val="18"/>
                <w:lang w:val="en-US"/>
              </w:rPr>
              <w:t>dan</w:t>
            </w:r>
            <w:r w:rsidRPr="007F0819">
              <w:rPr>
                <w:rFonts w:ascii="Arial" w:hAnsi="Arial" w:cs="Arial"/>
                <w:color w:val="000000"/>
                <w:sz w:val="18"/>
              </w:rPr>
              <w:t xml:space="preserve"> Rumah Tangga</w:t>
            </w:r>
          </w:p>
        </w:tc>
      </w:tr>
      <w:tr w:rsidR="008F1ED2" w:rsidRPr="007F0819" w:rsidTr="00A97614">
        <w:trPr>
          <w:trHeight w:val="359"/>
        </w:trPr>
        <w:tc>
          <w:tcPr>
            <w:tcW w:w="630" w:type="dxa"/>
            <w:shd w:val="clear" w:color="auto" w:fill="EAF1DD" w:themeFill="accent3" w:themeFillTint="33"/>
          </w:tcPr>
          <w:p w:rsidR="008F1ED2" w:rsidRPr="007F0819" w:rsidRDefault="008F1ED2" w:rsidP="008F1ED2">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tc>
        <w:tc>
          <w:tcPr>
            <w:tcW w:w="2340" w:type="dxa"/>
            <w:shd w:val="clear" w:color="auto" w:fill="EAF1DD" w:themeFill="accent3" w:themeFillTint="33"/>
          </w:tcPr>
          <w:p w:rsidR="008F1ED2" w:rsidRPr="007F0819" w:rsidRDefault="008F1ED2" w:rsidP="008F1ED2">
            <w:pPr>
              <w:spacing w:before="120" w:after="60" w:line="240" w:lineRule="auto"/>
              <w:rPr>
                <w:rFonts w:ascii="Arial" w:hAnsi="Arial" w:cs="Arial"/>
                <w:color w:val="000000"/>
                <w:sz w:val="18"/>
              </w:rPr>
            </w:pPr>
            <w:r w:rsidRPr="007F0819">
              <w:rPr>
                <w:rFonts w:ascii="Arial" w:hAnsi="Arial" w:cs="Arial"/>
                <w:color w:val="000000"/>
                <w:sz w:val="18"/>
              </w:rPr>
              <w:t>Melaksanakan pengadaan aset di Lingkup Sekretariat Daerah</w:t>
            </w:r>
          </w:p>
        </w:tc>
        <w:tc>
          <w:tcPr>
            <w:tcW w:w="2070" w:type="dxa"/>
            <w:shd w:val="clear" w:color="auto" w:fill="EAF1DD" w:themeFill="accent3" w:themeFillTint="33"/>
          </w:tcPr>
          <w:p w:rsidR="008F1ED2" w:rsidRPr="007F0819" w:rsidRDefault="008F1ED2" w:rsidP="008F1ED2">
            <w:pPr>
              <w:spacing w:before="120" w:after="60" w:line="240" w:lineRule="auto"/>
              <w:rPr>
                <w:rFonts w:ascii="Arial" w:hAnsi="Arial" w:cs="Arial"/>
                <w:color w:val="000000"/>
                <w:sz w:val="18"/>
              </w:rPr>
            </w:pPr>
            <w:r w:rsidRPr="007F0819">
              <w:rPr>
                <w:rFonts w:ascii="Arial" w:hAnsi="Arial" w:cs="Arial"/>
                <w:color w:val="000000"/>
                <w:sz w:val="18"/>
              </w:rPr>
              <w:t>Jumlah aset yang didistribusikan di Lingkup Sekretariat Daerah</w:t>
            </w:r>
          </w:p>
        </w:tc>
        <w:tc>
          <w:tcPr>
            <w:tcW w:w="1388" w:type="dxa"/>
            <w:shd w:val="clear" w:color="auto" w:fill="EAF1DD" w:themeFill="accent3" w:themeFillTint="33"/>
          </w:tcPr>
          <w:p w:rsidR="008F1ED2" w:rsidRPr="008F1ED2" w:rsidRDefault="008F1ED2" w:rsidP="008F1ED2">
            <w:pPr>
              <w:spacing w:before="120" w:after="60" w:line="240" w:lineRule="auto"/>
              <w:jc w:val="center"/>
              <w:rPr>
                <w:rFonts w:ascii="Arial" w:hAnsi="Arial" w:cs="Arial"/>
                <w:color w:val="000000"/>
                <w:sz w:val="18"/>
                <w:lang w:val="en-US"/>
              </w:rPr>
            </w:pPr>
            <w:r w:rsidRPr="008F1ED2">
              <w:rPr>
                <w:rFonts w:ascii="Arial" w:hAnsi="Arial" w:cs="Arial"/>
                <w:color w:val="000000"/>
                <w:sz w:val="18"/>
                <w:lang w:val="en-US"/>
              </w:rPr>
              <w:t>91 Jenis</w:t>
            </w:r>
          </w:p>
        </w:tc>
        <w:tc>
          <w:tcPr>
            <w:tcW w:w="1312" w:type="dxa"/>
            <w:shd w:val="clear" w:color="auto" w:fill="EAF1DD" w:themeFill="accent3" w:themeFillTint="33"/>
          </w:tcPr>
          <w:p w:rsidR="008F1ED2" w:rsidRPr="008F1ED2" w:rsidRDefault="008F1ED2" w:rsidP="008F1ED2">
            <w:pPr>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 xml:space="preserve">91 Jenis </w:t>
            </w:r>
          </w:p>
        </w:tc>
        <w:tc>
          <w:tcPr>
            <w:tcW w:w="1350" w:type="dxa"/>
            <w:shd w:val="clear" w:color="auto" w:fill="EAF1DD" w:themeFill="accent3" w:themeFillTint="33"/>
          </w:tcPr>
          <w:p w:rsidR="008F1ED2" w:rsidRPr="008F1ED2" w:rsidRDefault="008F1ED2" w:rsidP="008F1ED2">
            <w:pPr>
              <w:tabs>
                <w:tab w:val="left" w:pos="1085"/>
              </w:tabs>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100%</w:t>
            </w:r>
          </w:p>
        </w:tc>
        <w:tc>
          <w:tcPr>
            <w:tcW w:w="1620" w:type="dxa"/>
            <w:shd w:val="clear" w:color="auto" w:fill="EAF1DD" w:themeFill="accent3" w:themeFillTint="33"/>
          </w:tcPr>
          <w:p w:rsidR="008F1ED2" w:rsidRPr="007F0819" w:rsidRDefault="008F1ED2" w:rsidP="008F1ED2">
            <w:pPr>
              <w:spacing w:before="120" w:after="60" w:line="240" w:lineRule="auto"/>
              <w:jc w:val="center"/>
              <w:rPr>
                <w:rFonts w:ascii="Arial" w:hAnsi="Arial" w:cs="Arial"/>
                <w:color w:val="000000"/>
                <w:sz w:val="18"/>
              </w:rPr>
            </w:pPr>
            <w:r w:rsidRPr="007F0819">
              <w:rPr>
                <w:rFonts w:ascii="Arial" w:hAnsi="Arial" w:cs="Arial"/>
                <w:color w:val="000000"/>
                <w:sz w:val="18"/>
              </w:rPr>
              <w:t>Kasubbag Perlengkapan</w:t>
            </w:r>
          </w:p>
        </w:tc>
      </w:tr>
      <w:tr w:rsidR="008F1ED2" w:rsidRPr="007F0819" w:rsidTr="00A97614">
        <w:trPr>
          <w:trHeight w:val="599"/>
        </w:trPr>
        <w:tc>
          <w:tcPr>
            <w:tcW w:w="630" w:type="dxa"/>
            <w:shd w:val="clear" w:color="auto" w:fill="EAF1DD" w:themeFill="accent3" w:themeFillTint="33"/>
          </w:tcPr>
          <w:p w:rsidR="008F1ED2" w:rsidRPr="007F0819" w:rsidRDefault="008F1ED2" w:rsidP="008F1ED2">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5</w:t>
            </w:r>
          </w:p>
        </w:tc>
        <w:tc>
          <w:tcPr>
            <w:tcW w:w="2340" w:type="dxa"/>
            <w:shd w:val="clear" w:color="auto" w:fill="EAF1DD" w:themeFill="accent3" w:themeFillTint="33"/>
          </w:tcPr>
          <w:p w:rsidR="008F1ED2" w:rsidRPr="007F0819" w:rsidRDefault="008F1ED2" w:rsidP="008F1ED2">
            <w:pPr>
              <w:spacing w:before="120" w:after="60" w:line="240" w:lineRule="auto"/>
              <w:rPr>
                <w:rFonts w:ascii="Arial" w:hAnsi="Arial" w:cs="Arial"/>
                <w:color w:val="000000"/>
                <w:sz w:val="18"/>
              </w:rPr>
            </w:pPr>
            <w:r w:rsidRPr="007F0819">
              <w:rPr>
                <w:rFonts w:ascii="Arial" w:hAnsi="Arial" w:cs="Arial"/>
                <w:color w:val="000000"/>
                <w:sz w:val="18"/>
              </w:rPr>
              <w:t xml:space="preserve">Melaksanakan Pengelolaan, Pencatatan Aset dan Penghapusan </w:t>
            </w:r>
            <w:r w:rsidRPr="007F0819">
              <w:rPr>
                <w:rFonts w:ascii="Arial" w:hAnsi="Arial" w:cs="Arial"/>
                <w:color w:val="000000"/>
                <w:sz w:val="18"/>
              </w:rPr>
              <w:lastRenderedPageBreak/>
              <w:t>aset di Lingkup Sekretariat Daerah</w:t>
            </w:r>
          </w:p>
        </w:tc>
        <w:tc>
          <w:tcPr>
            <w:tcW w:w="2070" w:type="dxa"/>
            <w:shd w:val="clear" w:color="auto" w:fill="EAF1DD" w:themeFill="accent3" w:themeFillTint="33"/>
          </w:tcPr>
          <w:p w:rsidR="008F1ED2" w:rsidRPr="007F0819" w:rsidRDefault="008F1ED2" w:rsidP="008F1ED2">
            <w:pPr>
              <w:spacing w:before="120" w:after="60" w:line="240" w:lineRule="auto"/>
              <w:rPr>
                <w:rFonts w:ascii="Arial" w:hAnsi="Arial" w:cs="Arial"/>
                <w:color w:val="000000"/>
                <w:sz w:val="18"/>
              </w:rPr>
            </w:pPr>
            <w:r w:rsidRPr="007F0819">
              <w:rPr>
                <w:rFonts w:ascii="Arial" w:hAnsi="Arial" w:cs="Arial"/>
                <w:color w:val="000000"/>
                <w:sz w:val="18"/>
              </w:rPr>
              <w:lastRenderedPageBreak/>
              <w:t>Jumlah aset Sekretariat Daerah yang terkelola dan tercatat dengan baik</w:t>
            </w:r>
          </w:p>
        </w:tc>
        <w:tc>
          <w:tcPr>
            <w:tcW w:w="1388" w:type="dxa"/>
            <w:shd w:val="clear" w:color="auto" w:fill="EAF1DD" w:themeFill="accent3" w:themeFillTint="33"/>
          </w:tcPr>
          <w:p w:rsidR="008F1ED2" w:rsidRPr="008F1ED2" w:rsidRDefault="008F1ED2" w:rsidP="008F1ED2">
            <w:pPr>
              <w:spacing w:before="120" w:after="60" w:line="240" w:lineRule="auto"/>
              <w:jc w:val="center"/>
              <w:rPr>
                <w:rFonts w:ascii="Arial" w:hAnsi="Arial" w:cs="Arial"/>
                <w:color w:val="000000"/>
                <w:sz w:val="18"/>
                <w:lang w:val="en-US"/>
              </w:rPr>
            </w:pPr>
            <w:r w:rsidRPr="008F1ED2">
              <w:rPr>
                <w:rFonts w:ascii="Arial" w:hAnsi="Arial" w:cs="Arial"/>
                <w:color w:val="000000"/>
                <w:sz w:val="18"/>
                <w:lang w:val="en-US"/>
              </w:rPr>
              <w:t>2.468 Jenis</w:t>
            </w:r>
          </w:p>
        </w:tc>
        <w:tc>
          <w:tcPr>
            <w:tcW w:w="1312" w:type="dxa"/>
            <w:shd w:val="clear" w:color="auto" w:fill="EAF1DD" w:themeFill="accent3" w:themeFillTint="33"/>
          </w:tcPr>
          <w:p w:rsidR="008F1ED2" w:rsidRPr="008F1ED2" w:rsidRDefault="008F1ED2" w:rsidP="008F1ED2">
            <w:pPr>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1</w:t>
            </w:r>
            <w:r w:rsidR="00214AAA">
              <w:rPr>
                <w:rFonts w:ascii="Arial" w:hAnsi="Arial" w:cs="Arial"/>
                <w:color w:val="000000"/>
                <w:sz w:val="18"/>
                <w:szCs w:val="24"/>
                <w:lang w:val="en-ID"/>
              </w:rPr>
              <w:t>.</w:t>
            </w:r>
            <w:r w:rsidRPr="008F1ED2">
              <w:rPr>
                <w:rFonts w:ascii="Arial" w:hAnsi="Arial" w:cs="Arial"/>
                <w:color w:val="000000"/>
                <w:sz w:val="18"/>
                <w:szCs w:val="24"/>
                <w:lang w:val="en-ID"/>
              </w:rPr>
              <w:t xml:space="preserve">514 Jenis </w:t>
            </w:r>
          </w:p>
        </w:tc>
        <w:tc>
          <w:tcPr>
            <w:tcW w:w="1350" w:type="dxa"/>
            <w:shd w:val="clear" w:color="auto" w:fill="EAF1DD" w:themeFill="accent3" w:themeFillTint="33"/>
          </w:tcPr>
          <w:p w:rsidR="008F1ED2" w:rsidRPr="008F1ED2" w:rsidRDefault="008F1ED2" w:rsidP="008F1ED2">
            <w:pPr>
              <w:tabs>
                <w:tab w:val="left" w:pos="1085"/>
              </w:tabs>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61</w:t>
            </w:r>
            <w:r w:rsidR="00214AAA">
              <w:rPr>
                <w:rFonts w:ascii="Arial" w:hAnsi="Arial" w:cs="Arial"/>
                <w:color w:val="000000"/>
                <w:sz w:val="18"/>
                <w:szCs w:val="24"/>
                <w:lang w:val="en-ID"/>
              </w:rPr>
              <w:t>,3</w:t>
            </w:r>
            <w:r w:rsidRPr="008F1ED2">
              <w:rPr>
                <w:rFonts w:ascii="Arial" w:hAnsi="Arial" w:cs="Arial"/>
                <w:color w:val="000000"/>
                <w:sz w:val="18"/>
                <w:szCs w:val="24"/>
                <w:lang w:val="en-ID"/>
              </w:rPr>
              <w:t>%</w:t>
            </w:r>
          </w:p>
        </w:tc>
        <w:tc>
          <w:tcPr>
            <w:tcW w:w="1620" w:type="dxa"/>
            <w:shd w:val="clear" w:color="auto" w:fill="EAF1DD" w:themeFill="accent3" w:themeFillTint="33"/>
          </w:tcPr>
          <w:p w:rsidR="008F1ED2" w:rsidRPr="007F0819" w:rsidRDefault="008F1ED2" w:rsidP="008F1ED2">
            <w:pPr>
              <w:spacing w:before="120" w:after="60" w:line="240" w:lineRule="auto"/>
              <w:jc w:val="center"/>
              <w:rPr>
                <w:rFonts w:ascii="Arial" w:hAnsi="Arial" w:cs="Arial"/>
                <w:color w:val="000000"/>
                <w:sz w:val="18"/>
              </w:rPr>
            </w:pPr>
            <w:r w:rsidRPr="007F0819">
              <w:rPr>
                <w:rFonts w:ascii="Arial" w:hAnsi="Arial" w:cs="Arial"/>
                <w:color w:val="000000"/>
                <w:sz w:val="18"/>
              </w:rPr>
              <w:t>Kasubbag Perlengkapan</w:t>
            </w:r>
          </w:p>
        </w:tc>
      </w:tr>
      <w:tr w:rsidR="008F1ED2" w:rsidRPr="007F0819" w:rsidTr="00A97614">
        <w:trPr>
          <w:trHeight w:val="1609"/>
        </w:trPr>
        <w:tc>
          <w:tcPr>
            <w:tcW w:w="630" w:type="dxa"/>
            <w:shd w:val="clear" w:color="auto" w:fill="EAF1DD" w:themeFill="accent3" w:themeFillTint="33"/>
          </w:tcPr>
          <w:p w:rsidR="008F1ED2" w:rsidRPr="007F0819" w:rsidRDefault="008F1ED2" w:rsidP="008F1ED2">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lastRenderedPageBreak/>
              <w:t>6</w:t>
            </w:r>
          </w:p>
        </w:tc>
        <w:tc>
          <w:tcPr>
            <w:tcW w:w="2340" w:type="dxa"/>
            <w:shd w:val="clear" w:color="auto" w:fill="EAF1DD" w:themeFill="accent3" w:themeFillTint="33"/>
          </w:tcPr>
          <w:p w:rsidR="008F1ED2" w:rsidRPr="007F0819" w:rsidRDefault="008F1ED2" w:rsidP="008F1ED2">
            <w:pPr>
              <w:spacing w:before="120" w:after="60" w:line="240" w:lineRule="auto"/>
              <w:rPr>
                <w:rFonts w:ascii="Arial" w:hAnsi="Arial" w:cs="Arial"/>
                <w:color w:val="000000"/>
                <w:sz w:val="18"/>
              </w:rPr>
            </w:pPr>
            <w:r w:rsidRPr="007F0819">
              <w:rPr>
                <w:rFonts w:ascii="Arial" w:hAnsi="Arial" w:cs="Arial"/>
                <w:color w:val="000000"/>
                <w:sz w:val="18"/>
              </w:rPr>
              <w:t>Melaksanakan Rumusan Analisa Kebutuhan Barang di Lingkup Sekretariat Daerah</w:t>
            </w:r>
          </w:p>
        </w:tc>
        <w:tc>
          <w:tcPr>
            <w:tcW w:w="2070" w:type="dxa"/>
            <w:shd w:val="clear" w:color="auto" w:fill="EAF1DD" w:themeFill="accent3" w:themeFillTint="33"/>
          </w:tcPr>
          <w:p w:rsidR="008F1ED2" w:rsidRPr="007F0819" w:rsidRDefault="008F1ED2" w:rsidP="008F1ED2">
            <w:pPr>
              <w:spacing w:before="120" w:after="60" w:line="240" w:lineRule="auto"/>
              <w:rPr>
                <w:rFonts w:ascii="Arial" w:hAnsi="Arial" w:cs="Arial"/>
                <w:color w:val="000000"/>
                <w:sz w:val="18"/>
              </w:rPr>
            </w:pPr>
            <w:r w:rsidRPr="007F0819">
              <w:rPr>
                <w:rFonts w:ascii="Arial" w:hAnsi="Arial" w:cs="Arial"/>
                <w:color w:val="000000"/>
                <w:sz w:val="18"/>
              </w:rPr>
              <w:t>Jumlah dokumen analisa kebutuhan barang berupa rencana kebutuhan barang milik daerah (RKBMD) sesuai standar dan kebutuhan di lingkup Sekretariat Daerah</w:t>
            </w:r>
          </w:p>
        </w:tc>
        <w:tc>
          <w:tcPr>
            <w:tcW w:w="1388" w:type="dxa"/>
            <w:shd w:val="clear" w:color="auto" w:fill="EAF1DD" w:themeFill="accent3" w:themeFillTint="33"/>
          </w:tcPr>
          <w:p w:rsidR="008F1ED2" w:rsidRPr="008F1ED2" w:rsidRDefault="008F1ED2" w:rsidP="008F1ED2">
            <w:pPr>
              <w:spacing w:before="120" w:after="60" w:line="240" w:lineRule="auto"/>
              <w:jc w:val="center"/>
              <w:rPr>
                <w:rFonts w:ascii="Arial" w:hAnsi="Arial" w:cs="Arial"/>
                <w:color w:val="000000"/>
                <w:sz w:val="18"/>
                <w:lang w:val="en-US"/>
              </w:rPr>
            </w:pPr>
            <w:r w:rsidRPr="008F1ED2">
              <w:rPr>
                <w:rFonts w:ascii="Arial" w:hAnsi="Arial" w:cs="Arial"/>
                <w:color w:val="000000"/>
                <w:sz w:val="18"/>
                <w:lang w:val="en-US"/>
              </w:rPr>
              <w:t>9 Dok</w:t>
            </w:r>
          </w:p>
        </w:tc>
        <w:tc>
          <w:tcPr>
            <w:tcW w:w="1312" w:type="dxa"/>
            <w:shd w:val="clear" w:color="auto" w:fill="EAF1DD" w:themeFill="accent3" w:themeFillTint="33"/>
          </w:tcPr>
          <w:p w:rsidR="008F1ED2" w:rsidRPr="008F1ED2" w:rsidRDefault="008F1ED2" w:rsidP="008F1ED2">
            <w:pPr>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6 Dok</w:t>
            </w:r>
          </w:p>
        </w:tc>
        <w:tc>
          <w:tcPr>
            <w:tcW w:w="1350" w:type="dxa"/>
            <w:shd w:val="clear" w:color="auto" w:fill="EAF1DD" w:themeFill="accent3" w:themeFillTint="33"/>
          </w:tcPr>
          <w:p w:rsidR="008F1ED2" w:rsidRPr="008F1ED2" w:rsidRDefault="008F1ED2" w:rsidP="008F1ED2">
            <w:pPr>
              <w:tabs>
                <w:tab w:val="left" w:pos="1085"/>
              </w:tabs>
              <w:spacing w:before="120" w:after="60" w:line="240" w:lineRule="auto"/>
              <w:jc w:val="center"/>
              <w:rPr>
                <w:rFonts w:ascii="Arial" w:hAnsi="Arial" w:cs="Arial"/>
                <w:color w:val="000000"/>
                <w:sz w:val="18"/>
                <w:szCs w:val="24"/>
                <w:lang w:val="en-ID"/>
              </w:rPr>
            </w:pPr>
            <w:r w:rsidRPr="008F1ED2">
              <w:rPr>
                <w:rFonts w:ascii="Arial" w:hAnsi="Arial" w:cs="Arial"/>
                <w:color w:val="000000"/>
                <w:sz w:val="18"/>
                <w:szCs w:val="24"/>
                <w:lang w:val="en-ID"/>
              </w:rPr>
              <w:t>66,66%</w:t>
            </w:r>
          </w:p>
        </w:tc>
        <w:tc>
          <w:tcPr>
            <w:tcW w:w="1620" w:type="dxa"/>
            <w:shd w:val="clear" w:color="auto" w:fill="EAF1DD" w:themeFill="accent3" w:themeFillTint="33"/>
          </w:tcPr>
          <w:p w:rsidR="008F1ED2" w:rsidRPr="007F0819" w:rsidRDefault="008F1ED2" w:rsidP="008F1ED2">
            <w:pPr>
              <w:spacing w:before="120" w:after="60" w:line="240" w:lineRule="auto"/>
              <w:jc w:val="center"/>
              <w:rPr>
                <w:rFonts w:ascii="Arial" w:hAnsi="Arial" w:cs="Arial"/>
                <w:color w:val="000000"/>
                <w:sz w:val="18"/>
              </w:rPr>
            </w:pPr>
            <w:r w:rsidRPr="007F0819">
              <w:rPr>
                <w:rFonts w:ascii="Arial" w:hAnsi="Arial" w:cs="Arial"/>
                <w:color w:val="000000"/>
                <w:sz w:val="18"/>
              </w:rPr>
              <w:t>Kasubbag Perlengkapan</w:t>
            </w:r>
          </w:p>
        </w:tc>
      </w:tr>
    </w:tbl>
    <w:p w:rsidR="00102C08" w:rsidRDefault="00102C08" w:rsidP="00102C08">
      <w:pPr>
        <w:pStyle w:val="ListParagraph"/>
        <w:tabs>
          <w:tab w:val="right" w:leader="dot" w:pos="8789"/>
        </w:tabs>
        <w:spacing w:before="240" w:after="0" w:line="360" w:lineRule="auto"/>
        <w:ind w:left="1418" w:hanging="1559"/>
        <w:jc w:val="both"/>
        <w:rPr>
          <w:rFonts w:ascii="Arial" w:hAnsi="Arial" w:cs="Arial"/>
          <w:b/>
          <w:sz w:val="24"/>
          <w:szCs w:val="24"/>
          <w:lang w:val="en-US"/>
        </w:rPr>
      </w:pPr>
      <w:r w:rsidRPr="003D0080">
        <w:rPr>
          <w:rFonts w:ascii="Arial" w:hAnsi="Arial" w:cs="Arial"/>
          <w:b/>
          <w:sz w:val="24"/>
          <w:szCs w:val="24"/>
          <w:lang w:val="en-US"/>
        </w:rPr>
        <w:t xml:space="preserve">SASARAN </w:t>
      </w:r>
      <w:r>
        <w:rPr>
          <w:rFonts w:ascii="Arial" w:hAnsi="Arial" w:cs="Arial"/>
          <w:b/>
          <w:sz w:val="24"/>
          <w:szCs w:val="24"/>
          <w:lang w:val="en-US"/>
        </w:rPr>
        <w:t>1</w:t>
      </w:r>
      <w:r w:rsidRPr="003D0080">
        <w:rPr>
          <w:rFonts w:ascii="Arial" w:hAnsi="Arial" w:cs="Arial"/>
          <w:b/>
          <w:sz w:val="24"/>
          <w:szCs w:val="24"/>
          <w:lang w:val="en-US"/>
        </w:rPr>
        <w:t xml:space="preserve"> </w:t>
      </w:r>
      <w:r w:rsidRPr="003D0080">
        <w:rPr>
          <w:rFonts w:ascii="Arial" w:hAnsi="Arial" w:cs="Arial"/>
          <w:b/>
          <w:sz w:val="24"/>
          <w:szCs w:val="24"/>
          <w:lang w:val="en-US"/>
        </w:rPr>
        <w:tab/>
      </w:r>
      <w:r>
        <w:rPr>
          <w:rFonts w:ascii="Arial" w:hAnsi="Arial" w:cs="Arial"/>
          <w:b/>
          <w:sz w:val="24"/>
          <w:szCs w:val="24"/>
          <w:lang w:val="en-US"/>
        </w:rPr>
        <w:t xml:space="preserve">Meningkatnya </w:t>
      </w:r>
      <w:r w:rsidR="00A12E9F">
        <w:rPr>
          <w:rFonts w:ascii="Arial" w:hAnsi="Arial" w:cs="Arial"/>
          <w:b/>
          <w:sz w:val="24"/>
          <w:szCs w:val="24"/>
          <w:lang w:val="en-US"/>
        </w:rPr>
        <w:t>Kualitas Layanan Umum dan Rumah Tangga Pimpinan dengan Baik</w:t>
      </w:r>
      <w:r>
        <w:rPr>
          <w:rFonts w:ascii="Arial" w:hAnsi="Arial" w:cs="Arial"/>
          <w:b/>
          <w:sz w:val="24"/>
          <w:szCs w:val="24"/>
          <w:lang w:val="en-US"/>
        </w:rPr>
        <w:t xml:space="preserve"> </w:t>
      </w:r>
    </w:p>
    <w:p w:rsidR="00102C08" w:rsidRDefault="00102C08" w:rsidP="00102C08">
      <w:pPr>
        <w:tabs>
          <w:tab w:val="left" w:pos="1985"/>
        </w:tabs>
        <w:spacing w:before="120" w:after="0" w:line="360" w:lineRule="auto"/>
        <w:ind w:left="-142"/>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p>
    <w:p w:rsidR="00102C08" w:rsidRPr="00A12E9F" w:rsidRDefault="00A12E9F" w:rsidP="00FC3BFF">
      <w:pPr>
        <w:pStyle w:val="ListParagraph"/>
        <w:numPr>
          <w:ilvl w:val="3"/>
          <w:numId w:val="63"/>
        </w:numPr>
        <w:tabs>
          <w:tab w:val="left" w:pos="1985"/>
        </w:tabs>
        <w:spacing w:before="120" w:after="0" w:line="360" w:lineRule="auto"/>
        <w:ind w:left="142"/>
        <w:jc w:val="both"/>
        <w:rPr>
          <w:rFonts w:ascii="Arial" w:hAnsi="Arial" w:cs="Arial"/>
          <w:sz w:val="24"/>
          <w:szCs w:val="24"/>
          <w:lang w:val="en-US"/>
        </w:rPr>
      </w:pPr>
      <w:r>
        <w:rPr>
          <w:rFonts w:ascii="Arial" w:hAnsi="Arial" w:cs="Arial"/>
          <w:b/>
          <w:sz w:val="24"/>
          <w:szCs w:val="24"/>
          <w:lang w:val="en-US"/>
        </w:rPr>
        <w:t xml:space="preserve">Persentase Layanan Pimpinan/Bagian/SKPD/Masyarakat dengan Baik </w:t>
      </w:r>
    </w:p>
    <w:p w:rsidR="004C64F5" w:rsidRDefault="00A12E9F" w:rsidP="00303652">
      <w:pPr>
        <w:pStyle w:val="BodyTextIndent3"/>
        <w:spacing w:line="360" w:lineRule="auto"/>
        <w:ind w:left="142" w:firstLine="567"/>
        <w:jc w:val="both"/>
        <w:rPr>
          <w:rFonts w:ascii="Arial" w:hAnsi="Arial" w:cs="Arial"/>
          <w:sz w:val="24"/>
          <w:szCs w:val="24"/>
        </w:rPr>
      </w:pPr>
      <w:r w:rsidRPr="00DD4451">
        <w:rPr>
          <w:rFonts w:ascii="Arial" w:hAnsi="Arial" w:cs="Arial"/>
          <w:sz w:val="24"/>
          <w:szCs w:val="24"/>
          <w:lang w:val="en-US"/>
        </w:rPr>
        <w:t>Melaksanakan pelayanan urusan Pimpinan/Bagian/SKPD/Masyarakat, Pelayanan bidang transportasi, konsumsi dan gedung pertemuan di Lingkup Sekretariat Daerah dan jumlah layanan pimpinan/bagian/SKPD/masyarakat serta layanan transportasi, konsumsi dan gedung pertemuan yang terlayani dengan baik</w:t>
      </w:r>
      <w:r w:rsidRPr="00DD4451">
        <w:rPr>
          <w:rFonts w:ascii="Arial" w:hAnsi="Arial" w:cs="Arial"/>
          <w:sz w:val="24"/>
          <w:szCs w:val="24"/>
          <w:lang w:val="nb-NO"/>
        </w:rPr>
        <w:t>,</w:t>
      </w:r>
      <w:r w:rsidRPr="00DD4451">
        <w:rPr>
          <w:rFonts w:ascii="Arial" w:hAnsi="Arial" w:cs="Arial"/>
          <w:sz w:val="24"/>
          <w:szCs w:val="24"/>
        </w:rPr>
        <w:t xml:space="preserve"> maka untuk mencapai </w:t>
      </w:r>
    </w:p>
    <w:p w:rsidR="00A12E9F" w:rsidRPr="00A12E9F" w:rsidRDefault="005C7F8F" w:rsidP="00303652">
      <w:pPr>
        <w:pStyle w:val="BodyTextIndent3"/>
        <w:spacing w:line="360" w:lineRule="auto"/>
        <w:ind w:left="142" w:firstLine="567"/>
        <w:jc w:val="both"/>
        <w:rPr>
          <w:rFonts w:ascii="Arial" w:hAnsi="Arial" w:cs="Arial"/>
          <w:bCs/>
          <w:sz w:val="24"/>
          <w:szCs w:val="24"/>
        </w:rPr>
      </w:pPr>
      <w:r>
        <w:rPr>
          <w:rFonts w:ascii="Arial" w:hAnsi="Arial" w:cs="Arial"/>
          <w:sz w:val="24"/>
          <w:szCs w:val="24"/>
        </w:rPr>
        <w:t>S</w:t>
      </w:r>
      <w:r w:rsidR="00A12E9F" w:rsidRPr="00DD4451">
        <w:rPr>
          <w:rFonts w:ascii="Arial" w:hAnsi="Arial" w:cs="Arial"/>
          <w:sz w:val="24"/>
          <w:szCs w:val="24"/>
        </w:rPr>
        <w:t xml:space="preserve">asaran ini telah dilaksanakan  melalui  Program </w:t>
      </w:r>
      <w:r w:rsidR="00A12E9F" w:rsidRPr="00DD4451">
        <w:rPr>
          <w:rFonts w:ascii="Arial" w:hAnsi="Arial" w:cs="Arial"/>
          <w:sz w:val="24"/>
          <w:szCs w:val="24"/>
          <w:lang w:val="en-US"/>
        </w:rPr>
        <w:t xml:space="preserve">Peningkatan Saranan dan Prasarana Aparatur yang terdiri dari 11 kegiatan </w:t>
      </w:r>
      <w:r w:rsidR="00A12E9F" w:rsidRPr="00DD4451">
        <w:rPr>
          <w:rFonts w:ascii="Arial" w:hAnsi="Arial" w:cs="Arial"/>
          <w:bCs/>
          <w:sz w:val="24"/>
          <w:szCs w:val="24"/>
          <w:lang w:val="en-US"/>
        </w:rPr>
        <w:t xml:space="preserve">dengan </w:t>
      </w:r>
      <w:r w:rsidR="005B03BF">
        <w:rPr>
          <w:rFonts w:ascii="Arial" w:hAnsi="Arial" w:cs="Arial"/>
          <w:bCs/>
          <w:sz w:val="24"/>
          <w:szCs w:val="24"/>
          <w:lang w:val="en-US"/>
        </w:rPr>
        <w:t xml:space="preserve">Anggaran sebesar Rp </w:t>
      </w:r>
      <w:r w:rsidR="00A12E9F" w:rsidRPr="00DD4451">
        <w:rPr>
          <w:rFonts w:ascii="Arial" w:hAnsi="Arial" w:cs="Arial"/>
          <w:bCs/>
          <w:sz w:val="24"/>
          <w:szCs w:val="24"/>
          <w:lang w:val="en-US"/>
        </w:rPr>
        <w:t>11.094.866.0</w:t>
      </w:r>
      <w:r w:rsidR="005B03BF">
        <w:rPr>
          <w:rFonts w:ascii="Arial" w:hAnsi="Arial" w:cs="Arial"/>
          <w:bCs/>
          <w:sz w:val="24"/>
          <w:szCs w:val="24"/>
          <w:lang w:val="en-US"/>
        </w:rPr>
        <w:t xml:space="preserve">01, dan terealisasi sebesar Rp </w:t>
      </w:r>
      <w:r w:rsidR="00A12E9F" w:rsidRPr="00DD4451">
        <w:rPr>
          <w:rFonts w:ascii="Arial" w:hAnsi="Arial" w:cs="Arial"/>
          <w:bCs/>
          <w:sz w:val="24"/>
          <w:szCs w:val="24"/>
          <w:lang w:val="en-US"/>
        </w:rPr>
        <w:t>9.583.443.801, atau 86.83 %</w:t>
      </w:r>
      <w:r w:rsidR="00A12E9F">
        <w:rPr>
          <w:rFonts w:ascii="Arial" w:hAnsi="Arial" w:cs="Arial"/>
          <w:bCs/>
          <w:sz w:val="24"/>
          <w:szCs w:val="24"/>
        </w:rPr>
        <w:t xml:space="preserve">, </w:t>
      </w:r>
      <w:r w:rsidR="00A12E9F" w:rsidRPr="00DD4451">
        <w:rPr>
          <w:rFonts w:ascii="Arial" w:hAnsi="Arial" w:cs="Arial"/>
          <w:sz w:val="24"/>
          <w:szCs w:val="24"/>
        </w:rPr>
        <w:t xml:space="preserve">dengan </w:t>
      </w:r>
      <w:r w:rsidR="00A12E9F" w:rsidRPr="00DD4451">
        <w:rPr>
          <w:rFonts w:ascii="Arial" w:hAnsi="Arial" w:cs="Arial"/>
          <w:b/>
          <w:color w:val="000000"/>
          <w:sz w:val="24"/>
          <w:szCs w:val="24"/>
        </w:rPr>
        <w:t xml:space="preserve"> </w:t>
      </w:r>
      <w:r w:rsidR="00A12E9F" w:rsidRPr="00DD4451">
        <w:rPr>
          <w:rFonts w:ascii="Arial" w:hAnsi="Arial" w:cs="Arial"/>
          <w:color w:val="000000"/>
          <w:sz w:val="24"/>
          <w:szCs w:val="24"/>
        </w:rPr>
        <w:t>telah dilaksanakan</w:t>
      </w:r>
      <w:r w:rsidR="00A12E9F" w:rsidRPr="00DD4451">
        <w:rPr>
          <w:rFonts w:ascii="Arial" w:hAnsi="Arial" w:cs="Arial"/>
          <w:color w:val="000000"/>
          <w:sz w:val="24"/>
          <w:szCs w:val="24"/>
          <w:lang w:val="en-US"/>
        </w:rPr>
        <w:t>nya</w:t>
      </w:r>
      <w:r w:rsidR="00A12E9F" w:rsidRPr="00DD4451">
        <w:rPr>
          <w:rFonts w:ascii="Arial" w:hAnsi="Arial" w:cs="Arial"/>
          <w:color w:val="000000"/>
          <w:sz w:val="24"/>
          <w:szCs w:val="24"/>
        </w:rPr>
        <w:t xml:space="preserve"> kegiatan :</w:t>
      </w:r>
    </w:p>
    <w:p w:rsidR="00A12E9F" w:rsidRPr="00DD4451" w:rsidRDefault="00A12E9F" w:rsidP="00FC3BFF">
      <w:pPr>
        <w:pStyle w:val="ListParagraph"/>
        <w:numPr>
          <w:ilvl w:val="2"/>
          <w:numId w:val="72"/>
        </w:numPr>
        <w:spacing w:after="0" w:line="360" w:lineRule="auto"/>
        <w:ind w:left="709" w:hanging="425"/>
        <w:contextualSpacing w:val="0"/>
        <w:jc w:val="both"/>
        <w:rPr>
          <w:rFonts w:ascii="Arial" w:hAnsi="Arial" w:cs="Arial"/>
          <w:color w:val="000000"/>
          <w:sz w:val="24"/>
          <w:szCs w:val="24"/>
        </w:rPr>
      </w:pPr>
      <w:r w:rsidRPr="00DD4451">
        <w:rPr>
          <w:rFonts w:ascii="Arial" w:hAnsi="Arial" w:cs="Arial"/>
          <w:color w:val="000000"/>
          <w:sz w:val="24"/>
          <w:szCs w:val="24"/>
        </w:rPr>
        <w:t xml:space="preserve">Pengadaan kendaraan dinas operasional </w:t>
      </w:r>
    </w:p>
    <w:p w:rsidR="00A12E9F" w:rsidRPr="00DD4451" w:rsidRDefault="00A12E9F" w:rsidP="00FC3BFF">
      <w:pPr>
        <w:pStyle w:val="ListParagraph"/>
        <w:numPr>
          <w:ilvl w:val="2"/>
          <w:numId w:val="72"/>
        </w:numPr>
        <w:spacing w:after="0" w:line="360" w:lineRule="auto"/>
        <w:ind w:left="709" w:hanging="425"/>
        <w:contextualSpacing w:val="0"/>
        <w:jc w:val="both"/>
        <w:rPr>
          <w:rFonts w:ascii="Arial" w:hAnsi="Arial" w:cs="Arial"/>
          <w:color w:val="000000"/>
          <w:sz w:val="24"/>
          <w:szCs w:val="24"/>
        </w:rPr>
      </w:pPr>
      <w:r w:rsidRPr="00DD4451">
        <w:rPr>
          <w:rFonts w:ascii="Arial" w:hAnsi="Arial" w:cs="Arial"/>
          <w:color w:val="000000"/>
          <w:sz w:val="24"/>
          <w:szCs w:val="24"/>
        </w:rPr>
        <w:t xml:space="preserve">Pengadaan perlengkapan rumah dinas jabatan </w:t>
      </w:r>
    </w:p>
    <w:p w:rsidR="00A12E9F" w:rsidRPr="00DD4451" w:rsidRDefault="00A12E9F" w:rsidP="00FC3BFF">
      <w:pPr>
        <w:pStyle w:val="ListParagraph"/>
        <w:numPr>
          <w:ilvl w:val="2"/>
          <w:numId w:val="72"/>
        </w:numPr>
        <w:spacing w:after="0" w:line="360" w:lineRule="auto"/>
        <w:ind w:left="709" w:hanging="425"/>
        <w:contextualSpacing w:val="0"/>
        <w:jc w:val="both"/>
        <w:rPr>
          <w:rFonts w:ascii="Arial" w:hAnsi="Arial" w:cs="Arial"/>
          <w:color w:val="000000"/>
          <w:sz w:val="24"/>
          <w:szCs w:val="24"/>
        </w:rPr>
      </w:pPr>
      <w:r w:rsidRPr="00DD4451">
        <w:rPr>
          <w:rFonts w:ascii="Arial" w:hAnsi="Arial" w:cs="Arial"/>
          <w:color w:val="000000"/>
          <w:sz w:val="24"/>
          <w:szCs w:val="24"/>
        </w:rPr>
        <w:t>Pengadaan perlengkapan gedung kantor</w:t>
      </w:r>
    </w:p>
    <w:p w:rsidR="00A12E9F" w:rsidRPr="00DD4451" w:rsidRDefault="00A12E9F" w:rsidP="00FC3BFF">
      <w:pPr>
        <w:pStyle w:val="ListParagraph"/>
        <w:numPr>
          <w:ilvl w:val="2"/>
          <w:numId w:val="72"/>
        </w:numPr>
        <w:spacing w:after="0" w:line="360" w:lineRule="auto"/>
        <w:ind w:left="709" w:hanging="425"/>
        <w:contextualSpacing w:val="0"/>
        <w:jc w:val="both"/>
        <w:rPr>
          <w:rFonts w:ascii="Arial" w:hAnsi="Arial" w:cs="Arial"/>
          <w:color w:val="000000"/>
          <w:sz w:val="24"/>
          <w:szCs w:val="24"/>
        </w:rPr>
      </w:pPr>
      <w:r w:rsidRPr="00DD4451">
        <w:rPr>
          <w:rFonts w:ascii="Arial" w:hAnsi="Arial" w:cs="Arial"/>
          <w:color w:val="000000"/>
          <w:sz w:val="24"/>
          <w:szCs w:val="24"/>
        </w:rPr>
        <w:t>Pengadaan peralatan rumah dinas jabatan</w:t>
      </w:r>
    </w:p>
    <w:p w:rsidR="00A12E9F" w:rsidRPr="00DD4451" w:rsidRDefault="00A12E9F" w:rsidP="00FC3BFF">
      <w:pPr>
        <w:pStyle w:val="ListParagraph"/>
        <w:numPr>
          <w:ilvl w:val="2"/>
          <w:numId w:val="72"/>
        </w:numPr>
        <w:spacing w:after="0" w:line="360" w:lineRule="auto"/>
        <w:ind w:left="709" w:hanging="425"/>
        <w:contextualSpacing w:val="0"/>
        <w:jc w:val="both"/>
        <w:rPr>
          <w:rFonts w:ascii="Arial" w:hAnsi="Arial" w:cs="Arial"/>
          <w:color w:val="000000"/>
          <w:sz w:val="24"/>
          <w:szCs w:val="24"/>
        </w:rPr>
      </w:pPr>
      <w:r w:rsidRPr="00DD4451">
        <w:rPr>
          <w:rFonts w:ascii="Arial" w:hAnsi="Arial" w:cs="Arial"/>
          <w:color w:val="000000"/>
          <w:sz w:val="24"/>
          <w:szCs w:val="24"/>
        </w:rPr>
        <w:t>Pengadaan peralatan gedung kantor</w:t>
      </w:r>
    </w:p>
    <w:p w:rsidR="00A12E9F" w:rsidRPr="00DD4451" w:rsidRDefault="00A12E9F" w:rsidP="00FC3BFF">
      <w:pPr>
        <w:pStyle w:val="ListParagraph"/>
        <w:numPr>
          <w:ilvl w:val="2"/>
          <w:numId w:val="72"/>
        </w:numPr>
        <w:spacing w:after="0" w:line="360" w:lineRule="auto"/>
        <w:ind w:left="709" w:hanging="425"/>
        <w:contextualSpacing w:val="0"/>
        <w:jc w:val="both"/>
        <w:rPr>
          <w:rFonts w:ascii="Arial" w:hAnsi="Arial" w:cs="Arial"/>
          <w:color w:val="000000"/>
          <w:sz w:val="24"/>
          <w:szCs w:val="24"/>
        </w:rPr>
      </w:pPr>
      <w:r w:rsidRPr="00DD4451">
        <w:rPr>
          <w:rFonts w:ascii="Arial" w:hAnsi="Arial" w:cs="Arial"/>
          <w:color w:val="000000"/>
          <w:sz w:val="24"/>
          <w:szCs w:val="24"/>
        </w:rPr>
        <w:t>Pengadaan mebeleur</w:t>
      </w:r>
    </w:p>
    <w:p w:rsidR="00A12E9F" w:rsidRPr="00DD4451" w:rsidRDefault="00A12E9F" w:rsidP="00FC3BFF">
      <w:pPr>
        <w:pStyle w:val="ListParagraph"/>
        <w:numPr>
          <w:ilvl w:val="2"/>
          <w:numId w:val="72"/>
        </w:numPr>
        <w:spacing w:after="0" w:line="360" w:lineRule="auto"/>
        <w:ind w:left="709" w:hanging="425"/>
        <w:contextualSpacing w:val="0"/>
        <w:jc w:val="both"/>
        <w:rPr>
          <w:rFonts w:ascii="Arial" w:hAnsi="Arial" w:cs="Arial"/>
          <w:color w:val="000000"/>
          <w:sz w:val="24"/>
          <w:szCs w:val="24"/>
        </w:rPr>
      </w:pPr>
      <w:r w:rsidRPr="00DD4451">
        <w:rPr>
          <w:rFonts w:ascii="Arial" w:hAnsi="Arial" w:cs="Arial"/>
          <w:color w:val="000000"/>
          <w:sz w:val="24"/>
          <w:szCs w:val="24"/>
        </w:rPr>
        <w:t>Pemeliharaan rutin berkala gedung kantor</w:t>
      </w:r>
    </w:p>
    <w:p w:rsidR="00A12E9F" w:rsidRPr="00DD4451" w:rsidRDefault="00A12E9F" w:rsidP="00FC3BFF">
      <w:pPr>
        <w:pStyle w:val="ListParagraph"/>
        <w:numPr>
          <w:ilvl w:val="2"/>
          <w:numId w:val="72"/>
        </w:numPr>
        <w:spacing w:after="0" w:line="360" w:lineRule="auto"/>
        <w:ind w:left="709" w:hanging="425"/>
        <w:contextualSpacing w:val="0"/>
        <w:jc w:val="both"/>
        <w:rPr>
          <w:rFonts w:ascii="Arial" w:hAnsi="Arial" w:cs="Arial"/>
          <w:color w:val="000000"/>
          <w:sz w:val="24"/>
          <w:szCs w:val="24"/>
        </w:rPr>
      </w:pPr>
      <w:r w:rsidRPr="00DD4451">
        <w:rPr>
          <w:rFonts w:ascii="Arial" w:hAnsi="Arial" w:cs="Arial"/>
          <w:color w:val="000000"/>
          <w:sz w:val="24"/>
          <w:szCs w:val="24"/>
        </w:rPr>
        <w:t>Pemeliharaan rutin berkala kendaraan dinas operasional</w:t>
      </w:r>
    </w:p>
    <w:p w:rsidR="00A12E9F" w:rsidRPr="00DD4451" w:rsidRDefault="00A12E9F" w:rsidP="00FC3BFF">
      <w:pPr>
        <w:pStyle w:val="ListParagraph"/>
        <w:numPr>
          <w:ilvl w:val="2"/>
          <w:numId w:val="72"/>
        </w:numPr>
        <w:spacing w:after="0" w:line="360" w:lineRule="auto"/>
        <w:ind w:left="709" w:hanging="425"/>
        <w:contextualSpacing w:val="0"/>
        <w:jc w:val="both"/>
        <w:rPr>
          <w:rFonts w:ascii="Arial" w:hAnsi="Arial" w:cs="Arial"/>
          <w:color w:val="000000"/>
          <w:sz w:val="24"/>
          <w:szCs w:val="24"/>
        </w:rPr>
      </w:pPr>
      <w:r w:rsidRPr="00DD4451">
        <w:rPr>
          <w:rFonts w:ascii="Arial" w:hAnsi="Arial" w:cs="Arial"/>
          <w:color w:val="000000"/>
          <w:sz w:val="24"/>
          <w:szCs w:val="24"/>
        </w:rPr>
        <w:t>Pemeliharaan rutin berkala peralatan gedung kantor</w:t>
      </w:r>
    </w:p>
    <w:p w:rsidR="00A12E9F" w:rsidRPr="00DD4451" w:rsidRDefault="00A12E9F" w:rsidP="00FC3BFF">
      <w:pPr>
        <w:pStyle w:val="ListParagraph"/>
        <w:numPr>
          <w:ilvl w:val="2"/>
          <w:numId w:val="72"/>
        </w:numPr>
        <w:spacing w:after="0" w:line="360" w:lineRule="auto"/>
        <w:ind w:left="709" w:hanging="425"/>
        <w:contextualSpacing w:val="0"/>
        <w:jc w:val="both"/>
        <w:rPr>
          <w:rFonts w:ascii="Arial" w:hAnsi="Arial" w:cs="Arial"/>
          <w:color w:val="000000"/>
          <w:sz w:val="24"/>
          <w:szCs w:val="24"/>
        </w:rPr>
      </w:pPr>
      <w:r w:rsidRPr="00DD4451">
        <w:rPr>
          <w:rFonts w:ascii="Arial" w:hAnsi="Arial" w:cs="Arial"/>
          <w:color w:val="000000"/>
          <w:sz w:val="24"/>
          <w:szCs w:val="24"/>
        </w:rPr>
        <w:lastRenderedPageBreak/>
        <w:t>Rehabilitasi sedang berat rumah dinas jabatan</w:t>
      </w:r>
    </w:p>
    <w:p w:rsidR="00A12E9F" w:rsidRPr="00A12E9F" w:rsidRDefault="00A12E9F" w:rsidP="00FC3BFF">
      <w:pPr>
        <w:pStyle w:val="ListParagraph"/>
        <w:numPr>
          <w:ilvl w:val="2"/>
          <w:numId w:val="72"/>
        </w:numPr>
        <w:spacing w:after="0" w:line="360" w:lineRule="auto"/>
        <w:ind w:left="709" w:hanging="425"/>
        <w:contextualSpacing w:val="0"/>
        <w:jc w:val="both"/>
        <w:rPr>
          <w:rFonts w:ascii="Arial" w:hAnsi="Arial" w:cs="Arial"/>
          <w:color w:val="000000"/>
          <w:sz w:val="24"/>
          <w:szCs w:val="24"/>
        </w:rPr>
      </w:pPr>
      <w:r w:rsidRPr="00DD4451">
        <w:rPr>
          <w:rFonts w:ascii="Arial" w:hAnsi="Arial" w:cs="Arial"/>
          <w:color w:val="000000"/>
          <w:sz w:val="24"/>
          <w:szCs w:val="24"/>
        </w:rPr>
        <w:t>Rehabilitasi sedang berat gedung kantor</w:t>
      </w:r>
    </w:p>
    <w:tbl>
      <w:tblPr>
        <w:tblStyle w:val="TableGrid"/>
        <w:tblW w:w="8969"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544"/>
      </w:tblGrid>
      <w:tr w:rsidR="00A12E9F" w:rsidTr="00A12E9F">
        <w:trPr>
          <w:trHeight w:val="2425"/>
        </w:trPr>
        <w:tc>
          <w:tcPr>
            <w:tcW w:w="4425" w:type="dxa"/>
            <w:vAlign w:val="bottom"/>
          </w:tcPr>
          <w:p w:rsidR="00A12E9F" w:rsidRDefault="00A12E9F" w:rsidP="00A12E9F">
            <w:pPr>
              <w:pStyle w:val="ListParagraph"/>
              <w:spacing w:after="0" w:line="240" w:lineRule="auto"/>
              <w:ind w:left="-189"/>
              <w:jc w:val="center"/>
              <w:rPr>
                <w:rFonts w:ascii="Arial" w:hAnsi="Arial" w:cs="Arial"/>
                <w:color w:val="000000"/>
                <w:sz w:val="24"/>
                <w:szCs w:val="24"/>
              </w:rPr>
            </w:pPr>
            <w:r w:rsidRPr="00DD4451">
              <w:rPr>
                <w:rFonts w:ascii="Arial" w:hAnsi="Arial" w:cs="Arial"/>
                <w:noProof/>
                <w:color w:val="000000"/>
                <w:sz w:val="24"/>
                <w:szCs w:val="24"/>
                <w:lang w:val="en-US" w:eastAsia="en-US"/>
              </w:rPr>
              <w:drawing>
                <wp:anchor distT="0" distB="0" distL="114300" distR="114300" simplePos="0" relativeHeight="251700224" behindDoc="1" locked="0" layoutInCell="1" allowOverlap="1" wp14:anchorId="40C85919" wp14:editId="610EDF15">
                  <wp:simplePos x="0" y="0"/>
                  <wp:positionH relativeFrom="column">
                    <wp:posOffset>33020</wp:posOffset>
                  </wp:positionH>
                  <wp:positionV relativeFrom="paragraph">
                    <wp:posOffset>-227965</wp:posOffset>
                  </wp:positionV>
                  <wp:extent cx="2672715" cy="1479550"/>
                  <wp:effectExtent l="0" t="0" r="0" b="6350"/>
                  <wp:wrapNone/>
                  <wp:docPr id="50" name="Picture 50" descr="C:\Users\HP\Desktop\gedung 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gedung ss.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672715" cy="1479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12E9F" w:rsidRDefault="00A12E9F" w:rsidP="00A12E9F">
            <w:pPr>
              <w:pStyle w:val="ListParagraph"/>
              <w:spacing w:after="0" w:line="240" w:lineRule="auto"/>
              <w:ind w:left="-189"/>
              <w:jc w:val="center"/>
              <w:rPr>
                <w:rFonts w:ascii="Arial" w:hAnsi="Arial" w:cs="Arial"/>
                <w:color w:val="000000"/>
                <w:sz w:val="24"/>
                <w:szCs w:val="24"/>
              </w:rPr>
            </w:pPr>
          </w:p>
          <w:p w:rsidR="00A12E9F" w:rsidRDefault="00A12E9F" w:rsidP="00A12E9F">
            <w:pPr>
              <w:pStyle w:val="ListParagraph"/>
              <w:spacing w:after="0" w:line="240" w:lineRule="auto"/>
              <w:ind w:left="-189"/>
              <w:jc w:val="center"/>
              <w:rPr>
                <w:rFonts w:ascii="Arial" w:hAnsi="Arial" w:cs="Arial"/>
                <w:color w:val="000000"/>
                <w:sz w:val="24"/>
                <w:szCs w:val="24"/>
              </w:rPr>
            </w:pPr>
          </w:p>
          <w:p w:rsidR="00A12E9F" w:rsidRDefault="00A12E9F" w:rsidP="00A12E9F">
            <w:pPr>
              <w:pStyle w:val="ListParagraph"/>
              <w:spacing w:after="0" w:line="240" w:lineRule="auto"/>
              <w:ind w:left="-189"/>
              <w:jc w:val="center"/>
              <w:rPr>
                <w:rFonts w:ascii="Arial" w:hAnsi="Arial" w:cs="Arial"/>
                <w:color w:val="000000"/>
                <w:sz w:val="24"/>
                <w:szCs w:val="24"/>
              </w:rPr>
            </w:pPr>
          </w:p>
          <w:p w:rsidR="00A12E9F" w:rsidRDefault="00A12E9F" w:rsidP="00A12E9F">
            <w:pPr>
              <w:pStyle w:val="ListParagraph"/>
              <w:spacing w:after="0" w:line="240" w:lineRule="auto"/>
              <w:ind w:left="-189"/>
              <w:jc w:val="center"/>
              <w:rPr>
                <w:rFonts w:ascii="Arial" w:hAnsi="Arial" w:cs="Arial"/>
                <w:color w:val="000000"/>
                <w:sz w:val="24"/>
                <w:szCs w:val="24"/>
              </w:rPr>
            </w:pPr>
          </w:p>
          <w:p w:rsidR="00A12E9F" w:rsidRDefault="00A12E9F" w:rsidP="00A12E9F">
            <w:pPr>
              <w:pStyle w:val="ListParagraph"/>
              <w:spacing w:after="0" w:line="240" w:lineRule="auto"/>
              <w:ind w:left="-189"/>
              <w:jc w:val="center"/>
              <w:rPr>
                <w:rFonts w:ascii="Arial" w:hAnsi="Arial" w:cs="Arial"/>
                <w:color w:val="000000"/>
                <w:sz w:val="24"/>
                <w:szCs w:val="24"/>
              </w:rPr>
            </w:pPr>
          </w:p>
        </w:tc>
        <w:tc>
          <w:tcPr>
            <w:tcW w:w="4544" w:type="dxa"/>
          </w:tcPr>
          <w:p w:rsidR="00A12E9F" w:rsidRDefault="00A12E9F" w:rsidP="00A12E9F">
            <w:pPr>
              <w:spacing w:after="0" w:line="240" w:lineRule="auto"/>
              <w:jc w:val="both"/>
              <w:rPr>
                <w:rFonts w:ascii="Arial" w:hAnsi="Arial" w:cs="Arial"/>
                <w:color w:val="000000"/>
                <w:sz w:val="24"/>
                <w:szCs w:val="24"/>
              </w:rPr>
            </w:pPr>
            <w:r w:rsidRPr="00DD4451">
              <w:rPr>
                <w:rFonts w:ascii="Arial" w:hAnsi="Arial" w:cs="Arial"/>
                <w:noProof/>
                <w:color w:val="000000"/>
                <w:sz w:val="24"/>
                <w:szCs w:val="24"/>
                <w:lang w:val="en-US" w:eastAsia="en-US"/>
              </w:rPr>
              <w:drawing>
                <wp:inline distT="0" distB="0" distL="0" distR="0" wp14:anchorId="4D6DC477" wp14:editId="0716DDD4">
                  <wp:extent cx="2579172" cy="1537792"/>
                  <wp:effectExtent l="0" t="0" r="0" b="5715"/>
                  <wp:docPr id="52" name="Picture 52" descr="C:\Users\HP\Desktop\balair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balairung.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598798" cy="1549493"/>
                          </a:xfrm>
                          <a:prstGeom prst="rect">
                            <a:avLst/>
                          </a:prstGeom>
                          <a:noFill/>
                          <a:ln>
                            <a:noFill/>
                          </a:ln>
                        </pic:spPr>
                      </pic:pic>
                    </a:graphicData>
                  </a:graphic>
                </wp:inline>
              </w:drawing>
            </w:r>
          </w:p>
        </w:tc>
      </w:tr>
      <w:tr w:rsidR="00A12E9F" w:rsidTr="00A12E9F">
        <w:trPr>
          <w:trHeight w:val="135"/>
        </w:trPr>
        <w:tc>
          <w:tcPr>
            <w:tcW w:w="4425" w:type="dxa"/>
          </w:tcPr>
          <w:p w:rsidR="00A12E9F" w:rsidRPr="00A12E9F" w:rsidRDefault="00A12E9F" w:rsidP="00A12E9F">
            <w:pPr>
              <w:pStyle w:val="ListParagraph"/>
              <w:spacing w:after="0" w:line="240" w:lineRule="auto"/>
              <w:ind w:left="0"/>
              <w:jc w:val="center"/>
              <w:rPr>
                <w:rFonts w:ascii="Arial" w:hAnsi="Arial" w:cs="Arial"/>
                <w:noProof/>
                <w:color w:val="000000"/>
                <w:sz w:val="20"/>
                <w:szCs w:val="24"/>
              </w:rPr>
            </w:pPr>
            <w:r w:rsidRPr="00A12E9F">
              <w:rPr>
                <w:rFonts w:ascii="Arial" w:hAnsi="Arial" w:cs="Arial"/>
                <w:color w:val="000000"/>
                <w:sz w:val="20"/>
                <w:szCs w:val="24"/>
              </w:rPr>
              <w:t>Gedung Sarantang Saruntung</w:t>
            </w:r>
          </w:p>
        </w:tc>
        <w:tc>
          <w:tcPr>
            <w:tcW w:w="4544" w:type="dxa"/>
          </w:tcPr>
          <w:p w:rsidR="00A12E9F" w:rsidRPr="00A12E9F" w:rsidRDefault="00A12E9F" w:rsidP="00A12E9F">
            <w:pPr>
              <w:pStyle w:val="ListParagraph"/>
              <w:spacing w:after="0" w:line="240" w:lineRule="auto"/>
              <w:ind w:left="0"/>
              <w:jc w:val="center"/>
              <w:rPr>
                <w:rFonts w:ascii="Arial" w:hAnsi="Arial" w:cs="Arial"/>
                <w:color w:val="000000"/>
                <w:sz w:val="20"/>
                <w:szCs w:val="24"/>
              </w:rPr>
            </w:pPr>
            <w:r w:rsidRPr="00A12E9F">
              <w:rPr>
                <w:rFonts w:ascii="Arial" w:hAnsi="Arial" w:cs="Arial"/>
                <w:color w:val="000000"/>
                <w:sz w:val="20"/>
                <w:szCs w:val="24"/>
              </w:rPr>
              <w:t>Gedung Balairung</w:t>
            </w:r>
          </w:p>
          <w:p w:rsidR="00A12E9F" w:rsidRPr="00A12E9F" w:rsidRDefault="00A12E9F" w:rsidP="00A12E9F">
            <w:pPr>
              <w:spacing w:after="0" w:line="240" w:lineRule="auto"/>
              <w:jc w:val="both"/>
              <w:rPr>
                <w:rFonts w:ascii="Arial" w:hAnsi="Arial" w:cs="Arial"/>
                <w:noProof/>
                <w:color w:val="000000"/>
                <w:sz w:val="20"/>
                <w:szCs w:val="24"/>
              </w:rPr>
            </w:pPr>
          </w:p>
        </w:tc>
      </w:tr>
    </w:tbl>
    <w:p w:rsidR="00A12E9F" w:rsidRPr="00DD4451" w:rsidRDefault="00A12E9F" w:rsidP="004C64F5">
      <w:pPr>
        <w:pStyle w:val="ListParagraph"/>
        <w:spacing w:after="0" w:line="360" w:lineRule="auto"/>
        <w:ind w:left="-189" w:firstLine="360"/>
        <w:rPr>
          <w:rFonts w:ascii="Arial" w:hAnsi="Arial" w:cs="Arial"/>
          <w:color w:val="000000"/>
          <w:sz w:val="24"/>
          <w:szCs w:val="24"/>
        </w:rPr>
      </w:pPr>
      <w:r w:rsidRPr="00DD4451">
        <w:rPr>
          <w:rFonts w:ascii="Arial" w:hAnsi="Arial" w:cs="Arial"/>
          <w:color w:val="000000"/>
          <w:sz w:val="24"/>
          <w:szCs w:val="24"/>
        </w:rPr>
        <w:t>Dalam hal ini dapat kami jelaskan bahwa Sekretariat Daerah Kabupaten Tanah Laut memiliki beberapa gedung atau aula yang dapat dimanfaatkan atau disewa oleh Masyarakat/SKPD atau pun dari Lembaga Organisasi lainnya berupa :</w:t>
      </w:r>
    </w:p>
    <w:p w:rsidR="00A12E9F" w:rsidRPr="00DD4451" w:rsidRDefault="00A12E9F" w:rsidP="00FC3BFF">
      <w:pPr>
        <w:pStyle w:val="ListParagraph"/>
        <w:numPr>
          <w:ilvl w:val="0"/>
          <w:numId w:val="71"/>
        </w:numPr>
        <w:spacing w:after="0" w:line="360" w:lineRule="auto"/>
        <w:rPr>
          <w:rFonts w:ascii="Arial" w:hAnsi="Arial" w:cs="Arial"/>
          <w:color w:val="000000"/>
          <w:sz w:val="24"/>
          <w:szCs w:val="24"/>
        </w:rPr>
      </w:pPr>
      <w:r w:rsidRPr="00DD4451">
        <w:rPr>
          <w:rFonts w:ascii="Arial" w:hAnsi="Arial" w:cs="Arial"/>
          <w:color w:val="000000"/>
          <w:sz w:val="24"/>
          <w:szCs w:val="24"/>
        </w:rPr>
        <w:t>Gedung Balairung Tuntung Pandang</w:t>
      </w:r>
    </w:p>
    <w:p w:rsidR="00A12E9F" w:rsidRPr="00DD4451" w:rsidRDefault="00A12E9F" w:rsidP="00FC3BFF">
      <w:pPr>
        <w:pStyle w:val="ListParagraph"/>
        <w:numPr>
          <w:ilvl w:val="0"/>
          <w:numId w:val="71"/>
        </w:numPr>
        <w:spacing w:after="0" w:line="360" w:lineRule="auto"/>
        <w:rPr>
          <w:rFonts w:ascii="Arial" w:hAnsi="Arial" w:cs="Arial"/>
          <w:color w:val="000000"/>
          <w:sz w:val="24"/>
          <w:szCs w:val="24"/>
        </w:rPr>
      </w:pPr>
      <w:r w:rsidRPr="00DD4451">
        <w:rPr>
          <w:rFonts w:ascii="Arial" w:hAnsi="Arial" w:cs="Arial"/>
          <w:color w:val="000000"/>
          <w:sz w:val="24"/>
          <w:szCs w:val="24"/>
        </w:rPr>
        <w:t>Gedung Sarantang Saruntung</w:t>
      </w:r>
    </w:p>
    <w:p w:rsidR="00A12E9F" w:rsidRPr="00DD4451" w:rsidRDefault="00A12E9F" w:rsidP="00FC3BFF">
      <w:pPr>
        <w:pStyle w:val="ListParagraph"/>
        <w:numPr>
          <w:ilvl w:val="0"/>
          <w:numId w:val="71"/>
        </w:numPr>
        <w:spacing w:after="0" w:line="360" w:lineRule="auto"/>
        <w:rPr>
          <w:rFonts w:ascii="Arial" w:hAnsi="Arial" w:cs="Arial"/>
          <w:color w:val="000000"/>
          <w:sz w:val="24"/>
          <w:szCs w:val="24"/>
        </w:rPr>
      </w:pPr>
      <w:r w:rsidRPr="00DD4451">
        <w:rPr>
          <w:rFonts w:ascii="Arial" w:hAnsi="Arial" w:cs="Arial"/>
          <w:color w:val="000000"/>
          <w:sz w:val="24"/>
          <w:szCs w:val="24"/>
        </w:rPr>
        <w:t>Aula Rapat Ruang Barakat Lantai dua Sekteratiat Daerah</w:t>
      </w:r>
    </w:p>
    <w:p w:rsidR="00A12E9F" w:rsidRDefault="00A12E9F" w:rsidP="00FC3BFF">
      <w:pPr>
        <w:pStyle w:val="ListParagraph"/>
        <w:numPr>
          <w:ilvl w:val="0"/>
          <w:numId w:val="71"/>
        </w:numPr>
        <w:spacing w:after="0" w:line="360" w:lineRule="auto"/>
        <w:rPr>
          <w:rFonts w:ascii="Arial" w:hAnsi="Arial" w:cs="Arial"/>
          <w:color w:val="000000"/>
          <w:sz w:val="24"/>
          <w:szCs w:val="24"/>
        </w:rPr>
      </w:pPr>
      <w:r w:rsidRPr="00DD4451">
        <w:rPr>
          <w:rFonts w:ascii="Arial" w:hAnsi="Arial" w:cs="Arial"/>
          <w:color w:val="000000"/>
          <w:sz w:val="24"/>
          <w:szCs w:val="24"/>
        </w:rPr>
        <w:t>Aula Rapat Lantai tiga Sekretariat Daerah</w:t>
      </w:r>
    </w:p>
    <w:p w:rsidR="007478A2" w:rsidRDefault="007478A2" w:rsidP="007478A2">
      <w:pPr>
        <w:spacing w:after="0" w:line="360" w:lineRule="auto"/>
        <w:ind w:left="-189"/>
        <w:jc w:val="both"/>
        <w:rPr>
          <w:rFonts w:ascii="Arial" w:hAnsi="Arial" w:cs="Arial"/>
          <w:color w:val="000000"/>
          <w:sz w:val="24"/>
          <w:szCs w:val="24"/>
        </w:rPr>
      </w:pPr>
    </w:p>
    <w:p w:rsidR="007478A2" w:rsidRPr="007478A2" w:rsidRDefault="007478A2" w:rsidP="007478A2">
      <w:pPr>
        <w:tabs>
          <w:tab w:val="left" w:pos="426"/>
        </w:tabs>
        <w:spacing w:after="0" w:line="360" w:lineRule="auto"/>
        <w:ind w:left="-189" w:firstLine="47"/>
        <w:jc w:val="both"/>
        <w:rPr>
          <w:rFonts w:ascii="Arial" w:hAnsi="Arial" w:cs="Arial"/>
          <w:color w:val="000000"/>
          <w:sz w:val="24"/>
          <w:szCs w:val="24"/>
          <w:lang w:val="en-US"/>
        </w:rPr>
      </w:pPr>
      <w:r>
        <w:rPr>
          <w:rFonts w:ascii="Arial" w:hAnsi="Arial" w:cs="Arial"/>
          <w:color w:val="000000"/>
          <w:sz w:val="24"/>
          <w:szCs w:val="24"/>
        </w:rPr>
        <w:tab/>
      </w:r>
      <w:r w:rsidRPr="007478A2">
        <w:rPr>
          <w:rFonts w:ascii="Arial" w:hAnsi="Arial" w:cs="Arial"/>
          <w:color w:val="000000"/>
          <w:sz w:val="24"/>
          <w:szCs w:val="24"/>
        </w:rPr>
        <w:t>Yang mana gedung dan aula tersebut sering digunakan untuk acara cara resmi seperti pelantikan para pejabat di lingkup Pemerintah Kabupaten Tanah Laut. Selain gedung Sekretariat Daerah Kabupaten Tanah Laut juga memiliki lima buah armada bis yang dapat di sewa oleh Masyarakat ataupun SKPD dengan tarif yang terjangkau jarena tarif di atur dengan Peraturan Daerah yang mana dana akan masuk ke Kas Daerah. Jumlah layanan Pimpinan / Bagian / SKPD / Masyrakat yang terlayani dengan baik adalah 70.822 dari total keseluruhan layanan yang masuk sejumlah 70.822 sehingga realisasi inikator persentasi layanan Pimpinan / Bagian / SKPD / Masyarakat adalah 100% dengan capaian kinerjanya adalah 100%</w:t>
      </w:r>
      <w:r w:rsidRPr="007478A2">
        <w:rPr>
          <w:rFonts w:ascii="Arial" w:hAnsi="Arial" w:cs="Arial"/>
          <w:color w:val="000000"/>
          <w:sz w:val="24"/>
          <w:szCs w:val="24"/>
          <w:lang w:val="en-US"/>
        </w:rPr>
        <w:t>.</w:t>
      </w:r>
    </w:p>
    <w:p w:rsidR="007478A2" w:rsidRDefault="007478A2" w:rsidP="006260AD">
      <w:pPr>
        <w:spacing w:after="0" w:line="240" w:lineRule="auto"/>
        <w:ind w:left="-189" w:firstLine="360"/>
        <w:jc w:val="both"/>
        <w:rPr>
          <w:rFonts w:asciiTheme="majorHAnsi" w:hAnsiTheme="majorHAnsi" w:cs="Arial"/>
          <w:color w:val="000000"/>
          <w:sz w:val="24"/>
          <w:szCs w:val="24"/>
        </w:rPr>
      </w:pPr>
    </w:p>
    <w:p w:rsidR="00214AAA" w:rsidRDefault="00214AAA" w:rsidP="006260AD">
      <w:pPr>
        <w:spacing w:after="0" w:line="240" w:lineRule="auto"/>
        <w:ind w:left="-189" w:firstLine="360"/>
        <w:jc w:val="both"/>
        <w:rPr>
          <w:rFonts w:asciiTheme="majorHAnsi" w:hAnsiTheme="majorHAnsi" w:cs="Arial"/>
          <w:color w:val="000000"/>
          <w:sz w:val="24"/>
          <w:szCs w:val="24"/>
        </w:rPr>
      </w:pPr>
    </w:p>
    <w:p w:rsidR="00214AAA" w:rsidRDefault="00214AAA" w:rsidP="006260AD">
      <w:pPr>
        <w:spacing w:after="0" w:line="240" w:lineRule="auto"/>
        <w:ind w:left="-189" w:firstLine="360"/>
        <w:jc w:val="both"/>
        <w:rPr>
          <w:rFonts w:asciiTheme="majorHAnsi" w:hAnsiTheme="majorHAnsi" w:cs="Arial"/>
          <w:color w:val="000000"/>
          <w:sz w:val="24"/>
          <w:szCs w:val="24"/>
        </w:rPr>
      </w:pPr>
    </w:p>
    <w:p w:rsidR="00214AAA" w:rsidRPr="007478A2" w:rsidRDefault="00214AAA" w:rsidP="006260AD">
      <w:pPr>
        <w:spacing w:after="0" w:line="240" w:lineRule="auto"/>
        <w:ind w:left="-189" w:firstLine="360"/>
        <w:jc w:val="both"/>
        <w:rPr>
          <w:rFonts w:asciiTheme="majorHAnsi" w:hAnsiTheme="majorHAnsi" w:cs="Arial"/>
          <w:color w:val="000000"/>
          <w:sz w:val="24"/>
          <w:szCs w:val="24"/>
        </w:rPr>
      </w:pPr>
    </w:p>
    <w:p w:rsidR="00A12E9F" w:rsidRPr="00DD4451" w:rsidRDefault="005B03BF" w:rsidP="004C64F5">
      <w:pPr>
        <w:pStyle w:val="BodyTextIndent"/>
        <w:spacing w:after="0" w:line="360" w:lineRule="auto"/>
        <w:ind w:left="-142" w:right="-1"/>
        <w:jc w:val="both"/>
        <w:rPr>
          <w:rFonts w:ascii="Arial" w:hAnsi="Arial" w:cs="Arial"/>
          <w:sz w:val="24"/>
          <w:szCs w:val="24"/>
        </w:rPr>
      </w:pPr>
      <w:r>
        <w:rPr>
          <w:rFonts w:ascii="Arial" w:hAnsi="Arial" w:cs="Arial"/>
          <w:sz w:val="24"/>
          <w:szCs w:val="24"/>
        </w:rPr>
        <w:lastRenderedPageBreak/>
        <w:t>Hambatan-</w:t>
      </w:r>
      <w:r w:rsidR="00A12E9F" w:rsidRPr="00DD4451">
        <w:rPr>
          <w:rFonts w:ascii="Arial" w:hAnsi="Arial" w:cs="Arial"/>
          <w:sz w:val="24"/>
          <w:szCs w:val="24"/>
        </w:rPr>
        <w:t>hambatan yang ditemui dalam pelaksanaan kegiatan untuk mencapai sasaran ini adalah:</w:t>
      </w:r>
    </w:p>
    <w:p w:rsidR="00A12E9F" w:rsidRPr="00DD4451" w:rsidRDefault="00A12E9F" w:rsidP="00FC3BFF">
      <w:pPr>
        <w:pStyle w:val="BodyTextIndent"/>
        <w:numPr>
          <w:ilvl w:val="0"/>
          <w:numId w:val="73"/>
        </w:numPr>
        <w:spacing w:after="0" w:line="360" w:lineRule="auto"/>
        <w:ind w:left="426" w:right="-1" w:hanging="426"/>
        <w:jc w:val="both"/>
        <w:rPr>
          <w:rFonts w:ascii="Arial" w:eastAsia="DotumChe" w:hAnsi="Arial" w:cs="Arial"/>
          <w:sz w:val="24"/>
          <w:szCs w:val="24"/>
        </w:rPr>
      </w:pPr>
      <w:r w:rsidRPr="00DD4451">
        <w:rPr>
          <w:rFonts w:ascii="Arial" w:hAnsi="Arial" w:cs="Arial"/>
          <w:sz w:val="24"/>
          <w:szCs w:val="24"/>
        </w:rPr>
        <w:t>Dalam hal pelayanan terhadap pimpinan sering ditemui keingian pimpinan yang sering berubah ubah dan medadak sehingga perlu kesiapan prima dari para pegawai</w:t>
      </w:r>
      <w:r w:rsidRPr="00DD4451">
        <w:rPr>
          <w:rFonts w:ascii="Arial" w:eastAsia="DotumChe" w:hAnsi="Arial" w:cs="Arial"/>
          <w:sz w:val="24"/>
          <w:szCs w:val="24"/>
        </w:rPr>
        <w:t>.</w:t>
      </w:r>
    </w:p>
    <w:p w:rsidR="007478A2" w:rsidRDefault="00A12E9F" w:rsidP="00071CE8">
      <w:pPr>
        <w:pStyle w:val="BodyTextIndent"/>
        <w:numPr>
          <w:ilvl w:val="0"/>
          <w:numId w:val="73"/>
        </w:numPr>
        <w:spacing w:after="0" w:line="360" w:lineRule="auto"/>
        <w:ind w:left="426" w:right="-1" w:hanging="426"/>
        <w:jc w:val="both"/>
        <w:rPr>
          <w:rFonts w:ascii="Arial" w:eastAsia="DotumChe" w:hAnsi="Arial" w:cs="Arial"/>
          <w:sz w:val="24"/>
          <w:szCs w:val="24"/>
        </w:rPr>
      </w:pPr>
      <w:r w:rsidRPr="00DD4451">
        <w:rPr>
          <w:rFonts w:ascii="Arial" w:eastAsia="DotumChe" w:hAnsi="Arial" w:cs="Arial"/>
          <w:sz w:val="24"/>
          <w:szCs w:val="24"/>
        </w:rPr>
        <w:t>Dalam hal sewa gedung kurangnya kesadaran masyarakat umum dalam memelihara kebersihan dala ruangan</w:t>
      </w:r>
    </w:p>
    <w:p w:rsidR="00071CE8" w:rsidRPr="00071CE8" w:rsidRDefault="00071CE8" w:rsidP="00071CE8">
      <w:pPr>
        <w:pStyle w:val="BodyTextIndent"/>
        <w:spacing w:after="0" w:line="360" w:lineRule="auto"/>
        <w:ind w:left="426" w:right="-1"/>
        <w:jc w:val="both"/>
        <w:rPr>
          <w:rFonts w:ascii="Arial" w:eastAsia="DotumChe" w:hAnsi="Arial" w:cs="Arial"/>
          <w:sz w:val="24"/>
          <w:szCs w:val="24"/>
        </w:rPr>
      </w:pPr>
    </w:p>
    <w:p w:rsidR="00A12E9F" w:rsidRPr="00DD4451" w:rsidRDefault="00A12E9F" w:rsidP="004C64F5">
      <w:pPr>
        <w:pStyle w:val="BodyTextIndent"/>
        <w:spacing w:after="0" w:line="360" w:lineRule="auto"/>
        <w:ind w:left="-142" w:right="-1"/>
        <w:jc w:val="both"/>
        <w:rPr>
          <w:rFonts w:ascii="Arial" w:eastAsia="DotumChe" w:hAnsi="Arial" w:cs="Arial"/>
          <w:sz w:val="24"/>
          <w:szCs w:val="24"/>
        </w:rPr>
      </w:pPr>
      <w:r w:rsidRPr="00DD4451">
        <w:rPr>
          <w:rFonts w:ascii="Arial" w:hAnsi="Arial" w:cs="Arial"/>
          <w:sz w:val="24"/>
          <w:szCs w:val="24"/>
          <w:lang w:val="sv-SE"/>
        </w:rPr>
        <w:t>Solusi/ upaya yang dilakukan untuk mengatasi permasalahan/ hambatan tersebut adalah:</w:t>
      </w:r>
    </w:p>
    <w:p w:rsidR="00A12E9F" w:rsidRDefault="00A12E9F" w:rsidP="00FC3BFF">
      <w:pPr>
        <w:pStyle w:val="BodyTextIndent"/>
        <w:numPr>
          <w:ilvl w:val="0"/>
          <w:numId w:val="74"/>
        </w:numPr>
        <w:spacing w:after="0" w:line="360" w:lineRule="auto"/>
        <w:ind w:left="426" w:hanging="426"/>
        <w:jc w:val="both"/>
        <w:rPr>
          <w:rFonts w:ascii="Arial" w:hAnsi="Arial" w:cs="Arial"/>
          <w:sz w:val="24"/>
          <w:szCs w:val="24"/>
        </w:rPr>
      </w:pPr>
      <w:r w:rsidRPr="00DD4451">
        <w:rPr>
          <w:rFonts w:ascii="Arial" w:hAnsi="Arial" w:cs="Arial"/>
          <w:sz w:val="24"/>
          <w:szCs w:val="24"/>
        </w:rPr>
        <w:t>Perlunya himbawan bahkan surat edaran dari pimpinan dalam hal perawatan dan pemeliharaan BMD khususnya yang di sewakan kepada masyarakat umum.</w:t>
      </w:r>
    </w:p>
    <w:p w:rsidR="005B0BF4" w:rsidRDefault="005B0BF4" w:rsidP="005B0BF4">
      <w:pPr>
        <w:pStyle w:val="ListParagraph"/>
        <w:tabs>
          <w:tab w:val="right" w:leader="dot" w:pos="8789"/>
        </w:tabs>
        <w:spacing w:before="240" w:after="0" w:line="360" w:lineRule="auto"/>
        <w:ind w:left="1418" w:hanging="1559"/>
        <w:jc w:val="both"/>
        <w:rPr>
          <w:rFonts w:ascii="Arial" w:hAnsi="Arial" w:cs="Arial"/>
          <w:b/>
          <w:sz w:val="24"/>
          <w:szCs w:val="24"/>
          <w:lang w:val="en-US"/>
        </w:rPr>
      </w:pPr>
      <w:r w:rsidRPr="003D0080">
        <w:rPr>
          <w:rFonts w:ascii="Arial" w:hAnsi="Arial" w:cs="Arial"/>
          <w:b/>
          <w:sz w:val="24"/>
          <w:szCs w:val="24"/>
          <w:lang w:val="en-US"/>
        </w:rPr>
        <w:t xml:space="preserve">SASARAN </w:t>
      </w:r>
      <w:r>
        <w:rPr>
          <w:rFonts w:ascii="Arial" w:hAnsi="Arial" w:cs="Arial"/>
          <w:b/>
          <w:sz w:val="24"/>
          <w:szCs w:val="24"/>
          <w:lang w:val="en-US"/>
        </w:rPr>
        <w:t>2</w:t>
      </w:r>
      <w:r w:rsidRPr="003D0080">
        <w:rPr>
          <w:rFonts w:ascii="Arial" w:hAnsi="Arial" w:cs="Arial"/>
          <w:b/>
          <w:sz w:val="24"/>
          <w:szCs w:val="24"/>
          <w:lang w:val="en-US"/>
        </w:rPr>
        <w:t xml:space="preserve"> </w:t>
      </w:r>
      <w:r w:rsidRPr="003D0080">
        <w:rPr>
          <w:rFonts w:ascii="Arial" w:hAnsi="Arial" w:cs="Arial"/>
          <w:b/>
          <w:sz w:val="24"/>
          <w:szCs w:val="24"/>
          <w:lang w:val="en-US"/>
        </w:rPr>
        <w:tab/>
      </w:r>
      <w:r>
        <w:rPr>
          <w:rFonts w:ascii="Arial" w:hAnsi="Arial" w:cs="Arial"/>
          <w:b/>
          <w:sz w:val="24"/>
          <w:szCs w:val="24"/>
          <w:lang w:val="en-US"/>
        </w:rPr>
        <w:t xml:space="preserve">Meningkatnya Pengelolaan Barang/Asset Lingkup Sekretariat Daerah Secara Tertib </w:t>
      </w:r>
    </w:p>
    <w:p w:rsidR="005B0BF4" w:rsidRDefault="005B0BF4" w:rsidP="005B0BF4">
      <w:pPr>
        <w:tabs>
          <w:tab w:val="left" w:pos="1985"/>
        </w:tabs>
        <w:spacing w:before="120" w:after="0" w:line="360" w:lineRule="auto"/>
        <w:ind w:left="-142"/>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p>
    <w:p w:rsidR="00A12E9F" w:rsidRPr="005B0BF4" w:rsidRDefault="005B0BF4" w:rsidP="00FC3BFF">
      <w:pPr>
        <w:pStyle w:val="ListParagraph"/>
        <w:numPr>
          <w:ilvl w:val="3"/>
          <w:numId w:val="61"/>
        </w:numPr>
        <w:tabs>
          <w:tab w:val="left" w:pos="1985"/>
        </w:tabs>
        <w:spacing w:before="120" w:after="0" w:line="360" w:lineRule="auto"/>
        <w:ind w:left="284" w:hanging="426"/>
        <w:jc w:val="both"/>
        <w:rPr>
          <w:rFonts w:ascii="Arial" w:hAnsi="Arial" w:cs="Arial"/>
          <w:sz w:val="24"/>
          <w:szCs w:val="24"/>
          <w:lang w:val="en-US"/>
        </w:rPr>
      </w:pPr>
      <w:r w:rsidRPr="005B0BF4">
        <w:rPr>
          <w:rFonts w:ascii="Arial" w:hAnsi="Arial" w:cs="Arial"/>
          <w:b/>
          <w:sz w:val="24"/>
          <w:szCs w:val="24"/>
          <w:lang w:val="en-US"/>
        </w:rPr>
        <w:t>Persentase Layanan pada Bagian-Bagian Lingkup Sekretariat Daerah terkait Sarana Prasarana/Asset Milik Sekretariat Terkola dengan Baik.</w:t>
      </w:r>
    </w:p>
    <w:p w:rsidR="005B0BF4" w:rsidRPr="005B0BF4" w:rsidRDefault="005B0BF4" w:rsidP="001B1410">
      <w:pPr>
        <w:pStyle w:val="BodyTextIndent3"/>
        <w:spacing w:line="360" w:lineRule="auto"/>
        <w:ind w:left="284" w:firstLine="436"/>
        <w:jc w:val="both"/>
        <w:rPr>
          <w:rFonts w:ascii="Arial" w:hAnsi="Arial" w:cs="Arial"/>
          <w:bCs/>
          <w:sz w:val="24"/>
          <w:szCs w:val="24"/>
        </w:rPr>
      </w:pPr>
      <w:r w:rsidRPr="00C916A8">
        <w:rPr>
          <w:rFonts w:ascii="Arial" w:hAnsi="Arial" w:cs="Arial"/>
          <w:sz w:val="24"/>
          <w:szCs w:val="24"/>
          <w:lang w:val="en-US"/>
        </w:rPr>
        <w:t>Melaksanakan pengelolaaan, pencatatan aset dan penghapusan aset di Lingkup Sekretariat Daerah dan jumlah aset yang terkelola dan tercatat dengan baik</w:t>
      </w:r>
      <w:r w:rsidRPr="00C916A8">
        <w:rPr>
          <w:rFonts w:ascii="Arial" w:hAnsi="Arial" w:cs="Arial"/>
          <w:sz w:val="24"/>
          <w:szCs w:val="24"/>
          <w:lang w:val="nb-NO"/>
        </w:rPr>
        <w:t>,</w:t>
      </w:r>
      <w:r w:rsidRPr="00C916A8">
        <w:rPr>
          <w:rFonts w:ascii="Arial" w:hAnsi="Arial" w:cs="Arial"/>
          <w:sz w:val="24"/>
          <w:szCs w:val="24"/>
        </w:rPr>
        <w:t xml:space="preserve"> maka untuk mencapai sasaran ini telah dilaksanakan  melalui  Program </w:t>
      </w:r>
      <w:r w:rsidRPr="00C916A8">
        <w:rPr>
          <w:rFonts w:ascii="Arial" w:hAnsi="Arial" w:cs="Arial"/>
          <w:sz w:val="24"/>
          <w:szCs w:val="24"/>
          <w:lang w:val="en-US"/>
        </w:rPr>
        <w:t xml:space="preserve">Pelayanan Adminstrasi Perkantoran Kegiatan Penyusunan Tabulasi Aset Daerah </w:t>
      </w:r>
      <w:r w:rsidRPr="00C916A8">
        <w:rPr>
          <w:rFonts w:ascii="Arial" w:hAnsi="Arial" w:cs="Arial"/>
          <w:bCs/>
          <w:sz w:val="24"/>
          <w:szCs w:val="24"/>
          <w:lang w:val="en-US"/>
        </w:rPr>
        <w:t>dengan Anggaran sebesar Rp. 148.688.500, dan terealisasi sebesar Rp. 101.943.755, atau 68.56 %</w:t>
      </w:r>
      <w:r>
        <w:rPr>
          <w:rFonts w:ascii="Arial" w:hAnsi="Arial" w:cs="Arial"/>
          <w:bCs/>
          <w:sz w:val="24"/>
          <w:szCs w:val="24"/>
        </w:rPr>
        <w:t xml:space="preserve">, </w:t>
      </w:r>
      <w:r w:rsidRPr="00C916A8">
        <w:rPr>
          <w:rFonts w:ascii="Arial" w:hAnsi="Arial" w:cs="Arial"/>
          <w:sz w:val="24"/>
          <w:szCs w:val="24"/>
        </w:rPr>
        <w:t xml:space="preserve">dengan </w:t>
      </w:r>
      <w:r w:rsidRPr="00C916A8">
        <w:rPr>
          <w:rFonts w:ascii="Arial" w:hAnsi="Arial" w:cs="Arial"/>
          <w:b/>
          <w:color w:val="000000"/>
          <w:sz w:val="24"/>
          <w:szCs w:val="24"/>
        </w:rPr>
        <w:t xml:space="preserve"> </w:t>
      </w:r>
      <w:r w:rsidRPr="00C916A8">
        <w:rPr>
          <w:rFonts w:ascii="Arial" w:hAnsi="Arial" w:cs="Arial"/>
          <w:color w:val="000000"/>
          <w:sz w:val="24"/>
          <w:szCs w:val="24"/>
        </w:rPr>
        <w:t>telah dilaksanakan</w:t>
      </w:r>
      <w:r w:rsidRPr="00C916A8">
        <w:rPr>
          <w:rFonts w:ascii="Arial" w:hAnsi="Arial" w:cs="Arial"/>
          <w:color w:val="000000"/>
          <w:sz w:val="24"/>
          <w:szCs w:val="24"/>
          <w:lang w:val="en-US"/>
        </w:rPr>
        <w:t>nya</w:t>
      </w:r>
      <w:r w:rsidRPr="00C916A8">
        <w:rPr>
          <w:rFonts w:ascii="Arial" w:hAnsi="Arial" w:cs="Arial"/>
          <w:color w:val="000000"/>
          <w:sz w:val="24"/>
          <w:szCs w:val="24"/>
        </w:rPr>
        <w:t xml:space="preserve"> kegiatan :</w:t>
      </w:r>
    </w:p>
    <w:p w:rsidR="005B0BF4" w:rsidRPr="00C916A8" w:rsidRDefault="005B0BF4" w:rsidP="00FC3BFF">
      <w:pPr>
        <w:pStyle w:val="ListParagraph"/>
        <w:numPr>
          <w:ilvl w:val="2"/>
          <w:numId w:val="75"/>
        </w:numPr>
        <w:spacing w:after="0" w:line="360" w:lineRule="auto"/>
        <w:ind w:left="709" w:hanging="425"/>
        <w:contextualSpacing w:val="0"/>
        <w:jc w:val="both"/>
        <w:rPr>
          <w:rFonts w:ascii="Arial" w:hAnsi="Arial" w:cs="Arial"/>
          <w:color w:val="000000"/>
          <w:sz w:val="24"/>
          <w:szCs w:val="24"/>
        </w:rPr>
      </w:pPr>
      <w:r w:rsidRPr="00C916A8">
        <w:rPr>
          <w:rFonts w:ascii="Arial" w:hAnsi="Arial" w:cs="Arial"/>
          <w:color w:val="000000"/>
          <w:sz w:val="24"/>
          <w:szCs w:val="24"/>
        </w:rPr>
        <w:t>Melaksanakan kegiatan belanj alat tulis kantor, belanja perangko, belanja cetak, belanja makan minum kegiatan dan belanja makan minum kegiatan.</w:t>
      </w:r>
    </w:p>
    <w:p w:rsidR="005B0BF4" w:rsidRPr="00C916A8" w:rsidRDefault="005B0BF4" w:rsidP="00FC3BFF">
      <w:pPr>
        <w:pStyle w:val="ListParagraph"/>
        <w:numPr>
          <w:ilvl w:val="2"/>
          <w:numId w:val="75"/>
        </w:numPr>
        <w:spacing w:after="0" w:line="360" w:lineRule="auto"/>
        <w:ind w:left="709" w:hanging="425"/>
        <w:contextualSpacing w:val="0"/>
        <w:jc w:val="both"/>
        <w:rPr>
          <w:rFonts w:ascii="Arial" w:hAnsi="Arial" w:cs="Arial"/>
          <w:color w:val="000000"/>
          <w:sz w:val="24"/>
          <w:szCs w:val="24"/>
        </w:rPr>
      </w:pPr>
      <w:r w:rsidRPr="00C916A8">
        <w:rPr>
          <w:rFonts w:ascii="Arial" w:hAnsi="Arial" w:cs="Arial"/>
          <w:color w:val="000000"/>
          <w:sz w:val="24"/>
          <w:szCs w:val="24"/>
        </w:rPr>
        <w:t>Kegiatan penindaklanjutan hasil sensus barang tahun 2018 berupa barang tidak ditemukan dan barang rusak berat.</w:t>
      </w:r>
    </w:p>
    <w:p w:rsidR="005B0BF4" w:rsidRPr="00C916A8" w:rsidRDefault="005B0BF4" w:rsidP="00FC3BFF">
      <w:pPr>
        <w:pStyle w:val="ListParagraph"/>
        <w:numPr>
          <w:ilvl w:val="2"/>
          <w:numId w:val="75"/>
        </w:numPr>
        <w:spacing w:after="0" w:line="360" w:lineRule="auto"/>
        <w:ind w:left="709" w:hanging="425"/>
        <w:contextualSpacing w:val="0"/>
        <w:jc w:val="both"/>
        <w:rPr>
          <w:rFonts w:ascii="Arial" w:hAnsi="Arial" w:cs="Arial"/>
          <w:color w:val="000000"/>
          <w:sz w:val="24"/>
          <w:szCs w:val="24"/>
        </w:rPr>
      </w:pPr>
      <w:r w:rsidRPr="00C916A8">
        <w:rPr>
          <w:rFonts w:ascii="Arial" w:hAnsi="Arial" w:cs="Arial"/>
          <w:color w:val="000000"/>
          <w:sz w:val="24"/>
          <w:szCs w:val="24"/>
        </w:rPr>
        <w:t>Melakukan penelusuran barang yang tidak ditemukan dan barang rusak berat untuk diusulkan dalam pemusnahan dan penghapusan BMD.</w:t>
      </w:r>
    </w:p>
    <w:p w:rsidR="005B0BF4" w:rsidRPr="00C916A8" w:rsidRDefault="005B0BF4" w:rsidP="00FC3BFF">
      <w:pPr>
        <w:pStyle w:val="ListParagraph"/>
        <w:numPr>
          <w:ilvl w:val="2"/>
          <w:numId w:val="75"/>
        </w:numPr>
        <w:spacing w:after="0" w:line="360" w:lineRule="auto"/>
        <w:ind w:left="709" w:hanging="425"/>
        <w:contextualSpacing w:val="0"/>
        <w:jc w:val="both"/>
        <w:rPr>
          <w:rFonts w:ascii="Arial" w:hAnsi="Arial" w:cs="Arial"/>
          <w:color w:val="000000"/>
          <w:sz w:val="24"/>
          <w:szCs w:val="24"/>
        </w:rPr>
      </w:pPr>
      <w:r w:rsidRPr="00C916A8">
        <w:rPr>
          <w:rFonts w:ascii="Arial" w:hAnsi="Arial" w:cs="Arial"/>
          <w:color w:val="000000"/>
          <w:sz w:val="24"/>
          <w:szCs w:val="24"/>
        </w:rPr>
        <w:lastRenderedPageBreak/>
        <w:t>Dari 76 item barang yang diusulankan untuk di musnahkan dapat disutujui dan direalisasikan pemusnahannya sebanayak 45 item barang</w:t>
      </w:r>
    </w:p>
    <w:p w:rsidR="005B0BF4" w:rsidRDefault="005B0BF4" w:rsidP="00FC3BFF">
      <w:pPr>
        <w:pStyle w:val="ListParagraph"/>
        <w:numPr>
          <w:ilvl w:val="2"/>
          <w:numId w:val="75"/>
        </w:numPr>
        <w:spacing w:after="0" w:line="360" w:lineRule="auto"/>
        <w:ind w:left="709" w:hanging="425"/>
        <w:contextualSpacing w:val="0"/>
        <w:jc w:val="both"/>
        <w:rPr>
          <w:rFonts w:ascii="Arial" w:hAnsi="Arial" w:cs="Arial"/>
          <w:color w:val="000000"/>
          <w:sz w:val="24"/>
          <w:szCs w:val="24"/>
        </w:rPr>
      </w:pPr>
      <w:r w:rsidRPr="00C916A8">
        <w:rPr>
          <w:rFonts w:ascii="Arial" w:hAnsi="Arial" w:cs="Arial"/>
          <w:color w:val="000000"/>
          <w:sz w:val="24"/>
          <w:szCs w:val="24"/>
        </w:rPr>
        <w:t>Melakukan usulan barang untuk dilelangkan tahun 2020</w:t>
      </w:r>
    </w:p>
    <w:p w:rsidR="00803AE3" w:rsidRDefault="00803AE3" w:rsidP="00803AE3">
      <w:pPr>
        <w:pStyle w:val="ListParagraph"/>
        <w:spacing w:after="0" w:line="360" w:lineRule="auto"/>
        <w:ind w:left="2610"/>
        <w:contextualSpacing w:val="0"/>
        <w:jc w:val="both"/>
        <w:rPr>
          <w:rFonts w:ascii="Arial" w:hAnsi="Arial" w:cs="Arial"/>
          <w:color w:val="000000"/>
          <w:sz w:val="24"/>
          <w:szCs w:val="24"/>
        </w:rPr>
      </w:pPr>
    </w:p>
    <w:tbl>
      <w:tblPr>
        <w:tblStyle w:val="TableGrid"/>
        <w:tblW w:w="8969"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544"/>
      </w:tblGrid>
      <w:tr w:rsidR="00803AE3" w:rsidTr="00803AE3">
        <w:trPr>
          <w:trHeight w:val="2522"/>
        </w:trPr>
        <w:tc>
          <w:tcPr>
            <w:tcW w:w="4425" w:type="dxa"/>
            <w:vAlign w:val="bottom"/>
          </w:tcPr>
          <w:p w:rsidR="00803AE3" w:rsidRPr="00803AE3" w:rsidRDefault="00803AE3" w:rsidP="00803AE3">
            <w:pPr>
              <w:pStyle w:val="ListParagraph"/>
              <w:spacing w:after="0" w:line="240" w:lineRule="auto"/>
              <w:ind w:left="-189"/>
              <w:jc w:val="center"/>
              <w:rPr>
                <w:rFonts w:ascii="Arial" w:hAnsi="Arial" w:cs="Arial"/>
                <w:color w:val="000000"/>
                <w:sz w:val="24"/>
                <w:szCs w:val="24"/>
              </w:rPr>
            </w:pPr>
            <w:r w:rsidRPr="00C916A8">
              <w:rPr>
                <w:rFonts w:ascii="Arial" w:hAnsi="Arial" w:cs="Arial"/>
                <w:noProof/>
                <w:color w:val="000000"/>
                <w:sz w:val="24"/>
                <w:szCs w:val="24"/>
                <w:lang w:val="en-US" w:eastAsia="en-US"/>
              </w:rPr>
              <w:drawing>
                <wp:inline distT="0" distB="0" distL="0" distR="0" wp14:anchorId="3B33CDBD" wp14:editId="4D68A486">
                  <wp:extent cx="2468958" cy="1537335"/>
                  <wp:effectExtent l="0" t="0" r="7620" b="5715"/>
                  <wp:docPr id="59" name="Picture 59" descr="C:\Users\HP\Downloads\WhatsApp Image 2020-01-22 at 8.46.45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ownloads\WhatsApp Image 2020-01-22 at 8.46.45 AM.jpe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484135" cy="1546785"/>
                          </a:xfrm>
                          <a:prstGeom prst="rect">
                            <a:avLst/>
                          </a:prstGeom>
                          <a:noFill/>
                          <a:ln>
                            <a:noFill/>
                          </a:ln>
                        </pic:spPr>
                      </pic:pic>
                    </a:graphicData>
                  </a:graphic>
                </wp:inline>
              </w:drawing>
            </w:r>
          </w:p>
          <w:p w:rsidR="00803AE3" w:rsidRDefault="00803AE3" w:rsidP="003D1A0A">
            <w:pPr>
              <w:pStyle w:val="ListParagraph"/>
              <w:spacing w:after="0" w:line="240" w:lineRule="auto"/>
              <w:ind w:left="-189"/>
              <w:jc w:val="center"/>
              <w:rPr>
                <w:rFonts w:ascii="Arial" w:hAnsi="Arial" w:cs="Arial"/>
                <w:color w:val="000000"/>
                <w:sz w:val="24"/>
                <w:szCs w:val="24"/>
              </w:rPr>
            </w:pPr>
          </w:p>
        </w:tc>
        <w:tc>
          <w:tcPr>
            <w:tcW w:w="4544" w:type="dxa"/>
          </w:tcPr>
          <w:p w:rsidR="00803AE3" w:rsidRDefault="00803AE3" w:rsidP="003D1A0A">
            <w:pPr>
              <w:spacing w:after="0" w:line="240" w:lineRule="auto"/>
              <w:jc w:val="both"/>
              <w:rPr>
                <w:rFonts w:ascii="Arial" w:hAnsi="Arial" w:cs="Arial"/>
                <w:color w:val="000000"/>
                <w:sz w:val="24"/>
                <w:szCs w:val="24"/>
              </w:rPr>
            </w:pPr>
            <w:r w:rsidRPr="00C916A8">
              <w:rPr>
                <w:rFonts w:ascii="Arial" w:hAnsi="Arial" w:cs="Arial"/>
                <w:noProof/>
                <w:color w:val="000000"/>
                <w:sz w:val="24"/>
                <w:szCs w:val="24"/>
                <w:lang w:val="en-US" w:eastAsia="en-US"/>
              </w:rPr>
              <w:drawing>
                <wp:inline distT="0" distB="0" distL="0" distR="0" wp14:anchorId="35472EA1" wp14:editId="06D4A1F2">
                  <wp:extent cx="2550408" cy="1569600"/>
                  <wp:effectExtent l="0" t="0" r="2540" b="0"/>
                  <wp:docPr id="60" name="Picture 60" descr="C:\Users\HP\Downloads\WhatsApp Image 2020-01-22 at 8.46.48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ownloads\WhatsApp Image 2020-01-22 at 8.46.48 AM.jpe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60464" cy="1575789"/>
                          </a:xfrm>
                          <a:prstGeom prst="rect">
                            <a:avLst/>
                          </a:prstGeom>
                          <a:noFill/>
                          <a:ln>
                            <a:noFill/>
                          </a:ln>
                        </pic:spPr>
                      </pic:pic>
                    </a:graphicData>
                  </a:graphic>
                </wp:inline>
              </w:drawing>
            </w:r>
          </w:p>
        </w:tc>
      </w:tr>
      <w:tr w:rsidR="00803AE3" w:rsidTr="00803AE3">
        <w:trPr>
          <w:trHeight w:val="135"/>
        </w:trPr>
        <w:tc>
          <w:tcPr>
            <w:tcW w:w="8969" w:type="dxa"/>
            <w:gridSpan w:val="2"/>
          </w:tcPr>
          <w:p w:rsidR="00803AE3" w:rsidRPr="00803AE3" w:rsidRDefault="00803AE3" w:rsidP="00803AE3">
            <w:pPr>
              <w:spacing w:after="0" w:line="240" w:lineRule="auto"/>
              <w:jc w:val="center"/>
              <w:rPr>
                <w:rFonts w:ascii="Arial" w:hAnsi="Arial" w:cs="Arial"/>
                <w:noProof/>
                <w:color w:val="000000"/>
                <w:sz w:val="20"/>
                <w:szCs w:val="24"/>
                <w:lang w:val="en-US"/>
              </w:rPr>
            </w:pPr>
            <w:r>
              <w:rPr>
                <w:rFonts w:ascii="Arial" w:hAnsi="Arial" w:cs="Arial"/>
                <w:noProof/>
                <w:color w:val="000000"/>
                <w:sz w:val="20"/>
                <w:szCs w:val="24"/>
                <w:lang w:val="en-US"/>
              </w:rPr>
              <w:t>Kegiatan Pemusnahan Barang Sekretariat Daerah Kabupaten Tanah Laut</w:t>
            </w:r>
          </w:p>
        </w:tc>
      </w:tr>
    </w:tbl>
    <w:p w:rsidR="00B17922" w:rsidRDefault="00B17922" w:rsidP="00803AE3">
      <w:pPr>
        <w:spacing w:line="360" w:lineRule="auto"/>
        <w:rPr>
          <w:rFonts w:ascii="Arial" w:hAnsi="Arial" w:cs="Arial"/>
          <w:color w:val="000000"/>
          <w:sz w:val="24"/>
          <w:szCs w:val="24"/>
          <w:lang w:val="en-US"/>
        </w:rPr>
      </w:pPr>
    </w:p>
    <w:p w:rsidR="00401ABF" w:rsidRDefault="00401ABF" w:rsidP="00401ABF">
      <w:pPr>
        <w:pStyle w:val="ListParagraph"/>
        <w:spacing w:after="0" w:line="360" w:lineRule="auto"/>
        <w:ind w:left="851" w:firstLine="589"/>
        <w:jc w:val="both"/>
        <w:rPr>
          <w:rFonts w:ascii="Arial" w:hAnsi="Arial" w:cs="Arial"/>
          <w:sz w:val="24"/>
          <w:szCs w:val="24"/>
          <w:lang w:val="en-US"/>
        </w:rPr>
      </w:pPr>
      <w:r w:rsidRPr="000D20DD">
        <w:rPr>
          <w:rFonts w:ascii="Arial" w:hAnsi="Arial" w:cs="Arial"/>
          <w:color w:val="000000"/>
          <w:sz w:val="24"/>
          <w:szCs w:val="24"/>
        </w:rPr>
        <w:t>Dari kegiatan diatas hanya belanja makan minum rapat dan belanja makan minum kegiatan yang belum dapat terserap semuanya mengingat kegiatan ril dilapangan</w:t>
      </w:r>
      <w:r w:rsidRPr="000D20DD">
        <w:rPr>
          <w:rFonts w:ascii="Arial" w:hAnsi="Arial" w:cs="Arial"/>
          <w:sz w:val="24"/>
          <w:szCs w:val="24"/>
        </w:rPr>
        <w:t>. Jumlah layanan pada bagian bagian lingkup setda terkait sarana prasaranan / asset milik Setda yang terkelola dengan baik adalah 1.514 dari total asset setda yang terkelola dengan baik sebanyak 2.468 sehingga realisasi indikator layanan pada bagian bagian lingkup setda terkait sarana prasaranan / asset milik Setda yang te</w:t>
      </w:r>
      <w:r w:rsidR="005F37CF">
        <w:rPr>
          <w:rFonts w:ascii="Arial" w:hAnsi="Arial" w:cs="Arial"/>
          <w:sz w:val="24"/>
          <w:szCs w:val="24"/>
        </w:rPr>
        <w:t>rkelola dengan baik adalah 61.3</w:t>
      </w:r>
      <w:r w:rsidRPr="000D20DD">
        <w:rPr>
          <w:rFonts w:ascii="Arial" w:hAnsi="Arial" w:cs="Arial"/>
          <w:sz w:val="24"/>
          <w:szCs w:val="24"/>
        </w:rPr>
        <w:t xml:space="preserve">% dengan </w:t>
      </w:r>
      <w:r w:rsidR="005F37CF">
        <w:rPr>
          <w:rFonts w:ascii="Arial" w:hAnsi="Arial" w:cs="Arial"/>
          <w:sz w:val="24"/>
          <w:szCs w:val="24"/>
        </w:rPr>
        <w:t>capaian kinerjannya adalah 61.3</w:t>
      </w:r>
      <w:r w:rsidRPr="000D20DD">
        <w:rPr>
          <w:rFonts w:ascii="Arial" w:hAnsi="Arial" w:cs="Arial"/>
          <w:sz w:val="24"/>
          <w:szCs w:val="24"/>
        </w:rPr>
        <w:t>%</w:t>
      </w:r>
      <w:r w:rsidR="005F37CF">
        <w:rPr>
          <w:rFonts w:ascii="Arial" w:hAnsi="Arial" w:cs="Arial"/>
          <w:sz w:val="24"/>
          <w:szCs w:val="24"/>
          <w:lang w:val="en-US"/>
        </w:rPr>
        <w:t>.</w:t>
      </w:r>
    </w:p>
    <w:p w:rsidR="005F37CF" w:rsidRPr="005F37CF" w:rsidRDefault="005F37CF" w:rsidP="00401ABF">
      <w:pPr>
        <w:pStyle w:val="ListParagraph"/>
        <w:spacing w:after="0" w:line="360" w:lineRule="auto"/>
        <w:ind w:left="851" w:firstLine="589"/>
        <w:jc w:val="both"/>
        <w:rPr>
          <w:rFonts w:ascii="Arial" w:hAnsi="Arial" w:cs="Arial"/>
          <w:color w:val="000000"/>
          <w:sz w:val="24"/>
          <w:szCs w:val="24"/>
          <w:lang w:val="en-US"/>
        </w:rPr>
      </w:pPr>
    </w:p>
    <w:p w:rsidR="00B17922" w:rsidRPr="00C916A8" w:rsidRDefault="002C25EF" w:rsidP="005F37CF">
      <w:pPr>
        <w:pStyle w:val="BodyTextIndent"/>
        <w:spacing w:after="0" w:line="360" w:lineRule="auto"/>
        <w:ind w:left="851" w:right="-1"/>
        <w:jc w:val="both"/>
        <w:rPr>
          <w:rFonts w:ascii="Arial" w:hAnsi="Arial" w:cs="Arial"/>
          <w:sz w:val="24"/>
          <w:szCs w:val="24"/>
        </w:rPr>
      </w:pPr>
      <w:r>
        <w:rPr>
          <w:rFonts w:ascii="Arial" w:hAnsi="Arial" w:cs="Arial"/>
          <w:sz w:val="24"/>
          <w:szCs w:val="24"/>
        </w:rPr>
        <w:t>Hambatan-</w:t>
      </w:r>
      <w:r w:rsidR="00B17922" w:rsidRPr="00C916A8">
        <w:rPr>
          <w:rFonts w:ascii="Arial" w:hAnsi="Arial" w:cs="Arial"/>
          <w:sz w:val="24"/>
          <w:szCs w:val="24"/>
        </w:rPr>
        <w:t>hambatan yang ditemui dalam pelaksanaan kegiatan untuk mencapai sasaran ini adalah:</w:t>
      </w:r>
    </w:p>
    <w:p w:rsidR="00B17922" w:rsidRPr="00C916A8" w:rsidRDefault="00B17922" w:rsidP="005F37CF">
      <w:pPr>
        <w:pStyle w:val="BodyTextIndent"/>
        <w:numPr>
          <w:ilvl w:val="0"/>
          <w:numId w:val="76"/>
        </w:numPr>
        <w:spacing w:after="0" w:line="360" w:lineRule="auto"/>
        <w:ind w:left="1276" w:right="-1"/>
        <w:jc w:val="both"/>
        <w:rPr>
          <w:rFonts w:ascii="Arial" w:eastAsia="DotumChe" w:hAnsi="Arial" w:cs="Arial"/>
          <w:sz w:val="24"/>
          <w:szCs w:val="24"/>
        </w:rPr>
      </w:pPr>
      <w:r w:rsidRPr="00C916A8">
        <w:rPr>
          <w:rFonts w:ascii="Arial" w:hAnsi="Arial" w:cs="Arial"/>
          <w:sz w:val="24"/>
          <w:szCs w:val="24"/>
        </w:rPr>
        <w:t xml:space="preserve"> </w:t>
      </w:r>
      <w:r w:rsidRPr="00C916A8">
        <w:rPr>
          <w:rFonts w:ascii="Arial" w:eastAsia="DotumChe" w:hAnsi="Arial" w:cs="Arial"/>
          <w:sz w:val="24"/>
          <w:szCs w:val="24"/>
        </w:rPr>
        <w:t>kurangnya kesadaran dan komitmen dari pengguna barang BMD dalam melaporkan barang yang dipakainya sehingga di saat nelakukan sensus masih banyak barang yang tidak ditemukan.</w:t>
      </w:r>
    </w:p>
    <w:p w:rsidR="00B17922" w:rsidRPr="00C916A8" w:rsidRDefault="00B17922" w:rsidP="005F37CF">
      <w:pPr>
        <w:pStyle w:val="BodyTextIndent"/>
        <w:numPr>
          <w:ilvl w:val="0"/>
          <w:numId w:val="76"/>
        </w:numPr>
        <w:spacing w:after="0" w:line="360" w:lineRule="auto"/>
        <w:ind w:left="1276" w:right="-1"/>
        <w:jc w:val="both"/>
        <w:rPr>
          <w:rFonts w:ascii="Arial" w:eastAsia="DotumChe" w:hAnsi="Arial" w:cs="Arial"/>
          <w:sz w:val="24"/>
          <w:szCs w:val="24"/>
        </w:rPr>
      </w:pPr>
      <w:r w:rsidRPr="00C916A8">
        <w:rPr>
          <w:rFonts w:ascii="Arial" w:eastAsia="DotumChe" w:hAnsi="Arial" w:cs="Arial"/>
          <w:sz w:val="24"/>
          <w:szCs w:val="24"/>
        </w:rPr>
        <w:t>Kurangnya kesadaran dalam merawat barang milik daerah sehingga masih banyaknya barang yang dalam kondisi rusak berat.</w:t>
      </w:r>
    </w:p>
    <w:p w:rsidR="00B17922" w:rsidRPr="006260AD" w:rsidRDefault="00B17922" w:rsidP="005F37CF">
      <w:pPr>
        <w:pStyle w:val="BodyTextIndent"/>
        <w:numPr>
          <w:ilvl w:val="0"/>
          <w:numId w:val="76"/>
        </w:numPr>
        <w:spacing w:after="0" w:line="360" w:lineRule="auto"/>
        <w:ind w:left="1276" w:right="-1"/>
        <w:jc w:val="both"/>
        <w:rPr>
          <w:rFonts w:ascii="Arial" w:eastAsia="DotumChe" w:hAnsi="Arial" w:cs="Arial"/>
          <w:sz w:val="24"/>
          <w:szCs w:val="24"/>
        </w:rPr>
      </w:pPr>
      <w:r w:rsidRPr="00C916A8">
        <w:rPr>
          <w:rFonts w:ascii="Arial" w:eastAsia="Times New Roman" w:hAnsi="Arial" w:cs="Arial"/>
          <w:sz w:val="24"/>
          <w:szCs w:val="24"/>
        </w:rPr>
        <w:lastRenderedPageBreak/>
        <w:t xml:space="preserve">Informasi yang kurang akurat ketika kami melakukan penelusuran barang hasil sensus.  </w:t>
      </w:r>
    </w:p>
    <w:p w:rsidR="00B17922" w:rsidRPr="00C916A8" w:rsidRDefault="00B17922" w:rsidP="005B03BF">
      <w:pPr>
        <w:pStyle w:val="BodyTextIndent"/>
        <w:spacing w:before="240" w:after="0" w:line="360" w:lineRule="auto"/>
        <w:ind w:left="851" w:right="-1"/>
        <w:jc w:val="both"/>
        <w:rPr>
          <w:rFonts w:ascii="Arial" w:eastAsia="DotumChe" w:hAnsi="Arial" w:cs="Arial"/>
          <w:sz w:val="24"/>
          <w:szCs w:val="24"/>
        </w:rPr>
      </w:pPr>
      <w:r w:rsidRPr="00C916A8">
        <w:rPr>
          <w:rFonts w:ascii="Arial" w:hAnsi="Arial" w:cs="Arial"/>
          <w:sz w:val="24"/>
          <w:szCs w:val="24"/>
          <w:lang w:val="sv-SE"/>
        </w:rPr>
        <w:t>Solusi/ upaya yang dilakukan untuk mengatasi permasalahan/ hambatan tersebut adalah:</w:t>
      </w:r>
    </w:p>
    <w:p w:rsidR="00401ABF" w:rsidRDefault="00B17922" w:rsidP="005F37CF">
      <w:pPr>
        <w:pStyle w:val="BodyTextIndent"/>
        <w:numPr>
          <w:ilvl w:val="0"/>
          <w:numId w:val="77"/>
        </w:numPr>
        <w:spacing w:after="0" w:line="360" w:lineRule="auto"/>
        <w:ind w:left="1276"/>
        <w:jc w:val="both"/>
        <w:rPr>
          <w:rFonts w:ascii="Arial" w:hAnsi="Arial" w:cs="Arial"/>
          <w:sz w:val="24"/>
          <w:szCs w:val="24"/>
        </w:rPr>
      </w:pPr>
      <w:r w:rsidRPr="00C916A8">
        <w:rPr>
          <w:rFonts w:ascii="Arial" w:hAnsi="Arial" w:cs="Arial"/>
          <w:sz w:val="24"/>
          <w:szCs w:val="24"/>
        </w:rPr>
        <w:t>Pe</w:t>
      </w:r>
      <w:r w:rsidR="00D91FEA">
        <w:rPr>
          <w:rFonts w:ascii="Arial" w:hAnsi="Arial" w:cs="Arial"/>
          <w:sz w:val="24"/>
          <w:szCs w:val="24"/>
        </w:rPr>
        <w:t>rlunya himbau</w:t>
      </w:r>
      <w:r w:rsidRPr="00C916A8">
        <w:rPr>
          <w:rFonts w:ascii="Arial" w:hAnsi="Arial" w:cs="Arial"/>
          <w:sz w:val="24"/>
          <w:szCs w:val="24"/>
        </w:rPr>
        <w:t>an bahkan surat edaran dari pimpinan dalam hal perawatan dan pemeliharaan BMD.</w:t>
      </w:r>
    </w:p>
    <w:p w:rsidR="005F37CF" w:rsidRPr="005F37CF" w:rsidRDefault="005F37CF" w:rsidP="005F37CF">
      <w:pPr>
        <w:pStyle w:val="BodyTextIndent"/>
        <w:spacing w:after="0" w:line="360" w:lineRule="auto"/>
        <w:ind w:left="1276"/>
        <w:jc w:val="both"/>
        <w:rPr>
          <w:rFonts w:ascii="Arial" w:hAnsi="Arial" w:cs="Arial"/>
          <w:sz w:val="24"/>
          <w:szCs w:val="24"/>
        </w:rPr>
      </w:pPr>
    </w:p>
    <w:p w:rsidR="00401ABF" w:rsidRPr="000017AE" w:rsidRDefault="00401ABF" w:rsidP="00401ABF">
      <w:pPr>
        <w:pStyle w:val="BodyTextIndent"/>
        <w:spacing w:after="0" w:line="360" w:lineRule="auto"/>
        <w:jc w:val="both"/>
        <w:rPr>
          <w:rFonts w:ascii="Arial" w:hAnsi="Arial" w:cs="Arial"/>
          <w:sz w:val="24"/>
          <w:szCs w:val="24"/>
        </w:rPr>
        <w:sectPr w:rsidR="00401ABF" w:rsidRPr="000017AE" w:rsidSect="000017AE">
          <w:type w:val="continuous"/>
          <w:pgSz w:w="12240" w:h="15840" w:code="1"/>
          <w:pgMar w:top="1440" w:right="1440" w:bottom="1440" w:left="1440" w:header="720" w:footer="137" w:gutter="0"/>
          <w:cols w:space="720"/>
          <w:docGrid w:linePitch="360"/>
        </w:sectPr>
      </w:pPr>
    </w:p>
    <w:p w:rsidR="005F37CF" w:rsidRDefault="00056054" w:rsidP="005F37CF">
      <w:pPr>
        <w:pStyle w:val="ListParagraph"/>
        <w:numPr>
          <w:ilvl w:val="0"/>
          <w:numId w:val="6"/>
        </w:numPr>
        <w:tabs>
          <w:tab w:val="left" w:pos="360"/>
        </w:tabs>
        <w:spacing w:before="120" w:after="120" w:line="360" w:lineRule="auto"/>
        <w:ind w:left="0"/>
        <w:rPr>
          <w:rFonts w:ascii="Arial" w:hAnsi="Arial" w:cs="Arial"/>
          <w:sz w:val="24"/>
          <w:szCs w:val="24"/>
          <w:lang w:val="en-US"/>
        </w:rPr>
      </w:pPr>
      <w:r w:rsidRPr="00CF3F72">
        <w:rPr>
          <w:rFonts w:ascii="Arial" w:hAnsi="Arial" w:cs="Arial"/>
          <w:sz w:val="24"/>
          <w:szCs w:val="24"/>
          <w:lang w:val="en-US"/>
        </w:rPr>
        <w:lastRenderedPageBreak/>
        <w:t>Analisis Capaian Sasaran Strategis Kepala Bagian Tata Usaha dan Keuangan</w:t>
      </w:r>
    </w:p>
    <w:p w:rsidR="005F37CF" w:rsidRPr="005F37CF" w:rsidRDefault="005F37CF" w:rsidP="005F37CF">
      <w:pPr>
        <w:pStyle w:val="ListParagraph"/>
        <w:tabs>
          <w:tab w:val="left" w:pos="360"/>
        </w:tabs>
        <w:spacing w:before="120" w:after="120" w:line="360" w:lineRule="auto"/>
        <w:ind w:left="0"/>
        <w:rPr>
          <w:rFonts w:ascii="Arial" w:hAnsi="Arial" w:cs="Arial"/>
          <w:sz w:val="24"/>
          <w:szCs w:val="24"/>
          <w:lang w:val="en-US"/>
        </w:rPr>
      </w:pPr>
    </w:p>
    <w:tbl>
      <w:tblPr>
        <w:tblStyle w:val="TableGrid"/>
        <w:tblW w:w="10710" w:type="dxa"/>
        <w:tblInd w:w="-10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30"/>
        <w:gridCol w:w="2340"/>
        <w:gridCol w:w="2070"/>
        <w:gridCol w:w="1388"/>
        <w:gridCol w:w="1312"/>
        <w:gridCol w:w="1350"/>
        <w:gridCol w:w="1620"/>
      </w:tblGrid>
      <w:tr w:rsidR="00440A0B" w:rsidRPr="007F0819" w:rsidTr="001B1410">
        <w:trPr>
          <w:trHeight w:val="348"/>
        </w:trPr>
        <w:tc>
          <w:tcPr>
            <w:tcW w:w="630" w:type="dxa"/>
            <w:shd w:val="clear" w:color="auto" w:fill="F2F2F2" w:themeFill="background1" w:themeFillShade="F2"/>
            <w:vAlign w:val="center"/>
          </w:tcPr>
          <w:p w:rsidR="00440A0B" w:rsidRPr="007F0819" w:rsidRDefault="00440A0B" w:rsidP="001B1410">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NO</w:t>
            </w:r>
          </w:p>
        </w:tc>
        <w:tc>
          <w:tcPr>
            <w:tcW w:w="2340" w:type="dxa"/>
            <w:shd w:val="clear" w:color="auto" w:fill="F2F2F2" w:themeFill="background1" w:themeFillShade="F2"/>
            <w:vAlign w:val="center"/>
          </w:tcPr>
          <w:p w:rsidR="00440A0B" w:rsidRPr="007F0819" w:rsidRDefault="00440A0B" w:rsidP="001B1410">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SASARAN STRATEGIS/KINERJA UTAMA</w:t>
            </w:r>
          </w:p>
        </w:tc>
        <w:tc>
          <w:tcPr>
            <w:tcW w:w="2070" w:type="dxa"/>
            <w:shd w:val="clear" w:color="auto" w:fill="F2F2F2" w:themeFill="background1" w:themeFillShade="F2"/>
            <w:vAlign w:val="center"/>
          </w:tcPr>
          <w:p w:rsidR="00440A0B" w:rsidRPr="007F0819" w:rsidRDefault="00440A0B" w:rsidP="001B1410">
            <w:pPr>
              <w:spacing w:before="60" w:after="60" w:line="240" w:lineRule="auto"/>
              <w:jc w:val="center"/>
              <w:rPr>
                <w:rFonts w:ascii="Arial" w:hAnsi="Arial" w:cs="Arial"/>
                <w:b/>
                <w:sz w:val="18"/>
                <w:szCs w:val="20"/>
                <w:lang w:val="en-US"/>
              </w:rPr>
            </w:pPr>
            <w:r w:rsidRPr="007F0819">
              <w:rPr>
                <w:rFonts w:ascii="Arial" w:hAnsi="Arial" w:cs="Arial"/>
                <w:b/>
                <w:sz w:val="18"/>
                <w:szCs w:val="20"/>
              </w:rPr>
              <w:t>INDIKATOR SASARAN</w:t>
            </w:r>
          </w:p>
        </w:tc>
        <w:tc>
          <w:tcPr>
            <w:tcW w:w="1388" w:type="dxa"/>
            <w:shd w:val="clear" w:color="auto" w:fill="F2F2F2" w:themeFill="background1" w:themeFillShade="F2"/>
            <w:vAlign w:val="center"/>
          </w:tcPr>
          <w:p w:rsidR="00440A0B" w:rsidRPr="007F0819" w:rsidRDefault="00440A0B" w:rsidP="001B1410">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TARGET KINERJA</w:t>
            </w:r>
          </w:p>
          <w:p w:rsidR="00440A0B" w:rsidRPr="007F0819" w:rsidRDefault="00440A0B" w:rsidP="001B1410">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2019</w:t>
            </w:r>
          </w:p>
        </w:tc>
        <w:tc>
          <w:tcPr>
            <w:tcW w:w="1312" w:type="dxa"/>
            <w:shd w:val="clear" w:color="auto" w:fill="F2F2F2" w:themeFill="background1" w:themeFillShade="F2"/>
            <w:vAlign w:val="center"/>
          </w:tcPr>
          <w:p w:rsidR="00440A0B" w:rsidRPr="007F0819" w:rsidRDefault="00440A0B" w:rsidP="001B1410">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REALISASI</w:t>
            </w:r>
          </w:p>
        </w:tc>
        <w:tc>
          <w:tcPr>
            <w:tcW w:w="1350" w:type="dxa"/>
            <w:shd w:val="clear" w:color="auto" w:fill="F2F2F2" w:themeFill="background1" w:themeFillShade="F2"/>
            <w:vAlign w:val="center"/>
          </w:tcPr>
          <w:p w:rsidR="00440A0B" w:rsidRPr="007F0819" w:rsidRDefault="00440A0B" w:rsidP="001B1410">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CAPAIAN</w:t>
            </w:r>
          </w:p>
        </w:tc>
        <w:tc>
          <w:tcPr>
            <w:tcW w:w="1620" w:type="dxa"/>
            <w:shd w:val="clear" w:color="auto" w:fill="F2F2F2" w:themeFill="background1" w:themeFillShade="F2"/>
            <w:vAlign w:val="center"/>
          </w:tcPr>
          <w:p w:rsidR="00440A0B" w:rsidRPr="007F0819" w:rsidRDefault="00440A0B" w:rsidP="001B1410">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KET</w:t>
            </w:r>
          </w:p>
        </w:tc>
      </w:tr>
      <w:tr w:rsidR="00440A0B" w:rsidRPr="007F0819" w:rsidTr="001B1410">
        <w:trPr>
          <w:trHeight w:val="301"/>
        </w:trPr>
        <w:tc>
          <w:tcPr>
            <w:tcW w:w="630" w:type="dxa"/>
            <w:shd w:val="clear" w:color="auto" w:fill="F2F2F2" w:themeFill="background1" w:themeFillShade="F2"/>
          </w:tcPr>
          <w:p w:rsidR="00440A0B" w:rsidRPr="007F0819" w:rsidRDefault="00440A0B" w:rsidP="001B1410">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F2F2" w:themeFill="background1" w:themeFillShade="F2"/>
          </w:tcPr>
          <w:p w:rsidR="00440A0B" w:rsidRPr="007F0819" w:rsidRDefault="00440A0B" w:rsidP="001B1410">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070" w:type="dxa"/>
            <w:shd w:val="clear" w:color="auto" w:fill="F2F2F2" w:themeFill="background1" w:themeFillShade="F2"/>
          </w:tcPr>
          <w:p w:rsidR="00440A0B" w:rsidRPr="007F0819" w:rsidRDefault="00440A0B" w:rsidP="001B1410">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88" w:type="dxa"/>
            <w:shd w:val="clear" w:color="auto" w:fill="F2F2F2" w:themeFill="background1" w:themeFillShade="F2"/>
          </w:tcPr>
          <w:p w:rsidR="00440A0B" w:rsidRPr="007F0819" w:rsidRDefault="00440A0B" w:rsidP="001B1410">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(4)</w:t>
            </w:r>
          </w:p>
        </w:tc>
        <w:tc>
          <w:tcPr>
            <w:tcW w:w="1312" w:type="dxa"/>
            <w:shd w:val="clear" w:color="auto" w:fill="F2F2F2" w:themeFill="background1" w:themeFillShade="F2"/>
          </w:tcPr>
          <w:p w:rsidR="00440A0B" w:rsidRPr="007F0819" w:rsidRDefault="00440A0B" w:rsidP="001B1410">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(5)</w:t>
            </w:r>
          </w:p>
        </w:tc>
        <w:tc>
          <w:tcPr>
            <w:tcW w:w="1350" w:type="dxa"/>
            <w:shd w:val="clear" w:color="auto" w:fill="F2F2F2" w:themeFill="background1" w:themeFillShade="F2"/>
          </w:tcPr>
          <w:p w:rsidR="00440A0B" w:rsidRPr="007F0819" w:rsidRDefault="00440A0B" w:rsidP="001B1410">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(6)</w:t>
            </w:r>
          </w:p>
        </w:tc>
        <w:tc>
          <w:tcPr>
            <w:tcW w:w="1620" w:type="dxa"/>
            <w:shd w:val="clear" w:color="auto" w:fill="F2F2F2" w:themeFill="background1" w:themeFillShade="F2"/>
          </w:tcPr>
          <w:p w:rsidR="00440A0B" w:rsidRPr="007F0819" w:rsidRDefault="00440A0B" w:rsidP="001B1410">
            <w:pPr>
              <w:pStyle w:val="ListParagraph"/>
              <w:spacing w:after="0" w:line="240" w:lineRule="auto"/>
              <w:ind w:left="0"/>
              <w:jc w:val="center"/>
              <w:rPr>
                <w:rFonts w:ascii="Arial" w:hAnsi="Arial" w:cs="Arial"/>
                <w:sz w:val="18"/>
                <w:szCs w:val="20"/>
                <w:lang w:val="en-US"/>
              </w:rPr>
            </w:pPr>
            <w:r w:rsidRPr="007F0819">
              <w:rPr>
                <w:rFonts w:ascii="Arial" w:hAnsi="Arial" w:cs="Arial"/>
                <w:sz w:val="18"/>
                <w:szCs w:val="20"/>
                <w:lang w:val="en-US"/>
              </w:rPr>
              <w:t>(7)</w:t>
            </w:r>
          </w:p>
        </w:tc>
      </w:tr>
      <w:tr w:rsidR="00440A0B" w:rsidRPr="007F0819" w:rsidTr="001B1410">
        <w:trPr>
          <w:trHeight w:val="301"/>
        </w:trPr>
        <w:tc>
          <w:tcPr>
            <w:tcW w:w="10710" w:type="dxa"/>
            <w:gridSpan w:val="7"/>
            <w:shd w:val="clear" w:color="auto" w:fill="FFFFFF" w:themeFill="background1"/>
          </w:tcPr>
          <w:p w:rsidR="00440A0B" w:rsidRPr="00EA26B7" w:rsidRDefault="00440A0B" w:rsidP="001B1410">
            <w:pPr>
              <w:pStyle w:val="ListParagraph"/>
              <w:spacing w:after="0" w:line="240" w:lineRule="auto"/>
              <w:ind w:left="882" w:hanging="882"/>
              <w:rPr>
                <w:rFonts w:ascii="Arial" w:hAnsi="Arial" w:cs="Arial"/>
                <w:b/>
                <w:sz w:val="18"/>
                <w:szCs w:val="20"/>
                <w:lang w:val="en-US"/>
              </w:rPr>
            </w:pPr>
            <w:r w:rsidRPr="007F0819">
              <w:rPr>
                <w:rFonts w:ascii="Arial" w:hAnsi="Arial" w:cs="Arial"/>
                <w:b/>
                <w:sz w:val="18"/>
                <w:szCs w:val="20"/>
                <w:lang w:val="en-US"/>
              </w:rPr>
              <w:t>MISI III :  MEMBANGUN TATA KELOLA PEMERINTAHAN YANG BAIK (GOOD GOVERNANCE)</w:t>
            </w:r>
          </w:p>
        </w:tc>
      </w:tr>
      <w:tr w:rsidR="00440A0B" w:rsidRPr="007F0819" w:rsidTr="001B1410">
        <w:trPr>
          <w:trHeight w:val="31"/>
        </w:trPr>
        <w:tc>
          <w:tcPr>
            <w:tcW w:w="10710" w:type="dxa"/>
            <w:gridSpan w:val="7"/>
            <w:shd w:val="clear" w:color="auto" w:fill="auto"/>
          </w:tcPr>
          <w:p w:rsidR="00440A0B" w:rsidRPr="003E0497" w:rsidRDefault="00440A0B" w:rsidP="001B1410">
            <w:pPr>
              <w:spacing w:after="0" w:line="240" w:lineRule="auto"/>
              <w:jc w:val="center"/>
              <w:rPr>
                <w:rFonts w:ascii="Arial" w:hAnsi="Arial" w:cs="Arial"/>
                <w:color w:val="000000"/>
                <w:sz w:val="18"/>
                <w:lang w:val="en-US"/>
              </w:rPr>
            </w:pPr>
            <w:r>
              <w:rPr>
                <w:rFonts w:ascii="Arial" w:hAnsi="Arial" w:cs="Arial"/>
                <w:color w:val="000000"/>
                <w:sz w:val="18"/>
                <w:lang w:val="en-US"/>
              </w:rPr>
              <w:t>ESELON III</w:t>
            </w:r>
          </w:p>
        </w:tc>
      </w:tr>
      <w:tr w:rsidR="00440A0B" w:rsidRPr="007F0819" w:rsidTr="00132F4C">
        <w:trPr>
          <w:trHeight w:val="975"/>
        </w:trPr>
        <w:tc>
          <w:tcPr>
            <w:tcW w:w="630" w:type="dxa"/>
            <w:shd w:val="clear" w:color="auto" w:fill="DBE5F1" w:themeFill="accent1" w:themeFillTint="33"/>
          </w:tcPr>
          <w:p w:rsidR="00440A0B" w:rsidRPr="007F0819" w:rsidRDefault="001B1410" w:rsidP="005B03B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DBE5F1" w:themeFill="accent1" w:themeFillTint="33"/>
          </w:tcPr>
          <w:p w:rsidR="00440A0B" w:rsidRPr="007F0819" w:rsidRDefault="00440A0B" w:rsidP="005B03BF">
            <w:pPr>
              <w:spacing w:before="120" w:after="60" w:line="240" w:lineRule="auto"/>
              <w:rPr>
                <w:rFonts w:ascii="Arial" w:hAnsi="Arial" w:cs="Arial"/>
                <w:color w:val="000000"/>
                <w:sz w:val="18"/>
              </w:rPr>
            </w:pPr>
            <w:r w:rsidRPr="007F0819">
              <w:rPr>
                <w:rFonts w:ascii="Arial" w:hAnsi="Arial" w:cs="Arial"/>
                <w:color w:val="000000"/>
                <w:sz w:val="18"/>
              </w:rPr>
              <w:t>Meningkatnya layanan administrasi umum, kepegawaian, perencanaan dan keuangan</w:t>
            </w:r>
          </w:p>
        </w:tc>
        <w:tc>
          <w:tcPr>
            <w:tcW w:w="2070" w:type="dxa"/>
            <w:shd w:val="clear" w:color="auto" w:fill="DBE5F1" w:themeFill="accent1" w:themeFillTint="33"/>
          </w:tcPr>
          <w:p w:rsidR="00440A0B" w:rsidRPr="007F0819" w:rsidRDefault="00440A0B" w:rsidP="005B03BF">
            <w:pPr>
              <w:spacing w:before="120" w:after="60" w:line="240" w:lineRule="auto"/>
              <w:rPr>
                <w:rFonts w:ascii="Arial" w:hAnsi="Arial" w:cs="Arial"/>
                <w:color w:val="000000"/>
                <w:sz w:val="18"/>
              </w:rPr>
            </w:pPr>
            <w:r w:rsidRPr="007F0819">
              <w:rPr>
                <w:rFonts w:ascii="Arial" w:hAnsi="Arial" w:cs="Arial"/>
                <w:color w:val="000000"/>
                <w:sz w:val="18"/>
              </w:rPr>
              <w:t>Persentase pelayanan administrasi umum, kepegawaian dan keuangan Pimpinan/Bagian lingkup Sekretariat Daerah</w:t>
            </w:r>
          </w:p>
        </w:tc>
        <w:tc>
          <w:tcPr>
            <w:tcW w:w="1388" w:type="dxa"/>
            <w:shd w:val="clear" w:color="auto" w:fill="DBE5F1" w:themeFill="accent1" w:themeFillTint="33"/>
          </w:tcPr>
          <w:p w:rsidR="00440A0B" w:rsidRPr="007F0819" w:rsidRDefault="00440A0B" w:rsidP="005B03BF">
            <w:pPr>
              <w:spacing w:before="120" w:after="60" w:line="240" w:lineRule="auto"/>
              <w:jc w:val="center"/>
              <w:rPr>
                <w:rFonts w:ascii="Arial" w:hAnsi="Arial" w:cs="Arial"/>
                <w:color w:val="000000"/>
                <w:sz w:val="18"/>
              </w:rPr>
            </w:pPr>
            <w:r w:rsidRPr="007F0819">
              <w:rPr>
                <w:rFonts w:ascii="Arial" w:hAnsi="Arial" w:cs="Arial"/>
                <w:color w:val="000000"/>
                <w:sz w:val="18"/>
              </w:rPr>
              <w:t>100%</w:t>
            </w:r>
          </w:p>
        </w:tc>
        <w:tc>
          <w:tcPr>
            <w:tcW w:w="1312" w:type="dxa"/>
            <w:shd w:val="clear" w:color="auto" w:fill="DBE5F1" w:themeFill="accent1" w:themeFillTint="33"/>
          </w:tcPr>
          <w:p w:rsidR="00440A0B" w:rsidRPr="007F0819" w:rsidRDefault="00132F4C" w:rsidP="005B03BF">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rPr>
              <w:t>100%</w:t>
            </w:r>
          </w:p>
        </w:tc>
        <w:tc>
          <w:tcPr>
            <w:tcW w:w="1350" w:type="dxa"/>
            <w:shd w:val="clear" w:color="auto" w:fill="DBE5F1" w:themeFill="accent1" w:themeFillTint="33"/>
          </w:tcPr>
          <w:p w:rsidR="00440A0B" w:rsidRPr="007F0819" w:rsidRDefault="00132F4C" w:rsidP="005B03BF">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rPr>
              <w:t>100%</w:t>
            </w:r>
          </w:p>
        </w:tc>
        <w:tc>
          <w:tcPr>
            <w:tcW w:w="1620" w:type="dxa"/>
            <w:shd w:val="clear" w:color="auto" w:fill="DBE5F1" w:themeFill="accent1" w:themeFillTint="33"/>
          </w:tcPr>
          <w:p w:rsidR="00440A0B" w:rsidRPr="007F0819" w:rsidRDefault="00440A0B" w:rsidP="005B03BF">
            <w:pPr>
              <w:spacing w:before="120" w:after="60" w:line="240" w:lineRule="auto"/>
              <w:jc w:val="center"/>
              <w:rPr>
                <w:rFonts w:ascii="Arial" w:hAnsi="Arial" w:cs="Arial"/>
                <w:color w:val="000000"/>
                <w:sz w:val="18"/>
              </w:rPr>
            </w:pPr>
            <w:r w:rsidRPr="007F0819">
              <w:rPr>
                <w:rFonts w:ascii="Arial" w:hAnsi="Arial" w:cs="Arial"/>
                <w:color w:val="000000"/>
                <w:sz w:val="18"/>
              </w:rPr>
              <w:t>Bagian TU dan Keuangan</w:t>
            </w:r>
          </w:p>
        </w:tc>
      </w:tr>
      <w:tr w:rsidR="00132F4C" w:rsidRPr="007F0819" w:rsidTr="00132F4C">
        <w:trPr>
          <w:trHeight w:val="1416"/>
        </w:trPr>
        <w:tc>
          <w:tcPr>
            <w:tcW w:w="630" w:type="dxa"/>
            <w:shd w:val="clear" w:color="auto" w:fill="DBE5F1" w:themeFill="accent1" w:themeFillTint="33"/>
          </w:tcPr>
          <w:p w:rsidR="00132F4C" w:rsidRPr="007F0819" w:rsidRDefault="00132F4C" w:rsidP="005B03B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DBE5F1" w:themeFill="accent1" w:themeFillTint="33"/>
          </w:tcPr>
          <w:p w:rsidR="00132F4C" w:rsidRPr="007F0819" w:rsidRDefault="00132F4C" w:rsidP="005B03BF">
            <w:pPr>
              <w:spacing w:before="120" w:after="60" w:line="240" w:lineRule="auto"/>
              <w:rPr>
                <w:rFonts w:ascii="Arial" w:hAnsi="Arial" w:cs="Arial"/>
                <w:color w:val="000000"/>
                <w:sz w:val="18"/>
              </w:rPr>
            </w:pPr>
            <w:r w:rsidRPr="007F0819">
              <w:rPr>
                <w:rFonts w:ascii="Arial" w:hAnsi="Arial" w:cs="Arial"/>
                <w:color w:val="000000"/>
                <w:sz w:val="18"/>
              </w:rPr>
              <w:t>Meningkatnya kualitas pelaporan lingkup Sekretariat Daerah</w:t>
            </w:r>
          </w:p>
        </w:tc>
        <w:tc>
          <w:tcPr>
            <w:tcW w:w="2070" w:type="dxa"/>
            <w:shd w:val="clear" w:color="auto" w:fill="DBE5F1" w:themeFill="accent1" w:themeFillTint="33"/>
          </w:tcPr>
          <w:p w:rsidR="005B03BF" w:rsidRDefault="00132F4C" w:rsidP="005B03BF">
            <w:pPr>
              <w:spacing w:before="120" w:after="60" w:line="240" w:lineRule="auto"/>
              <w:rPr>
                <w:rFonts w:ascii="Arial" w:hAnsi="Arial" w:cs="Arial"/>
                <w:color w:val="000000"/>
                <w:sz w:val="18"/>
              </w:rPr>
            </w:pPr>
            <w:r w:rsidRPr="007F0819">
              <w:rPr>
                <w:rFonts w:ascii="Arial" w:hAnsi="Arial" w:cs="Arial"/>
                <w:color w:val="000000"/>
                <w:sz w:val="18"/>
              </w:rPr>
              <w:t>Persentase peningkatan mutu penyusunan pelaporan/kinerja yang tepat waktu sesuai aturan dan ketentuan yang berlaku</w:t>
            </w:r>
          </w:p>
          <w:p w:rsidR="005B03BF" w:rsidRDefault="005B03BF" w:rsidP="005B03BF">
            <w:pPr>
              <w:spacing w:before="120" w:after="60" w:line="240" w:lineRule="auto"/>
              <w:rPr>
                <w:rFonts w:ascii="Arial" w:hAnsi="Arial" w:cs="Arial"/>
                <w:color w:val="000000"/>
                <w:sz w:val="18"/>
              </w:rPr>
            </w:pPr>
          </w:p>
          <w:p w:rsidR="005B03BF" w:rsidRPr="007F0819" w:rsidRDefault="005B03BF" w:rsidP="005B03BF">
            <w:pPr>
              <w:spacing w:before="120" w:after="60" w:line="240" w:lineRule="auto"/>
              <w:rPr>
                <w:rFonts w:ascii="Arial" w:hAnsi="Arial" w:cs="Arial"/>
                <w:color w:val="000000"/>
                <w:sz w:val="18"/>
              </w:rPr>
            </w:pPr>
          </w:p>
        </w:tc>
        <w:tc>
          <w:tcPr>
            <w:tcW w:w="1388" w:type="dxa"/>
            <w:shd w:val="clear" w:color="auto" w:fill="DBE5F1" w:themeFill="accent1" w:themeFillTint="33"/>
          </w:tcPr>
          <w:p w:rsidR="00132F4C" w:rsidRPr="007F0819" w:rsidRDefault="00132F4C" w:rsidP="005B03BF">
            <w:pPr>
              <w:spacing w:before="120" w:after="60" w:line="240" w:lineRule="auto"/>
              <w:jc w:val="center"/>
              <w:rPr>
                <w:rFonts w:ascii="Arial" w:hAnsi="Arial" w:cs="Arial"/>
                <w:color w:val="000000"/>
                <w:sz w:val="18"/>
              </w:rPr>
            </w:pPr>
            <w:r w:rsidRPr="007F0819">
              <w:rPr>
                <w:rFonts w:ascii="Arial" w:hAnsi="Arial" w:cs="Arial"/>
                <w:color w:val="000000"/>
                <w:sz w:val="18"/>
              </w:rPr>
              <w:t>100%</w:t>
            </w:r>
          </w:p>
        </w:tc>
        <w:tc>
          <w:tcPr>
            <w:tcW w:w="1312" w:type="dxa"/>
            <w:shd w:val="clear" w:color="auto" w:fill="DBE5F1" w:themeFill="accent1" w:themeFillTint="33"/>
          </w:tcPr>
          <w:p w:rsidR="00132F4C" w:rsidRPr="007F0819" w:rsidRDefault="00132F4C" w:rsidP="005B03BF">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rPr>
              <w:t>100%</w:t>
            </w:r>
          </w:p>
        </w:tc>
        <w:tc>
          <w:tcPr>
            <w:tcW w:w="1350" w:type="dxa"/>
            <w:shd w:val="clear" w:color="auto" w:fill="DBE5F1" w:themeFill="accent1" w:themeFillTint="33"/>
          </w:tcPr>
          <w:p w:rsidR="00132F4C" w:rsidRPr="007F0819" w:rsidRDefault="00132F4C" w:rsidP="005B03BF">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rPr>
              <w:t>100%</w:t>
            </w:r>
          </w:p>
        </w:tc>
        <w:tc>
          <w:tcPr>
            <w:tcW w:w="1620" w:type="dxa"/>
            <w:shd w:val="clear" w:color="auto" w:fill="DBE5F1" w:themeFill="accent1" w:themeFillTint="33"/>
          </w:tcPr>
          <w:p w:rsidR="00132F4C" w:rsidRPr="007F0819" w:rsidRDefault="00132F4C" w:rsidP="005B03BF">
            <w:pPr>
              <w:spacing w:before="120" w:after="60" w:line="240" w:lineRule="auto"/>
              <w:jc w:val="center"/>
              <w:rPr>
                <w:rFonts w:ascii="Arial" w:hAnsi="Arial" w:cs="Arial"/>
                <w:color w:val="000000"/>
                <w:sz w:val="18"/>
              </w:rPr>
            </w:pPr>
            <w:r w:rsidRPr="007F0819">
              <w:rPr>
                <w:rFonts w:ascii="Arial" w:hAnsi="Arial" w:cs="Arial"/>
                <w:color w:val="000000"/>
                <w:sz w:val="18"/>
              </w:rPr>
              <w:t>Bagian TU dan Keuangan</w:t>
            </w:r>
          </w:p>
        </w:tc>
      </w:tr>
      <w:tr w:rsidR="00440A0B" w:rsidRPr="007F0819" w:rsidTr="001B1410">
        <w:trPr>
          <w:trHeight w:val="31"/>
        </w:trPr>
        <w:tc>
          <w:tcPr>
            <w:tcW w:w="10710" w:type="dxa"/>
            <w:gridSpan w:val="7"/>
            <w:shd w:val="clear" w:color="auto" w:fill="auto"/>
          </w:tcPr>
          <w:p w:rsidR="00440A0B" w:rsidRPr="003E0497" w:rsidRDefault="00440A0B" w:rsidP="001B1410">
            <w:pPr>
              <w:spacing w:after="0" w:line="240" w:lineRule="auto"/>
              <w:jc w:val="center"/>
              <w:rPr>
                <w:rFonts w:ascii="Arial" w:hAnsi="Arial" w:cs="Arial"/>
                <w:color w:val="000000"/>
                <w:sz w:val="18"/>
                <w:lang w:val="en-US"/>
              </w:rPr>
            </w:pPr>
            <w:r>
              <w:rPr>
                <w:rFonts w:ascii="Arial" w:hAnsi="Arial" w:cs="Arial"/>
                <w:color w:val="000000"/>
                <w:sz w:val="18"/>
                <w:lang w:val="en-US"/>
              </w:rPr>
              <w:t>ESELON IV</w:t>
            </w:r>
          </w:p>
        </w:tc>
      </w:tr>
      <w:tr w:rsidR="00440A0B" w:rsidRPr="007F0819" w:rsidTr="001B1410">
        <w:trPr>
          <w:trHeight w:val="784"/>
        </w:trPr>
        <w:tc>
          <w:tcPr>
            <w:tcW w:w="630" w:type="dxa"/>
            <w:shd w:val="clear" w:color="auto" w:fill="EAF1DD" w:themeFill="accent3" w:themeFillTint="33"/>
          </w:tcPr>
          <w:p w:rsidR="00440A0B" w:rsidRPr="007F0819" w:rsidRDefault="001B1410" w:rsidP="005B03B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EAF1DD" w:themeFill="accent3" w:themeFillTint="33"/>
          </w:tcPr>
          <w:p w:rsidR="00440A0B" w:rsidRPr="007F0819" w:rsidRDefault="00440A0B" w:rsidP="005B03BF">
            <w:pPr>
              <w:spacing w:before="120" w:after="60" w:line="240" w:lineRule="auto"/>
              <w:rPr>
                <w:rFonts w:ascii="Arial" w:hAnsi="Arial" w:cs="Arial"/>
                <w:color w:val="000000"/>
                <w:sz w:val="18"/>
              </w:rPr>
            </w:pPr>
            <w:r w:rsidRPr="007F0819">
              <w:rPr>
                <w:rFonts w:ascii="Arial" w:hAnsi="Arial" w:cs="Arial"/>
                <w:color w:val="000000"/>
                <w:sz w:val="18"/>
              </w:rPr>
              <w:t>Memberikan pelayanan Surat Menyurat lingkup Setda sesuai SOP</w:t>
            </w:r>
          </w:p>
        </w:tc>
        <w:tc>
          <w:tcPr>
            <w:tcW w:w="2070" w:type="dxa"/>
            <w:shd w:val="clear" w:color="auto" w:fill="EAF1DD" w:themeFill="accent3" w:themeFillTint="33"/>
          </w:tcPr>
          <w:p w:rsidR="00440A0B" w:rsidRPr="007F0819" w:rsidRDefault="00440A0B" w:rsidP="005B03BF">
            <w:pPr>
              <w:spacing w:before="120" w:after="60" w:line="240" w:lineRule="auto"/>
              <w:rPr>
                <w:rFonts w:ascii="Arial" w:hAnsi="Arial" w:cs="Arial"/>
                <w:color w:val="000000"/>
                <w:sz w:val="18"/>
              </w:rPr>
            </w:pPr>
            <w:r w:rsidRPr="007F0819">
              <w:rPr>
                <w:rFonts w:ascii="Arial" w:hAnsi="Arial" w:cs="Arial"/>
                <w:color w:val="000000"/>
                <w:sz w:val="18"/>
              </w:rPr>
              <w:t>Jumlah SKPD/Bagian lingkup Setda yang terlayani administrasi surat menyurat</w:t>
            </w:r>
          </w:p>
        </w:tc>
        <w:tc>
          <w:tcPr>
            <w:tcW w:w="1388" w:type="dxa"/>
            <w:shd w:val="clear" w:color="auto" w:fill="EAF1DD" w:themeFill="accent3" w:themeFillTint="33"/>
          </w:tcPr>
          <w:p w:rsidR="00440A0B" w:rsidRPr="007F0819" w:rsidRDefault="00440A0B" w:rsidP="005B03BF">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54</w:t>
            </w:r>
          </w:p>
        </w:tc>
        <w:tc>
          <w:tcPr>
            <w:tcW w:w="1312" w:type="dxa"/>
            <w:shd w:val="clear" w:color="auto" w:fill="EAF1DD" w:themeFill="accent3" w:themeFillTint="33"/>
          </w:tcPr>
          <w:p w:rsidR="00440A0B" w:rsidRPr="007F0819" w:rsidRDefault="00B65AED" w:rsidP="005B03BF">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54</w:t>
            </w:r>
          </w:p>
        </w:tc>
        <w:tc>
          <w:tcPr>
            <w:tcW w:w="1350" w:type="dxa"/>
            <w:shd w:val="clear" w:color="auto" w:fill="EAF1DD" w:themeFill="accent3" w:themeFillTint="33"/>
          </w:tcPr>
          <w:p w:rsidR="00440A0B" w:rsidRPr="007F0819" w:rsidRDefault="00B65AED" w:rsidP="005B03BF">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440A0B" w:rsidRPr="007F0819" w:rsidRDefault="00440A0B" w:rsidP="005B03BF">
            <w:pPr>
              <w:spacing w:before="120" w:after="60" w:line="240" w:lineRule="auto"/>
              <w:jc w:val="center"/>
              <w:rPr>
                <w:rFonts w:ascii="Arial" w:hAnsi="Arial" w:cs="Arial"/>
                <w:color w:val="000000"/>
                <w:sz w:val="18"/>
              </w:rPr>
            </w:pPr>
            <w:r w:rsidRPr="007F0819">
              <w:rPr>
                <w:rFonts w:ascii="Arial" w:hAnsi="Arial" w:cs="Arial"/>
                <w:color w:val="000000"/>
                <w:sz w:val="18"/>
              </w:rPr>
              <w:t>Kasubbag Tata Usaha Dan Kepegawaian</w:t>
            </w:r>
          </w:p>
        </w:tc>
      </w:tr>
      <w:tr w:rsidR="00440A0B" w:rsidRPr="007F0819" w:rsidTr="001B1410">
        <w:trPr>
          <w:trHeight w:val="499"/>
        </w:trPr>
        <w:tc>
          <w:tcPr>
            <w:tcW w:w="630" w:type="dxa"/>
            <w:shd w:val="clear" w:color="auto" w:fill="EAF1DD" w:themeFill="accent3" w:themeFillTint="33"/>
          </w:tcPr>
          <w:p w:rsidR="00440A0B" w:rsidRPr="007F0819" w:rsidRDefault="001B1410" w:rsidP="005B03B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EAF1DD" w:themeFill="accent3" w:themeFillTint="33"/>
          </w:tcPr>
          <w:p w:rsidR="00440A0B" w:rsidRPr="007F0819" w:rsidRDefault="00440A0B" w:rsidP="005B03BF">
            <w:pPr>
              <w:spacing w:before="120" w:after="60" w:line="240" w:lineRule="auto"/>
              <w:rPr>
                <w:rFonts w:ascii="Arial" w:hAnsi="Arial" w:cs="Arial"/>
                <w:color w:val="000000"/>
                <w:sz w:val="18"/>
              </w:rPr>
            </w:pPr>
            <w:r w:rsidRPr="007F0819">
              <w:rPr>
                <w:rFonts w:ascii="Arial" w:hAnsi="Arial" w:cs="Arial"/>
                <w:color w:val="000000"/>
                <w:sz w:val="18"/>
              </w:rPr>
              <w:t>Memberikan pelayanan  Administrasi Kepegawaian lingkup Setda</w:t>
            </w:r>
          </w:p>
        </w:tc>
        <w:tc>
          <w:tcPr>
            <w:tcW w:w="2070" w:type="dxa"/>
            <w:shd w:val="clear" w:color="auto" w:fill="EAF1DD" w:themeFill="accent3" w:themeFillTint="33"/>
          </w:tcPr>
          <w:p w:rsidR="00440A0B" w:rsidRPr="007F0819" w:rsidRDefault="00440A0B" w:rsidP="005B03BF">
            <w:pPr>
              <w:spacing w:before="120" w:after="60" w:line="240" w:lineRule="auto"/>
              <w:rPr>
                <w:rFonts w:ascii="Arial" w:hAnsi="Arial" w:cs="Arial"/>
                <w:color w:val="000000"/>
                <w:sz w:val="18"/>
              </w:rPr>
            </w:pPr>
            <w:r w:rsidRPr="007F0819">
              <w:rPr>
                <w:rFonts w:ascii="Arial" w:hAnsi="Arial" w:cs="Arial"/>
                <w:color w:val="000000"/>
                <w:sz w:val="18"/>
              </w:rPr>
              <w:t>Jumlah administrasi kepegawaian lingkup Setda yang terselesaikan</w:t>
            </w:r>
          </w:p>
        </w:tc>
        <w:tc>
          <w:tcPr>
            <w:tcW w:w="1388" w:type="dxa"/>
            <w:shd w:val="clear" w:color="auto" w:fill="EAF1DD" w:themeFill="accent3" w:themeFillTint="33"/>
          </w:tcPr>
          <w:p w:rsidR="00440A0B" w:rsidRPr="007F0819" w:rsidRDefault="00440A0B" w:rsidP="005B03BF">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250 Kali</w:t>
            </w:r>
          </w:p>
        </w:tc>
        <w:tc>
          <w:tcPr>
            <w:tcW w:w="1312" w:type="dxa"/>
            <w:shd w:val="clear" w:color="auto" w:fill="EAF1DD" w:themeFill="accent3" w:themeFillTint="33"/>
          </w:tcPr>
          <w:p w:rsidR="00440A0B" w:rsidRPr="007F0819" w:rsidRDefault="001A1845" w:rsidP="005B03BF">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250 Kali</w:t>
            </w:r>
          </w:p>
        </w:tc>
        <w:tc>
          <w:tcPr>
            <w:tcW w:w="1350" w:type="dxa"/>
            <w:shd w:val="clear" w:color="auto" w:fill="EAF1DD" w:themeFill="accent3" w:themeFillTint="33"/>
          </w:tcPr>
          <w:p w:rsidR="00440A0B" w:rsidRPr="007F0819" w:rsidRDefault="001A1845" w:rsidP="005B03BF">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440A0B" w:rsidRPr="007F0819" w:rsidRDefault="00440A0B" w:rsidP="005B03BF">
            <w:pPr>
              <w:spacing w:before="120" w:after="60" w:line="240" w:lineRule="auto"/>
              <w:jc w:val="center"/>
              <w:rPr>
                <w:rFonts w:ascii="Arial" w:hAnsi="Arial" w:cs="Arial"/>
                <w:color w:val="000000"/>
                <w:sz w:val="18"/>
              </w:rPr>
            </w:pPr>
            <w:r w:rsidRPr="007F0819">
              <w:rPr>
                <w:rFonts w:ascii="Arial" w:hAnsi="Arial" w:cs="Arial"/>
                <w:color w:val="000000"/>
                <w:sz w:val="18"/>
              </w:rPr>
              <w:t>Kasubbag Tata Usaha Dan Kepegawaian</w:t>
            </w:r>
          </w:p>
        </w:tc>
      </w:tr>
      <w:tr w:rsidR="00440A0B" w:rsidRPr="007F0819" w:rsidTr="001B1410">
        <w:trPr>
          <w:trHeight w:val="624"/>
        </w:trPr>
        <w:tc>
          <w:tcPr>
            <w:tcW w:w="630" w:type="dxa"/>
            <w:shd w:val="clear" w:color="auto" w:fill="EAF1DD" w:themeFill="accent3" w:themeFillTint="33"/>
          </w:tcPr>
          <w:p w:rsidR="00440A0B" w:rsidRPr="007F0819" w:rsidRDefault="001B1410" w:rsidP="005B03B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lastRenderedPageBreak/>
              <w:t>3</w:t>
            </w:r>
          </w:p>
        </w:tc>
        <w:tc>
          <w:tcPr>
            <w:tcW w:w="2340" w:type="dxa"/>
            <w:shd w:val="clear" w:color="auto" w:fill="EAF1DD" w:themeFill="accent3" w:themeFillTint="33"/>
          </w:tcPr>
          <w:p w:rsidR="00440A0B" w:rsidRPr="007F0819" w:rsidRDefault="00440A0B" w:rsidP="005B03BF">
            <w:pPr>
              <w:spacing w:before="120" w:after="60" w:line="240" w:lineRule="auto"/>
              <w:rPr>
                <w:rFonts w:ascii="Arial" w:hAnsi="Arial" w:cs="Arial"/>
                <w:color w:val="000000"/>
                <w:sz w:val="18"/>
              </w:rPr>
            </w:pPr>
            <w:r w:rsidRPr="007F0819">
              <w:rPr>
                <w:rFonts w:ascii="Arial" w:hAnsi="Arial" w:cs="Arial"/>
                <w:color w:val="000000"/>
                <w:sz w:val="18"/>
              </w:rPr>
              <w:t>Memberikan pelayanan Administrasi Pimpinan lingkup Setda</w:t>
            </w:r>
          </w:p>
        </w:tc>
        <w:tc>
          <w:tcPr>
            <w:tcW w:w="2070" w:type="dxa"/>
            <w:shd w:val="clear" w:color="auto" w:fill="EAF1DD" w:themeFill="accent3" w:themeFillTint="33"/>
          </w:tcPr>
          <w:p w:rsidR="00440A0B" w:rsidRPr="007F0819" w:rsidRDefault="00440A0B" w:rsidP="005B03BF">
            <w:pPr>
              <w:spacing w:before="120" w:after="60" w:line="240" w:lineRule="auto"/>
              <w:rPr>
                <w:rFonts w:ascii="Arial" w:hAnsi="Arial" w:cs="Arial"/>
                <w:color w:val="000000"/>
                <w:sz w:val="18"/>
              </w:rPr>
            </w:pPr>
            <w:r w:rsidRPr="007F0819">
              <w:rPr>
                <w:rFonts w:ascii="Arial" w:hAnsi="Arial" w:cs="Arial"/>
                <w:color w:val="000000"/>
                <w:sz w:val="18"/>
              </w:rPr>
              <w:t>Persentase pelayanan administrasi pimpinan daerah (KDH/WKDH/Sekda)</w:t>
            </w:r>
          </w:p>
        </w:tc>
        <w:tc>
          <w:tcPr>
            <w:tcW w:w="1388" w:type="dxa"/>
            <w:shd w:val="clear" w:color="auto" w:fill="EAF1DD" w:themeFill="accent3" w:themeFillTint="33"/>
          </w:tcPr>
          <w:p w:rsidR="00440A0B" w:rsidRPr="007F0819" w:rsidRDefault="00440A0B" w:rsidP="005B03BF">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100%</w:t>
            </w:r>
          </w:p>
        </w:tc>
        <w:tc>
          <w:tcPr>
            <w:tcW w:w="1312" w:type="dxa"/>
            <w:shd w:val="clear" w:color="auto" w:fill="EAF1DD" w:themeFill="accent3" w:themeFillTint="33"/>
          </w:tcPr>
          <w:p w:rsidR="00440A0B" w:rsidRPr="007F0819" w:rsidRDefault="001A1845" w:rsidP="005B03BF">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lang w:val="en-US"/>
              </w:rPr>
              <w:t>100%</w:t>
            </w:r>
          </w:p>
        </w:tc>
        <w:tc>
          <w:tcPr>
            <w:tcW w:w="1350" w:type="dxa"/>
            <w:shd w:val="clear" w:color="auto" w:fill="EAF1DD" w:themeFill="accent3" w:themeFillTint="33"/>
          </w:tcPr>
          <w:p w:rsidR="00440A0B" w:rsidRPr="007F0819" w:rsidRDefault="001A1845" w:rsidP="005B03BF">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lang w:val="en-US"/>
              </w:rPr>
              <w:t>100%</w:t>
            </w:r>
          </w:p>
        </w:tc>
        <w:tc>
          <w:tcPr>
            <w:tcW w:w="1620" w:type="dxa"/>
            <w:shd w:val="clear" w:color="auto" w:fill="EAF1DD" w:themeFill="accent3" w:themeFillTint="33"/>
          </w:tcPr>
          <w:p w:rsidR="00440A0B" w:rsidRPr="007F0819" w:rsidRDefault="00440A0B" w:rsidP="005B03BF">
            <w:pPr>
              <w:spacing w:before="120" w:after="60" w:line="240" w:lineRule="auto"/>
              <w:jc w:val="center"/>
              <w:rPr>
                <w:rFonts w:ascii="Arial" w:hAnsi="Arial" w:cs="Arial"/>
                <w:color w:val="000000"/>
                <w:sz w:val="18"/>
              </w:rPr>
            </w:pPr>
            <w:r w:rsidRPr="007F0819">
              <w:rPr>
                <w:rFonts w:ascii="Arial" w:hAnsi="Arial" w:cs="Arial"/>
                <w:color w:val="000000"/>
                <w:sz w:val="18"/>
              </w:rPr>
              <w:t>Kasubbag Tata Usaha Dan Kepegawaian</w:t>
            </w:r>
          </w:p>
        </w:tc>
      </w:tr>
      <w:tr w:rsidR="00440A0B" w:rsidRPr="007F0819" w:rsidTr="001B1410">
        <w:trPr>
          <w:trHeight w:val="35"/>
        </w:trPr>
        <w:tc>
          <w:tcPr>
            <w:tcW w:w="630" w:type="dxa"/>
            <w:shd w:val="clear" w:color="auto" w:fill="EAF1DD" w:themeFill="accent3" w:themeFillTint="33"/>
          </w:tcPr>
          <w:p w:rsidR="00440A0B" w:rsidRPr="007F0819" w:rsidRDefault="001B1410" w:rsidP="005B03B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4</w:t>
            </w:r>
          </w:p>
        </w:tc>
        <w:tc>
          <w:tcPr>
            <w:tcW w:w="2340" w:type="dxa"/>
            <w:shd w:val="clear" w:color="auto" w:fill="EAF1DD" w:themeFill="accent3" w:themeFillTint="33"/>
          </w:tcPr>
          <w:p w:rsidR="00440A0B" w:rsidRPr="007F0819" w:rsidRDefault="00440A0B" w:rsidP="005B03BF">
            <w:pPr>
              <w:spacing w:before="120" w:after="60" w:line="240" w:lineRule="auto"/>
              <w:rPr>
                <w:rFonts w:ascii="Arial" w:hAnsi="Arial" w:cs="Arial"/>
                <w:color w:val="000000"/>
                <w:sz w:val="18"/>
              </w:rPr>
            </w:pPr>
            <w:r w:rsidRPr="007F0819">
              <w:rPr>
                <w:rFonts w:ascii="Arial" w:hAnsi="Arial" w:cs="Arial"/>
                <w:color w:val="000000"/>
                <w:sz w:val="18"/>
              </w:rPr>
              <w:t>Pengelolaan dan penyimpanan arsip lingkup Setda</w:t>
            </w:r>
          </w:p>
        </w:tc>
        <w:tc>
          <w:tcPr>
            <w:tcW w:w="2070" w:type="dxa"/>
            <w:shd w:val="clear" w:color="auto" w:fill="EAF1DD" w:themeFill="accent3" w:themeFillTint="33"/>
          </w:tcPr>
          <w:p w:rsidR="00440A0B" w:rsidRPr="007F0819" w:rsidRDefault="00440A0B" w:rsidP="005B03BF">
            <w:pPr>
              <w:spacing w:before="120" w:after="60" w:line="240" w:lineRule="auto"/>
              <w:rPr>
                <w:rFonts w:ascii="Arial" w:hAnsi="Arial" w:cs="Arial"/>
                <w:color w:val="000000"/>
                <w:sz w:val="18"/>
              </w:rPr>
            </w:pPr>
            <w:r w:rsidRPr="007F0819">
              <w:rPr>
                <w:rFonts w:ascii="Arial" w:hAnsi="Arial" w:cs="Arial"/>
                <w:color w:val="000000"/>
                <w:sz w:val="18"/>
              </w:rPr>
              <w:t>Persentase arsip yang terkelola sesuai SOP</w:t>
            </w:r>
          </w:p>
        </w:tc>
        <w:tc>
          <w:tcPr>
            <w:tcW w:w="1388" w:type="dxa"/>
            <w:shd w:val="clear" w:color="auto" w:fill="EAF1DD" w:themeFill="accent3" w:themeFillTint="33"/>
          </w:tcPr>
          <w:p w:rsidR="00440A0B" w:rsidRPr="007F0819" w:rsidRDefault="00440A0B" w:rsidP="005B03BF">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100%</w:t>
            </w:r>
          </w:p>
        </w:tc>
        <w:tc>
          <w:tcPr>
            <w:tcW w:w="1312" w:type="dxa"/>
            <w:shd w:val="clear" w:color="auto" w:fill="EAF1DD" w:themeFill="accent3" w:themeFillTint="33"/>
          </w:tcPr>
          <w:p w:rsidR="00440A0B" w:rsidRPr="007F0819" w:rsidRDefault="001A1845" w:rsidP="005B03BF">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lang w:val="en-US"/>
              </w:rPr>
              <w:t>100%</w:t>
            </w:r>
          </w:p>
        </w:tc>
        <w:tc>
          <w:tcPr>
            <w:tcW w:w="1350" w:type="dxa"/>
            <w:shd w:val="clear" w:color="auto" w:fill="EAF1DD" w:themeFill="accent3" w:themeFillTint="33"/>
          </w:tcPr>
          <w:p w:rsidR="00440A0B" w:rsidRPr="007F0819" w:rsidRDefault="001A1845" w:rsidP="005B03BF">
            <w:pPr>
              <w:tabs>
                <w:tab w:val="left" w:pos="1085"/>
              </w:tabs>
              <w:spacing w:before="120" w:after="60" w:line="240" w:lineRule="auto"/>
              <w:jc w:val="center"/>
              <w:rPr>
                <w:rFonts w:ascii="Arial" w:hAnsi="Arial" w:cs="Arial"/>
                <w:color w:val="000000"/>
                <w:sz w:val="18"/>
                <w:szCs w:val="24"/>
                <w:lang w:val="en-ID"/>
              </w:rPr>
            </w:pPr>
            <w:r w:rsidRPr="007F0819">
              <w:rPr>
                <w:rFonts w:ascii="Arial" w:hAnsi="Arial" w:cs="Arial"/>
                <w:color w:val="000000"/>
                <w:sz w:val="18"/>
                <w:lang w:val="en-US"/>
              </w:rPr>
              <w:t>100%</w:t>
            </w:r>
          </w:p>
        </w:tc>
        <w:tc>
          <w:tcPr>
            <w:tcW w:w="1620" w:type="dxa"/>
            <w:shd w:val="clear" w:color="auto" w:fill="EAF1DD" w:themeFill="accent3" w:themeFillTint="33"/>
          </w:tcPr>
          <w:p w:rsidR="00440A0B" w:rsidRPr="007F0819" w:rsidRDefault="00440A0B" w:rsidP="005B03BF">
            <w:pPr>
              <w:spacing w:before="120" w:after="60" w:line="240" w:lineRule="auto"/>
              <w:jc w:val="center"/>
              <w:rPr>
                <w:rFonts w:ascii="Arial" w:hAnsi="Arial" w:cs="Arial"/>
                <w:color w:val="000000"/>
                <w:sz w:val="18"/>
              </w:rPr>
            </w:pPr>
            <w:r w:rsidRPr="007F0819">
              <w:rPr>
                <w:rFonts w:ascii="Arial" w:hAnsi="Arial" w:cs="Arial"/>
                <w:color w:val="000000"/>
                <w:sz w:val="18"/>
              </w:rPr>
              <w:t>Kasubbag Tata Usaha Dan Kepegawaian</w:t>
            </w:r>
          </w:p>
        </w:tc>
      </w:tr>
      <w:tr w:rsidR="00256F12" w:rsidRPr="007F0819" w:rsidTr="001B1410">
        <w:trPr>
          <w:trHeight w:val="1416"/>
        </w:trPr>
        <w:tc>
          <w:tcPr>
            <w:tcW w:w="630" w:type="dxa"/>
            <w:shd w:val="clear" w:color="auto" w:fill="EAF1DD" w:themeFill="accent3" w:themeFillTint="33"/>
          </w:tcPr>
          <w:p w:rsidR="00256F12" w:rsidRPr="007F0819" w:rsidRDefault="00256F12" w:rsidP="005B03B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5</w:t>
            </w:r>
          </w:p>
        </w:tc>
        <w:tc>
          <w:tcPr>
            <w:tcW w:w="2340" w:type="dxa"/>
            <w:shd w:val="clear" w:color="auto" w:fill="EAF1DD" w:themeFill="accent3" w:themeFillTint="33"/>
          </w:tcPr>
          <w:p w:rsidR="00256F12" w:rsidRPr="007F0819" w:rsidRDefault="00256F12" w:rsidP="005B03BF">
            <w:pPr>
              <w:spacing w:before="120" w:after="60" w:line="240" w:lineRule="auto"/>
              <w:rPr>
                <w:rFonts w:ascii="Arial" w:hAnsi="Arial" w:cs="Arial"/>
                <w:color w:val="000000"/>
                <w:sz w:val="18"/>
              </w:rPr>
            </w:pPr>
            <w:r w:rsidRPr="007F0819">
              <w:rPr>
                <w:rFonts w:ascii="Arial" w:hAnsi="Arial" w:cs="Arial"/>
                <w:color w:val="000000"/>
                <w:sz w:val="18"/>
              </w:rPr>
              <w:t>Menyusun laporan kinerja Setda</w:t>
            </w:r>
          </w:p>
        </w:tc>
        <w:tc>
          <w:tcPr>
            <w:tcW w:w="2070" w:type="dxa"/>
            <w:shd w:val="clear" w:color="auto" w:fill="EAF1DD" w:themeFill="accent3" w:themeFillTint="33"/>
          </w:tcPr>
          <w:p w:rsidR="00256F12" w:rsidRPr="007F0819" w:rsidRDefault="00256F12" w:rsidP="005B03BF">
            <w:pPr>
              <w:spacing w:before="120" w:after="60" w:line="240" w:lineRule="auto"/>
              <w:rPr>
                <w:rFonts w:ascii="Arial" w:hAnsi="Arial" w:cs="Arial"/>
                <w:color w:val="000000"/>
                <w:sz w:val="18"/>
              </w:rPr>
            </w:pPr>
            <w:r w:rsidRPr="007F0819">
              <w:rPr>
                <w:rFonts w:ascii="Arial" w:hAnsi="Arial" w:cs="Arial"/>
                <w:color w:val="000000"/>
                <w:sz w:val="18"/>
              </w:rPr>
              <w:t>Jumlah laporan yang disusun sesuai ketentuan, (Bulanan, Triwulan/Rekon/Semester, CALK, LPPD Setda, LAKIP Setda dan SKM Setda)</w:t>
            </w:r>
          </w:p>
        </w:tc>
        <w:tc>
          <w:tcPr>
            <w:tcW w:w="1388" w:type="dxa"/>
            <w:shd w:val="clear" w:color="auto" w:fill="EAF1DD" w:themeFill="accent3" w:themeFillTint="33"/>
          </w:tcPr>
          <w:p w:rsidR="00256F12" w:rsidRPr="007F0819" w:rsidRDefault="00256F12" w:rsidP="005B03BF">
            <w:pPr>
              <w:spacing w:before="120" w:after="60" w:line="240" w:lineRule="auto"/>
              <w:jc w:val="center"/>
              <w:rPr>
                <w:rFonts w:ascii="Arial" w:hAnsi="Arial" w:cs="Arial"/>
                <w:color w:val="000000"/>
                <w:sz w:val="18"/>
                <w:lang w:val="en-US"/>
              </w:rPr>
            </w:pPr>
            <w:r>
              <w:rPr>
                <w:rFonts w:ascii="Arial" w:hAnsi="Arial" w:cs="Arial"/>
                <w:color w:val="000000"/>
                <w:sz w:val="18"/>
                <w:lang w:val="en-US"/>
              </w:rPr>
              <w:t xml:space="preserve">8 </w:t>
            </w:r>
            <w:r w:rsidRPr="007F0819">
              <w:rPr>
                <w:rFonts w:ascii="Arial" w:hAnsi="Arial" w:cs="Arial"/>
                <w:color w:val="000000"/>
                <w:sz w:val="18"/>
                <w:lang w:val="en-US"/>
              </w:rPr>
              <w:t>Dok</w:t>
            </w:r>
          </w:p>
        </w:tc>
        <w:tc>
          <w:tcPr>
            <w:tcW w:w="1312" w:type="dxa"/>
            <w:shd w:val="clear" w:color="auto" w:fill="EAF1DD" w:themeFill="accent3" w:themeFillTint="33"/>
          </w:tcPr>
          <w:p w:rsidR="00256F12" w:rsidRPr="007F0819" w:rsidRDefault="00256F12" w:rsidP="005B03BF">
            <w:pPr>
              <w:spacing w:before="120" w:after="60" w:line="240" w:lineRule="auto"/>
              <w:jc w:val="center"/>
              <w:rPr>
                <w:rFonts w:ascii="Arial" w:hAnsi="Arial" w:cs="Arial"/>
                <w:color w:val="000000"/>
                <w:sz w:val="18"/>
                <w:lang w:val="en-US"/>
              </w:rPr>
            </w:pPr>
            <w:r>
              <w:rPr>
                <w:rFonts w:ascii="Arial" w:hAnsi="Arial" w:cs="Arial"/>
                <w:color w:val="000000"/>
                <w:sz w:val="18"/>
                <w:lang w:val="en-US"/>
              </w:rPr>
              <w:t xml:space="preserve">8 </w:t>
            </w:r>
            <w:r w:rsidRPr="007F0819">
              <w:rPr>
                <w:rFonts w:ascii="Arial" w:hAnsi="Arial" w:cs="Arial"/>
                <w:color w:val="000000"/>
                <w:sz w:val="18"/>
                <w:lang w:val="en-US"/>
              </w:rPr>
              <w:t>Dok</w:t>
            </w:r>
          </w:p>
        </w:tc>
        <w:tc>
          <w:tcPr>
            <w:tcW w:w="1350" w:type="dxa"/>
            <w:shd w:val="clear" w:color="auto" w:fill="EAF1DD" w:themeFill="accent3" w:themeFillTint="33"/>
          </w:tcPr>
          <w:p w:rsidR="00256F12" w:rsidRPr="007F0819" w:rsidRDefault="00256F12" w:rsidP="005B03BF">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256F12" w:rsidRPr="007F0819" w:rsidRDefault="00256F12" w:rsidP="005B03BF">
            <w:pPr>
              <w:spacing w:before="120" w:after="60" w:line="240" w:lineRule="auto"/>
              <w:jc w:val="center"/>
              <w:rPr>
                <w:rFonts w:ascii="Arial" w:hAnsi="Arial" w:cs="Arial"/>
                <w:color w:val="000000"/>
                <w:sz w:val="18"/>
              </w:rPr>
            </w:pPr>
            <w:r w:rsidRPr="007F0819">
              <w:rPr>
                <w:rFonts w:ascii="Arial" w:hAnsi="Arial" w:cs="Arial"/>
                <w:color w:val="000000"/>
                <w:sz w:val="18"/>
              </w:rPr>
              <w:t>Kasubbag Perencanaan Dan Keuangan</w:t>
            </w:r>
          </w:p>
        </w:tc>
      </w:tr>
      <w:tr w:rsidR="00256F12" w:rsidRPr="007F0819" w:rsidTr="001B1410">
        <w:trPr>
          <w:trHeight w:val="1416"/>
        </w:trPr>
        <w:tc>
          <w:tcPr>
            <w:tcW w:w="630" w:type="dxa"/>
            <w:shd w:val="clear" w:color="auto" w:fill="EAF1DD" w:themeFill="accent3" w:themeFillTint="33"/>
          </w:tcPr>
          <w:p w:rsidR="00256F12" w:rsidRPr="007F0819" w:rsidRDefault="00256F12" w:rsidP="005B03BF">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6</w:t>
            </w:r>
          </w:p>
        </w:tc>
        <w:tc>
          <w:tcPr>
            <w:tcW w:w="2340" w:type="dxa"/>
            <w:shd w:val="clear" w:color="auto" w:fill="EAF1DD" w:themeFill="accent3" w:themeFillTint="33"/>
          </w:tcPr>
          <w:p w:rsidR="00256F12" w:rsidRPr="007F0819" w:rsidRDefault="00256F12" w:rsidP="005B03BF">
            <w:pPr>
              <w:spacing w:before="120" w:after="60" w:line="240" w:lineRule="auto"/>
              <w:rPr>
                <w:rFonts w:ascii="Arial" w:hAnsi="Arial" w:cs="Arial"/>
                <w:color w:val="000000"/>
                <w:sz w:val="18"/>
              </w:rPr>
            </w:pPr>
            <w:r w:rsidRPr="007F0819">
              <w:rPr>
                <w:rFonts w:ascii="Arial" w:hAnsi="Arial" w:cs="Arial"/>
                <w:color w:val="000000"/>
                <w:sz w:val="18"/>
              </w:rPr>
              <w:t>Menyusun perencanaan dan keuangan Setda</w:t>
            </w:r>
          </w:p>
        </w:tc>
        <w:tc>
          <w:tcPr>
            <w:tcW w:w="2070" w:type="dxa"/>
            <w:shd w:val="clear" w:color="auto" w:fill="EAF1DD" w:themeFill="accent3" w:themeFillTint="33"/>
          </w:tcPr>
          <w:p w:rsidR="00256F12" w:rsidRPr="007F0819" w:rsidRDefault="00256F12" w:rsidP="005B03BF">
            <w:pPr>
              <w:spacing w:before="120" w:after="60" w:line="240" w:lineRule="auto"/>
              <w:rPr>
                <w:rFonts w:ascii="Arial" w:hAnsi="Arial" w:cs="Arial"/>
                <w:color w:val="000000"/>
                <w:sz w:val="18"/>
              </w:rPr>
            </w:pPr>
            <w:r w:rsidRPr="007F0819">
              <w:rPr>
                <w:rFonts w:ascii="Arial" w:hAnsi="Arial" w:cs="Arial"/>
                <w:color w:val="000000"/>
                <w:sz w:val="18"/>
              </w:rPr>
              <w:t>Jumlah dokumen perencanaan yang disusun sesuai aturan, (Renstra Setda, Renja, RKA, DPA)</w:t>
            </w:r>
          </w:p>
        </w:tc>
        <w:tc>
          <w:tcPr>
            <w:tcW w:w="1388" w:type="dxa"/>
            <w:shd w:val="clear" w:color="auto" w:fill="EAF1DD" w:themeFill="accent3" w:themeFillTint="33"/>
          </w:tcPr>
          <w:p w:rsidR="00256F12" w:rsidRPr="007F0819" w:rsidRDefault="00256F12" w:rsidP="005B03BF">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7 Dok</w:t>
            </w:r>
          </w:p>
        </w:tc>
        <w:tc>
          <w:tcPr>
            <w:tcW w:w="1312" w:type="dxa"/>
            <w:shd w:val="clear" w:color="auto" w:fill="EAF1DD" w:themeFill="accent3" w:themeFillTint="33"/>
          </w:tcPr>
          <w:p w:rsidR="00256F12" w:rsidRPr="007F0819" w:rsidRDefault="00256F12" w:rsidP="005B03BF">
            <w:pPr>
              <w:spacing w:before="120" w:after="60" w:line="240" w:lineRule="auto"/>
              <w:jc w:val="center"/>
              <w:rPr>
                <w:rFonts w:ascii="Arial" w:hAnsi="Arial" w:cs="Arial"/>
                <w:color w:val="000000"/>
                <w:sz w:val="18"/>
                <w:lang w:val="en-US"/>
              </w:rPr>
            </w:pPr>
            <w:r w:rsidRPr="007F0819">
              <w:rPr>
                <w:rFonts w:ascii="Arial" w:hAnsi="Arial" w:cs="Arial"/>
                <w:color w:val="000000"/>
                <w:sz w:val="18"/>
                <w:lang w:val="en-US"/>
              </w:rPr>
              <w:t>7 Dok</w:t>
            </w:r>
          </w:p>
        </w:tc>
        <w:tc>
          <w:tcPr>
            <w:tcW w:w="1350" w:type="dxa"/>
            <w:shd w:val="clear" w:color="auto" w:fill="EAF1DD" w:themeFill="accent3" w:themeFillTint="33"/>
          </w:tcPr>
          <w:p w:rsidR="00256F12" w:rsidRPr="007F0819" w:rsidRDefault="00256F12" w:rsidP="005B03BF">
            <w:pPr>
              <w:tabs>
                <w:tab w:val="left" w:pos="1085"/>
              </w:tabs>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100%</w:t>
            </w:r>
          </w:p>
        </w:tc>
        <w:tc>
          <w:tcPr>
            <w:tcW w:w="1620" w:type="dxa"/>
            <w:shd w:val="clear" w:color="auto" w:fill="EAF1DD" w:themeFill="accent3" w:themeFillTint="33"/>
          </w:tcPr>
          <w:p w:rsidR="00256F12" w:rsidRPr="007F0819" w:rsidRDefault="00256F12" w:rsidP="005B03BF">
            <w:pPr>
              <w:spacing w:before="120" w:after="60" w:line="240" w:lineRule="auto"/>
              <w:jc w:val="center"/>
              <w:rPr>
                <w:rFonts w:ascii="Arial" w:hAnsi="Arial" w:cs="Arial"/>
                <w:color w:val="000000"/>
                <w:sz w:val="18"/>
              </w:rPr>
            </w:pPr>
            <w:r w:rsidRPr="007F0819">
              <w:rPr>
                <w:rFonts w:ascii="Arial" w:hAnsi="Arial" w:cs="Arial"/>
                <w:color w:val="000000"/>
                <w:sz w:val="18"/>
              </w:rPr>
              <w:t>Kasubbag Perencanaan Dan Keuangan</w:t>
            </w:r>
          </w:p>
        </w:tc>
      </w:tr>
    </w:tbl>
    <w:p w:rsidR="00132F4C" w:rsidRDefault="00132F4C" w:rsidP="00132F4C">
      <w:pPr>
        <w:pStyle w:val="ListParagraph"/>
        <w:tabs>
          <w:tab w:val="right" w:leader="dot" w:pos="8789"/>
        </w:tabs>
        <w:spacing w:before="240" w:after="0" w:line="360" w:lineRule="auto"/>
        <w:ind w:left="1418" w:hanging="1559"/>
        <w:jc w:val="both"/>
        <w:rPr>
          <w:rFonts w:ascii="Arial" w:hAnsi="Arial" w:cs="Arial"/>
          <w:b/>
          <w:sz w:val="24"/>
          <w:szCs w:val="24"/>
          <w:lang w:val="en-US"/>
        </w:rPr>
      </w:pPr>
      <w:r w:rsidRPr="003D0080">
        <w:rPr>
          <w:rFonts w:ascii="Arial" w:hAnsi="Arial" w:cs="Arial"/>
          <w:b/>
          <w:sz w:val="24"/>
          <w:szCs w:val="24"/>
          <w:lang w:val="en-US"/>
        </w:rPr>
        <w:t xml:space="preserve">SASARAN </w:t>
      </w:r>
      <w:r>
        <w:rPr>
          <w:rFonts w:ascii="Arial" w:hAnsi="Arial" w:cs="Arial"/>
          <w:b/>
          <w:sz w:val="24"/>
          <w:szCs w:val="24"/>
          <w:lang w:val="en-US"/>
        </w:rPr>
        <w:t>1</w:t>
      </w:r>
      <w:r w:rsidRPr="003D0080">
        <w:rPr>
          <w:rFonts w:ascii="Arial" w:hAnsi="Arial" w:cs="Arial"/>
          <w:b/>
          <w:sz w:val="24"/>
          <w:szCs w:val="24"/>
          <w:lang w:val="en-US"/>
        </w:rPr>
        <w:t xml:space="preserve"> </w:t>
      </w:r>
      <w:r w:rsidRPr="003D0080">
        <w:rPr>
          <w:rFonts w:ascii="Arial" w:hAnsi="Arial" w:cs="Arial"/>
          <w:b/>
          <w:sz w:val="24"/>
          <w:szCs w:val="24"/>
          <w:lang w:val="en-US"/>
        </w:rPr>
        <w:tab/>
      </w:r>
      <w:r>
        <w:rPr>
          <w:rFonts w:ascii="Arial" w:hAnsi="Arial" w:cs="Arial"/>
          <w:b/>
          <w:sz w:val="24"/>
          <w:szCs w:val="24"/>
          <w:lang w:val="en-US"/>
        </w:rPr>
        <w:t xml:space="preserve">Meningkatnya </w:t>
      </w:r>
      <w:r w:rsidR="008E0B3B">
        <w:rPr>
          <w:rFonts w:ascii="Arial" w:hAnsi="Arial" w:cs="Arial"/>
          <w:b/>
          <w:sz w:val="24"/>
          <w:szCs w:val="24"/>
          <w:lang w:val="en-US"/>
        </w:rPr>
        <w:t>Layanan Administrasi Umum, Kepegawaian, Perencanaan dan Keuangan</w:t>
      </w:r>
      <w:r>
        <w:rPr>
          <w:rFonts w:ascii="Arial" w:hAnsi="Arial" w:cs="Arial"/>
          <w:b/>
          <w:sz w:val="24"/>
          <w:szCs w:val="24"/>
          <w:lang w:val="en-US"/>
        </w:rPr>
        <w:t xml:space="preserve"> </w:t>
      </w:r>
    </w:p>
    <w:p w:rsidR="00132F4C" w:rsidRDefault="00132F4C" w:rsidP="00132F4C">
      <w:pPr>
        <w:tabs>
          <w:tab w:val="left" w:pos="1985"/>
        </w:tabs>
        <w:spacing w:before="120" w:after="0" w:line="360" w:lineRule="auto"/>
        <w:ind w:left="-142"/>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p>
    <w:p w:rsidR="00132F4C" w:rsidRPr="00214AAA" w:rsidRDefault="00132F4C" w:rsidP="006260AD">
      <w:pPr>
        <w:pStyle w:val="ListParagraph"/>
        <w:numPr>
          <w:ilvl w:val="0"/>
          <w:numId w:val="78"/>
        </w:numPr>
        <w:tabs>
          <w:tab w:val="left" w:pos="1985"/>
        </w:tabs>
        <w:spacing w:after="0" w:line="360" w:lineRule="auto"/>
        <w:ind w:left="284" w:hanging="426"/>
        <w:jc w:val="both"/>
        <w:rPr>
          <w:rFonts w:ascii="Arial" w:hAnsi="Arial" w:cs="Arial"/>
          <w:sz w:val="24"/>
          <w:szCs w:val="24"/>
          <w:lang w:val="en-US"/>
        </w:rPr>
      </w:pPr>
      <w:r w:rsidRPr="00125189">
        <w:rPr>
          <w:rFonts w:ascii="Arial" w:hAnsi="Arial" w:cs="Arial"/>
          <w:b/>
          <w:sz w:val="24"/>
          <w:szCs w:val="24"/>
          <w:lang w:val="en-US"/>
        </w:rPr>
        <w:t xml:space="preserve">Persentase </w:t>
      </w:r>
      <w:r w:rsidR="00125189">
        <w:rPr>
          <w:rFonts w:ascii="Arial" w:hAnsi="Arial" w:cs="Arial"/>
          <w:b/>
          <w:sz w:val="24"/>
          <w:szCs w:val="24"/>
          <w:lang w:val="en-US"/>
        </w:rPr>
        <w:t xml:space="preserve">Pelayanan Administrasi Umum Kepegawaian dan Keuangan Pimpinan/Bagian Lingkup Sekretariat Daerah </w:t>
      </w:r>
    </w:p>
    <w:p w:rsidR="00214AAA" w:rsidRPr="00214AAA" w:rsidRDefault="005C3675" w:rsidP="005C3675">
      <w:pPr>
        <w:pStyle w:val="ListParagraph"/>
        <w:tabs>
          <w:tab w:val="left" w:pos="709"/>
          <w:tab w:val="left" w:pos="1985"/>
        </w:tabs>
        <w:spacing w:after="0" w:line="360" w:lineRule="auto"/>
        <w:ind w:left="284"/>
        <w:jc w:val="both"/>
        <w:rPr>
          <w:rFonts w:ascii="Arial" w:hAnsi="Arial" w:cs="Arial"/>
          <w:sz w:val="24"/>
          <w:szCs w:val="24"/>
          <w:lang w:val="en-US"/>
        </w:rPr>
      </w:pPr>
      <w:r>
        <w:rPr>
          <w:rFonts w:ascii="Arial" w:hAnsi="Arial" w:cs="Arial"/>
          <w:sz w:val="24"/>
          <w:szCs w:val="24"/>
          <w:lang w:val="en-US"/>
        </w:rPr>
        <w:tab/>
      </w:r>
      <w:r w:rsidR="00214AAA" w:rsidRPr="00214AAA">
        <w:rPr>
          <w:rFonts w:ascii="Arial" w:hAnsi="Arial" w:cs="Arial"/>
          <w:sz w:val="24"/>
          <w:szCs w:val="24"/>
          <w:lang w:val="en-US"/>
        </w:rPr>
        <w:t xml:space="preserve">Persentase pelayanan </w:t>
      </w:r>
      <w:r w:rsidR="00214AAA">
        <w:rPr>
          <w:rFonts w:ascii="Arial" w:hAnsi="Arial" w:cs="Arial"/>
          <w:sz w:val="24"/>
          <w:szCs w:val="24"/>
          <w:lang w:val="en-US"/>
        </w:rPr>
        <w:t>administrasi umum, kepegawaian, perencanaan dan keuangan terealisasi sebesar 100% dari target yang ditetapkan yaitu 100%, sehingga capaian kinerjanya adalah 100%</w:t>
      </w:r>
      <w:r>
        <w:rPr>
          <w:rFonts w:ascii="Arial" w:hAnsi="Arial" w:cs="Arial"/>
          <w:sz w:val="24"/>
          <w:szCs w:val="24"/>
          <w:lang w:val="en-US"/>
        </w:rPr>
        <w:t>.</w:t>
      </w:r>
    </w:p>
    <w:p w:rsidR="00DF41C4" w:rsidRDefault="005C3675" w:rsidP="005C3675">
      <w:pPr>
        <w:pStyle w:val="BodyTextIndent3"/>
        <w:tabs>
          <w:tab w:val="left" w:pos="709"/>
        </w:tabs>
        <w:spacing w:after="0" w:line="360" w:lineRule="auto"/>
        <w:ind w:left="709" w:hanging="425"/>
        <w:jc w:val="both"/>
        <w:rPr>
          <w:rFonts w:ascii="Arial" w:hAnsi="Arial" w:cs="Arial"/>
          <w:sz w:val="24"/>
          <w:szCs w:val="24"/>
        </w:rPr>
      </w:pPr>
      <w:r>
        <w:rPr>
          <w:rFonts w:ascii="Arial" w:hAnsi="Arial" w:cs="Arial"/>
          <w:sz w:val="24"/>
          <w:szCs w:val="24"/>
        </w:rPr>
        <w:tab/>
      </w:r>
      <w:r w:rsidR="003D1A0A" w:rsidRPr="008A5D05">
        <w:rPr>
          <w:rFonts w:ascii="Arial" w:hAnsi="Arial" w:cs="Arial"/>
          <w:sz w:val="24"/>
          <w:szCs w:val="24"/>
        </w:rPr>
        <w:t>T</w:t>
      </w:r>
      <w:r w:rsidR="003D1A0A" w:rsidRPr="008A5D05">
        <w:rPr>
          <w:rFonts w:ascii="Arial" w:hAnsi="Arial" w:cs="Arial"/>
          <w:sz w:val="24"/>
          <w:szCs w:val="24"/>
          <w:lang w:val="nb-NO"/>
        </w:rPr>
        <w:t>ahun 2019 ,</w:t>
      </w:r>
      <w:r w:rsidR="003D1A0A" w:rsidRPr="008A5D05">
        <w:rPr>
          <w:rFonts w:ascii="Arial" w:hAnsi="Arial" w:cs="Arial"/>
          <w:sz w:val="24"/>
          <w:szCs w:val="24"/>
        </w:rPr>
        <w:t>untuk mencapai sasaran ini telah dilaksanakan melalui</w:t>
      </w:r>
      <w:r w:rsidR="00DF41C4">
        <w:rPr>
          <w:rFonts w:ascii="Arial" w:hAnsi="Arial" w:cs="Arial"/>
          <w:sz w:val="24"/>
          <w:szCs w:val="24"/>
          <w:lang w:val="en-US"/>
        </w:rPr>
        <w:t xml:space="preserve"> : </w:t>
      </w:r>
      <w:r w:rsidR="003D1A0A" w:rsidRPr="008A5D05">
        <w:rPr>
          <w:rFonts w:ascii="Arial" w:hAnsi="Arial" w:cs="Arial"/>
          <w:sz w:val="24"/>
          <w:szCs w:val="24"/>
        </w:rPr>
        <w:t xml:space="preserve">  </w:t>
      </w:r>
    </w:p>
    <w:p w:rsidR="00DF41C4" w:rsidRDefault="00DF41C4" w:rsidP="005C3675">
      <w:pPr>
        <w:pStyle w:val="BodyTextIndent3"/>
        <w:numPr>
          <w:ilvl w:val="0"/>
          <w:numId w:val="119"/>
        </w:numPr>
        <w:spacing w:after="0" w:line="360" w:lineRule="auto"/>
        <w:ind w:left="1134"/>
        <w:jc w:val="both"/>
        <w:rPr>
          <w:rFonts w:ascii="Arial" w:hAnsi="Arial" w:cs="Arial"/>
          <w:bCs/>
          <w:sz w:val="24"/>
          <w:szCs w:val="24"/>
          <w:lang w:val="en-US"/>
        </w:rPr>
      </w:pPr>
      <w:r>
        <w:rPr>
          <w:rFonts w:ascii="Arial" w:hAnsi="Arial" w:cs="Arial"/>
          <w:b/>
          <w:sz w:val="24"/>
          <w:szCs w:val="24"/>
        </w:rPr>
        <w:t>P</w:t>
      </w:r>
      <w:r w:rsidRPr="008A5D05">
        <w:rPr>
          <w:rFonts w:ascii="Arial" w:hAnsi="Arial" w:cs="Arial"/>
          <w:b/>
          <w:sz w:val="24"/>
          <w:szCs w:val="24"/>
          <w:lang w:val="en-US"/>
        </w:rPr>
        <w:t xml:space="preserve">rogram </w:t>
      </w:r>
      <w:r>
        <w:rPr>
          <w:rFonts w:ascii="Arial" w:hAnsi="Arial" w:cs="Arial"/>
          <w:b/>
          <w:sz w:val="24"/>
          <w:szCs w:val="24"/>
          <w:lang w:val="en-US"/>
        </w:rPr>
        <w:t>Penyelamatan d</w:t>
      </w:r>
      <w:r w:rsidRPr="008A5D05">
        <w:rPr>
          <w:rFonts w:ascii="Arial" w:hAnsi="Arial" w:cs="Arial"/>
          <w:b/>
          <w:sz w:val="24"/>
          <w:szCs w:val="24"/>
          <w:lang w:val="en-US"/>
        </w:rPr>
        <w:t xml:space="preserve">an Pelestarian Dokumen/Arsip Daerah </w:t>
      </w:r>
      <w:r w:rsidRPr="008A5D05">
        <w:rPr>
          <w:rFonts w:ascii="Arial" w:hAnsi="Arial" w:cs="Arial"/>
          <w:sz w:val="24"/>
          <w:szCs w:val="24"/>
          <w:lang w:val="en-US"/>
        </w:rPr>
        <w:t xml:space="preserve"> </w:t>
      </w:r>
      <w:r w:rsidR="003D1A0A" w:rsidRPr="008A5D05">
        <w:rPr>
          <w:rFonts w:ascii="Arial" w:hAnsi="Arial" w:cs="Arial"/>
          <w:bCs/>
          <w:sz w:val="24"/>
          <w:szCs w:val="24"/>
        </w:rPr>
        <w:t>melalui</w:t>
      </w:r>
      <w:r w:rsidR="003D1A0A" w:rsidRPr="008A5D05">
        <w:rPr>
          <w:rFonts w:ascii="Arial" w:hAnsi="Arial" w:cs="Arial"/>
          <w:bCs/>
          <w:sz w:val="24"/>
          <w:szCs w:val="24"/>
          <w:lang w:val="en-US"/>
        </w:rPr>
        <w:t xml:space="preserve"> Kegiatan Pengadaan Sarana Pengolahan dan Penyimpanan Arsip Anggaran sebesar Rp. 7.404.300,-  dan  ter</w:t>
      </w:r>
      <w:r>
        <w:rPr>
          <w:rFonts w:ascii="Arial" w:hAnsi="Arial" w:cs="Arial"/>
          <w:bCs/>
          <w:sz w:val="24"/>
          <w:szCs w:val="24"/>
          <w:lang w:val="en-US"/>
        </w:rPr>
        <w:t xml:space="preserve">ealisasi  sebesar </w:t>
      </w:r>
      <w:r w:rsidRPr="005C7F8F">
        <w:rPr>
          <w:rFonts w:ascii="Arial" w:hAnsi="Arial" w:cs="Arial"/>
          <w:bCs/>
          <w:sz w:val="24"/>
          <w:szCs w:val="24"/>
          <w:lang w:val="en-US"/>
        </w:rPr>
        <w:t>Rp.0,- atau 0</w:t>
      </w:r>
      <w:r w:rsidR="003D1A0A" w:rsidRPr="005C7F8F">
        <w:rPr>
          <w:rFonts w:ascii="Arial" w:hAnsi="Arial" w:cs="Arial"/>
          <w:bCs/>
          <w:sz w:val="24"/>
          <w:szCs w:val="24"/>
          <w:lang w:val="en-US"/>
        </w:rPr>
        <w:t>%</w:t>
      </w:r>
      <w:r w:rsidRPr="005C7F8F">
        <w:rPr>
          <w:rFonts w:ascii="Arial" w:hAnsi="Arial" w:cs="Arial"/>
          <w:bCs/>
          <w:sz w:val="24"/>
          <w:szCs w:val="24"/>
          <w:lang w:val="en-US"/>
        </w:rPr>
        <w:t>.</w:t>
      </w:r>
    </w:p>
    <w:p w:rsidR="00DF41C4" w:rsidRDefault="00DF41C4" w:rsidP="005C3675">
      <w:pPr>
        <w:pStyle w:val="BodyTextIndent3"/>
        <w:numPr>
          <w:ilvl w:val="0"/>
          <w:numId w:val="119"/>
        </w:numPr>
        <w:spacing w:after="0" w:line="360" w:lineRule="auto"/>
        <w:ind w:left="1134"/>
        <w:jc w:val="both"/>
        <w:rPr>
          <w:rFonts w:ascii="Arial" w:hAnsi="Arial" w:cs="Arial"/>
          <w:bCs/>
          <w:sz w:val="24"/>
          <w:szCs w:val="24"/>
          <w:lang w:val="en-US"/>
        </w:rPr>
      </w:pPr>
      <w:r w:rsidRPr="008A5D05">
        <w:rPr>
          <w:rFonts w:ascii="Arial" w:hAnsi="Arial" w:cs="Arial"/>
          <w:b/>
          <w:sz w:val="24"/>
          <w:szCs w:val="24"/>
        </w:rPr>
        <w:t>P</w:t>
      </w:r>
      <w:r w:rsidRPr="008A5D05">
        <w:rPr>
          <w:rFonts w:ascii="Arial" w:hAnsi="Arial" w:cs="Arial"/>
          <w:b/>
          <w:sz w:val="24"/>
          <w:szCs w:val="24"/>
          <w:lang w:val="en-US"/>
        </w:rPr>
        <w:t>rogram Pelayanan Administrasi Perkantoran</w:t>
      </w:r>
      <w:r w:rsidRPr="008A5D05">
        <w:rPr>
          <w:rFonts w:ascii="Arial" w:hAnsi="Arial" w:cs="Arial"/>
          <w:sz w:val="24"/>
          <w:szCs w:val="24"/>
          <w:lang w:val="en-US"/>
        </w:rPr>
        <w:t xml:space="preserve"> </w:t>
      </w:r>
      <w:r w:rsidR="003D1A0A" w:rsidRPr="008A5D05">
        <w:rPr>
          <w:rFonts w:ascii="Arial" w:hAnsi="Arial" w:cs="Arial"/>
          <w:bCs/>
          <w:sz w:val="24"/>
          <w:szCs w:val="24"/>
        </w:rPr>
        <w:t>melalui</w:t>
      </w:r>
      <w:r w:rsidR="003D1A0A" w:rsidRPr="008A5D05">
        <w:rPr>
          <w:rFonts w:ascii="Arial" w:hAnsi="Arial" w:cs="Arial"/>
          <w:bCs/>
          <w:sz w:val="24"/>
          <w:szCs w:val="24"/>
          <w:lang w:val="en-US"/>
        </w:rPr>
        <w:t xml:space="preserve"> Kegiatan : </w:t>
      </w:r>
    </w:p>
    <w:p w:rsidR="00DF41C4" w:rsidRPr="00DF41C4" w:rsidRDefault="003D1A0A" w:rsidP="005C3675">
      <w:pPr>
        <w:pStyle w:val="BodyTextIndent3"/>
        <w:numPr>
          <w:ilvl w:val="0"/>
          <w:numId w:val="120"/>
        </w:numPr>
        <w:spacing w:after="0" w:line="360" w:lineRule="auto"/>
        <w:ind w:left="1560" w:hanging="425"/>
        <w:jc w:val="both"/>
        <w:rPr>
          <w:rFonts w:ascii="Arial" w:hAnsi="Arial" w:cs="Arial"/>
          <w:bCs/>
          <w:sz w:val="24"/>
          <w:szCs w:val="24"/>
          <w:lang w:val="en-US"/>
        </w:rPr>
      </w:pPr>
      <w:r w:rsidRPr="00DF41C4">
        <w:rPr>
          <w:rFonts w:ascii="Arial" w:hAnsi="Arial" w:cs="Arial"/>
          <w:bCs/>
          <w:sz w:val="24"/>
          <w:szCs w:val="24"/>
          <w:lang w:val="en-US"/>
        </w:rPr>
        <w:t>Penyediaan Jasa Administrasi Keuangan</w:t>
      </w:r>
      <w:r w:rsidR="005B03BF">
        <w:rPr>
          <w:rFonts w:ascii="Arial" w:hAnsi="Arial" w:cs="Arial"/>
          <w:bCs/>
          <w:sz w:val="24"/>
          <w:szCs w:val="24"/>
          <w:lang w:val="en-US"/>
        </w:rPr>
        <w:t xml:space="preserve"> dengan Anggaran sebesar Rp </w:t>
      </w:r>
      <w:r w:rsidRPr="008A5D05">
        <w:rPr>
          <w:rFonts w:ascii="Arial" w:hAnsi="Arial" w:cs="Arial"/>
          <w:bCs/>
          <w:sz w:val="24"/>
          <w:szCs w:val="24"/>
          <w:lang w:val="en-US"/>
        </w:rPr>
        <w:t>36.135.000,-  dan  terealisasi  se</w:t>
      </w:r>
      <w:r w:rsidR="005B03BF">
        <w:rPr>
          <w:rFonts w:ascii="Arial" w:hAnsi="Arial" w:cs="Arial"/>
          <w:bCs/>
          <w:sz w:val="24"/>
          <w:szCs w:val="24"/>
          <w:lang w:val="en-US"/>
        </w:rPr>
        <w:t xml:space="preserve">besar Rp </w:t>
      </w:r>
      <w:r w:rsidR="008E11C4">
        <w:rPr>
          <w:rFonts w:ascii="Arial" w:hAnsi="Arial" w:cs="Arial"/>
          <w:bCs/>
          <w:sz w:val="24"/>
          <w:szCs w:val="24"/>
          <w:lang w:val="en-US"/>
        </w:rPr>
        <w:t>7.260.000,- atau 20,09</w:t>
      </w:r>
      <w:r w:rsidRPr="008A5D05">
        <w:rPr>
          <w:rFonts w:ascii="Arial" w:hAnsi="Arial" w:cs="Arial"/>
          <w:bCs/>
          <w:sz w:val="24"/>
          <w:szCs w:val="24"/>
          <w:lang w:val="en-US"/>
        </w:rPr>
        <w:t>%</w:t>
      </w:r>
      <w:r w:rsidR="00DF41C4">
        <w:rPr>
          <w:rFonts w:ascii="Arial" w:hAnsi="Arial" w:cs="Arial"/>
          <w:bCs/>
          <w:sz w:val="24"/>
          <w:szCs w:val="24"/>
        </w:rPr>
        <w:t>.</w:t>
      </w:r>
      <w:r w:rsidRPr="008A5D05">
        <w:rPr>
          <w:rFonts w:ascii="Arial" w:hAnsi="Arial" w:cs="Arial"/>
          <w:bCs/>
          <w:sz w:val="24"/>
          <w:szCs w:val="24"/>
        </w:rPr>
        <w:t xml:space="preserve"> </w:t>
      </w:r>
    </w:p>
    <w:p w:rsidR="00DF41C4" w:rsidRDefault="003D1A0A" w:rsidP="005C3675">
      <w:pPr>
        <w:pStyle w:val="BodyTextIndent3"/>
        <w:numPr>
          <w:ilvl w:val="0"/>
          <w:numId w:val="120"/>
        </w:numPr>
        <w:spacing w:after="0" w:line="360" w:lineRule="auto"/>
        <w:ind w:left="1560" w:hanging="425"/>
        <w:jc w:val="both"/>
        <w:rPr>
          <w:rFonts w:ascii="Arial" w:hAnsi="Arial" w:cs="Arial"/>
          <w:bCs/>
          <w:sz w:val="24"/>
          <w:szCs w:val="24"/>
          <w:lang w:val="en-US"/>
        </w:rPr>
      </w:pPr>
      <w:r w:rsidRPr="00DF41C4">
        <w:rPr>
          <w:rFonts w:ascii="Arial" w:hAnsi="Arial" w:cs="Arial"/>
          <w:bCs/>
          <w:sz w:val="24"/>
          <w:szCs w:val="24"/>
          <w:lang w:val="en-US"/>
        </w:rPr>
        <w:lastRenderedPageBreak/>
        <w:t>Penyediaan Alat Tulis Kantor</w:t>
      </w:r>
      <w:r w:rsidR="005B03BF">
        <w:rPr>
          <w:rFonts w:ascii="Arial" w:hAnsi="Arial" w:cs="Arial"/>
          <w:bCs/>
          <w:sz w:val="24"/>
          <w:szCs w:val="24"/>
          <w:lang w:val="en-US"/>
        </w:rPr>
        <w:t xml:space="preserve"> dengan Anggaran Rpm</w:t>
      </w:r>
      <w:r w:rsidRPr="008A5D05">
        <w:rPr>
          <w:rFonts w:ascii="Arial" w:hAnsi="Arial" w:cs="Arial"/>
          <w:bCs/>
          <w:sz w:val="24"/>
          <w:szCs w:val="24"/>
          <w:lang w:val="en-US"/>
        </w:rPr>
        <w:t>132.080.96</w:t>
      </w:r>
      <w:r w:rsidR="005B03BF">
        <w:rPr>
          <w:rFonts w:ascii="Arial" w:hAnsi="Arial" w:cs="Arial"/>
          <w:bCs/>
          <w:sz w:val="24"/>
          <w:szCs w:val="24"/>
          <w:lang w:val="en-US"/>
        </w:rPr>
        <w:t xml:space="preserve">0,- dan terealisasi sebesar Rp </w:t>
      </w:r>
      <w:r w:rsidRPr="008A5D05">
        <w:rPr>
          <w:rFonts w:ascii="Arial" w:hAnsi="Arial" w:cs="Arial"/>
          <w:bCs/>
          <w:sz w:val="24"/>
          <w:szCs w:val="24"/>
          <w:lang w:val="en-US"/>
        </w:rPr>
        <w:t>126.195.700,- atau 95</w:t>
      </w:r>
      <w:r w:rsidR="00DF41C4">
        <w:rPr>
          <w:rFonts w:ascii="Arial" w:hAnsi="Arial" w:cs="Arial"/>
          <w:bCs/>
          <w:sz w:val="24"/>
          <w:szCs w:val="24"/>
          <w:lang w:val="en-US"/>
        </w:rPr>
        <w:t xml:space="preserve">,54%. </w:t>
      </w:r>
    </w:p>
    <w:p w:rsidR="00DF41C4" w:rsidRPr="00DF41C4" w:rsidRDefault="003D1A0A" w:rsidP="005C3675">
      <w:pPr>
        <w:pStyle w:val="BodyTextIndent3"/>
        <w:numPr>
          <w:ilvl w:val="0"/>
          <w:numId w:val="120"/>
        </w:numPr>
        <w:spacing w:after="0" w:line="360" w:lineRule="auto"/>
        <w:ind w:left="1560" w:hanging="425"/>
        <w:jc w:val="both"/>
        <w:rPr>
          <w:rFonts w:ascii="Arial" w:hAnsi="Arial" w:cs="Arial"/>
          <w:bCs/>
          <w:sz w:val="24"/>
          <w:szCs w:val="24"/>
          <w:lang w:val="en-US"/>
        </w:rPr>
      </w:pPr>
      <w:r w:rsidRPr="00DF41C4">
        <w:rPr>
          <w:rFonts w:ascii="Arial" w:hAnsi="Arial" w:cs="Arial"/>
          <w:bCs/>
          <w:sz w:val="24"/>
          <w:szCs w:val="24"/>
          <w:lang w:val="en-US"/>
        </w:rPr>
        <w:t>Penyediaan Barang Cetakan dan Penggand</w:t>
      </w:r>
      <w:r w:rsidR="005B03BF">
        <w:rPr>
          <w:rFonts w:ascii="Arial" w:hAnsi="Arial" w:cs="Arial"/>
          <w:bCs/>
          <w:sz w:val="24"/>
          <w:szCs w:val="24"/>
          <w:lang w:val="en-US"/>
        </w:rPr>
        <w:t xml:space="preserve">aan dengan Anggaran sebesar Rp </w:t>
      </w:r>
      <w:r w:rsidRPr="00DF41C4">
        <w:rPr>
          <w:rFonts w:ascii="Arial" w:hAnsi="Arial" w:cs="Arial"/>
          <w:bCs/>
          <w:sz w:val="24"/>
          <w:szCs w:val="24"/>
          <w:lang w:val="en-US"/>
        </w:rPr>
        <w:t>85.104.000,- dan terealisasi sebesar</w:t>
      </w:r>
      <w:r w:rsidR="005B03BF">
        <w:rPr>
          <w:rFonts w:ascii="Arial" w:hAnsi="Arial" w:cs="Arial"/>
          <w:bCs/>
          <w:sz w:val="24"/>
          <w:szCs w:val="24"/>
          <w:lang w:val="en-US"/>
        </w:rPr>
        <w:t xml:space="preserve"> Rp </w:t>
      </w:r>
      <w:r w:rsidR="00DF41C4">
        <w:rPr>
          <w:rFonts w:ascii="Arial" w:hAnsi="Arial" w:cs="Arial"/>
          <w:bCs/>
          <w:sz w:val="24"/>
          <w:szCs w:val="24"/>
          <w:lang w:val="en-US"/>
        </w:rPr>
        <w:t>Rp.25.416.400,- atau 29,87</w:t>
      </w:r>
      <w:r w:rsidRPr="00DF41C4">
        <w:rPr>
          <w:rFonts w:ascii="Arial" w:hAnsi="Arial" w:cs="Arial"/>
          <w:bCs/>
          <w:sz w:val="24"/>
          <w:szCs w:val="24"/>
          <w:lang w:val="en-US"/>
        </w:rPr>
        <w:t>%</w:t>
      </w:r>
      <w:r w:rsidR="00DF41C4">
        <w:rPr>
          <w:rFonts w:ascii="Arial" w:hAnsi="Arial" w:cs="Arial"/>
          <w:bCs/>
          <w:sz w:val="24"/>
          <w:szCs w:val="24"/>
        </w:rPr>
        <w:t>.</w:t>
      </w:r>
      <w:r w:rsidRPr="00DF41C4">
        <w:rPr>
          <w:rFonts w:ascii="Arial" w:hAnsi="Arial" w:cs="Arial"/>
          <w:bCs/>
          <w:sz w:val="24"/>
          <w:szCs w:val="24"/>
          <w:lang w:val="en-US"/>
        </w:rPr>
        <w:t xml:space="preserve"> </w:t>
      </w:r>
    </w:p>
    <w:p w:rsidR="00DF41C4" w:rsidRPr="00DF41C4" w:rsidRDefault="003D1A0A" w:rsidP="005C3675">
      <w:pPr>
        <w:pStyle w:val="BodyTextIndent3"/>
        <w:numPr>
          <w:ilvl w:val="0"/>
          <w:numId w:val="120"/>
        </w:numPr>
        <w:spacing w:after="0" w:line="360" w:lineRule="auto"/>
        <w:ind w:left="1560" w:hanging="425"/>
        <w:jc w:val="both"/>
        <w:rPr>
          <w:rFonts w:ascii="Arial" w:hAnsi="Arial" w:cs="Arial"/>
          <w:bCs/>
          <w:sz w:val="24"/>
          <w:szCs w:val="24"/>
          <w:lang w:val="en-US"/>
        </w:rPr>
      </w:pPr>
      <w:r w:rsidRPr="00DF41C4">
        <w:rPr>
          <w:rFonts w:ascii="Arial" w:hAnsi="Arial" w:cs="Arial"/>
          <w:bCs/>
          <w:sz w:val="24"/>
          <w:szCs w:val="24"/>
          <w:lang w:val="en-US"/>
        </w:rPr>
        <w:t>Penyediaan Bahan Bacaan dan Peraturan perundang undan</w:t>
      </w:r>
      <w:r w:rsidR="005B03BF">
        <w:rPr>
          <w:rFonts w:ascii="Arial" w:hAnsi="Arial" w:cs="Arial"/>
          <w:bCs/>
          <w:sz w:val="24"/>
          <w:szCs w:val="24"/>
          <w:lang w:val="en-US"/>
        </w:rPr>
        <w:t xml:space="preserve">gan dengan Anggaran sebesar Rp </w:t>
      </w:r>
      <w:r w:rsidRPr="00DF41C4">
        <w:rPr>
          <w:rFonts w:ascii="Arial" w:hAnsi="Arial" w:cs="Arial"/>
          <w:bCs/>
          <w:sz w:val="24"/>
          <w:szCs w:val="24"/>
          <w:lang w:val="en-US"/>
        </w:rPr>
        <w:t>1.822.500,- dan ter</w:t>
      </w:r>
      <w:r w:rsidR="00DF41C4">
        <w:rPr>
          <w:rFonts w:ascii="Arial" w:hAnsi="Arial" w:cs="Arial"/>
          <w:bCs/>
          <w:sz w:val="24"/>
          <w:szCs w:val="24"/>
          <w:lang w:val="en-US"/>
        </w:rPr>
        <w:t xml:space="preserve">ealisasi sebesar </w:t>
      </w:r>
      <w:r w:rsidR="00DF41C4" w:rsidRPr="005C7F8F">
        <w:rPr>
          <w:rFonts w:ascii="Arial" w:hAnsi="Arial" w:cs="Arial"/>
          <w:bCs/>
          <w:sz w:val="24"/>
          <w:szCs w:val="24"/>
          <w:lang w:val="en-US"/>
        </w:rPr>
        <w:t>Rp. 0,- atau 0</w:t>
      </w:r>
      <w:r w:rsidRPr="005C7F8F">
        <w:rPr>
          <w:rFonts w:ascii="Arial" w:hAnsi="Arial" w:cs="Arial"/>
          <w:bCs/>
          <w:sz w:val="24"/>
          <w:szCs w:val="24"/>
          <w:lang w:val="en-US"/>
        </w:rPr>
        <w:t>%</w:t>
      </w:r>
      <w:r w:rsidR="00DF41C4" w:rsidRPr="005C7F8F">
        <w:rPr>
          <w:rFonts w:ascii="Arial" w:hAnsi="Arial" w:cs="Arial"/>
          <w:bCs/>
          <w:sz w:val="24"/>
          <w:szCs w:val="24"/>
          <w:lang w:val="en-US"/>
        </w:rPr>
        <w:t>.</w:t>
      </w:r>
    </w:p>
    <w:p w:rsidR="00DF41C4" w:rsidRPr="00DF41C4" w:rsidRDefault="003D1A0A" w:rsidP="005C3675">
      <w:pPr>
        <w:pStyle w:val="BodyTextIndent3"/>
        <w:numPr>
          <w:ilvl w:val="0"/>
          <w:numId w:val="120"/>
        </w:numPr>
        <w:spacing w:after="0" w:line="360" w:lineRule="auto"/>
        <w:ind w:left="1560" w:hanging="425"/>
        <w:jc w:val="both"/>
        <w:rPr>
          <w:rFonts w:ascii="Arial" w:hAnsi="Arial" w:cs="Arial"/>
          <w:bCs/>
          <w:sz w:val="24"/>
          <w:szCs w:val="24"/>
          <w:lang w:val="en-US"/>
        </w:rPr>
      </w:pPr>
      <w:r w:rsidRPr="00DF41C4">
        <w:rPr>
          <w:rFonts w:ascii="Arial" w:hAnsi="Arial" w:cs="Arial"/>
          <w:bCs/>
          <w:sz w:val="24"/>
          <w:szCs w:val="24"/>
          <w:lang w:val="en-US"/>
        </w:rPr>
        <w:t>Rapat Rapat Koordinasi dan Konsultasi ke Luar Dae</w:t>
      </w:r>
      <w:r w:rsidR="005B03BF">
        <w:rPr>
          <w:rFonts w:ascii="Arial" w:hAnsi="Arial" w:cs="Arial"/>
          <w:bCs/>
          <w:sz w:val="24"/>
          <w:szCs w:val="24"/>
          <w:lang w:val="en-US"/>
        </w:rPr>
        <w:t xml:space="preserve">rah dengan Anggaran sebesar Rp </w:t>
      </w:r>
      <w:r w:rsidRPr="00DF41C4">
        <w:rPr>
          <w:rFonts w:ascii="Arial" w:hAnsi="Arial" w:cs="Arial"/>
          <w:bCs/>
          <w:sz w:val="24"/>
          <w:szCs w:val="24"/>
          <w:lang w:val="en-US"/>
        </w:rPr>
        <w:t>6.716.155.338,- dan terealisasi sebesar Rp. R</w:t>
      </w:r>
      <w:r w:rsidR="005B03BF">
        <w:rPr>
          <w:rFonts w:ascii="Arial" w:hAnsi="Arial" w:cs="Arial"/>
          <w:bCs/>
          <w:sz w:val="24"/>
          <w:szCs w:val="24"/>
          <w:lang w:val="en-US"/>
        </w:rPr>
        <w:t xml:space="preserve">p </w:t>
      </w:r>
      <w:r w:rsidR="00DF41C4">
        <w:rPr>
          <w:rFonts w:ascii="Arial" w:hAnsi="Arial" w:cs="Arial"/>
          <w:bCs/>
          <w:sz w:val="24"/>
          <w:szCs w:val="24"/>
          <w:lang w:val="en-US"/>
        </w:rPr>
        <w:t>6.221.065.160,- atau 92,63%.</w:t>
      </w:r>
    </w:p>
    <w:p w:rsidR="00DF41C4" w:rsidRPr="00DF41C4" w:rsidRDefault="003D1A0A" w:rsidP="005C3675">
      <w:pPr>
        <w:pStyle w:val="BodyTextIndent3"/>
        <w:numPr>
          <w:ilvl w:val="0"/>
          <w:numId w:val="120"/>
        </w:numPr>
        <w:spacing w:after="0" w:line="360" w:lineRule="auto"/>
        <w:ind w:left="1560" w:hanging="425"/>
        <w:jc w:val="both"/>
        <w:rPr>
          <w:rFonts w:ascii="Arial" w:hAnsi="Arial" w:cs="Arial"/>
          <w:bCs/>
          <w:sz w:val="24"/>
          <w:szCs w:val="24"/>
          <w:lang w:val="en-US"/>
        </w:rPr>
      </w:pPr>
      <w:r w:rsidRPr="00DF41C4">
        <w:rPr>
          <w:rFonts w:ascii="Arial" w:hAnsi="Arial" w:cs="Arial"/>
          <w:bCs/>
          <w:sz w:val="24"/>
          <w:szCs w:val="24"/>
          <w:lang w:val="en-US"/>
        </w:rPr>
        <w:t>Rapat Rapat Koordinasi dan Konsultasi di Dalam Dae</w:t>
      </w:r>
      <w:r w:rsidR="005B03BF">
        <w:rPr>
          <w:rFonts w:ascii="Arial" w:hAnsi="Arial" w:cs="Arial"/>
          <w:bCs/>
          <w:sz w:val="24"/>
          <w:szCs w:val="24"/>
          <w:lang w:val="en-US"/>
        </w:rPr>
        <w:t xml:space="preserve">rah dengan Anggaran sebesar Rp </w:t>
      </w:r>
      <w:r w:rsidRPr="00DF41C4">
        <w:rPr>
          <w:rFonts w:ascii="Arial" w:hAnsi="Arial" w:cs="Arial"/>
          <w:bCs/>
          <w:sz w:val="24"/>
          <w:szCs w:val="24"/>
          <w:lang w:val="en-US"/>
        </w:rPr>
        <w:t>335.903.100,- dan terealisasi sebesar Rp</w:t>
      </w:r>
      <w:r w:rsidR="005B03BF">
        <w:rPr>
          <w:rFonts w:ascii="Arial" w:hAnsi="Arial" w:cs="Arial"/>
          <w:bCs/>
          <w:sz w:val="24"/>
          <w:szCs w:val="24"/>
          <w:lang w:val="en-US"/>
        </w:rPr>
        <w:t xml:space="preserve">. </w:t>
      </w:r>
      <w:r w:rsidR="00DF41C4">
        <w:rPr>
          <w:rFonts w:ascii="Arial" w:hAnsi="Arial" w:cs="Arial"/>
          <w:bCs/>
          <w:sz w:val="24"/>
          <w:szCs w:val="24"/>
          <w:lang w:val="en-US"/>
        </w:rPr>
        <w:t>320.240.000,- atau 95,34%.</w:t>
      </w:r>
    </w:p>
    <w:p w:rsidR="003D1A0A" w:rsidRPr="00DF41C4" w:rsidRDefault="003D1A0A" w:rsidP="005C3675">
      <w:pPr>
        <w:pStyle w:val="BodyTextIndent3"/>
        <w:numPr>
          <w:ilvl w:val="0"/>
          <w:numId w:val="120"/>
        </w:numPr>
        <w:spacing w:after="0" w:line="360" w:lineRule="auto"/>
        <w:ind w:left="1560" w:hanging="425"/>
        <w:jc w:val="both"/>
        <w:rPr>
          <w:rFonts w:ascii="Arial" w:hAnsi="Arial" w:cs="Arial"/>
          <w:bCs/>
          <w:sz w:val="24"/>
          <w:szCs w:val="24"/>
          <w:lang w:val="en-US"/>
        </w:rPr>
      </w:pPr>
      <w:r w:rsidRPr="00DF41C4">
        <w:rPr>
          <w:rFonts w:ascii="Arial" w:hAnsi="Arial" w:cs="Arial"/>
          <w:bCs/>
          <w:sz w:val="24"/>
          <w:szCs w:val="24"/>
          <w:lang w:val="en-US"/>
        </w:rPr>
        <w:t>Penyediaan Jasa Penunjang Kinerja SKP</w:t>
      </w:r>
      <w:r w:rsidR="005B03BF">
        <w:rPr>
          <w:rFonts w:ascii="Arial" w:hAnsi="Arial" w:cs="Arial"/>
          <w:bCs/>
          <w:sz w:val="24"/>
          <w:szCs w:val="24"/>
          <w:lang w:val="en-US"/>
        </w:rPr>
        <w:t xml:space="preserve">D dengan Anggaran sebesar   Rp </w:t>
      </w:r>
      <w:r w:rsidRPr="00DF41C4">
        <w:rPr>
          <w:rFonts w:ascii="Arial" w:hAnsi="Arial" w:cs="Arial"/>
          <w:bCs/>
          <w:sz w:val="24"/>
          <w:szCs w:val="24"/>
          <w:lang w:val="en-US"/>
        </w:rPr>
        <w:t>2.940.140.896</w:t>
      </w:r>
      <w:r w:rsidR="005B03BF">
        <w:rPr>
          <w:rFonts w:ascii="Arial" w:hAnsi="Arial" w:cs="Arial"/>
          <w:bCs/>
          <w:sz w:val="24"/>
          <w:szCs w:val="24"/>
          <w:lang w:val="en-US"/>
        </w:rPr>
        <w:t xml:space="preserve">,- dan terealisasi  sebesar Rp </w:t>
      </w:r>
      <w:r w:rsidR="00DF41C4">
        <w:rPr>
          <w:rFonts w:ascii="Arial" w:hAnsi="Arial" w:cs="Arial"/>
          <w:bCs/>
          <w:sz w:val="24"/>
          <w:szCs w:val="24"/>
          <w:lang w:val="en-US"/>
        </w:rPr>
        <w:t>2.792.096.289,- atau 94,97%.</w:t>
      </w:r>
      <w:r w:rsidRPr="00DF41C4">
        <w:rPr>
          <w:rFonts w:ascii="Arial" w:hAnsi="Arial" w:cs="Arial"/>
          <w:bCs/>
          <w:sz w:val="24"/>
          <w:szCs w:val="24"/>
          <w:lang w:val="en-US"/>
        </w:rPr>
        <w:t xml:space="preserve"> </w:t>
      </w:r>
    </w:p>
    <w:p w:rsidR="00D43A32" w:rsidRPr="00D43A32" w:rsidRDefault="00D43A32" w:rsidP="006260AD">
      <w:pPr>
        <w:pStyle w:val="BodyTextIndent3"/>
        <w:numPr>
          <w:ilvl w:val="0"/>
          <w:numId w:val="119"/>
        </w:numPr>
        <w:spacing w:after="0" w:line="360" w:lineRule="auto"/>
        <w:jc w:val="both"/>
        <w:rPr>
          <w:rFonts w:ascii="Arial" w:hAnsi="Arial" w:cs="Arial"/>
          <w:b/>
          <w:sz w:val="24"/>
          <w:szCs w:val="24"/>
          <w:lang w:val="en-US"/>
        </w:rPr>
      </w:pPr>
      <w:r w:rsidRPr="008A5D05">
        <w:rPr>
          <w:rFonts w:ascii="Arial" w:hAnsi="Arial" w:cs="Arial"/>
          <w:b/>
          <w:sz w:val="24"/>
          <w:szCs w:val="24"/>
        </w:rPr>
        <w:t>P</w:t>
      </w:r>
      <w:r w:rsidRPr="008A5D05">
        <w:rPr>
          <w:rFonts w:ascii="Arial" w:hAnsi="Arial" w:cs="Arial"/>
          <w:b/>
          <w:sz w:val="24"/>
          <w:szCs w:val="24"/>
          <w:lang w:val="en-US"/>
        </w:rPr>
        <w:t>rogram Peningkatan Disiplin Aparatur</w:t>
      </w:r>
      <w:r w:rsidR="003D1A0A" w:rsidRPr="008A5D05">
        <w:rPr>
          <w:rFonts w:ascii="Arial" w:hAnsi="Arial" w:cs="Arial"/>
          <w:sz w:val="24"/>
          <w:szCs w:val="24"/>
          <w:lang w:val="en-US"/>
        </w:rPr>
        <w:t xml:space="preserve"> </w:t>
      </w:r>
      <w:r w:rsidR="003D1A0A" w:rsidRPr="008A5D05">
        <w:rPr>
          <w:rFonts w:ascii="Arial" w:hAnsi="Arial" w:cs="Arial"/>
          <w:bCs/>
          <w:sz w:val="24"/>
          <w:szCs w:val="24"/>
        </w:rPr>
        <w:t>melalui</w:t>
      </w:r>
      <w:r w:rsidR="003D1A0A" w:rsidRPr="008A5D05">
        <w:rPr>
          <w:rFonts w:ascii="Arial" w:hAnsi="Arial" w:cs="Arial"/>
          <w:bCs/>
          <w:sz w:val="24"/>
          <w:szCs w:val="24"/>
          <w:lang w:val="en-US"/>
        </w:rPr>
        <w:t xml:space="preserve"> Kegiatan </w:t>
      </w:r>
      <w:r w:rsidR="003D1A0A" w:rsidRPr="00D43A32">
        <w:rPr>
          <w:rFonts w:ascii="Arial" w:hAnsi="Arial" w:cs="Arial"/>
          <w:bCs/>
          <w:sz w:val="24"/>
          <w:szCs w:val="24"/>
          <w:lang w:val="en-US"/>
        </w:rPr>
        <w:t>Pengadaan Pakaian Dinas beserta perlengkapan</w:t>
      </w:r>
      <w:r w:rsidR="005B03BF">
        <w:rPr>
          <w:rFonts w:ascii="Arial" w:hAnsi="Arial" w:cs="Arial"/>
          <w:bCs/>
          <w:sz w:val="24"/>
          <w:szCs w:val="24"/>
          <w:lang w:val="en-US"/>
        </w:rPr>
        <w:t xml:space="preserve">nya dengan Anggaran sebesar Rp </w:t>
      </w:r>
      <w:r w:rsidR="003D1A0A" w:rsidRPr="00D43A32">
        <w:rPr>
          <w:rFonts w:ascii="Arial" w:hAnsi="Arial" w:cs="Arial"/>
          <w:bCs/>
          <w:sz w:val="24"/>
          <w:szCs w:val="24"/>
          <w:lang w:val="en-US"/>
        </w:rPr>
        <w:t>146.500.000,-  dan  terealisasi  sebe</w:t>
      </w:r>
      <w:r w:rsidR="005B03BF">
        <w:rPr>
          <w:rFonts w:ascii="Arial" w:hAnsi="Arial" w:cs="Arial"/>
          <w:bCs/>
          <w:sz w:val="24"/>
          <w:szCs w:val="24"/>
          <w:lang w:val="en-US"/>
        </w:rPr>
        <w:t xml:space="preserve">sar Rp </w:t>
      </w:r>
      <w:r w:rsidRPr="00D43A32">
        <w:rPr>
          <w:rFonts w:ascii="Arial" w:hAnsi="Arial" w:cs="Arial"/>
          <w:bCs/>
          <w:sz w:val="24"/>
          <w:szCs w:val="24"/>
          <w:lang w:val="en-US"/>
        </w:rPr>
        <w:t>129.335.000,- atau 88,28</w:t>
      </w:r>
      <w:r w:rsidR="003D1A0A" w:rsidRPr="00D43A32">
        <w:rPr>
          <w:rFonts w:ascii="Arial" w:hAnsi="Arial" w:cs="Arial"/>
          <w:bCs/>
          <w:sz w:val="24"/>
          <w:szCs w:val="24"/>
          <w:lang w:val="en-US"/>
        </w:rPr>
        <w:t>%</w:t>
      </w:r>
      <w:r w:rsidR="003D1A0A" w:rsidRPr="00D43A32">
        <w:rPr>
          <w:rFonts w:ascii="Arial" w:hAnsi="Arial" w:cs="Arial"/>
          <w:bCs/>
          <w:sz w:val="24"/>
          <w:szCs w:val="24"/>
        </w:rPr>
        <w:t>.</w:t>
      </w:r>
      <w:r w:rsidR="003D1A0A" w:rsidRPr="008A5D05">
        <w:rPr>
          <w:rFonts w:ascii="Arial" w:hAnsi="Arial" w:cs="Arial"/>
          <w:bCs/>
          <w:sz w:val="24"/>
          <w:szCs w:val="24"/>
        </w:rPr>
        <w:t xml:space="preserve"> </w:t>
      </w:r>
    </w:p>
    <w:p w:rsidR="003D1A0A" w:rsidRPr="00D43A32" w:rsidRDefault="00D43A32" w:rsidP="006260AD">
      <w:pPr>
        <w:pStyle w:val="BodyTextIndent3"/>
        <w:numPr>
          <w:ilvl w:val="0"/>
          <w:numId w:val="119"/>
        </w:numPr>
        <w:spacing w:after="0" w:line="360" w:lineRule="auto"/>
        <w:jc w:val="both"/>
        <w:rPr>
          <w:rFonts w:ascii="Arial" w:hAnsi="Arial" w:cs="Arial"/>
          <w:b/>
          <w:sz w:val="24"/>
          <w:szCs w:val="24"/>
          <w:lang w:val="en-US"/>
        </w:rPr>
      </w:pPr>
      <w:r w:rsidRPr="008A5D05">
        <w:rPr>
          <w:rFonts w:ascii="Arial" w:hAnsi="Arial" w:cs="Arial"/>
          <w:b/>
          <w:sz w:val="24"/>
          <w:szCs w:val="24"/>
        </w:rPr>
        <w:t>P</w:t>
      </w:r>
      <w:r>
        <w:rPr>
          <w:rFonts w:ascii="Arial" w:hAnsi="Arial" w:cs="Arial"/>
          <w:b/>
          <w:sz w:val="24"/>
          <w:szCs w:val="24"/>
          <w:lang w:val="en-US"/>
        </w:rPr>
        <w:t>rogram Pembinaan d</w:t>
      </w:r>
      <w:r w:rsidRPr="008A5D05">
        <w:rPr>
          <w:rFonts w:ascii="Arial" w:hAnsi="Arial" w:cs="Arial"/>
          <w:b/>
          <w:sz w:val="24"/>
          <w:szCs w:val="24"/>
          <w:lang w:val="en-US"/>
        </w:rPr>
        <w:t xml:space="preserve">an Pengembangan Aparatur  </w:t>
      </w:r>
      <w:r w:rsidRPr="008A5D05">
        <w:rPr>
          <w:rFonts w:ascii="Arial" w:hAnsi="Arial" w:cs="Arial"/>
          <w:sz w:val="24"/>
          <w:szCs w:val="24"/>
          <w:lang w:val="en-US"/>
        </w:rPr>
        <w:t xml:space="preserve"> </w:t>
      </w:r>
      <w:r w:rsidR="003D1A0A" w:rsidRPr="008A5D05">
        <w:rPr>
          <w:rFonts w:ascii="Arial" w:hAnsi="Arial" w:cs="Arial"/>
          <w:bCs/>
          <w:sz w:val="24"/>
          <w:szCs w:val="24"/>
        </w:rPr>
        <w:t>melalui</w:t>
      </w:r>
      <w:r w:rsidR="003D1A0A" w:rsidRPr="008A5D05">
        <w:rPr>
          <w:rFonts w:ascii="Arial" w:hAnsi="Arial" w:cs="Arial"/>
          <w:bCs/>
          <w:sz w:val="24"/>
          <w:szCs w:val="24"/>
          <w:lang w:val="en-US"/>
        </w:rPr>
        <w:t xml:space="preserve"> Kegiatan Penyusunan rencana pembinaan karir PNS dengan Anggaran </w:t>
      </w:r>
      <w:r w:rsidR="00B901F6">
        <w:rPr>
          <w:rFonts w:ascii="Arial" w:hAnsi="Arial" w:cs="Arial"/>
          <w:bCs/>
          <w:sz w:val="24"/>
          <w:szCs w:val="24"/>
          <w:lang w:val="en-US"/>
        </w:rPr>
        <w:t xml:space="preserve">sebesar Rp </w:t>
      </w:r>
      <w:r w:rsidR="003D1A0A" w:rsidRPr="008A5D05">
        <w:rPr>
          <w:rFonts w:ascii="Arial" w:hAnsi="Arial" w:cs="Arial"/>
          <w:bCs/>
          <w:sz w:val="24"/>
          <w:szCs w:val="24"/>
          <w:lang w:val="en-US"/>
        </w:rPr>
        <w:t>18.198.000,-  dan  terealisasi  seb</w:t>
      </w:r>
      <w:r w:rsidR="00B901F6">
        <w:rPr>
          <w:rFonts w:ascii="Arial" w:hAnsi="Arial" w:cs="Arial"/>
          <w:bCs/>
          <w:sz w:val="24"/>
          <w:szCs w:val="24"/>
          <w:lang w:val="en-US"/>
        </w:rPr>
        <w:t xml:space="preserve">esar Rp </w:t>
      </w:r>
      <w:r>
        <w:rPr>
          <w:rFonts w:ascii="Arial" w:hAnsi="Arial" w:cs="Arial"/>
          <w:bCs/>
          <w:sz w:val="24"/>
          <w:szCs w:val="24"/>
          <w:lang w:val="en-US"/>
        </w:rPr>
        <w:t>13.440.000,- atau 73,85</w:t>
      </w:r>
      <w:r w:rsidR="003D1A0A" w:rsidRPr="008A5D05">
        <w:rPr>
          <w:rFonts w:ascii="Arial" w:hAnsi="Arial" w:cs="Arial"/>
          <w:bCs/>
          <w:sz w:val="24"/>
          <w:szCs w:val="24"/>
          <w:lang w:val="en-US"/>
        </w:rPr>
        <w:t>%</w:t>
      </w:r>
      <w:r>
        <w:rPr>
          <w:rFonts w:ascii="Arial" w:hAnsi="Arial" w:cs="Arial"/>
          <w:bCs/>
          <w:sz w:val="24"/>
          <w:szCs w:val="24"/>
          <w:lang w:val="en-US"/>
        </w:rPr>
        <w:t>.</w:t>
      </w:r>
    </w:p>
    <w:p w:rsidR="003D1A0A" w:rsidRPr="00B85552" w:rsidRDefault="003D1A0A" w:rsidP="006260AD">
      <w:pPr>
        <w:pStyle w:val="BodyTextIndent3"/>
        <w:spacing w:after="0" w:line="360" w:lineRule="auto"/>
        <w:ind w:left="284"/>
        <w:jc w:val="both"/>
        <w:rPr>
          <w:rFonts w:ascii="Arial" w:eastAsia="MS UI Gothic" w:hAnsi="Arial" w:cs="Arial"/>
          <w:b/>
          <w:i/>
          <w:noProof/>
          <w:sz w:val="24"/>
          <w:szCs w:val="24"/>
        </w:rPr>
      </w:pPr>
      <w:r w:rsidRPr="008A5D05">
        <w:rPr>
          <w:rFonts w:ascii="Arial" w:hAnsi="Arial" w:cs="Arial"/>
          <w:color w:val="000000"/>
          <w:sz w:val="24"/>
          <w:szCs w:val="24"/>
        </w:rPr>
        <w:t xml:space="preserve">         Bahwa untuk mendukung  tercapainya indikator </w:t>
      </w:r>
      <w:r w:rsidRPr="00B85552">
        <w:rPr>
          <w:rFonts w:ascii="Arial" w:hAnsi="Arial" w:cs="Arial"/>
          <w:b/>
          <w:i/>
          <w:color w:val="000000"/>
          <w:sz w:val="24"/>
          <w:szCs w:val="24"/>
          <w:lang w:val="en-US"/>
        </w:rPr>
        <w:t xml:space="preserve">Sasaran </w:t>
      </w:r>
      <w:r w:rsidRPr="00B85552">
        <w:rPr>
          <w:rFonts w:ascii="Arial" w:eastAsia="MS UI Gothic" w:hAnsi="Arial" w:cs="Arial"/>
          <w:b/>
          <w:i/>
          <w:noProof/>
          <w:sz w:val="24"/>
          <w:szCs w:val="24"/>
        </w:rPr>
        <w:t>Jumlah SKPD/bagian Lingkup Setda yang terlayani administrasi surat menyurat</w:t>
      </w:r>
      <w:r w:rsidRPr="008A5D05">
        <w:rPr>
          <w:rFonts w:ascii="Arial" w:eastAsia="MS UI Gothic" w:hAnsi="Arial" w:cs="Arial"/>
          <w:noProof/>
          <w:sz w:val="24"/>
          <w:szCs w:val="24"/>
        </w:rPr>
        <w:t xml:space="preserve">, </w:t>
      </w:r>
      <w:r w:rsidRPr="008A5D05">
        <w:rPr>
          <w:rFonts w:ascii="Arial" w:hAnsi="Arial" w:cs="Arial"/>
          <w:sz w:val="24"/>
          <w:szCs w:val="24"/>
        </w:rPr>
        <w:t xml:space="preserve"> </w:t>
      </w:r>
      <w:r w:rsidRPr="00B85552">
        <w:rPr>
          <w:rFonts w:ascii="Arial" w:eastAsia="MS UI Gothic" w:hAnsi="Arial" w:cs="Arial"/>
          <w:b/>
          <w:i/>
          <w:noProof/>
          <w:sz w:val="24"/>
          <w:szCs w:val="24"/>
        </w:rPr>
        <w:t>Jumlah</w:t>
      </w:r>
      <w:r w:rsidR="00B85552">
        <w:rPr>
          <w:rFonts w:ascii="Arial" w:eastAsia="MS UI Gothic" w:hAnsi="Arial" w:cs="Arial"/>
          <w:b/>
          <w:i/>
          <w:noProof/>
          <w:sz w:val="24"/>
          <w:szCs w:val="24"/>
          <w:lang w:val="en-US"/>
        </w:rPr>
        <w:t xml:space="preserve"> </w:t>
      </w:r>
      <w:r w:rsidRPr="00B85552">
        <w:rPr>
          <w:rFonts w:ascii="Arial" w:eastAsia="MS UI Gothic" w:hAnsi="Arial" w:cs="Arial"/>
          <w:b/>
          <w:i/>
          <w:noProof/>
          <w:sz w:val="24"/>
          <w:szCs w:val="24"/>
        </w:rPr>
        <w:t xml:space="preserve">Administrasi Kepegawaian Lingkup Setda yang terselesaikan, </w:t>
      </w:r>
      <w:r w:rsidRPr="00B85552">
        <w:rPr>
          <w:rFonts w:ascii="Arial" w:hAnsi="Arial" w:cs="Arial"/>
          <w:b/>
          <w:i/>
          <w:sz w:val="24"/>
          <w:szCs w:val="24"/>
        </w:rPr>
        <w:t xml:space="preserve"> </w:t>
      </w:r>
      <w:r w:rsidRPr="00B85552">
        <w:rPr>
          <w:rFonts w:ascii="Arial" w:eastAsia="MS UI Gothic" w:hAnsi="Arial" w:cs="Arial"/>
          <w:b/>
          <w:i/>
          <w:noProof/>
          <w:sz w:val="24"/>
          <w:szCs w:val="24"/>
        </w:rPr>
        <w:t>Persentase Pelayanan Administrasi Pimpinan Daerah (KDH/WKDH/Sekda), Persentase Arsip yang terkelola sesuai SOP</w:t>
      </w:r>
      <w:r w:rsidRPr="008A5D05">
        <w:rPr>
          <w:rFonts w:ascii="Arial" w:eastAsia="MS UI Gothic" w:hAnsi="Arial" w:cs="Arial"/>
          <w:noProof/>
          <w:sz w:val="24"/>
          <w:szCs w:val="24"/>
        </w:rPr>
        <w:t xml:space="preserve">, </w:t>
      </w:r>
      <w:r w:rsidRPr="008A5D05">
        <w:rPr>
          <w:rFonts w:ascii="Arial" w:hAnsi="Arial" w:cs="Arial"/>
          <w:sz w:val="24"/>
          <w:szCs w:val="24"/>
        </w:rPr>
        <w:t xml:space="preserve"> yaitu dengan me</w:t>
      </w:r>
      <w:r w:rsidRPr="008A5D05">
        <w:rPr>
          <w:rFonts w:ascii="Arial" w:hAnsi="Arial" w:cs="Arial"/>
          <w:color w:val="000000"/>
          <w:sz w:val="24"/>
          <w:szCs w:val="24"/>
        </w:rPr>
        <w:t>laksanakan kegiatan :</w:t>
      </w:r>
    </w:p>
    <w:p w:rsidR="003D1A0A" w:rsidRPr="005913D3" w:rsidRDefault="003D1A0A" w:rsidP="006260AD">
      <w:pPr>
        <w:pStyle w:val="ListParagraph"/>
        <w:numPr>
          <w:ilvl w:val="0"/>
          <w:numId w:val="121"/>
        </w:numPr>
        <w:spacing w:after="0" w:line="360" w:lineRule="auto"/>
        <w:jc w:val="both"/>
        <w:rPr>
          <w:rFonts w:ascii="Arial" w:hAnsi="Arial" w:cs="Arial"/>
          <w:color w:val="000000"/>
          <w:sz w:val="24"/>
          <w:szCs w:val="24"/>
        </w:rPr>
      </w:pPr>
      <w:r w:rsidRPr="005913D3">
        <w:rPr>
          <w:rFonts w:ascii="Arial" w:hAnsi="Arial" w:cs="Arial"/>
          <w:color w:val="000000"/>
          <w:sz w:val="24"/>
          <w:szCs w:val="24"/>
        </w:rPr>
        <w:lastRenderedPageBreak/>
        <w:t xml:space="preserve">Melaksanakan Penyediaan Alat Tulis Kantor berupa Alat Tulis Kantor, Alat Listrik dan Elektronik, dan Kelengkapan Komputer dan Mesin Hitung,   untuk  Pimpinan/Staf Ahli/Asisten Setda dan semua Bagian lingkup Setda.   </w:t>
      </w:r>
    </w:p>
    <w:p w:rsidR="003D1A0A" w:rsidRPr="005913D3" w:rsidRDefault="003D1A0A" w:rsidP="006260AD">
      <w:pPr>
        <w:pStyle w:val="ListParagraph"/>
        <w:numPr>
          <w:ilvl w:val="0"/>
          <w:numId w:val="121"/>
        </w:numPr>
        <w:spacing w:after="0" w:line="360" w:lineRule="auto"/>
        <w:jc w:val="both"/>
        <w:rPr>
          <w:rFonts w:ascii="Arial" w:hAnsi="Arial" w:cs="Arial"/>
          <w:color w:val="000000"/>
          <w:sz w:val="24"/>
          <w:szCs w:val="24"/>
        </w:rPr>
      </w:pPr>
      <w:r w:rsidRPr="005913D3">
        <w:rPr>
          <w:rFonts w:ascii="Arial" w:hAnsi="Arial" w:cs="Arial"/>
          <w:color w:val="000000"/>
          <w:sz w:val="24"/>
          <w:szCs w:val="24"/>
        </w:rPr>
        <w:t>Melaksanakan Penyediaan barang cetakan berupa Cetak Blanko, lembar disposisi.kartu kendali, Map Kop, Kartu barang,Cetak DPA,Papan Nama Jabatan, dst, fotocopy dan penggandaan dokumen untuk  Pimpinan/Staf Ahli/Asisten Setda dan semua Bagian lingkup Setda.</w:t>
      </w:r>
    </w:p>
    <w:p w:rsidR="003D1A0A" w:rsidRPr="005913D3" w:rsidRDefault="003D1A0A" w:rsidP="006260AD">
      <w:pPr>
        <w:pStyle w:val="ListParagraph"/>
        <w:numPr>
          <w:ilvl w:val="0"/>
          <w:numId w:val="121"/>
        </w:numPr>
        <w:spacing w:after="0" w:line="360" w:lineRule="auto"/>
        <w:jc w:val="both"/>
        <w:rPr>
          <w:rFonts w:ascii="Arial" w:hAnsi="Arial" w:cs="Arial"/>
          <w:color w:val="000000"/>
          <w:sz w:val="24"/>
          <w:szCs w:val="24"/>
        </w:rPr>
      </w:pPr>
      <w:r w:rsidRPr="005913D3">
        <w:rPr>
          <w:rFonts w:ascii="Arial" w:hAnsi="Arial" w:cs="Arial"/>
          <w:color w:val="000000"/>
          <w:sz w:val="24"/>
          <w:szCs w:val="24"/>
        </w:rPr>
        <w:t>Fasilitasi dan Penyediaan Biaya Perjalanan Dinas Dalam/Luar Daerah/Luar Negeri  bagi Pimpinan, Staf Ahli/Asisten Setda/Kabag/Kasubag/Staf dan Tenaga PTT lingkup Setda.</w:t>
      </w:r>
    </w:p>
    <w:p w:rsidR="003D1A0A" w:rsidRPr="005913D3" w:rsidRDefault="003D1A0A" w:rsidP="006260AD">
      <w:pPr>
        <w:pStyle w:val="ListParagraph"/>
        <w:numPr>
          <w:ilvl w:val="0"/>
          <w:numId w:val="121"/>
        </w:numPr>
        <w:spacing w:after="0" w:line="360" w:lineRule="auto"/>
        <w:jc w:val="both"/>
        <w:rPr>
          <w:rFonts w:ascii="Arial" w:hAnsi="Arial" w:cs="Arial"/>
          <w:color w:val="000000"/>
          <w:sz w:val="24"/>
          <w:szCs w:val="24"/>
        </w:rPr>
      </w:pPr>
      <w:r w:rsidRPr="005913D3">
        <w:rPr>
          <w:rFonts w:ascii="Arial" w:hAnsi="Arial" w:cs="Arial"/>
          <w:color w:val="000000"/>
          <w:sz w:val="24"/>
          <w:szCs w:val="24"/>
        </w:rPr>
        <w:t>Penyediaan Biaya Kepesertaan Kursus, Diklat, Pelatihan, Sosialisasi dan Bimtek bagi Pimpinan, Staf Ahli/Asisten Setda/Kabag/Kasubag/Staf dan Tenaga PTT lingkup Setda.</w:t>
      </w:r>
    </w:p>
    <w:p w:rsidR="003D1A0A" w:rsidRPr="005913D3" w:rsidRDefault="003D1A0A" w:rsidP="006260AD">
      <w:pPr>
        <w:pStyle w:val="ListParagraph"/>
        <w:numPr>
          <w:ilvl w:val="0"/>
          <w:numId w:val="121"/>
        </w:numPr>
        <w:spacing w:after="0" w:line="360" w:lineRule="auto"/>
        <w:jc w:val="both"/>
        <w:rPr>
          <w:rFonts w:ascii="Arial" w:hAnsi="Arial" w:cs="Arial"/>
          <w:color w:val="000000"/>
          <w:sz w:val="24"/>
          <w:szCs w:val="24"/>
        </w:rPr>
      </w:pPr>
      <w:r w:rsidRPr="005913D3">
        <w:rPr>
          <w:rFonts w:ascii="Arial" w:hAnsi="Arial" w:cs="Arial"/>
          <w:color w:val="000000"/>
          <w:sz w:val="24"/>
          <w:szCs w:val="24"/>
        </w:rPr>
        <w:t xml:space="preserve">Penyediaan Honorarium bagi Tenaga Pengawalan Kegiatan KDH/WKDH, Honorarium Pegawai Tidak Tetap, Premi Asuransi Kesehatan dan Ketenagakerjaan dan Asuransi Jaminan Kematian untuk Pegawai Tidak tetap lingkup Setda. </w:t>
      </w:r>
    </w:p>
    <w:p w:rsidR="003D1A0A" w:rsidRPr="005913D3" w:rsidRDefault="003D1A0A" w:rsidP="006260AD">
      <w:pPr>
        <w:pStyle w:val="ListParagraph"/>
        <w:numPr>
          <w:ilvl w:val="0"/>
          <w:numId w:val="121"/>
        </w:numPr>
        <w:spacing w:after="0" w:line="360" w:lineRule="auto"/>
        <w:jc w:val="both"/>
        <w:rPr>
          <w:rFonts w:ascii="Arial" w:hAnsi="Arial" w:cs="Arial"/>
          <w:color w:val="000000"/>
          <w:sz w:val="24"/>
          <w:szCs w:val="24"/>
        </w:rPr>
      </w:pPr>
      <w:r w:rsidRPr="005913D3">
        <w:rPr>
          <w:rFonts w:ascii="Arial" w:hAnsi="Arial" w:cs="Arial"/>
          <w:color w:val="000000"/>
          <w:sz w:val="24"/>
          <w:szCs w:val="24"/>
        </w:rPr>
        <w:t xml:space="preserve">Penyediaan Pakaian Dinas dan Atributnya bagi Pimpinan, Staf Ahli/Asisten Setda/Kabag/Kasubag/Staf lingkup Setda. </w:t>
      </w:r>
    </w:p>
    <w:p w:rsidR="003D1A0A" w:rsidRDefault="003D1A0A" w:rsidP="006260AD">
      <w:pPr>
        <w:pStyle w:val="ListParagraph"/>
        <w:numPr>
          <w:ilvl w:val="0"/>
          <w:numId w:val="121"/>
        </w:numPr>
        <w:spacing w:after="0" w:line="360" w:lineRule="auto"/>
        <w:jc w:val="both"/>
        <w:rPr>
          <w:rFonts w:ascii="Arial" w:hAnsi="Arial" w:cs="Arial"/>
          <w:color w:val="000000"/>
          <w:sz w:val="24"/>
          <w:szCs w:val="24"/>
        </w:rPr>
      </w:pPr>
      <w:r w:rsidRPr="005913D3">
        <w:rPr>
          <w:rFonts w:ascii="Arial" w:hAnsi="Arial" w:cs="Arial"/>
          <w:color w:val="000000"/>
          <w:sz w:val="24"/>
          <w:szCs w:val="24"/>
        </w:rPr>
        <w:t>Terdapat 2 (dua) kegiatan yang tid</w:t>
      </w:r>
      <w:r w:rsidR="00B901F6">
        <w:rPr>
          <w:rFonts w:ascii="Arial" w:hAnsi="Arial" w:cs="Arial"/>
          <w:color w:val="000000"/>
          <w:sz w:val="24"/>
          <w:szCs w:val="24"/>
        </w:rPr>
        <w:t>ak terealiasasi  (0%</w:t>
      </w:r>
      <w:r w:rsidR="00D43A32">
        <w:rPr>
          <w:rFonts w:ascii="Arial" w:hAnsi="Arial" w:cs="Arial"/>
          <w:color w:val="000000"/>
          <w:sz w:val="24"/>
          <w:szCs w:val="24"/>
        </w:rPr>
        <w:t xml:space="preserve">) yaitu </w:t>
      </w:r>
      <w:r w:rsidRPr="005913D3">
        <w:rPr>
          <w:rFonts w:ascii="Arial" w:hAnsi="Arial" w:cs="Arial"/>
          <w:color w:val="000000"/>
          <w:sz w:val="24"/>
          <w:szCs w:val="24"/>
        </w:rPr>
        <w:t>:</w:t>
      </w:r>
    </w:p>
    <w:p w:rsidR="003D1A0A" w:rsidRPr="00D43A32" w:rsidRDefault="003D1A0A" w:rsidP="00FC3BFF">
      <w:pPr>
        <w:pStyle w:val="ListParagraph"/>
        <w:numPr>
          <w:ilvl w:val="0"/>
          <w:numId w:val="122"/>
        </w:numPr>
        <w:spacing w:before="240" w:after="0" w:line="360" w:lineRule="auto"/>
        <w:ind w:hanging="437"/>
        <w:contextualSpacing w:val="0"/>
        <w:jc w:val="both"/>
        <w:rPr>
          <w:rFonts w:ascii="Arial" w:hAnsi="Arial" w:cs="Arial"/>
          <w:color w:val="000000"/>
          <w:sz w:val="24"/>
          <w:szCs w:val="24"/>
        </w:rPr>
      </w:pPr>
      <w:r w:rsidRPr="00D43A32">
        <w:rPr>
          <w:rFonts w:ascii="Arial" w:hAnsi="Arial" w:cs="Arial"/>
          <w:bCs/>
          <w:sz w:val="24"/>
          <w:szCs w:val="24"/>
        </w:rPr>
        <w:t>Kegiatan Penyediaan Bahan Bacaan dan Peraturan perundang undan</w:t>
      </w:r>
      <w:r w:rsidR="00B901F6">
        <w:rPr>
          <w:rFonts w:ascii="Arial" w:hAnsi="Arial" w:cs="Arial"/>
          <w:bCs/>
          <w:sz w:val="24"/>
          <w:szCs w:val="24"/>
        </w:rPr>
        <w:t xml:space="preserve">gan dengan Anggaran sebesar Rp </w:t>
      </w:r>
      <w:r w:rsidRPr="00D43A32">
        <w:rPr>
          <w:rFonts w:ascii="Arial" w:hAnsi="Arial" w:cs="Arial"/>
          <w:bCs/>
          <w:sz w:val="24"/>
          <w:szCs w:val="24"/>
        </w:rPr>
        <w:t>1.822.500,- dan tereali</w:t>
      </w:r>
      <w:r w:rsidR="00B901F6">
        <w:rPr>
          <w:rFonts w:ascii="Arial" w:hAnsi="Arial" w:cs="Arial"/>
          <w:bCs/>
          <w:sz w:val="24"/>
          <w:szCs w:val="24"/>
        </w:rPr>
        <w:t xml:space="preserve">sasi sebesar Rp </w:t>
      </w:r>
      <w:r w:rsidR="007E333F">
        <w:rPr>
          <w:rFonts w:ascii="Arial" w:hAnsi="Arial" w:cs="Arial"/>
          <w:bCs/>
          <w:sz w:val="24"/>
          <w:szCs w:val="24"/>
        </w:rPr>
        <w:t>0,- atau 0</w:t>
      </w:r>
      <w:r w:rsidRPr="00D43A32">
        <w:rPr>
          <w:rFonts w:ascii="Arial" w:hAnsi="Arial" w:cs="Arial"/>
          <w:bCs/>
          <w:sz w:val="24"/>
          <w:szCs w:val="24"/>
        </w:rPr>
        <w:t xml:space="preserve">%, Kegiatan tersebut di alokasikan untuk Belanja Buku /Bacaan bagi Pimpinan (KDH/WKDH/Sekda). Sampai dengan akhir Tahun Anggaran 2019, tidak ada permintaan dari Pimpinan (KDH/WKDH/Sekda). Realisasi Anggaran hanya berdasarkan permintaan dari Pimpinan Daerah.   </w:t>
      </w:r>
    </w:p>
    <w:p w:rsidR="003D1A0A" w:rsidRPr="008A5D05" w:rsidRDefault="003D1A0A" w:rsidP="00FC3BFF">
      <w:pPr>
        <w:pStyle w:val="ListParagraph"/>
        <w:numPr>
          <w:ilvl w:val="0"/>
          <w:numId w:val="122"/>
        </w:numPr>
        <w:spacing w:before="240" w:after="0" w:line="360" w:lineRule="auto"/>
        <w:contextualSpacing w:val="0"/>
        <w:jc w:val="both"/>
        <w:rPr>
          <w:rFonts w:ascii="Arial" w:hAnsi="Arial" w:cs="Arial"/>
          <w:color w:val="000000"/>
          <w:sz w:val="24"/>
          <w:szCs w:val="24"/>
        </w:rPr>
      </w:pPr>
      <w:r w:rsidRPr="008A5D05">
        <w:rPr>
          <w:rFonts w:ascii="Arial" w:hAnsi="Arial" w:cs="Arial"/>
          <w:bCs/>
          <w:sz w:val="24"/>
          <w:szCs w:val="24"/>
        </w:rPr>
        <w:t>Kegiatan Pengadaan Sarana Pengolahan dan Penyimpa</w:t>
      </w:r>
      <w:r w:rsidR="00B901F6">
        <w:rPr>
          <w:rFonts w:ascii="Arial" w:hAnsi="Arial" w:cs="Arial"/>
          <w:bCs/>
          <w:sz w:val="24"/>
          <w:szCs w:val="24"/>
        </w:rPr>
        <w:t xml:space="preserve">nan Arsip, Anggaran sebesar Rp </w:t>
      </w:r>
      <w:r w:rsidRPr="008A5D05">
        <w:rPr>
          <w:rFonts w:ascii="Arial" w:hAnsi="Arial" w:cs="Arial"/>
          <w:bCs/>
          <w:sz w:val="24"/>
          <w:szCs w:val="24"/>
        </w:rPr>
        <w:t>7.404.300,-  dan  ter</w:t>
      </w:r>
      <w:r w:rsidR="00B85552">
        <w:rPr>
          <w:rFonts w:ascii="Arial" w:hAnsi="Arial" w:cs="Arial"/>
          <w:bCs/>
          <w:sz w:val="24"/>
          <w:szCs w:val="24"/>
        </w:rPr>
        <w:t>ealisasi  sebesar Rp.0,- atau 0</w:t>
      </w:r>
      <w:r w:rsidRPr="008A5D05">
        <w:rPr>
          <w:rFonts w:ascii="Arial" w:hAnsi="Arial" w:cs="Arial"/>
          <w:bCs/>
          <w:sz w:val="24"/>
          <w:szCs w:val="24"/>
        </w:rPr>
        <w:t xml:space="preserve">% karena berkaitan dengan Penyediaan Sarana Prasarana berupa </w:t>
      </w:r>
      <w:r w:rsidRPr="008A5D05">
        <w:rPr>
          <w:rFonts w:ascii="Arial" w:hAnsi="Arial" w:cs="Arial"/>
          <w:bCs/>
          <w:sz w:val="24"/>
          <w:szCs w:val="24"/>
        </w:rPr>
        <w:lastRenderedPageBreak/>
        <w:t>Tempat / Depo Arsip yang ada sekarang sudah melebihi kapasitas (</w:t>
      </w:r>
      <w:r w:rsidRPr="008A5D05">
        <w:rPr>
          <w:rFonts w:ascii="Arial" w:hAnsi="Arial" w:cs="Arial"/>
          <w:bCs/>
          <w:i/>
          <w:sz w:val="24"/>
          <w:szCs w:val="24"/>
        </w:rPr>
        <w:t>over capacity</w:t>
      </w:r>
      <w:r w:rsidRPr="008A5D05">
        <w:rPr>
          <w:rFonts w:ascii="Arial" w:hAnsi="Arial" w:cs="Arial"/>
          <w:bCs/>
          <w:sz w:val="24"/>
          <w:szCs w:val="24"/>
        </w:rPr>
        <w:t>) sehingga tidak  dapat menampung tambahan alat dan kelengkapan bahan untuk kearsipan. Kegiatan Pengadaan Sarana Pengolahan dan Penyimpanan Arsip, tidak dapat dilaksanakan karena alasan prioritas Kegiatan Perluasan Depo Arsip gagal / tidak dilaksanakan pada Anggaran Perubahan 2019.</w:t>
      </w:r>
    </w:p>
    <w:p w:rsidR="00B901F6" w:rsidRDefault="003D1A0A" w:rsidP="00B42921">
      <w:pPr>
        <w:pStyle w:val="ListParagraph"/>
        <w:spacing w:after="0" w:line="360" w:lineRule="auto"/>
        <w:ind w:left="1134"/>
        <w:contextualSpacing w:val="0"/>
        <w:jc w:val="both"/>
        <w:rPr>
          <w:rFonts w:ascii="Arial" w:hAnsi="Arial" w:cs="Arial"/>
          <w:bCs/>
          <w:sz w:val="24"/>
          <w:szCs w:val="24"/>
        </w:rPr>
      </w:pPr>
      <w:r w:rsidRPr="008A5D05">
        <w:rPr>
          <w:rFonts w:ascii="Arial" w:hAnsi="Arial" w:cs="Arial"/>
          <w:bCs/>
          <w:sz w:val="24"/>
          <w:szCs w:val="24"/>
        </w:rPr>
        <w:t>Kegiatan Pengadaan Sarana Pengolahan dan Penyimpanan Arsip, Anggaran y</w:t>
      </w:r>
      <w:r w:rsidR="007E333F">
        <w:rPr>
          <w:rFonts w:ascii="Arial" w:hAnsi="Arial" w:cs="Arial"/>
          <w:bCs/>
          <w:sz w:val="24"/>
          <w:szCs w:val="24"/>
        </w:rPr>
        <w:t>ang tersedia tidak terserap (0%</w:t>
      </w:r>
      <w:r w:rsidRPr="008A5D05">
        <w:rPr>
          <w:rFonts w:ascii="Arial" w:hAnsi="Arial" w:cs="Arial"/>
          <w:bCs/>
          <w:sz w:val="24"/>
          <w:szCs w:val="24"/>
        </w:rPr>
        <w:t>), tetapi kegiatan Pengelolaan  dan Penyimpanan Arsip pada seluruh Unit Kerja tetap dilaksanakan sesuai dengan SOP dengan mempergunakan Prasarana dan Sarana Pengolahan yang tersedia, dengan hasil kegiatan sebagaimana  pada Tabel IV. Kegiatan Pengelolaan  dan Penyimpanan Arsip dilaksanakan oleh Tim Pengelola Arsip berdasarkan Keputusan Sekretaris Daerah Kabupa</w:t>
      </w:r>
      <w:r w:rsidR="00D47E45">
        <w:rPr>
          <w:rFonts w:ascii="Arial" w:hAnsi="Arial" w:cs="Arial"/>
          <w:bCs/>
          <w:sz w:val="24"/>
          <w:szCs w:val="24"/>
        </w:rPr>
        <w:t>ten Tanah Laut Nomor : 195</w:t>
      </w:r>
      <w:r w:rsidRPr="008A5D05">
        <w:rPr>
          <w:rFonts w:ascii="Arial" w:hAnsi="Arial" w:cs="Arial"/>
          <w:bCs/>
          <w:sz w:val="24"/>
          <w:szCs w:val="24"/>
        </w:rPr>
        <w:t>/ KEP-SEKDA/2019 Tanggal 2 April  2019 Tentang Pembentukan Tim Penata dan Pengelola Arsip Di Lingkungan Sekretariat Daerah Kabupaten Tanah Laut.</w:t>
      </w:r>
    </w:p>
    <w:p w:rsidR="00B901F6" w:rsidRDefault="00B901F6" w:rsidP="00B901F6">
      <w:pPr>
        <w:pStyle w:val="ListParagraph"/>
        <w:spacing w:after="0" w:line="240" w:lineRule="auto"/>
        <w:ind w:left="1134"/>
        <w:contextualSpacing w:val="0"/>
        <w:jc w:val="both"/>
        <w:rPr>
          <w:rFonts w:ascii="Arial" w:hAnsi="Arial" w:cs="Arial"/>
          <w:bCs/>
          <w:sz w:val="24"/>
          <w:szCs w:val="24"/>
        </w:rPr>
      </w:pPr>
      <w:r>
        <w:rPr>
          <w:rFonts w:ascii="Arial" w:hAnsi="Arial" w:cs="Arial"/>
          <w:bCs/>
          <w:sz w:val="24"/>
          <w:szCs w:val="24"/>
        </w:rPr>
        <w:t xml:space="preserve"> </w:t>
      </w:r>
    </w:p>
    <w:p w:rsidR="003D1A0A" w:rsidRPr="00B901F6" w:rsidRDefault="003D1A0A" w:rsidP="00B901F6">
      <w:pPr>
        <w:pStyle w:val="ListParagraph"/>
        <w:spacing w:after="0" w:line="360" w:lineRule="auto"/>
        <w:ind w:left="284"/>
        <w:jc w:val="both"/>
        <w:rPr>
          <w:rFonts w:ascii="Arial" w:hAnsi="Arial" w:cs="Arial"/>
          <w:color w:val="000000"/>
          <w:sz w:val="24"/>
          <w:szCs w:val="24"/>
        </w:rPr>
      </w:pPr>
      <w:r w:rsidRPr="008A5D05">
        <w:rPr>
          <w:rFonts w:ascii="Arial" w:hAnsi="Arial" w:cs="Arial"/>
          <w:color w:val="000000"/>
          <w:sz w:val="24"/>
          <w:szCs w:val="24"/>
        </w:rPr>
        <w:t xml:space="preserve">Berikut disajikan Tabel </w:t>
      </w:r>
      <w:r w:rsidRPr="008A5D05">
        <w:rPr>
          <w:rFonts w:ascii="Arial" w:hAnsi="Arial" w:cs="Arial"/>
          <w:sz w:val="24"/>
          <w:szCs w:val="24"/>
        </w:rPr>
        <w:t>Kualitas Pelayanan  Administrasi Umum, Kepegawaian, Administrasi Pimpinan dan Pengelolaan Arsip Lingkup Sekretariat Daerah</w:t>
      </w:r>
      <w:r w:rsidRPr="008A5D05">
        <w:rPr>
          <w:rFonts w:ascii="Arial" w:hAnsi="Arial" w:cs="Arial"/>
          <w:color w:val="000000"/>
          <w:sz w:val="24"/>
          <w:szCs w:val="24"/>
        </w:rPr>
        <w:t xml:space="preserve"> Bagian Tata Usaha dan Keuangan SKPD Sekretariat Daerah Kabupaten Tanah Laut</w:t>
      </w:r>
      <w:r w:rsidR="00B901F6">
        <w:rPr>
          <w:rFonts w:ascii="Arial" w:hAnsi="Arial" w:cs="Arial"/>
          <w:color w:val="000000"/>
          <w:sz w:val="24"/>
          <w:szCs w:val="24"/>
          <w:lang w:val="en-US"/>
        </w:rPr>
        <w:t xml:space="preserve"> </w:t>
      </w:r>
      <w:r w:rsidRPr="00B901F6">
        <w:rPr>
          <w:rFonts w:ascii="Arial" w:hAnsi="Arial" w:cs="Arial"/>
          <w:color w:val="000000"/>
          <w:sz w:val="24"/>
          <w:szCs w:val="24"/>
        </w:rPr>
        <w:t xml:space="preserve">Tahun 2019 sebagai berikut  : </w:t>
      </w:r>
    </w:p>
    <w:p w:rsidR="007866DD" w:rsidRPr="006E18BC" w:rsidRDefault="005913D3" w:rsidP="006E18BC">
      <w:pPr>
        <w:spacing w:line="360" w:lineRule="auto"/>
        <w:ind w:left="1134" w:hanging="283"/>
        <w:jc w:val="center"/>
        <w:rPr>
          <w:rFonts w:ascii="Arial" w:eastAsia="MS UI Gothic" w:hAnsi="Arial" w:cs="Arial"/>
          <w:noProof/>
          <w:sz w:val="24"/>
          <w:szCs w:val="24"/>
        </w:rPr>
      </w:pPr>
      <w:r>
        <w:rPr>
          <w:rFonts w:ascii="Arial" w:hAnsi="Arial" w:cs="Arial"/>
          <w:sz w:val="24"/>
          <w:szCs w:val="24"/>
        </w:rPr>
        <w:t>Tabel</w:t>
      </w:r>
      <w:r w:rsidR="00740043">
        <w:rPr>
          <w:rFonts w:ascii="Arial" w:hAnsi="Arial" w:cs="Arial"/>
          <w:sz w:val="24"/>
          <w:szCs w:val="24"/>
          <w:lang w:val="en-US"/>
        </w:rPr>
        <w:t xml:space="preserve"> Jumlah Layanan terhadap</w:t>
      </w:r>
      <w:r>
        <w:rPr>
          <w:rFonts w:ascii="Arial" w:hAnsi="Arial" w:cs="Arial"/>
          <w:sz w:val="24"/>
          <w:szCs w:val="24"/>
        </w:rPr>
        <w:t xml:space="preserve"> </w:t>
      </w:r>
      <w:r w:rsidR="003D1A0A" w:rsidRPr="008A5D05">
        <w:rPr>
          <w:rFonts w:ascii="Arial" w:eastAsia="MS UI Gothic" w:hAnsi="Arial" w:cs="Arial"/>
          <w:noProof/>
          <w:sz w:val="24"/>
          <w:szCs w:val="24"/>
        </w:rPr>
        <w:t>SKPD/Bagian Lingkup Se</w:t>
      </w:r>
      <w:r w:rsidR="00740043">
        <w:rPr>
          <w:rFonts w:ascii="Arial" w:eastAsia="MS UI Gothic" w:hAnsi="Arial" w:cs="Arial"/>
          <w:noProof/>
          <w:sz w:val="24"/>
          <w:szCs w:val="24"/>
          <w:lang w:val="en-US"/>
        </w:rPr>
        <w:t xml:space="preserve">kretariat Daerah </w:t>
      </w:r>
      <w:r w:rsidR="003D1A0A" w:rsidRPr="008A5D05">
        <w:rPr>
          <w:rFonts w:ascii="Arial" w:eastAsia="MS UI Gothic" w:hAnsi="Arial" w:cs="Arial"/>
          <w:noProof/>
          <w:sz w:val="24"/>
          <w:szCs w:val="24"/>
        </w:rPr>
        <w:t xml:space="preserve"> (Bulan) yang terlayani administrasi surat menyurat.</w:t>
      </w:r>
    </w:p>
    <w:tbl>
      <w:tblPr>
        <w:tblStyle w:val="TableGrid"/>
        <w:tblW w:w="0" w:type="auto"/>
        <w:tblInd w:w="2122" w:type="dxa"/>
        <w:tblLook w:val="04A0" w:firstRow="1" w:lastRow="0" w:firstColumn="1" w:lastColumn="0" w:noHBand="0" w:noVBand="1"/>
      </w:tblPr>
      <w:tblGrid>
        <w:gridCol w:w="643"/>
        <w:gridCol w:w="1844"/>
        <w:gridCol w:w="1985"/>
        <w:gridCol w:w="1134"/>
      </w:tblGrid>
      <w:tr w:rsidR="003D1A0A" w:rsidRPr="008A5D05" w:rsidTr="005913D3">
        <w:trPr>
          <w:trHeight w:val="328"/>
        </w:trPr>
        <w:tc>
          <w:tcPr>
            <w:tcW w:w="643" w:type="dxa"/>
            <w:shd w:val="clear" w:color="auto" w:fill="C2D69B" w:themeFill="accent3" w:themeFillTint="99"/>
            <w:vAlign w:val="center"/>
          </w:tcPr>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t>NO.</w:t>
            </w:r>
          </w:p>
        </w:tc>
        <w:tc>
          <w:tcPr>
            <w:tcW w:w="1844" w:type="dxa"/>
            <w:shd w:val="clear" w:color="auto" w:fill="C2D69B" w:themeFill="accent3" w:themeFillTint="99"/>
            <w:vAlign w:val="center"/>
          </w:tcPr>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t>BULAN</w:t>
            </w:r>
          </w:p>
        </w:tc>
        <w:tc>
          <w:tcPr>
            <w:tcW w:w="1985" w:type="dxa"/>
            <w:shd w:val="clear" w:color="auto" w:fill="C2D69B" w:themeFill="accent3" w:themeFillTint="99"/>
            <w:vAlign w:val="center"/>
          </w:tcPr>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t>JUMLAH</w:t>
            </w:r>
          </w:p>
        </w:tc>
        <w:tc>
          <w:tcPr>
            <w:tcW w:w="1134" w:type="dxa"/>
            <w:shd w:val="clear" w:color="auto" w:fill="C2D69B" w:themeFill="accent3" w:themeFillTint="99"/>
            <w:vAlign w:val="center"/>
          </w:tcPr>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t>KET</w:t>
            </w:r>
          </w:p>
        </w:tc>
      </w:tr>
      <w:tr w:rsidR="003D1A0A" w:rsidRPr="008A5D05" w:rsidTr="005913D3">
        <w:trPr>
          <w:trHeight w:val="425"/>
        </w:trPr>
        <w:tc>
          <w:tcPr>
            <w:tcW w:w="643"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w:t>
            </w:r>
          </w:p>
        </w:tc>
        <w:tc>
          <w:tcPr>
            <w:tcW w:w="1844"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Januari</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890  kali</w:t>
            </w:r>
          </w:p>
        </w:tc>
        <w:tc>
          <w:tcPr>
            <w:tcW w:w="1134"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100 %</w:t>
            </w:r>
          </w:p>
        </w:tc>
      </w:tr>
      <w:tr w:rsidR="003D1A0A" w:rsidRPr="008A5D05" w:rsidTr="005913D3">
        <w:trPr>
          <w:trHeight w:val="320"/>
        </w:trPr>
        <w:tc>
          <w:tcPr>
            <w:tcW w:w="643"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2.</w:t>
            </w:r>
          </w:p>
        </w:tc>
        <w:tc>
          <w:tcPr>
            <w:tcW w:w="1844"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Februari</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1.075  kali</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5913D3">
        <w:trPr>
          <w:trHeight w:val="328"/>
        </w:trPr>
        <w:tc>
          <w:tcPr>
            <w:tcW w:w="643"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3.</w:t>
            </w:r>
          </w:p>
        </w:tc>
        <w:tc>
          <w:tcPr>
            <w:tcW w:w="1844"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Maret</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941  kali</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5913D3">
        <w:trPr>
          <w:trHeight w:val="320"/>
        </w:trPr>
        <w:tc>
          <w:tcPr>
            <w:tcW w:w="643"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4.</w:t>
            </w:r>
          </w:p>
        </w:tc>
        <w:tc>
          <w:tcPr>
            <w:tcW w:w="1844"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April</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1.012  kali</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5913D3">
        <w:trPr>
          <w:trHeight w:val="320"/>
        </w:trPr>
        <w:tc>
          <w:tcPr>
            <w:tcW w:w="643"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5.</w:t>
            </w:r>
          </w:p>
        </w:tc>
        <w:tc>
          <w:tcPr>
            <w:tcW w:w="1844"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Mei</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912  kali</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5913D3">
        <w:trPr>
          <w:trHeight w:val="320"/>
        </w:trPr>
        <w:tc>
          <w:tcPr>
            <w:tcW w:w="643"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6.</w:t>
            </w:r>
          </w:p>
        </w:tc>
        <w:tc>
          <w:tcPr>
            <w:tcW w:w="1844"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Juni</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818  kali</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5913D3">
        <w:trPr>
          <w:trHeight w:val="320"/>
        </w:trPr>
        <w:tc>
          <w:tcPr>
            <w:tcW w:w="643"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7.</w:t>
            </w:r>
          </w:p>
        </w:tc>
        <w:tc>
          <w:tcPr>
            <w:tcW w:w="1844"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Juli</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1.322  kali</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5913D3">
        <w:trPr>
          <w:trHeight w:val="328"/>
        </w:trPr>
        <w:tc>
          <w:tcPr>
            <w:tcW w:w="643"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lastRenderedPageBreak/>
              <w:t>8.</w:t>
            </w:r>
          </w:p>
        </w:tc>
        <w:tc>
          <w:tcPr>
            <w:tcW w:w="1844"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Agustus</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1.033  kali</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5913D3">
        <w:trPr>
          <w:trHeight w:val="161"/>
        </w:trPr>
        <w:tc>
          <w:tcPr>
            <w:tcW w:w="643"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9.</w:t>
            </w:r>
          </w:p>
        </w:tc>
        <w:tc>
          <w:tcPr>
            <w:tcW w:w="1844"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September</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1.003  kali</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5913D3">
        <w:trPr>
          <w:trHeight w:val="161"/>
        </w:trPr>
        <w:tc>
          <w:tcPr>
            <w:tcW w:w="643"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10.</w:t>
            </w:r>
          </w:p>
        </w:tc>
        <w:tc>
          <w:tcPr>
            <w:tcW w:w="1844"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Oktober</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rPr>
            </w:pPr>
            <w:r w:rsidRPr="008A5D05">
              <w:rPr>
                <w:rFonts w:ascii="Arial" w:hAnsi="Arial" w:cs="Arial"/>
                <w:color w:val="000000"/>
                <w:sz w:val="24"/>
                <w:szCs w:val="24"/>
                <w:lang w:val="en-US"/>
              </w:rPr>
              <w:t>948  kali</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5913D3">
        <w:trPr>
          <w:trHeight w:val="161"/>
        </w:trPr>
        <w:tc>
          <w:tcPr>
            <w:tcW w:w="643"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11.</w:t>
            </w:r>
          </w:p>
        </w:tc>
        <w:tc>
          <w:tcPr>
            <w:tcW w:w="1844"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November</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rPr>
            </w:pPr>
            <w:r w:rsidRPr="008A5D05">
              <w:rPr>
                <w:rFonts w:ascii="Arial" w:hAnsi="Arial" w:cs="Arial"/>
                <w:color w:val="000000"/>
                <w:sz w:val="24"/>
                <w:szCs w:val="24"/>
                <w:lang w:val="en-US"/>
              </w:rPr>
              <w:t>1.006  kali</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5913D3">
        <w:trPr>
          <w:trHeight w:val="161"/>
        </w:trPr>
        <w:tc>
          <w:tcPr>
            <w:tcW w:w="643"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12</w:t>
            </w:r>
          </w:p>
        </w:tc>
        <w:tc>
          <w:tcPr>
            <w:tcW w:w="1844"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Desember</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rPr>
            </w:pPr>
            <w:r w:rsidRPr="008A5D05">
              <w:rPr>
                <w:rFonts w:ascii="Arial" w:hAnsi="Arial" w:cs="Arial"/>
                <w:color w:val="000000"/>
                <w:sz w:val="24"/>
                <w:szCs w:val="24"/>
                <w:lang w:val="en-US"/>
              </w:rPr>
              <w:t>841  kali</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bl>
    <w:p w:rsidR="003D1A0A" w:rsidRPr="008A5D05" w:rsidRDefault="003D1A0A" w:rsidP="005913D3">
      <w:pPr>
        <w:pStyle w:val="ListParagraph"/>
        <w:spacing w:line="480" w:lineRule="auto"/>
        <w:ind w:left="0" w:firstLine="720"/>
        <w:jc w:val="center"/>
        <w:rPr>
          <w:rFonts w:ascii="Arial" w:hAnsi="Arial" w:cs="Arial"/>
          <w:color w:val="000000"/>
          <w:sz w:val="24"/>
          <w:szCs w:val="24"/>
        </w:rPr>
      </w:pPr>
    </w:p>
    <w:p w:rsidR="003D1A0A" w:rsidRPr="008A5D05" w:rsidRDefault="005913D3" w:rsidP="005913D3">
      <w:pPr>
        <w:pStyle w:val="ListParagraph"/>
        <w:ind w:left="1134" w:hanging="284"/>
        <w:jc w:val="center"/>
        <w:rPr>
          <w:rFonts w:ascii="Arial" w:hAnsi="Arial" w:cs="Arial"/>
          <w:color w:val="000000"/>
          <w:sz w:val="24"/>
          <w:szCs w:val="24"/>
        </w:rPr>
      </w:pPr>
      <w:r>
        <w:rPr>
          <w:rFonts w:ascii="Arial" w:hAnsi="Arial" w:cs="Arial"/>
          <w:sz w:val="24"/>
          <w:szCs w:val="24"/>
          <w:lang w:val="en-US"/>
        </w:rPr>
        <w:t>Tabel</w:t>
      </w:r>
      <w:r w:rsidR="003D1A0A" w:rsidRPr="008A5D05">
        <w:rPr>
          <w:rFonts w:ascii="Arial" w:hAnsi="Arial" w:cs="Arial"/>
          <w:sz w:val="24"/>
          <w:szCs w:val="24"/>
        </w:rPr>
        <w:t xml:space="preserve"> </w:t>
      </w:r>
      <w:r w:rsidR="003D1A0A" w:rsidRPr="008A5D05">
        <w:rPr>
          <w:rFonts w:ascii="Arial" w:eastAsia="MS UI Gothic" w:hAnsi="Arial" w:cs="Arial"/>
          <w:noProof/>
          <w:sz w:val="24"/>
          <w:szCs w:val="24"/>
        </w:rPr>
        <w:t>Jumlah</w:t>
      </w:r>
      <w:r w:rsidR="00740043">
        <w:rPr>
          <w:rFonts w:ascii="Arial" w:eastAsia="MS UI Gothic" w:hAnsi="Arial" w:cs="Arial"/>
          <w:noProof/>
          <w:sz w:val="24"/>
          <w:szCs w:val="24"/>
          <w:lang w:val="en-US"/>
        </w:rPr>
        <w:t xml:space="preserve"> Fasilitasi</w:t>
      </w:r>
      <w:r w:rsidR="003D1A0A" w:rsidRPr="008A5D05">
        <w:rPr>
          <w:rFonts w:ascii="Arial" w:eastAsia="MS UI Gothic" w:hAnsi="Arial" w:cs="Arial"/>
          <w:noProof/>
          <w:sz w:val="24"/>
          <w:szCs w:val="24"/>
        </w:rPr>
        <w:t xml:space="preserve"> Administrasi Kepegawaian Lingkup </w:t>
      </w:r>
      <w:r w:rsidR="007D778E">
        <w:rPr>
          <w:rFonts w:ascii="Arial" w:eastAsia="MS UI Gothic" w:hAnsi="Arial" w:cs="Arial"/>
          <w:noProof/>
          <w:sz w:val="24"/>
          <w:szCs w:val="24"/>
          <w:lang w:val="en-US"/>
        </w:rPr>
        <w:t>Sekretariat Daerah</w:t>
      </w:r>
      <w:r w:rsidR="003D1A0A" w:rsidRPr="008A5D05">
        <w:rPr>
          <w:rFonts w:ascii="Arial" w:eastAsia="MS UI Gothic" w:hAnsi="Arial" w:cs="Arial"/>
          <w:noProof/>
          <w:sz w:val="24"/>
          <w:szCs w:val="24"/>
        </w:rPr>
        <w:t xml:space="preserve"> yang terselesaikan</w:t>
      </w:r>
    </w:p>
    <w:tbl>
      <w:tblPr>
        <w:tblStyle w:val="TableGrid"/>
        <w:tblW w:w="8080" w:type="dxa"/>
        <w:tblInd w:w="704" w:type="dxa"/>
        <w:tblLook w:val="04A0" w:firstRow="1" w:lastRow="0" w:firstColumn="1" w:lastColumn="0" w:noHBand="0" w:noVBand="1"/>
      </w:tblPr>
      <w:tblGrid>
        <w:gridCol w:w="676"/>
        <w:gridCol w:w="3180"/>
        <w:gridCol w:w="2392"/>
        <w:gridCol w:w="1832"/>
      </w:tblGrid>
      <w:tr w:rsidR="003D1A0A" w:rsidRPr="008A5D05" w:rsidTr="00950ED1">
        <w:trPr>
          <w:trHeight w:val="328"/>
        </w:trPr>
        <w:tc>
          <w:tcPr>
            <w:tcW w:w="676" w:type="dxa"/>
            <w:shd w:val="clear" w:color="auto" w:fill="C2D69B" w:themeFill="accent3" w:themeFillTint="99"/>
            <w:vAlign w:val="center"/>
          </w:tcPr>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t>NO.</w:t>
            </w:r>
          </w:p>
        </w:tc>
        <w:tc>
          <w:tcPr>
            <w:tcW w:w="3180" w:type="dxa"/>
            <w:shd w:val="clear" w:color="auto" w:fill="C2D69B" w:themeFill="accent3" w:themeFillTint="99"/>
            <w:vAlign w:val="center"/>
          </w:tcPr>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t>URAIAN</w:t>
            </w:r>
          </w:p>
        </w:tc>
        <w:tc>
          <w:tcPr>
            <w:tcW w:w="2392" w:type="dxa"/>
            <w:shd w:val="clear" w:color="auto" w:fill="C2D69B" w:themeFill="accent3" w:themeFillTint="99"/>
            <w:vAlign w:val="center"/>
          </w:tcPr>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t>JUMLAH</w:t>
            </w:r>
          </w:p>
        </w:tc>
        <w:tc>
          <w:tcPr>
            <w:tcW w:w="1832" w:type="dxa"/>
            <w:shd w:val="clear" w:color="auto" w:fill="C2D69B" w:themeFill="accent3" w:themeFillTint="99"/>
            <w:vAlign w:val="center"/>
          </w:tcPr>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t>KET</w:t>
            </w:r>
          </w:p>
        </w:tc>
      </w:tr>
      <w:tr w:rsidR="003D1A0A" w:rsidRPr="008A5D05" w:rsidTr="00950ED1">
        <w:trPr>
          <w:trHeight w:val="181"/>
        </w:trPr>
        <w:tc>
          <w:tcPr>
            <w:tcW w:w="676"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w:t>
            </w:r>
          </w:p>
        </w:tc>
        <w:tc>
          <w:tcPr>
            <w:tcW w:w="3180" w:type="dxa"/>
            <w:vAlign w:val="center"/>
          </w:tcPr>
          <w:p w:rsidR="003D1A0A" w:rsidRPr="005913D3" w:rsidRDefault="003D1A0A" w:rsidP="005913D3">
            <w:pPr>
              <w:pStyle w:val="ListParagraph"/>
              <w:spacing w:after="0" w:line="240" w:lineRule="auto"/>
              <w:ind w:left="0"/>
              <w:rPr>
                <w:rFonts w:ascii="Arial" w:hAnsi="Arial" w:cs="Arial"/>
                <w:color w:val="000000"/>
                <w:sz w:val="24"/>
                <w:szCs w:val="24"/>
                <w:lang w:val="en-US"/>
              </w:rPr>
            </w:pPr>
            <w:r w:rsidRPr="005913D3">
              <w:rPr>
                <w:rFonts w:ascii="Arial" w:hAnsi="Arial" w:cs="Arial"/>
                <w:color w:val="000000"/>
                <w:sz w:val="24"/>
                <w:szCs w:val="24"/>
                <w:lang w:val="en-US"/>
              </w:rPr>
              <w:t>Kenaikan Pangkat</w:t>
            </w:r>
          </w:p>
        </w:tc>
        <w:tc>
          <w:tcPr>
            <w:tcW w:w="2392"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24 Dokumen</w:t>
            </w:r>
          </w:p>
        </w:tc>
        <w:tc>
          <w:tcPr>
            <w:tcW w:w="1832" w:type="dxa"/>
            <w:vAlign w:val="center"/>
          </w:tcPr>
          <w:p w:rsidR="003D1A0A" w:rsidRPr="008A5D05" w:rsidRDefault="003D1A0A" w:rsidP="005913D3">
            <w:pPr>
              <w:spacing w:after="0" w:line="240" w:lineRule="auto"/>
              <w:jc w:val="center"/>
              <w:rPr>
                <w:rFonts w:ascii="Arial" w:hAnsi="Arial" w:cs="Arial"/>
                <w:color w:val="000000"/>
                <w:sz w:val="24"/>
                <w:szCs w:val="24"/>
              </w:rPr>
            </w:pPr>
            <w:r w:rsidRPr="008A5D05">
              <w:rPr>
                <w:rFonts w:ascii="Arial" w:hAnsi="Arial" w:cs="Arial"/>
                <w:color w:val="000000"/>
                <w:sz w:val="24"/>
                <w:szCs w:val="24"/>
                <w:lang w:val="en-US"/>
              </w:rPr>
              <w:t>100 %</w:t>
            </w:r>
          </w:p>
        </w:tc>
      </w:tr>
      <w:tr w:rsidR="003D1A0A" w:rsidRPr="008A5D05" w:rsidTr="00950ED1">
        <w:trPr>
          <w:trHeight w:val="320"/>
        </w:trPr>
        <w:tc>
          <w:tcPr>
            <w:tcW w:w="676"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2.</w:t>
            </w:r>
          </w:p>
        </w:tc>
        <w:tc>
          <w:tcPr>
            <w:tcW w:w="3180" w:type="dxa"/>
            <w:vAlign w:val="center"/>
          </w:tcPr>
          <w:p w:rsidR="003D1A0A" w:rsidRPr="005913D3" w:rsidRDefault="003D1A0A" w:rsidP="005913D3">
            <w:pPr>
              <w:pStyle w:val="ListParagraph"/>
              <w:spacing w:after="0" w:line="240" w:lineRule="auto"/>
              <w:ind w:left="0"/>
              <w:rPr>
                <w:rFonts w:ascii="Arial" w:hAnsi="Arial" w:cs="Arial"/>
                <w:color w:val="000000"/>
                <w:sz w:val="24"/>
                <w:szCs w:val="24"/>
                <w:lang w:val="en-US"/>
              </w:rPr>
            </w:pPr>
            <w:r w:rsidRPr="005913D3">
              <w:rPr>
                <w:rFonts w:ascii="Arial" w:hAnsi="Arial" w:cs="Arial"/>
                <w:color w:val="000000"/>
                <w:sz w:val="24"/>
                <w:szCs w:val="24"/>
                <w:lang w:val="en-US"/>
              </w:rPr>
              <w:t>Kenaikan Gaji Berkala</w:t>
            </w:r>
          </w:p>
        </w:tc>
        <w:tc>
          <w:tcPr>
            <w:tcW w:w="2392"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60 Dokumen</w:t>
            </w:r>
          </w:p>
        </w:tc>
        <w:tc>
          <w:tcPr>
            <w:tcW w:w="1832" w:type="dxa"/>
            <w:vAlign w:val="center"/>
          </w:tcPr>
          <w:p w:rsidR="003D1A0A" w:rsidRPr="008A5D05" w:rsidRDefault="003D1A0A" w:rsidP="005913D3">
            <w:pPr>
              <w:spacing w:after="0" w:line="240" w:lineRule="auto"/>
              <w:jc w:val="center"/>
              <w:rPr>
                <w:rFonts w:ascii="Arial" w:hAnsi="Arial" w:cs="Arial"/>
                <w:color w:val="000000"/>
                <w:sz w:val="24"/>
                <w:szCs w:val="24"/>
              </w:rPr>
            </w:pPr>
            <w:r w:rsidRPr="008A5D05">
              <w:rPr>
                <w:rFonts w:ascii="Arial" w:hAnsi="Arial" w:cs="Arial"/>
                <w:color w:val="000000"/>
                <w:sz w:val="24"/>
                <w:szCs w:val="24"/>
                <w:lang w:val="en-US"/>
              </w:rPr>
              <w:t>100 %</w:t>
            </w:r>
          </w:p>
        </w:tc>
      </w:tr>
      <w:tr w:rsidR="003D1A0A" w:rsidRPr="008A5D05" w:rsidTr="00950ED1">
        <w:trPr>
          <w:trHeight w:val="404"/>
        </w:trPr>
        <w:tc>
          <w:tcPr>
            <w:tcW w:w="676"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3.</w:t>
            </w:r>
          </w:p>
        </w:tc>
        <w:tc>
          <w:tcPr>
            <w:tcW w:w="3180" w:type="dxa"/>
            <w:vAlign w:val="center"/>
          </w:tcPr>
          <w:p w:rsidR="003D1A0A" w:rsidRPr="005913D3" w:rsidRDefault="003D1A0A" w:rsidP="005913D3">
            <w:pPr>
              <w:pStyle w:val="ListParagraph"/>
              <w:spacing w:after="0" w:line="240" w:lineRule="auto"/>
              <w:ind w:left="0"/>
              <w:rPr>
                <w:rFonts w:ascii="Arial" w:hAnsi="Arial" w:cs="Arial"/>
                <w:color w:val="000000"/>
                <w:sz w:val="24"/>
                <w:szCs w:val="24"/>
                <w:lang w:val="en-US"/>
              </w:rPr>
            </w:pPr>
            <w:r w:rsidRPr="005913D3">
              <w:rPr>
                <w:rFonts w:ascii="Arial" w:hAnsi="Arial" w:cs="Arial"/>
                <w:color w:val="000000"/>
                <w:sz w:val="24"/>
                <w:szCs w:val="24"/>
                <w:lang w:val="en-US"/>
              </w:rPr>
              <w:t>Izin Belajar</w:t>
            </w:r>
          </w:p>
        </w:tc>
        <w:tc>
          <w:tcPr>
            <w:tcW w:w="2392"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2 Dokumen</w:t>
            </w:r>
          </w:p>
        </w:tc>
        <w:tc>
          <w:tcPr>
            <w:tcW w:w="1832" w:type="dxa"/>
            <w:vAlign w:val="center"/>
          </w:tcPr>
          <w:p w:rsidR="003D1A0A" w:rsidRPr="008A5D05" w:rsidRDefault="003D1A0A" w:rsidP="005913D3">
            <w:pPr>
              <w:spacing w:after="0" w:line="240" w:lineRule="auto"/>
              <w:jc w:val="center"/>
              <w:rPr>
                <w:rFonts w:ascii="Arial" w:hAnsi="Arial" w:cs="Arial"/>
                <w:color w:val="000000"/>
                <w:sz w:val="24"/>
                <w:szCs w:val="24"/>
              </w:rPr>
            </w:pPr>
            <w:r w:rsidRPr="008A5D05">
              <w:rPr>
                <w:rFonts w:ascii="Arial" w:hAnsi="Arial" w:cs="Arial"/>
                <w:color w:val="000000"/>
                <w:sz w:val="24"/>
                <w:szCs w:val="24"/>
                <w:lang w:val="en-US"/>
              </w:rPr>
              <w:t>100 %</w:t>
            </w:r>
          </w:p>
        </w:tc>
      </w:tr>
      <w:tr w:rsidR="003D1A0A" w:rsidRPr="008A5D05" w:rsidTr="00950ED1">
        <w:trPr>
          <w:trHeight w:val="328"/>
        </w:trPr>
        <w:tc>
          <w:tcPr>
            <w:tcW w:w="676"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4.</w:t>
            </w:r>
          </w:p>
        </w:tc>
        <w:tc>
          <w:tcPr>
            <w:tcW w:w="3180" w:type="dxa"/>
            <w:vAlign w:val="center"/>
          </w:tcPr>
          <w:p w:rsidR="003D1A0A" w:rsidRPr="005913D3" w:rsidRDefault="003D1A0A" w:rsidP="005913D3">
            <w:pPr>
              <w:pStyle w:val="ListParagraph"/>
              <w:spacing w:after="0" w:line="240" w:lineRule="auto"/>
              <w:ind w:left="0"/>
              <w:rPr>
                <w:rFonts w:ascii="Arial" w:hAnsi="Arial" w:cs="Arial"/>
                <w:color w:val="000000"/>
                <w:sz w:val="24"/>
                <w:szCs w:val="24"/>
                <w:lang w:val="en-US"/>
              </w:rPr>
            </w:pPr>
            <w:r w:rsidRPr="005913D3">
              <w:rPr>
                <w:rFonts w:ascii="Arial" w:hAnsi="Arial" w:cs="Arial"/>
                <w:color w:val="000000"/>
                <w:sz w:val="24"/>
                <w:szCs w:val="24"/>
                <w:lang w:val="en-US"/>
              </w:rPr>
              <w:t>Usul Ujian Dinas</w:t>
            </w:r>
          </w:p>
        </w:tc>
        <w:tc>
          <w:tcPr>
            <w:tcW w:w="2392"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4 Dokumen</w:t>
            </w:r>
          </w:p>
        </w:tc>
        <w:tc>
          <w:tcPr>
            <w:tcW w:w="1832" w:type="dxa"/>
            <w:vAlign w:val="center"/>
          </w:tcPr>
          <w:p w:rsidR="003D1A0A" w:rsidRPr="008A5D05" w:rsidRDefault="003D1A0A" w:rsidP="005913D3">
            <w:pPr>
              <w:spacing w:after="0" w:line="240" w:lineRule="auto"/>
              <w:jc w:val="center"/>
              <w:rPr>
                <w:rFonts w:ascii="Arial" w:hAnsi="Arial" w:cs="Arial"/>
                <w:color w:val="000000"/>
                <w:sz w:val="24"/>
                <w:szCs w:val="24"/>
                <w:lang w:val="en-US"/>
              </w:rPr>
            </w:pPr>
            <w:r w:rsidRPr="008A5D05">
              <w:rPr>
                <w:rFonts w:ascii="Arial" w:hAnsi="Arial" w:cs="Arial"/>
                <w:color w:val="000000"/>
                <w:sz w:val="24"/>
                <w:szCs w:val="24"/>
                <w:lang w:val="en-US"/>
              </w:rPr>
              <w:t>100 %</w:t>
            </w:r>
          </w:p>
        </w:tc>
      </w:tr>
      <w:tr w:rsidR="003D1A0A" w:rsidRPr="008A5D05" w:rsidTr="00950ED1">
        <w:trPr>
          <w:trHeight w:val="331"/>
        </w:trPr>
        <w:tc>
          <w:tcPr>
            <w:tcW w:w="676"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5.</w:t>
            </w:r>
          </w:p>
        </w:tc>
        <w:tc>
          <w:tcPr>
            <w:tcW w:w="3180" w:type="dxa"/>
            <w:vAlign w:val="center"/>
          </w:tcPr>
          <w:p w:rsidR="003D1A0A" w:rsidRPr="005913D3" w:rsidRDefault="003D1A0A" w:rsidP="005913D3">
            <w:pPr>
              <w:pStyle w:val="ListParagraph"/>
              <w:spacing w:after="0" w:line="240" w:lineRule="auto"/>
              <w:ind w:left="0"/>
              <w:rPr>
                <w:rFonts w:ascii="Arial" w:hAnsi="Arial" w:cs="Arial"/>
                <w:color w:val="000000"/>
                <w:sz w:val="24"/>
                <w:szCs w:val="24"/>
                <w:lang w:val="en-US"/>
              </w:rPr>
            </w:pPr>
            <w:r w:rsidRPr="005913D3">
              <w:rPr>
                <w:rFonts w:ascii="Arial" w:hAnsi="Arial" w:cs="Arial"/>
                <w:color w:val="000000"/>
                <w:sz w:val="24"/>
                <w:szCs w:val="24"/>
                <w:lang w:val="en-US"/>
              </w:rPr>
              <w:t>Permohonan  Pensiun</w:t>
            </w:r>
          </w:p>
        </w:tc>
        <w:tc>
          <w:tcPr>
            <w:tcW w:w="2392"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3 Dokumen</w:t>
            </w:r>
          </w:p>
        </w:tc>
        <w:tc>
          <w:tcPr>
            <w:tcW w:w="1832" w:type="dxa"/>
            <w:vAlign w:val="center"/>
          </w:tcPr>
          <w:p w:rsidR="003D1A0A" w:rsidRPr="008A5D05" w:rsidRDefault="003D1A0A" w:rsidP="005913D3">
            <w:pPr>
              <w:spacing w:after="0" w:line="240" w:lineRule="auto"/>
              <w:jc w:val="center"/>
              <w:rPr>
                <w:rFonts w:ascii="Arial" w:hAnsi="Arial" w:cs="Arial"/>
                <w:color w:val="000000"/>
                <w:sz w:val="24"/>
                <w:szCs w:val="24"/>
              </w:rPr>
            </w:pPr>
            <w:r w:rsidRPr="008A5D05">
              <w:rPr>
                <w:rFonts w:ascii="Arial" w:hAnsi="Arial" w:cs="Arial"/>
                <w:color w:val="000000"/>
                <w:sz w:val="24"/>
                <w:szCs w:val="24"/>
                <w:lang w:val="en-US"/>
              </w:rPr>
              <w:t>100 %</w:t>
            </w:r>
          </w:p>
        </w:tc>
      </w:tr>
      <w:tr w:rsidR="003D1A0A" w:rsidRPr="008A5D05" w:rsidTr="00950ED1">
        <w:trPr>
          <w:trHeight w:val="320"/>
        </w:trPr>
        <w:tc>
          <w:tcPr>
            <w:tcW w:w="676"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6.</w:t>
            </w:r>
          </w:p>
        </w:tc>
        <w:tc>
          <w:tcPr>
            <w:tcW w:w="3180" w:type="dxa"/>
            <w:vAlign w:val="center"/>
          </w:tcPr>
          <w:p w:rsidR="003D1A0A" w:rsidRPr="005913D3" w:rsidRDefault="003D1A0A" w:rsidP="005913D3">
            <w:pPr>
              <w:pStyle w:val="ListParagraph"/>
              <w:spacing w:after="0" w:line="240" w:lineRule="auto"/>
              <w:ind w:left="0"/>
              <w:rPr>
                <w:rFonts w:ascii="Arial" w:hAnsi="Arial" w:cs="Arial"/>
                <w:color w:val="000000"/>
                <w:sz w:val="24"/>
                <w:szCs w:val="24"/>
                <w:lang w:val="en-US"/>
              </w:rPr>
            </w:pPr>
            <w:r w:rsidRPr="005913D3">
              <w:rPr>
                <w:rFonts w:ascii="Arial" w:hAnsi="Arial" w:cs="Arial"/>
                <w:color w:val="000000"/>
                <w:sz w:val="24"/>
                <w:szCs w:val="24"/>
                <w:lang w:val="en-US"/>
              </w:rPr>
              <w:t>Bimbingan Teknis</w:t>
            </w:r>
          </w:p>
        </w:tc>
        <w:tc>
          <w:tcPr>
            <w:tcW w:w="2392"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2 Dokumen</w:t>
            </w:r>
          </w:p>
        </w:tc>
        <w:tc>
          <w:tcPr>
            <w:tcW w:w="1832" w:type="dxa"/>
            <w:vAlign w:val="center"/>
          </w:tcPr>
          <w:p w:rsidR="003D1A0A" w:rsidRPr="008A5D05" w:rsidRDefault="003D1A0A" w:rsidP="005913D3">
            <w:pPr>
              <w:spacing w:after="0" w:line="240" w:lineRule="auto"/>
              <w:jc w:val="center"/>
              <w:rPr>
                <w:rFonts w:ascii="Arial" w:hAnsi="Arial" w:cs="Arial"/>
                <w:color w:val="000000"/>
                <w:sz w:val="24"/>
                <w:szCs w:val="24"/>
                <w:lang w:val="en-US"/>
              </w:rPr>
            </w:pPr>
            <w:r w:rsidRPr="008A5D05">
              <w:rPr>
                <w:rFonts w:ascii="Arial" w:hAnsi="Arial" w:cs="Arial"/>
                <w:color w:val="000000"/>
                <w:sz w:val="24"/>
                <w:szCs w:val="24"/>
                <w:lang w:val="en-US"/>
              </w:rPr>
              <w:t>100 %</w:t>
            </w:r>
          </w:p>
        </w:tc>
      </w:tr>
      <w:tr w:rsidR="003D1A0A" w:rsidRPr="008A5D05" w:rsidTr="00950ED1">
        <w:trPr>
          <w:trHeight w:val="320"/>
        </w:trPr>
        <w:tc>
          <w:tcPr>
            <w:tcW w:w="676"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7.</w:t>
            </w:r>
          </w:p>
        </w:tc>
        <w:tc>
          <w:tcPr>
            <w:tcW w:w="3180" w:type="dxa"/>
            <w:vAlign w:val="center"/>
          </w:tcPr>
          <w:p w:rsidR="003D1A0A" w:rsidRPr="005913D3" w:rsidRDefault="003D1A0A" w:rsidP="005913D3">
            <w:pPr>
              <w:pStyle w:val="ListParagraph"/>
              <w:spacing w:after="0" w:line="240" w:lineRule="auto"/>
              <w:ind w:left="0"/>
              <w:rPr>
                <w:rFonts w:ascii="Arial" w:hAnsi="Arial" w:cs="Arial"/>
                <w:color w:val="000000"/>
                <w:sz w:val="24"/>
                <w:szCs w:val="24"/>
                <w:lang w:val="en-US"/>
              </w:rPr>
            </w:pPr>
            <w:r w:rsidRPr="005913D3">
              <w:rPr>
                <w:rFonts w:ascii="Arial" w:hAnsi="Arial" w:cs="Arial"/>
                <w:color w:val="000000"/>
                <w:sz w:val="24"/>
                <w:szCs w:val="24"/>
                <w:lang w:val="en-US"/>
              </w:rPr>
              <w:t>Diklat Penjenjangan</w:t>
            </w:r>
          </w:p>
        </w:tc>
        <w:tc>
          <w:tcPr>
            <w:tcW w:w="2392"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5 Dokumen</w:t>
            </w:r>
          </w:p>
        </w:tc>
        <w:tc>
          <w:tcPr>
            <w:tcW w:w="1832" w:type="dxa"/>
            <w:vAlign w:val="center"/>
          </w:tcPr>
          <w:p w:rsidR="003D1A0A" w:rsidRPr="008A5D05" w:rsidRDefault="003D1A0A" w:rsidP="005913D3">
            <w:pPr>
              <w:spacing w:after="0" w:line="240" w:lineRule="auto"/>
              <w:jc w:val="center"/>
              <w:rPr>
                <w:rFonts w:ascii="Arial" w:hAnsi="Arial" w:cs="Arial"/>
                <w:color w:val="000000"/>
                <w:sz w:val="24"/>
                <w:szCs w:val="24"/>
              </w:rPr>
            </w:pPr>
            <w:r w:rsidRPr="008A5D05">
              <w:rPr>
                <w:rFonts w:ascii="Arial" w:hAnsi="Arial" w:cs="Arial"/>
                <w:color w:val="000000"/>
                <w:sz w:val="24"/>
                <w:szCs w:val="24"/>
                <w:lang w:val="en-US"/>
              </w:rPr>
              <w:t>100 %</w:t>
            </w:r>
          </w:p>
        </w:tc>
      </w:tr>
      <w:tr w:rsidR="003D1A0A" w:rsidRPr="008A5D05" w:rsidTr="00950ED1">
        <w:trPr>
          <w:trHeight w:val="663"/>
        </w:trPr>
        <w:tc>
          <w:tcPr>
            <w:tcW w:w="676"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8.</w:t>
            </w:r>
          </w:p>
        </w:tc>
        <w:tc>
          <w:tcPr>
            <w:tcW w:w="3180" w:type="dxa"/>
            <w:vAlign w:val="center"/>
          </w:tcPr>
          <w:p w:rsidR="003D1A0A" w:rsidRPr="005913D3" w:rsidRDefault="003D1A0A" w:rsidP="005913D3">
            <w:pPr>
              <w:pStyle w:val="ListParagraph"/>
              <w:spacing w:after="0" w:line="240" w:lineRule="auto"/>
              <w:ind w:left="0"/>
              <w:rPr>
                <w:rFonts w:ascii="Arial" w:hAnsi="Arial" w:cs="Arial"/>
                <w:color w:val="000000"/>
                <w:sz w:val="24"/>
                <w:szCs w:val="24"/>
                <w:lang w:val="en-US"/>
              </w:rPr>
            </w:pPr>
            <w:r w:rsidRPr="005913D3">
              <w:rPr>
                <w:rFonts w:ascii="Arial" w:hAnsi="Arial" w:cs="Arial"/>
                <w:color w:val="000000"/>
                <w:sz w:val="24"/>
                <w:szCs w:val="24"/>
                <w:lang w:val="en-US"/>
              </w:rPr>
              <w:t>Permohonan Kartu Isteri PNS</w:t>
            </w:r>
          </w:p>
        </w:tc>
        <w:tc>
          <w:tcPr>
            <w:tcW w:w="2392"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 Dokumen</w:t>
            </w:r>
          </w:p>
        </w:tc>
        <w:tc>
          <w:tcPr>
            <w:tcW w:w="1832" w:type="dxa"/>
            <w:vAlign w:val="center"/>
          </w:tcPr>
          <w:p w:rsidR="003D1A0A" w:rsidRPr="008A5D05" w:rsidRDefault="003D1A0A" w:rsidP="005913D3">
            <w:pPr>
              <w:spacing w:after="0" w:line="240" w:lineRule="auto"/>
              <w:jc w:val="center"/>
              <w:rPr>
                <w:rFonts w:ascii="Arial" w:hAnsi="Arial" w:cs="Arial"/>
                <w:color w:val="000000"/>
                <w:sz w:val="24"/>
                <w:szCs w:val="24"/>
              </w:rPr>
            </w:pPr>
            <w:r w:rsidRPr="008A5D05">
              <w:rPr>
                <w:rFonts w:ascii="Arial" w:hAnsi="Arial" w:cs="Arial"/>
                <w:color w:val="000000"/>
                <w:sz w:val="24"/>
                <w:szCs w:val="24"/>
                <w:lang w:val="en-US"/>
              </w:rPr>
              <w:t>100 %</w:t>
            </w:r>
          </w:p>
        </w:tc>
      </w:tr>
      <w:tr w:rsidR="003D1A0A" w:rsidRPr="008A5D05" w:rsidTr="00950ED1">
        <w:trPr>
          <w:trHeight w:val="320"/>
        </w:trPr>
        <w:tc>
          <w:tcPr>
            <w:tcW w:w="676"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9.</w:t>
            </w:r>
          </w:p>
        </w:tc>
        <w:tc>
          <w:tcPr>
            <w:tcW w:w="3180" w:type="dxa"/>
            <w:vAlign w:val="center"/>
          </w:tcPr>
          <w:p w:rsidR="003D1A0A" w:rsidRPr="005913D3" w:rsidRDefault="003D1A0A" w:rsidP="005913D3">
            <w:pPr>
              <w:pStyle w:val="ListParagraph"/>
              <w:spacing w:after="0" w:line="240" w:lineRule="auto"/>
              <w:ind w:left="0"/>
              <w:rPr>
                <w:rFonts w:ascii="Arial" w:hAnsi="Arial" w:cs="Arial"/>
                <w:color w:val="000000"/>
                <w:sz w:val="24"/>
                <w:szCs w:val="24"/>
                <w:lang w:val="en-US"/>
              </w:rPr>
            </w:pPr>
            <w:r w:rsidRPr="005913D3">
              <w:rPr>
                <w:rFonts w:ascii="Arial" w:hAnsi="Arial" w:cs="Arial"/>
                <w:color w:val="000000"/>
                <w:sz w:val="24"/>
                <w:szCs w:val="24"/>
                <w:lang w:val="en-US"/>
              </w:rPr>
              <w:t>Pencantuman Gelar</w:t>
            </w:r>
          </w:p>
        </w:tc>
        <w:tc>
          <w:tcPr>
            <w:tcW w:w="2392"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 Dokumen</w:t>
            </w:r>
          </w:p>
        </w:tc>
        <w:tc>
          <w:tcPr>
            <w:tcW w:w="1832" w:type="dxa"/>
            <w:vAlign w:val="center"/>
          </w:tcPr>
          <w:p w:rsidR="003D1A0A" w:rsidRPr="008A5D05" w:rsidRDefault="003D1A0A" w:rsidP="005913D3">
            <w:pPr>
              <w:spacing w:after="0" w:line="240" w:lineRule="auto"/>
              <w:jc w:val="center"/>
              <w:rPr>
                <w:rFonts w:ascii="Arial" w:hAnsi="Arial" w:cs="Arial"/>
                <w:color w:val="000000"/>
                <w:sz w:val="24"/>
                <w:szCs w:val="24"/>
              </w:rPr>
            </w:pPr>
            <w:r w:rsidRPr="008A5D05">
              <w:rPr>
                <w:rFonts w:ascii="Arial" w:hAnsi="Arial" w:cs="Arial"/>
                <w:color w:val="000000"/>
                <w:sz w:val="24"/>
                <w:szCs w:val="24"/>
                <w:lang w:val="en-US"/>
              </w:rPr>
              <w:t>100 %</w:t>
            </w:r>
          </w:p>
        </w:tc>
      </w:tr>
      <w:tr w:rsidR="003D1A0A" w:rsidRPr="008A5D05" w:rsidTr="00950ED1">
        <w:trPr>
          <w:trHeight w:val="320"/>
        </w:trPr>
        <w:tc>
          <w:tcPr>
            <w:tcW w:w="676"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10.</w:t>
            </w:r>
          </w:p>
        </w:tc>
        <w:tc>
          <w:tcPr>
            <w:tcW w:w="3180" w:type="dxa"/>
            <w:vAlign w:val="center"/>
          </w:tcPr>
          <w:p w:rsidR="003D1A0A" w:rsidRPr="005913D3" w:rsidRDefault="003D1A0A" w:rsidP="005913D3">
            <w:pPr>
              <w:pStyle w:val="ListParagraph"/>
              <w:spacing w:after="0" w:line="240" w:lineRule="auto"/>
              <w:ind w:left="0"/>
              <w:rPr>
                <w:rFonts w:ascii="Arial" w:hAnsi="Arial" w:cs="Arial"/>
                <w:color w:val="000000"/>
                <w:sz w:val="24"/>
                <w:szCs w:val="24"/>
                <w:lang w:val="en-US"/>
              </w:rPr>
            </w:pPr>
            <w:r w:rsidRPr="005913D3">
              <w:rPr>
                <w:rFonts w:ascii="Arial" w:hAnsi="Arial" w:cs="Arial"/>
                <w:color w:val="000000"/>
                <w:sz w:val="24"/>
                <w:szCs w:val="24"/>
                <w:lang w:val="en-US"/>
              </w:rPr>
              <w:t>Penyesuaian Ijazah</w:t>
            </w:r>
          </w:p>
        </w:tc>
        <w:tc>
          <w:tcPr>
            <w:tcW w:w="2392"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 Dokumen</w:t>
            </w:r>
          </w:p>
        </w:tc>
        <w:tc>
          <w:tcPr>
            <w:tcW w:w="1832" w:type="dxa"/>
            <w:vAlign w:val="center"/>
          </w:tcPr>
          <w:p w:rsidR="003D1A0A" w:rsidRPr="008A5D05" w:rsidRDefault="003D1A0A" w:rsidP="005913D3">
            <w:pPr>
              <w:spacing w:after="0" w:line="240" w:lineRule="auto"/>
              <w:jc w:val="center"/>
              <w:rPr>
                <w:rFonts w:ascii="Arial" w:hAnsi="Arial" w:cs="Arial"/>
                <w:color w:val="000000"/>
                <w:sz w:val="24"/>
                <w:szCs w:val="24"/>
                <w:lang w:val="en-US"/>
              </w:rPr>
            </w:pPr>
            <w:r w:rsidRPr="008A5D05">
              <w:rPr>
                <w:rFonts w:ascii="Arial" w:hAnsi="Arial" w:cs="Arial"/>
                <w:color w:val="000000"/>
                <w:sz w:val="24"/>
                <w:szCs w:val="24"/>
                <w:lang w:val="en-US"/>
              </w:rPr>
              <w:t>100 %</w:t>
            </w:r>
          </w:p>
        </w:tc>
      </w:tr>
      <w:tr w:rsidR="003D1A0A" w:rsidRPr="008A5D05" w:rsidTr="00950ED1">
        <w:trPr>
          <w:trHeight w:val="320"/>
        </w:trPr>
        <w:tc>
          <w:tcPr>
            <w:tcW w:w="676"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11.</w:t>
            </w:r>
          </w:p>
        </w:tc>
        <w:tc>
          <w:tcPr>
            <w:tcW w:w="3180" w:type="dxa"/>
            <w:vAlign w:val="center"/>
          </w:tcPr>
          <w:p w:rsidR="003D1A0A" w:rsidRPr="005913D3" w:rsidRDefault="003D1A0A" w:rsidP="005913D3">
            <w:pPr>
              <w:pStyle w:val="ListParagraph"/>
              <w:spacing w:after="0" w:line="240" w:lineRule="auto"/>
              <w:ind w:left="0"/>
              <w:rPr>
                <w:rFonts w:ascii="Arial" w:hAnsi="Arial" w:cs="Arial"/>
                <w:color w:val="000000"/>
                <w:sz w:val="24"/>
                <w:szCs w:val="24"/>
                <w:lang w:val="en-US"/>
              </w:rPr>
            </w:pPr>
            <w:r w:rsidRPr="005913D3">
              <w:rPr>
                <w:rFonts w:ascii="Arial" w:hAnsi="Arial" w:cs="Arial"/>
                <w:color w:val="000000"/>
                <w:sz w:val="24"/>
                <w:szCs w:val="24"/>
                <w:lang w:val="en-US"/>
              </w:rPr>
              <w:t>Permohonan Mutasi Pegawai</w:t>
            </w:r>
          </w:p>
        </w:tc>
        <w:tc>
          <w:tcPr>
            <w:tcW w:w="2392"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 Dokumen</w:t>
            </w:r>
          </w:p>
        </w:tc>
        <w:tc>
          <w:tcPr>
            <w:tcW w:w="1832" w:type="dxa"/>
            <w:vAlign w:val="center"/>
          </w:tcPr>
          <w:p w:rsidR="003D1A0A" w:rsidRPr="008A5D05" w:rsidRDefault="003D1A0A" w:rsidP="005913D3">
            <w:pPr>
              <w:spacing w:after="0" w:line="240" w:lineRule="auto"/>
              <w:jc w:val="center"/>
              <w:rPr>
                <w:rFonts w:ascii="Arial" w:hAnsi="Arial" w:cs="Arial"/>
                <w:color w:val="000000"/>
                <w:sz w:val="24"/>
                <w:szCs w:val="24"/>
              </w:rPr>
            </w:pPr>
            <w:r w:rsidRPr="008A5D05">
              <w:rPr>
                <w:rFonts w:ascii="Arial" w:hAnsi="Arial" w:cs="Arial"/>
                <w:color w:val="000000"/>
                <w:sz w:val="24"/>
                <w:szCs w:val="24"/>
                <w:lang w:val="en-US"/>
              </w:rPr>
              <w:t>100 %</w:t>
            </w:r>
          </w:p>
        </w:tc>
      </w:tr>
      <w:tr w:rsidR="003D1A0A" w:rsidRPr="008A5D05" w:rsidTr="00950ED1">
        <w:trPr>
          <w:trHeight w:val="320"/>
        </w:trPr>
        <w:tc>
          <w:tcPr>
            <w:tcW w:w="676"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12.</w:t>
            </w:r>
          </w:p>
        </w:tc>
        <w:tc>
          <w:tcPr>
            <w:tcW w:w="3180" w:type="dxa"/>
            <w:vAlign w:val="center"/>
          </w:tcPr>
          <w:p w:rsidR="003D1A0A" w:rsidRPr="005913D3" w:rsidRDefault="003D1A0A" w:rsidP="005913D3">
            <w:pPr>
              <w:pStyle w:val="ListParagraph"/>
              <w:spacing w:after="0" w:line="240" w:lineRule="auto"/>
              <w:ind w:left="0"/>
              <w:rPr>
                <w:rFonts w:ascii="Arial" w:hAnsi="Arial" w:cs="Arial"/>
                <w:color w:val="000000"/>
                <w:sz w:val="24"/>
                <w:szCs w:val="24"/>
                <w:lang w:val="en-US"/>
              </w:rPr>
            </w:pPr>
            <w:r w:rsidRPr="005913D3">
              <w:rPr>
                <w:rFonts w:ascii="Arial" w:hAnsi="Arial" w:cs="Arial"/>
                <w:color w:val="000000"/>
                <w:sz w:val="24"/>
                <w:szCs w:val="24"/>
                <w:lang w:val="en-US"/>
              </w:rPr>
              <w:t>Diklat PIM Tk. I</w:t>
            </w:r>
          </w:p>
        </w:tc>
        <w:tc>
          <w:tcPr>
            <w:tcW w:w="2392"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 Dokumen</w:t>
            </w:r>
          </w:p>
        </w:tc>
        <w:tc>
          <w:tcPr>
            <w:tcW w:w="1832" w:type="dxa"/>
            <w:vAlign w:val="center"/>
          </w:tcPr>
          <w:p w:rsidR="003D1A0A" w:rsidRPr="008A5D05" w:rsidRDefault="003D1A0A" w:rsidP="005913D3">
            <w:pPr>
              <w:spacing w:after="0" w:line="240" w:lineRule="auto"/>
              <w:jc w:val="center"/>
              <w:rPr>
                <w:rFonts w:ascii="Arial" w:hAnsi="Arial" w:cs="Arial"/>
                <w:color w:val="000000"/>
                <w:sz w:val="24"/>
                <w:szCs w:val="24"/>
                <w:lang w:val="en-US"/>
              </w:rPr>
            </w:pPr>
            <w:r w:rsidRPr="008A5D05">
              <w:rPr>
                <w:rFonts w:ascii="Arial" w:hAnsi="Arial" w:cs="Arial"/>
                <w:color w:val="000000"/>
                <w:sz w:val="24"/>
                <w:szCs w:val="24"/>
                <w:lang w:val="en-US"/>
              </w:rPr>
              <w:t>100 %</w:t>
            </w:r>
          </w:p>
        </w:tc>
      </w:tr>
      <w:tr w:rsidR="003D1A0A" w:rsidRPr="008A5D05" w:rsidTr="00950ED1">
        <w:trPr>
          <w:trHeight w:val="320"/>
        </w:trPr>
        <w:tc>
          <w:tcPr>
            <w:tcW w:w="676"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13.</w:t>
            </w:r>
          </w:p>
        </w:tc>
        <w:tc>
          <w:tcPr>
            <w:tcW w:w="3180" w:type="dxa"/>
            <w:vAlign w:val="center"/>
          </w:tcPr>
          <w:p w:rsidR="003D1A0A" w:rsidRPr="005913D3" w:rsidRDefault="003D1A0A" w:rsidP="005913D3">
            <w:pPr>
              <w:pStyle w:val="ListParagraph"/>
              <w:spacing w:after="0" w:line="240" w:lineRule="auto"/>
              <w:ind w:left="0"/>
              <w:rPr>
                <w:rFonts w:ascii="Arial" w:hAnsi="Arial" w:cs="Arial"/>
                <w:color w:val="000000"/>
                <w:sz w:val="24"/>
                <w:szCs w:val="24"/>
                <w:lang w:val="en-US"/>
              </w:rPr>
            </w:pPr>
            <w:r w:rsidRPr="005913D3">
              <w:rPr>
                <w:rFonts w:ascii="Arial" w:hAnsi="Arial" w:cs="Arial"/>
                <w:color w:val="000000"/>
                <w:sz w:val="24"/>
                <w:szCs w:val="24"/>
                <w:lang w:val="en-US"/>
              </w:rPr>
              <w:t>Diklat PIM Tk. IV</w:t>
            </w:r>
          </w:p>
        </w:tc>
        <w:tc>
          <w:tcPr>
            <w:tcW w:w="2392"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3 Dokumen</w:t>
            </w:r>
          </w:p>
        </w:tc>
        <w:tc>
          <w:tcPr>
            <w:tcW w:w="1832" w:type="dxa"/>
            <w:vAlign w:val="center"/>
          </w:tcPr>
          <w:p w:rsidR="003D1A0A" w:rsidRPr="008A5D05" w:rsidRDefault="003D1A0A" w:rsidP="005913D3">
            <w:pPr>
              <w:spacing w:after="0" w:line="240" w:lineRule="auto"/>
              <w:jc w:val="center"/>
              <w:rPr>
                <w:rFonts w:ascii="Arial" w:hAnsi="Arial" w:cs="Arial"/>
                <w:color w:val="000000"/>
                <w:sz w:val="24"/>
                <w:szCs w:val="24"/>
              </w:rPr>
            </w:pPr>
            <w:r w:rsidRPr="008A5D05">
              <w:rPr>
                <w:rFonts w:ascii="Arial" w:hAnsi="Arial" w:cs="Arial"/>
                <w:color w:val="000000"/>
                <w:sz w:val="24"/>
                <w:szCs w:val="24"/>
                <w:lang w:val="en-US"/>
              </w:rPr>
              <w:t>100 %</w:t>
            </w:r>
          </w:p>
        </w:tc>
      </w:tr>
      <w:tr w:rsidR="00894B13" w:rsidRPr="008A5D05" w:rsidTr="00950ED1">
        <w:trPr>
          <w:trHeight w:val="320"/>
        </w:trPr>
        <w:tc>
          <w:tcPr>
            <w:tcW w:w="676" w:type="dxa"/>
            <w:vAlign w:val="center"/>
          </w:tcPr>
          <w:p w:rsidR="00894B13" w:rsidRPr="008A5D05" w:rsidRDefault="00894B13" w:rsidP="005913D3">
            <w:pPr>
              <w:pStyle w:val="ListParagraph"/>
              <w:spacing w:after="0" w:line="240" w:lineRule="auto"/>
              <w:ind w:left="0"/>
              <w:jc w:val="center"/>
              <w:rPr>
                <w:rFonts w:ascii="Arial" w:hAnsi="Arial" w:cs="Arial"/>
                <w:color w:val="000000"/>
                <w:sz w:val="24"/>
                <w:szCs w:val="24"/>
                <w:lang w:val="en-US"/>
              </w:rPr>
            </w:pPr>
            <w:r>
              <w:rPr>
                <w:rFonts w:ascii="Arial" w:hAnsi="Arial" w:cs="Arial"/>
                <w:color w:val="000000"/>
                <w:sz w:val="24"/>
                <w:szCs w:val="24"/>
                <w:lang w:val="en-US"/>
              </w:rPr>
              <w:t>14</w:t>
            </w:r>
          </w:p>
        </w:tc>
        <w:tc>
          <w:tcPr>
            <w:tcW w:w="3180" w:type="dxa"/>
            <w:vAlign w:val="center"/>
          </w:tcPr>
          <w:p w:rsidR="00894B13" w:rsidRPr="005913D3" w:rsidRDefault="00894B13" w:rsidP="005913D3">
            <w:pPr>
              <w:pStyle w:val="ListParagraph"/>
              <w:spacing w:after="0" w:line="240" w:lineRule="auto"/>
              <w:ind w:left="0"/>
              <w:rPr>
                <w:rFonts w:ascii="Arial" w:hAnsi="Arial" w:cs="Arial"/>
                <w:color w:val="000000"/>
                <w:sz w:val="24"/>
                <w:szCs w:val="24"/>
                <w:lang w:val="en-US"/>
              </w:rPr>
            </w:pPr>
            <w:r>
              <w:rPr>
                <w:rFonts w:ascii="Arial" w:hAnsi="Arial" w:cs="Arial"/>
                <w:color w:val="000000"/>
                <w:sz w:val="24"/>
                <w:szCs w:val="24"/>
                <w:lang w:val="en-US"/>
              </w:rPr>
              <w:t xml:space="preserve">Izin Pegawai </w:t>
            </w:r>
          </w:p>
        </w:tc>
        <w:tc>
          <w:tcPr>
            <w:tcW w:w="2392" w:type="dxa"/>
            <w:vAlign w:val="center"/>
          </w:tcPr>
          <w:p w:rsidR="00894B13" w:rsidRPr="008A5D05" w:rsidRDefault="00894B13" w:rsidP="005913D3">
            <w:pPr>
              <w:pStyle w:val="ListParagraph"/>
              <w:spacing w:after="0" w:line="240" w:lineRule="auto"/>
              <w:ind w:left="0"/>
              <w:jc w:val="center"/>
              <w:rPr>
                <w:rFonts w:ascii="Arial" w:hAnsi="Arial" w:cs="Arial"/>
                <w:color w:val="000000"/>
                <w:sz w:val="24"/>
                <w:szCs w:val="24"/>
                <w:lang w:val="en-US"/>
              </w:rPr>
            </w:pPr>
            <w:r>
              <w:rPr>
                <w:rFonts w:ascii="Arial" w:hAnsi="Arial" w:cs="Arial"/>
                <w:color w:val="000000"/>
                <w:sz w:val="24"/>
                <w:szCs w:val="24"/>
                <w:lang w:val="en-US"/>
              </w:rPr>
              <w:t xml:space="preserve">142 Dokumen </w:t>
            </w:r>
          </w:p>
        </w:tc>
        <w:tc>
          <w:tcPr>
            <w:tcW w:w="1832" w:type="dxa"/>
            <w:vAlign w:val="center"/>
          </w:tcPr>
          <w:p w:rsidR="00894B13" w:rsidRPr="008A5D05" w:rsidRDefault="00894B13" w:rsidP="005913D3">
            <w:pPr>
              <w:spacing w:after="0" w:line="240" w:lineRule="auto"/>
              <w:jc w:val="center"/>
              <w:rPr>
                <w:rFonts w:ascii="Arial" w:hAnsi="Arial" w:cs="Arial"/>
                <w:color w:val="000000"/>
                <w:sz w:val="24"/>
                <w:szCs w:val="24"/>
                <w:lang w:val="en-US"/>
              </w:rPr>
            </w:pPr>
            <w:r>
              <w:rPr>
                <w:rFonts w:ascii="Arial" w:hAnsi="Arial" w:cs="Arial"/>
                <w:color w:val="000000"/>
                <w:sz w:val="24"/>
                <w:szCs w:val="24"/>
                <w:lang w:val="en-US"/>
              </w:rPr>
              <w:t>100%</w:t>
            </w:r>
          </w:p>
        </w:tc>
      </w:tr>
    </w:tbl>
    <w:p w:rsidR="003D1A0A" w:rsidRPr="008A5D05" w:rsidRDefault="003D1A0A" w:rsidP="003D1A0A">
      <w:pPr>
        <w:pStyle w:val="ListParagraph"/>
        <w:spacing w:line="480" w:lineRule="auto"/>
        <w:ind w:left="0" w:firstLine="720"/>
        <w:jc w:val="both"/>
        <w:rPr>
          <w:rFonts w:ascii="Arial" w:hAnsi="Arial" w:cs="Arial"/>
          <w:color w:val="000000"/>
          <w:sz w:val="24"/>
          <w:szCs w:val="24"/>
        </w:rPr>
      </w:pPr>
    </w:p>
    <w:p w:rsidR="003D1A0A" w:rsidRPr="008A5D05" w:rsidRDefault="005913D3" w:rsidP="00950ED1">
      <w:pPr>
        <w:pStyle w:val="ListParagraph"/>
        <w:spacing w:line="360" w:lineRule="auto"/>
        <w:ind w:left="284" w:hanging="142"/>
        <w:jc w:val="center"/>
        <w:rPr>
          <w:rFonts w:ascii="Arial" w:hAnsi="Arial" w:cs="Arial"/>
          <w:color w:val="000000"/>
          <w:sz w:val="24"/>
          <w:szCs w:val="24"/>
        </w:rPr>
      </w:pPr>
      <w:r>
        <w:rPr>
          <w:rFonts w:ascii="Arial" w:hAnsi="Arial" w:cs="Arial"/>
          <w:sz w:val="24"/>
          <w:szCs w:val="24"/>
          <w:lang w:val="en-US"/>
        </w:rPr>
        <w:t xml:space="preserve">Tabel </w:t>
      </w:r>
      <w:r w:rsidR="003D1A0A" w:rsidRPr="008A5D05">
        <w:rPr>
          <w:rFonts w:ascii="Arial" w:eastAsia="MS UI Gothic" w:hAnsi="Arial" w:cs="Arial"/>
          <w:noProof/>
          <w:sz w:val="24"/>
          <w:szCs w:val="24"/>
        </w:rPr>
        <w:t>Persentase Pelayanan Administrasi Pimpinan Daerah (KDH/WKDH/Sekda)</w:t>
      </w:r>
    </w:p>
    <w:tbl>
      <w:tblPr>
        <w:tblStyle w:val="TableGrid"/>
        <w:tblW w:w="8535" w:type="dxa"/>
        <w:tblInd w:w="279" w:type="dxa"/>
        <w:tblLook w:val="04A0" w:firstRow="1" w:lastRow="0" w:firstColumn="1" w:lastColumn="0" w:noHBand="0" w:noVBand="1"/>
      </w:tblPr>
      <w:tblGrid>
        <w:gridCol w:w="676"/>
        <w:gridCol w:w="4598"/>
        <w:gridCol w:w="1985"/>
        <w:gridCol w:w="1276"/>
      </w:tblGrid>
      <w:tr w:rsidR="003D1A0A" w:rsidRPr="008A5D05" w:rsidTr="00950ED1">
        <w:trPr>
          <w:trHeight w:val="328"/>
        </w:trPr>
        <w:tc>
          <w:tcPr>
            <w:tcW w:w="676" w:type="dxa"/>
            <w:shd w:val="clear" w:color="auto" w:fill="C2D69B" w:themeFill="accent3" w:themeFillTint="99"/>
            <w:vAlign w:val="center"/>
          </w:tcPr>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t>NO.</w:t>
            </w:r>
          </w:p>
        </w:tc>
        <w:tc>
          <w:tcPr>
            <w:tcW w:w="4598" w:type="dxa"/>
            <w:shd w:val="clear" w:color="auto" w:fill="C2D69B" w:themeFill="accent3" w:themeFillTint="99"/>
            <w:vAlign w:val="center"/>
          </w:tcPr>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t>URAIAN</w:t>
            </w:r>
          </w:p>
        </w:tc>
        <w:tc>
          <w:tcPr>
            <w:tcW w:w="1985" w:type="dxa"/>
            <w:shd w:val="clear" w:color="auto" w:fill="C2D69B" w:themeFill="accent3" w:themeFillTint="99"/>
            <w:vAlign w:val="center"/>
          </w:tcPr>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t>JUMLAH</w:t>
            </w:r>
          </w:p>
        </w:tc>
        <w:tc>
          <w:tcPr>
            <w:tcW w:w="1276" w:type="dxa"/>
            <w:shd w:val="clear" w:color="auto" w:fill="C2D69B" w:themeFill="accent3" w:themeFillTint="99"/>
            <w:vAlign w:val="center"/>
          </w:tcPr>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t>KET</w:t>
            </w:r>
          </w:p>
        </w:tc>
      </w:tr>
      <w:tr w:rsidR="003D1A0A" w:rsidRPr="008A5D05" w:rsidTr="00950ED1">
        <w:trPr>
          <w:trHeight w:val="507"/>
        </w:trPr>
        <w:tc>
          <w:tcPr>
            <w:tcW w:w="676" w:type="dxa"/>
            <w:vAlign w:val="center"/>
          </w:tcPr>
          <w:p w:rsidR="003D1A0A" w:rsidRPr="008A5D05" w:rsidRDefault="003D1A0A" w:rsidP="006517E6">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w:t>
            </w:r>
          </w:p>
        </w:tc>
        <w:tc>
          <w:tcPr>
            <w:tcW w:w="4598" w:type="dxa"/>
            <w:vAlign w:val="center"/>
          </w:tcPr>
          <w:p w:rsidR="003D1A0A" w:rsidRPr="008A5D05" w:rsidRDefault="003D1A0A" w:rsidP="006517E6">
            <w:pPr>
              <w:pStyle w:val="ListParagraph"/>
              <w:spacing w:after="0" w:line="240" w:lineRule="auto"/>
              <w:ind w:left="0"/>
              <w:rPr>
                <w:rFonts w:ascii="Arial" w:hAnsi="Arial" w:cs="Arial"/>
                <w:color w:val="000000"/>
                <w:sz w:val="24"/>
                <w:szCs w:val="24"/>
                <w:lang w:val="en-US"/>
              </w:rPr>
            </w:pPr>
            <w:r w:rsidRPr="008A5D05">
              <w:rPr>
                <w:rFonts w:ascii="Arial" w:hAnsi="Arial" w:cs="Arial"/>
                <w:color w:val="000000"/>
                <w:sz w:val="24"/>
                <w:szCs w:val="24"/>
                <w:lang w:val="en-US"/>
              </w:rPr>
              <w:t>Surat Menyurat Pimpinan</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63 Kali/Dokumen</w:t>
            </w:r>
          </w:p>
        </w:tc>
        <w:tc>
          <w:tcPr>
            <w:tcW w:w="1276" w:type="dxa"/>
            <w:vAlign w:val="center"/>
          </w:tcPr>
          <w:p w:rsidR="003D1A0A" w:rsidRPr="008A5D05" w:rsidRDefault="003D1A0A" w:rsidP="005913D3">
            <w:pPr>
              <w:spacing w:after="0" w:line="240" w:lineRule="auto"/>
              <w:jc w:val="center"/>
              <w:rPr>
                <w:rFonts w:ascii="Arial" w:hAnsi="Arial" w:cs="Arial"/>
                <w:color w:val="000000"/>
                <w:sz w:val="24"/>
                <w:szCs w:val="24"/>
              </w:rPr>
            </w:pPr>
            <w:r w:rsidRPr="008A5D05">
              <w:rPr>
                <w:rFonts w:ascii="Arial" w:hAnsi="Arial" w:cs="Arial"/>
                <w:color w:val="000000"/>
                <w:sz w:val="24"/>
                <w:szCs w:val="24"/>
                <w:lang w:val="en-US"/>
              </w:rPr>
              <w:t>100 %</w:t>
            </w:r>
          </w:p>
        </w:tc>
      </w:tr>
      <w:tr w:rsidR="003D1A0A" w:rsidRPr="008A5D05" w:rsidTr="00950ED1">
        <w:trPr>
          <w:trHeight w:val="320"/>
        </w:trPr>
        <w:tc>
          <w:tcPr>
            <w:tcW w:w="676" w:type="dxa"/>
            <w:vAlign w:val="center"/>
          </w:tcPr>
          <w:p w:rsidR="003D1A0A" w:rsidRPr="008A5D05" w:rsidRDefault="003D1A0A" w:rsidP="006517E6">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2.</w:t>
            </w:r>
          </w:p>
        </w:tc>
        <w:tc>
          <w:tcPr>
            <w:tcW w:w="4598" w:type="dxa"/>
            <w:vAlign w:val="center"/>
          </w:tcPr>
          <w:p w:rsidR="003D1A0A" w:rsidRPr="008A5D05" w:rsidRDefault="003D1A0A" w:rsidP="006517E6">
            <w:pPr>
              <w:pStyle w:val="ListParagraph"/>
              <w:spacing w:after="0" w:line="240" w:lineRule="auto"/>
              <w:ind w:left="0"/>
              <w:rPr>
                <w:rFonts w:ascii="Arial" w:hAnsi="Arial" w:cs="Arial"/>
                <w:color w:val="000000"/>
                <w:sz w:val="24"/>
                <w:szCs w:val="24"/>
                <w:lang w:val="en-US"/>
              </w:rPr>
            </w:pPr>
            <w:r w:rsidRPr="008A5D05">
              <w:rPr>
                <w:rFonts w:ascii="Arial" w:hAnsi="Arial" w:cs="Arial"/>
                <w:color w:val="000000"/>
                <w:sz w:val="24"/>
                <w:szCs w:val="24"/>
                <w:lang w:val="en-US"/>
              </w:rPr>
              <w:t>Fasilitasi Penyediaan Pakaian Dinas dan Atributnya (PDU,PSL,PSR,PDH,PSH)</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p>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26 Stel</w:t>
            </w:r>
          </w:p>
        </w:tc>
        <w:tc>
          <w:tcPr>
            <w:tcW w:w="1276" w:type="dxa"/>
            <w:vAlign w:val="center"/>
          </w:tcPr>
          <w:p w:rsidR="003D1A0A" w:rsidRPr="008A5D05" w:rsidRDefault="003D1A0A" w:rsidP="005913D3">
            <w:pPr>
              <w:spacing w:after="0" w:line="240" w:lineRule="auto"/>
              <w:jc w:val="center"/>
              <w:rPr>
                <w:rFonts w:ascii="Arial" w:hAnsi="Arial" w:cs="Arial"/>
                <w:color w:val="000000"/>
                <w:sz w:val="24"/>
                <w:szCs w:val="24"/>
              </w:rPr>
            </w:pPr>
            <w:r w:rsidRPr="008A5D05">
              <w:rPr>
                <w:rFonts w:ascii="Arial" w:hAnsi="Arial" w:cs="Arial"/>
                <w:color w:val="000000"/>
                <w:sz w:val="24"/>
                <w:szCs w:val="24"/>
                <w:lang w:val="en-US"/>
              </w:rPr>
              <w:t>100 %</w:t>
            </w:r>
          </w:p>
        </w:tc>
      </w:tr>
      <w:tr w:rsidR="003D1A0A" w:rsidRPr="008A5D05" w:rsidTr="00950ED1">
        <w:trPr>
          <w:trHeight w:val="688"/>
        </w:trPr>
        <w:tc>
          <w:tcPr>
            <w:tcW w:w="676" w:type="dxa"/>
            <w:vAlign w:val="center"/>
          </w:tcPr>
          <w:p w:rsidR="003D1A0A" w:rsidRPr="008A5D05" w:rsidRDefault="003D1A0A" w:rsidP="006517E6">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3.</w:t>
            </w:r>
          </w:p>
        </w:tc>
        <w:tc>
          <w:tcPr>
            <w:tcW w:w="4598" w:type="dxa"/>
            <w:vAlign w:val="center"/>
          </w:tcPr>
          <w:p w:rsidR="003D1A0A" w:rsidRPr="008A5D05" w:rsidRDefault="003D1A0A" w:rsidP="006517E6">
            <w:pPr>
              <w:pStyle w:val="ListParagraph"/>
              <w:spacing w:after="0" w:line="240" w:lineRule="auto"/>
              <w:ind w:left="0"/>
              <w:rPr>
                <w:rFonts w:ascii="Arial" w:hAnsi="Arial" w:cs="Arial"/>
                <w:color w:val="000000"/>
                <w:sz w:val="24"/>
                <w:szCs w:val="24"/>
                <w:lang w:val="en-US"/>
              </w:rPr>
            </w:pPr>
            <w:r w:rsidRPr="008A5D05">
              <w:rPr>
                <w:rFonts w:ascii="Arial" w:hAnsi="Arial" w:cs="Arial"/>
                <w:color w:val="000000"/>
                <w:sz w:val="24"/>
                <w:szCs w:val="24"/>
                <w:lang w:val="en-US"/>
              </w:rPr>
              <w:t>Fasilitasi Rapat Koordinasi dan Konsultasi Pimpinan Daerah Ke Dalam Daerah,   Luar Daerah dan Luar Negeri</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p>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237 Kali</w:t>
            </w:r>
          </w:p>
        </w:tc>
        <w:tc>
          <w:tcPr>
            <w:tcW w:w="1276" w:type="dxa"/>
            <w:vAlign w:val="center"/>
          </w:tcPr>
          <w:p w:rsidR="003D1A0A" w:rsidRPr="008A5D05" w:rsidRDefault="003D1A0A" w:rsidP="005913D3">
            <w:pPr>
              <w:spacing w:after="0" w:line="240" w:lineRule="auto"/>
              <w:jc w:val="center"/>
              <w:rPr>
                <w:rFonts w:ascii="Arial" w:hAnsi="Arial" w:cs="Arial"/>
                <w:color w:val="000000"/>
                <w:sz w:val="24"/>
                <w:szCs w:val="24"/>
              </w:rPr>
            </w:pPr>
            <w:r w:rsidRPr="008A5D05">
              <w:rPr>
                <w:rFonts w:ascii="Arial" w:hAnsi="Arial" w:cs="Arial"/>
                <w:color w:val="000000"/>
                <w:sz w:val="24"/>
                <w:szCs w:val="24"/>
                <w:lang w:val="en-US"/>
              </w:rPr>
              <w:t>100 %</w:t>
            </w:r>
          </w:p>
        </w:tc>
      </w:tr>
    </w:tbl>
    <w:p w:rsidR="006E18BC" w:rsidRDefault="006E18BC" w:rsidP="006E18BC">
      <w:pPr>
        <w:spacing w:line="240" w:lineRule="auto"/>
        <w:rPr>
          <w:rFonts w:ascii="Arial" w:hAnsi="Arial" w:cs="Arial"/>
          <w:sz w:val="24"/>
          <w:szCs w:val="24"/>
          <w:lang w:val="en-US"/>
        </w:rPr>
      </w:pPr>
    </w:p>
    <w:p w:rsidR="003D1A0A" w:rsidRPr="008A5D05" w:rsidRDefault="005913D3" w:rsidP="00CC2A63">
      <w:pPr>
        <w:spacing w:line="240" w:lineRule="auto"/>
        <w:ind w:left="993" w:hanging="709"/>
        <w:jc w:val="center"/>
        <w:rPr>
          <w:rFonts w:ascii="Arial" w:hAnsi="Arial" w:cs="Arial"/>
          <w:color w:val="000000"/>
          <w:sz w:val="24"/>
          <w:szCs w:val="24"/>
        </w:rPr>
      </w:pPr>
      <w:r>
        <w:rPr>
          <w:rFonts w:ascii="Arial" w:hAnsi="Arial" w:cs="Arial"/>
          <w:sz w:val="24"/>
          <w:szCs w:val="24"/>
          <w:lang w:val="en-US"/>
        </w:rPr>
        <w:t>Tabel</w:t>
      </w:r>
      <w:r w:rsidR="003D1A0A" w:rsidRPr="008A5D05">
        <w:rPr>
          <w:rFonts w:ascii="Arial" w:hAnsi="Arial" w:cs="Arial"/>
          <w:sz w:val="24"/>
          <w:szCs w:val="24"/>
        </w:rPr>
        <w:t xml:space="preserve"> </w:t>
      </w:r>
      <w:r w:rsidR="003D1A0A" w:rsidRPr="008A5D05">
        <w:rPr>
          <w:rFonts w:ascii="Arial" w:eastAsia="MS UI Gothic" w:hAnsi="Arial" w:cs="Arial"/>
          <w:noProof/>
          <w:sz w:val="24"/>
          <w:szCs w:val="24"/>
        </w:rPr>
        <w:t>Jumlah Persentase Arsip yang terkelola sesuai SOP.</w:t>
      </w:r>
    </w:p>
    <w:tbl>
      <w:tblPr>
        <w:tblStyle w:val="TableGrid"/>
        <w:tblW w:w="8505" w:type="dxa"/>
        <w:tblInd w:w="137" w:type="dxa"/>
        <w:tblLook w:val="04A0" w:firstRow="1" w:lastRow="0" w:firstColumn="1" w:lastColumn="0" w:noHBand="0" w:noVBand="1"/>
      </w:tblPr>
      <w:tblGrid>
        <w:gridCol w:w="735"/>
        <w:gridCol w:w="4651"/>
        <w:gridCol w:w="1985"/>
        <w:gridCol w:w="1134"/>
      </w:tblGrid>
      <w:tr w:rsidR="003D1A0A" w:rsidRPr="008A5D05" w:rsidTr="00950ED1">
        <w:trPr>
          <w:trHeight w:val="328"/>
        </w:trPr>
        <w:tc>
          <w:tcPr>
            <w:tcW w:w="735" w:type="dxa"/>
            <w:shd w:val="clear" w:color="auto" w:fill="C2D69B" w:themeFill="accent3" w:themeFillTint="99"/>
            <w:vAlign w:val="center"/>
          </w:tcPr>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lastRenderedPageBreak/>
              <w:t>NO.</w:t>
            </w:r>
          </w:p>
        </w:tc>
        <w:tc>
          <w:tcPr>
            <w:tcW w:w="4651" w:type="dxa"/>
            <w:shd w:val="clear" w:color="auto" w:fill="C2D69B" w:themeFill="accent3" w:themeFillTint="99"/>
            <w:vAlign w:val="center"/>
          </w:tcPr>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t>UNIT KERJA</w:t>
            </w:r>
          </w:p>
        </w:tc>
        <w:tc>
          <w:tcPr>
            <w:tcW w:w="1985" w:type="dxa"/>
            <w:shd w:val="clear" w:color="auto" w:fill="C2D69B" w:themeFill="accent3" w:themeFillTint="99"/>
            <w:vAlign w:val="center"/>
          </w:tcPr>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t>JUMLAH</w:t>
            </w:r>
          </w:p>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t>(m3)</w:t>
            </w:r>
          </w:p>
        </w:tc>
        <w:tc>
          <w:tcPr>
            <w:tcW w:w="1134" w:type="dxa"/>
            <w:shd w:val="clear" w:color="auto" w:fill="C2D69B" w:themeFill="accent3" w:themeFillTint="99"/>
            <w:vAlign w:val="center"/>
          </w:tcPr>
          <w:p w:rsidR="003D1A0A" w:rsidRPr="008A5D05" w:rsidRDefault="003D1A0A" w:rsidP="005913D3">
            <w:pPr>
              <w:pStyle w:val="ListParagraph"/>
              <w:spacing w:after="0" w:line="240" w:lineRule="auto"/>
              <w:ind w:left="0"/>
              <w:jc w:val="center"/>
              <w:rPr>
                <w:rFonts w:ascii="Arial" w:hAnsi="Arial" w:cs="Arial"/>
                <w:b/>
                <w:color w:val="000000"/>
                <w:sz w:val="24"/>
                <w:szCs w:val="24"/>
                <w:lang w:val="en-US"/>
              </w:rPr>
            </w:pPr>
            <w:r w:rsidRPr="008A5D05">
              <w:rPr>
                <w:rFonts w:ascii="Arial" w:hAnsi="Arial" w:cs="Arial"/>
                <w:b/>
                <w:color w:val="000000"/>
                <w:sz w:val="24"/>
                <w:szCs w:val="24"/>
                <w:lang w:val="en-US"/>
              </w:rPr>
              <w:t>KET</w:t>
            </w:r>
          </w:p>
        </w:tc>
      </w:tr>
      <w:tr w:rsidR="003D1A0A" w:rsidRPr="008A5D05" w:rsidTr="00950ED1">
        <w:trPr>
          <w:trHeight w:val="425"/>
        </w:trPr>
        <w:tc>
          <w:tcPr>
            <w:tcW w:w="73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w:t>
            </w:r>
          </w:p>
        </w:tc>
        <w:tc>
          <w:tcPr>
            <w:tcW w:w="4651" w:type="dxa"/>
            <w:vAlign w:val="center"/>
          </w:tcPr>
          <w:p w:rsidR="003D1A0A" w:rsidRPr="008A5D05" w:rsidRDefault="003D1A0A" w:rsidP="005913D3">
            <w:pPr>
              <w:pStyle w:val="ListParagraph"/>
              <w:spacing w:after="0" w:line="240" w:lineRule="auto"/>
              <w:ind w:left="0"/>
              <w:rPr>
                <w:rFonts w:ascii="Arial" w:hAnsi="Arial" w:cs="Arial"/>
                <w:color w:val="000000"/>
                <w:sz w:val="24"/>
                <w:szCs w:val="24"/>
                <w:lang w:val="en-US"/>
              </w:rPr>
            </w:pPr>
            <w:r w:rsidRPr="008A5D05">
              <w:rPr>
                <w:rFonts w:ascii="Arial" w:hAnsi="Arial" w:cs="Arial"/>
                <w:color w:val="000000"/>
                <w:sz w:val="24"/>
                <w:szCs w:val="24"/>
                <w:lang w:val="en-US"/>
              </w:rPr>
              <w:t xml:space="preserve">Pimpinan </w:t>
            </w:r>
            <w:r w:rsidRPr="008A5D05">
              <w:rPr>
                <w:rFonts w:ascii="Arial" w:eastAsia="MS UI Gothic" w:hAnsi="Arial" w:cs="Arial"/>
                <w:noProof/>
                <w:sz w:val="24"/>
                <w:szCs w:val="24"/>
              </w:rPr>
              <w:t>Daerah (KDH/WKDH/Sekda</w:t>
            </w:r>
            <w:r w:rsidRPr="008A5D05">
              <w:rPr>
                <w:rFonts w:ascii="Arial" w:hAnsi="Arial" w:cs="Arial"/>
                <w:color w:val="000000"/>
                <w:sz w:val="24"/>
                <w:szCs w:val="24"/>
                <w:lang w:val="en-US"/>
              </w:rPr>
              <w:t>)</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5</w:t>
            </w:r>
          </w:p>
        </w:tc>
        <w:tc>
          <w:tcPr>
            <w:tcW w:w="1134"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100 %</w:t>
            </w:r>
          </w:p>
        </w:tc>
      </w:tr>
      <w:tr w:rsidR="003D1A0A" w:rsidRPr="008A5D05" w:rsidTr="00950ED1">
        <w:trPr>
          <w:trHeight w:val="320"/>
        </w:trPr>
        <w:tc>
          <w:tcPr>
            <w:tcW w:w="73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2.</w:t>
            </w:r>
          </w:p>
        </w:tc>
        <w:tc>
          <w:tcPr>
            <w:tcW w:w="4651" w:type="dxa"/>
            <w:vAlign w:val="center"/>
          </w:tcPr>
          <w:p w:rsidR="003D1A0A" w:rsidRPr="008A5D05" w:rsidRDefault="003D1A0A" w:rsidP="005913D3">
            <w:pPr>
              <w:pStyle w:val="ListParagraph"/>
              <w:spacing w:after="0" w:line="240" w:lineRule="auto"/>
              <w:ind w:left="0"/>
              <w:rPr>
                <w:rFonts w:ascii="Arial" w:hAnsi="Arial" w:cs="Arial"/>
                <w:color w:val="000000"/>
                <w:sz w:val="24"/>
                <w:szCs w:val="24"/>
                <w:lang w:val="en-US"/>
              </w:rPr>
            </w:pPr>
            <w:r w:rsidRPr="008A5D05">
              <w:rPr>
                <w:rFonts w:ascii="Arial" w:hAnsi="Arial" w:cs="Arial"/>
                <w:color w:val="000000"/>
                <w:sz w:val="24"/>
                <w:szCs w:val="24"/>
                <w:lang w:val="en-US"/>
              </w:rPr>
              <w:t>Bagian Tata Pemerintahan</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8</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950ED1">
        <w:trPr>
          <w:trHeight w:val="328"/>
        </w:trPr>
        <w:tc>
          <w:tcPr>
            <w:tcW w:w="73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3.</w:t>
            </w:r>
          </w:p>
        </w:tc>
        <w:tc>
          <w:tcPr>
            <w:tcW w:w="4651" w:type="dxa"/>
            <w:vAlign w:val="center"/>
          </w:tcPr>
          <w:p w:rsidR="003D1A0A" w:rsidRPr="008A5D05" w:rsidRDefault="003D1A0A" w:rsidP="005913D3">
            <w:pPr>
              <w:pStyle w:val="ListParagraph"/>
              <w:spacing w:after="0" w:line="240" w:lineRule="auto"/>
              <w:ind w:left="0"/>
              <w:rPr>
                <w:rFonts w:ascii="Arial" w:hAnsi="Arial" w:cs="Arial"/>
                <w:color w:val="000000"/>
                <w:sz w:val="24"/>
                <w:szCs w:val="24"/>
                <w:lang w:val="en-US"/>
              </w:rPr>
            </w:pPr>
            <w:r w:rsidRPr="008A5D05">
              <w:rPr>
                <w:rFonts w:ascii="Arial" w:hAnsi="Arial" w:cs="Arial"/>
                <w:color w:val="000000"/>
                <w:sz w:val="24"/>
                <w:szCs w:val="24"/>
                <w:lang w:val="en-US"/>
              </w:rPr>
              <w:t>Bagian Hukum</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7</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950ED1">
        <w:trPr>
          <w:trHeight w:val="320"/>
        </w:trPr>
        <w:tc>
          <w:tcPr>
            <w:tcW w:w="73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4.</w:t>
            </w:r>
          </w:p>
        </w:tc>
        <w:tc>
          <w:tcPr>
            <w:tcW w:w="4651" w:type="dxa"/>
            <w:vAlign w:val="center"/>
          </w:tcPr>
          <w:p w:rsidR="003D1A0A" w:rsidRPr="008A5D05" w:rsidRDefault="003D1A0A" w:rsidP="005913D3">
            <w:pPr>
              <w:pStyle w:val="ListParagraph"/>
              <w:spacing w:after="0" w:line="240" w:lineRule="auto"/>
              <w:ind w:left="0"/>
              <w:rPr>
                <w:rFonts w:ascii="Arial" w:hAnsi="Arial" w:cs="Arial"/>
                <w:color w:val="000000"/>
                <w:sz w:val="24"/>
                <w:szCs w:val="24"/>
                <w:lang w:val="en-US"/>
              </w:rPr>
            </w:pPr>
            <w:r w:rsidRPr="008A5D05">
              <w:rPr>
                <w:rFonts w:ascii="Arial" w:hAnsi="Arial" w:cs="Arial"/>
                <w:color w:val="000000"/>
                <w:sz w:val="24"/>
                <w:szCs w:val="24"/>
                <w:lang w:val="en-US"/>
              </w:rPr>
              <w:t>Bagian Organisasi</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3</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950ED1">
        <w:trPr>
          <w:trHeight w:val="320"/>
        </w:trPr>
        <w:tc>
          <w:tcPr>
            <w:tcW w:w="73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5.</w:t>
            </w:r>
          </w:p>
        </w:tc>
        <w:tc>
          <w:tcPr>
            <w:tcW w:w="4651" w:type="dxa"/>
            <w:vAlign w:val="center"/>
          </w:tcPr>
          <w:p w:rsidR="003D1A0A" w:rsidRPr="008A5D05" w:rsidRDefault="003D1A0A" w:rsidP="005913D3">
            <w:pPr>
              <w:pStyle w:val="ListParagraph"/>
              <w:spacing w:after="0" w:line="240" w:lineRule="auto"/>
              <w:ind w:left="0"/>
              <w:rPr>
                <w:rFonts w:ascii="Arial" w:hAnsi="Arial" w:cs="Arial"/>
                <w:color w:val="000000"/>
                <w:sz w:val="24"/>
                <w:szCs w:val="24"/>
                <w:lang w:val="en-US"/>
              </w:rPr>
            </w:pPr>
            <w:r w:rsidRPr="008A5D05">
              <w:rPr>
                <w:rFonts w:ascii="Arial" w:hAnsi="Arial" w:cs="Arial"/>
                <w:color w:val="000000"/>
                <w:sz w:val="24"/>
                <w:szCs w:val="24"/>
                <w:lang w:val="en-US"/>
              </w:rPr>
              <w:t>Bagian Kesra</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5</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950ED1">
        <w:trPr>
          <w:trHeight w:val="320"/>
        </w:trPr>
        <w:tc>
          <w:tcPr>
            <w:tcW w:w="73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6.</w:t>
            </w:r>
          </w:p>
        </w:tc>
        <w:tc>
          <w:tcPr>
            <w:tcW w:w="4651" w:type="dxa"/>
            <w:vAlign w:val="center"/>
          </w:tcPr>
          <w:p w:rsidR="003D1A0A" w:rsidRPr="008A5D05" w:rsidRDefault="003D1A0A" w:rsidP="005913D3">
            <w:pPr>
              <w:pStyle w:val="ListParagraph"/>
              <w:spacing w:after="0" w:line="240" w:lineRule="auto"/>
              <w:ind w:left="0"/>
              <w:rPr>
                <w:rFonts w:ascii="Arial" w:hAnsi="Arial" w:cs="Arial"/>
                <w:color w:val="000000"/>
                <w:sz w:val="24"/>
                <w:szCs w:val="24"/>
                <w:lang w:val="en-US"/>
              </w:rPr>
            </w:pPr>
            <w:r w:rsidRPr="008A5D05">
              <w:rPr>
                <w:rFonts w:ascii="Arial" w:hAnsi="Arial" w:cs="Arial"/>
                <w:color w:val="000000"/>
                <w:sz w:val="24"/>
                <w:szCs w:val="24"/>
                <w:lang w:val="en-US"/>
              </w:rPr>
              <w:t>Bagian Perekobang</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4</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950ED1">
        <w:trPr>
          <w:trHeight w:val="320"/>
        </w:trPr>
        <w:tc>
          <w:tcPr>
            <w:tcW w:w="73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7.</w:t>
            </w:r>
          </w:p>
        </w:tc>
        <w:tc>
          <w:tcPr>
            <w:tcW w:w="4651" w:type="dxa"/>
            <w:vAlign w:val="center"/>
          </w:tcPr>
          <w:p w:rsidR="003D1A0A" w:rsidRPr="008A5D05" w:rsidRDefault="003D1A0A" w:rsidP="005913D3">
            <w:pPr>
              <w:pStyle w:val="ListParagraph"/>
              <w:spacing w:after="0" w:line="240" w:lineRule="auto"/>
              <w:ind w:left="0"/>
              <w:rPr>
                <w:rFonts w:ascii="Arial" w:hAnsi="Arial" w:cs="Arial"/>
                <w:color w:val="000000"/>
                <w:sz w:val="24"/>
                <w:szCs w:val="24"/>
                <w:lang w:val="en-US"/>
              </w:rPr>
            </w:pPr>
            <w:r w:rsidRPr="008A5D05">
              <w:rPr>
                <w:rFonts w:ascii="Arial" w:hAnsi="Arial" w:cs="Arial"/>
                <w:color w:val="000000"/>
                <w:sz w:val="24"/>
                <w:szCs w:val="24"/>
                <w:lang w:val="en-US"/>
              </w:rPr>
              <w:t>Bagian PBJ</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11</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950ED1">
        <w:trPr>
          <w:trHeight w:val="328"/>
        </w:trPr>
        <w:tc>
          <w:tcPr>
            <w:tcW w:w="73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8.</w:t>
            </w:r>
          </w:p>
        </w:tc>
        <w:tc>
          <w:tcPr>
            <w:tcW w:w="4651" w:type="dxa"/>
            <w:vAlign w:val="center"/>
          </w:tcPr>
          <w:p w:rsidR="003D1A0A" w:rsidRPr="008A5D05" w:rsidRDefault="003D1A0A" w:rsidP="005913D3">
            <w:pPr>
              <w:pStyle w:val="ListParagraph"/>
              <w:spacing w:after="0" w:line="240" w:lineRule="auto"/>
              <w:ind w:left="0"/>
              <w:rPr>
                <w:rFonts w:ascii="Arial" w:hAnsi="Arial" w:cs="Arial"/>
                <w:color w:val="000000"/>
                <w:sz w:val="24"/>
                <w:szCs w:val="24"/>
                <w:lang w:val="en-US"/>
              </w:rPr>
            </w:pPr>
            <w:r w:rsidRPr="008A5D05">
              <w:rPr>
                <w:rFonts w:ascii="Arial" w:hAnsi="Arial" w:cs="Arial"/>
                <w:color w:val="000000"/>
                <w:sz w:val="24"/>
                <w:szCs w:val="24"/>
                <w:lang w:val="en-US"/>
              </w:rPr>
              <w:t>Bagian Humas</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3</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950ED1">
        <w:trPr>
          <w:trHeight w:val="161"/>
        </w:trPr>
        <w:tc>
          <w:tcPr>
            <w:tcW w:w="73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9.</w:t>
            </w:r>
          </w:p>
        </w:tc>
        <w:tc>
          <w:tcPr>
            <w:tcW w:w="4651" w:type="dxa"/>
            <w:vAlign w:val="center"/>
          </w:tcPr>
          <w:p w:rsidR="003D1A0A" w:rsidRPr="008A5D05" w:rsidRDefault="003D1A0A" w:rsidP="005913D3">
            <w:pPr>
              <w:pStyle w:val="ListParagraph"/>
              <w:spacing w:after="0" w:line="240" w:lineRule="auto"/>
              <w:ind w:left="0"/>
              <w:rPr>
                <w:rFonts w:ascii="Arial" w:hAnsi="Arial" w:cs="Arial"/>
                <w:color w:val="000000"/>
                <w:sz w:val="24"/>
                <w:szCs w:val="24"/>
                <w:lang w:val="en-US"/>
              </w:rPr>
            </w:pPr>
            <w:r w:rsidRPr="008A5D05">
              <w:rPr>
                <w:rFonts w:ascii="Arial" w:hAnsi="Arial" w:cs="Arial"/>
                <w:color w:val="000000"/>
                <w:sz w:val="24"/>
                <w:szCs w:val="24"/>
                <w:lang w:val="en-US"/>
              </w:rPr>
              <w:t>Bagian Umum</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13</w:t>
            </w:r>
          </w:p>
        </w:tc>
        <w:tc>
          <w:tcPr>
            <w:tcW w:w="1134" w:type="dxa"/>
            <w:vAlign w:val="center"/>
          </w:tcPr>
          <w:p w:rsidR="003D1A0A" w:rsidRPr="008A5D05" w:rsidRDefault="003D1A0A" w:rsidP="005913D3">
            <w:pPr>
              <w:spacing w:after="0" w:line="240" w:lineRule="auto"/>
              <w:jc w:val="center"/>
              <w:rPr>
                <w:rFonts w:ascii="Arial" w:hAnsi="Arial" w:cs="Arial"/>
                <w:sz w:val="24"/>
                <w:szCs w:val="24"/>
              </w:rPr>
            </w:pPr>
            <w:r w:rsidRPr="008A5D05">
              <w:rPr>
                <w:rFonts w:ascii="Arial" w:hAnsi="Arial" w:cs="Arial"/>
                <w:color w:val="000000"/>
                <w:sz w:val="24"/>
                <w:szCs w:val="24"/>
                <w:lang w:val="en-US"/>
              </w:rPr>
              <w:t>100 %</w:t>
            </w:r>
          </w:p>
        </w:tc>
      </w:tr>
      <w:tr w:rsidR="003D1A0A" w:rsidRPr="008A5D05" w:rsidTr="00950ED1">
        <w:trPr>
          <w:trHeight w:val="161"/>
        </w:trPr>
        <w:tc>
          <w:tcPr>
            <w:tcW w:w="73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10.</w:t>
            </w:r>
          </w:p>
        </w:tc>
        <w:tc>
          <w:tcPr>
            <w:tcW w:w="4651" w:type="dxa"/>
            <w:vAlign w:val="center"/>
          </w:tcPr>
          <w:p w:rsidR="003D1A0A" w:rsidRPr="008A5D05" w:rsidRDefault="003D1A0A" w:rsidP="005913D3">
            <w:pPr>
              <w:pStyle w:val="ListParagraph"/>
              <w:spacing w:after="0" w:line="240" w:lineRule="auto"/>
              <w:ind w:left="0"/>
              <w:rPr>
                <w:rFonts w:ascii="Arial" w:hAnsi="Arial" w:cs="Arial"/>
                <w:color w:val="000000"/>
                <w:sz w:val="24"/>
                <w:szCs w:val="24"/>
                <w:lang w:val="en-US"/>
              </w:rPr>
            </w:pPr>
            <w:r w:rsidRPr="008A5D05">
              <w:rPr>
                <w:rFonts w:ascii="Arial" w:hAnsi="Arial" w:cs="Arial"/>
                <w:color w:val="000000"/>
                <w:sz w:val="24"/>
                <w:szCs w:val="24"/>
                <w:lang w:val="en-US"/>
              </w:rPr>
              <w:t>Bagian TU dan Keuangan</w:t>
            </w:r>
          </w:p>
        </w:tc>
        <w:tc>
          <w:tcPr>
            <w:tcW w:w="1985" w:type="dxa"/>
            <w:vAlign w:val="center"/>
          </w:tcPr>
          <w:p w:rsidR="003D1A0A" w:rsidRPr="008A5D05" w:rsidRDefault="003D1A0A" w:rsidP="005913D3">
            <w:pPr>
              <w:pStyle w:val="ListParagraph"/>
              <w:spacing w:after="0" w:line="240" w:lineRule="auto"/>
              <w:ind w:left="0"/>
              <w:jc w:val="center"/>
              <w:rPr>
                <w:rFonts w:ascii="Arial" w:hAnsi="Arial" w:cs="Arial"/>
                <w:color w:val="000000"/>
                <w:sz w:val="24"/>
                <w:szCs w:val="24"/>
                <w:lang w:val="en-US"/>
              </w:rPr>
            </w:pPr>
            <w:r w:rsidRPr="008A5D05">
              <w:rPr>
                <w:rFonts w:ascii="Arial" w:hAnsi="Arial" w:cs="Arial"/>
                <w:color w:val="000000"/>
                <w:sz w:val="24"/>
                <w:szCs w:val="24"/>
                <w:lang w:val="en-US"/>
              </w:rPr>
              <w:t>13</w:t>
            </w:r>
          </w:p>
        </w:tc>
        <w:tc>
          <w:tcPr>
            <w:tcW w:w="1134" w:type="dxa"/>
            <w:vAlign w:val="center"/>
          </w:tcPr>
          <w:p w:rsidR="003D1A0A" w:rsidRPr="008A5D05" w:rsidRDefault="003D1A0A" w:rsidP="005913D3">
            <w:pPr>
              <w:spacing w:after="0" w:line="240" w:lineRule="auto"/>
              <w:jc w:val="center"/>
              <w:rPr>
                <w:rFonts w:ascii="Arial" w:hAnsi="Arial" w:cs="Arial"/>
                <w:color w:val="000000"/>
                <w:sz w:val="24"/>
                <w:szCs w:val="24"/>
              </w:rPr>
            </w:pPr>
            <w:r w:rsidRPr="008A5D05">
              <w:rPr>
                <w:rFonts w:ascii="Arial" w:hAnsi="Arial" w:cs="Arial"/>
                <w:color w:val="000000"/>
                <w:sz w:val="24"/>
                <w:szCs w:val="24"/>
                <w:lang w:val="en-US"/>
              </w:rPr>
              <w:t>100 %</w:t>
            </w:r>
          </w:p>
        </w:tc>
      </w:tr>
    </w:tbl>
    <w:p w:rsidR="005C7F8F" w:rsidRDefault="005C7F8F" w:rsidP="005C7F8F">
      <w:pPr>
        <w:pStyle w:val="ListParagraph"/>
        <w:tabs>
          <w:tab w:val="right" w:leader="dot" w:pos="8789"/>
        </w:tabs>
        <w:spacing w:before="240" w:after="0" w:line="360" w:lineRule="auto"/>
        <w:ind w:left="1418" w:hanging="1559"/>
        <w:jc w:val="both"/>
        <w:rPr>
          <w:rFonts w:ascii="Arial" w:hAnsi="Arial" w:cs="Arial"/>
          <w:b/>
          <w:sz w:val="24"/>
          <w:szCs w:val="24"/>
          <w:lang w:val="en-US"/>
        </w:rPr>
      </w:pPr>
    </w:p>
    <w:p w:rsidR="00125189" w:rsidRDefault="00125189" w:rsidP="001C07EA">
      <w:pPr>
        <w:pStyle w:val="ListParagraph"/>
        <w:tabs>
          <w:tab w:val="right" w:leader="dot" w:pos="8789"/>
        </w:tabs>
        <w:spacing w:after="0" w:line="360" w:lineRule="auto"/>
        <w:ind w:left="1418" w:hanging="1559"/>
        <w:jc w:val="both"/>
        <w:rPr>
          <w:rFonts w:ascii="Arial" w:hAnsi="Arial" w:cs="Arial"/>
          <w:b/>
          <w:sz w:val="24"/>
          <w:szCs w:val="24"/>
          <w:lang w:val="en-US"/>
        </w:rPr>
      </w:pPr>
      <w:r w:rsidRPr="003D0080">
        <w:rPr>
          <w:rFonts w:ascii="Arial" w:hAnsi="Arial" w:cs="Arial"/>
          <w:b/>
          <w:sz w:val="24"/>
          <w:szCs w:val="24"/>
          <w:lang w:val="en-US"/>
        </w:rPr>
        <w:t xml:space="preserve">SASARAN </w:t>
      </w:r>
      <w:r>
        <w:rPr>
          <w:rFonts w:ascii="Arial" w:hAnsi="Arial" w:cs="Arial"/>
          <w:b/>
          <w:sz w:val="24"/>
          <w:szCs w:val="24"/>
          <w:lang w:val="en-US"/>
        </w:rPr>
        <w:t>2</w:t>
      </w:r>
      <w:r w:rsidRPr="003D0080">
        <w:rPr>
          <w:rFonts w:ascii="Arial" w:hAnsi="Arial" w:cs="Arial"/>
          <w:b/>
          <w:sz w:val="24"/>
          <w:szCs w:val="24"/>
          <w:lang w:val="en-US"/>
        </w:rPr>
        <w:t xml:space="preserve"> </w:t>
      </w:r>
      <w:r w:rsidRPr="003D0080">
        <w:rPr>
          <w:rFonts w:ascii="Arial" w:hAnsi="Arial" w:cs="Arial"/>
          <w:b/>
          <w:sz w:val="24"/>
          <w:szCs w:val="24"/>
          <w:lang w:val="en-US"/>
        </w:rPr>
        <w:tab/>
      </w:r>
      <w:r>
        <w:rPr>
          <w:rFonts w:ascii="Arial" w:hAnsi="Arial" w:cs="Arial"/>
          <w:b/>
          <w:sz w:val="24"/>
          <w:szCs w:val="24"/>
          <w:lang w:val="en-US"/>
        </w:rPr>
        <w:t xml:space="preserve">Meningkatnya Kualitas Pelaporan Lingkup Sekretariat Daerah </w:t>
      </w:r>
    </w:p>
    <w:p w:rsidR="00125189" w:rsidRDefault="00125189" w:rsidP="001C07EA">
      <w:pPr>
        <w:tabs>
          <w:tab w:val="left" w:pos="1985"/>
        </w:tabs>
        <w:spacing w:after="0" w:line="360" w:lineRule="auto"/>
        <w:ind w:left="-142"/>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p>
    <w:p w:rsidR="00FC50F3" w:rsidRPr="00A27CED" w:rsidRDefault="00125189" w:rsidP="001C07EA">
      <w:pPr>
        <w:pStyle w:val="ListParagraph"/>
        <w:numPr>
          <w:ilvl w:val="0"/>
          <w:numId w:val="79"/>
        </w:numPr>
        <w:tabs>
          <w:tab w:val="left" w:pos="360"/>
          <w:tab w:val="left" w:pos="1985"/>
        </w:tabs>
        <w:spacing w:after="0" w:line="360" w:lineRule="auto"/>
        <w:ind w:left="284"/>
        <w:jc w:val="both"/>
        <w:rPr>
          <w:rFonts w:ascii="Arial" w:hAnsi="Arial" w:cs="Arial"/>
          <w:b/>
          <w:sz w:val="24"/>
          <w:szCs w:val="24"/>
          <w:lang w:val="en-US"/>
        </w:rPr>
      </w:pPr>
      <w:r w:rsidRPr="00125189">
        <w:rPr>
          <w:rFonts w:ascii="Arial" w:hAnsi="Arial" w:cs="Arial"/>
          <w:b/>
          <w:sz w:val="24"/>
          <w:szCs w:val="24"/>
          <w:lang w:val="en-US"/>
        </w:rPr>
        <w:t xml:space="preserve">Persentase </w:t>
      </w:r>
      <w:r>
        <w:rPr>
          <w:rFonts w:ascii="Arial" w:hAnsi="Arial" w:cs="Arial"/>
          <w:b/>
          <w:sz w:val="24"/>
          <w:szCs w:val="24"/>
          <w:lang w:val="en-US"/>
        </w:rPr>
        <w:t>Peningkatan Mutu Penyusunan Pelaporan/Kinerja yang Tepat Waktu Sesuai Aturan dan Ketentuan yang Berlaku</w:t>
      </w:r>
    </w:p>
    <w:p w:rsidR="00C1103C" w:rsidRDefault="00A27CED" w:rsidP="001C07EA">
      <w:pPr>
        <w:pStyle w:val="BodyTextIndent3"/>
        <w:spacing w:after="0" w:line="360" w:lineRule="auto"/>
        <w:ind w:left="284"/>
        <w:jc w:val="both"/>
        <w:rPr>
          <w:rFonts w:ascii="Arial" w:hAnsi="Arial" w:cs="Arial"/>
          <w:sz w:val="24"/>
          <w:szCs w:val="24"/>
        </w:rPr>
      </w:pPr>
      <w:r w:rsidRPr="007758E5">
        <w:rPr>
          <w:rFonts w:ascii="Arial" w:hAnsi="Arial" w:cs="Arial"/>
          <w:sz w:val="24"/>
          <w:szCs w:val="24"/>
        </w:rPr>
        <w:t>T</w:t>
      </w:r>
      <w:r w:rsidRPr="007758E5">
        <w:rPr>
          <w:rFonts w:ascii="Arial" w:hAnsi="Arial" w:cs="Arial"/>
          <w:sz w:val="24"/>
          <w:szCs w:val="24"/>
          <w:lang w:val="nb-NO"/>
        </w:rPr>
        <w:t>ahun 2019 ,</w:t>
      </w:r>
      <w:r w:rsidRPr="007758E5">
        <w:rPr>
          <w:rFonts w:ascii="Arial" w:hAnsi="Arial" w:cs="Arial"/>
          <w:sz w:val="24"/>
          <w:szCs w:val="24"/>
        </w:rPr>
        <w:t xml:space="preserve">untuk mencapai sasaran ini telah dilaksanakan melalui </w:t>
      </w:r>
      <w:r w:rsidR="00C1103C">
        <w:rPr>
          <w:rFonts w:ascii="Arial" w:hAnsi="Arial" w:cs="Arial"/>
          <w:sz w:val="24"/>
          <w:szCs w:val="24"/>
          <w:lang w:val="en-US"/>
        </w:rPr>
        <w:t>:</w:t>
      </w:r>
      <w:r w:rsidRPr="007758E5">
        <w:rPr>
          <w:rFonts w:ascii="Arial" w:hAnsi="Arial" w:cs="Arial"/>
          <w:sz w:val="24"/>
          <w:szCs w:val="24"/>
        </w:rPr>
        <w:t xml:space="preserve"> </w:t>
      </w:r>
    </w:p>
    <w:p w:rsidR="00A27CED" w:rsidRPr="007758E5" w:rsidRDefault="00A27CED" w:rsidP="001C07EA">
      <w:pPr>
        <w:pStyle w:val="BodyTextIndent3"/>
        <w:numPr>
          <w:ilvl w:val="0"/>
          <w:numId w:val="123"/>
        </w:numPr>
        <w:spacing w:after="0" w:line="360" w:lineRule="auto"/>
        <w:ind w:left="709" w:hanging="425"/>
        <w:jc w:val="both"/>
        <w:rPr>
          <w:rFonts w:ascii="Arial" w:hAnsi="Arial" w:cs="Arial"/>
          <w:bCs/>
          <w:sz w:val="24"/>
          <w:szCs w:val="24"/>
        </w:rPr>
      </w:pPr>
      <w:r w:rsidRPr="007758E5">
        <w:rPr>
          <w:rFonts w:ascii="Arial" w:hAnsi="Arial" w:cs="Arial"/>
          <w:sz w:val="24"/>
          <w:szCs w:val="24"/>
        </w:rPr>
        <w:t xml:space="preserve">Program </w:t>
      </w:r>
      <w:r w:rsidRPr="007758E5">
        <w:rPr>
          <w:rFonts w:ascii="Arial" w:hAnsi="Arial" w:cs="Arial"/>
          <w:sz w:val="24"/>
          <w:szCs w:val="24"/>
          <w:lang w:val="en-US"/>
        </w:rPr>
        <w:t xml:space="preserve">Peningkatan Pengembangan Sistem Pelaporan Capaian Kinerja dan Keuangan </w:t>
      </w:r>
      <w:r w:rsidRPr="007758E5">
        <w:rPr>
          <w:rFonts w:ascii="Arial" w:hAnsi="Arial" w:cs="Arial"/>
          <w:bCs/>
          <w:sz w:val="24"/>
          <w:szCs w:val="24"/>
        </w:rPr>
        <w:t>melalui</w:t>
      </w:r>
      <w:r w:rsidRPr="007758E5">
        <w:rPr>
          <w:rFonts w:ascii="Arial" w:hAnsi="Arial" w:cs="Arial"/>
          <w:bCs/>
          <w:sz w:val="24"/>
          <w:szCs w:val="24"/>
          <w:lang w:val="en-US"/>
        </w:rPr>
        <w:t xml:space="preserve"> kegiatan Penyusunan Laporan capaian kinerja  dan ikhtisar realisasai kinerja SKPD dengan Anggaran sebesar R</w:t>
      </w:r>
      <w:r w:rsidR="00C1103C">
        <w:rPr>
          <w:rFonts w:ascii="Arial" w:hAnsi="Arial" w:cs="Arial"/>
          <w:bCs/>
          <w:sz w:val="24"/>
          <w:szCs w:val="24"/>
          <w:lang w:val="en-US"/>
        </w:rPr>
        <w:t>p. 28.161.000, dan terealisasi</w:t>
      </w:r>
      <w:r w:rsidRPr="007758E5">
        <w:rPr>
          <w:rFonts w:ascii="Arial" w:hAnsi="Arial" w:cs="Arial"/>
          <w:bCs/>
          <w:sz w:val="24"/>
          <w:szCs w:val="24"/>
          <w:lang w:val="en-US"/>
        </w:rPr>
        <w:t xml:space="preserve"> </w:t>
      </w:r>
      <w:r w:rsidR="00C1103C">
        <w:rPr>
          <w:rFonts w:ascii="Arial" w:hAnsi="Arial" w:cs="Arial"/>
          <w:bCs/>
          <w:sz w:val="24"/>
          <w:szCs w:val="24"/>
          <w:lang w:val="en-US"/>
        </w:rPr>
        <w:t>se</w:t>
      </w:r>
      <w:r w:rsidRPr="007758E5">
        <w:rPr>
          <w:rFonts w:ascii="Arial" w:hAnsi="Arial" w:cs="Arial"/>
          <w:bCs/>
          <w:sz w:val="24"/>
          <w:szCs w:val="24"/>
          <w:lang w:val="en-US"/>
        </w:rPr>
        <w:t>besar Rp.7.030.000,- atau 24,96 %</w:t>
      </w:r>
      <w:r w:rsidRPr="007758E5">
        <w:rPr>
          <w:rFonts w:ascii="Arial" w:hAnsi="Arial" w:cs="Arial"/>
          <w:bCs/>
          <w:sz w:val="24"/>
          <w:szCs w:val="24"/>
        </w:rPr>
        <w:t>.</w:t>
      </w:r>
    </w:p>
    <w:p w:rsidR="00A27CED" w:rsidRPr="007758E5" w:rsidRDefault="00A27CED" w:rsidP="005C3675">
      <w:pPr>
        <w:pStyle w:val="BodyTextIndent3"/>
        <w:tabs>
          <w:tab w:val="left" w:pos="709"/>
        </w:tabs>
        <w:spacing w:after="0" w:line="360" w:lineRule="auto"/>
        <w:ind w:left="709"/>
        <w:jc w:val="both"/>
        <w:rPr>
          <w:rFonts w:ascii="Arial" w:hAnsi="Arial" w:cs="Arial"/>
          <w:color w:val="000000"/>
          <w:sz w:val="24"/>
          <w:szCs w:val="24"/>
        </w:rPr>
      </w:pPr>
      <w:r w:rsidRPr="007758E5">
        <w:rPr>
          <w:rFonts w:ascii="Arial" w:hAnsi="Arial" w:cs="Arial"/>
          <w:color w:val="000000"/>
          <w:sz w:val="24"/>
          <w:szCs w:val="24"/>
        </w:rPr>
        <w:t xml:space="preserve">Bahwa untuk mendukung  tercapainya indikator </w:t>
      </w:r>
      <w:r w:rsidRPr="00C1103C">
        <w:rPr>
          <w:rFonts w:ascii="Arial" w:hAnsi="Arial" w:cs="Arial"/>
          <w:b/>
          <w:sz w:val="24"/>
          <w:szCs w:val="24"/>
        </w:rPr>
        <w:t>Persentase peningkatan mutu penyusunan pelaporan/kinerja yang tepat waktu sesuai aturan dan ketentuan yang berlaku</w:t>
      </w:r>
      <w:r w:rsidRPr="007758E5">
        <w:rPr>
          <w:rFonts w:ascii="Arial" w:hAnsi="Arial" w:cs="Arial"/>
          <w:sz w:val="24"/>
          <w:szCs w:val="24"/>
        </w:rPr>
        <w:t xml:space="preserve"> serta pembuatan dokumen perencanaan yang disusun sesuai aturan dengan me</w:t>
      </w:r>
      <w:r w:rsidRPr="007758E5">
        <w:rPr>
          <w:rFonts w:ascii="Arial" w:hAnsi="Arial" w:cs="Arial"/>
          <w:color w:val="000000"/>
          <w:sz w:val="24"/>
          <w:szCs w:val="24"/>
        </w:rPr>
        <w:t>laksanakan kegiatan :</w:t>
      </w:r>
    </w:p>
    <w:p w:rsidR="00A27CED" w:rsidRPr="00A27CED" w:rsidRDefault="00A27CED" w:rsidP="001C07EA">
      <w:pPr>
        <w:pStyle w:val="ListParagraph"/>
        <w:numPr>
          <w:ilvl w:val="0"/>
          <w:numId w:val="80"/>
        </w:numPr>
        <w:spacing w:after="0" w:line="360" w:lineRule="auto"/>
        <w:ind w:left="709" w:hanging="425"/>
        <w:jc w:val="both"/>
        <w:rPr>
          <w:rFonts w:ascii="Arial" w:hAnsi="Arial" w:cs="Arial"/>
          <w:color w:val="000000"/>
          <w:sz w:val="24"/>
          <w:szCs w:val="24"/>
        </w:rPr>
      </w:pPr>
      <w:r w:rsidRPr="00A27CED">
        <w:rPr>
          <w:rFonts w:ascii="Arial" w:hAnsi="Arial" w:cs="Arial"/>
          <w:color w:val="000000"/>
          <w:sz w:val="24"/>
          <w:szCs w:val="24"/>
        </w:rPr>
        <w:t xml:space="preserve">Melaksanakan Penyusunan Laporan </w:t>
      </w:r>
      <w:r w:rsidR="00C1103C">
        <w:rPr>
          <w:rFonts w:ascii="Arial" w:hAnsi="Arial" w:cs="Arial"/>
          <w:color w:val="000000"/>
          <w:sz w:val="24"/>
          <w:szCs w:val="24"/>
          <w:lang w:val="en-US"/>
        </w:rPr>
        <w:t xml:space="preserve">Keuangan </w:t>
      </w:r>
      <w:r w:rsidRPr="00A27CED">
        <w:rPr>
          <w:rFonts w:ascii="Arial" w:hAnsi="Arial" w:cs="Arial"/>
          <w:color w:val="000000"/>
          <w:sz w:val="24"/>
          <w:szCs w:val="24"/>
        </w:rPr>
        <w:t>Bulanan, Triwulan/</w:t>
      </w:r>
      <w:r>
        <w:rPr>
          <w:rFonts w:ascii="Arial" w:hAnsi="Arial" w:cs="Arial"/>
          <w:color w:val="000000"/>
          <w:sz w:val="24"/>
          <w:szCs w:val="24"/>
          <w:lang w:val="en-US"/>
        </w:rPr>
        <w:t xml:space="preserve"> </w:t>
      </w:r>
      <w:r w:rsidRPr="00A27CED">
        <w:rPr>
          <w:rFonts w:ascii="Arial" w:hAnsi="Arial" w:cs="Arial"/>
          <w:color w:val="000000"/>
          <w:sz w:val="24"/>
          <w:szCs w:val="24"/>
        </w:rPr>
        <w:t>Rekon/</w:t>
      </w:r>
      <w:r>
        <w:rPr>
          <w:rFonts w:ascii="Arial" w:hAnsi="Arial" w:cs="Arial"/>
          <w:color w:val="000000"/>
          <w:sz w:val="24"/>
          <w:szCs w:val="24"/>
          <w:lang w:val="en-US"/>
        </w:rPr>
        <w:t xml:space="preserve"> </w:t>
      </w:r>
      <w:r w:rsidRPr="00A27CED">
        <w:rPr>
          <w:rFonts w:ascii="Arial" w:hAnsi="Arial" w:cs="Arial"/>
          <w:color w:val="000000"/>
          <w:sz w:val="24"/>
          <w:szCs w:val="24"/>
        </w:rPr>
        <w:t>Semester,C</w:t>
      </w:r>
      <w:r w:rsidR="00C1103C">
        <w:rPr>
          <w:rFonts w:ascii="Arial" w:hAnsi="Arial" w:cs="Arial"/>
          <w:color w:val="000000"/>
          <w:sz w:val="24"/>
          <w:szCs w:val="24"/>
          <w:lang w:val="en-US"/>
        </w:rPr>
        <w:t>ALK</w:t>
      </w:r>
      <w:r w:rsidR="00C1103C">
        <w:rPr>
          <w:rFonts w:ascii="Arial" w:hAnsi="Arial" w:cs="Arial"/>
          <w:color w:val="000000"/>
          <w:sz w:val="24"/>
          <w:szCs w:val="24"/>
        </w:rPr>
        <w:t xml:space="preserve">, LPPD </w:t>
      </w:r>
      <w:r w:rsidR="00C1103C">
        <w:rPr>
          <w:rFonts w:ascii="Arial" w:hAnsi="Arial" w:cs="Arial"/>
          <w:color w:val="000000"/>
          <w:sz w:val="24"/>
          <w:szCs w:val="24"/>
          <w:lang w:val="en-US"/>
        </w:rPr>
        <w:t>Sekretariat Daerah</w:t>
      </w:r>
      <w:r w:rsidR="00C1103C">
        <w:rPr>
          <w:rFonts w:ascii="Arial" w:hAnsi="Arial" w:cs="Arial"/>
          <w:color w:val="000000"/>
          <w:sz w:val="24"/>
          <w:szCs w:val="24"/>
        </w:rPr>
        <w:t xml:space="preserve">, </w:t>
      </w:r>
      <w:r w:rsidR="00C1103C">
        <w:rPr>
          <w:rFonts w:ascii="Arial" w:hAnsi="Arial" w:cs="Arial"/>
          <w:color w:val="000000"/>
          <w:sz w:val="24"/>
          <w:szCs w:val="24"/>
          <w:lang w:val="en-US"/>
        </w:rPr>
        <w:t>SAKIP Sekretariat Daerah</w:t>
      </w:r>
      <w:r w:rsidR="00C1103C">
        <w:rPr>
          <w:rFonts w:ascii="Arial" w:hAnsi="Arial" w:cs="Arial"/>
          <w:color w:val="000000"/>
          <w:sz w:val="24"/>
          <w:szCs w:val="24"/>
        </w:rPr>
        <w:t>,</w:t>
      </w:r>
      <w:r w:rsidR="00C1103C">
        <w:rPr>
          <w:rFonts w:ascii="Arial" w:hAnsi="Arial" w:cs="Arial"/>
          <w:color w:val="000000"/>
          <w:sz w:val="24"/>
          <w:szCs w:val="24"/>
          <w:lang w:val="en-US"/>
        </w:rPr>
        <w:t xml:space="preserve"> </w:t>
      </w:r>
      <w:r w:rsidR="00C1103C">
        <w:rPr>
          <w:rFonts w:ascii="Arial" w:hAnsi="Arial" w:cs="Arial"/>
          <w:color w:val="000000"/>
          <w:sz w:val="24"/>
          <w:szCs w:val="24"/>
        </w:rPr>
        <w:t>S</w:t>
      </w:r>
      <w:r w:rsidR="00C1103C">
        <w:rPr>
          <w:rFonts w:ascii="Arial" w:hAnsi="Arial" w:cs="Arial"/>
          <w:color w:val="000000"/>
          <w:sz w:val="24"/>
          <w:szCs w:val="24"/>
          <w:lang w:val="en-US"/>
        </w:rPr>
        <w:t>urvey Kepuasan Masyarakat</w:t>
      </w:r>
      <w:r w:rsidR="00C1103C">
        <w:rPr>
          <w:rFonts w:ascii="Arial" w:hAnsi="Arial" w:cs="Arial"/>
          <w:color w:val="000000"/>
          <w:sz w:val="24"/>
          <w:szCs w:val="24"/>
        </w:rPr>
        <w:t>, Perjanjian Kinerja Eselon II, Eselon III, Eselon IV dan Pelaksana</w:t>
      </w:r>
      <w:r w:rsidR="00C1103C">
        <w:rPr>
          <w:rFonts w:ascii="Arial" w:hAnsi="Arial" w:cs="Arial"/>
          <w:color w:val="000000"/>
          <w:sz w:val="24"/>
          <w:szCs w:val="24"/>
          <w:lang w:val="en-US"/>
        </w:rPr>
        <w:t xml:space="preserve"> Lingkup</w:t>
      </w:r>
      <w:r w:rsidRPr="00A27CED">
        <w:rPr>
          <w:rFonts w:ascii="Arial" w:hAnsi="Arial" w:cs="Arial"/>
          <w:color w:val="000000"/>
          <w:sz w:val="24"/>
          <w:szCs w:val="24"/>
        </w:rPr>
        <w:t xml:space="preserve"> </w:t>
      </w:r>
      <w:r w:rsidR="00C1103C">
        <w:rPr>
          <w:rFonts w:ascii="Arial" w:hAnsi="Arial" w:cs="Arial"/>
          <w:color w:val="000000"/>
          <w:sz w:val="24"/>
          <w:szCs w:val="24"/>
          <w:lang w:val="en-US"/>
        </w:rPr>
        <w:t>Sekretariat Daerah, LKE Reformasi Birokrasi Sekretariat Daerah, dan Dokumen Penilaian Risiko Sekretariat Daerah.</w:t>
      </w:r>
    </w:p>
    <w:p w:rsidR="00560AD2" w:rsidRPr="00560AD2" w:rsidRDefault="00A27CED" w:rsidP="001C07EA">
      <w:pPr>
        <w:pStyle w:val="ListParagraph"/>
        <w:numPr>
          <w:ilvl w:val="0"/>
          <w:numId w:val="80"/>
        </w:numPr>
        <w:spacing w:after="0" w:line="360" w:lineRule="auto"/>
        <w:ind w:left="709" w:hanging="425"/>
        <w:jc w:val="both"/>
        <w:rPr>
          <w:rFonts w:ascii="Arial" w:hAnsi="Arial" w:cs="Arial"/>
          <w:color w:val="000000"/>
          <w:sz w:val="24"/>
          <w:szCs w:val="24"/>
        </w:rPr>
      </w:pPr>
      <w:r w:rsidRPr="00A27CED">
        <w:rPr>
          <w:rFonts w:ascii="Arial" w:hAnsi="Arial" w:cs="Arial"/>
          <w:color w:val="000000"/>
          <w:sz w:val="24"/>
          <w:szCs w:val="24"/>
        </w:rPr>
        <w:lastRenderedPageBreak/>
        <w:t xml:space="preserve">Penyusunan Dokumen perencanaan berupa Renstra,Renja, RKA dan DPA SKPD Sekretariat Daerah Kabupaten Tanah Laut. </w:t>
      </w:r>
    </w:p>
    <w:tbl>
      <w:tblPr>
        <w:tblStyle w:val="TableGrid"/>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8"/>
        <w:gridCol w:w="4032"/>
      </w:tblGrid>
      <w:tr w:rsidR="00560AD2" w:rsidTr="00560AD2">
        <w:trPr>
          <w:trHeight w:val="2724"/>
        </w:trPr>
        <w:tc>
          <w:tcPr>
            <w:tcW w:w="4233" w:type="dxa"/>
          </w:tcPr>
          <w:p w:rsidR="00560AD2" w:rsidRDefault="00560AD2" w:rsidP="00560AD2">
            <w:pPr>
              <w:pStyle w:val="ListParagraph"/>
              <w:spacing w:after="0" w:line="240" w:lineRule="auto"/>
              <w:ind w:left="0"/>
              <w:jc w:val="both"/>
              <w:rPr>
                <w:rFonts w:ascii="Arial" w:hAnsi="Arial" w:cs="Arial"/>
                <w:color w:val="000000"/>
                <w:sz w:val="24"/>
                <w:szCs w:val="24"/>
              </w:rPr>
            </w:pPr>
            <w:r w:rsidRPr="00560AD2">
              <w:rPr>
                <w:rFonts w:ascii="Arial" w:hAnsi="Arial" w:cs="Arial"/>
                <w:noProof/>
                <w:color w:val="000000"/>
                <w:sz w:val="24"/>
                <w:szCs w:val="24"/>
                <w:lang w:val="en-US" w:eastAsia="en-US"/>
              </w:rPr>
              <w:drawing>
                <wp:anchor distT="0" distB="0" distL="114300" distR="114300" simplePos="0" relativeHeight="251726848" behindDoc="0" locked="0" layoutInCell="1" allowOverlap="1" wp14:anchorId="5B4FF9BC" wp14:editId="262C93F0">
                  <wp:simplePos x="0" y="0"/>
                  <wp:positionH relativeFrom="margin">
                    <wp:posOffset>-762</wp:posOffset>
                  </wp:positionH>
                  <wp:positionV relativeFrom="margin">
                    <wp:posOffset>85344</wp:posOffset>
                  </wp:positionV>
                  <wp:extent cx="2610485" cy="1740535"/>
                  <wp:effectExtent l="0" t="0" r="0" b="0"/>
                  <wp:wrapSquare wrapText="bothSides"/>
                  <wp:docPr id="53" name="Picture 53" descr="D:\GAWIAN 2019 GUUBRAAAAKKKKK\LAIN-LAIN\RAPAT DI RUANGAN TU\RABU 28 AGUSTUS 2019\0Q1A2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GAWIAN 2019 GUUBRAAAAKKKKK\LAIN-LAIN\RAPAT DI RUANGAN TU\RABU 28 AGUSTUS 2019\0Q1A2156.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610485" cy="17405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027" w:type="dxa"/>
          </w:tcPr>
          <w:p w:rsidR="00560AD2" w:rsidRDefault="00560AD2" w:rsidP="00560AD2">
            <w:pPr>
              <w:pStyle w:val="ListParagraph"/>
              <w:spacing w:after="0" w:line="240" w:lineRule="auto"/>
              <w:ind w:left="0"/>
              <w:jc w:val="both"/>
              <w:rPr>
                <w:rFonts w:ascii="Arial" w:hAnsi="Arial" w:cs="Arial"/>
                <w:color w:val="000000"/>
                <w:sz w:val="24"/>
                <w:szCs w:val="24"/>
              </w:rPr>
            </w:pPr>
            <w:r w:rsidRPr="00560AD2">
              <w:rPr>
                <w:rFonts w:ascii="Arial" w:hAnsi="Arial" w:cs="Arial"/>
                <w:noProof/>
                <w:color w:val="000000"/>
                <w:sz w:val="24"/>
                <w:szCs w:val="24"/>
                <w:lang w:val="en-US" w:eastAsia="en-US"/>
              </w:rPr>
              <w:drawing>
                <wp:anchor distT="0" distB="0" distL="114300" distR="114300" simplePos="0" relativeHeight="251727872" behindDoc="0" locked="0" layoutInCell="1" allowOverlap="1" wp14:anchorId="3AC3AE66" wp14:editId="0006626A">
                  <wp:simplePos x="0" y="0"/>
                  <wp:positionH relativeFrom="margin">
                    <wp:posOffset>8890</wp:posOffset>
                  </wp:positionH>
                  <wp:positionV relativeFrom="margin">
                    <wp:posOffset>89535</wp:posOffset>
                  </wp:positionV>
                  <wp:extent cx="2469515" cy="1734185"/>
                  <wp:effectExtent l="0" t="0" r="6985" b="0"/>
                  <wp:wrapSquare wrapText="bothSides"/>
                  <wp:docPr id="54" name="Picture 54" descr="D:\GAWIAN 2019 GUUBRAAAAKKKKK\LAIN-LAIN\RAPAT DI RUANGAN TU\RABU 28 AGUSTUS 2019\0Q1A2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GAWIAN 2019 GUUBRAAAAKKKKK\LAIN-LAIN\RAPAT DI RUANGAN TU\RABU 28 AGUSTUS 2019\0Q1A2158.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469515" cy="173418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560AD2" w:rsidTr="00560AD2">
        <w:tc>
          <w:tcPr>
            <w:tcW w:w="8260" w:type="dxa"/>
            <w:gridSpan w:val="2"/>
          </w:tcPr>
          <w:p w:rsidR="00560AD2" w:rsidRPr="00560AD2" w:rsidRDefault="00560AD2" w:rsidP="00560AD2">
            <w:pPr>
              <w:pStyle w:val="ListParagraph"/>
              <w:spacing w:after="0" w:line="240" w:lineRule="auto"/>
              <w:ind w:left="0"/>
              <w:jc w:val="center"/>
              <w:rPr>
                <w:rFonts w:ascii="Arial" w:hAnsi="Arial" w:cs="Arial"/>
                <w:color w:val="000000"/>
                <w:sz w:val="24"/>
                <w:szCs w:val="24"/>
                <w:lang w:val="en-US"/>
              </w:rPr>
            </w:pPr>
            <w:r w:rsidRPr="00560AD2">
              <w:rPr>
                <w:rFonts w:ascii="Arial" w:hAnsi="Arial" w:cs="Arial"/>
                <w:color w:val="000000"/>
                <w:sz w:val="20"/>
                <w:szCs w:val="24"/>
                <w:lang w:val="en-US"/>
              </w:rPr>
              <w:t>Kegiatan Rapat dalam Rangka Pembahasan terkait Perencanaan</w:t>
            </w:r>
            <w:r>
              <w:rPr>
                <w:rFonts w:ascii="Arial" w:hAnsi="Arial" w:cs="Arial"/>
                <w:color w:val="000000"/>
                <w:sz w:val="20"/>
                <w:szCs w:val="24"/>
                <w:lang w:val="en-US"/>
              </w:rPr>
              <w:t xml:space="preserve"> </w:t>
            </w:r>
          </w:p>
        </w:tc>
      </w:tr>
    </w:tbl>
    <w:p w:rsidR="00A27CED" w:rsidRDefault="00A27CED" w:rsidP="00560AD2">
      <w:pPr>
        <w:pStyle w:val="ListParagraph"/>
        <w:spacing w:before="360" w:after="0" w:line="360" w:lineRule="auto"/>
        <w:ind w:left="284" w:firstLine="425"/>
        <w:jc w:val="both"/>
        <w:rPr>
          <w:rFonts w:ascii="Arial" w:hAnsi="Arial" w:cs="Arial"/>
          <w:color w:val="000000"/>
          <w:sz w:val="24"/>
          <w:szCs w:val="24"/>
        </w:rPr>
      </w:pPr>
      <w:r w:rsidRPr="007758E5">
        <w:rPr>
          <w:rFonts w:ascii="Arial" w:hAnsi="Arial" w:cs="Arial"/>
          <w:color w:val="000000"/>
          <w:sz w:val="24"/>
          <w:szCs w:val="24"/>
        </w:rPr>
        <w:t>Berikut disajikan Tabel capaian penyusunan laporan/kinerja dan pembuatan dokumen perencanaan yang disusun sesuai aturan yang dilaksanakan oleh bagian Tatata Usaha dan Keuangan SKPD Sekretariat Daerah Kabupaten Tanah Laut  Tahun 2019 berikut tabel pelaporan :</w:t>
      </w:r>
    </w:p>
    <w:p w:rsidR="006260AD" w:rsidRPr="007758E5" w:rsidRDefault="006260AD" w:rsidP="00560AD2">
      <w:pPr>
        <w:pStyle w:val="ListParagraph"/>
        <w:spacing w:before="360" w:after="0" w:line="360" w:lineRule="auto"/>
        <w:ind w:left="284" w:firstLine="425"/>
        <w:jc w:val="both"/>
        <w:rPr>
          <w:rFonts w:ascii="Arial" w:hAnsi="Arial" w:cs="Arial"/>
          <w:color w:val="000000"/>
          <w:sz w:val="24"/>
          <w:szCs w:val="24"/>
        </w:rPr>
      </w:pPr>
    </w:p>
    <w:tbl>
      <w:tblPr>
        <w:tblStyle w:val="GridTable2-Accent1"/>
        <w:tblW w:w="8016" w:type="dxa"/>
        <w:tblInd w:w="97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43"/>
        <w:gridCol w:w="2503"/>
        <w:gridCol w:w="2644"/>
        <w:gridCol w:w="2226"/>
      </w:tblGrid>
      <w:tr w:rsidR="00A27CED" w:rsidRPr="00560AD2" w:rsidTr="001C07EA">
        <w:trPr>
          <w:cnfStyle w:val="100000000000" w:firstRow="1" w:lastRow="0" w:firstColumn="0" w:lastColumn="0" w:oddVBand="0" w:evenVBand="0" w:oddHBand="0"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643" w:type="dxa"/>
            <w:tcBorders>
              <w:top w:val="none" w:sz="0" w:space="0" w:color="auto"/>
              <w:bottom w:val="none" w:sz="0" w:space="0" w:color="auto"/>
              <w:right w:val="none" w:sz="0" w:space="0" w:color="auto"/>
            </w:tcBorders>
            <w:vAlign w:val="center"/>
          </w:tcPr>
          <w:p w:rsidR="00A27CED" w:rsidRPr="00560AD2" w:rsidRDefault="00A27CED" w:rsidP="00A27CED">
            <w:pPr>
              <w:pStyle w:val="ListParagraph"/>
              <w:spacing w:before="60" w:after="60"/>
              <w:ind w:left="0"/>
              <w:jc w:val="center"/>
              <w:rPr>
                <w:rFonts w:ascii="Arial" w:hAnsi="Arial" w:cs="Arial"/>
                <w:b w:val="0"/>
                <w:color w:val="000000"/>
                <w:sz w:val="20"/>
                <w:szCs w:val="24"/>
                <w:lang w:val="en-US"/>
              </w:rPr>
            </w:pPr>
            <w:r w:rsidRPr="00560AD2">
              <w:rPr>
                <w:rFonts w:ascii="Arial" w:hAnsi="Arial" w:cs="Arial"/>
                <w:color w:val="000000"/>
                <w:sz w:val="20"/>
                <w:szCs w:val="24"/>
                <w:lang w:val="en-US"/>
              </w:rPr>
              <w:t>NO.</w:t>
            </w:r>
          </w:p>
        </w:tc>
        <w:tc>
          <w:tcPr>
            <w:tcW w:w="2503" w:type="dxa"/>
            <w:tcBorders>
              <w:top w:val="none" w:sz="0" w:space="0" w:color="auto"/>
              <w:left w:val="none" w:sz="0" w:space="0" w:color="auto"/>
              <w:bottom w:val="none" w:sz="0" w:space="0" w:color="auto"/>
              <w:right w:val="none" w:sz="0" w:space="0" w:color="auto"/>
            </w:tcBorders>
            <w:vAlign w:val="center"/>
          </w:tcPr>
          <w:p w:rsidR="00A27CED" w:rsidRPr="00560AD2" w:rsidRDefault="00A27CED" w:rsidP="00A27CED">
            <w:pPr>
              <w:pStyle w:val="ListParagraph"/>
              <w:spacing w:before="60" w:after="60"/>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000000"/>
                <w:sz w:val="20"/>
                <w:szCs w:val="24"/>
                <w:lang w:val="en-US"/>
              </w:rPr>
            </w:pPr>
            <w:r w:rsidRPr="00560AD2">
              <w:rPr>
                <w:rFonts w:ascii="Arial" w:hAnsi="Arial" w:cs="Arial"/>
                <w:color w:val="000000"/>
                <w:sz w:val="20"/>
                <w:szCs w:val="24"/>
                <w:lang w:val="en-US"/>
              </w:rPr>
              <w:t>JENIS LAPORAN</w:t>
            </w:r>
          </w:p>
        </w:tc>
        <w:tc>
          <w:tcPr>
            <w:tcW w:w="2644" w:type="dxa"/>
            <w:tcBorders>
              <w:top w:val="none" w:sz="0" w:space="0" w:color="auto"/>
              <w:left w:val="none" w:sz="0" w:space="0" w:color="auto"/>
              <w:bottom w:val="none" w:sz="0" w:space="0" w:color="auto"/>
              <w:right w:val="none" w:sz="0" w:space="0" w:color="auto"/>
            </w:tcBorders>
            <w:vAlign w:val="center"/>
          </w:tcPr>
          <w:p w:rsidR="00A27CED" w:rsidRPr="00560AD2" w:rsidRDefault="00A27CED" w:rsidP="00A27CED">
            <w:pPr>
              <w:pStyle w:val="ListParagraph"/>
              <w:spacing w:before="60" w:after="60"/>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000000"/>
                <w:sz w:val="20"/>
                <w:szCs w:val="24"/>
                <w:lang w:val="en-US"/>
              </w:rPr>
            </w:pPr>
            <w:r w:rsidRPr="00560AD2">
              <w:rPr>
                <w:rFonts w:ascii="Arial" w:hAnsi="Arial" w:cs="Arial"/>
                <w:color w:val="000000"/>
                <w:sz w:val="20"/>
                <w:szCs w:val="24"/>
                <w:lang w:val="en-US"/>
              </w:rPr>
              <w:t>JUMLAH</w:t>
            </w:r>
          </w:p>
        </w:tc>
        <w:tc>
          <w:tcPr>
            <w:tcW w:w="2226" w:type="dxa"/>
            <w:tcBorders>
              <w:top w:val="none" w:sz="0" w:space="0" w:color="auto"/>
              <w:left w:val="none" w:sz="0" w:space="0" w:color="auto"/>
              <w:bottom w:val="none" w:sz="0" w:space="0" w:color="auto"/>
            </w:tcBorders>
            <w:vAlign w:val="center"/>
          </w:tcPr>
          <w:p w:rsidR="00A27CED" w:rsidRPr="00560AD2" w:rsidRDefault="00A27CED" w:rsidP="00A27CED">
            <w:pPr>
              <w:pStyle w:val="ListParagraph"/>
              <w:spacing w:before="60" w:after="60"/>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000000"/>
                <w:sz w:val="20"/>
                <w:szCs w:val="24"/>
                <w:lang w:val="en-US"/>
              </w:rPr>
            </w:pPr>
            <w:r w:rsidRPr="00560AD2">
              <w:rPr>
                <w:rFonts w:ascii="Arial" w:hAnsi="Arial" w:cs="Arial"/>
                <w:color w:val="000000"/>
                <w:sz w:val="20"/>
                <w:szCs w:val="24"/>
                <w:lang w:val="en-US"/>
              </w:rPr>
              <w:t>KET</w:t>
            </w:r>
          </w:p>
        </w:tc>
      </w:tr>
      <w:tr w:rsidR="00A27CED" w:rsidRPr="00560AD2" w:rsidTr="001C07EA">
        <w:trPr>
          <w:cnfStyle w:val="000000100000" w:firstRow="0" w:lastRow="0" w:firstColumn="0" w:lastColumn="0" w:oddVBand="0" w:evenVBand="0" w:oddHBand="1" w:evenHBand="0" w:firstRowFirstColumn="0" w:firstRowLastColumn="0" w:lastRowFirstColumn="0" w:lastRowLastColumn="0"/>
          <w:trHeight w:val="181"/>
        </w:trPr>
        <w:tc>
          <w:tcPr>
            <w:cnfStyle w:val="001000000000" w:firstRow="0" w:lastRow="0" w:firstColumn="1" w:lastColumn="0" w:oddVBand="0" w:evenVBand="0" w:oddHBand="0" w:evenHBand="0" w:firstRowFirstColumn="0" w:firstRowLastColumn="0" w:lastRowFirstColumn="0" w:lastRowLastColumn="0"/>
            <w:tcW w:w="643" w:type="dxa"/>
          </w:tcPr>
          <w:p w:rsidR="00A27CED" w:rsidRPr="00560AD2" w:rsidRDefault="00A27CED" w:rsidP="00A27CED">
            <w:pPr>
              <w:pStyle w:val="ListParagraph"/>
              <w:spacing w:before="60" w:after="60"/>
              <w:ind w:left="0"/>
              <w:jc w:val="center"/>
              <w:rPr>
                <w:rFonts w:ascii="Arial" w:hAnsi="Arial" w:cs="Arial"/>
                <w:color w:val="000000"/>
                <w:sz w:val="20"/>
                <w:szCs w:val="24"/>
                <w:lang w:val="en-US"/>
              </w:rPr>
            </w:pPr>
            <w:r w:rsidRPr="00560AD2">
              <w:rPr>
                <w:rFonts w:ascii="Arial" w:hAnsi="Arial" w:cs="Arial"/>
                <w:color w:val="000000"/>
                <w:sz w:val="20"/>
                <w:szCs w:val="24"/>
                <w:lang w:val="en-US"/>
              </w:rPr>
              <w:t>1.</w:t>
            </w:r>
          </w:p>
        </w:tc>
        <w:tc>
          <w:tcPr>
            <w:tcW w:w="2503" w:type="dxa"/>
          </w:tcPr>
          <w:p w:rsidR="00A27CED" w:rsidRPr="00560AD2" w:rsidRDefault="00A27CED" w:rsidP="00A27CED">
            <w:pPr>
              <w:pStyle w:val="ListParagraph"/>
              <w:spacing w:before="60" w:after="60"/>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Bulanan</w:t>
            </w:r>
          </w:p>
        </w:tc>
        <w:tc>
          <w:tcPr>
            <w:tcW w:w="2644" w:type="dxa"/>
          </w:tcPr>
          <w:p w:rsidR="00A27CED" w:rsidRPr="00560AD2" w:rsidRDefault="00A27CED" w:rsidP="00A27CED">
            <w:pPr>
              <w:pStyle w:val="ListParagraph"/>
              <w:spacing w:before="60" w:after="60"/>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12 Dokumen</w:t>
            </w:r>
          </w:p>
        </w:tc>
        <w:tc>
          <w:tcPr>
            <w:tcW w:w="2226" w:type="dxa"/>
          </w:tcPr>
          <w:p w:rsidR="00A27CED" w:rsidRPr="00560AD2" w:rsidRDefault="00A27CED" w:rsidP="00A27CED">
            <w:pPr>
              <w:pStyle w:val="ListParagraph"/>
              <w:spacing w:before="60" w:after="60"/>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100 %</w:t>
            </w:r>
          </w:p>
        </w:tc>
      </w:tr>
      <w:tr w:rsidR="00A27CED" w:rsidRPr="00560AD2" w:rsidTr="001C07EA">
        <w:trPr>
          <w:trHeight w:val="320"/>
        </w:trPr>
        <w:tc>
          <w:tcPr>
            <w:cnfStyle w:val="001000000000" w:firstRow="0" w:lastRow="0" w:firstColumn="1" w:lastColumn="0" w:oddVBand="0" w:evenVBand="0" w:oddHBand="0" w:evenHBand="0" w:firstRowFirstColumn="0" w:firstRowLastColumn="0" w:lastRowFirstColumn="0" w:lastRowLastColumn="0"/>
            <w:tcW w:w="643" w:type="dxa"/>
          </w:tcPr>
          <w:p w:rsidR="00A27CED" w:rsidRPr="00560AD2" w:rsidRDefault="00A27CED" w:rsidP="00A27CED">
            <w:pPr>
              <w:pStyle w:val="ListParagraph"/>
              <w:spacing w:before="60" w:after="60"/>
              <w:ind w:left="0"/>
              <w:jc w:val="center"/>
              <w:rPr>
                <w:rFonts w:ascii="Arial" w:hAnsi="Arial" w:cs="Arial"/>
                <w:color w:val="000000"/>
                <w:sz w:val="20"/>
                <w:szCs w:val="24"/>
                <w:lang w:val="en-US"/>
              </w:rPr>
            </w:pPr>
            <w:r w:rsidRPr="00560AD2">
              <w:rPr>
                <w:rFonts w:ascii="Arial" w:hAnsi="Arial" w:cs="Arial"/>
                <w:color w:val="000000"/>
                <w:sz w:val="20"/>
                <w:szCs w:val="24"/>
                <w:lang w:val="en-US"/>
              </w:rPr>
              <w:t>2.</w:t>
            </w:r>
          </w:p>
        </w:tc>
        <w:tc>
          <w:tcPr>
            <w:tcW w:w="2503" w:type="dxa"/>
          </w:tcPr>
          <w:p w:rsidR="00A27CED" w:rsidRPr="00560AD2" w:rsidRDefault="00A27CED" w:rsidP="00A27CED">
            <w:pPr>
              <w:pStyle w:val="ListParagraph"/>
              <w:spacing w:before="60" w:after="60"/>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Triwulan</w:t>
            </w:r>
          </w:p>
        </w:tc>
        <w:tc>
          <w:tcPr>
            <w:tcW w:w="2644" w:type="dxa"/>
          </w:tcPr>
          <w:p w:rsidR="00A27CED" w:rsidRPr="00560AD2" w:rsidRDefault="00A27CED" w:rsidP="00A27CED">
            <w:pPr>
              <w:pStyle w:val="ListParagraph"/>
              <w:spacing w:before="60" w:after="60"/>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4 Dokumen</w:t>
            </w:r>
          </w:p>
        </w:tc>
        <w:tc>
          <w:tcPr>
            <w:tcW w:w="2226" w:type="dxa"/>
          </w:tcPr>
          <w:p w:rsidR="00A27CED" w:rsidRPr="00560AD2" w:rsidRDefault="00A27CED" w:rsidP="00A27CED">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560AD2">
              <w:rPr>
                <w:rFonts w:ascii="Arial" w:hAnsi="Arial" w:cs="Arial"/>
                <w:color w:val="000000"/>
                <w:sz w:val="20"/>
                <w:szCs w:val="24"/>
                <w:lang w:val="en-US"/>
              </w:rPr>
              <w:t>100 %</w:t>
            </w:r>
          </w:p>
        </w:tc>
      </w:tr>
      <w:tr w:rsidR="00A27CED" w:rsidRPr="00560AD2" w:rsidTr="001C07EA">
        <w:trPr>
          <w:cnfStyle w:val="000000100000" w:firstRow="0" w:lastRow="0" w:firstColumn="0" w:lastColumn="0" w:oddVBand="0" w:evenVBand="0" w:oddHBand="1"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643" w:type="dxa"/>
          </w:tcPr>
          <w:p w:rsidR="00A27CED" w:rsidRPr="00560AD2" w:rsidRDefault="00A27CED" w:rsidP="00A27CED">
            <w:pPr>
              <w:pStyle w:val="ListParagraph"/>
              <w:spacing w:before="60" w:after="60"/>
              <w:ind w:left="0"/>
              <w:jc w:val="center"/>
              <w:rPr>
                <w:rFonts w:ascii="Arial" w:hAnsi="Arial" w:cs="Arial"/>
                <w:color w:val="000000"/>
                <w:sz w:val="20"/>
                <w:szCs w:val="24"/>
                <w:lang w:val="en-US"/>
              </w:rPr>
            </w:pPr>
            <w:r w:rsidRPr="00560AD2">
              <w:rPr>
                <w:rFonts w:ascii="Arial" w:hAnsi="Arial" w:cs="Arial"/>
                <w:color w:val="000000"/>
                <w:sz w:val="20"/>
                <w:szCs w:val="24"/>
                <w:lang w:val="en-US"/>
              </w:rPr>
              <w:t>3.</w:t>
            </w:r>
          </w:p>
        </w:tc>
        <w:tc>
          <w:tcPr>
            <w:tcW w:w="2503" w:type="dxa"/>
          </w:tcPr>
          <w:p w:rsidR="00A27CED" w:rsidRPr="00560AD2" w:rsidRDefault="00A27CED" w:rsidP="00A27CED">
            <w:pPr>
              <w:pStyle w:val="ListParagraph"/>
              <w:spacing w:before="60" w:after="60"/>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Semester</w:t>
            </w:r>
          </w:p>
        </w:tc>
        <w:tc>
          <w:tcPr>
            <w:tcW w:w="2644" w:type="dxa"/>
          </w:tcPr>
          <w:p w:rsidR="00A27CED" w:rsidRPr="00560AD2" w:rsidRDefault="00A27CED" w:rsidP="00A27CED">
            <w:pPr>
              <w:pStyle w:val="ListParagraph"/>
              <w:spacing w:before="60" w:after="60"/>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2 Dokumen</w:t>
            </w:r>
          </w:p>
        </w:tc>
        <w:tc>
          <w:tcPr>
            <w:tcW w:w="2226" w:type="dxa"/>
          </w:tcPr>
          <w:p w:rsidR="00A27CED" w:rsidRPr="00560AD2" w:rsidRDefault="00A27CED" w:rsidP="00A27CED">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560AD2">
              <w:rPr>
                <w:rFonts w:ascii="Arial" w:hAnsi="Arial" w:cs="Arial"/>
                <w:color w:val="000000"/>
                <w:sz w:val="20"/>
                <w:szCs w:val="24"/>
                <w:lang w:val="en-US"/>
              </w:rPr>
              <w:t>100 %</w:t>
            </w:r>
          </w:p>
        </w:tc>
      </w:tr>
      <w:tr w:rsidR="00A27CED" w:rsidRPr="00560AD2" w:rsidTr="001C07EA">
        <w:trPr>
          <w:trHeight w:val="320"/>
        </w:trPr>
        <w:tc>
          <w:tcPr>
            <w:cnfStyle w:val="001000000000" w:firstRow="0" w:lastRow="0" w:firstColumn="1" w:lastColumn="0" w:oddVBand="0" w:evenVBand="0" w:oddHBand="0" w:evenHBand="0" w:firstRowFirstColumn="0" w:firstRowLastColumn="0" w:lastRowFirstColumn="0" w:lastRowLastColumn="0"/>
            <w:tcW w:w="643" w:type="dxa"/>
          </w:tcPr>
          <w:p w:rsidR="00A27CED" w:rsidRPr="00560AD2" w:rsidRDefault="00A27CED" w:rsidP="00A27CED">
            <w:pPr>
              <w:pStyle w:val="ListParagraph"/>
              <w:spacing w:before="60" w:after="60"/>
              <w:ind w:left="0"/>
              <w:jc w:val="center"/>
              <w:rPr>
                <w:rFonts w:ascii="Arial" w:hAnsi="Arial" w:cs="Arial"/>
                <w:color w:val="000000"/>
                <w:sz w:val="20"/>
                <w:szCs w:val="24"/>
                <w:lang w:val="en-US"/>
              </w:rPr>
            </w:pPr>
            <w:r w:rsidRPr="00560AD2">
              <w:rPr>
                <w:rFonts w:ascii="Arial" w:hAnsi="Arial" w:cs="Arial"/>
                <w:color w:val="000000"/>
                <w:sz w:val="20"/>
                <w:szCs w:val="24"/>
                <w:lang w:val="en-US"/>
              </w:rPr>
              <w:t>4.</w:t>
            </w:r>
          </w:p>
        </w:tc>
        <w:tc>
          <w:tcPr>
            <w:tcW w:w="2503" w:type="dxa"/>
          </w:tcPr>
          <w:p w:rsidR="00A27CED" w:rsidRPr="00560AD2" w:rsidRDefault="00A27CED" w:rsidP="00A27CED">
            <w:pPr>
              <w:pStyle w:val="ListParagraph"/>
              <w:spacing w:before="60" w:after="60"/>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Rekon</w:t>
            </w:r>
          </w:p>
        </w:tc>
        <w:tc>
          <w:tcPr>
            <w:tcW w:w="2644" w:type="dxa"/>
          </w:tcPr>
          <w:p w:rsidR="00A27CED" w:rsidRPr="00560AD2" w:rsidRDefault="00A27CED" w:rsidP="00A27CED">
            <w:pPr>
              <w:pStyle w:val="ListParagraph"/>
              <w:spacing w:before="60" w:after="60"/>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4 Dokoumen</w:t>
            </w:r>
          </w:p>
        </w:tc>
        <w:tc>
          <w:tcPr>
            <w:tcW w:w="2226" w:type="dxa"/>
          </w:tcPr>
          <w:p w:rsidR="00A27CED" w:rsidRPr="00560AD2" w:rsidRDefault="00A27CED" w:rsidP="00A27CED">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560AD2">
              <w:rPr>
                <w:rFonts w:ascii="Arial" w:hAnsi="Arial" w:cs="Arial"/>
                <w:color w:val="000000"/>
                <w:sz w:val="20"/>
                <w:szCs w:val="24"/>
                <w:lang w:val="en-US"/>
              </w:rPr>
              <w:t>100 %</w:t>
            </w:r>
          </w:p>
        </w:tc>
      </w:tr>
      <w:tr w:rsidR="00A27CED" w:rsidRPr="00560AD2" w:rsidTr="001C07EA">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643" w:type="dxa"/>
          </w:tcPr>
          <w:p w:rsidR="00A27CED" w:rsidRPr="00560AD2" w:rsidRDefault="00A27CED" w:rsidP="00A27CED">
            <w:pPr>
              <w:pStyle w:val="ListParagraph"/>
              <w:spacing w:before="60" w:after="60"/>
              <w:ind w:left="0"/>
              <w:jc w:val="center"/>
              <w:rPr>
                <w:rFonts w:ascii="Arial" w:hAnsi="Arial" w:cs="Arial"/>
                <w:color w:val="000000"/>
                <w:sz w:val="20"/>
                <w:szCs w:val="24"/>
                <w:lang w:val="en-US"/>
              </w:rPr>
            </w:pPr>
            <w:r w:rsidRPr="00560AD2">
              <w:rPr>
                <w:rFonts w:ascii="Arial" w:hAnsi="Arial" w:cs="Arial"/>
                <w:color w:val="000000"/>
                <w:sz w:val="20"/>
                <w:szCs w:val="24"/>
                <w:lang w:val="en-US"/>
              </w:rPr>
              <w:t>5.</w:t>
            </w:r>
          </w:p>
        </w:tc>
        <w:tc>
          <w:tcPr>
            <w:tcW w:w="2503" w:type="dxa"/>
          </w:tcPr>
          <w:p w:rsidR="00A27CED" w:rsidRPr="00560AD2" w:rsidRDefault="00A27CED" w:rsidP="00A27CED">
            <w:pPr>
              <w:pStyle w:val="ListParagraph"/>
              <w:spacing w:before="60" w:after="60"/>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CALK</w:t>
            </w:r>
          </w:p>
        </w:tc>
        <w:tc>
          <w:tcPr>
            <w:tcW w:w="2644" w:type="dxa"/>
          </w:tcPr>
          <w:p w:rsidR="00A27CED" w:rsidRPr="00560AD2" w:rsidRDefault="00A27CED" w:rsidP="00A27CED">
            <w:pPr>
              <w:pStyle w:val="ListParagraph"/>
              <w:spacing w:before="60" w:after="60"/>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1 Dokumen</w:t>
            </w:r>
          </w:p>
        </w:tc>
        <w:tc>
          <w:tcPr>
            <w:tcW w:w="2226" w:type="dxa"/>
          </w:tcPr>
          <w:p w:rsidR="00A27CED" w:rsidRPr="00560AD2" w:rsidRDefault="00A27CED" w:rsidP="00A27CED">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560AD2">
              <w:rPr>
                <w:rFonts w:ascii="Arial" w:hAnsi="Arial" w:cs="Arial"/>
                <w:color w:val="000000"/>
                <w:sz w:val="20"/>
                <w:szCs w:val="24"/>
                <w:lang w:val="en-US"/>
              </w:rPr>
              <w:t>100 %</w:t>
            </w:r>
          </w:p>
        </w:tc>
      </w:tr>
      <w:tr w:rsidR="00A27CED" w:rsidRPr="00560AD2" w:rsidTr="001C07EA">
        <w:trPr>
          <w:trHeight w:val="320"/>
        </w:trPr>
        <w:tc>
          <w:tcPr>
            <w:cnfStyle w:val="001000000000" w:firstRow="0" w:lastRow="0" w:firstColumn="1" w:lastColumn="0" w:oddVBand="0" w:evenVBand="0" w:oddHBand="0" w:evenHBand="0" w:firstRowFirstColumn="0" w:firstRowLastColumn="0" w:lastRowFirstColumn="0" w:lastRowLastColumn="0"/>
            <w:tcW w:w="643" w:type="dxa"/>
          </w:tcPr>
          <w:p w:rsidR="00A27CED" w:rsidRPr="00560AD2" w:rsidRDefault="00A27CED" w:rsidP="00A27CED">
            <w:pPr>
              <w:pStyle w:val="ListParagraph"/>
              <w:spacing w:before="60" w:after="60"/>
              <w:ind w:left="0"/>
              <w:jc w:val="center"/>
              <w:rPr>
                <w:rFonts w:ascii="Arial" w:hAnsi="Arial" w:cs="Arial"/>
                <w:color w:val="000000"/>
                <w:sz w:val="20"/>
                <w:szCs w:val="24"/>
                <w:lang w:val="en-US"/>
              </w:rPr>
            </w:pPr>
            <w:r w:rsidRPr="00560AD2">
              <w:rPr>
                <w:rFonts w:ascii="Arial" w:hAnsi="Arial" w:cs="Arial"/>
                <w:color w:val="000000"/>
                <w:sz w:val="20"/>
                <w:szCs w:val="24"/>
                <w:lang w:val="en-US"/>
              </w:rPr>
              <w:t>6.</w:t>
            </w:r>
          </w:p>
        </w:tc>
        <w:tc>
          <w:tcPr>
            <w:tcW w:w="2503" w:type="dxa"/>
          </w:tcPr>
          <w:p w:rsidR="00A27CED" w:rsidRPr="00560AD2" w:rsidRDefault="00A27CED" w:rsidP="00A27CED">
            <w:pPr>
              <w:pStyle w:val="ListParagraph"/>
              <w:spacing w:before="60" w:after="60"/>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LPPD</w:t>
            </w:r>
          </w:p>
        </w:tc>
        <w:tc>
          <w:tcPr>
            <w:tcW w:w="2644" w:type="dxa"/>
          </w:tcPr>
          <w:p w:rsidR="00A27CED" w:rsidRPr="00560AD2" w:rsidRDefault="00A27CED" w:rsidP="00A27CED">
            <w:pPr>
              <w:pStyle w:val="ListParagraph"/>
              <w:spacing w:before="60" w:after="60"/>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1 Dokumen</w:t>
            </w:r>
          </w:p>
        </w:tc>
        <w:tc>
          <w:tcPr>
            <w:tcW w:w="2226" w:type="dxa"/>
          </w:tcPr>
          <w:p w:rsidR="00A27CED" w:rsidRPr="00560AD2" w:rsidRDefault="00A27CED" w:rsidP="00A27CED">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560AD2">
              <w:rPr>
                <w:rFonts w:ascii="Arial" w:hAnsi="Arial" w:cs="Arial"/>
                <w:color w:val="000000"/>
                <w:sz w:val="20"/>
                <w:szCs w:val="24"/>
                <w:lang w:val="en-US"/>
              </w:rPr>
              <w:t>100 %</w:t>
            </w:r>
          </w:p>
        </w:tc>
      </w:tr>
      <w:tr w:rsidR="00A27CED" w:rsidRPr="00560AD2" w:rsidTr="001C07EA">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643" w:type="dxa"/>
          </w:tcPr>
          <w:p w:rsidR="00A27CED" w:rsidRPr="00560AD2" w:rsidRDefault="00A27CED" w:rsidP="00A27CED">
            <w:pPr>
              <w:pStyle w:val="ListParagraph"/>
              <w:spacing w:before="60" w:after="60"/>
              <w:ind w:left="0"/>
              <w:jc w:val="center"/>
              <w:rPr>
                <w:rFonts w:ascii="Arial" w:hAnsi="Arial" w:cs="Arial"/>
                <w:color w:val="000000"/>
                <w:sz w:val="20"/>
                <w:szCs w:val="24"/>
                <w:lang w:val="en-US"/>
              </w:rPr>
            </w:pPr>
            <w:r w:rsidRPr="00560AD2">
              <w:rPr>
                <w:rFonts w:ascii="Arial" w:hAnsi="Arial" w:cs="Arial"/>
                <w:color w:val="000000"/>
                <w:sz w:val="20"/>
                <w:szCs w:val="24"/>
                <w:lang w:val="en-US"/>
              </w:rPr>
              <w:t>7.</w:t>
            </w:r>
          </w:p>
        </w:tc>
        <w:tc>
          <w:tcPr>
            <w:tcW w:w="2503" w:type="dxa"/>
          </w:tcPr>
          <w:p w:rsidR="00A27CED" w:rsidRPr="00560AD2" w:rsidRDefault="009F02DF" w:rsidP="00A27CED">
            <w:pPr>
              <w:pStyle w:val="ListParagraph"/>
              <w:spacing w:before="60" w:after="60"/>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S</w:t>
            </w:r>
            <w:r w:rsidR="00A27CED" w:rsidRPr="00560AD2">
              <w:rPr>
                <w:rFonts w:ascii="Arial" w:hAnsi="Arial" w:cs="Arial"/>
                <w:color w:val="000000"/>
                <w:sz w:val="20"/>
                <w:szCs w:val="24"/>
                <w:lang w:val="en-US"/>
              </w:rPr>
              <w:t>AKIP</w:t>
            </w:r>
          </w:p>
        </w:tc>
        <w:tc>
          <w:tcPr>
            <w:tcW w:w="2644" w:type="dxa"/>
          </w:tcPr>
          <w:p w:rsidR="00A27CED" w:rsidRPr="00560AD2" w:rsidRDefault="00A27CED" w:rsidP="00A27CED">
            <w:pPr>
              <w:pStyle w:val="ListParagraph"/>
              <w:spacing w:before="60" w:after="60"/>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1 Dokumen</w:t>
            </w:r>
          </w:p>
        </w:tc>
        <w:tc>
          <w:tcPr>
            <w:tcW w:w="2226" w:type="dxa"/>
          </w:tcPr>
          <w:p w:rsidR="00A27CED" w:rsidRPr="00560AD2" w:rsidRDefault="00A27CED" w:rsidP="00A27CED">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560AD2">
              <w:rPr>
                <w:rFonts w:ascii="Arial" w:hAnsi="Arial" w:cs="Arial"/>
                <w:color w:val="000000"/>
                <w:sz w:val="20"/>
                <w:szCs w:val="24"/>
                <w:lang w:val="en-US"/>
              </w:rPr>
              <w:t>100 %</w:t>
            </w:r>
          </w:p>
        </w:tc>
      </w:tr>
      <w:tr w:rsidR="00A27CED" w:rsidRPr="00560AD2" w:rsidTr="001C07EA">
        <w:trPr>
          <w:trHeight w:val="328"/>
        </w:trPr>
        <w:tc>
          <w:tcPr>
            <w:cnfStyle w:val="001000000000" w:firstRow="0" w:lastRow="0" w:firstColumn="1" w:lastColumn="0" w:oddVBand="0" w:evenVBand="0" w:oddHBand="0" w:evenHBand="0" w:firstRowFirstColumn="0" w:firstRowLastColumn="0" w:lastRowFirstColumn="0" w:lastRowLastColumn="0"/>
            <w:tcW w:w="643" w:type="dxa"/>
          </w:tcPr>
          <w:p w:rsidR="00A27CED" w:rsidRPr="00560AD2" w:rsidRDefault="00A27CED" w:rsidP="00A27CED">
            <w:pPr>
              <w:pStyle w:val="ListParagraph"/>
              <w:ind w:left="0"/>
              <w:jc w:val="center"/>
              <w:rPr>
                <w:rFonts w:ascii="Arial" w:hAnsi="Arial" w:cs="Arial"/>
                <w:color w:val="000000"/>
                <w:sz w:val="20"/>
                <w:szCs w:val="24"/>
                <w:lang w:val="en-US"/>
              </w:rPr>
            </w:pPr>
            <w:r w:rsidRPr="00560AD2">
              <w:rPr>
                <w:rFonts w:ascii="Arial" w:hAnsi="Arial" w:cs="Arial"/>
                <w:color w:val="000000"/>
                <w:sz w:val="20"/>
                <w:szCs w:val="24"/>
                <w:lang w:val="en-US"/>
              </w:rPr>
              <w:t>8.</w:t>
            </w:r>
          </w:p>
        </w:tc>
        <w:tc>
          <w:tcPr>
            <w:tcW w:w="2503" w:type="dxa"/>
          </w:tcPr>
          <w:p w:rsidR="00A27CED" w:rsidRPr="00560AD2" w:rsidRDefault="005D10AF" w:rsidP="00A27CED">
            <w:pPr>
              <w:pStyle w:val="ListParagraph"/>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Perjanjian Kinerja</w:t>
            </w:r>
          </w:p>
        </w:tc>
        <w:tc>
          <w:tcPr>
            <w:tcW w:w="2644" w:type="dxa"/>
          </w:tcPr>
          <w:p w:rsidR="00A27CED" w:rsidRPr="00560AD2" w:rsidRDefault="00A27CED" w:rsidP="00A27CE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1 Dokumen</w:t>
            </w:r>
          </w:p>
        </w:tc>
        <w:tc>
          <w:tcPr>
            <w:tcW w:w="2226" w:type="dxa"/>
          </w:tcPr>
          <w:p w:rsidR="00A27CED" w:rsidRPr="00560AD2" w:rsidRDefault="00A27CED" w:rsidP="00A27CE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560AD2">
              <w:rPr>
                <w:rFonts w:ascii="Arial" w:hAnsi="Arial" w:cs="Arial"/>
                <w:color w:val="000000"/>
                <w:sz w:val="20"/>
                <w:szCs w:val="24"/>
                <w:lang w:val="en-US"/>
              </w:rPr>
              <w:t>100 %</w:t>
            </w:r>
          </w:p>
        </w:tc>
      </w:tr>
      <w:tr w:rsidR="00A27CED" w:rsidRPr="00560AD2" w:rsidTr="001C07EA">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643" w:type="dxa"/>
          </w:tcPr>
          <w:p w:rsidR="00A27CED" w:rsidRPr="00560AD2" w:rsidRDefault="00A27CED" w:rsidP="00A27CED">
            <w:pPr>
              <w:pStyle w:val="ListParagraph"/>
              <w:spacing w:before="60" w:after="60"/>
              <w:ind w:left="0"/>
              <w:jc w:val="center"/>
              <w:rPr>
                <w:rFonts w:ascii="Arial" w:hAnsi="Arial" w:cs="Arial"/>
                <w:color w:val="000000"/>
                <w:sz w:val="20"/>
                <w:szCs w:val="24"/>
                <w:lang w:val="en-US"/>
              </w:rPr>
            </w:pPr>
            <w:r w:rsidRPr="00560AD2">
              <w:rPr>
                <w:rFonts w:ascii="Arial" w:hAnsi="Arial" w:cs="Arial"/>
                <w:color w:val="000000"/>
                <w:sz w:val="20"/>
                <w:szCs w:val="24"/>
                <w:lang w:val="en-US"/>
              </w:rPr>
              <w:t>9.</w:t>
            </w:r>
          </w:p>
        </w:tc>
        <w:tc>
          <w:tcPr>
            <w:tcW w:w="2503" w:type="dxa"/>
          </w:tcPr>
          <w:p w:rsidR="00A27CED" w:rsidRPr="00560AD2" w:rsidRDefault="00A27CED" w:rsidP="00A27CED">
            <w:pPr>
              <w:pStyle w:val="ListParagraph"/>
              <w:spacing w:before="60" w:after="60"/>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SKM</w:t>
            </w:r>
          </w:p>
        </w:tc>
        <w:tc>
          <w:tcPr>
            <w:tcW w:w="2644" w:type="dxa"/>
          </w:tcPr>
          <w:p w:rsidR="00A27CED" w:rsidRPr="00560AD2" w:rsidRDefault="00A27CED" w:rsidP="00A27CED">
            <w:pPr>
              <w:pStyle w:val="ListParagraph"/>
              <w:spacing w:before="60" w:after="60"/>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1 Dokumen</w:t>
            </w:r>
          </w:p>
        </w:tc>
        <w:tc>
          <w:tcPr>
            <w:tcW w:w="2226" w:type="dxa"/>
          </w:tcPr>
          <w:p w:rsidR="00A27CED" w:rsidRPr="00560AD2" w:rsidRDefault="00A27CED" w:rsidP="00A27CED">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560AD2">
              <w:rPr>
                <w:rFonts w:ascii="Arial" w:hAnsi="Arial" w:cs="Arial"/>
                <w:color w:val="000000"/>
                <w:sz w:val="20"/>
                <w:szCs w:val="24"/>
                <w:lang w:val="en-US"/>
              </w:rPr>
              <w:t>100 %</w:t>
            </w:r>
          </w:p>
        </w:tc>
      </w:tr>
      <w:tr w:rsidR="005D10AF" w:rsidRPr="00560AD2" w:rsidTr="001C07EA">
        <w:trPr>
          <w:trHeight w:val="161"/>
        </w:trPr>
        <w:tc>
          <w:tcPr>
            <w:cnfStyle w:val="001000000000" w:firstRow="0" w:lastRow="0" w:firstColumn="1" w:lastColumn="0" w:oddVBand="0" w:evenVBand="0" w:oddHBand="0" w:evenHBand="0" w:firstRowFirstColumn="0" w:firstRowLastColumn="0" w:lastRowFirstColumn="0" w:lastRowLastColumn="0"/>
            <w:tcW w:w="643" w:type="dxa"/>
          </w:tcPr>
          <w:p w:rsidR="005D10AF" w:rsidRPr="00560AD2" w:rsidRDefault="005D10AF" w:rsidP="005D10AF">
            <w:pPr>
              <w:pStyle w:val="ListParagraph"/>
              <w:spacing w:before="60" w:after="60"/>
              <w:ind w:left="0"/>
              <w:jc w:val="center"/>
              <w:rPr>
                <w:rFonts w:ascii="Arial" w:hAnsi="Arial" w:cs="Arial"/>
                <w:color w:val="000000"/>
                <w:sz w:val="20"/>
                <w:szCs w:val="24"/>
                <w:lang w:val="en-US"/>
              </w:rPr>
            </w:pPr>
            <w:r w:rsidRPr="00560AD2">
              <w:rPr>
                <w:rFonts w:ascii="Arial" w:hAnsi="Arial" w:cs="Arial"/>
                <w:color w:val="000000"/>
                <w:sz w:val="20"/>
                <w:szCs w:val="24"/>
                <w:lang w:val="en-US"/>
              </w:rPr>
              <w:t>10.</w:t>
            </w:r>
          </w:p>
        </w:tc>
        <w:tc>
          <w:tcPr>
            <w:tcW w:w="2503" w:type="dxa"/>
          </w:tcPr>
          <w:p w:rsidR="005D10AF" w:rsidRPr="00560AD2" w:rsidRDefault="005D10AF" w:rsidP="005D10AF">
            <w:pPr>
              <w:pStyle w:val="ListParagraph"/>
              <w:spacing w:before="60" w:after="60"/>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LKE Reformasi Birokrasi</w:t>
            </w:r>
          </w:p>
        </w:tc>
        <w:tc>
          <w:tcPr>
            <w:tcW w:w="2644" w:type="dxa"/>
          </w:tcPr>
          <w:p w:rsidR="005D10AF" w:rsidRPr="00560AD2" w:rsidRDefault="005D10AF" w:rsidP="005D10AF">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1 Dokumen</w:t>
            </w:r>
          </w:p>
        </w:tc>
        <w:tc>
          <w:tcPr>
            <w:tcW w:w="2226" w:type="dxa"/>
          </w:tcPr>
          <w:p w:rsidR="005D10AF" w:rsidRPr="00560AD2" w:rsidRDefault="005D10AF" w:rsidP="005D10AF">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560AD2">
              <w:rPr>
                <w:rFonts w:ascii="Arial" w:hAnsi="Arial" w:cs="Arial"/>
                <w:color w:val="000000"/>
                <w:sz w:val="20"/>
                <w:szCs w:val="24"/>
                <w:lang w:val="en-US"/>
              </w:rPr>
              <w:t>100 %</w:t>
            </w:r>
          </w:p>
        </w:tc>
      </w:tr>
      <w:tr w:rsidR="005D10AF" w:rsidRPr="00560AD2" w:rsidTr="001C07EA">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643" w:type="dxa"/>
          </w:tcPr>
          <w:p w:rsidR="005D10AF" w:rsidRPr="00560AD2" w:rsidRDefault="005D10AF" w:rsidP="005D10AF">
            <w:pPr>
              <w:pStyle w:val="ListParagraph"/>
              <w:spacing w:before="60" w:after="60"/>
              <w:ind w:left="0"/>
              <w:jc w:val="center"/>
              <w:rPr>
                <w:rFonts w:ascii="Arial" w:hAnsi="Arial" w:cs="Arial"/>
                <w:color w:val="000000"/>
                <w:sz w:val="20"/>
                <w:szCs w:val="24"/>
                <w:lang w:val="en-US"/>
              </w:rPr>
            </w:pPr>
            <w:r w:rsidRPr="00560AD2">
              <w:rPr>
                <w:rFonts w:ascii="Arial" w:hAnsi="Arial" w:cs="Arial"/>
                <w:color w:val="000000"/>
                <w:sz w:val="20"/>
                <w:szCs w:val="24"/>
                <w:lang w:val="en-US"/>
              </w:rPr>
              <w:t>11</w:t>
            </w:r>
          </w:p>
        </w:tc>
        <w:tc>
          <w:tcPr>
            <w:tcW w:w="2503" w:type="dxa"/>
          </w:tcPr>
          <w:p w:rsidR="005D10AF" w:rsidRPr="00560AD2" w:rsidRDefault="005D10AF" w:rsidP="005D10AF">
            <w:pPr>
              <w:pStyle w:val="ListParagraph"/>
              <w:spacing w:before="60" w:after="60"/>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Laporan Penilaian Risiko</w:t>
            </w:r>
          </w:p>
        </w:tc>
        <w:tc>
          <w:tcPr>
            <w:tcW w:w="2644" w:type="dxa"/>
          </w:tcPr>
          <w:p w:rsidR="005D10AF" w:rsidRPr="00560AD2" w:rsidRDefault="005D10AF" w:rsidP="005D10AF">
            <w:pPr>
              <w:pStyle w:val="ListParagraph"/>
              <w:spacing w:before="60" w:after="60"/>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1 Dokumen</w:t>
            </w:r>
          </w:p>
        </w:tc>
        <w:tc>
          <w:tcPr>
            <w:tcW w:w="2226" w:type="dxa"/>
          </w:tcPr>
          <w:p w:rsidR="005D10AF" w:rsidRPr="00560AD2" w:rsidRDefault="005D10AF" w:rsidP="005D10AF">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560AD2">
              <w:rPr>
                <w:rFonts w:ascii="Arial" w:hAnsi="Arial" w:cs="Arial"/>
                <w:color w:val="000000"/>
                <w:sz w:val="20"/>
                <w:szCs w:val="24"/>
                <w:lang w:val="en-US"/>
              </w:rPr>
              <w:t>100 %</w:t>
            </w:r>
          </w:p>
        </w:tc>
      </w:tr>
      <w:tr w:rsidR="005C3675" w:rsidRPr="00560AD2" w:rsidTr="001C07EA">
        <w:trPr>
          <w:trHeight w:val="161"/>
        </w:trPr>
        <w:tc>
          <w:tcPr>
            <w:cnfStyle w:val="001000000000" w:firstRow="0" w:lastRow="0" w:firstColumn="1" w:lastColumn="0" w:oddVBand="0" w:evenVBand="0" w:oddHBand="0" w:evenHBand="0" w:firstRowFirstColumn="0" w:firstRowLastColumn="0" w:lastRowFirstColumn="0" w:lastRowLastColumn="0"/>
            <w:tcW w:w="643" w:type="dxa"/>
          </w:tcPr>
          <w:p w:rsidR="005C3675" w:rsidRPr="00560AD2" w:rsidRDefault="005C3675" w:rsidP="005D10AF">
            <w:pPr>
              <w:pStyle w:val="ListParagraph"/>
              <w:spacing w:before="60" w:after="60"/>
              <w:ind w:left="0"/>
              <w:jc w:val="center"/>
              <w:rPr>
                <w:rFonts w:ascii="Arial" w:hAnsi="Arial" w:cs="Arial"/>
                <w:color w:val="000000"/>
                <w:sz w:val="20"/>
                <w:szCs w:val="24"/>
                <w:lang w:val="en-US"/>
              </w:rPr>
            </w:pPr>
            <w:r>
              <w:rPr>
                <w:rFonts w:ascii="Arial" w:hAnsi="Arial" w:cs="Arial"/>
                <w:color w:val="000000"/>
                <w:sz w:val="20"/>
                <w:szCs w:val="24"/>
                <w:lang w:val="en-US"/>
              </w:rPr>
              <w:t>12</w:t>
            </w:r>
          </w:p>
        </w:tc>
        <w:tc>
          <w:tcPr>
            <w:tcW w:w="2503" w:type="dxa"/>
          </w:tcPr>
          <w:p w:rsidR="005C3675" w:rsidRPr="00560AD2" w:rsidRDefault="005C3675" w:rsidP="005D10AF">
            <w:pPr>
              <w:pStyle w:val="ListParagraph"/>
              <w:spacing w:before="60" w:after="60"/>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Laporan Benturan Kepentingan</w:t>
            </w:r>
          </w:p>
        </w:tc>
        <w:tc>
          <w:tcPr>
            <w:tcW w:w="2644" w:type="dxa"/>
          </w:tcPr>
          <w:p w:rsidR="005C3675" w:rsidRPr="00560AD2" w:rsidRDefault="005C3675" w:rsidP="005D10AF">
            <w:pPr>
              <w:pStyle w:val="ListParagraph"/>
              <w:spacing w:before="60" w:after="60"/>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1 Dokumen</w:t>
            </w:r>
          </w:p>
        </w:tc>
        <w:tc>
          <w:tcPr>
            <w:tcW w:w="2226" w:type="dxa"/>
          </w:tcPr>
          <w:p w:rsidR="005C3675" w:rsidRPr="00560AD2" w:rsidRDefault="005C3675" w:rsidP="005D10AF">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560AD2">
              <w:rPr>
                <w:rFonts w:ascii="Arial" w:hAnsi="Arial" w:cs="Arial"/>
                <w:color w:val="000000"/>
                <w:sz w:val="20"/>
                <w:szCs w:val="24"/>
                <w:lang w:val="en-US"/>
              </w:rPr>
              <w:t>100 %</w:t>
            </w:r>
          </w:p>
        </w:tc>
      </w:tr>
    </w:tbl>
    <w:p w:rsidR="001C07EA" w:rsidRDefault="001C07EA" w:rsidP="00A27CED">
      <w:pPr>
        <w:pStyle w:val="ListParagraph"/>
        <w:spacing w:line="360" w:lineRule="auto"/>
        <w:ind w:left="993"/>
        <w:jc w:val="center"/>
        <w:rPr>
          <w:rFonts w:ascii="Arial" w:hAnsi="Arial" w:cs="Arial"/>
          <w:color w:val="000000"/>
          <w:sz w:val="24"/>
          <w:szCs w:val="24"/>
          <w:lang w:val="en-US"/>
        </w:rPr>
      </w:pPr>
    </w:p>
    <w:p w:rsidR="006260AD" w:rsidRDefault="006260AD" w:rsidP="005C3675">
      <w:pPr>
        <w:pStyle w:val="ListParagraph"/>
        <w:spacing w:line="360" w:lineRule="auto"/>
        <w:ind w:left="993"/>
        <w:rPr>
          <w:rFonts w:ascii="Arial" w:hAnsi="Arial" w:cs="Arial"/>
          <w:color w:val="000000"/>
          <w:sz w:val="24"/>
          <w:szCs w:val="24"/>
          <w:lang w:val="en-US"/>
        </w:rPr>
      </w:pPr>
    </w:p>
    <w:p w:rsidR="006260AD" w:rsidRDefault="006260AD" w:rsidP="00A27CED">
      <w:pPr>
        <w:pStyle w:val="ListParagraph"/>
        <w:spacing w:line="360" w:lineRule="auto"/>
        <w:ind w:left="993"/>
        <w:jc w:val="center"/>
        <w:rPr>
          <w:rFonts w:ascii="Arial" w:hAnsi="Arial" w:cs="Arial"/>
          <w:color w:val="000000"/>
          <w:sz w:val="24"/>
          <w:szCs w:val="24"/>
          <w:lang w:val="en-US"/>
        </w:rPr>
      </w:pPr>
    </w:p>
    <w:p w:rsidR="006260AD" w:rsidRDefault="006260AD" w:rsidP="00A27CED">
      <w:pPr>
        <w:pStyle w:val="ListParagraph"/>
        <w:spacing w:line="360" w:lineRule="auto"/>
        <w:ind w:left="993"/>
        <w:jc w:val="center"/>
        <w:rPr>
          <w:rFonts w:ascii="Arial" w:hAnsi="Arial" w:cs="Arial"/>
          <w:color w:val="000000"/>
          <w:sz w:val="24"/>
          <w:szCs w:val="24"/>
          <w:lang w:val="en-US"/>
        </w:rPr>
      </w:pPr>
    </w:p>
    <w:p w:rsidR="00A27CED" w:rsidRPr="00A27CED" w:rsidRDefault="00A27CED" w:rsidP="00A27CED">
      <w:pPr>
        <w:pStyle w:val="ListParagraph"/>
        <w:spacing w:line="360" w:lineRule="auto"/>
        <w:ind w:left="993"/>
        <w:jc w:val="center"/>
        <w:rPr>
          <w:rFonts w:ascii="Arial" w:hAnsi="Arial" w:cs="Arial"/>
          <w:color w:val="000000"/>
          <w:sz w:val="24"/>
          <w:szCs w:val="24"/>
          <w:lang w:val="en-US"/>
        </w:rPr>
      </w:pPr>
      <w:r>
        <w:rPr>
          <w:rFonts w:ascii="Arial" w:hAnsi="Arial" w:cs="Arial"/>
          <w:color w:val="000000"/>
          <w:sz w:val="24"/>
          <w:szCs w:val="24"/>
          <w:lang w:val="en-US"/>
        </w:rPr>
        <w:t xml:space="preserve">Tabel </w:t>
      </w:r>
      <w:r w:rsidRPr="007758E5">
        <w:rPr>
          <w:rFonts w:ascii="Arial" w:hAnsi="Arial" w:cs="Arial"/>
          <w:color w:val="000000"/>
          <w:sz w:val="24"/>
          <w:szCs w:val="24"/>
        </w:rPr>
        <w:t>Pembuatan dokumen perencanaan yang disusun sesuai aturan</w:t>
      </w:r>
      <w:r>
        <w:rPr>
          <w:rFonts w:ascii="Arial" w:hAnsi="Arial" w:cs="Arial"/>
          <w:color w:val="000000"/>
          <w:sz w:val="24"/>
          <w:szCs w:val="24"/>
          <w:lang w:val="en-US"/>
        </w:rPr>
        <w:t xml:space="preserve"> tahun 2019</w:t>
      </w:r>
    </w:p>
    <w:tbl>
      <w:tblPr>
        <w:tblStyle w:val="TableGrid"/>
        <w:tblW w:w="8016" w:type="dxa"/>
        <w:tblInd w:w="988" w:type="dxa"/>
        <w:tblLook w:val="04A0" w:firstRow="1" w:lastRow="0" w:firstColumn="1" w:lastColumn="0" w:noHBand="0" w:noVBand="1"/>
      </w:tblPr>
      <w:tblGrid>
        <w:gridCol w:w="643"/>
        <w:gridCol w:w="2503"/>
        <w:gridCol w:w="2644"/>
        <w:gridCol w:w="2226"/>
      </w:tblGrid>
      <w:tr w:rsidR="00A27CED" w:rsidRPr="007758E5" w:rsidTr="00A27CED">
        <w:trPr>
          <w:trHeight w:val="328"/>
        </w:trPr>
        <w:tc>
          <w:tcPr>
            <w:tcW w:w="643" w:type="dxa"/>
            <w:shd w:val="clear" w:color="auto" w:fill="C2D69B" w:themeFill="accent3" w:themeFillTint="99"/>
          </w:tcPr>
          <w:p w:rsidR="00A27CED" w:rsidRPr="007758E5" w:rsidRDefault="00A27CED" w:rsidP="00A27CED">
            <w:pPr>
              <w:pStyle w:val="ListParagraph"/>
              <w:spacing w:after="0" w:line="240" w:lineRule="auto"/>
              <w:ind w:left="0"/>
              <w:jc w:val="center"/>
              <w:rPr>
                <w:rFonts w:ascii="Arial" w:hAnsi="Arial" w:cs="Arial"/>
                <w:b/>
                <w:color w:val="000000"/>
                <w:sz w:val="24"/>
                <w:szCs w:val="24"/>
                <w:lang w:val="en-US"/>
              </w:rPr>
            </w:pPr>
            <w:r w:rsidRPr="007758E5">
              <w:rPr>
                <w:rFonts w:ascii="Arial" w:hAnsi="Arial" w:cs="Arial"/>
                <w:b/>
                <w:color w:val="000000"/>
                <w:sz w:val="24"/>
                <w:szCs w:val="24"/>
                <w:lang w:val="en-US"/>
              </w:rPr>
              <w:t>NO.</w:t>
            </w:r>
          </w:p>
        </w:tc>
        <w:tc>
          <w:tcPr>
            <w:tcW w:w="2503" w:type="dxa"/>
            <w:shd w:val="clear" w:color="auto" w:fill="C2D69B" w:themeFill="accent3" w:themeFillTint="99"/>
          </w:tcPr>
          <w:p w:rsidR="00A27CED" w:rsidRPr="007758E5" w:rsidRDefault="00A27CED" w:rsidP="00A27CED">
            <w:pPr>
              <w:pStyle w:val="ListParagraph"/>
              <w:spacing w:after="0" w:line="240" w:lineRule="auto"/>
              <w:ind w:left="0"/>
              <w:jc w:val="center"/>
              <w:rPr>
                <w:rFonts w:ascii="Arial" w:hAnsi="Arial" w:cs="Arial"/>
                <w:b/>
                <w:color w:val="000000"/>
                <w:sz w:val="24"/>
                <w:szCs w:val="24"/>
                <w:lang w:val="en-US"/>
              </w:rPr>
            </w:pPr>
            <w:r w:rsidRPr="007758E5">
              <w:rPr>
                <w:rFonts w:ascii="Arial" w:hAnsi="Arial" w:cs="Arial"/>
                <w:b/>
                <w:color w:val="000000"/>
                <w:sz w:val="24"/>
                <w:szCs w:val="24"/>
                <w:lang w:val="en-US"/>
              </w:rPr>
              <w:t>JENIS LAPORAN</w:t>
            </w:r>
          </w:p>
        </w:tc>
        <w:tc>
          <w:tcPr>
            <w:tcW w:w="2644" w:type="dxa"/>
            <w:shd w:val="clear" w:color="auto" w:fill="C2D69B" w:themeFill="accent3" w:themeFillTint="99"/>
          </w:tcPr>
          <w:p w:rsidR="00A27CED" w:rsidRPr="007758E5" w:rsidRDefault="00A27CED" w:rsidP="00A27CED">
            <w:pPr>
              <w:pStyle w:val="ListParagraph"/>
              <w:spacing w:after="0" w:line="240" w:lineRule="auto"/>
              <w:ind w:left="0"/>
              <w:jc w:val="center"/>
              <w:rPr>
                <w:rFonts w:ascii="Arial" w:hAnsi="Arial" w:cs="Arial"/>
                <w:b/>
                <w:color w:val="000000"/>
                <w:sz w:val="24"/>
                <w:szCs w:val="24"/>
                <w:lang w:val="en-US"/>
              </w:rPr>
            </w:pPr>
            <w:r w:rsidRPr="007758E5">
              <w:rPr>
                <w:rFonts w:ascii="Arial" w:hAnsi="Arial" w:cs="Arial"/>
                <w:b/>
                <w:color w:val="000000"/>
                <w:sz w:val="24"/>
                <w:szCs w:val="24"/>
                <w:lang w:val="en-US"/>
              </w:rPr>
              <w:t>JUMLAH</w:t>
            </w:r>
          </w:p>
        </w:tc>
        <w:tc>
          <w:tcPr>
            <w:tcW w:w="2226" w:type="dxa"/>
            <w:shd w:val="clear" w:color="auto" w:fill="C2D69B" w:themeFill="accent3" w:themeFillTint="99"/>
          </w:tcPr>
          <w:p w:rsidR="00A27CED" w:rsidRPr="007758E5" w:rsidRDefault="00A27CED" w:rsidP="00A27CED">
            <w:pPr>
              <w:pStyle w:val="ListParagraph"/>
              <w:spacing w:after="0" w:line="240" w:lineRule="auto"/>
              <w:ind w:left="0"/>
              <w:jc w:val="center"/>
              <w:rPr>
                <w:rFonts w:ascii="Arial" w:hAnsi="Arial" w:cs="Arial"/>
                <w:b/>
                <w:color w:val="000000"/>
                <w:sz w:val="24"/>
                <w:szCs w:val="24"/>
                <w:lang w:val="en-US"/>
              </w:rPr>
            </w:pPr>
            <w:r w:rsidRPr="007758E5">
              <w:rPr>
                <w:rFonts w:ascii="Arial" w:hAnsi="Arial" w:cs="Arial"/>
                <w:b/>
                <w:color w:val="000000"/>
                <w:sz w:val="24"/>
                <w:szCs w:val="24"/>
                <w:lang w:val="en-US"/>
              </w:rPr>
              <w:t>KET</w:t>
            </w:r>
          </w:p>
        </w:tc>
      </w:tr>
      <w:tr w:rsidR="00A27CED" w:rsidRPr="007758E5" w:rsidTr="006260AD">
        <w:trPr>
          <w:trHeight w:val="181"/>
        </w:trPr>
        <w:tc>
          <w:tcPr>
            <w:tcW w:w="643" w:type="dxa"/>
          </w:tcPr>
          <w:p w:rsidR="00A27CED" w:rsidRPr="007758E5" w:rsidRDefault="00A27CED" w:rsidP="006260AD">
            <w:pPr>
              <w:pStyle w:val="ListParagraph"/>
              <w:spacing w:after="60" w:line="240" w:lineRule="auto"/>
              <w:ind w:left="0"/>
              <w:jc w:val="center"/>
              <w:rPr>
                <w:rFonts w:ascii="Arial" w:hAnsi="Arial" w:cs="Arial"/>
                <w:color w:val="000000"/>
                <w:sz w:val="24"/>
                <w:szCs w:val="24"/>
                <w:lang w:val="en-US"/>
              </w:rPr>
            </w:pPr>
            <w:r w:rsidRPr="007758E5">
              <w:rPr>
                <w:rFonts w:ascii="Arial" w:hAnsi="Arial" w:cs="Arial"/>
                <w:color w:val="000000"/>
                <w:sz w:val="24"/>
                <w:szCs w:val="24"/>
                <w:lang w:val="en-US"/>
              </w:rPr>
              <w:t>1.</w:t>
            </w:r>
          </w:p>
        </w:tc>
        <w:tc>
          <w:tcPr>
            <w:tcW w:w="2503" w:type="dxa"/>
          </w:tcPr>
          <w:p w:rsidR="00A27CED" w:rsidRPr="007758E5" w:rsidRDefault="00A27CED" w:rsidP="006260AD">
            <w:pPr>
              <w:pStyle w:val="ListParagraph"/>
              <w:spacing w:before="120" w:after="60" w:line="240" w:lineRule="auto"/>
              <w:ind w:left="0"/>
              <w:rPr>
                <w:rFonts w:ascii="Arial" w:hAnsi="Arial" w:cs="Arial"/>
                <w:color w:val="000000"/>
                <w:sz w:val="24"/>
                <w:szCs w:val="24"/>
                <w:lang w:val="en-US"/>
              </w:rPr>
            </w:pPr>
            <w:r w:rsidRPr="007758E5">
              <w:rPr>
                <w:rFonts w:ascii="Arial" w:hAnsi="Arial" w:cs="Arial"/>
                <w:color w:val="000000"/>
                <w:sz w:val="24"/>
                <w:szCs w:val="24"/>
                <w:lang w:val="en-US"/>
              </w:rPr>
              <w:t>Renstra</w:t>
            </w:r>
          </w:p>
        </w:tc>
        <w:tc>
          <w:tcPr>
            <w:tcW w:w="2644" w:type="dxa"/>
          </w:tcPr>
          <w:p w:rsidR="00A27CED" w:rsidRPr="007758E5" w:rsidRDefault="00A27CED" w:rsidP="006260AD">
            <w:pPr>
              <w:pStyle w:val="ListParagraph"/>
              <w:spacing w:before="120" w:after="60" w:line="240" w:lineRule="auto"/>
              <w:ind w:left="0"/>
              <w:jc w:val="center"/>
              <w:rPr>
                <w:rFonts w:ascii="Arial" w:hAnsi="Arial" w:cs="Arial"/>
                <w:color w:val="000000"/>
                <w:sz w:val="24"/>
                <w:szCs w:val="24"/>
                <w:lang w:val="en-US"/>
              </w:rPr>
            </w:pPr>
            <w:r w:rsidRPr="007758E5">
              <w:rPr>
                <w:rFonts w:ascii="Arial" w:hAnsi="Arial" w:cs="Arial"/>
                <w:color w:val="000000"/>
                <w:sz w:val="24"/>
                <w:szCs w:val="24"/>
                <w:lang w:val="en-US"/>
              </w:rPr>
              <w:t>1 Dokumen</w:t>
            </w:r>
          </w:p>
        </w:tc>
        <w:tc>
          <w:tcPr>
            <w:tcW w:w="2226" w:type="dxa"/>
          </w:tcPr>
          <w:p w:rsidR="00A27CED" w:rsidRPr="007758E5" w:rsidRDefault="00A27CED" w:rsidP="006260AD">
            <w:pPr>
              <w:spacing w:before="120" w:after="60" w:line="240" w:lineRule="auto"/>
              <w:jc w:val="center"/>
              <w:rPr>
                <w:rFonts w:ascii="Arial" w:hAnsi="Arial" w:cs="Arial"/>
                <w:color w:val="000000"/>
                <w:sz w:val="24"/>
                <w:szCs w:val="24"/>
              </w:rPr>
            </w:pPr>
            <w:r w:rsidRPr="007758E5">
              <w:rPr>
                <w:rFonts w:ascii="Arial" w:hAnsi="Arial" w:cs="Arial"/>
                <w:color w:val="000000"/>
                <w:sz w:val="24"/>
                <w:szCs w:val="24"/>
                <w:lang w:val="en-US"/>
              </w:rPr>
              <w:t>100 %</w:t>
            </w:r>
          </w:p>
        </w:tc>
      </w:tr>
      <w:tr w:rsidR="00A27CED" w:rsidRPr="007758E5" w:rsidTr="006260AD">
        <w:trPr>
          <w:trHeight w:val="320"/>
        </w:trPr>
        <w:tc>
          <w:tcPr>
            <w:tcW w:w="643" w:type="dxa"/>
          </w:tcPr>
          <w:p w:rsidR="00A27CED" w:rsidRPr="007758E5" w:rsidRDefault="00A27CED" w:rsidP="006260AD">
            <w:pPr>
              <w:pStyle w:val="ListParagraph"/>
              <w:spacing w:after="60" w:line="240" w:lineRule="auto"/>
              <w:ind w:left="0"/>
              <w:jc w:val="center"/>
              <w:rPr>
                <w:rFonts w:ascii="Arial" w:hAnsi="Arial" w:cs="Arial"/>
                <w:color w:val="000000"/>
                <w:sz w:val="24"/>
                <w:szCs w:val="24"/>
                <w:lang w:val="en-US"/>
              </w:rPr>
            </w:pPr>
            <w:r w:rsidRPr="007758E5">
              <w:rPr>
                <w:rFonts w:ascii="Arial" w:hAnsi="Arial" w:cs="Arial"/>
                <w:color w:val="000000"/>
                <w:sz w:val="24"/>
                <w:szCs w:val="24"/>
                <w:lang w:val="en-US"/>
              </w:rPr>
              <w:t>2.</w:t>
            </w:r>
          </w:p>
        </w:tc>
        <w:tc>
          <w:tcPr>
            <w:tcW w:w="2503" w:type="dxa"/>
          </w:tcPr>
          <w:p w:rsidR="00A27CED" w:rsidRPr="007758E5" w:rsidRDefault="00A27CED" w:rsidP="006260AD">
            <w:pPr>
              <w:pStyle w:val="ListParagraph"/>
              <w:spacing w:before="120" w:after="60" w:line="240" w:lineRule="auto"/>
              <w:ind w:left="0"/>
              <w:rPr>
                <w:rFonts w:ascii="Arial" w:hAnsi="Arial" w:cs="Arial"/>
                <w:color w:val="000000"/>
                <w:sz w:val="24"/>
                <w:szCs w:val="24"/>
                <w:lang w:val="en-US"/>
              </w:rPr>
            </w:pPr>
            <w:r w:rsidRPr="007758E5">
              <w:rPr>
                <w:rFonts w:ascii="Arial" w:hAnsi="Arial" w:cs="Arial"/>
                <w:color w:val="000000"/>
                <w:sz w:val="24"/>
                <w:szCs w:val="24"/>
                <w:lang w:val="en-US"/>
              </w:rPr>
              <w:t>Renja</w:t>
            </w:r>
          </w:p>
        </w:tc>
        <w:tc>
          <w:tcPr>
            <w:tcW w:w="2644" w:type="dxa"/>
          </w:tcPr>
          <w:p w:rsidR="00A27CED" w:rsidRPr="007758E5" w:rsidRDefault="00A27CED" w:rsidP="006260AD">
            <w:pPr>
              <w:pStyle w:val="ListParagraph"/>
              <w:spacing w:before="120" w:after="60" w:line="240" w:lineRule="auto"/>
              <w:ind w:left="0"/>
              <w:jc w:val="center"/>
              <w:rPr>
                <w:rFonts w:ascii="Arial" w:hAnsi="Arial" w:cs="Arial"/>
                <w:color w:val="000000"/>
                <w:sz w:val="24"/>
                <w:szCs w:val="24"/>
                <w:lang w:val="en-US"/>
              </w:rPr>
            </w:pPr>
            <w:r w:rsidRPr="007758E5">
              <w:rPr>
                <w:rFonts w:ascii="Arial" w:hAnsi="Arial" w:cs="Arial"/>
                <w:color w:val="000000"/>
                <w:sz w:val="24"/>
                <w:szCs w:val="24"/>
                <w:lang w:val="en-US"/>
              </w:rPr>
              <w:t>1 Dokumen</w:t>
            </w:r>
          </w:p>
        </w:tc>
        <w:tc>
          <w:tcPr>
            <w:tcW w:w="2226" w:type="dxa"/>
          </w:tcPr>
          <w:p w:rsidR="00A27CED" w:rsidRPr="007758E5" w:rsidRDefault="00A27CED" w:rsidP="006260AD">
            <w:pPr>
              <w:spacing w:before="120" w:after="60" w:line="240" w:lineRule="auto"/>
              <w:jc w:val="center"/>
              <w:rPr>
                <w:rFonts w:ascii="Arial" w:hAnsi="Arial" w:cs="Arial"/>
                <w:color w:val="000000"/>
                <w:sz w:val="24"/>
                <w:szCs w:val="24"/>
              </w:rPr>
            </w:pPr>
            <w:r w:rsidRPr="007758E5">
              <w:rPr>
                <w:rFonts w:ascii="Arial" w:hAnsi="Arial" w:cs="Arial"/>
                <w:color w:val="000000"/>
                <w:sz w:val="24"/>
                <w:szCs w:val="24"/>
                <w:lang w:val="en-US"/>
              </w:rPr>
              <w:t>100 %</w:t>
            </w:r>
          </w:p>
        </w:tc>
      </w:tr>
      <w:tr w:rsidR="00A27CED" w:rsidRPr="007758E5" w:rsidTr="006260AD">
        <w:trPr>
          <w:trHeight w:val="688"/>
        </w:trPr>
        <w:tc>
          <w:tcPr>
            <w:tcW w:w="643" w:type="dxa"/>
          </w:tcPr>
          <w:p w:rsidR="00A27CED" w:rsidRPr="007758E5" w:rsidRDefault="00A27CED" w:rsidP="006260AD">
            <w:pPr>
              <w:pStyle w:val="ListParagraph"/>
              <w:spacing w:after="60" w:line="240" w:lineRule="auto"/>
              <w:ind w:left="0"/>
              <w:jc w:val="center"/>
              <w:rPr>
                <w:rFonts w:ascii="Arial" w:hAnsi="Arial" w:cs="Arial"/>
                <w:color w:val="000000"/>
                <w:sz w:val="24"/>
                <w:szCs w:val="24"/>
                <w:lang w:val="en-US"/>
              </w:rPr>
            </w:pPr>
            <w:r w:rsidRPr="007758E5">
              <w:rPr>
                <w:rFonts w:ascii="Arial" w:hAnsi="Arial" w:cs="Arial"/>
                <w:color w:val="000000"/>
                <w:sz w:val="24"/>
                <w:szCs w:val="24"/>
                <w:lang w:val="en-US"/>
              </w:rPr>
              <w:t>3.</w:t>
            </w:r>
          </w:p>
        </w:tc>
        <w:tc>
          <w:tcPr>
            <w:tcW w:w="2503" w:type="dxa"/>
          </w:tcPr>
          <w:p w:rsidR="00A27CED" w:rsidRPr="007758E5" w:rsidRDefault="00A27CED" w:rsidP="006260AD">
            <w:pPr>
              <w:pStyle w:val="ListParagraph"/>
              <w:spacing w:before="120" w:after="60" w:line="240" w:lineRule="auto"/>
              <w:ind w:left="0"/>
              <w:rPr>
                <w:rFonts w:ascii="Arial" w:hAnsi="Arial" w:cs="Arial"/>
                <w:color w:val="000000"/>
                <w:sz w:val="24"/>
                <w:szCs w:val="24"/>
                <w:lang w:val="en-US"/>
              </w:rPr>
            </w:pPr>
            <w:r w:rsidRPr="007758E5">
              <w:rPr>
                <w:rFonts w:ascii="Arial" w:hAnsi="Arial" w:cs="Arial"/>
                <w:color w:val="000000"/>
                <w:sz w:val="24"/>
                <w:szCs w:val="24"/>
                <w:lang w:val="en-US"/>
              </w:rPr>
              <w:t>RKA Sekretariat Daerah</w:t>
            </w:r>
          </w:p>
        </w:tc>
        <w:tc>
          <w:tcPr>
            <w:tcW w:w="2644" w:type="dxa"/>
          </w:tcPr>
          <w:p w:rsidR="00A27CED" w:rsidRPr="007758E5" w:rsidRDefault="00A27CED" w:rsidP="006260AD">
            <w:pPr>
              <w:pStyle w:val="ListParagraph"/>
              <w:spacing w:before="120" w:after="60" w:line="240" w:lineRule="auto"/>
              <w:ind w:left="0"/>
              <w:jc w:val="center"/>
              <w:rPr>
                <w:rFonts w:ascii="Arial" w:hAnsi="Arial" w:cs="Arial"/>
                <w:color w:val="000000"/>
                <w:sz w:val="24"/>
                <w:szCs w:val="24"/>
                <w:lang w:val="en-US"/>
              </w:rPr>
            </w:pPr>
            <w:r w:rsidRPr="007758E5">
              <w:rPr>
                <w:rFonts w:ascii="Arial" w:hAnsi="Arial" w:cs="Arial"/>
                <w:color w:val="000000"/>
                <w:sz w:val="24"/>
                <w:szCs w:val="24"/>
                <w:lang w:val="en-US"/>
              </w:rPr>
              <w:t>1 Dokumen</w:t>
            </w:r>
          </w:p>
        </w:tc>
        <w:tc>
          <w:tcPr>
            <w:tcW w:w="2226" w:type="dxa"/>
          </w:tcPr>
          <w:p w:rsidR="00A27CED" w:rsidRPr="007758E5" w:rsidRDefault="00A27CED" w:rsidP="006260AD">
            <w:pPr>
              <w:spacing w:before="120" w:after="60" w:line="240" w:lineRule="auto"/>
              <w:jc w:val="center"/>
              <w:rPr>
                <w:rFonts w:ascii="Arial" w:hAnsi="Arial" w:cs="Arial"/>
                <w:color w:val="000000"/>
                <w:sz w:val="24"/>
                <w:szCs w:val="24"/>
              </w:rPr>
            </w:pPr>
            <w:r w:rsidRPr="007758E5">
              <w:rPr>
                <w:rFonts w:ascii="Arial" w:hAnsi="Arial" w:cs="Arial"/>
                <w:color w:val="000000"/>
                <w:sz w:val="24"/>
                <w:szCs w:val="24"/>
                <w:lang w:val="en-US"/>
              </w:rPr>
              <w:t>100 %</w:t>
            </w:r>
          </w:p>
        </w:tc>
      </w:tr>
      <w:tr w:rsidR="00A27CED" w:rsidRPr="007758E5" w:rsidTr="006260AD">
        <w:trPr>
          <w:trHeight w:val="692"/>
        </w:trPr>
        <w:tc>
          <w:tcPr>
            <w:tcW w:w="643" w:type="dxa"/>
          </w:tcPr>
          <w:p w:rsidR="00A27CED" w:rsidRPr="007758E5" w:rsidRDefault="009F02DF" w:rsidP="006260AD">
            <w:pPr>
              <w:pStyle w:val="ListParagraph"/>
              <w:spacing w:after="60" w:line="240" w:lineRule="auto"/>
              <w:ind w:left="0"/>
              <w:jc w:val="center"/>
              <w:rPr>
                <w:rFonts w:ascii="Arial" w:hAnsi="Arial" w:cs="Arial"/>
                <w:color w:val="000000"/>
                <w:sz w:val="24"/>
                <w:szCs w:val="24"/>
                <w:lang w:val="en-US"/>
              </w:rPr>
            </w:pPr>
            <w:r>
              <w:rPr>
                <w:rFonts w:ascii="Arial" w:hAnsi="Arial" w:cs="Arial"/>
                <w:color w:val="000000"/>
                <w:sz w:val="24"/>
                <w:szCs w:val="24"/>
                <w:lang w:val="en-US"/>
              </w:rPr>
              <w:t>4</w:t>
            </w:r>
            <w:r w:rsidR="00A27CED" w:rsidRPr="007758E5">
              <w:rPr>
                <w:rFonts w:ascii="Arial" w:hAnsi="Arial" w:cs="Arial"/>
                <w:color w:val="000000"/>
                <w:sz w:val="24"/>
                <w:szCs w:val="24"/>
                <w:lang w:val="en-US"/>
              </w:rPr>
              <w:t>.</w:t>
            </w:r>
          </w:p>
        </w:tc>
        <w:tc>
          <w:tcPr>
            <w:tcW w:w="2503" w:type="dxa"/>
          </w:tcPr>
          <w:p w:rsidR="00A27CED" w:rsidRPr="007758E5" w:rsidRDefault="00A27CED" w:rsidP="006260AD">
            <w:pPr>
              <w:pStyle w:val="ListParagraph"/>
              <w:spacing w:before="120" w:after="60" w:line="240" w:lineRule="auto"/>
              <w:ind w:left="0"/>
              <w:rPr>
                <w:rFonts w:ascii="Arial" w:hAnsi="Arial" w:cs="Arial"/>
                <w:color w:val="000000"/>
                <w:sz w:val="24"/>
                <w:szCs w:val="24"/>
                <w:lang w:val="en-US"/>
              </w:rPr>
            </w:pPr>
            <w:r w:rsidRPr="007758E5">
              <w:rPr>
                <w:rFonts w:ascii="Arial" w:hAnsi="Arial" w:cs="Arial"/>
                <w:color w:val="000000"/>
                <w:sz w:val="24"/>
                <w:szCs w:val="24"/>
                <w:lang w:val="en-US"/>
              </w:rPr>
              <w:t>DPA Sekretariat Daerah</w:t>
            </w:r>
          </w:p>
        </w:tc>
        <w:tc>
          <w:tcPr>
            <w:tcW w:w="2644" w:type="dxa"/>
          </w:tcPr>
          <w:p w:rsidR="00A27CED" w:rsidRPr="007758E5" w:rsidRDefault="00A27CED" w:rsidP="006260AD">
            <w:pPr>
              <w:pStyle w:val="ListParagraph"/>
              <w:spacing w:before="120" w:after="60" w:line="240" w:lineRule="auto"/>
              <w:ind w:left="0"/>
              <w:jc w:val="center"/>
              <w:rPr>
                <w:rFonts w:ascii="Arial" w:hAnsi="Arial" w:cs="Arial"/>
                <w:color w:val="000000"/>
                <w:sz w:val="24"/>
                <w:szCs w:val="24"/>
                <w:lang w:val="en-US"/>
              </w:rPr>
            </w:pPr>
            <w:r w:rsidRPr="007758E5">
              <w:rPr>
                <w:rFonts w:ascii="Arial" w:hAnsi="Arial" w:cs="Arial"/>
                <w:color w:val="000000"/>
                <w:sz w:val="24"/>
                <w:szCs w:val="24"/>
                <w:lang w:val="en-US"/>
              </w:rPr>
              <w:t>1 Dokumen</w:t>
            </w:r>
          </w:p>
        </w:tc>
        <w:tc>
          <w:tcPr>
            <w:tcW w:w="2226" w:type="dxa"/>
          </w:tcPr>
          <w:p w:rsidR="00A27CED" w:rsidRPr="007758E5" w:rsidRDefault="00A27CED" w:rsidP="006260AD">
            <w:pPr>
              <w:spacing w:before="120" w:after="60" w:line="240" w:lineRule="auto"/>
              <w:jc w:val="center"/>
              <w:rPr>
                <w:rFonts w:ascii="Arial" w:hAnsi="Arial" w:cs="Arial"/>
                <w:color w:val="000000"/>
                <w:sz w:val="24"/>
                <w:szCs w:val="24"/>
              </w:rPr>
            </w:pPr>
            <w:r w:rsidRPr="007758E5">
              <w:rPr>
                <w:rFonts w:ascii="Arial" w:hAnsi="Arial" w:cs="Arial"/>
                <w:color w:val="000000"/>
                <w:sz w:val="24"/>
                <w:szCs w:val="24"/>
                <w:lang w:val="en-US"/>
              </w:rPr>
              <w:t>100 %</w:t>
            </w:r>
          </w:p>
        </w:tc>
      </w:tr>
    </w:tbl>
    <w:p w:rsidR="001C07EA" w:rsidRDefault="00CC318B" w:rsidP="001C07EA">
      <w:pPr>
        <w:spacing w:after="0" w:line="360" w:lineRule="auto"/>
        <w:ind w:left="851" w:firstLine="589"/>
        <w:jc w:val="both"/>
        <w:rPr>
          <w:rFonts w:ascii="Arial" w:hAnsi="Arial" w:cs="Arial"/>
          <w:color w:val="000000"/>
          <w:sz w:val="24"/>
          <w:szCs w:val="24"/>
        </w:rPr>
      </w:pPr>
      <w:r>
        <w:rPr>
          <w:rFonts w:ascii="Arial" w:hAnsi="Arial" w:cs="Arial"/>
          <w:noProof/>
          <w:color w:val="000000"/>
          <w:sz w:val="24"/>
          <w:szCs w:val="24"/>
          <w:lang w:val="en-US" w:eastAsia="en-US"/>
        </w:rPr>
        <mc:AlternateContent>
          <mc:Choice Requires="wpg">
            <w:drawing>
              <wp:anchor distT="0" distB="0" distL="114300" distR="114300" simplePos="0" relativeHeight="251745280" behindDoc="1" locked="0" layoutInCell="1" allowOverlap="1">
                <wp:simplePos x="0" y="0"/>
                <wp:positionH relativeFrom="column">
                  <wp:posOffset>603077</wp:posOffset>
                </wp:positionH>
                <wp:positionV relativeFrom="paragraph">
                  <wp:posOffset>243955</wp:posOffset>
                </wp:positionV>
                <wp:extent cx="5167572" cy="1662430"/>
                <wp:effectExtent l="0" t="0" r="0" b="0"/>
                <wp:wrapNone/>
                <wp:docPr id="85" name="Group 85"/>
                <wp:cNvGraphicFramePr/>
                <a:graphic xmlns:a="http://schemas.openxmlformats.org/drawingml/2006/main">
                  <a:graphicData uri="http://schemas.microsoft.com/office/word/2010/wordprocessingGroup">
                    <wpg:wgp>
                      <wpg:cNvGrpSpPr/>
                      <wpg:grpSpPr>
                        <a:xfrm>
                          <a:off x="0" y="0"/>
                          <a:ext cx="5167572" cy="1662430"/>
                          <a:chOff x="0" y="0"/>
                          <a:chExt cx="5167572" cy="1662430"/>
                        </a:xfrm>
                      </wpg:grpSpPr>
                      <pic:pic xmlns:pic="http://schemas.openxmlformats.org/drawingml/2006/picture">
                        <pic:nvPicPr>
                          <pic:cNvPr id="82" name="Picture 82" descr="E:\0Q1A9106.JPG"/>
                          <pic:cNvPicPr>
                            <a:picLocks noChangeAspect="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562860" cy="1652905"/>
                          </a:xfrm>
                          <a:prstGeom prst="rect">
                            <a:avLst/>
                          </a:prstGeom>
                          <a:noFill/>
                          <a:ln>
                            <a:noFill/>
                          </a:ln>
                        </pic:spPr>
                      </pic:pic>
                      <pic:pic xmlns:pic="http://schemas.openxmlformats.org/drawingml/2006/picture">
                        <pic:nvPicPr>
                          <pic:cNvPr id="83" name="Picture 83" descr="E:\0Q1A9120.JPG"/>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2673927" y="0"/>
                            <a:ext cx="2493645" cy="1662430"/>
                          </a:xfrm>
                          <a:prstGeom prst="rect">
                            <a:avLst/>
                          </a:prstGeom>
                          <a:noFill/>
                          <a:ln>
                            <a:noFill/>
                          </a:ln>
                        </pic:spPr>
                      </pic:pic>
                    </wpg:wgp>
                  </a:graphicData>
                </a:graphic>
              </wp:anchor>
            </w:drawing>
          </mc:Choice>
          <mc:Fallback>
            <w:pict>
              <v:group w14:anchorId="7D91DB14" id="Group 85" o:spid="_x0000_s1026" style="position:absolute;margin-left:47.5pt;margin-top:19.2pt;width:406.9pt;height:130.9pt;z-index:-251571200" coordsize="51675,166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b5s/IMAwAAmAkAAA4AAABkcnMvZTJvRG9jLnhtbOxWW2/bIBR+n7T/&#10;gPye+BLHTqwmVZak0aZuy25veyEY26g2ICCXatp/3wG7WZtUatWHSZX2YPtwgMN3Ps4Hvrg8NDXa&#10;UaWZ4BMv7AceopyInPFy4v34ftUbeUgbzHNcC04n3i3V3uX07ZuLvcxoJCpR51QhCMJ1tpcTrzJG&#10;Zr6vSUUbrPtCUg6dhVANNtBUpZ8rvIfoTe1HQZD4e6FyqQShWoN30XZ6Uxe/KCgxn4tCU4PqiQfY&#10;jHsr997Ytz+9wFmpsKwY6WDgF6BoMOOw6DHUAhuMtoqdhWoYUUKLwvSJaHxRFIxQlwNkEwYn2ayU&#10;2EqXS5ntS3mkCag94enFYcmn3Vohlk+80dBDHDewR25ZBG0gZy/LDMaslPwm16pzlG3L5nsoVGO/&#10;kAk6OFpvj7TSg0EEnMMwSYdp5CECfWGSRPGgI55UsDtn80i1fGKmf7ewb/Ed4UhGMng6nsA64+np&#10;eoJZZquo1wVpnhWjwepmK3uwpRIbtmE1M7euPGHzLCi+WzOyVm3jHuXASUs5dNtV0Qg8OdUEKnSZ&#10;/Qy+hLNxGCT9D+uV3Qwbys5uY2Gb67UgNxpxMa8wL+lMS6h4INmO9h8Od80HQDY1k1esru3+WbtL&#10;GdY+qa5HWGsrdyHItqHctFJUtIbsBdcVk9pDKqPNhkJlqfd5CJsPx4CB6pKKceO0AvVxrY1d3VaK&#10;U8uvaDQLgnH0rjcfBvNeHKTL3mwcp700WKZxEI/CeTj/bWeHcbbVFNLH9UKyDjp4z8A/Ko3uEGlF&#10;58SLdtgdEZY4B+ju6yCCyzJksWpFvgLJMA5so6ghlTULILLzw+Bjh2P9L9F2SzQICW32H0UObOCt&#10;EY6M5wgpGibRKIFjrBXSMBoHTqRHOUBJKG1WVDTIGkA9IHXh8Q7yaHO7G2JRc2ELwOVS8wcOiGk9&#10;Dr9F3JmQQFuHYLwenQ3OdAaeU51FwevXmT1k/+usrdBn6SxK0sE4Sj10fm1F8XiQxHArnlxb/1pt&#10;7o6D698dSN2viv2/uN8G+/4P1fQPAAAA//8DAFBLAwQUAAYACAAAACEAGZS7ycMAAACnAQAAGQAA&#10;AGRycy9fcmVscy9lMm9Eb2MueG1sLnJlbHO8kMsKwjAQRfeC/xBmb9N2ISKmbkRwK/oBQzJNo82D&#10;JIr+vQFBFAR3LmeGe+5hVuubHdmVYjLeCWiqGhg56ZVxWsDxsJ0tgKWMTuHoHQm4U4J1N52s9jRi&#10;LqE0mJBYobgkYMg5LDlPciCLqfKBXLn0PlrMZYyaB5Rn1MTbup7z+M6A7oPJdkpA3KkW2OEeSvNv&#10;tu97I2nj5cWSy18quLGluwAxasoCLCmDz2VbnQJp4N8lmv9INC8J/vHe7gEAAP//AwBQSwMEFAAG&#10;AAgAAAAhAGUrUcjgAAAACQEAAA8AAABkcnMvZG93bnJldi54bWxMj8FOwzAMhu9IvENkJG4s6cZQ&#10;V5pO0wScJiQ2JMTNa7y2WpNUTdZ2b485wdH+rd/fl68n24qB+tB4pyGZKRDkSm8aV2n4PLw+pCBC&#10;RGew9Y40XCnAuri9yTEzfnQfNOxjJbjEhQw11DF2mZShrMlimPmOHGcn31uMPPaVND2OXG5bOVfq&#10;SVpsHH+osaNtTeV5f7Ea3kYcN4vkZdidT9vr92H5/rVLSOv7u2nzDCLSFP+O4Ref0aFgpqO/OBNE&#10;q2G1ZJWoYZE+guB8pVJWOfJCqTnIIpf/DYofAAAA//8DAFBLAwQKAAAAAAAAACEA+jnbebigAQC4&#10;oAEAFQAAAGRycy9tZWRpYS9pbWFnZTEuanBlZ//Y/+AAEEpGSUYAAQEBANwA3AAA/9sAQwACAQEB&#10;AQECAQEBAgICAgIEAwICAgIFBAQDBAYFBgYGBQYGBgcJCAYHCQcGBggLCAkKCgoKCgYICwwLCgwJ&#10;CgoK/9sAQwECAgICAgIFAwMFCgcGBwoKCgoKCgoKCgoKCgoKCgoKCgoKCgoKCgoKCgoKCgoKCgoK&#10;CgoKCgoKCgoKCgoKCgoK/8AAEQgBjgJp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RK0h/jq/aR8ccduahtrfkDJq/b26nA3H3r9ETe58s9S&#10;a2iz8x/Kr0Efy8Gobe33H5mI/GrlvFjAzVXEySBMHGO1WUT/AGaZDbDPyu1TpAyjO88+hpjPyi/4&#10;OIPDCW/xd+HXisqP9N8NXloS3fyLhXx1/wCnj9a/OfY2d23OfxxX6ff8HF9iFufhHcbm/eRa4hyA&#10;c4Nh/wDFfrX5kmOHf85Ppt25r8s4j/5G9T5fkj9b4Z97JaXz/wDSmeX/ALQNsy2mn3DAfLI6fiQP&#10;8K/X3/glnex+Kv8AgmVF4Zv7ho11zwU2kNNHhmjB1uGPdzxwqHj8K/JH9oa2VPDdnMFzi9A3fVGr&#10;9If+CV/xj+G+j/sPeFPCes/Fjw7pN5BcXcl5Y6lq8MUwSPUmmQFWdSASIyTjGDjvkd2S+/StvufI&#10;8W0v9qkv8P5H2R4C8Fx+BvBmleDkvWuY9L0+G1juHTa0gjQIGIz14q7qt7dabd2UEGl3F1FcSMk0&#10;sDJi3G3h2DMCVzhflDEFgcYyRxw/aW+D1vEkl18Y/BXzyBI2OvW6gt/dH73k1Zg+Pn7EN3qR1b4m&#10;a94Z1aTyY4n8n4gW1qrIjOy54bgM7MPc/THv+yqctkvwZ8koxvbQyo/ENzF46m8SQ/s2ar9u/eRN&#10;rEb2oaZFUKp5kGdxAUFsEAZbC4rqtB8b+Kte1G0sNS+GWqaXHcKGmup5oHjgb958r4fJzsUAruP7&#10;1SQBuI17z9rz/glRexqut+CvBszeQYkkuvi9CxZC24ryOVLc45BPUdKyPE37W3/BMyWGOLQn8GaR&#10;Jbb/ACWk+K1nKqMwyx2yJ1+6TyM4Ge2MY0KkW/csnq3pv3dmzeUU95Xt6/5HWtBlhz361zd58PNH&#10;8L+HPFFxpZkLeJdfXULyOYrtjmNituQgAGFZbdWOcnczHOCAOQ1D9tv9mJXae0/aM+HdvH/Cs3jK&#10;zfH1bzV9R2qhe/ts/swy2bWmo/tRfDbaJA2YvFtmpLAEcHzjkYY9Pb8Zqwlb/hxRjZ3PwE8M/u/F&#10;2ng8YudvHb5WFe/aOSIIW2jhVB/KvArSNrLxvZ2qyRyCLVFTzIm3K/zkZBHBB7GvoDSPmtIwBn5V&#10;46Ang18Tm38SJ+p8L64eevX9D9GZreK3s/tEse1VVnIRehJ5A3Dr+RAx6cYfiuwkN5DEsrcw/NK+&#10;csQc98Zxnt+OTXTyOxY38cSMqxlvlXcE+TA6c8c89evGBWN42sJLR7V7U/K2QpVhkc8j88/hjPNf&#10;zNio2py/rqfrmBm/rUe7v+RR0pJI9ONwhCrtzGJMYP5DI6H061v2KJIIbmNFjkBPltIB94YOD+NZ&#10;mkWoezbzIufMG3dhfmIxnnr0P9e1dBb2UkNrH5MMxj2Hd12g4XBPpkH2715LjfU9arPoR6sttE3l&#10;kpjzGjx8zDdhvboevOBmvk/9l0EfGr4jQS2nztrMr7XOdn+kT46deSOnpX19rMPmxbUnP3mbO37u&#10;QeODyCc/0xwa+Pf2cvtFj+0H8RNM3+Sv225kkZuiKlyw556YbrzjtXvZGubLcdH+7H8Jo8+v/vVB&#10;ru/yZ7PNCtlLJNbzNLsZpVjlP+rXaAQB6HIGOcnB9M2Y54dRjaa+jWO3+YrHNuO8j+EqOg9sA/Tm&#10;pjHBZyYNuyxqAiw+SCjYXrknHK/y6etiwggjtJvtxWHcwVZJMDBBODk9ucH6cY5z5XN0uehK3KZN&#10;mkZjaG4Ks0szNtjAO0sqg7jnttPYcHnBxnWuItPttIjtQZPL8naNrHc2ApX5sZ56n0JPWm/ZPKeV&#10;7CFpj5LtHlfmbA24QYwflwM5PHJ3GorGxNtdm7TULpVSbb5ckgZGLKp6EEKM9sZBAPQV0wlfQ45Q&#10;uW5GtbhBFLc7YSymQNhlw2MkZIwxBx0564Jq9YIY7Z7m3KsiTYjVFYhgVIODzyNpB75XnpioIbe7&#10;S6kht7SEpI2ZPmHC7h0yOOfTv+lzVNMefTBYrfKsfks/7zazFs+pJDDGOCM5PX5sVpLuYqKXu33L&#10;M8kli0tyOI1i2RqSTtHHGemevHtgHtTtNtrWGWH93JHuXKx8eWWCsGAx8uTg5UdOM45zR0OfzNRf&#10;SZ5ZmkVljRmXbmb52JGSCOeBkgDPX0uz6ctiko1JlVIIgfOSbPnD7zZxzy2MHr0zx1mUnoT7Pl91&#10;sueHktpLlZif9XGwt5pZAzAYGMuc7fut2ON3TOcwfGWN3+A3jho/l3eC9UEjSNuJAspQVJAHr2yR&#10;ng9q2NLuLKW6huRFHH8yC4b7ygSMcYIzhTk49D0x2p/EtluPhB4ujcPtXw3qKx7olw37lztJUnIO&#10;Rx35z6CqEv8AaIvs0c9eO55f/wAE4Bcf8KG1A2975TJ4rl27l3L/AKi1bAGD39B2z2r6GsraaSTZ&#10;LHEsKRn90mAGbBckKM85bBP+9jtn57/4JzzpH8C9Qt5BsjbxZcksqn/n1tsc9jwMfQDrX0ErMJIi&#10;JlX5Qvl/d35X175I479eSOnZxEl/blf/ABf5HPheb6tH0Og0iaWe0ntmuo4UF1tQiRiM7FODzlTu&#10;Bz246HNWLSW1nt447qSJY9pjkYRyZLDKkYfLE8n5uDlc8iszT599xJuW4XZMsM87hdqZJbLfxALg&#10;oDjOQPc1rR2unpbmNpZNjyZ2LKfnGC2wEjkghcgEk5weOvivVaBKHLpfUfDd3k9urW1pbzKymQeR&#10;dK3lcB/u7TwMfUj05roNAS1h06OWRmVvJY/aWZflyMkDbkEA9W6cdW6Vizak5k8uWCG8lkt1WaNY&#10;9jLv3tgKeCOo75Iw2Oakll1J7pLo2m6RrqLEcI3DgMxcZXI4AXJA5zjkmsZcqd9w5XKNtv6/rodl&#10;YzwGeOCMqskkZlkVssykKABgghRznGRzxgljWvYahaxW7TRWf2VJbpWvtxCYUYDScZP8IxjGTnuM&#10;HlNFmu59QhS4mRZY9qlRJnGQw8wcgqfm9DwG9c1raMzXlwj39yrATFkk2jJIYhSATghWAAz1xnkn&#10;dUehLUep12k6rFb6lJa2lw0jW6eTJIfmKSdSDj6jpyM9gK6CyUSWEMSiORXVk+fPK7C20EkHByDj&#10;2OCDXF2RhkkVUTyWWPDxuPkCgccd8DAz2HA756LTb2aQKh8yT942Mnad2R8oz+Q6ADnrg1EuzIj3&#10;ibVnNNKwt9St4yjGORY5pBjqWCsOTlV5x3/Ovmz4031xH/wVL8Jz2nylrdXAVuSp0Ibu3Xk+uele&#10;92mtXFzrSobCQbn/AH/mMAsWB0XkjP0YZzjnt82/Fy/SL/gqh4euAQR5AO0R466Eq49QfyIP517H&#10;D/K1iv8ArzU/I0lGUaib8vzR9calNq6WDQ82yZUSXCruVFJ3M4TZgYPIxkfeJKkV0nhQp9mYJH/o&#10;8JxHHwNu3Ct8p7h9xHAB2gcYFcHpLRNcyTXsBk3KzZukO2QliNisPlUcEc/7OcHk9RDqYtTPCmyY&#10;xxzSBNuCEL72VfvE4zg46AnAT5c/NQj73M9ka1NIcq3f9fedil3EtqiyXjbkSNmmjj39ACcbSdxy&#10;rDCjo3A5qfzryEzSX8Ue5ZOVs7hyWXjHIUEnAHAAzjgZArB0zWWOjx6TYrcOVhPltcttkkODjfuD&#10;HnkFhnPHBBGLEWoi58u/KLHJeRqZY3YNL0LGNlGApHvwC2MZxXW4xkrrTY4XzR0Z0dnqdtsTTYLT&#10;5JFLRyKzEDG0FSV78jC5zhTz6PZ7O5jXT4j8sYc3CrKyuYwFGT/Fg7h8pI4PORwcPSdXFzAhWWM3&#10;UcxEm2Nw0Z79c/7R6Bc4+8Pmq891DYSNc+fGy7A5VpPusTgdeg+XqMc5OCTVezUo82m34djP4Zdf&#10;+D3NS8J0kebcwYjkkOx45Au07iRk5+UsCOwycDqQKvx63FPFFcIGRlbbskcnByCeByT1IyAOua5q&#10;G+jMKz3FxGqzBS0XnbfmK8hSOxMY4BOMfiLEurtKRJbxM0olTmZdinO5BjCkE5B+XqMrnGRmk/e0&#10;27aP+v62JlSUlr9/9f16m/LqN2WWNLmKNY9j8/NuXJJ47jAPPUEfnJDqJmJ5b94MsfL27VPPIbkH&#10;tg88exxzl7qdlbQs8kbMtvtbfH93Yd2D8xxwByB2xxk4qTTNRlMqQ3cRmVYlbzNuS4x1bAx6dMDk&#10;jHq1U9/luZ/VU43SN2GOT+0FSO43JHMgbkbAnpgjjp29fy+SvDOrLd/8FC7xbdVHl6zfDHXGyzlD&#10;dfof6V9TWOpRres0SeYu4YZlHUYBXr2I5yPbsa+NfhnqMcH/AAUSuog0bj+3tUK9wAbafHTGPT2x&#10;X0vD6iqeKa/59VP0NqMeWE/RH18k9z9txPCrbZFEm5toHBBIwSRyMjPPNWLrU5ZNxeBjCExJvkBI&#10;JUHBAHHBycnoRjtjDGqWy6oIok3TyRttbef3gByeAMZGc5xgbhk+rbfxDfW58mJFt4uXWRVRkZST&#10;8wJI5Oec5P4kMfjKcoRg1f8Ar8DoeHlKSsloa4tIWl3XNyiB/veUrRkqFICnr8uCBz3yepAouLqQ&#10;rDtXa3ln7zdF+YnBxgkYPJOB+QNS21uzjj+0G/WVZY1ki5CjaSAGHc5P4c4x6wvercMsVwUb5m53&#10;BTHkfKeTx25Offua6Iwp8vuWv/XVE8slL3uhJpWrSWJUTaqXtmTZFatgYbedzb+CB868EnAT5RxV&#10;o61cKou02fNArN5bbV+6vDvk8fMMNxlRwOzYwiVYPNmsR9qM+37ZHZssiqCoLbskLztYZzgIFxkH&#10;Fe/1I3WqMiazNJHNv2SL5ZjVQnzEeYpyAQpBJIJ74OBdOMqVNc2uun/B/rQqVONSp7v9f195uXeq&#10;eXYtqNpeJcDYZY4o7pNsvyZXG8hV9sFV55NVJvE+n3mpwx2OrtuWaKS6hWVCrwup2sdx4X5iVZPm&#10;Yr3ANYl5dOLOG6E6y3McO1bi7hZnkHykZKgsMnk4AB6EcYpgkjVbe8j09mEcm+OON0Xexx+82n/f&#10;fPGTxwflxn7SXNaO2/8AX9febRowUby8/wCv62N23ma41NbmOUwyNCyMqybtzFs71z8hb5SeQSPQ&#10;cg8R+0bcyS/A3VttzGu+S1if7PjaJPtMbN24xhlx9Diuka/k3wyun2XJdSYZDyEJzztKscAtggYO&#10;ADggtwf7SjTXXw61a/vEguPJ2KjQSbmiVrmEmNlPBz5aksMegBG4nbCe5iYf4l+aKnD3W/L8j5lg&#10;iury7klllMeV8xAmCq5wCMbufyGN2ec18y/8FMxLH4T0Rnmw32XUMjd2Cx4OCSc8+vTHrX0oL2eO&#10;DyS6rHdSHbHJhMgKWHBXJAyo6k5I7V8x/wDBTp2tPB+mRKqqfsOpO3y8fdhHB6difXP0r9EwNpYi&#10;HqeTKMoy18/yPhP4dx501sKC3yk89Oee1bUsWU443L1zWZ8PIyNJkI/vYGOwxW5JCCu9lXdj73Sv&#10;1y/vHmUb+zueVfE+7i07XIJ7vcimNgvvz0qhH8TLmKx/s63mujbqWK26s2zJxk45GTx78fSvVNU8&#10;O6Zqa+TfWYkG7PzZ4PrVAeBvDkI3ppi9ejM3Feth8zlh6ajFbHzWO4eWMxUqrla/Q8ybx5fTSZNp&#10;cMW/vL1qN/FusyNiPSpf+BCvVf8AhGNEV/k02L6tGCaa2h6ZE3yaXCM5+YRgZ/HFaSzis9kc8eF6&#10;MX70zyl9Z8RzjdFpTKcfxMOaj/tPxN/z5/8Ajwr1wWcEfyJGv3uQF25/Cn/ZU/zEP8Kh5niDb/Vv&#10;B92f0n28eeTVy2iPXFV7YYGc1etkxyK/Vz8nJ4EHA4xV2FMHGf8A61VoIxnBFW4UB61SYiaI471P&#10;GOOtMjU56Y4qeNDtzj/69UmM/Mz/AIOL7cyQ/B+UI3ynXxu7cjTuD78evY1+YTK2dgHJ5J71+rf/&#10;AAcQ+G7m6+Gnwz8VCJjDZa1qFpIwxgNNDE4/E+QfyNflSYi8uXOeK/M+J7LNZei/JH6vwm3LJoLs&#10;5fmcb8XvB2reL/DSWOipH5sN0smyRtu4bWGBwe574rykfDPxjCAP7Px2+91/Cvoryzghu56GkNsj&#10;HBX8+/NePRxlajHlid+LyXC42tzzvc+d2+GvjJl2rp4JHGA1PT4ZeM25XTx7Hd/9avoM2dukizRw&#10;/MuCG9/r9a1Nc17VfEssV3rlyJpLe38pGEaJ8u9mx8oA+87cnnnHQYGksyrrscv+rWF57XdvX/gH&#10;zV/wrHxqw4sF9/m/+tR/wq7xq6D/AIly+nDV9DPaowYlRjuM06S2A5JX7v50v7UxHkWuGcDfVv7z&#10;55X4T+OSQDYL/wB9Hn9KB8I/GpPy2cY7D5jyfyr6ISGJI9m3nb39frSG3UNs/h+6px0qP7UxHkaR&#10;4ZwHn954DpXwb8YLq9pdTRxqsN1HI7c5wGyccV7RpVg8NpGrkAqMc9q01RckH9BjvTGUBTsOOehr&#10;kxGJqYizkengctw+BTVNbn6A6Abu90exufLT5reNi688beec9MHOQDnNN8WRx/ZrGRpAxklwFLDd&#10;GuQOQOM/lwMHpzJ4JuYbnwXod4bk+ZLots21juX/AFQOBk4BJPIP09KPECRyGFblWfbcMFD59Aem&#10;Ppz0PB9c/wA7Y2PL7RX6v8z7rAyviIu39WIrMNhokn8szAH7vA5HPt6f/qrdsrOUWMMJtztZWXcs&#10;mcDAGPp357/lWfDaywTswDGNJm2ybQxYYJ/lyeOK2tNkzbIsREnQyMIwMjnnuecc9v1x4l9z1amy&#10;aG6tpF8+xrUbd3B3E/3T7cYxx9eMcmvjX4DqJf2rPH8M0bMq3N+pEbYby1uwnGe+CPxr7cuLljZh&#10;URpHdgfoABgE55HIz9TXxP8ABYGD9sTx/b3cjHzbrUG/2ubtGzyOevsPfpn3sht9Rx//AF7X/pSO&#10;SvKX1qgn3f5H0Ra2tq29Dbf6R5Y+yrDG0g4dcliRwuGYjPPA4wKJre1nuUTyNsbMsYZnUsnI474H&#10;J5A67hxV26mlghV7+b93IoMaKuPLXPGc8Ag/KD64qusSI32uykwyLtEUmC3JYAkdx8rHtwe3JryP&#10;aaI9CXVkF3eBX8qa3tAqxZZSyrsyMEnnaeMDryQCOozSkW8eF7qdsMZWSSGMjn5UUvznJ6DcxI28&#10;Y5qfVrnyD9htT/yzDRy3CZBXk5BJOOjDJIxzyfmw6xsry1AhEqjKh9jNjK7sZLf72B26888V2UrW&#10;uznqaIs2Mgm07+zr+6jKNh13KE35yvbkDHTJJOBnritDyx9lR1mka3mCzyMkm7Y+VGSMgAsNvI44&#10;zj5hUH2FZ7+PO2SeGQbsKo3KM8Y788Z4xx1NTLe3T3s0ertKkMcOR0PygHGc5z65wMY/Gq5mzklH&#10;qiZDcw7bhyQ0hZ1KxM0jcsCegJ4wQB2I7Yq1c3VtukSHyWZpRG26MKUGMkFe4CgkE8kHv1MdoRPP&#10;5izTglPLlZAQQT0K5wMZznrkDpknNnT9KW11v7XbRrt8tS8KzKHOE6EMBgZIwOoGM4zwpeooJfaL&#10;LNaSCSSO2a3Yyb5Gjl27k2YXCbuRydoyRx25xl/FWUW/wT8TW0MStJdaHdGMwwkf8sWONv3t2cg9&#10;znqOK2LDTrSee8umgeS4iGySa3iA+VC5Kg8A9cDhTy+MErTfEeky6x4N1fw5CH33Wj3UEPmDp+5c&#10;KeCRwctxt478k0qMnGopeYVI+60eN/8ABN4I/wAIdVa4JXb4hm/hA3ZggGCc8Yzn/PP0hbxxeSTb&#10;qqzeYrRxP/q05JxntkBj1OcYr52/4JreR/wqXWQ6B5F8QyE7uVC/Z4f0xnP/AOoH6BsriGAzWkDx&#10;v59xwyxnZGCCVHfaAwbPfnPPNejxJ7ueV/8AF+iOPC/7rHyRvafFcvbNDHIyIyDa8Y+UknOOuD8q&#10;5xxgEdO0/n21zpUkcVsYo7ubbEqfM2DxgkMQc4wccDdnGMmmPJbJbTLeSbhJtkKqwYHBzngknOee&#10;SCF9yKnjsiYAGH+ubCMSdwfPTIzghflLHHJ7E8eNy6aE83cZBfGe8kmu3jt445FkkZWG4uAo399x&#10;BAOMcvtGQABU2mvePfND513HD5chj8uH93bYCjaMY6EKQr7wfm2kIoFUXsbe1m+y3i3UkP2ZlZmY&#10;sgc7SC3TC/e9sd+QK0LRJ4IVilvNrAL+9h3tvkyQ27AGzGPuZIH3eMYrFWejNZOPL7qOgt7++Gow&#10;G3kWNY2EbbptrOO275RtAycEHJyBxniaeU6om2GOPNxCu1ZhvDBUYsjbicgrv5JwQvXvVPTraTU7&#10;lpoxNb3EcLNF5kO0ytnaRnB6Y7EDp1G2rlvKsrR3M1nKqbNqyFmCBMEAnHIPzHoCB17cErPc5/he&#10;h03h2ZrJIbWG1kaFlWNUt7R3VFVSdpxjjjrj72RxwBuWUbXRhvTfW8X7raki2+CzZb3OFJbOMkd+&#10;c1yemxahdH7FJK0rMzpM6v5MkqgY5YqeCw5AC4A6kDFaEWv6de2sPiPTUaTMaxwXEali/mEYBZQ2&#10;VOQx7fIGJwM1jUlrb+vMunCW6/rsdH5UrCRXH7uJmHmhhu4wQRycnBIySMY6HOT83/FW83/8FVPD&#10;8Pks3nWDKojcN8raGcnJ4I/DGB0PSvoS3iitre1El0rLC48w5IYNt2Bsk5xkFuOg7cCvmT4k3GoX&#10;3/BUTQZFGXfTc9M/KdALcDjnB9Rz6V7/AA/aLxS/6c1PyRNS9ld9vzR9bWlxc38MiJaLL521rjzM&#10;SdCBsZSeAVLADp1z0+bd0LWLJ7yZbU7biHDQ7iJFG7cA3fC9cMMYCkf3geI0Sb7KV1S9iY7beKSC&#10;HlXTO7O0AM24qB8oGPlxk4wOmt9agaX+z7e6+ZY1+0K8nmMVJzk9BzyFGMHI79flaclzXN61N7f1&#10;0OtF/Abab5khXaxVFU7o/UYA5YkHnqCcd8VLaapaKqJFLO0iRlmmwwZeijIBwTuznvkdM4zgiaWR&#10;fM1DzJogHO1Y9p28EgMCCvTg5BAXPbFOstSLXkcVzZGFY1YrIrZWV92w5BCkn5uflzhevzYrtgv6&#10;ZwTiuU6Cy1QacYn02OSGKRZFMeDIrlSP4+di54CgqPmYjJJNXZ70sot03NGYWXy9x+bjk4HGOOw6&#10;HjHBrlLbUIri8BaRVuZHCMHViYWTO4ZBxxjvjvyx5N2yT7OVuIhIqRwuILWHy9oUbGzhVLZGBgA8&#10;7sEH5caS5Zbbf1/VibOPr/X9XOjs5Llo5L6CRXmV28uPzCMLuyV+XIAzghiCcZ4JJFW7PWkk0lX8&#10;3e0C7ZWWQbyRwe/XIxggEEHoRmsY3k0CpPsDNExY4bC4U7SBx6DJXGecA9akbUoZNLaSYtDI8iSS&#10;DcxkCY4Ybeh7Y5BA55JAFT97foRzc0b+ZpXt1JqF1ujvJlO9ooxG42M2Bnhsjd8uBjJHcc1ctVaJ&#10;lQy/Ky9Gh+ZhgYyfqDzjv3rnYLnypH8p3BWQKpZcgDAI2rjJHOMnBP48bNrq8NpF50zQsir+8USZ&#10;2f7XA4wB7Y9e1ZOMVK7LTly2Qmqyi31KG6VZNryKz/vQFQDn8P6Hn1r48+F+vp/w8R1C6ur2Nm/4&#10;SDVlSRnKqzeROoH54A4PJ4B6V9eyNaSzfNIFXzFkXd82H9sd+uPoAO1fDPwM1vy/28tSvXlkUpru&#10;undGvzLiG5xx/LPQ4r6PhyMadPGz6eyl+RtHmlRtbXRfmfcDStBqEztbwqsR3W8k0wO0ncrtjOOg&#10;GCPfgcio7Y3F7DF5RGyRVeRdxZXGQGHbPC84x2IrHtL17jU2+x3f7pfnP7xV84HjjqwAx6D73Bqw&#10;L6ewt9pvZPJWbzN1wwx87cDOQMZOAM547nGfjYwTjbZHXKXK/PQ0CpstNnlVYUmX/VySMUaNmJUt&#10;uO8lsbznHJx2Oadd/bLW3aOSG3gkEjJG0rDcTuBwd237+3IwfTIwAayjqrXek3CC3WRm3JJubnop&#10;xlRxxgg4zgg80kmu2csTalPDH5rKoWN8HKt/DxnPYEgdR9CNqVoaeRlKMpu7XU1J7u5s5wLiOOa6&#10;8gkWaSKN7rk7VYkMuMcdOp98UtUvZSrWQcSTMoknikYcx7m5GWPbI5J5XhRmsVb54t0aQRr9myyv&#10;sPERHKhiwI5AJJyOcc7gwtC8ktmAub7/AFfEe53VlOSFbORkHKjkEAgBc5rujy1Low1g0+xZGrXr&#10;RRG1mjO1ipjbLHgcMcEH5j3/ANrgfxU241D+z0jMrr52Q0fmE7Mk9NwAPzDaBnr0wCMVkQXelXln&#10;Dp9vLGqpuCGGYMd2QM53EDIzgEnAZSORxBd3Tte7/tO0Q4Vd0XIHcszAFlPcDA7YOMVx4jmitzvp&#10;RjPf+uxvTCGAtqD2reSXBMSq8mMthsqN/wB3BYcdc4wC1cP+0Pqr3HwvvovJtfNa4hjEcayfMGIY&#10;sCxwycArgHBIGQSQN2y1aByLhVWFZ2VhuVUC/N8uWIPzZbAwMbmGOcNXK/G+61FvAEltqFhDI0ki&#10;LO73jFo2yuzairg5Gc5KHJHUGtMHaeMg/Nf1/kOp7lOXo+v6HhtuwCbfLXakx8lXzho1zgjBBzyc&#10;E8d+cmvlL/gqIk/9kacdm1V0O+Zhg8ZA+TvjGB09fpX1n9kgtZ1MXz+WhMZ5J75xg8jjP4dzgV8f&#10;f8FQbhILeG08kj/inpvm3Z25Y8E+vUcgHj6V+hZa3LHU15o8RtatdmfHPw9gxpDbR/y0/pWxKoKD&#10;joPu+lZfgWM/2IrdN0n90egrXeJdpMg98da/YJXueZSi+REEiLjeqL9c1G8LIu8hc8enAqxIhwWy&#10;PT3z6VC4LPyD06ev41SkNx8iFowODjcGz9fSoXi3qwRMMzY6HP8AnirXlgn73TqwqFiGfJPO78Kc&#10;dCOUryIFbGBtxjkjnv8AzqPyW/uR/wDfX/16sMqkdB/tD8ad9nk/uN/3zWi8jKUddGf0lQKckYq5&#10;AvNVrcn73WrsCjcMnJPODX7Lc/AyxAvG7bVyEHPJqvANp4FWoFx0qrgWIh1Cr+dWYo884qKGPccC&#10;rkEYz0qrgfBv/BwVZKf2SvCl4w2mP4hW6bh72N4f/Za/H7Zz0+Xr+vSv2R/4OB0C/sZ+GyU3f8XK&#10;sx06f6Bfn+lfjmIfn2lvl6M1fnHFP/Iz0/lR+qcIe9k/pJ/oRxRgyZ5OP7zU5YjtKgcdiacY43Py&#10;qcd/bmpDGMY+78xP48f418xI+sjEiMJIB2/T296e0T7MDb96gx4zz9N3c/hUiLtX7vbaOenP/wCu&#10;pKtbciYMV3tz36ClVMjcq/w/KG/nUjgj5foAFxzTdm4kE47t61N0MGc7f3h+5zTYgGG4rtHbNTDA&#10;XlePXr/+umAhDwAOeKdyvIYU+boV5z83RajcBfkzu/3h+X4VPHnb/tZzyKhkJKtgAbunp/nFIux9&#10;4/C62eb4WaC0ix4bQbHbMI8HIhQHdz0PGD7n/ZrSu7BIFtIJ4mz1Ut8rL0OCc46np6fXNN+EFo0H&#10;we8Kxuf9d4bszkKd0YNqhycc+mOmQR16nS123GLcW8yvGzK4RdpO31yOCCeenX2xX8/5nBxqVX2k&#10;/wAz6TA1P3sFf+rDYBG915xG35ge64yvTr6/oK0LDzpmVD6fIsWcE8dc5wc/h+WKZZWAZFV927aS&#10;GZQQMenfpj6dfStbSrM2duHuhtC52yMAOMDp/ntXzz5pSPWlKKiM1WZrKKHaxZmK7VdvlXGQW47c&#10;dO+e9fFfw6sILb9t/wAcWuzaqrdMvmjoDLA3fHUd+4PpX23GU1eBEScbY5AWVZAcLnnOB0557fyr&#10;410KDd+3p46gBZmks5MyeaG2Ei23EkKckDI4HXgc17vD/N9Xxq/6dP8A9KiYVnH6xR/xa/cz3+yh&#10;NxGot9QXcszFHbBZVP3TjucZwfw6g5pONUsECz263bRwsyKshCrt9Sec9QB225Geg0NNiu7UfZsy&#10;WwbmOOKEmRsngsCMoMnnPHbjpSarG6W0llqUcn7j7sgXdhjnGTnjn+I7c4A7E15PvdD0JP3mjPmv&#10;IZ5kiRI2+TZG0jYwxAYtnH3Qc9B1J4znFW0ttQjv2hhtlkt2Y4+T5lVmDMMk9cqOOh2d8caUEUF2&#10;mbmLdt8zG5uSN4xtOMFSB1AAOepzmpLSN4AsFzFHGnWJeSSBxtBycDuByRx1xx2U5e6clS0ZbEwa&#10;L7ZPaRLuwpCjcVABGOmMc7O3Y9jxUhiiuYo9OdmSKQL5kccLEdQADzuwcDJ44GfYrftNOz28kisd&#10;yMcNy5DHtxknHXj1IpDpC6jdR7JZI1VnZpGmOYsA9OOvPHpk1qmzmajvsTyWNtdXyzRktEUCkeZn&#10;f8p+TA54xznngY71fuldWVGyJ1jAjaT7wTaW52ZIPGen8P0qrDZOWXUYZtiLM3kq2NrMwXnnPAAJ&#10;wecZ9DU32y7nmguWjCtbsz27yRhGU7ej/KW+bOPlDcBRjrjOTj1ZUYtyVuhoafIJlECXgkaBFLMr&#10;mRipY8ZByOnBJx+FW86bJ4cuLaCQyW5HygSP8qkYAJX7vT+Hgg571mWkn2Y/Z7hm+0+UiszbX3qm&#10;4qvQc/OvHYHB70anJql/o80MUMqLJDIcqzHylK4Dblfk57jPGCCDipjK2qHOB47/AME5Uuv+FVak&#10;kcbbX8TEbuSuTbxZB5A546+v0r6FNzBbI11Yaesk11CnnbpFdGVVPyKo+90PU9u5wD87f8E7bjZ8&#10;JNY2sVkt9eZoW5wpMEXOOMj5Ox7DpwR9FtdzpJazwx3Ekc023McbLGQTnqdvOfl9R1xk8+rxRb+3&#10;q681+SOPA+9ho+n6mvFfJFozLcpIkgXbGoBflsAJj1+YD8cVaubvyp/JeWOO3tlJZnjPXBxyByOW&#10;5IwP5Zml2012y3t/HHva1i2+S5ddzNncBIOVK4G4N0IHIPGnLol5DcPe24XdIzO8mV2IwbgN8p3H&#10;Axk9cYwODXh+90JqckZWb/rQtRrO0MSxW7SYi+98zIuCCExkZOeQTjGMc1ZjgltYPJWFdqxs/mMc&#10;Mc4JKdcgk4JyGHqDzVSxNpd2n2adz9nhVd0bN879BzzzkZPHUfjV6B7bUjiGRZZl/wBZG33SH24G&#10;B2Ax2GO5xkUOPNIx5raF3S7CG1K6lLZx280ccMcf+keY6RFslQBt285AJYjHocitGC7mluvtElkV&#10;ijglKbBzIcZD8jgg7lCnOCy5HeqtrE8se+Rt8m/zLdvNb5juyowQTnjPoRnPSpY9NM6H+0bdZCsj&#10;K8lvKQNzZMgYKwU7jjOAd25gQcsKFFxloZ80ZatmvpGqSrbXCyweWtx+7hfapb/VjaC3y/NtU9Tk&#10;qPvcHNhPtQie3n1TEcEjie42nCkjexYHqhV+cHAIXlQGIx4rD/TW2NuklZWjiYnayuxyWCqAGZdz&#10;HcGwdp3FuRoWk0NncyJBayLGZirMwd885BBOQBkDCjrzwORXPU5pSdzop+7G/wA9jYtSZJY7i1gG&#10;19reYzEgEt8wYrlSepzjBwDkg5r5t+LF21t/wVO0QWsSf8eUUWDKy4RtDClsrkk4ye3PpzX0JpRW&#10;3n2GS4jLT4Zlk+WTg5A7McADjnA68Zr5t8ZQyJ/wVE0OKc+Zv0qNTtmYY36D269cjj39evvcOrll&#10;itP+XNT8kRVlzW9V+Z9V6br99Z6aftUUd1NtEwinHzKu4rvT+6gDE8dh3OK1Jpre0tJJbby7wtK2&#10;+32L5ZJBUjk5PQrgDGcA7ep5bRvEE8wmtPImMMO1IWlDKDIy4IHDnG4spPQDOAeCdiE6pawtp8iR&#10;sHlDx+WrFc8kHgMV5Xr/AAjGOenzMWup0yi+bX+kdINSs3nKQxW9vN5W5GVtxWMYDNuxxksOeDjp&#10;3Anu7hJJwyzf6V5SpIvzKrR/e5+blizf6wDkk5yRxjNq1rLCrW180kcV4VZyVClF3EAYxkLhVYAb&#10;iVwamhubKwhbTY73zI7eND52A3k5Y5ZwSGOc/iA+WJ4HRyvmfKcvu21RtaNfT3MDWV87NFMuFmlU&#10;MynABAbHzDJbGQw464wTbtNbv5ZmMUrxiWUIqokbNHJuwxLKduMckEA4yRn7oyNOuLF5ZtlvJGsa&#10;tG6Lkfln5R05A4Gc9+YLSSximie6VDcLI2DtOFbaeBxg4XjgcgZ681UZTUVdmMoxcnodLZ6jHIm/&#10;zgqqoSRi25ZefQDjb97gcDuMHFqS+ks5FkuZ/JuFRtzKnyuN7lXyc4I3SdGGd+ccDHMS3CSSySTN&#10;DtZSHkjyN0Y5LBQSW5HOc5DHOOgWTUbmNFhhMcbzMzbo2DKpYnLZGcH72OCDjFV7SUY2D2cZM6Cz&#10;v3WHfJC53bY2iZVychAWJzheCffB6dq0DqsyvHKXWN2G1W28Fj2HHzdM8evtWPoMEsdkk8p3bYwd&#10;si7u2M59cHsB17ZNSf28GjdpY3VoW2bmVjnpznGT1+p49RnKUdrsfxNpK50ugatdyXO2/to8CU7p&#10;ViK5Uk4zk8BcdcEenfPwR8Cb8Rftz6zcGQr5Wva425F27TunXHfHBx/Xqa+4dJv2Aht3k+bzDnA6&#10;x4yo4GPu4+mcZ6Z+DP2dzLqH7bWvM9wquuoa07XCybRGWeRdw5AP3jwcj2JxX1OR/wDIuxi/6dSC&#10;n8T9Y/qfaSar/p7JbwmRlyUZp2jwwyvC7SNp4GOCNxIyes1rrc1pAnnedctINskiRhgxyBtwC2cl&#10;s5wVCgkkHNcZjWYYoxPdrJcW83yhjtGd2QFOMcZCjcee7da07Ca6YSPb3qN5m7a20DowKjaNuQW3&#10;ZyRxtAz1r4WnKUpWt+h7NSnFR1f9f16HTQyRqgXUZNyi5MjLJMXaPL9gTgcMCBn5Qy/Sm6hfxXlk&#10;1yt6zf6tm3fvUTIC7lOD2JBKnuxJ6YzbjVIYZG0SNYXEVuz28E6/NhS48zzBxyAvUDbyeeMR3WpW&#10;EyKji3a4uFWO6j3NiNiAVGSPm6Z4Ge/HNehGOljz+t2MsLu6vo01CeWMXQZZo1scrGAM9Np+YFWy&#10;GIIyyk7iKmgvzDZSJqMUL3XmyKGk/dgLuwCT2wMgHBJAB9hhLdIYf3dxmRm+aOYZZQuM9V53A4HH&#10;T61IrW8H7wRybZmLTNcsCzMMBVIBzjBYD+vGdIcyegSS6/15E9lBY6VdpHDDDKZ4XilVYysjyYLY&#10;HUAhfMwSei7Tkc1fSfTWjZLVFhtwEVYPICrIGAP3hwSOV4yME8YJNYmm6l5ayNqzr9okZYlPnAqp&#10;XuOvGSx5yeOcgDD7fWorm0WO9mjleNmjkkiut6pITwhZdvQjbnGSq88njOtFctzaEpuX9f15GpHe&#10;ol1NeWtyY4Vf5/MQ5Q/xFTnJyFOMYxwTnIrlPjhfQWvgtr+4k2q00QjkKhlD56sSV5UKuB16YJzi&#10;t6bUSE8p5dqrL8s27ooO1hjAGGXJ5GfQDtyHxXjt9V8JtZQgw27XSO0MPzEqnz885BLcduCeMkmn&#10;g42xNNLuXWkvZyb7f1/X/DnnthdG/wBS+z/ZVj3Rj7M21Qyv8o3bQfqcE5AHJPGPjL/gqFIp1NvL&#10;G7/incbvKCLxJMOFx1+vOB9K+wbGzhiuJtt1Du2qZmjXdgHzMFTksORznOCW9a+Kf+Ck96k19NI4&#10;WORNDhRlWcPj94wAA/hG3b8uByc98n9ByfmeYU1/eX5nhyjG0mui/Q+ZfBEbDQhjp5pII7cVqNgp&#10;+8YdvmycVn+CljXQVG0fNIf6VqMwIwHOM+vWv1/qcFPWCIAGLZJON3THWopAJGyce53f5/z9KsM5&#10;8v5h908DPP8AnNQyGMNtxwB0xQEkRNsLlCflx2+lROzK2QMjdlufx/lUvyu+0ru20x8KCyjA6/dB&#10;xV9jNpEDkLyU+9jFS+XF6t/38/8ArVG58sN8ny9PmJo82T0/8eH+FBlI/oci/wCEZJZn8ZX32f8A&#10;u/MPTA3EfX8OO1d5asGhWWLoQCue9ZcOlaO9x9obTIvM/vmEZ/lWpA6hVXDbR6Ka/ZYtn4FcvQb9&#10;udi/99VahEpOcL/31VS2Ebchn/WrsAj/ALzdPetIkluDzM52L+dXYVkP/LNf++qpwbOg3fTmr0O0&#10;9Gb9adxnxn/wXj8ONrn7DMeosn/IJ8a6fdbsZxmO4g9OP9d257dzX4utGQcZI+bGR1zX7mf8FpLC&#10;K9/4J3eMJG5Nvf6VIu5umb+Bf5Ma/Fv4lfCfxZ8KdZs9E8VxW6zX2lw31qbK+juEeGQnY+6MkDIU&#10;nHXGOORX5/xVGX9oJ205V+bP0/g2pTWWODerm7fJRv8AmcvHFkrsTjOeB+FOVBId2Pwx+tKqYJ3c&#10;4+7x04p+x2wCwx/OvlnY+zIyoBZ933TmiNeDyfvdP61JNAybvk98UR2xUb9x5bI9RSGQkknzNv8A&#10;vYp2GdsbecEbfWpGjGMKeTx0xQ0QHzc/d+bjp9MVnzDI+XbGOvakMXPyDb7Edf8A61TKP4d64Iyz&#10;etIse7rnn73vQMj2MByM8dd3WoJQUJL7RngHPFXQVQ7XfGPvelVJwqyZVvbbU9SktD7/APgaZB8H&#10;vDwnCyofDWn7trDKYhjPIyD8oIwT1HbAFbWrW8wtldWZla7PynO1RtZcDLdOM8fdBI9ax/gTHJcf&#10;BXwrIis+fD9qgVl6/ukUn3+UdvQGuiu4mltZYyQY7faSZBuBcgEjOeQMdAcDJ6Zr8HzT+NWX96X5&#10;ntYOS9tBp/1YNMXZbRwLa/6zBk5yBwMfXn07e9O1EebaWcMKsr+cw+UbsKBwD+Y+hFWksla3WSRw&#10;FuGw3I3D5Vz1PORn06in6fbROtnHIrkK3zLtPy9McY6e56DrivmuZRqa/wBbH0HmjOt4b3SrFrpb&#10;gMGjHDKPlORyv+1xkZ4P1r5L8LS+b+3z45AiX5rGTduJyCy2o787skD8favsXVrSSS0+0RQRMqkh&#10;kwfm9B27A89xjtyPkDTJltv+Ch/jE3SbFbT1MhI+5m3tWI7d+K93h+o5Rxq/6cy/9KiY4p+/Rb/n&#10;X5M+gtPtJWW1F3ctJcxjM0ki5d3wNzEZCjnj5RjPAxTfKb7Es0MW2SRv3kmwhnzwqjnB5zkE4Ock&#10;qadp94hjWW9babiRWUbdxPJPfgHsR2x2OTViaK0L+c1j8rM0i7nBBTccZIGXIB49ffgV4fNzdDtk&#10;pJmVJFDLLJcJKzSuf3LTQAMSrAK21gASdpOMZA9M1cgSTyrd7pWjjRWxvYbhwQB2HTHXrntVbULa&#10;VwtyqyYZQz/wsV5JHIJ44yccgjB5OLEEF1cRtHJLIsahjt+XdGMkhVPQnGByST1yOa6qWzMKkb2b&#10;Lgeadop4bdQJG3yBW+71wD0C/iB09+YZbmNU+0G7aSS3mKlY4wvmD5iOp44BJznO1vYUWXm2thJF&#10;Lf7ishCKzBSBxg5HKnBBHJI3c1Vk1C1juPPWMxsf3kk8cLMzRjJJ4znB4HXOPxG0aj6mPs+aVuxs&#10;RxXt+zWEp3bFaNYYYw4BKEPvLJ3GAB0wq5zSfZ7uztJ5rh5tuxH3S7XJZshtu1RggdMAcnpiotLu&#10;NMBV5J1WObEdwrRn5wADu+8oUYYnJB69Rg1tPDNPCvm3lw1qIU2+VOy52jkEAlj8zBiMHPyknipc&#10;n0J/hyKkDWkzxXBh3oqxkgxBfJJHXcwxkBtzcj5T+UuqIrBQNSePYrfKsjFZUTIB6gk5+U8Y5BJA&#10;AxoQyTpG13bWcrGH5xFOpYAgKCEU47Bu4PzNxyRU19bJdymwid5PORmikjkUKw/hQnoB82eONwPO&#10;48u6kTzWaPnn/gm7KI/h74ieQSNu1SMHbGrEZiH49M98dK+gvslzLqDX1o4mSSzkW4nffhAGKGMs&#10;cZCbhu6n5uDnmvnn/gmtLJceCvE8KO3lreW0n7tvmX92/OMHOSAM8EZJHPNfSGnJc2MX9mS3cEKe&#10;SWtLbywMSM+7LAqOcK3O0kcnLdva4oj/AML1f1X/AKSjjwdTlwy/rqaFpbXZ1CO7ZGwq+RIBN80L&#10;Mgxt3KmPmKg55IyAByBuQM11Kss0TDcDtjdtuxurKo68HB5xyRgjgVk6ZNaRXCuY980cHmSYjDli&#10;hznsXYgsOcknHvnYt3hsZdiQfN5YkMi8Dbld3IJ5GScc4z3wc+PH4b3Oau5SkEilbBrO8Rg6wLu8&#10;tiFXlsZJAGc9BySMdOKdAiBjaJI0jKNscXkqjOuMEZ69hwMAge2ajmukWLyoY5HGAlxGFK7c/wAP&#10;TA+6/t0Ge4l02Kd7XzIYE2tISslrE6KEZ9qqdpyp+fJ7pgZxiok7S0HT1gaNhcwWqP5lw000OGdT&#10;G20KH4BIGSOWbBBB7Y+UjVS3v7iZtVNw+1Y1MqrMI1crkM2FVsE8cDrwcnAxiaPdtbWiyQ6Xvt2V&#10;GRY5MqSCwCK2QeqkcgDBGCDWhpge01VZLh5v3y4ht4Y1bYTku2WIwM4H0K9d2apO6X9f8OYzTUnb&#10;p/XyNbSrqwDLDHayLI0XmZjQD7qrnzPmwWxjt1DdiMt0+Oa6tlvJ7r7RGx3JNDCojwCSvIJPyknB&#10;4+nUtHDGtzMt3cQNE0ZyoWQZlG4E8fdxknGSR82ehqvC19ezxzC1Q2stuo8u5jVGjZWBUr5fXK55&#10;BKnbk4GAcZx5ZXf4FU530/r5GtpNr9nuVkkeSeTy1E7qvllypJUHHy4Gcbc4PJAxxXy74n1Ftc/4&#10;Kg6TMybNkfl8tsA8rSNnPT+5g85NfUlol7bFi9okhVmOYzhioOCAeOTtU7VHBHXAyPlHU4H0r/gp&#10;/p9vJKrszSMBG3GW0wsBzjn5h6j8Oa9rIo2nif8ArzU/JGjblFPzX5n1laLaLZ7rhf3LYZQsP7xe&#10;px345wFIC1etr0wamPKn2jaJGghYgbc7Tkg57HkcfXkHn9OUR2khtbEeSqlZkaYSl49nUjq2Ao68&#10;naoyecT6bf3AltYRPDaqtoC1qw+Ybn3BgCMKAR7clcjpXy/Ly2OyT3Ozs7GVrSOCTZ5MLB428naW&#10;LHlsnjJwflwOCRzjJZI6y20NrNd/aJLmH7P5bSBVMhQ7uDkMNq5AGWwOc98KS5QPPpqXVq1wsLIz&#10;TSJMFbBVV2tIMqQqYQY3BWJYGo7i3WxsRNBCZ7fyVjazmkVh5YJAKISFyxbbgnkbe+AN9OXyOblb&#10;dr6/1/XmdPEGhl+y+V+9M0jhoo/mA7k8kcggY54xnnOHaVfXFuZFRIVVo9zRsQhaTcFxyCGJw5PO&#10;Qcdd1Yl3qcT3iXl1M0rCbyIV8rcVJdTs4YZbeMkdtpPYlrtg8dvH+9nkWGLckaoufNJXJGQDkEhu&#10;eeTk+ypavQzqXUddTbNq/mOLWaMbmGVkULhQ4JbAG455weOO4wKcNN1e3vN8y71X/WCYEllKAluw&#10;bpsxjnjqcmst9b825bbcGZrfYm9JNyrngkEjJ4yeSelQ3Gti0kktYiW88Rxt5iNvC797DIHbkjGP&#10;XjrWlT2b0Ipxq2s/6/pG7dawlqLeJTcNv4Us+1V+bBVsYGMHjIOcY7irtrqG6FpLlvJkaUs3PA+X&#10;vnAI5XpjBx2zjm7jUGu9NeG6uNqrGm24YeUQx2/Jh/usBtOSON2OcE1CutLbXLQvqMKt5Tsuf4ck&#10;HjvggZzkDoOcHbm/dnqVbnhojt7XVTHNGIZGjCKMKcHKnOCB+WAcYHXpmvhv9leSD/huTxDHJHHH&#10;5NxrLeXMBjmdlC8+u7Gff3r65tLqW41KQq00kawbVjfbtDlQNwPBGM7fwGOtfF/7N947ftweIHiV&#10;i0jax8qhd3+v9zjrjqf/AK/03D7lLB423/PqREo8sd93H9T7D1O8hAS4S3by/tEcPl53P5jdDnuu&#10;49xgA5OMZpFCW6Pqkxmka3hfazOWMqochiEGTjLYGDgE4HODTgS8mVCZWhbbuLsekh4A+VsHjPAY&#10;dDjtTbeO9xG1hGWjkkfcXmWXaSDgruJG0EY4DEA9gDXxsab5j1faLltc2odd1UrE+npI1urBVkWJ&#10;pNxyQN2B8gBAO5xtwOOvGdeXMUU8YguI1W4jZWSTPzsr4JxnG4O+DgZO4Z7VSnJa3jmsIlulYAiR&#10;VM7Egr8452/wg5zncVznBJgaa6ZdshuLZZGWeaOdQWjXG7ZlMqxB67Tg+vIz0xi+RHPze87FmaeS&#10;6ZZbgmNIXLeYIwGZjlGBxyMZ5JO7tnGTVu8e7ijiliysCyMxlkkXeqlc/LjGRnGB82RtrP8APWFZ&#10;LtbnYy7t26RTjI6kALnkZx/tHrS29vbvdtqKTuz+WiSRzSb0bA7LgDgjdnuSQx+7Vxh0W5Mql5X6&#10;f1/X6Gh5sMZU6dFH87btqwAMwPtkcgD14x07VWuJszGFHDNIwaP930clefcY5HZcZ4HNZ2rXjaeq&#10;6hDb3DS+WsNr5EcjL+8AG50UBVQHazNjgA4I5zTluE0+yhtbKOGSa1t2XyRwHXb3OSBkgjnOAeBR&#10;iI81lY2oc29zobK/uJXkh8394skYl3KOY84bO0DI5YAcZIIrA+KerY8MrBYp8k1w25ZLgvHuAYY+&#10;9gDAY7RjkHocgttpn1ISxS3rGeJv30azDzUYsxKsV/2TwOvAOc8ij40lN1o0a3lzA6/bN8bTq+4N&#10;sfd16nkY6AKfrnbCw5a8Wu5FeXNTkcbpsNlJqDtJZ7o1ZYx5ijb5auc4LlSCDgjrg4+9XxN/wVKu&#10;hL4jvPszBYY9Js1j24wQZewAG3HTH+Nfc0ML3dsn2eGOPcELNs6HcATknkgd8Z59uPhD/gqM0LeI&#10;70vKGZtNs1LYwcCToT3PUnjqfz+6yOzzGj/iX5o8ST92b/us+dfCCkeHoTztLHPHtWl8pBwSPoxq&#10;h4UbZokOSO4OeMc1pkKybQV6fNgdPev1z7RyU/gRG6kvu2Y3dt1QSRFQAyfw/Lx1qdyG2lWz6e1R&#10;7WDAIi8fjxTXoVZIgeLy5GJJY9z+HX61E4bYIx07jHX/ADmrEgw2FHThf8+tQmI42t904/PtVxMr&#10;Fd2VV2gfNt55/wA/5NG9PVP+/gqUR7gzBOntSeVbf3l/79//AGVVcln9DVl8bPh0Rhtbfjr/AKLJ&#10;/wDE1ft/jV8NyQBrbc/9O0n/AMTXy7b6pqBHyznj+LrnircOtai//L0O3pxX6p9Yrdl+J/Pqp1D6&#10;nt/jN8OCR/xUP/kvJ/8AE1ft/jF8OHIH/CQr/wB+ZP8A4mvlWHWNSQ5+0HjqNoq5Hruo/KpnJz14&#10;FP61U7L8R8lQ+rLb4u/Dp5FRfES5ZgFXyn5J7dK0rL4neBLmdra311Gkj+8gjfcuOuRjivlPSNR1&#10;S+1C3hXUlhbzFxM2FEZHfNaFp4j1ywv7q9sdej835gZmX/XDOMjI7jnnH51rHEVJdEJxqrsaf/BX&#10;nxh4V1//AIJz+PodM1ZLhhNpW3bGSCw1S0OM4x0ya/EBQQpAUfT1r9UP+CiUniCb9irxpp02tW7Q&#10;/wDEtlktYnXc3+nQNuHHbb83tx3r8s426Hd2PJr4riiUpY2Da+yvzZ+ncD839m1L/wA/6RGoTj5O&#10;3UZ/WjdtyjbvTlv1qRonRN2FYdeucU1ipZfm/ixjvXy59tbqRyK5Tk8dOacmEiYYIbb26k/lRsQb&#10;iNq/N3WkjU7dpqdECE4c5z0b73pRkckbsEdfWiRN7En/AIFg9falBD42rjvQVrsIG+XlMdf4sf8A&#10;66AWwvp1U4pUKd/r9DSD2OPX/wDXS9B27iMu75Bu5FQSpKzkE7tvBY1aUAgnf7MeKhl37yFQYUZL&#10;bs96mRVj72/ZuSPUfgn4RnTefL0qAPu+YbQ2Su08KTggnPQDua7TVEVIYpUKN8pbzsfK2V6D2zn/&#10;ACRXEfsmxG7/AGf/AAzc28jeW1vMsnmLndtkYYzjJ6HjpjgEcEdvPAbuaDUbkxrlcTR+YxQsi5DK&#10;H4JwSNwCkhuewH4XnGmIxC/vS/8ASj1cLL99CwR3Qe1RAsfy/Mds2Du5G0fgfTOB9RWvaEQ28aoG&#10;jf5vvx5C5OfXGfx7d+BVRLSVoikMOZCvy7sZGRkH/wCv2rQgg2wLjIK/L83y7W249hg8cAdOckYr&#10;42Uup9EOvIoILFZXEcmzPKna2Mn1BxjP+e/xNIyQf8FHvEQzGy3FuiwtIMr/AMeUDfjwCPXrX23e&#10;eWumsINoYMR80q8HDfLySOh568H8a+GfHMkum/8ABR6+a22v50kaybGC7FawVWOenABIxnpxzX0n&#10;C655YuK/58T/APbTlxGkqX+NH0Rp0FzBHiCNJGjwIVXDMq7WI4AHTB9vc8itC2tZwfPebzcQskch&#10;+906jB6/1681DaRNDbJdWMe0LHlpI5F2sCwOdwyCcZGST04znm5avpzLDeg/Ky7W+zqf4iW3bc9T&#10;jk8nnt38WPQ9CtLcqJpg3pFNGNzfMsSqOVBxnH0K8gc5HtVOd576X7NHAoLMqtFGuAhJPI6FicHv&#10;kZ4znFbFyENzGJ8yMzHyGtTyeQT16YGB1xknoDVJI3MvkWM8ccgPMnk87eMtx155yAB+tdFO/Qxc&#10;2rMbPbJtjf7CvmOzKxm3ApxnHA/vfMRwfcd6d3b7JYrK1S4thEC8u1SduCQ2wbSGZsYPTdknvitZ&#10;kmWG3N3cqqu37qNn2FlyVHoeV/zzVG1thHcLe2QuNqNuVjEofnCqgK8HAOeVORxk4yNuVGcZ+9cu&#10;Wj/bLhbSK537GUx7pAwZc9R7kHnrnODweNxJHtbUAyjaJcj9wf3bZxkYAznIznPA6/Lg1beOODTR&#10;O/mSyNMP3YYMRmQqSMYyB9MjHUDmtK1s/tdr58sCr80h8ny1VySPlUt6cjkAgkcEjOc5aIXNG93s&#10;RxzLc6e0l7IqvKGEZut2x+cZBwMcZwCOSc55ybekXki3tvHc2G9JQp+0eXkyJu3bV6c4ycAc43HO&#10;PmpTKiXy3weaURSb9lwW+6W+4d2QoUtt5HC9QOo0nUpcxmG1b/XKu9ZGRv4QUOOmQT64K8jNVFWM&#10;pS6W3Pl3/gmy7R6D4suLqby7dI7NvOeTCg4m9QRjHJ4PT2r6fsftkOqi3a1eRmj3zXUbKI+VGUw5&#10;zg7t3OcZxxwK+Y/+CZSXEun+KEXZvijsZfLaMNnHn9PTjI4PfrX1RpNizQva3/lbZATN+8Lb1+Uq&#10;28Nkx4yCCApO7kg5P0XFEr5/Wf8Ah/8ASInDh2lhV8/zGW1zZSyyi9uLe4V12RQRupeb5QfkXltu&#10;cYx02Lx1zsRyi2b+z4LJjcNNm4WFvlZdvmAKMk4c7/7zZ7HJxTt7eG41CG5aE+dDMWZo5kDlOQ4K&#10;Fc4JznkDEgO49r0tpHcGO5e2McO1H/dkHClwCnToT82MggnII7eDb3dAnJcyTDVoL7xIII5Z1aO1&#10;upnuLXay71AZEGM8kKM5ycYAGQwerljCySx2T36GPJKxNtY+cFPChVUMMcDIw27PPBJ/aETXoT7d&#10;M32n7nT93wxyc4BUZ+g2gcnrTi+0XN9cPA0jNDeKZJvlMbYAymQOAoKryVKlccEmoqa69RU+bl5X&#10;p2+Z0Wl3W2eAeStwsdrjcqjbt34K8cdB0yBx07U26MGo28s08UVxcxLvlhhIWSP5pNq4LjBAAw2R&#10;/fX2oyXLw20c16UaSbesgjzxHt7/ACngErnIxhc7gBUxBOsQxqskT2/76ORJyivNtZWjXsQM+jAE&#10;YA6Ue093cx9n7132Ni9urhJI4bA2QYqPsxmZBg7VwRkcoSOQMN83GQKjFzO2oRwvcW8YMLRW+1gz&#10;lVYEFiMjO4EFfYkEfMKdZ2L3+kW7Jazb22FYfMKNESF3cMzIgTkbBwMFQcEgtlj08s15AE8tog3n&#10;WzLiVdoCtlQQRjHI4yaVfm3FQ9nt2v6l6yntkka4s1Z41VBbpJhVYdQApAx0XPAxwOoNfLOtNNqf&#10;/BT2x2qzE5dRKoT/AJhOc52nj8OnbFfS2nW32edYbCETRhtkbQpuC4bjAfPfPc9O+a+Xdf1C3m/4&#10;KXWgmtMLJCokiXPJOkjhsBsjOQ2QVxnOB09jILyqYpf9Oan6HRJfu1buj6g0jW7SOaOyRnTcqJ+7&#10;jYhiMdAQuBuPUKVOQDjGKkGsacNKms7iJja3Fn8++RhliSB84Y5bPTa24Eg+lZMd20/iFlnvwjzM&#10;Sqxwvg/xYLkbMjIHA3EDrhMVagjtIkhEunSKiuvmLdL5v3m6A845xk9uGyQvPz8UuprLfr0/q+hv&#10;TvBqUcdqI7eZbzy3ZZFKRKqOMKCPcpjkc5wR0HSadK8tlHeXKxtLLa5f9yfMkO7kcndtzkewYc45&#10;rn4dY1G7zcmcxr5qnZGxyAp/1YCjr6jJzjB4PF2Wa1gljhu2ik81cMz4bzSpU7+uc56AD6c8EjaE&#10;mYSblFL+v6/yNiy1TTL+2Xy7L95/q4/MRSzl1LA46BRuyCTnGc5PWxYapMknkTXEkwkUy7FYHau1&#10;uQFHzklCCAe/ccVlafqNro9tHeXbSRPBC26a3iLMQqNkfKOuWBwFOSCB1xVfR7y5m1aWaextrmzj&#10;2wwwgt94Odw2Z2Lhn68kjgg4ArajLlsm9TnrR5ru2hspeI119nihYwogkW6TmNwcrj/aPA6Ann1w&#10;KSDUPLs3N7Ih8lt6iHK+ZxjOOoAyR0Byfxare6rJZsLfyP3ijbnqC/XueMdfrnjiq+qOljZxTT2w&#10;8mTLzSMwUrKIwhGAOc7T3yDwM5wM6l910KppStfqXLi+S6soSmy6jVlKxqqM4kAXBBOec/MOQfu4&#10;xjNZ9mDa6Ybq4jmhSzV22XEmHwq4Lv8ANjsfQdf7orPtPEkmlE79OkWFpP8Aj4G3CYXmRsDuPXg4&#10;GTzVizv2e4ZdRnKzFWO1vmRDkg/NgZ5HTIOOoU8ViuWpK7f/AADo5ZU4tI6XwxfHUl+0eS6tJ80e&#10;1SCoGRj3B9sDjOea+Iv2SoBP+2FrSxIDHb2upblb+JftCKMY75K9K+0PD2uZl+VY4mW1IkZQpVeo&#10;AwDnjuPU8E18a/scXKW37XHjBo33SR6bqIhB24ZvtsXU7sdPQ8/QmvrshilluNf/AE7OWT1+cf1P&#10;qyLURp0ks9lhpLeTy5kZSxVcE4xu+8d2c9xgYzitJtSgtVXVbq1uPOmkhRYrNCylZCuWbg4A6ngY&#10;AOMdK5PUL37TIguF8ldwRpvPBIi3bSzAhht+Y/eHOf4WqzJcR29zCbJkY3cLySqshaRSHXO1GUlk&#10;5U5CqCqjkjaK+TjyyjoejKL0b/r5m2PETWN0811cRTzbWK2vk/PGvmnbjczcD514ADFjgr0qGa6u&#10;rt3snbDLCxhjjJE0ygqfMGcAHpxj7xHIArJvNO0/VL2K8aSRPskSgNDdKwViD+9ycZwXODjjdkY7&#10;O8Ryyyw/Y9SUx27Q5+3sx8kNhmIYFyQMgffGDwMk4FCcncj3bq3zJrC/Y3M8U12rRm5+bEanaoVt&#10;oA2lt3IBxyfl6BiKsPq4eYQi1m2lkLYVQoZmIxj7wYFiTnjnA+bNU7Oz0yzDJsdYZJfLdZVLksoL&#10;53HLE5IAUdMdcZqykcyWjXL3credHIrSShQBlwA2c7ckBRjnnJwu4htIRk47hKVPmvbsVtW1i91C&#10;wfStRso3juNqW9zbx7/mYNuyNhyoY9wBsLk9OZX1OC5kmSSQeaFO5Y8kIM8BiSeMEDkjp0HFY677&#10;CSF5LaOWTPlLcDG6UbThsseCWQYyeRndzybc1qs+6wmO1ZIWR5kZFXr8p69doHAGelTaUtWa/u47&#10;FqJdR/ta81cWtnLEYm8tYYT5iY5Ks+fmGOgwMcDng1Q8V3V5d6VaTTRqSZY5Vl87y8nPIJBIGMN7&#10;4HXrSWBt7wSaO160EvLNNHKyt1UYUlRnKjG5dp545Iqn4vmi1rTYoLeO5gkiXdJZyMcj5fmbkkFg&#10;pIzzyT2raj7uIi0RUjelK/8ASKLSt5El27RsobdAnlfdJY7lxkds5I5I9a+D/wDgp/G0WuXiiVZM&#10;WNn87Nu3DzQQR/gOMCvuY3lvAiqYysczf6x1O5lwXODjnsvA4OcHgkfCn/BTe6SXxPfx7XAEFqGL&#10;E4LeYG79v8+9fb5DKLzSl6r80eHKH7qa8n+R8/8AhYn+xITgd/Ud605STk7T8vf8qzfCmP7Fg3dc&#10;cdMferUyGOSTjd8xFfrvU44aQSI8hV3CPHX5f61G6qq5b6D5e9TMoHKjbnOOvA/z/npTfkkcMfm7&#10;ZFVoMgY7pN+PmH+c0yQEoGGRx9M8/wCfwqy4wnJ6c49agZtoJK7QD8uf8+tV7pHkVyrSOCT8p/vU&#10;b5P7i/8AfNPZNzZj4CtSeWv/ADy/8d/+tT90n3VufqNFqeqMF3Xs31LnFXo9V1OJAft8rbfRzWbb&#10;BGIeOT68gVdt4t2c/Kf9n619V7arvd/efilo9EX49W1Y/KdQkXn+9+Yq1DrGrqgYX8i/8C/z/k1S&#10;jjXzMsrbumWNWYh8gDY7fjxR7at/M/vFyrsXotd1Yn/j/frhgfrU0PiPWsY/tN8jnoOlUIoyvylR&#10;2PPf3qa37KHH+FWsRW6Sf3i9nDqjhv2vdT1TU/2bvFllcXjeW1irtnH8E0bY6f7NfnV5Ksdwfd0/&#10;h/8A11+kP7QGjWOufBrxFp2q6uun2s2nN9qvpIWkEEfBaQqgLMAoJwoyeg5r83g3VvukjsteJmtS&#10;pUqRcnfQ+/4P5fqlSK/m/RCbnXdk4XvyOfamFsyY2k7ehp0xD/Nn26GmZcsXX7v8VeV0PsBdm9sY&#10;Pzc/Sm42rhh97j/PpT45JbeVZllZJFYMrbsYOeorS8aeL9c+IHim88XeJZYZL6+YPdTR26x+Y+0K&#10;XYKBudsbmc5Z2ZmYszEktHlJvLmWmnf7uhl7lD5Df/XpwVSPl4z796bEJjyx+Vmxkj2p0W5d0hx6&#10;bfSp16GgBV3Z2bh245H/ANejapGMcM3HPX/P+fdcYXbkj3DUpV8bWIA/3fSj5FITbHtwFC9zVaQs&#10;H2IPc+9Wo2CjAA2/X3qGUSFj82NuOlS9wR92fsfSo37OfheGRZD5sdyGXdtUsLuYL345wfcDt39K&#10;2XF7e7vJYAYZZrlVJPKDGBjHBwAf7oJPIz5v+xzFGn7Mvh2Zl8uRTdlZNpBX/S5ec8jPXHHP4ZHq&#10;ETSXDFmLNKzMVbBCnGGzkgdfmz17dM4H4VxBJ/XsVH+9P82epg/40G+6EaWGNVKJ5n3R8yqOjAE4&#10;P+8T26Y5727C3nMTFQvzTNJu8r5nbaOxPBPHX19arwQwGNp9hDYYSfNkLznt9Ovb8eL1iVNtG81u&#10;+1lAUcn5f7x9OnU46+uBXxLlzR2PpeXlehBrEwtLJrhYypaPd5ftwMeh545Hc4618OfEeYt/wUSW&#10;48nasqxeYI0xuX7GysSOvQdOvUdRX3JfvO9jMqMNu0/MMjBB4PX9R2HHaviv4t2E+m/8FEdJjuY5&#10;I/M0+OVeCzNm3n56Z65r6ThRtYnE2/581OnkjPFW/df44/mfRllb20+mlGBTevzGRTkEkEpleOMd&#10;M47561MbZnbanmL5ihDKrZA4xuwP4gMHJB7dmIMNhbRKsa6ijeduLj5drJ1AIHA6PngdhxnpcmOo&#10;pHHBHuafIRvIG1QwwSSwAyoOfU+o4OPMj5GtXm5mV0ZVhR2maFo9omR8ZLAcqdy446cgHngrxWXd&#10;WtxFqzGIxvDESreSBvL9M478MTx1weQWKjpLa3urKaQmzYSNDkFlHzEnJ2nozdQMnIzk8Vm2FpKZ&#10;2vryBnhb0mC8g/8Ajw56hjx0reOhze0syFbOdisS3OTI2bfzLcKViGDtTHysRkc5A6471oSaVALx&#10;mZQFUtI8JkbKFRhTg5wPlbrkZOR1FQy28a2TeZZszMc28cMwUxrn7pXO1sDYQDzgDAJBzoJeXRlZ&#10;JbbyoTG0kb3Djdw2wY4HJADYOSM84NbxZhUk2rjbeOeYxi+gRVkab7Q8sfJxvI24wCQNo4xnPqDi&#10;yUF1bxNHA0LLH5bLJINq8sTliBu6A5IGD3ODT5476aw81SWbcDHMqYAZduCvGWyG7AjtnpViRQkn&#10;myq0YX5vJALOw3dQOyja2c45ycZOKmQRqGdIuq2l7JYXMe+aS1VNwXK+/OPVsY77V4POdG1kuV1Y&#10;SGIW8gRGaNSNspGNxUnBJUMMgjH13E1SuLRrnVECXFxHBGGkk8sBcZILE8H+7uABHJ9hjo7W2eAR&#10;arp8W2aQhVjkjXIZjk5OMf3c5bj0PYp92FZxVrdtT5b/AOCYWmR29/4y0+4VhIi2MRAUFhhrgdeB&#10;x+XtX0xNfRWW+aWZ7dQxlEk2CJSH+fJ2EZDAAgYzwQQTk/Ov/BPeK8sfG/xEtUkbd9rt4nVcY3ef&#10;cA9fbIx0Oe2K+iry8SLU/Jtnaa7kyFdWVIolIDLjn5sHdgAqR6nqfe4mknnM2uqj/wCkRPPw0HKH&#10;3/n/AFuXrOxitlluBeq0bIVmWBRHxvBYYBAQ42kc7jtbOOCHw3ly2lIwvoZJIyuZoZhGvYBSHDHL&#10;MduCSdrcAHG6C3srWX7SZFWS78gQ7oZCoY4HzYXjALOCVAwcg44FWrKJbeCKawTNuED2xfdHu5B2&#10;5C7+T6cDjg4JHhRvE0l72u//AAxNpMWoRX1vcaRo1pNC1swuJvK2pu7gtzxwcH5sEknsS3UDNZxL&#10;YxQSr50awK1vMFdXd/v8yYK4AO0EMecAEkCa2RNK1GG4N0PnVlVVIkaTDMRuAYBVwSgYnJYqWORz&#10;YWVbS/aza6+80n2ePH7tABwmw5UKOCEyBznrnKkly6kwqPm/rUSWO7a5bWGnaOIKZZGmkC7kRcsN&#10;xwMA4PJx9cczR2mu3AOpBIpprW42LCWC7V2A7eASi7wrlsFh5ZwGDcy2uj2MzSX90q+dFHuR/L3x&#10;qOhBwDgg9ed2QDjjNVU1OOS+a1TTJ2mk3qreTERKw2nkZAfIUEHqEC/dbfglGKtdb7ExnKXy8uhf&#10;mkgtopktrfEcZ37UWRfKBHyhWyojx6ADAPTIwRxZWLra6bM0lxND+7sZrtWkkClMvhhkE7xljg/M&#10;MnO3Na2s47wJqGn6c1qzECXzJIkZY1D7FYKx28uCAuSMc45w94dPkv2lkf8AeShjiaXDqqHlgD8x&#10;UZTLZwcj5ugrOotbsqny39Czo866sGu4L1ZrZ41ZlT5gyrzjDZ5AHbnIxgdK+ZvGLeZ/wUltykap&#10;J9iYMplCqH/srH3iPcHIBPoCeD9Hw3MlvNMFVpXEihZM/c5xwCc89B2wWxgHB+arm1m1H/gpfZrd&#10;Sqdtoz3G7bj5dIGQN42g5U9RjI5r2sgjapiV/wBOan6GlT3Un0uj6LW4gmgNtp0rwiaNpIZ4Z/mU&#10;n5lBOQWX7nygAgNzzknQieeFYbyDSFmELPFK0wT5IwwI2nklMgAAAHcATkBgcOyuzca69ubkzTsz&#10;3Ssjb5AmV8vBUKXjAOOcqd/LMTmtzQoNGtpZZI9M+zJLJGfntivnN1bJYHO1UzkcfIvz88eKoyle&#10;zKqOK3R0VnbxM2/7R5kTW6v9q8pR5uGO0Y2qBwORgAjjFSXWpxR3PmI7NGGY+ZcW7q0G84zlhsUA&#10;EHBGeOhPXHt50eWP7FFm2DK0I8nD7lBfcx6gZQrk85x9DPpNlqjKgnGUjlYbWuGYouAAQ7EkHcee&#10;v8XNRJu2i1MYxWrbNGS8/se3+w2E/kiBCWXa7KFGRlfvKDnbwM5yR3qSxur+UtfW1+k1xNGF8yNg&#10;ytknkNjoMsfTPbBzVUSWi32xY1jt0KeZGq4MmSSy5wuFJxliGBCMODyJlGnaXNDc284jGBtEcmFV&#10;SNgjJ6kg44IHJHUjNOnHl1/ImUvK7/PyL0DrfvH5xikjmPmLOc7QrKuGXOTnP0z8uffNksLODVZB&#10;e3sjSRssq+bCwjJKtwrHO7BdxgEABsEZJJ1LeK3n0VvNmZpHVlXZJtKA564OcgZ5BP3cjHOMTWYZ&#10;lVWEELNIzi5+0MqoIgT0+bgFVOcA5JBbb30qU2op/MmnUUptbdP6/rsJdX9nNbfbbm5QQrGY5pIZ&#10;fuZfaxG0/L0BJ+XGP4cZEiXktvelLiBp5d3ms0j/ACo29R93ntjnjHUHk4y/MmsobO01WW1+0NN5&#10;qyBCw8wHIHzfMzEAN1z1PGKztJ121/ty4vI5ZFmuPlk+0QeWwUHBBwMng4ViMEJzjGTw7SO6MHKL&#10;sdtpd5I2rSW0is7SR+TJ+8JQMQOepx2IGOmeuTXx3+yJeWtv+1j4wS9DNHLpuoRR74g252vocbgR&#10;3PHb72O+K+rtO1dhqs1rIc7IzJuXA2ljnPsV2nkjpj15+Rv2TNYkvP2ovGN/bySQzXGl3zQKvB3G&#10;/g+X6YJz7ehr67IdMtxz/ufqcdSLcl6o+prnZcvFaI0ckm0ywi4jO7C/cLBGBwNzA7ev/oTY9Y1y&#10;ymltZJrqZljlaWO3UlX+XIA5JBzuHJHsc8VG96AW0yaS4keObcGk/dR7VVGADMBuUFixIJ5KgkYY&#10;VJp9tb38hgubC6WC3uVeFd8jR3CkcIRkBWDOMDBIwo718pySa0Z6XPGMfeQD7NDZrZ2Gnwq1kpSa&#10;3S3MzPuKnzOvc/VsjjOCBehu7aLVngsNVtl3XH7vzLVm3/Nhv4gCchupGOQVJPMdzJqk7rG9xHGv&#10;zGSRtq/dKkkrn5uBx2GBzkg1TsrGw1DUp2TSoVe5JS+gnKyxSSKcEuACN2NwO1hy3KnkjenT5ZaI&#10;5XU5o3f9ev4/1qazRTWtmmmv80jN5kk0dmdp2hcK2XZmby9g25LMq8dAKbdTX2o6YvkTtCrW5dfk&#10;VHKEHhlZCM8j5eMcZHWqE9x59zHAywbZIWQW6yMY9zNiRwUVcHAcEAt7smTuWOWW4h+wsjebI7Nu&#10;WIeWirjCkKdxB+Yj1wTwRzX2rC0cbsksL2+S2A1PWLO6EJ/eNExR8Fcj5C3ycMO5z8vToaeo20Ws&#10;xwx35t4cOZJPMm3CJQ25jvZcZ4GGPIAyMc4L1L6CeEy3M00KSbysEzxmNlIyv3VORnvncFA6c1Xk&#10;ktNSFwsgkclsfvJFbZ0wenGc/wDjy+mAOPNo/wCvmaxdnzJ/d/kX9LB0yDyHkZfMUtbq1uVU/LnJ&#10;xkscnJbLfnxWVqN3baXaRGGIRC4kUW5ij3Q8Jk4fCqpPXnk9MkDi1piQTIud8f74usf2rCGQtwAw&#10;xx8udvAI45GQcvX7KaaGPULCxmVzNIJmXgttVhjjBKgjrx29Tgo6YiI6nLKjO5Dp8ljquoLq01hG&#10;11hopWSPcyqD0ZsA4Oe+Rke3Pwj/AMFLryGfxVrTqq/8fNpGu1hj7iMRgd+fy5+v3xpNpLYBkt7y&#10;N4I1zDGzLyRkDntz2J6k9O/58/8ABRuaN/GWvzPLvb7fapu67sRr3yeMepzX2/D15ZrSv3X5o8So&#10;4unPl2seL+GXY6Jb7MdDxxyMn9a0nHBYqfmrO8Oo/wDYdvk87SdvpzWlJHGGYq3U/L9K/Xzji/cV&#10;xWe3cKEiZe0m5s59xxwPbnpTXlOd64JP0odWC7i5HI/A/wCf896QLtyJB05PT6Zp69Q9RqknKEr2&#10;29/rUUuH+6+d2RUzKpjyx9sgd6jYenH8/wAaehnp0IZMO2Mf7ox0PFR+ZH/zxX/vk1I4XceM7W57&#10;A0eW3/PX/wAeFHLFktc3U/UKKNnGCcelXoEyFY/e4FVogBt/ix096txMCvmDNfTJo/FvUsQq38P0&#10;x61YjiP3wc/LnFZ+sa9Y+H7FtRv4bhow239zAX28E5PoOOvrgYOa1bjxF8N7bw3F4gj8aW5VhsYN&#10;MmBLt3ADHUMCCKmNanOo4Ldd7rfs3o/lt1E2KkO0b2X8amjjUtkd+3+Fc/bfEXw+ZWsrwtG+3Pys&#10;rKynvwT+orYs9f0a+slv7W9V4ZifLbyyM8479qrUk539oCFD8B/GA2f8y3fE8dP3L1+apDK/DAH2&#10;/wA/41+mfxtiku/gv4utkX5n8MXyr8vUm3c/jX5mxquPLTJzz06V5OZfHE+84Pl/s9WPmvyFfcV8&#10;zPf+Lml+ReijHVWB6UgfD5J46n5etG/Kk5+mVAJrzT7IMqpwePrS/Ls3scfN/nvTF2gE888cmpNp&#10;j2s6nDDKkr16/wD1x9aQ1cbsHzBJG2/XNS4bGT/+r3qOLZvwNwbqPmp7MduSOfRulIfvDdigkgc9&#10;TnvRwNo2Nxn8Kc6SH5mz1/h+vWlULs3McMR+dBQm4FeCcr2x/n+tQTblcsQNqjH0q3HCciNl+bp9&#10;7rUdzCImYA5GPTvUyKPuL9iryj+zZoaorLIJLsNnIVm+0zbeRnp6DHI/P1SFLq4jWSC5bySjLINw&#10;G5ge20nJxjIPA49xXkP7Fslx/wAM56YVVtq3N0q7s4z50jEZA469M45PrkeuaHHc/a1up7ZVj3+X&#10;G0wLFcknagxxxjPGOM84OPwniD/kZYlW+1L82epho2cJX6okTS45dOWxuSkaswX5WwFGSfyHUjvz&#10;24FwxQQQxI5U9Qf3f8OFwOvqe/rz7xXDK8gg8k7Su1ozyy5GefbpwSP61JJLHcIssjs37ohmfqzK&#10;vTtjPPbsD3r4V+R9NeXUimCu8xAJ8vcG2yYx+OOTj/A4wcfHPx7gttO/4KF+FA9tJ+90W1EyrG29&#10;+LpR3JJwABz2/E/YlzI0ljdvaRvtaRf3bYbsMA+mcdTgdeTxn4z/AGhJp3/b+8JefJtb+zbUMyxg&#10;HiW5HTHf+VfVcKL/AG6tHvSqf+knLi7+zpu/2o/mfQUM32YTRTzfuvOx+8ztwpB3DA4yAec846c1&#10;ble5iKrDIsKxwotoyr8272HI4PYjAODkEAinNIkWqpZQ3zMxCIqszL8vLEtxjJ+b7o9eMgY1fC73&#10;El1bz29rAwhXDO8mFVcN93rgcdCRyeMg5ryIP3uVnZWjKMeaw+wsr+4vJb26eWSURuYwq4A3EH+E&#10;Akg5wRt9R2ykdhHp/mG4tZFW4kLBFj4UjGXPJ5+TP4k8kmugNlY6hHDePcrGVZmaO3OVZwpzlgoY&#10;jI6cA46YxnLv7V4bP/Qpw24somaJ22k4XcAcgnJHOSRn6mumPmea5qUrLQwNR1fUbh7ixlvJFs/L&#10;VxJbMd0Z5LKTyM8jaD1wcEDrfe2szdrdRGSZmmV5G3D9yxKr8obJK5YkHoS/Iz8yvii0+whWG1ha&#10;Xeynyxj5lBLZbqeOTjJAOMD1lKpf28M0EHmN/q8KBlGBJOD16HjI754xzrFS6MqpKOiSsv6/yNWz&#10;u7JyumQRszfMvnLHiJScDbg4xjHUfUdae5knmaxjupZ5VhYSqoQMB/Ccc8A8dcDA9ar2t1IjQ+VJ&#10;5bNIphkK/eYhsqfvAEEDoM+wGRWta6PHbxLPAohaSGIRgKdqAAAr83ONoxwQcdh1qn7yucfL7N6l&#10;FrKVpY4WysjZeWZY9obDFd2VbDD5QAucHjp0GhLcwxTRtasrfLmMFfmXdxz8+1wScY4IA6HBqNra&#10;3gk8yJpDHNIybWXcCxJ9eAMcjJ6c9OBPa2dzGfOuC22G4DRrdIE3ZByAwzwD8p+oByeamPxGkuWU&#10;btnzL+wrfS6X4v8Aic9xbySXLalFGIwp+bMl2SpUHqdvHXnt2P0cLm2ljCoGbiTY0kRaRlB4K5+Y&#10;sCTjPA3dyMV88fsXx+d8V/ipdSW+wrrW5dzY2kz3Q2kjOOccjjivVPi9+0H8F/gbbTar8S/iTp2j&#10;yNGZfskl1m4mQsqgx26Hc/TdkZHXJA6e/nlGtis7dOnFyk4wskm38EeiOeMqNHD+0m7JN3bdluz0&#10;Y6hbw2qHbtVuzMf3SupwuMZA5UDAJHy5606GzjtYWj0mBWUbmk8mJR5g4BJ6c43HGCCM8gtz8saP&#10;/wAFXv2dphdPY6PrWoXFmrNCtpabI7pdx2jLsrKDhATtyA3rlawYv+CxHgew8QQ2lz8J2isZJl82&#10;4bxNukVQ3O5TDt6Zwodsk84xW0OEeIqyv9Wlp3svzZ5M86ymGirL5an2fYQSzyR3KvIsiq6C0eSV&#10;gZtsjFWA3EZ3IdxyuegJINWNMstQjsre1fT0mZfM+0RsrI2Q4wVXbjGMdTkFQM9c8f8AAH48fCj4&#10;++C5PF3wz1pdUtY5WtriBVZVtpOeSXwx3BgwIAKoQCFOVHUNewar51rO0nmLMXbjDbVPzBDnq23G&#10;Md+pyMeDWw08LU9lVjaS0aejO6FaFZc8Hdd/+GLVvqq/Y/Ot54czWuYCsIO84YE4J+YjIB5wOckZ&#10;4ktrLZAwuH8uYMqwPGyR+SMk8sEUAjLEqMgjBAbNV9NktdoYz/Z1eQbbW6h/1e1ieDk88DGDhSV6&#10;YIp1xPa2k0T3Kx+fHlQ25GZNwO7ajYyu3JOOoDcdaz3/AOHLs27JBevoMl1JqUyuuyJD5m3Miop6&#10;Nx8uWbcfbk84IxpmYywmKC3lWXa9rNbkM77GYqjHacYRuvBXbwx3YrZOpRPOoAtpkui6o7529m5G&#10;NrYwMbufm4wMiodRuEtdQa6treGR8RhTuUA8HHykjdwzLzgjDYzjnnrHRh3yvb8S1ptnpVlEwkhj&#10;gkZWRY1lw+MthQAMnIAOOMAckAc/L6X8Y/4KUvdyLGRIkyoqtg7jpexRycFs44yAeOe9fSWiIYby&#10;4bT9GfzZGUQsFDBWJYncD3znPQkMcdgPmjSp7cf8FOYY2k8y3hZAJrYbd6f2VGd3yEDk9h8pyABj&#10;g+7kLTqYi3/Pmp+SFWjyw111X/DH0/4uFzp+qK1lY7o7xVfUPKREaWTbtBPZX2JjOMEKB8uDiHTT&#10;HbW8VlOgnMewmSW1LKjBo2VSpJO7KofvZ+XpwuDULi21uG3l1mwWHdEGhsboCUyK21+EVfmAA7cA&#10;ovBABqvY7l0+PWNLW6wyqMpuVJFDj5MMF2gZyrADgtnrx40pe85dzRR9xR/r7zcGo2uZheW0mBb/&#10;ALtrSZxHjaQWVS2RhcDp8p9ztq1a63HJYyLaNCzu3ml/L/dygjhs8nLBRhTkjbyMVnxLC01wzxbY&#10;RGpWZTtZtoAwQABk8YwBtyBgYAM00djfwRWJsLVtqFd0zBmaI4yW7jI43EHrzk5zPvc1jF8qNKHV&#10;FWNxBqPJEc9xatHtmhjxwCjD5d+CfmXcDvUHgBYLXXtYmne4j0XbCzAxQxTZDLuyGBYqQw5bgEYH&#10;cEVmW0txIbpptcWCHdufddGQl9qjAUk7M4J8tSoOB3JNO06y1O0ufM89WW4kXzCgMYRdp3AnO7lm&#10;OTjtyflBGjj7y5TGPKou+50smuRGxZYTDCjOYmmaXftwfu9VJPJ456H6mNtQt7qwa8hRlmMmZFLb&#10;NpGOufm24Jx/LnnMniit7b7XFAskyko15JI7+UN2JDkKcjG7tuOeCD0q2qPZ2suowM0Lqw3SXCqy&#10;lV4IxkYHy9STznpgEaylsTGMXqn1H67Jd39l5Wo3k+JIzGZo2VZGbJIGRgDjK8/e9ulc+Z4bK7hu&#10;ZdKa1kMrOqMpXao+XPQnpuwpXnPYZA19b1qx1G3jmmxskk8tVxs6kFRkngEnhh68jHSmLj9xbXM9&#10;n5KyKQiyZ4bGVALL2PckenBzjiqRTlc78PJxp2aNyx1Rbi4kvLyaMebCGkiDKPLXaflPuAucepJr&#10;5H/ZAX+1/wBqDxJcG3b5rG+ZfLOGQG7iPy4xhufxyRxwR9YJf20KfaZbhV+0Mi74+VRQ2OoJ6hiR&#10;wD82Djmvzq0H9q/wj+z98XPE2uXsgv7yaG7gW1tm5VmmDqxbIwMIemc9O+a+w4VwOKx+FxlChHmn&#10;KCt83+BwY7GYXBU1UqyUVdfgvxP0BvNQ864js79pVmSNVhmkmIZckBXC7tshxtxjOS5xkjamhI2l&#10;30yupYiSCS0+zzMxdpsBtq8hCOPm6jggkYOfi3wr/wAFW/h1fW8kmsfCHUY7oKxt10u8WRTJyerA&#10;FFJJBYE4B4HOR6d8M/8AgpX8DPEUccnimP8AsGSOd5F3MZRECuzzOIlbdyVwoOFY8nkVx1eEeI8H&#10;JuthpW8rS/JsyjnmT4mKVGsr+en5n0tfNALlphJ5whmMnktCWZs8ghAOSMbgCCc85yOa97M+n2Kx&#10;QRzSSxqbd1M/DLhABvYs+4lxjOeB3yprF8LeOfDvj3SoNc8I+LRqVnNJ+6urHayMcbhuGOAB1Jxy&#10;ecHFal2jWdus9u0UPmzKWa22uHJY42pIhA5cNuG3cRk8HFeVJTpylGSs1utjWPLKMWnft2ZG10NT&#10;u/smn3tvOlrJE0aiQFlbedzHBwcDBC7QwIOGyxK15nSI+bOX2pvMM3l7iGLLyGxhjuwADz90gEgG&#10;i48WWtzdKs15arKrFEhkXEy7WBxF5hxgnZwoPOPY028e5l+zz2kqzTIkgkaZv7ygcjIY888Aljtw&#10;eprm92TsdcVKKV1ZFN5NR1O2mUxyNHbSMPMOQWjU4A2gYPHVx0yCMZya+lXOmvIdP1AyKvlq7SQz&#10;BVjyw+UlCTj7mc5BHYDgx3Ntr920c66DD5cyrLcfaNqMnIyBu3EkZIKhQDgZIOarym6Yi0N5Fbxk&#10;/vVabDmQShuAM5A+VTnH3u3GJ97mudMVHl5U7GlcalJLObiyea3kWHEqqTsROPmcFlOcKcnJPOOQ&#10;QpV7tGuVtZREu1VLTlVbGfmbIznGc+o4z6Zr2tol1qP2+/8As8xCrGsit1wcSfKMHcR1z329Soys&#10;4tp5JlLzfu5gu+YKqE4U7SeSVPcjjjjua1w8ZOsmZ4iUY4eUV/WxfRlig2QDdIq+XJHJNtLL69Tn&#10;BH8vY1+f/wDwUtEa+MNaRNv/ACELbG05yDCjA+rcc8/TrX3yqt9mtw0Z8xeJFZv4GB3EHAOMr2GB&#10;09K+Af8Agpxtj+I+tQQxMijUbQjnPBtkOe/B6/4dB9nw3f8Atan8vzR4NTSnK3Zni2gAR6LakHJ8&#10;sckHArQYjHyfw/hms/w+MaRbrx/qx+H+TV8sMbUI5OOK/Xtznj/DQNn5vmA7Yz1pSWztHZfusP8A&#10;P50kinqE6nGcdaag5xGynaTz7YpoUr9QwS2XGWK44561HtTbtBP+9txxUzKjLuIbaP5+tMm2gDb0&#10;bI2+lNGdtSF1OQM425Bpm6+/vr+n+NSMuG+YDd7DrR5V3/z6t/3z/wDWoViW0faWveIf28fh34eh&#10;8Q/EaP4HaPDuY3BvfFV5EItqBiWJjI7hcAk5ZeoyR6V8KI/2hvFk2ja/rX/CD3/h64uI/wC2tS8N&#10;3dzJ9mgaOR/MQzLGHUssSKVBOZgSoVSx+c/iH4f8dfErxbofjL4pWOl+JvJLJb6fq1qGt7ZQ+SIV&#10;BBj3YG5sktgbicDH1prn7c3wp8A+GtK0nw94Ivv7VvLbEun2cQ+zQSbOju2zcA3HygnA6dDX1MJU&#10;pNvp5n4tOFSKVl+Zn/t3/FPRP2Rf2b7/AONGlaPHql3b3drDp1jeXgjF68sqqQGAPKpvfgE/Ie3I&#10;+JvC3/BQL44/FjT77xp4M/YMjvYpY1iv9Q0zWJIVutv3QR5QEzJj5eGZD0Iyc9b+1xY/GH9prxP4&#10;a1L4i6yq6To9x5+k6DYr5NpGxYZZ1DZlcj5dzE4BIGNxzs2mkfE7wnb6XJ4FsbWBpr1YPs011uWM&#10;GXc6xyPuaMNz8pLKNq4C4JrOtUh9mJcabjD3lc4vwP8AtyeP7j4s6X4K+MP7LeqeE7Gf97Lf6gS3&#10;2OEpIqMWFojmNmQrvdyAQSTwSPqfxD8RrCTT4fCnhPQ/tDu2955FB8hA2/aOM9jnkc15ifi948vn&#10;j0210y3vLe4vVhvpNQUQ3kSgMFDRfxKTvCtv2kAlCwPPcePvjN4S8Kxabrl34CubzUo4/m+yTIkZ&#10;GMNE4bkjgY644GeoKjKMl2FKnfZGb+1J8evjx4C8AG88N/s7W/ibwzrOmG2u9Ss/Egiu7LfGUd2t&#10;vIO9Bksvlu3yqdwSvioABtjDcT1HrX1N4717x58UvhXrfgPxNoupQ+GZryGfQbzTtZS3uNNlidHe&#10;2R23NsZeVHzAKZFAC7FHywA+QpZsYAw3+fWvFxeKo4qtKMPsOz9bJ7+V9dmj7nhGEqdOrfy/UVs5&#10;JI285AA/z9aRSQygHG3ng07JxhV3fLwvvTgrbNzPu+bLf4Vxn2MRvDIM59e3+cUeXuXc3H+zRIdw&#10;wp9/p/n+lO9ZNzM3pu7/AP66CkBjkJG1fb604fJxt/4Djt/KnbQcHGfm/ve1ByxPHDct71O4Aoly&#10;SBzxtw1CruGFAO45w1OXIUOV5PUZ6UFNzc7fY+lBVxYFYvvBP+7RKo3ZLHO30FKgUgSbfmBzy3vT&#10;ZciTGf64o0Dc+0v2D76H/hQMcEkLOqatch+MjsdvsCCck9DXslrbwpcrbyTP5SyfJkbh0IB6E45P&#10;IPfPBJrw39gu8vT8D54JSv2VfEUxCqSMjy4zjg8jd1BB/LNe66hcK8a3VrdRusYOVWYN1GckZ4wu&#10;xhx0bpyMfhfE3u5pifV/kerhF8FurJRPi4aKKLOeY8rgDGOP19P0Axalt452k8ttibQqqq424HYd&#10;x+X4968C263LRmMxybcpnjHQ4OTnPH8/epJZhbr9nWNs3D7t2Rx/L1r4WO2p9H5Iq+JblVSd4Zmj&#10;RTvaTaFAIIJ9+3PHT8q+Lf2shaN+3B4Lv7UrHJcafZB2Vhy32ucDOO3Ofoea+0r4Qyab5c0bBmjY&#10;zK2Mgeh5IOPY+vNfE/7Ub2zftqeCLuLbEzLY718vgN9uf5j0yT/nnNfVcJv/AIVJ3605/wDpLOfF&#10;fwItdJR/M+lreA3s0Md2PMWGMou9fvZO0FiecgZ/At7YueELKI2jweXCfMYnashQBgWG7jnjGOM8&#10;HHQVlpY3ttesHy0W5tu7HIxjGO2GHtn0yDibSPOspo79vOAcKI1jY/JGOuRznsBgE+nQ14Mt+a56&#10;9WP7tpM64umn6ZGkm7yyyq0iqELswAJ78+nY8fhBrlrHLa7iJpGaQsp2jMZ3ZzjhVAweM4x68VWs&#10;7mGIyW0geVWdo/3hOBJuCgZye4VeOBz6Go/7S1a8ubdLZ4xCswDmTKs6lsYHAXcMjpkDnk4zW0Ob&#10;qeQ6fvXX3kMWmm607YBGz7Q6R/ZyGYAhhx1GCDkHHvnipLPSovO+zxwwx/6V5skqxkOHC+4IPv6A&#10;cD0sOrzyr9tu98e7DQ4yz+59CMLyecDpk5qnPM4eeZCfJtI2kPnRHGBjd1fHXAOfQ9cg10L3SZc0&#10;tmamnw2dqqlkx/HHLkYZmbgAcjPI7Y/StCCDUPNWOCM/uyXxt28EHKnr8pwecd+O5rHEM+qXYgv/&#10;ADAttMzL5jYHl5BwRuYHGR0P5c51rHTNZjt9kNxDGwJjMhA3J6EnJ5J7ZHXjsaHU0skYSp63bEuJ&#10;pRcrJLan93MVkhSYff8AkKc4wRz9OW3BtoFLpmpajcQf6JCoVmASGSXdulRVDK5OGbOCN2Mnk9GI&#10;OhqdpbzxtceShXzCY0jm3JKN2N4OBtzj73O1sjJ71U0uwmlhkFiyzKrBfLX51UsMAuoyAATk89fU&#10;nE+0nCWjLi6Uqeq/U+DYP2q/Cv7LOo/FTxLcxw3OuanrVxbeG9M3DbJP591+9cBlcQpxuZSG+YLw&#10;WBHw9458c+Nvi/45vvHnjrxFdaxq2oz+beaheSZeQ4wAOyqAAFUABQAAABit/wDat1E65+0548js&#10;bhpoLXxhqFvbyLIDGIo7qRQV7BT97juxPesvwh4F1rxHerpnh/Sri4uZmAXy42zk9tp6/rX9Q8P5&#10;TgsDS+uW/eVIwu3ukopJLsu/d/I/GOIM0xWZYx0I/BBtJLrru/07L5iaQy2epRWKRn96drbOCuRj&#10;GO3fPUcUvjrwpN4d1640eZ2HlyEMm7aU47n1z+WK+4P2MP2D/COkXC698dfD1xcRyR4eGZtiRZAy&#10;x7tgZOBjJxjvnx39uv4DWWjfEfVPEHgi2kbS7q8lks5GHzmLzDtLY+XOMZxjJ685r15YqnKqrPyP&#10;M/s/ExpNyj0ueK/s5/tN/Eb9lr4n2fjnwbqM7QrMq6ppYm2w6hb/AMUbgcZ2ltr4JQ4I6c/tJ4F8&#10;eeHviN4L03x14E1RdS0jVbOOSxu1jVcBs9RgncNwDdMEMpAZSD+DviGxXTp13SN5gb5lKjj9a/Qv&#10;/giv8XdTuPBHiz4V6hqEzW9lqUOoWSK3EXmqyyqNx6ExJ04yT61+d+JGR4etgf7SirTp2Tt1i2lr&#10;6N6eV/I+q4NzCtHE/UpaxldryaV/xPvOWOWzD3AuWjuJZBH+8/g+fB5GD8zLgfwk4PsZo7kQ3BJs&#10;mXcwyGZy24sEPfaEG7gc+vGQRT0ueZYYbdGkZOUErRgM3G4dsKc9t34nNSXdnEsLJcWpmzaiOO3h&#10;jXcqSDoQpPfA9tuc9cfh0ZJH6O6cuazNDVdJjM0Ud3dSHy1Pltjo3TKngAY9MnB46oDXu5BtikuJ&#10;Y4VMWyZVZlU55ZflJ4JwMjJAf1waVzeNp8JudxbCuxKBtz7skDgHbnnbjAAX0NPga5ZWis1APzKz&#10;s6+YhxkcAkhee3tzkVlWldaGuHjy7g1ujnz7NJvNBUhpklKs20ZCMxPAU4OPbvmvmixn3f8ABT2K&#10;KdZkkWMxbnjAkLf2MMbxHnkk4/TkAZ+n42ja8jibUl3NMBNG0i5ONvcc56cdgSTmvmF7e3t/+Cn9&#10;tcPcKY54PNkkhbkY0oIckAjcCnJHGQenb3uG/wCJib/8+an5IzxfwRS/mR9Va++kNIuqXdjGv2yF&#10;WtWihDZYrwxw/IXADZUAmROfl+anLDHf2cN/A+63LSRtIyneo3AtjA2nJ7YB2nIxyBpGe4sbOO6l&#10;uppDa2abVtTtbd8gAAyFYnGArE528eoraZrLT3MkE8bTx+YqiaS7RAi7icqpOTgA7m43DgAgHHi8&#10;8ea36E8suW66f11KlvLc6ZfQxOWX7Qojk3QkSFQP41C8cg/e49+mL32iVbc2elyRiPzFO25DOAnL&#10;knnkDkfLgZAGeRUj6VFflr+dIF8xTJcSyMY1jQLyCjfdUFSM7ipA3Z+YqMHULcw2+y+1bMjfLtVo&#10;wDtfKrIudxGcE45PmKCBjNVblfkSv3tkaxFpcgyQGS4hkUlmij8poipzgfdbHoozyDkiqttrkVy9&#10;vdJp08kn7wteNGW+zSYACsMBgcsFHGTwOTXOG51ux0yyWMNdKihJpDqEiknaEAZGIXZglyMknBHP&#10;e/DoPh7TdeW3ZYY5LW3j+x/uEZ7dkJxHGScqmGGCWUfMOMk1Ual7Gn1flTTfp/SNS2mW9EbSxzWN&#10;xp880u6aJszKVT95tzgHGcAZAHfGSTU3vHgfULSW2uFnjkR5re9VUXMfyfJgggHblj2KnBB4NK+0&#10;3dvcSN5jLJl1mmURiQbB8jAA4XORknKgg5J+aqZ/tmxm+z2VhCqTzKLqCe7JaJfmA+UjvySpIxgE&#10;ZYlqbldWM1TfO9v689H/AFYhNokW2PU/JeSS5AaMRqrL8mVLFuwKgKcEHGB3FW59PtDpbW9zO08k&#10;cp/c3EaNv+cKFkyuG4XOSMn8Mmpc3xhvlWwt45JCzH7RIvM8mOilmG053AADGDxjmsb4s/EbTPAn&#10;wl1nxrpUvl3drYOnmTKwMbuq7dwIGc7kJyB1yoGeFQw7xOIhQg9ZtJeraS/E2qVHToutJaJX+78j&#10;5O/4KN/tmeMdOe7+EPwo1Fo1tt8OrapEzBnbcCYEfoioQNzLyzBgcgNn4RsrDVvF2ste30EP2q6l&#10;+dYFC7mJz0AxjPQAADsBXsXjdfEfxAvLzTtG08/2ct0PtMwkObg5yVGeFUE846nnntzdtoUGja35&#10;jwC0kt/ljTPEbDGCCdxOPUEj3r+n8nyvA5Hg44XDLZLmlpeT6t/1psfiuYYzFZriXiKzsn8K6Jdl&#10;0/zMPx9oWs+AL6DSL63VJEVXlh/utwduR2wM598gnrXL6pq+oXpWUX7DzJdu6RjlDnOfp6/njvXd&#10;+OY73VtUVtTujPNOgb7QzFvO9WyRyfc8/wBOY13QPJkW6sbTMMke9lZMbXwQw/A4716ntuXQ4HQl&#10;Y9C/Yx/ao8afDL4w6NpOpeK7hdBvtXjguIGZmjjRmUF8AjHOwnGM4x7H9cbb+0NRsoZ9TePcyyF/&#10;s8O03C4UAY2jkvhvX5eQRnP4RQWljbarBdRhIXW5VmViwxg9Qf8APt6V+6Hwt1vStV+Gug6g8TTC&#10;80azPmeWXSffAh4XBBBwe3T0r8k8T8BRhVw+Jjo53T87Wafm9z7jg3GVvZ1aL15bNeV7rQdaRGNJ&#10;ENw3mq25ViO0SDJDF8rg8AYGQTjGSAKsTW8MFxE9zPDCsm1Ve9YBoJCMbeSOSvQLg8cgA5GpJp4N&#10;3kzCSNiEbanLENljwe/IORwcdOMyyWOq226KGBUXyW3Hasiqfk2nG4McH5sdO2c4avymNCPU+7+s&#10;N7I5a5XUrK5vvtF5OENmPsttJInlxZbBGFwdoAXk9s4znAx7o65p8oa0t7dJGc7biFfMAZ8qrICO&#10;ABglT+bDFdlNprywHTl1KaMOzKz+SrMd2N3LMevPY8/Q1niK8i1O3trQy2s0MPlJtjC+WrY3H5gc&#10;5HHQnJJ6ZAxknCWh2Uaie6X4/wBfmVbPSraCZo7vSpIJpmLTMsZKqwJ2tw3zDPy8AkgAcrnFiXyH&#10;t/PkXlZFVWjty+G2gbsjlQcqCeVHtkkWRpiOz2w02VWZQ80+3loyeUyD3wCV698csRW1Ka6lud63&#10;C27Mxjk+6Aqlj+83KTz90ds8d62wvN7ZHNiPepvX+tPUkllMmmssECFomUXEkkbKUJbfuBIAf5u4&#10;PXg4PA/P3/gpYjf8JrfD5Sx1GyDNHnj/AEQZ6knGfX0r7/mi+zQ+bHGIxHG277RM7lRu4Oep6kZ5&#10;wTgEg8/n1/wUnli/4TrUI4ZcltXtMfKRhRaDC+/H16V9pw3/AMjenfyPGqL9zLXv+h5H4e8n+yLU&#10;7+fL+b5v1rQDZfjBPUlR71l6HtXS7VhuJWEE/NjPNXiWKZxu7/d6V+uy3ucsfhRIzKqsA+OP6f5/&#10;OmyYUsAv3m/i7DP+etAOOTu6Y601iFkZc5P94E0e9YlsVnMaEE5+o4HvSEAnAPbG5TnjNAbPDdQ3&#10;C56f5NDthNo44wvzdeKaQEZXI5JBz83PT2qTKf8APRvyqMMybnD/AJd6PMT/AJ4w/m1DVzNrU+0r&#10;iFfsOhukQ/4+nX6c9aveO/C2k3ev6M81kI288j5eM88f0qvL8+maOgGduobdv1PNbnjfLX2jSBc/&#10;6Ygz+VfQaaH5DfU85/aP0rWjZWNvoGpta7vMVhDGzStyv3cZ6denbrXD6t4+v/hVZW0mt6/fq32x&#10;GzqSzSRzFc5YRXEccigbhnypJcdWHSvZPioED2LtDhleT5sZ25Knr+FN8c6HoHiXwhHoniHT4L20&#10;mvlE8FwgZSPX2xwQeoIyMda45YeUqntFLXpe+n4nPKjzVHJOz/rzPKbj9pjwT8VtY0nRdTh/sjV4&#10;b/bZ6zp8wdCCwGVZ1B2MQp2upXgFhwMO+P8A4/uvAskem61dQpqRPm+R8/2W/XBUmNuTBISB+7Yl&#10;TkYLHcw8d/ae/Z/vvgRr8eq6SzXHh3UmJ0y6ZstBJjJt5OpOB0Y/eHB5HPSeE/2stD8Z+B28G/F6&#10;Xz7i1+Rbr7I0q3EPllCjgAlmzyWIAIPPIOeXD4jEVajoz0l6f8N8jmp1q3M6U9JdGe/6xrfh2x+B&#10;dn4osvDC3GoMIb2zurq6aMRtLA4CnYeVCOcghgG2tgsilflJ9vOG68fTnNdV8Qf2gNH0Dw7Y2ngz&#10;xbY694ft9sN9pN8ZIby0BACmPeF81B0LAMR/FyxeuVwpCyRN9PfiqxnLGpdad9Ovc++4Pnze2i91&#10;y/rsJGiht2f/AK/HSnkLnap56/d4FIjbBsK9G/Kn4w2WVs/yrh1PtbDSFwwRV3Um3r/e9P6087SM&#10;oDz93OcgUKoD5ZtufT1oKFjYoCobJzTxGc/f6n/IqNkjJwh/DFScldpXn6UgkLvIOPLC+ny0rRkr&#10;5m1c5zjuaaqqU2My59M9/X/PrUgXHzH73U0bF9QUqGVvL/8ArU2YKFGX+8uT7VIpYr8xJYdcetQy&#10;gBgzDdx8ppMdj7A/4J+XXl/BvUoI41z/AMJBcbS235v3EHA/iPG78vqa9nluFuUWFoI9kfmfwZAQ&#10;DBUYPB+gI6jIJAPjH7ARa4+DWoBZAuzxJNuy3ABgh5KnryMcHI/EiveLe1Ec/mywKPK3SW8qxYxn&#10;seMcn0yevPavxPiSD/tbEer/ACPQw0uXlbI4Hlt7ozXRfHDLIy52E/eBP1zzngnHoKdcrO8CXcUm&#10;xd3ySKx78+vXOBn6+go1m5lIh4WMMqq0bKWVCDwMjqfmHXjgH1FTROAI0aCE/u9p65Uf3jz7gdPx&#10;+avz3m+yz6pR2kZN1FqFvIiZHlzRtHuXt8mB+pPT0z7V8Yft3eFdfn/aL8JaXoeoPb6ldabbwWN5&#10;JI0bR3H2p9hLY4wWXkZxjpX2zqMl08yyxRfK0TMu2MnC7Qceh6f4cdfkX9riS3X9qP4Y3Rk/5iFq&#10;JOnQXcJ7Z/vN2/A4NfVcI1vZ5wpRV/cnv5Qb/Q48dTlPD+93jt62MOf4IftwaYB9o+M0jLCVG5tc&#10;ndUPB+80RA6evaiX4Vft3r/pY+Ll3ux5asuoyFiCRwP3J4z649Tgc19iarb7dJ+2ajH5XyKIljZQ&#10;OoYEbR6noODyOnNU7LTTcQRyxRM03Il2x4AIG0jp93I5HU4wBt6dEOJ8Y5WeHpP/ALhozlhMPGN+&#10;aX/gTPkmy+Ev7fdlOFs/irM0jKN3/EyViTgHndFz1HX6VPF4J/4KRWMXyeOrifzEAZZJLGRgPT95&#10;Hkdz+Zr6tuH+xXL2cGJpJ5vMhw/yuCQdwwTkfoQKvS3YW6aw3zSTIqtKoIIHy8jG75ucYb1raPE1&#10;a9nhqP8A4LX+ZhPDU5R5lKX/AIEz5Lh0v/gpffmOGPxLcSNEfkZLHSs8EDr5eSAQO5A9smrSaT/w&#10;VBnkkvf7fuA8o2SBtM0hcHHQL5XBx+J4PNfU99JLFNHKtxBtxu3OpUs2NxcAn5fvE8cc4xjip9R1&#10;h3iaaObPl/LM1wvVRJgnOM4yDjBAO7jruHRHiCp1wtH/AMF/8E5JYeN1aUrf4n/kfKMGg/8ABTVr&#10;SFl125iXd+5za6MjdMD+EEjpjOfpmtLT7L/gqRbW7vZ+IbhF6tN9l0J8j2LL0Pt1PuOPp/T9URZW&#10;H9qyS+dJujaONNiA89VAyCAQGOeMkkYrSgtSdRe4S7Vpm2JD8w2tkbdxBG7IA+7nk8cYAqpZ/KP/&#10;ADCUf/Bf/BJ9jHZzl97Pla3tP+CqLf6Svia4VmBU7tN0AEjk/wB3v6+4zzxTbLSv+CpGjD+0U1mS&#10;b5vvyWmhtubgngYPOB09q+sjbSWebyKSbZMqIN+/LsFU7jkksRjrjq31NaGn6darBK0tzM0rW/yN&#10;NMcrhR3wBySeWBJPTpWf+sXvWeDof+C/+CV9Vio3U5Wfm9T8Rfhl8C/Hmp+Prq18VoY5o7ya31yO&#10;4k3SxTpI6SBzzltytk556819xfs7+A/AfwwtbXVLDRbeW5jj3faCm5vzHb+leO+Mp/C/gf49ePNV&#10;1HVobOLVPGl4Nl033D9pl3t8ozgtg9OC3PWvYPAN5oH/AAj63sWooY/MwGWRXQqc8hlJXqPpX7ZU&#10;x9avhaVZKycU+y1Sf4HwuDwNPDVp0nq7v130O7+IHx4juY304yxpt6LGR8oHH9OlfP8A8fvFWl33&#10;hq6a3h3bsBvlyeM8AKOFGec+px7zfFn4g+A/h1cNdavJ+7Z/3MaSbp7iT0AwAAOctg4Pqc15pe/F&#10;3RtcfaPDt3Cs3+ot5gXyuOpJAH6VpTnUcVUav5lV/ZObpN20PmfxhY2t1qMt5A/7syE/T2r6Y/4J&#10;7eLPi98FLvXP+FbeEPDeuXmvLbpDb6jb3NxcMsau7rFDDNExA3fMSrD5flOA1eMeINL0zXfHS6rp&#10;1gsNit0sMwX7kk2eSAOOBx6d/Svrf/gmH8IX1/4+3HivU9QVU8O6bcX1ng7PNMrCBDwOgSSQkcYJ&#10;QdzjHiTGUf7FqOtFOPLdp7NqzSfzscuQ4DlzJSg3dN2t2s7v5K56rZftO/t/SzedpvwC0LbKv/LP&#10;wlqjK+Dzybk9O+PTkHmi2/aW/wCChMUj+X+z7pDNuZGVPBuqtsIBDDi4+XHf078cV9dsv2YmS7W4&#10;jk3ZjjWMDILHaMc7cj72RwGXoRmsvU9V1b/kF6Lo6zTLMyJNPeJicouCYwnzkthgVCgqYpCR8oDf&#10;jMc4y+W+Bp/ifoHs5SlZVH958qv+0n/wUKZlK/AHS4224V18G6rk8Zz/AK/sM4HTB/Gpo/2nP+Cg&#10;Yl+2H9nTTW/218I6oMA9Qf3xz2Hc5x1r6usdLvtZMNrr6w2rfZVWZYZB+6lVA5yfunOTu5IAU5PN&#10;X1azj06LS4oVkuvLWeSO3ckyBVXO0ux3Ak43HggY7isambZfHV4Cn97Kp05S0VV6dv8AM+TIf2tf&#10;+Cgr2cFnffs12MkcERitmh8L6rEw+dmIBWQg8s3UHGfYY89uvip+0tB+0Zp/xJufhKp8bR6f5Vt4&#10;Zm068LSQm1K7mjUrMcxs0gxgbdvUA5+9rFv7avHtnsvs7qpjUBS7NhyUJCsdoJxlSfY4zx86fE+G&#10;zi/4KQeF5LG8W9LaLILhYiqqm22ulypw4+VVB5zz6dvYybNsFiKldrCQjanNtqTd0o/C79GlYzrU&#10;pU3GHtHrJfi9/wBTlLv9qj/gobdz7E/Zb0ZSzEeXJ4N1dgeDuAHn/Un9c1DfftLf8FHreOSz1L9m&#10;ixUzKfMP/CGawmchv+m3TBP4jjvX1wLaysyyC0MfkXGLdVh5lkI3sAwQ4JL7M5PQkd92Tqltqdnc&#10;SLq+o6hNaFnuII0UHy1aPlSqDJ3cuVAUnB5J4Plf21ltrSwFP72axwdSWsarPl+D9pj/AIKUmT7T&#10;B+zRAyuu7yofCGsBNuRkqFmwBjjPbtzzTl/aD/4KbzzxqP2TIW+bhV8Caxt+8WUqBNgEAjnnOM89&#10;vq630i2gt5LeKFpbW4DJI13IGZwq4BbaMEHpnqcDPC8RabYyWN1IstpEsSooXyVBLMxKH5eMKYwp&#10;wPlzknJGaf8Aa+Wy0eBh98jFUZatVGfLmn/Hz/gorpmqM2qfsYzzTSbikcfhPV4XBHcbi3Qk9B37&#10;ZzRb/Hf/AIKEpN9o0j9ii63QhopGbw7qkjBiBgkqFwwGFHcDjpX1O+qRT/LDfQwssPlQ3lxhWibH&#10;Xg7XO4L8uUyN2SSCDSuGsoLCSRJfPWa1SDbKy5SNQGVWZSwwAQgOSuF5PJah5plXTAQ/8CkXGGI6&#10;1X9x8+ad+1D+3zZSNfa9+xPqMseP3f2fR9UhC9f78bgjP0OTwc0+X9tb9q621dIrz9iG/wDtUilY&#10;oXkvFkI+QfL/AKNnsD0PO056V9AJoNnfWiwXmnQXSwxrDCI0Vw8iZUoXyGAL8Ko5AyD1Cgs9A0PQ&#10;IJL5tAt8XEyxsjTAQhuUDbnwc/7OVG4EZyQSf2plidpYCP8A4HJFey5o/wAV322X+Z856z+2h+0Z&#10;oyRnXP2JdW06MLstfO1C4h445JkssOcY5OeDxWD8SP2rvGPxV+GuqfC7xb+zveeEl1K1hgi1GTVD&#10;KpmGwRxKhtofL3FVH3j8vGMAEfTl74T0XxDqF5pUVtEsbARSTWTEJuyrO2wbWVgTG/JIbfGy7gSV&#10;8f8A27bHTvCHw4025stP0241U+JrdB9mVRLDDCr3B3Lnc24JgnkZYH1z2ZTjspqZrShTwSjLmVnz&#10;zdne97Xs7WuTjIP6jO9Vv3Xpypb+fmeM+AfBeheE/DU2i6nErzSMHkz15GOO3t054rxv44/A6+tf&#10;EEereCZXmV2/fQquz1JAwec8cgD6V7Fo3jz4Y+MClvceJJLS62ANG3y9uoB6j6ev4VBrehXa3Hla&#10;JrKXy9BI5I49+36Dmv1anjMVRqOS69z4uWBwuIpqNtj5zn+H3jTV7dlvfDC232eRcTr3/wCA59cd&#10;hWv4z8FLpPgSciCOe9m52hj83HJyOnQ/jXpPii28WadD5LmFFVsNsb73t/n/APVx2utqt5YTR3E/&#10;lyyRlI9zAbQR14q/7Qr1KibSVmZPLcPTptJ7o+f2FrKEglsN1wOZGVflPIx24Fff3w9/4Kdf8IR4&#10;H0HwpYfsz3ksej6PbWUczePIo1kEUSpv2f2cdpJUkfMcZwS2Mn4l0bTLTwz44V9YntbiCxmSa6ad&#10;WeK4I+byGAKnaR97nOD2zmv0u/Yl+KXj/wCM3wovvEXju0Xyf7Slg0NII1jjljVQxYDcF4LMAcAE&#10;ZGSQceVxvjMDLB06uJoe1jF3+Jxs3ZKyW/z2L4VwM6Vep7zi3pt23PNm/wCCrniWNRZ6d+zLDDbr&#10;CieTdeMjJyOuCtooCnHC446ZNWbL/grJqkKsNQ/Zb86ZpN0kkPjsJknGTg2Le2OeAfpX1pC15IzQ&#10;SXlx8smPJlnyg29NuO+ccc9Onql5eiPeJ7jUP3LfOVmZdv3cY9RkKvXsoxX5nHNuHdL4G3/cSR9t&#10;9WrXt7S/yR8mXP8AwVj1aX5v+GWGP7wsynx8uHYjjcBYjPPvyPfJpr/8FXL+W2Zl/ZRcTf8APb/h&#10;P04PU7f9A3cnnlic9/T6ouIdWtEa5svEusrIqiT5tSk2hSOV+ZhyOp6HuOciq0w1m5jD31xfzNEg&#10;/wBHe68xC20YC5Jwc88kdO45MyzbhuMrfUf/ACeX+ZUMHiGvdq6fJfofNC/8FbLiO7jk/wCGUbry&#10;VUqyn4lBmclcdf7P4H4cY4IzXovwC/ayv/2p3v70/CH/AIRf/hH5rYOza8t99r85ZhgHyISjARk/&#10;xFucYwa9Xs/DNvM+Tp6SNGzPtYKR/eJ46nOfzBJ5wHvosGm3Ym0pWVryUk+S5UNyc8nknaPYkDjA&#10;JxM8yybEU3ChhOSXSXM3b5dexNSjOinJ1L9xyraiAMjbiyxi4d15kAO3eckcfLnoB7ZzX58f8FIJ&#10;JJvG11NJGq/8TqIKqOXAAgIHPv8A1r7+uo7WYyJOkgk+425iolAYnOBkcc5bH8+fz9/4KOzO3jW+&#10;icFRFrUI/wB7/RiM9Tkfr6969Thlr+2II4a38GV+3+R5Po2f7LtSDkeWOtXjOJFyee2aoaPI4063&#10;U/8APIHNWQXTgtn2z0/z/nNfrnU5Y/CiYyEEFTgH9KGKPIu0En24xx/OmhS/GOe6qKFbAyzZ9fWq&#10;RIhfYNjN/F3/AM+1OB3cYH1bpn86anmA4P3evFK5VlACKfXPaggaX55k2/3flo8yP+636f40FWDF&#10;SnK54ajzf+my/wDjv+NUhfI+1r6XZo2ltIc7NUx976Vs+P5yW0cs3H26P9cY/lWFdBjo9i4+9Hqy&#10;n2Gce1a3jTbNDpHnDaq38e78q9w/H5bmf8XiyW9sucHzJPut04qbXGDeElnCH5b6M559B/jTPixE&#10;iadavj/lq2MdvkarOoK58FF2UDbcx5Hr90UX2BWIfjh4V0rxr8PG8M6+jPbXEkayrHJtPXqD+R7g&#10;9CMV+ef7Q/w1i+FfxL1PwG+pny7OZGt5vM3sYnXcgc7U+YqRkhevHJGT+kvxHto/+ERX5METxjnP&#10;qK+dvG/7D/ggafrHif4g63ea5resaiZvtkcjQrbb2Jwi7jnHA+bIxxgVy1aPtJKUdJGNaj7V3W6P&#10;hubwt4h8c6tNongDU2lkjsmnuLWW+SMJGgG9wXceoOOvXsDX0Vpjg6XblT/y7oRtYEfdHevEPj7+&#10;zn8UvgxrP/CUQxX32L5fsuu2seyOTcvC5Rjsbacc4JOcZHNe0+CorjUPDWn3IQ7fsMDSSN91MoOv&#10;+STnArHGS5qcW9D7DhGfLKqpaaRv+JcOVX5Bj5fvetPK7l8wp83TcOalksxDJ5cFwsx3bVaMHDc8&#10;YyAf06U1ApP+q3Zx+X51559xfQawPSQdP7vf/P8AWneSskbfL/3z/n6f5FS2s4gu42lVZFVgZI3P&#10;yvjHGfQ/5xWr4xk0S5uLXUdDUR/aoS80asPlYMRyMna3H3fTB5zmqjGNrkSn76jbcx9oj+XAHY5o&#10;wCMbtv8ASnMuWC49/wD9ZpfLzlS3J6e1DVzVWBFwu8qP9oHmlkAOHOMcEU6MBuf19KeEZ23Bs4yP&#10;vfrU6FRkKAGwSOf4qguhmUDBx/F79al2/Ky/d/AUyWPcVww9PoKn3insfWv/AAT71KZPhXqtmu79&#10;34gkdgV+U7oYBg8e3tjrXvF7ecizebbHJlXjZmztKkk9MEk7vTjPpgeEf8E7Taf8K51g3MUeY9e3&#10;rJJLwp8mMDK9+cc9cmveLuJbaCaaIL++jEfyxr82SR8xIyR0HYYPrjH4vxNF/wBsV1fr/wC2pnZh&#10;5Lmjpt/mSzRr5CC6ZpDGWcN5fDKTkEfT2zRHbTShZXnj8tJl8tlUHA2j3/vcdOn0ptx89tC11Nt2&#10;riI7jwccHqOhbB6VPKyR2fkW8IZRHyqrtIxjjJ5yeT35HWvzaXKnqfYxvKNio8BvJRFJESsn3hIo&#10;XdleMYPDAqDnsPY18m/tm2MaftE/CwtEyBtTRCzfMDtuoec5Jbr3+nPNfWyFpFZ3kaNSwG3y/uLl&#10;d3QZ9T/nNfJv7bs0lv8AHn4TzyNwmr+X5nGNq3NsB0J4H88+1fT8IyUs6hFfy1P/AEiRx4+9PCt+&#10;cfzR9NNLb3BiE1zHu2mJUk2uSQflJ4BBU4I3YwOvADVRMnmadHY3MJSZQ7rN9nT95HggZ54bON2R&#10;tYj0zi5JZrDNLJO0m27CiNmZieQRtXpnhSSMkZ2nk4qOLSUudQWW0kjhhUGLzprYMwRyvQg8LkbS&#10;CMbQa82MpSirClyxluVdNhup9Nn1Lzbi2ZJpIoZLhfMyFd9zqQx+V9p68gADgYY69o0P2qHUUsoZ&#10;Y13GxuoYW+ZQwIUjrngHBGSe5yailudL1ezb+zLVGuIWDeTHlGZM7fTaDnjB5A3ZxjNYen/Fb4ce&#10;L/Gmp/DTwrrcN5rWknydYs7edh5CyH585+RypGGUNlCxBZSxz0Ro1KnNKEW1FXbSbSV7XdttdNet&#10;jkqVYxkozdnJtJNpPa9ld3en6nTRRkWbXsNiZpC+JvJZ0c5UAs4lAbg5PzDkAHGeKksorLT7ZYb2&#10;SQtGg+Wb5SwY7c/IBxkg8AfeXHAAqO6vtV0uO303TJ5pJfLhmuGuLpnkC7TlQCwIyiNjAHJ6HnOg&#10;dLk1YFg6NtGx5FctkD5sEgdgRwOmeO1aR6JanNU7vb8TPjsGuEWWwtUWKWb99sZUY/Pksdo6nGem&#10;SDzjJzsRG8toNyLHNcxophkZR83LfKMg7VHGOecc8cGMwldSa0tZl2+ZiN2YEbiPl4znORjHGfl5&#10;9HWtw0EcZtXO4W7Irfu2O0SFQUHK7s7sjIzhe/I0lpqYx97+vzLMd5dLBNqcyndtaKCS3RJAwO5s&#10;kZIGCuDnnK8cVo6XsMV0ESSSTydszb8YG0AnGBzx2+p9Kx7vUNN8P2Vxqr3Plw/u44PJieV5pCwV&#10;I4o0Us0jyPGiRorMzsFUFiBVzw98J/EXxL8Fn4o/GPxs/g/wsvnXklnazQ4uIFKyRTNK2YpogqMJ&#10;RMs1ncR3EiCGRI4b64+g4c4UzTifEOOFVox+KT2Xz6u36Xaujnx2YYLLcP7XESUY3st7t6WSSu2/&#10;JebtZM/ML4x/CnxP4q+MnxO+IkHhObUtN0nxBfW01zLaSSW2n+dqcpWSRl4UuIgq7mAba2ASOPKm&#10;k8X+B9UmuvC8U0W2FmWz0lisD9M+YhyGyARtGCTjk4wf0H+Mv7cf/BNPStbs/g7qPj97rSdDmWaC&#10;zWa9bR1mhY4X7HbBbNPmB/dxwLDhsBQpIr5h+Ffjz4WfFvWtU8VeDdDtbOG18RTfZ9PWY7IIxLvi&#10;AJAJQptK5GRyO1fvU8H/AGTgaceZVEkou3kkrtapX9WfEyq0cdjpcsZ05b++knfsndt26pqLSsrH&#10;kvxQ+FvxG8JfFWPUdb8OzxXN0IprOZHDRSRsOm48b+CMYGOwIrofi74e8Jaz4lnufhnofiTTNPuo&#10;IY2k1GRfOtm2APgh33ZYFgeD82MfLk+pfFbUvFvxS3aT4s8K6esS26xR3zSNJ5C5yJIztxuyvTgj&#10;g5rL1qbwrNphFhHC/kriSSMKeg/i/wAj8K5fr0qdFR5F69TZ5fTlVcud6+v/AADwjx5YRabo1tpf&#10;h7S9qwsohj6beR8x/nnr3Nep/sdfHLUvhp8U9Q+I1prU0zWcSW08UfAlt0GGXpyS+49CQcegryP4&#10;weKZRd404IbiRtsMa92/hHXkdz6AH0rpfhHZ+H/h94ftZ/F2lS6jZ3GoWcWp2q3TQvcwyTojp5iE&#10;MmVZsspyCcjkVw42NLEYVUKm03Z+jaufecA5Z7TMK+MnDmp0qcrp7N8rstWle1/TQ/XGHS/jZpfi&#10;0WGnfDTS/Gmn31ubq6k0bWrSzvLDzWbZE9peTjKunz+Z5qhvmOzPTYm8B/EUWuo6zqXwr1iH7DAr&#10;3Udn5WoNMCFZcQ2U9xI5BYx7MA/KxA27Wr4N8Yf8FO/+Cc91baFrNp+ydqN5ebmkvbPS7gaKlmwI&#10;IObZts7bs8kDAHXnA+o/2V/2+P8AglV+1H4g0/4aWXwzXwT4q1CRH02OLQo9Oma6VwUSC9s2VxJw&#10;CMlAQMHOcHTE+GvDeLlL2SdNt6Wm7f8Ak0H+Z8TT4grU6cOeTm7PmtClzXTWqUcT72l9FCNvPc7X&#10;RPEeiHVWt7bUVmm0u+W2vrCNy9xbTMgVIZVAV43UHJDYbB7Hk7pWWC4jbT4Y5zEq/Z7dlZlI2pwS&#10;oDMcg9SchiPp2vijwvAfEln8A/2ibyTVrXVLWWP4dfESZI11W0mG1jaSTbSvn/JGwZhsuPLw6yZZ&#10;B5neWviHwNrOseDPEl2IL/SY0Qz6ZGIROjAFZ41lBSOJgpOCzhWDIWJiZj+WcXcF4vh2kqylzUr2&#10;batKMu0km1r0adn27/SZbmmHx1RKFryipRs7xnBu3NFtJ3Uk4yi0nFq2trmzaRatawf2dq5hd5ds&#10;jCNuAQyeYAHO3Axhck8E9jx82ePLKzh/4KfeG3eL5P7OkckyMu5jZ3Jz7Dce3H8698XWn1SdL1bu&#10;adbiT78zbnMKuwPKgnaWLfdO0hVIyC1fPvitmf8A4KPeEr43Q8ybQ3dvLwPLb7DcjBGeM4wcM3Uk&#10;E14HDslGeIS/59VP/ST0sTTlpJ91990fTiWttFKDahvO2l9pQqoIJyc52qSCBnngduazNUmtIpkj&#10;c3UjNEFhjTJSMhwVYgD+QAUA9Cedu6gsZ5YRPc+S6/POIZCsknyY3DB9lAJOcKcCsi90jN1EfKhj&#10;iW3YfJv8xtxY4AHT6noBgdjXhy9pzKxtS9n1bIbm7tBFD9uJGy3D7doQA46KD3JBwDjrx6nAsNVs&#10;9W05bvRplSO1mWRmkm2oI1LDjB4GU3begwvQ5Fa0ljbXl79v23TvFlY5G2sr/KcgKNuBkEdMc9hx&#10;UFtZeGtMs41bRYYZoWY2kjLGZFJAOAc8Ox+8enUH39Hl91XOOM4Rk9Hco/2lq6W00Gn6W1xJGsjP&#10;bwybVfDbQBlhgZZwSAx/dn5SenBfEb9ofwB8JvEem6F4o1bzLrVLhILeWxsFSKLeWSMSF5MH51k+&#10;YD5QcMF3jPfPqyaSk/2qC4Xz42m/fMu0EkfJyc7kwi7cbQD67s/NHhr4Z698YPj/AKT4os/FTah4&#10;O0DVG1e/a5mkwupsqi3tYl3/AHkt47R2IwcQIJBlEJ97h/KMBjKeJxWMk1Towvo7NzekYp+eunl6&#10;nDm2YYzDyoUMPFOdSVtVe0V8Tfpovn6H0fJrNrDPPo2o6lFHeiGN4JF2gsFbyxtkYhQ3IwAQSXwB&#10;wa3FFtBfQvbC3aSJhBHIt5IqqrSLvRmaNiW+83ABOxVJwS1eD/Gv9pr4T/s5Mi+JZJL7VJrNjp2g&#10;6WxSVkYp8jn5WhjZl3KxzwzY3YKn538e/Gj9tr41agt9YeKU8FW15Iz2OhWd3NZPFGgUAsY0aRs+&#10;rnOckKq7RXo8O8C55xHFVoRVOl0lO+v+FWu/XRed9DizribKcmlySblP+WNtPXt6fofeF/rmmeGr&#10;NtZ1fUtMtbCObNxfXFw0cMkfLOspZREVADKSWKrknCtgV5P+0J4t+HPjjwBpOv22raTrltZahHcW&#10;y2GqRTQzkFo3WM+ac4VnUgAgq4LH5QF+H/FPwU+O/jXTprz4jfFyW+aONmt2lvp75jxk/wCtKlR7&#10;gH6VD4J8IeGPgrL4cm1HUvtmo6pq2PtSyOiCJoiCu3dg4codx7P0GK++wfhRPLWsY8U3On71lCyd&#10;ltdu+vf8D5iXH1LFy+rqjaM9LuV3rpfa2nb8Trfjl8PX8aavJp/gCw0mG3WQGATQ7HhUEkEMAB07&#10;4znvXLXehfEjwB4Ovde03x8Lj7FcLF+8zL1IHDEnJ+98vBATuCDXp2uJB4z1q38P2q7rNf3uoI0m&#10;wSxrkmPd1Xd93IPGTUHxP+Mfw3bwTb/Dy+0STSYY3+aBbfcYzyB93K4xnGPxrv8ArE6lOzjf5HdT&#10;wsFJ2nb52PE7b4jfEqCSa+1e4t2uCv7kz2cu0nvjaT+uKzNSl+LPiub7PFbSK84+WaJSqIvOWJP3&#10;QMHjqTwMmus8LXVgTfaTBPPJZwTb9MmmjwzRnsc4PBPr0xUniHxVqem20xW5i2uu392Ow6fh1pyq&#10;UYu0IK5P1erL4puxgeFPh94F1vVtL8G+NPGFvpFi14kV7q102PKVnAeRhkbuTkjP1OM1+pfws8Ie&#10;BfCvw90fwj8PZ7NtH0m1NpasLpWeTYcMzMH2sztliABgsBwBX4p+INbtfHXxJt9Enk8yztQxmCsR&#10;+8PLHIPbA/Wu0+G//C0vBOtf2l8J/i3rGg2/mbmjs9Xmhy3I6xsN3HHI6dzWOdcF4niLCw/f8jWv&#10;K1dXezdne9vXfoefh+KaOU4qUFTulpe+vpt3P2Q1DT5LaKQQaY180fKsJD8oj2jaxYsWIORuAyBg&#10;DByTYYSPHZ3Omsyw8y+SihFnIUkK2SAp3/Lk557c5r4j+FP7dH7Smj2sEvjXwDofjKNYDHcNZ6g1&#10;rcP/ABbmRx5W/ODuSLJxyc9fYvgh+378I/jV42h8D6xp174a8SSqLZNL1zGJW/55RShQScYO11Vm&#10;baBu4I/MMy4D4kymMqtSjzU1vKLUtF1t8VurbWh9Zg+KMozCShCpaT6S01fTqr9tT3ZNatbmeS2v&#10;4fmQZYnd+928D5Qd3J/Mdj0qZpJJRGkcitHuLeZtKsflCk7fvbgc8DP0rL0i4G+4bUEWJfL3x/Ih&#10;HXgdM5xgkYGMjGMitSPaGeSS0iLsS6mQKDGpyCOnI68ckHnvXxVtT6ZXjFEirJHIJrN4VK7JJI/v&#10;DcEB27SOvUhgM4HYDirqV5Nb3tsLeZY4WmZY23g7jhuM/wDAewydw7Zqy2otazLBbRK25tuIcIsY&#10;AyFAHrg8j+gFVIbmXVHkkeOM/wAUQkUHBII7DjIYev8AWt8Py+2Vn3/I56940ZN+X5kLvFI8M8m4&#10;MsreXyflPUggNjv/AJ4r8/f+CjR8zxpdn7uNcQCPafkzASB+XWvv6Il4li8lTF55WTc21WwRhOO5&#10;J9CDjBzX57/8FDL6W78cXnmIscn9uIWjUcJ+4PH5duo/Wvr+F9M2gebW96jJeX6nleku39n24yB+&#10;6Gf8KsRtsbZj5um0d/pVfSiF0+1KH5vLG3nn6/59atK7IcDA6c54/Ov1zqcsbKKJNshOAMDOR+VI&#10;dzPtzwB6daVQxyW9McUZfqFG7p9KpXBq7JFX+D1Xv2qPay/d/uk4zz9KdGAgCZZfVvX9ac+5mYs2&#10;ctn1JqjNkY4XekmV6fSjav8Az6fypzxqOQ2Pm+tGPc/98ChXJcX0PtS6j2+F4JGU8ahGQecjgD+t&#10;bfjmMDS7CRYx+7vIzg9f0rDnlmbwWpwF23UTHb+AxW749cN4egkwPkuI+q5Yc17ex+QlH4uRsNEt&#10;ecjz8jp3jfipNRCHwJIxk/ihI6DnI9KPi1Cs3haNgc4uAeO/yv8A/W/zzWX4l8WaD4e8FpZaje5u&#10;bhYfJtYyPMfAGT1wBjPJIHpzgVEqkaceabskdeCwOMzHFRw2Fpuc5aJJXb/rq9l1Ok+IYZ/CDbcN&#10;taPAUY/iHFVPij4e1e78LRLaeTM0lxCY44biNpDyP4VJb9OK898Q/HnVNbWSxKwwWxUr9ngjDM42&#10;gfNIwzkHJBQIRkckgGtjwR48+Jihdd8P+ENCEd8y2kOoa9oEGpNdyHO2OL7XHM7vlNuIgcZCkANz&#10;4eKzrD0o3hNJJ7tXXy1X9dD9L/4hLm+FwDxWY4mnh/KTvq9k3dK72SjzN9LlrVfgfB8TfgvqPhLx&#10;fo1vNaSQJDcRXGoRw+XOv3QxLrsYMBwSOa8k+IH7Onj3wJ4W8P8Aw68K+B9RvLazsUm1C8tYPMNx&#10;dksvzlGYARIAijjG5zj5yT9D/E7xbrcOi6brvxZ8KWttJJpsljdT+G9FsNMtfKIkkMT21nDEjNsy&#10;TIQZCwBLEIgXyrw34o8d6xYyeH/hrpd5c/2c32G1uJmjaaW2K4ii3uNqFT5gTHOOjBVzXydfiLEY&#10;6tzpRVOm3rdpPS135K+i769j4nJcHjZZtVlh5U3Qo356rm1TSV0pX5edq91FcmrcdLuN+R+HXh7U&#10;fAVp/aV7oMcmqi1kv418vzJhGBiONdobaXJ5wD8p+bgEDzG5s761+a4tHj/3kxX038OrM654z1Lw&#10;n4o11rPxdbWZt7e4j1FZDGyBHktCVdld12ljtyy7ZBkKtdfDdfCX4Zadb2/xh+AFj4u8O6r5sVxP&#10;HqVxY6lpN2UKk29wjMuMKrrHPFLHlXwgLsW48lzhSzirTqyV6jupNvlsruKVr6NX17rU9zhfGYfH&#10;cX4jK5NzlUlL2coTi1KME3FQUkk7q7T5oX10vZHxeQAdrD8eDilA3tuwPds16T8YPhj4Oj1OS98D&#10;6hcSaXJ+8s5JlEUyruB2OEY4YYx1wRnjkgeU6/Pd+CtTtbXUi02m6htht75l2tDdbQWhlAAHPO11&#10;AU9McZP2dCvTrVHS2kul9/R9T9J4g4Zx2RYeGKk+alKy5rNOLfSae2ul7vXe2hcSY78bdobJJ659&#10;qeBOzYUrtPLU5MqzZXKnquOtL5pG5ohnaP4fStz5xeoKr7RgfxZxt605lkG0Ae+4c9ajhuBnAhJ9&#10;KsEEAI314osUpcwIpz0z39KbcIzBfpzTi6gfu93tkdKbcuWIZ+G5GeueKkrQ+pv+Cen9oHwb4jFp&#10;cqsaahCzLuxz5eSfw2jBJ7/XP0G1hCvnXNxYLNcQKAr8qq5IJYBc/wB3v/d468/O3/BOpWn0PxX5&#10;N15bLcWwyZCu7KyencbeM8DntmvoK7T+zFhS4hZpA2ZZkd+4HYZyOCx7cds5r8e4kj/xkFVNb8v4&#10;xidVGf7ta7XL17FJDAzNAW2RgiMEYx90EqfQfkQetEsckcYCt5TNyGwA3I689x/n3Z5m2NoI4RvZ&#10;/mLFtvQ4JHv+J5xyBUEdumxri8k3KGLb2bhRu9ODj2Hv6jP5ROR91GJoQgNbTRA7mDNt+YZXuATn&#10;gcZ9M8Dpx8c/t53Mi/FT4YyT27QyQatJuDyKzr/pFqcn8STg8Y+tfX05azt8SyquZCGVX+/wxwVw&#10;Mnb75r5B/wCCiCRwfEH4carKNpOpTEhs/KRJbEg8nj24IwevNfVcFyj/AKwUvSa/8kkefml/qM/W&#10;P5o+qLi7j0+6a3vbhW887o4g5POCctkAD5R17D8auQr58H2gW8JK/NH5m/DscdCPXjsfpxistp38&#10;6M2o27dvnSN8gPTGMNgg4VfUDtzkXvD5vbjb9pnzbyt+7LKXLAjLZ7AYzjsCfU4ry6UjOtTtHmIp&#10;reQSNf3H7u4nXYtxarnymEYxkAqPvkHoARgHALGvBv2UfClvqvxHuPjFZxWPmx6C+n6lMuofbpdQ&#10;1W5n+3STSTI7xgi3ktR5YBKEsjgSRyM/uvxR8TL4J+GeveN4WRptL064uoFlkwsjxx7kTI/vOoXA&#10;5OcelM+E/hJfAHwq8O+B5Ihazafo8Md1HuDMJygMuSvTLluRnk8e/wBbl2Yyy/IcVCK/jyhG7te0&#10;VJyt98fvPm8ZhY4zM6FSX/LpSdtbXdlH8mankz3UTJJdNLcafGqqrzFlbcOGcDq3yjnHHP0rT+2x&#10;M8tvFJIyyQl2j8wf3SOn69SOlUJtEAikHmzRySZdmZmf2A4C46dAOMs2AeauWFsVUQiJWZYx+8WQ&#10;5XjPBYASZ45B6578HwOaSkrHpS5JRv8A0v6ZnaVPPclla+8nfcjy5PvK5X5gSAcFchgeR93HJIrq&#10;Us57y2VELQxyZZYVx8p8wglDjpkDk84I4GcDnNO06N0jFpfRvG1w08flZ2nexzIBk8ZEmMdQQQc8&#10;nRv9Xtfh/wCE9S1y9L3EdtarK3mRylVaP5QW8iOR0TkbnWNtqqzkcEV1YalUxE40opty0Xq+n3md&#10;T3pWhq+itq+n3lPxP4w8AfCjwnr3x8+JQkm8F+D1lOoRPGjxXdxhYVtopA2WaR3aKRDtZI4Zo5I5&#10;Y71Nv5V/t9/8FVP2gP21tem0qfV7jw34Rt7qR9P8N6dcFVZd3yPO4x5rhcDn5Qd20ANivuH/AILO&#10;fETwv+zn+wJY/swa9NDf+MPHF9b6lqzJND5kbpIsklw/lbC3zJHCj+WFdYmztIwfx0jlnlg+0SL8&#10;kbCNpPX0/Sv6oyXKaOS5XTwENopcyWzm9ZN999nounl+S55m1bEYr21Oyu2oSXxcidk1/LzNS1Vp&#10;SjZPTejqbiW3BLZYzKK9A/ZhvfFdl8XHTQtSnt7N7Vk1BI1Jjm+Viit2ByCQeowfU1wNvD9omgiY&#10;dJmdvoDTYPOi1iWaGeSE8FWjkKkflXbiqMq9CUE7XVu55uU4zDYHMqWIxFNzhGSbinZyS6X1tfr5&#10;aH2zNaeDdS0uJbrXLGz8r5ZbeaEMx427juJDDryAOv5cd8RvHvwx+HWjy2mj6pC00ieWkVoqqT+A&#10;7fpz+NfK+s6hr13cKupaxeXUa/8AHubq4aQxf7u4nH4VFqGpvJEsLxfvf42Ufr9a8WGUVFbnnfuf&#10;Q4/iTB1q0nhabjD7Kk02vK6Svbo/vPbPhv4Z1Txx4lXxRq0ZVOlrGy/cTOS/1P8AnrXe/Fa80zQb&#10;Ox0x57fdZ282p3FvLceXvMSbYU9ctJICPdDjJFfMt3bfEjS9IsdR1ifWrey1WN5NNmuGmSG7jVzG&#10;zRk/LIqurKduQCCOoIrT+HuoQeEdUXUdT8N6fq9vKyi8sNSt9yzRbgWQOMSRbgMb42RwDwwrL+xq&#10;lSv7ZzTtskvla99/17H1+H8UMBlfDry3A4N80rNzlNatNNvlUXe9rb7abESlAyxK/wAqrj6j1qz4&#10;U1HUdO16PxHpt1JBPaTq1rNG21o2U5DDHQ5Fe9337E8ut26/Gb4Tx6rrfwxudFGoW95FiS+iujLH&#10;bDRJNiHF615NDbqwjKskyThCgdV6LTv+Ce/gr4Z+EIfFP7V/7Sfh/wAAtNa+dD4d0eM6leuEOJVd&#10;mkSMP91h5TXGS+CF4Wu6pxFlNBJVJ6vTls3K/WPKk5XXWy00vuj8XjiVTkpRbTW1t7/LW5+mH7IP&#10;7T99/wAFC/2DX0rWLyVviP4RljFrfJIomN/br5trcq7D5GcL5bsOcOxyN3Fz9qD4j6z49+AHg79p&#10;/wCH+ix399qEdrpGvWFvG7JPHdTLA0e1SHcx3f7tfm4Sebg7sj5v/wCCUPjD9kbwN+0S3w0/ZO+J&#10;3irUtU8UaK3nS+LbfzLMGIh22RrFaushAOOXGM5PTP01a/DuHxL4J+Mn7JFmtu02i30k2hxOdttb&#10;fa4xd2qoAN0aJMN2BkruGCep0qex4hwMqNWjJQqJxfOuW7j70dG+a9r6ta2R9rlOaexaxcIW9jOF&#10;ezWnJNqjX0uvdlPkajoo3aVj5/sv2sPiba3cq/8ACI6bdPZqonMVmZFjQFUX7jFQAdqjjGcDknnM&#10;0b4t+G9Z+Oel/HLXNKuF1LT7dreOC2uUELRtDJEcoy5ztkJ+8OcemK+cfEXxp8R6jdTIvg/TNLma&#10;1W2uFjW4kk85JSzzv5krDzmGY3wBHjJWNG+aul+E3ibwf4xlj03xN4zm0W6W8jSYyWYlilt2yJJE&#10;cugWVTt2xMQjgn94hADfl8OHctp1HDDxs2nF62uno1rbc/q6eXZc8Gq+LwkeRpP3btraz91t2v2v&#10;Zb6an6B6D8ZvhvrOnfbU1WS1WK3DL9st1QgMMHJBwQPUbsBcEjNdDrz3ENrHfSwzKuoW8d7aobZw&#10;J4ZcsrjeAXDrtwR2BAPOa+b/AIFeG/hH4s8Et4Z+Elz448ZfFSfVIfs2h6NopbTZbD7N5s48kBb2&#10;Vo2GDIFRQpJCnAc+4fHjVviz4O1HTfh34gs5R4wvbKPVLfTofDt1HJbW88aXH2eQ/vZLmONTLDJk&#10;RyQzpKWlk8ncfPzDgFUqLqUpcr0trzRbfS6v231S69z8+zbB4GUubLea65m6c1afLFJuUU9ba/at&#10;ezSd9Hf2/Z57iK0DbZJG8ua4f/WfOo4zyvPTAxggjkkVFMYEmlsrqdkjkfLkZCnO7rt4IwFyx/hP&#10;PAJPOeB/Hdnq9pbzaVfwwy2omt9Qt5pgZrSeGT50Y5+YBcYbH8QcfKQ1asDXdxdbJZmVVcyhlVg2&#10;9ihwWGfl5OcZ3Bjkckn8+rQlRqOnNWadmv0PmacXJ86d13OY+L3j+bS/Ak0NvawXWqXyizs7OLJ/&#10;0iTaiIMpjB3HDEckAeorjPEp8PfsvfB3+ztA0aNb6a6WCNwm3+0tQnf5p2Lbt25ix4JVU+UEBQK0&#10;7uE+Nvi5Mv2lY9P8L2+d3msA91Puw29SQwjUtwSNrOmMA5ryb9svxHLYXHh7SLe5ZoLTWoJr5VZi&#10;qyPFImOc8AsOc5+bnpkfd8K5RPM82wuWSV4aVq3a1vci/k153m0eFnWPp4HL6+Ni/e/h0/Vv3mvn&#10;f1UEzz21+Efgb/hP9V+LOtXEt9qx33PltzHDcFMmbGMliyuck4UngZAIj8Q6s8/j/wC0NcKyvYsP&#10;m+70Toe/AHqeB6Vz/ivxX/Zl8168zvbABJvLbhVIJU5bsG3A9PvH1o0/VJ7zxFpeofMzDT1XaVyp&#10;IBGQOMflx0PSv6cjyxgoxVkuiPwyUqkpOUndvuWra8uridY3t9sceV3rtbA9Dx9OvpXh37QGoX2q&#10;+OdL8CaPPuubeFUtYFOHMkj4U468gJ+Ve66YJDqkgliG4yEjdHnd+uP/AK1cF8edGGraTHqgs4pL&#10;qxZWtmSNS8LcfMu4ZU4XtVOTgroIK8kjN8DfF628TvNa6T4tmjv9LUwXVxa26Zd1OPM2MDuQnuP0&#10;6VB40+IWv3AW0l1nT9QkRQZZrvT1SWZwOE3K4woycHg+ua8d8SeK9T+G+t2PjLQ/D0NsrQmO6mtV&#10;KrIc9CvOO/c59fTqrj45w+M7Fb9NEjutw+Zo12spx90jPX371+b47A1MLWfLFOL/AA8j9GyzMqOI&#10;opVH7y/HzNi38QX6TLc66II1VT5fl3HmE8fdPA7/AFrz34yfF2WOwk0HR7sfa5lzNIpz5Cf/ABR/&#10;Sud+I3xE1qJWstPhFmrfwr94/wCFc74b8NXXiW9tdPWKRmvJAXz96TuT9O1Vl+W81RVJr0RnmGae&#10;zpulS+8m+GGYPECkHdLJG2GPfIx/WvdvC2nx2NjDLC/lhvmZSvTJBrH0H4e21rFbbbby40wSuT82&#10;K6a1t3KPCiTBd2FVe349fQV9hTjyq7PjKkuaR1ngnxBLY6irQy52NiRdvysDyB37Y/yK2Pi58KrX&#10;4pWEes2tx9h1ewjX7LeLGczN1KEjkjOMHkqScDGQeI0hpbK8vJizLtlQvI3J5RPU57Z49fwr0nwd&#10;4k8QeJmWy8OXstuq/uFn5Co5P7wgk8ADCH/afGPlOeqnyyjaRg+aLuj6J/Yg+Nnxl1Wytfhp8evs&#10;s2of2W0uk6k0x+1SxI7Dbc5Uq0hyCrj5ioO7JJNfQ2n+XlNPivZJgu8bY1VSctkL0O3bjAHUgHqe&#10;nxh4NuZbL4jySafNMV062ht7eQv8wYDd944yQCefbpX2D4e1GPXdPttYR5GF1Yxyfu3G4qyjbuwO&#10;uCCCBuwcjHf+dfFDhnC5TmFPGYWPLCte6WiUla9umt727pn65wTndfH4OeHrO8oWafVp7X9O/oaE&#10;ZXUXFvJcW9wwkaKZoh+7YIWBTBHXsc7eD0qpr+rCyjjlu45nXy37jLYKdABwfYgYx+JSD7bYXTSX&#10;h+0Ls3bsFSpzwuXCdjzkDt1xVXXtQW/SPZjEMeZkXlXDLgMp6HkHPfjtmvznAxftLLs3+DZ9piH7&#10;mqurr80RTz/2jK1y64YElo5G+XqOmePx9OpxX56/t5zz3PjjUriVML/bqjao4/1J9M88epFfe1vN&#10;9rkjKW7bmkCrISRJx1788469ueea+Af25TnxhfRwspjOuELtXg7UK4/DAxjjFfXcKQlLMlUtomlf&#10;zd3+jOPFSjCi6fWz/Br/ADOF0psadb/N/wAsxyOwxVxfkClnH+PNU9J/5B8ID/N5Q9v89atHzABt&#10;78bvWv1rW558fhRPvDx7F9M57n+tBbI67c8ciomf7yKR9OtBJ35Qr937o/hp9CZeRMhAGUIP+c04&#10;Fg4+9tb1xmozNkfIPwB74pqTsGyDn8P881ViCYuXZlVVyO4wcU7bN/zyb/x2oY3YDcCO3b/69Gf9&#10;lvzpoXMfa3ls/gRmHzbpISCvc/Kf8/h9K3vHEfneFVVG+ZZIy3/fVaXx5+H3hv4XeKPE3w78K+JG&#10;1aw0e/ighvZIwjtgIWRgMjcj7kJGAShOBnAzfHG1PCUm4/KrxnPtvHqP6V7Li4ys+h+QrVXRV+LM&#10;9rZ+EDNNcFVjcSs3l52qBjJx2yQOcDLAEjINfN+reLBqWo4vb6RpHUYaTn5QMDnoOg4+npXXfHb4&#10;h3XiPW00mCQi28tWj+bIaPYGV+GI+YHdkYOGwfu8ee63aLPp7fJ80YzGcjj2r5LNsY61b2cX7q/M&#10;/rzwr4NpcP5RHF4iP7+uk2+sYvaOv3y89OiNy0ZbeJtTfY6xSKscLEfvGOTnB+8owc/gO9ek/BX4&#10;7WvgnUdQ8T+MdNl1W4WzS307zJhGtpECxZY8IwiQA8IihR0wBxXlGj3FxL4YhsZX6TSN5e3kfKoz&#10;n8P0q9dak2m6dZ/8I+GW9huPtE1w0SnDhvlQAkqygLuyQMliCCACfm8ZQ+sUZQW7steiur/fr66H&#10;rcW8J4jiTLcRhlb2lVxhFvT2dNSjz2etudRldpNyvGLvFK3rvxN0HxV8a7ZtQ8W6vcWcUMLtp9nb&#10;wFfsQb515Jz5o4ycDhQD2B19X+IvgD4VfDK3+GXwl1pbjU7u8eL7RasGZY2Ub52l/wCe7sV6cKM8&#10;Iypt5340fH3TfEXh7TNI8MGzgXXNL8zUo1mZp7d9yh4jjaB8yvHhgdyDdgBxnxMo2heIbWG6vm+x&#10;3IkW3kkkI+Y7WER/vAkMRnnjnkZPh4HA4ipFSrpcidlBKysn1tvrff8AU/n3KPD/AD5UcLmOfUVD&#10;C06vs/Yq0eSCq8qlPlSc4xnKb5nJydlJvllc7q1k8FeHLuz1fw3oVxpusWd8t7Iy3AmjllQBfOAf&#10;hG34yoXB3eoOfUvHvxz8J+OPhza/2t4WW4uG1JZb6xt7toPKkWGRDIpweu9CoII4bO7BrxuHRbmf&#10;S31KzO6OzkRbvn/VRuTg/wDfQTuOvvipNJsNd1e4XSvC2lXV9eXKstva2MDSySYGWwqAkgAbj6AE&#10;9s17X1GnJu19Hfz6O19/67H6tg/DLI62OrTU3CeGxKnCSk4vllTpznFzTUrPmaUuZuNlq0mnvXH/&#10;AAh1zqMtpoWq382ntGzx/bLNRLG2G2owVyGGdvzAjgk7TgA+W/Fz4eT6/wCDvEVpZac00FvYrfTN&#10;DGxaEqyqr5xwNzImfVx6ivQNP0XUvDWrNpGq6dcWd5DIY7i3uoWSRH53KysAQfY8iui8ceDtZ+Hv&#10;hnW1k1PTJpNYOp6DdafZ6gk0sJsZbG7eVtm5GicjbG6uQ5jlwcAE+jTVSjaqr+5r93c/S84wuFxG&#10;SzwVSfOqkWk203JW1d0ldpa38lfXf5s8Fahc6j4asbq/Yi48nbMzNksy8ZPuev41ryxu2Vy3DfNt&#10;HvXPfDtJrfSWtp1bzFlU/OexiQ/1/WugLAFjG/8Au+lfU1rRrOx/M2BqSqYWDnvb8tB0e4HAJI9O&#10;n+f89KkRsn7/ACPvBj/n1qCIuH+4QV53YxUw/vgqOayOyPkhwA+6279eabdMGX5vlIXgDHt/jQr4&#10;68lv5+tQ3G0bSJM5bmodi7vY+nP+Cdt+LG08XXElrJKoksctG2SufPzhe+ACTxkAcdSD9J7o7W7S&#10;3WdpvMiIaQ4ZlAHXIBA+6eep5B5r5o/4Jx3nkx+Lrfyt3mSaeyyKBkYFzx/X/PP0wktjNIsMqktC&#10;qEN5ykKRg4wBjAKkc4OM+pr8i4mbjxBUaf8AL/6TE6aUV7PVFq0ihXfIcjzPvbWB2EDpxwevHGR3&#10;qHUN7s0ksi/I5jk25BAx0wDg5yfXoKktPKWzURliqrllUdRnbuP4Dp6+4xUaSv8Aa2jn+WNVwqs4&#10;bIyMHPboDxX5POFtj7inLUhjvXuJ/KuIzIjqoikZs88g9DnOPXnn1xXyp/wUuQRT+AZ/K2rHqFwy&#10;sWLY/wBQf5AdM9PpX1is8U11JOn72P5hubhwwYDJB5xySenIxz1r5D/4KYXt3Jpvhe5kTaRqE5Uj&#10;HHyRjscL06ds8ZHJ+n4M5v8AWKgm/wCb/wBJZw5v/wAi+b22/NH1RexWEelwiWCPmEMrf7WMnntx&#10;jn6c1o6Bb7rc3Eixxs2Ek/eBvlGep7jBXgjjPHpUVvBJdaRbxINn7sGV1w+MqD1OB756DaeO9X9L&#10;gaK4MEZUFQxPyncQRnOc/TjgAcD0rydpOwqrvTscB+01aN4g8OeH/hjBobah/wAJT4r06zvrVrny&#10;5FtUf7XcspJH3YoGBx03cHJAPoywyXGlyXUXyxfNloznHTK46Z7fh0548+8S6dH4s/ap8O2Mugze&#10;V4U8J3mqpfQyBYlurqRbWJHXABPlRXRAOc/MeNgr1W3h2WzJLbuu+Tc7W7feYnGMDnpk5GMZ717m&#10;Mj7PB4eh/dlN+s3Zf+SRgzw6Mr1KlTzUV6RV3/5M5IyQzQW6wtaLHlAIYl3MFfACZGOoYD8vah5C&#10;ttm41aRF2xq3k3DqVUOdxAGT1I4+6RwcDDC1f24AkeaJVSVisDrHnHTDfMBxuznnG3HcgFz6dDJE&#10;0zW8ZEal4dyksG3ALj5scM3T0xnrzwrmjsb80ZashjgJv2tGl+1eTI/lxrIPlY5KqflGPuvg4bhf&#10;XGej+E3w4vPir43tde1Wwjh8H+ErwXc11JcN/wATDUYhlIEwceTAx3yMSVMirHtO18V/CHw88Q/G&#10;HxZdeG/C1zcWNjHmLxFr0UefsiHJWG3cja9yyFSDgiJW3uMtHHL8w/8ABY//AIKT6D8EfCSfsWfs&#10;o+I7G3I037J4kutDkDrYW5GPsYkBIDlcmTBZjvwzD51f9m8O+E5S5c4xsPcT/dRejnLpJ9eWO/nv&#10;stfk87zqNDmwmHmozcXzz39lFrV2WjqTvy01dNN8zcfdkvhT/grP+12/7Xf7Vupa/o86voPh6M6N&#10;4fPk+Wz28THLNlQ2Xcu+GyV3kZwAK4v9hT44Wfw58a6z8IPFkMc3hr4iWKaZe29woaJb2Ny9lK6l&#10;SGAkLRHOAFuGY/drx3WX3u0wb5mJJPqaxZJQbqL5sZkHf3r9mpylTld6vr533Py3F1I4mpJxVo6J&#10;Lskkorzsklfd7vU3tW+wS65f6lo9j9ks5ruT7Haht3kxFiQuTknAwMnrism4jaK+WQDhlx+NfT+j&#10;f8E8vEXxamuL74F/FLSdc0DTPDlnf6p4kubea20+zuX09rm4tZLplMKSxzCOHyy4kP2hDswkuzEX&#10;/gnN8XdU8Ja54q8LfEv4e68vhzwnN4j1a38PeKlvpILKK1guX3GGNoxIBK6eWXDb7W442oGOca1O&#10;VSUFe8bX0fXbpZ7dLnmxzHB8qblvtdNHgtyQGUBMnr81Uha+eF2oOp+prd0vVdNOh3GkXukWjTXU&#10;a/Z9QlDB7ZlYcgggYI3KcgjDEkZCst/wn4I8QeM7+Sx8M+F2b7HbiW/khz5NtEGCmeeWRtsKZZQX&#10;YqgyvIzz1YijGjQjWclytavblfZ36217O+mzOrmPT/g7+3j8e/hJ8NdN+DOpT+HvFHgHSrpriLwT&#10;4r8L2V9ZyO0jSHPmRGT77s4+fAY8DGQfoO++K/8AwTv/AGtPD8Vxc/slr4Y1Cxst+rL8PWTTtUtE&#10;UI8lxb2o/wBFv4lw4clRMqbmEagMy+Jfs/f8E/viJ+0hqqJ4LvtR1bT/ADAJNW0Lw/MbCDBHmeZc&#10;3ptY8oGyVh85iAdqtxn7C8b6J+yf8M/h94T+AHwS+CXhyb4iafo1vFrOpWM1pNc3d0sbNNOt7OfO&#10;t2ZzMBNFgRmSHY8fko0fwuaVMnqVG8NJxrxd7Rbi3ffmWifm3Z+fQ5pUsPUq2u4vfTv5pW38z2zW&#10;NZ/Yy/Y1/Y/1a8+FcLWXhnWJtN1PQ7WO+mmn1LVrgReXFCl80jKjpEGlQhjHErOBvRWHw34S+HX7&#10;Kn7V/gY61pfhbVLXVpip1rWG1ma61OxvONzzKx23EbEEhggUhmCrGwIX2T9pPwl4k8R3Ph34VeEV&#10;h0258EW0lnqWpBp1hgmEnlK0REkb7jHDGoPyttDLtCu61zWkfCv4y/CPQ/8AhY6ppPxCvbGHbcwz&#10;WaxatFGEJJguIw0g4K/IzMzZzuBIU/nqxDWDk6NeccQ53Tc2m+iUm1ZppL4pJd1a6fNGnWp812+a&#10;/pt0ts/PU8K+B6+Kf2Ef25vCur6zsuP7H1iC4j1NdyQXlhMSglQ4+6VLA4ztZWXkrX7NfEmzsfBf&#10;7UXg34i6XdLNpPjzw3Jo91dp/qPPQi4t5C44Z5FOxQTyFOM9vyq+KP7Z/wCyf8TfBlvpvj34Ia/4&#10;gvrC4M+mtfXKWhtcoA0KzwS+Y6MVBPmB2yM5zX6Kfsv+Ok/bU/4Jv2fivwZYSWfiHwfdi50OB5vt&#10;EtvdWTboYwflLkwkwqzDk/MRmv1zI8bmmMwFsXQlCrBKV2laUo7qKTveUb30t0TZ9lw9iKcrQxDU&#10;YPmpzfRQrLk531tTqKnP1f3/AJyfHfwhf+Evjz490C+s2jmt/G2qNHG0e39zJdSTRsB/dMciEdsE&#10;YrlbRpbG4S/sy0ckbblYPyrAf/rr7/8A2tPBvwN8ceH4/jTc+Kbgan42trXUtL8Nz2LvbmaOGOG6&#10;dLtZ2SCQJHbRuGs5clVwykkx/JVt8CNc8c+JYdB8Nrp+mXV9eLFDHqGrRwWaF3wAbmZwERc8vKVA&#10;HJPU18vmWX1qeMbg1Lmd1bV67fM/rvgniXB1+HaNDFRdOVGKpy5tFzQXLJK+rSaab1V01fQ9S+EP&#10;7Xfwz1JNEvPH3hmTw74g0WaNL7VvDMSwWus6fHYx23kPBCYJFndog8si3CecJp8GN2DN1EHxY8Ue&#10;JtR0Zv8AhINsPh3S3jsbO91MKkEAM81xbZcpw7zXDCPJLCcRguzYPgvxd/ZA+OHwZtLe/wDF+m+H&#10;LiK6ZhA3hvx9o+ssdoUklLC6maMfMAN4XJDYyATXV/s3/s0/tDfHXxFF8NvCmv2Okoup2Onxzaxq&#10;vl2y3N5dwQRxI8QfJJm80ooyY4ZnAby2p1JZli6bwzpty7Javtf0Omng+GMK5Y/DYmCpvvJSUd0+&#10;XVtfFa3S9lZOz7z9nT4lapdftK654A8Qauoh8U6ENSsYV2xxpNG4SRYwq7YwY0bCqFXEO3A4r3Xx&#10;X4z0/wAI6Re+J5dSk/cxlfs8fKGbGQc/3TkDp0OcV8U/DfVY/Bf7R/w08QGaR2utYm029mmmIIim&#10;H2ccjoc3BIx3A719ceLJtO8YeLdN8Frp0q2OmxjU9bWW2aPcyfJEjv3Yn5ikhIZAwUsVIr85zfK4&#10;1s2w9Wa9x0+afn7NuLXrK0UvOSPyHPZf2dm2NwtP/n57mmiVSKmtO0bttdkZOn3l38Ofh1Jc3Crc&#10;a1fSS3N0km1Wa5dd2JCgOVTdjcMZxnjOK+fPilceIPiF4Gv59Vc/2if3sYhjCn7Qj5zgcdV6ADg8&#10;ccHt/GXi3UfFeu3GpSXCrHlks4mbKxKpxjjHOBzxj0PQV5z8V/iHpvgHT47rULV5JtQudqGKbYD8&#10;nzFiQeMADnrn61+8cI8M/wBg4OVfEO+IrPmqPom9VFdlG/zflZL8I4hz7+1sRGjQ0o09ILq+8n5v&#10;8F53PL9S8TRz6W17qWZoZrYqysxXGOWHI9C3/wCutT4a3Ru7zS4o50YLExVlk++AzfMSvTIwcdK5&#10;HW/FXgrxaLrT/D3iK3kmEhm+zhipLdwuVGfw/DNdd8KfCF5pPgGy8VCSKazUm0EQulaYNgPuKjJR&#10;MEAM2NxDbc7W2/VKS5tNjwOV8tmdtbS/MbuWL5Ek+Ypx+vf86yfEF2LmRrc2yxiPGX5GQVwQeavW&#10;zx3cqRJMyeWvzbVPlpn9fy/pTtW0RNSi+1Qu0k3llpF3sc46f/W65/ltL3omMbRkeM+I/B1lc2c2&#10;iXdqtxZ3Dt5asu7avPFeA6zHrHwe8aypZsfLGC8T/dmjzx+Pv6/lX15daho8l60LxSNIseI28kqN&#10;2enI56ivmn9p9LiT4oICvktHYxnywRxkt+tebiqNKpHVXud+FqVIVLrQ5fw/pd38SvEM3ibULfyr&#10;VZcJH1Ud+fWvTvhv4NEV5da+FCrDH5VqQvO4+mPbNV/hH4JuLzwJaPYDd9omkO1fvE7sY/lXqmhe&#10;DpNVePwhoN7p1rcgoJP7Q1KGzhDEjkzzssSd+WYDg81FHC+zskvQdbESnJu5nRafcl1Do3lmPhlJ&#10;AY+uP85p9vam01CO3ks5unzNnHY98V6Hefs9fEHw9pba/deLPhyYkXLiz+MHhu4kA9kiv2ZvXgH6&#10;V5rrfjKwF99jgt2klgLedJbyLIqkHk5XKsMd84/Dr1OnyrU54yuUNTvJv7WubSzkDMY1kA9CflB6&#10;diPxxXpnw+az0C3hgacxQ2UbT3EbSHcVVcltpPUnP55PSvJ9G1CPxJ4l+RlaRkjz0G1Q7ZwAMdTX&#10;eXOb65j0GzfzJdQlVJFZsfuwQWyR68D3opt3uOpE9I+FOp3Mlnc+J76CR/O865kDN90H19gAR04x&#10;Xp37Ln7R7aFpdv4C8dBl0ya+RLXUFOz7JK5bAlOM+WWON+Rs43fIxaPhbjQbt/C0fhnRWjiW4ZUm&#10;kk+QbOrEliCcnjvwT6VV8a+Draw+HNzoumRR3TXjIt1MFDxHYchSBwVJ/MflXi8UZFhs9ymeGrxv&#10;ZXT6qSWjX5ejPX4ZzGeX5xTkp8sZSUZN7cra1fkt/kfYmrXzxSvBMkEsTTYVWIYck4yN3JOB7ndg&#10;D0rprEkkzKssfls/y7m5fAxgYG7jn6Edup8S/Yw+NV/8T/hs3hrxBcvJrnhTFneGaYh7uEri3lds&#10;d0DRsx3EvEzfKdtetT3dpBJJOiySNC3lLG7bcjYORx6jr3+lfyrWwVbLsynh6mjjf5q2jXk1qj98&#10;l+8w+2t7NdmnZr5NFm5vpmjELwR7JpWkUTY3EnnJ46AbR0JGa+C/26J3bx5fM8zSY1xlV2kMjN8h&#10;5LEZY98nr1r7qur6afTGjs84uGBVt4+bOME7fbOOtfCf7bgmHi658xWCtrbfeXk4Rhn8q+l4Tclm&#10;Cj3af4SPPxkY+zvbVJr8YnAacR9ggcf88x9M1ZeQBcHBPdgOaqWJcWMAUZ/dgZPbjrUo3MMAcj/6&#10;1frP2jzV8BYWZQudhU7f4s1G1wzbd6/5xRGWJyH24AyP6U2UjaOML0PY4qtDN37kkdy+35fvfy96&#10;b9pXCq393HGagyVO0imOSh3tGMKc8+v0oM+ayND7YrAg/wAXP4Uu9f8An9/8eH+FZwkUEH2z9Kd5&#10;qf8APVfyqo2Jvc+9dU8Rap4t8Oap4p1y48681KRbu8m2BfMlkfe7YAAGWJOAMD2pnxa1ONfAEthF&#10;DLJ50aPciGTa0VuJEWR887eXVA2Dh5EzwTXlfxU/ao1jS/s+leF/hZoNjZ31ijva3i3DTWoBKh90&#10;cyqyNjcpKg4yCDgO2TrXxo1DU2v7v4hafpNjo9xon9l6PrEcVzJNc3ssUMsMMEQnCfLMnmSSFWGz&#10;CMVLx5+uqZHia0pUqFSLl58yWv8A26z8I4X484deaUKmNoVXSTUmoqEm0uiXPG93a/lexz91MdS1&#10;SXUmiG1nJjwvHXkgdvpVeSE6nI1qc+UrfvG5574qv4JudbvvC8Mfi12kvlZhNKqqm4bmIxtwOFwO&#10;AD34Oa2obdCivCPTbxjP+NfluNw9XB4upQqWcoyadtrp2dvI/wBIclzDC5rlNDG4e/JVhGcU7XSl&#10;FNXs2r2etm1cbbxKqhgOnYfzx+FOJRxsYD2+apkQjcvPzMR1qrKfLn8tlb5T6muTU9D4TnfHWs/H&#10;r4eaFeeLfC2maTNot1Mqf24+g+ZJp5xs8jz3gMccuBkBHB2srNuLk1438PtQ8CeAvF58Rv8ADxda&#10;2yo8EOqa5dnaRIHY5gMZYuoKMTkBXcqFfa6fUnhXTb7x/cWPwz1GbU5PDs2sJf61baeA0dt5UExF&#10;1KuM+Wm0BuQOVJztUHet/jB8Vv2fvjPdaXpP7RTXej+IIbz7Po9rbOs+nyXNqPJlg+0JHYo8MzpJ&#10;5Nvc7BsaHIPyD9W4frxxWWqSowbafNpy3tpryrr5/qfxH4k4OtlfF+IwtSpOUU04uUnK0ZJSSV3s&#10;m2vkeYX37fXhLRvhPb/Crwf+yB4F0mzjvBJcR3F5f3trNCNrIn2a4Jj3eb5khkbcWbysBWjLPwnh&#10;H9sb4i/D34wa98a/hN4X0jRfFHiY3S6pqUJuJ5bn7TOkrqRI7JzKisSqBmORnDYr7F0/9on9qz4a&#10;fBzxJ4uvfF0fxC0ubwuz6TqWoafbwtp10bkRSyQzW7MtyqIJy8TkSRFIndY0Dg+CeH/Duo/HJbz4&#10;o+HryFr7T/CuoXVv4e84atqgupo7iJ5XWJY5rWJIpY5YbuctGsiQLvDzoD6/NTpxnOFCmltdXd76&#10;6ppPot107Hw9NxlbVv5lr4e3P7Rf7SPx+8O+If2pPiJF4NhuJLWDVvEv/CKz28z6X54Xz3tYWhju&#10;/JEsjbgpmYMVLsAgXsPijN43+IPjG+8XzG71C61gareXOpSpI/2mRbZ7i7Yscln2ks2SSNwJPOTb&#10;/Zp0zX77wN4q1fxnLI2tW/hlWvr66s49Q+1Mt5arDtlnBaBRBdN/pMJcTMqBSVd5Dzfxk8TQya7e&#10;a1b2FrpnnzXjLZ6blYLZZUkHkxKWJCAOVGSTt4JPWvzninFVa94VLKy05Ukvw6Lt56H9OeEeWxoZ&#10;LPFwbvNta6pJLSy01b3d3okmk9TxLwmR9s1KDzAwjuUH+6fJStpFATAPA7e/pXN/DGSW60q8vZBt&#10;aTUpB93rtVV/H7v866QJztYfeP8ADWte/tWj4HBOMsOpR63a9G20EcQYfIuSD8vGP84p4LY3j60x&#10;Ms20Nn/e7f56VIijrnGf4vWsjqQIRv2sqll6p6Cm3SBtqqOCc7sVKCHO4LtO4fd6/wA/SkuANi7W&#10;zjP4Zqdylc+jP+CdBjiufFlxMJNqvp4ykZbGWn5+X5hxkZBA79hj6Y04qtuq2lo7FnVblp3+faR6&#10;Z7EEcgYODjnFfM//AATwkJ1HxXaZ+WSOzZvlB5DS445z16kccV9NaR9luZCkckkJmUmNmIDncx56&#10;dT3Hqx9sfkPE/u8QTf8Ah/8ASUdlNc1F3LCCMwpbySFdyFZFZshcPnA9xnoOvfOaq3byPMw87y1Z&#10;sLtfHcHHPJ/i6HpkYwRU93dxG4ZLY7mDbWZe6/ienH161Wt7lWmjSe7ZXZx5cLOoAPAyec8kjtwR&#10;+f5XUvsfaUote8yxZHeGkktZJUd/m28KBwMn5eDkfgPXPPyv/wAFUrONfCPhe5RV81dUuI3O3BGY&#10;9wHocc9scjnsPqSyuFikWXEPmRNs8xinYjJx6c9sYP4Y+U/+Clspj+HmhQyySO3/AAkBxIVIDL5E&#10;gH6YHfG3nrz9Fwb/AMlJQ9X+TOPNqcnls36fmfV9o9tb6L9vaeeOSS3QyPIwwuQAcDOc9+TnqcEV&#10;f0lzaQma5ujIrZOVyyEhRyAclQOcjORznNYWh3Q1XTLJ9kUX+g5gjkyqtIMEZbAKjHGMdM9eK14b&#10;6aK2jmsLprmRcYWO4kdQpzlhuY5AOMgdBggAdfLkmqjsOrG0bPr/AFucN8DILDX/AIn/ABU8e6bd&#10;zfaJPFFroNzbsw2RfYLNB5qNgk7/AD+QV4KY9SfW9NuYLyD7DcWyy7pcGN13Argjb2HDN3BHPqeP&#10;M/2Z9TGv/C6XxnZ6R9lm8Ra5qF3cokO3zJRPLFuIblGKwqTxyCOpzjvJLq30q0jtIvJaR1PmSzLy&#10;3GVGAPrnjPB+o+hz5unnVWm9FTtDXtBKC/8AST5zL4xqZdBrVyvL/wACbk/zLWoIkEKmyXZLjdwR&#10;JvXcM7QSATwPf8xU9pDLJ9neFNytEw2ytgNgqFO3nkNjB5Ax3rP+3andQRW8k0aR3czBpIl+6oJ3&#10;KW6KcEYOOWxk+tl5W060k1q4QL9mSWV3tWRvLUJyg/2d6s3vtrhp2lJJLsjolCUY6vueH/8ABTT/&#10;AIKVfFH4M/s4aj8Ifhx8P7jQ9e1G8bS7jxRBGv2NtOddyXMHljAlk/eQsrBfLdJMKyyRtXz1/wAE&#10;g/8AghH8ZP8Agpddy/HL43eLtT8H/Cn7Qwj16O2Dal4kuBJiZLLzAVEakOr3bh0EnyIkrLN5P6K/&#10;sj/srWP7V/xBa78e+CrfXvCFrIzeJbe+wLa5LRsVtsEHzMnbmPptGGIyM/px4M8MaV4M0Sz0DQ9J&#10;tLGxsbOO2sbCxhWKC1hRQqRRooCoiqAAoAAAAAAFf1tw9UxuKy+FTGWc1FRutE7JK6Xrrpo3fRKy&#10;PxHP5UMLX+r4Z2jdya31k27t9XayV9klu22fyC/thfsTeI/2aP28/Hf7GGq6uun/APCN+JLi30vU&#10;9clEjTaYw+0WVzJ9kSQ7pbR4JSqJlTIQyqVYLzI/ZC0YzK1z+0F4dZY5tsjWdheyAHr/ABRLz7V/&#10;SB/wV+/ZM+CWq+K9L/a+13wPZyeIrjQv+EQvtYuJZW/0TzJbmKDyhlAHL3KvIAHKEJuxgD8LfjD+&#10;xp8W/wDhINQs/AvxB0O60+GbCyX11NDcIOuCBFIrAeu7nHODXHjswq4fGOjflst318/68zpy/K44&#10;zAquru7tZdP6/Kx4N4++BNr4JsY9T8HfEePW5ljMlxHb6fLbvCAeoLEhuOeCOM+nONF+0L8ftK8K&#10;3XgTS/jh4ut9EvY5EvdHh8SXK2s6vALd1eIPtYNCqxHI5RQh+UAV2fxY+HHxO/Z+h0t/GerWN1Hq&#10;yv8AZbjT7zzlJTBKkMFYEBh2xX1H8FviD/wTt+Lfwe0PwN/wz94Nm1y30KO21iOaM2upS3SRDzpP&#10;OUoz7mDyb0Y7V4wgG0OOcVMPR553kvIuORrEV/ZxajJdJWPz9hgkNqiKm4belfRv7Hv7dlj+xjoO&#10;oL4B+BsPiXXtX8qS8vvFWrOdPhmiEghKWkCqXKeZkO0ob72AoPH0N4l/Zv8A2AfGXwwvtN8E/CW2&#10;8P65cRBbHWtN8V3t0bZt33yJrh43HByCvQnG04ao/wBn/wDZm/Zb+HuqaT/wnvg6616bT0U6oBDb&#10;XDa5vcYRIrhm+zqVO3ckRZdrASM3I5sRm2V5hh3Tqxk1dXi9E/N2eqv019GjHFcOYqmrVbcvk/w6&#10;fovM4Dxb+37+1r+01o0niHxz+0Np3w18K2+pMzW3hm4e2uLm4XDbIoY3NxKqCSPIyI/us25lJHot&#10;1+2b/wAFGfjV8L9Q8GS+H/iFqGmrpUeuSeNtW8J21quraeCrCOUx2ijyJgDtlWVnLfO0nl7gn1/8&#10;HfjB/wAE6P2dfHEHxK8JfsZ/8IXrCWVxDaXE3hqaS5sJGQFysg3tlhuhVlGRlw2xWOe4T/gqR8Ad&#10;RiuINU8CX10v2eTc1rofJC8x7x0yOg42jI6cgeZGngvZOMIqMfsxSVo26uyu2+t3ZrS2hxwwOJw9&#10;4UbpPe2l797PU/Mv48+K/jt4J0nw94w+Efwn1jV1sbOe+8ReIY9BnvQljEsTSRS3WxvKUj95K24M&#10;B5bEgEZ4D4q/HL4ufCn4o6P8bvBt1rXh2PxX4fsb+603Vo3i+3KqbEaWBz++iaHywkwXYw3BG3I5&#10;H6R/D3/gqp8Evgd4wvNe8HfspPdRtbi2lt7GCCKCTj/lpHsGTz364HQZA4/49/tKJ/wVF8daX4J8&#10;V/sx6LcNpEU/9ktdatZ2s9irsu5H8yCXam+OLf5aM+35QRlsY5dgsso06fPBTqWkmrfEpO9nfR2d&#10;rX2sRDKMRTjaa073X5XufmP+0B430j4jfEi6+IvhxI57fXIY7+SOOzjt2tZ5BmaGRY0VWZZd4EmC&#10;0ibHY7mIH23/AMG+/wC1Xb/Dv43al+zv4suWh03xhGr6avy4W+TIA65O5CVwM88kY5rmNf8A+COn&#10;ijX/ABTearbfEbQ/D2nN5f2XTdOs7m8SMrEgcgzOjYZ9zc8fNwEGFGxo3/BMX4efCp7PxZZfHzxJ&#10;H4j02XzI77SylkqyD+JNu6RCPUOTwfpX0mHz3K8HRpqDfu2srbWWze22l02ejhMlx0Zypyj+7knF&#10;6rVPql3TtJXS1SPqf9un4ex/DzQdR8DRrBax6Jrq6/oEcm3MOk30jQzWkZQADZesjbOf3bxZ54Hz&#10;Jp94ibpPKVvlO3fn9MEV4n8Urb4k/A/4i3Xiv4e+PNXvLjxRepZ+MP7SuDeNqcDyeYZZTICXkVwJ&#10;BIcsGGQeueg8B/EXWp9ZhttWk86GRsMxULs9814+NxOHxFaNWjomrWfSz0X3Wsfvnh/Tx2Kyisq+&#10;soy1f8zcY3fq2nKWu8rnrWm6Lf6xMI7eKaRh92ONc/8A66z/AAn4pv8AT9F8ffYNRi0+3vI4rKZr&#10;u7khWXyXWfaoXhmMkEKhWBXc6ZwcMvpn7NHxW8QfDn4gL4t8Ia7olheaXpt1eo2t28LrOY7d3+zx&#10;+fbzos8uPLiZomVZZEJwBkct/wAJrplr8KrO0h0oLql/4fki1SSPTYoha3Q1aS43I8hmaQGNUHmR&#10;G2b52Qgr5nn1GFGNL2jm07S+fS2/n2/DU+ohLFuvKkqateFnfbVybatay5VbXW9tHa/hOs3fibwX&#10;4i8PeI59IumuNH8dWc628kbI4aOUSFDuHykGLBBGQRzX1VZeO18I/CW++I+vQMt94zmaeONAZH+y&#10;cLFnaMKoLPtOTjzhkjO2vkb4zeKk0uy8QSTahNI39oBLVnwcSO7An04Qvg464+tfUXxT8Q3vjzxU&#10;0Ok+GNNb7NCbP7fqUzZh2N/DFHy4LZODKhHQ5xXm0cHgZ1sMsVaNPmnNvW8owlFxhZdJTak/KJ+U&#10;cfVsTLPsU8LeVRQpxa0SjKUXeV+6hotd2eaaRr2i2k+oNbauJLKa7klbbHvkh3hcxsvOPmJw2Bnj&#10;GSDjzT9oDUvDWv3selW2rQzwt88KvJnb2wy84Pt7+1em+Kfg18b1sJLjRPHmmyJtLNZwaHJEr99p&#10;LXEnHblWyK+bPijoVz4b1yS6+IfhjVrW5lkwbuxleSOVv9kOTjn+EEfQV+nU84y/HR5KU0356fmf&#10;idXJ8fg3z1YNLys/yOc8X6d4fSxaL+zoVkVcx442n+lex/szyeK/GHwf1Lw/odis8un2AvpJvMXe&#10;scLDewJ+9tQOT1OM+lVP2cv2drz9ovxFd+Fz4guNHt9LjT7VdeJNGCTKXB2RpCXVpCQM9VCgZJ6A&#10;/UXwH/ZD+FP7Pd4t2fEmpX9xAtxb6zdXwCx3MFxEySosIyANkhIXJPAGa462cYHB1lTlLV9lovVn&#10;TRyfG4qg6kY6b69fRHgEF5qdtP8AbJIYWy2WQqflXA+bt/8Ar/XY0vx9BJM0D3K7jhS24LxjpjPS&#10;uPm8Rl/Gmp+BNSi2zWd1JEpWTg7W4O7PQqOPr61QvdF1mKfOlSSbkOI41KsP0zzXtRrXipR1R48q&#10;XLJxkrM63xnomm6vb/b7RfIfnbMmMOc/h/n86+T/ANoTT5/+FhO88Ejb7eNY5WO4SHnOCPQ8Y7V7&#10;qR8TLj9wtvcc/LhY/l5IxzVrw58GdQvtTTVvE0a5hYv5VxGflYZOenHpn3rOalWeisVT/c3uYnwd&#10;8Lp4T+HFjrGrRMky248uPbt2OxznBxzz0NcF8VPizceGPHtxpllptrdQwRxiT52jkZigbqO3OOle&#10;v+ONVjlmttNsY4/It2G2PywoPvmvm345TfbPijq0snzt5kY3LzjEaelTWlokjSlaTu9y7P8AtA6i&#10;yNEfC6BW52m5JXPr92qGs/HLVtQga3t9GijBx8pmZlP4dT+da37MH7K/xu/bH+Mel/Av4B+DLjWN&#10;c1KQDCcRW0WfmmmfpHGo5LH+fFf0Cfscf8EB/wBh79kP4c6bZ/GH4Z6H8TvH0yrNrWt+JLL7TZwy&#10;Y5it7aTMYQH+J1LHGeM4rn9nOUea+n5mkqlOG5+Avwj8bCbxNpj38KrJeQzQqsI4LFsgAfga+h/h&#10;Tor694gu9eltmdVUxWqsypvx2UkdSf1+hr9zfiH/AMEkv+Ca3xInsru8/ZR8H6HfWStJZ3HhfTf7&#10;JKMykF8WZjRzyeHVhnsa/In9vj9ki7/ZU/bI1j4Qf8JLfR+C7TS7TVPDd1eTRma4s5I/neUoqqCk&#10;0c8fAHCA8ZrajLkajLvoc8pQq6xObb4IeLfGWrrqfjTVvsKSLuh0+zk4RB0G4Y5x3HWtiz8C6B4M&#10;8xPDHia8iZvmktfN+0Rv653cg8etcb4U+JXxo8cMdJ+F1slro8R2xa7rUbN56gYJVMcjnqSOAOwr&#10;tNI8M/EbSbOS41zxHpt/JIp8yGz0lYVf23Jk49+Dkd67lGO6XzOduUd38jkfhrrdx8If2r9DvI91&#10;rpPjaOWwvIWJ2mWTJj6fexNtxkceacV9Wa29xBpsPnxLGWj8m5WOctzjoeTxu3ce+MGvjH9p9/Gn&#10;9jWPiZNPit59BnjvbKS2YsI3Vw+dzKD2B9K+uZvEL+IfC2j+IrafdHqmnw3kJ8vCCOSEPjOME4yS&#10;Ox9q/nrxHymnhM5p4iC0mmvu1X5teiR+4cJ5vUzPLXGb96PLf1Xu/kk2+7bCXX3s/wBzgybcYaSY&#10;t8wYYIPAz0+Y85Yc88/G/wC2a0h19pJIiu7VDuJ4wdh7/T+VfW8B2iVJ5pm8wKHLgYU+p4wSD3x0&#10;xnNfIv7Z8n/E7kEW3/kJ7unQ+Wc9K+e4X/5GUfX/ADPcxr/cteT1+44OxnVrKFAwz5ar26YxirS+&#10;Vsyre/ufpWLps7rZw/Nx5Y+b14FX4Zd/ALdOmP8AOK/WH5nkRneJdHzJwevHWoy6k5HzZ65NNEgK&#10;7Bt3c7RzyKjZyXG0fif4qCWx4KKfkPHvnpTCytJgpweuD2//AF02Zl6Bjz7deaYGO5f9k1XmQywr&#10;KNyoMqRnjrS/v/8An0/8dqGKTcP9Xznsv+eKm+0n/nkv50C0Z2HirRNY8ReJZPEGueMr+abcn2j7&#10;N5ceYzgBAEVcAAYAHCjA4AArzf8AaO8N+IPDuu6dLDqmqfYmsQ9lDdag7iIj5ZCBuOzLD6HHGccf&#10;WXi39mz443uv2+seFfglr8M6sY7iaW4sVtp07SkSXXmLJ2YYIY88c54X4s/8E8P2ifiB4stNe+26&#10;RZq1iiTQXN1I7hhI/GI4iuMY4Dda+5jmGV4fET9pVi79U738+p/LXCmT55HMqdSrQcY8r3SXRaW0&#10;t/lofU/7LX7LvwU8X/s5+BvFPiDwwLm61DwrYz3Mz31yplmaBC7nY4GSxJPv+vpul/sZfs2Nt83w&#10;qkfJO7+2rvj8DLipv2XPhV8RPhn+z/4Z8B6te2N22i6Ytt51rC2GVSduAWLHC4HuRXpUfh7VCFN9&#10;Fb59sj9DX5bjIR+uVJx1Tk2vNXP64y/iDM6eBpU4YiceWMUkpNWskrJXsreWhxdn/wAE9fgN4jX/&#10;AIlml6xj/qH6gZMf99Bv19az9c/4Jf8AwYtLhri51nxda91j+1W2E+m+3J/MmvS7a1vrCZZodqtH&#10;yDErZH4g/wBK9H+Hvxp+ImlFdMvjFqVg3yyW2pRb1bseWGf1rTDwwNZ8tSDT72v/AJG1biriaiua&#10;ljJSt0cmn97uj4L/AGvP2YfBP7PP7O/iT4gfD/xLrU11/oVtf2uqXS+Td2z31vvib7OkUgBZU5Vx&#10;6HivkW4/4KGeJ9M02K40z9mb4R295pMo/s/UZPDdze3EDI4Kukl9dTMrA85z15r9W/8AgqVoPwp1&#10;L9jzxbrr6lpvh64vLFTDa3N6IluJ45Ul8uISEBnO3hRye1fhhqloLmW5hV1VZPu9eeK/S+D8LTp4&#10;epRqRTXNdWvs0v8AI/MeMM0r51j44qtNynypNu19Gz6Gvf8Agp38bdU1BtT1zwB4D1CbncLvw+zA&#10;qVbcmBKPkIllG0cDzpcAeY+cb4i/8FIvjv4w0OLQPCtnY+BTDJu+0eAdY1jTNzZycwrfmA575jzX&#10;hmv2gsGXyZWzNGpZG7NtGenbj6/Ssn7XbAMss2G3fL78V9JWwWDjG6gl/XqfM0VJO6P08/4J2H4u&#10;/tK/A/xp4g8YePIwb+6sdP1DVDZ20c97DDK915MxQJJODKY5WZiSWRCxJVcdJ8Tf+CZi+JtCttY0&#10;v45fZjePcwyRTeHPM8uRCjBgwuV3AqwHQd+a8f8A+Ca978bbb4Oif4dXmitpf9rzfbLS9V2eeUxo&#10;OVSIttUFSCsqktnPA5+2PBHhC907wBJ4n8UCa71DUNSmW4t11K/a1RTDGNqWtzdTQxn72WiWMsOG&#10;B2ivxfPoRqY6rZqy2S6WfayS69XufsXD3EGaZXlNPD4aTgm7v3YpNtd2m30+5dj44sP+Cauh/D3w&#10;xcXHif8AaQ0+zsrWaaa5vr7RFt4kV5C2WZ7raMZxknt2qG6/Ys8AQaNb+J9K+Plxrmn3j4hvPCng&#10;W51ZH/GyklwOepwK+r/CPhTwT4NluI/CfgOw0oTzGS4XT9Lih3uRyx2qMk+tbySWc06qljcNznOA&#10;AOa8uWOxF+Zyv9y/Q8mnWxFKmoRaSWi0ufH8n/BPDXjr9rpVp4j1y5s7iMFtaXw7aR28GRn50l1B&#10;JwR0wIiQahvP+Ca3xp+1yrY+KvDM1uj4hkluLhHZezMvkttPsGI96+1rWxhB/d20hyvXrmphpKs/&#10;yxbefvbRx9Kj6/iO6No4yvHVyv8AJHw6P+Cbvx3DbZNd8LhWx01Cf/4x1qjr3/BPP9o/S4f+JbYa&#10;RqhHO2x1IKW/GUIPzxX3xFpkbnfI7Kw/3gDVuCwRf+Wm49PvP/jU/XsT1a+7/hjX69U/pHyf+xb+&#10;y/8AHj4cXviRPGvw9e3h1O1hjt86lbuDt8wk/upsqRlRn3+uPdX+E/xQjuZBBosnl7spI10m4D5Q&#10;Rnfk5x3/AB716/4R01Ruyd3p1rqLfTol58lv0r47OMvhmGMlWqSabtttoref5nbQzStTjsvx/wAz&#10;wK++Hvi6xQ3EegTLMv3DEhcfkpIOPfvVO28C+KskSeHtQVisil/srHg9M8cj+ma+k002Mpu8sUv9&#10;nDH+eK+Tnwnh76VH+B70OIq3LrFfifM8Pgrxg9pIsnh2+hfzW/5dXHyn0wB78D+VfLf/AAU48Paj&#10;p/wn8OzTaLNapBrwSR3hK7V8ibrnt35xyT61+nraYhTk9s/crE8d/Ab4i/F3wXf6N8J/iLZ+Ftca&#10;Fm0/Vr3R/tSjbyflJAUHhd5Dhcn5SQBXs8N8J1aecUqmHk5OLu01pba7avZa9n8zizbiqnTwMlWi&#10;kntru+y8z5t+G/8Ab/iuGx8PeGNFvtW1N9NE8NnpOnzXV55ZRcyCGBTIVG4ZYDgsOV61u+MfhR+1&#10;BqPg3WNM0f8AZw+JH9oX2k3Fpp163gm7iTeyMFkf92SCGI5C5HOBnArkvg74a8J/8E1/ibruo/8A&#10;BSv4+aTpFn8SvAV/peg6vYabdeI5bm6W8sJvtHlS2MyTFNkbq0sbxk43A9D9ITf8Fpf+CO8nhvQ/&#10;DMH7RLPa6Lc2s228+HWuL5j28McMbhLe3hhjxFFt2rH5eSMIANp/Usn8KchwtRVsXVlUkrPdRje7&#10;0t8Wllq3Zp7b2/Pc08Q83xV4YaioQd9bOT6ddtbvRLS2588/sg/su/tSfBvwXc6H8Q/gf418+bXL&#10;q/SSPwjfSQwxSbQsYJh3A8Fjx3IBxXoWk/Drxrq3jiHwvqvwx8SyrHHvkktl+zPbr56xM5EsR+ZU&#10;WU84DEYBHIPvUv8AwWg/4JJa/wDDqx0bV/j39qsJo/spWPwF4gtrB0RYVZTvthCqjagO9iEVtpOG&#10;Yt8ifGb9v61h/bEs/hr4K+LOh/8ACqvF19bW2j6lqegm5t7HNpaQwIxmaN0gQL5cjZwCgYFlJY9u&#10;eeHGV4rFVMypOTlJuUouzi35aXTb2Wt+h52D4szSnhIYJK1kkpRVpJLvd2eh77H+zLd3FxJbeE/F&#10;dwkztGYLGe3t5Y7kMpbAInDZWNSxXY3bGRyMYaN8K7XwXqFt8TdO1Sx8Rafp5nv/AAxqVl9lxF5s&#10;yRmNmkAlZvLDbeHG8Y4YFrvjf4SfETw74TuPF/iH4g+DdL0fStEW61HxGmjyxww28Ucse/zDqRBH&#10;lTOd55Pyhfm218M6T/wV0+Ofxr166+HZ+FnhLVtGv9Qmh0vWtTvJLG7hthI5jdzJO6xZRiDEXdFP&#10;KkuBIfgcry3B5nh6rwtCDUNObVWlvyr3IPmWl007OyaPqcHjMZ9dpJSqTu05L3b2T1es5K1u3Lfu&#10;fpV8Ef2/PhP4R+Bmm+Hfgx4Vjvhpds9vN4bs2EOpy3KnMrxJPIFuGLndtjeRyGzjAOOV8a/8FwNF&#10;+A13pL/E/wCA3xC0m31K3kmjsda0PyZJY0cK7qWYdCecEgZ5zwK+GtL+Avx+8KeEtS1D40R+EfBv&#10;hi3Mjw6pL4k+2veSl/J3R29r5jqC/wDy0baowDzjFc5Yfss2n7RHh5PjFY/FXwf4X0q61CW2/sXU&#10;tSnmureSR4lQLCFaSRA06fvG2xoGO9wea+8wXEmMo1I06sk7aaJWSS2el1839x7GZcH8M+zqYinC&#10;o43+JpyXM+icZNP5JtbO7aP1K/aU/aT8I/t6/sA3HiL4I2ls3h/xZaxStc6lq11a3lk8FwrGPy7e&#10;1nbzUnhMTAlUOCd5Qhj+Vf7Rn7LfwU/Zg1nw7bftR/EnxB9o8VXl1Hbf8Ij4vuMosIG9pYZreNE2&#10;sUQ5lL7mwUGCR7p+xP8ABf8AbC/Yc+KOp+FPC1ovizwv4g02W81Tw3MklqXmiD7GinZGFtPzEjKw&#10;ZXju0yqsEkh+R/23Zvi7+1n+04nxG8Ta9dahql7p62+j+H47PyE01DK4t7K2w5Exf5SZfkZnkkJj&#10;GFLceIxdTM8+mp14Oil7vLdVE3dcrW1oyu+bW6aVrpnx+Gr08pwvJCnLll73M1O1rN3vte0Xp5Nn&#10;oHh79kH9iC68dNf6N4m8UTR3unma2v7m7tZ1QdNk8zKxzt+bKkABu3BPIyeBv2fPgmL74ffCr4aW&#10;Nr5d0BJbT7JpLgjO0yzOAZcBiV34wG4AyRUnwa8Z+MdQ0rSdGs9J0HStL1TQ49M1DULSxZr0KDcM&#10;kKMW2723bi+wEsq/MDyfFfjL4m+IPhH4geIvAEnhTWtW/s3Vp7WTULDTLq4W6CMUBL7RuxjaTwCV&#10;+XK4J83D/wBoTrzpSqN22XdJ2v0s/LXo9C8nzbB4vF1ZXultptdLS/XqekeI/GGoeJp1sI9Et4Y4&#10;zj5W3IAOn3RjH0zXpHww+IXwn0CK1i+PXhq61rS47qJ5f7PswZlfG1EEhkR4U3Y3MjZI4IPb5j+H&#10;2jfFXxheiytPhxrOlKqb1vNQ8N6jOpORwq21tKc4PcY+UjOcA+seBPg54/0nWJp/Fuk6ndWEdjdS&#10;M0vhfWoYk2wyMGLXFjFGAGA6ke3YV2Ro1KcrHtYnFYWth5Jvoz6Z8V+MPgHrMdzrP9l+F9Ftbcjy&#10;7Wa61+4uhkbHLuMouBycZJIJ6k1zWqad+zNJrlrbeHvjutpcTbXnjtbHWPLZmPIyz7lP3iMFgAeu&#10;cg8X418Bato95pt/prL9n1OYR3U0czb1di24OjDAHTJ52+nSpPiB8PbrwVd2uv68lidyRn7RJujQ&#10;IyYKvs4H+8O9d0MLiJRbu+h8o6+Hi/v/AK2IdZPwQ0LUZntZ/C3iCCOUq0LXHiC3fzcfxhsBm77s&#10;jrjjGau/Cz4m/BC08Z3WrfDX4WzaXfWeiSXmpQ3Ecc0QiaT7N5kU8peaMiSRcqRhlyu4AmuHm0zw&#10;1p+vS+LrB5RK93C0lrez7oX3IPmUEe+BnODg10fwW8BfEDxz4O8cS/Df4dzarrF54esrOG2jvIYn&#10;KNqaXLMHldF+7Dzk56AU6WGlTc5ylsm/wZ1wxEKk4Rtu0t/NXNzxr+1dq0Ky+W3yk/Km7PFeW3nx&#10;L8e+OtQe4SWVIBliemfUfzrpo/2Mv20NXulgn+AktvHuO5rrxFp5DYHX93cM3J9vyrctP+Cfv7c+&#10;uBdIt/CXhnQ7edSrX114i3JEAP4hHG0hJIxwp568dPGjyr4mvvR9R7WlHSLPl34w/EJotVkga0ed&#10;kbawWRVxgdy3v/k4rmPB3izV9S8TWlzMsUarcKI4/M34x1J7A/7vH6V+gfwP/wCDfHxx8a/G+k6T&#10;42/aEt4T9oWXXYNL8NvMkduHHmFZ3mTkrwCYxhmxg9T+gHjP/g3B/wCCYHiXT2s/D3w/8VeGJGZi&#10;LrQ/GFzJIuc8D7WZ14z3Un1zX0mX5VWx2H9pRta9ru6v6dD6TL+Pcn4bwVPC15Tk5czaik1Ft2V7&#10;2eqXRs/CvV/jtf293Jpfh252q42NdMNxyepX298fTsa9m034vXni34AWmnT6NZwx6MsNnDcWunxR&#10;NJFCbmZ/MZUzIzyXe4yM27EaLkqAo+zPiZ/wRp/4I1fCz486L+zLcftLfGLWPHmvahDap4Z0PXNJ&#10;uJdOEi7/ADbpv7OCQIEwxVm8woysqMpyPSfDf/BEn9m+9+HVx4J+D/x/8VW+gX11dOtv418IXD6g&#10;j7YVnAJjtkEZ8u3dXNvu3IpSTBxXqYXh/Moc8bpJp+fl69dzrxnitwn9Xh7s5NST+Frbrfb5bH5C&#10;/ETwx/wkdrDpzTx/8TK43tAq5dAJYV356Zwz4/Gvof4c63GVjW8dpZJF3yTO25tx6lj69fzr678Q&#10;f8G78Pim4j1fwH8fcTXFv9msZ5rgRqcSYwYtjPncpVkyDwwODzXjnx0/4JyfF/8AYtGk3njD4geH&#10;/EdjrRuFs7rw7cTSMnkFFk8xXiXB3Ptwhc/Kc7eAeXOMlxlKEFTg5Ritba2dlfTfdX2PzunxTgc2&#10;zKviKk+WVSTaure7d8qb2uk0txLC+06SBUgOxlXDHdXg/wC2F8ZPCHg7ULLwfp+gXOoaxfGEac+8&#10;Q28czyFVLvn9457RnYF/1hf5QB7fF8JviXbeH4dTh8GapPFdQq9vNHp8uJVIBDKdvI98968b/aT/&#10;AGZvjR8a/Dg0vw9+zv8AEO/vLObzLC/03wXfTeVIO2UiPynuB9ewNedgcL7OupVISflZ7/IeYVZV&#10;cM405pfNbepr/s9eB/FHwytLq18Qanb614n8Ua8J77U7Tcc3Tn5IkLAFlDs3JClyx6cV2PxZ1fxN&#10;4b8fLb6/bbby2Q299YMyyIkgbhw6ko4wcBlJV1ZWUlQCV+Dn7PP7WvxO+GF9dfEH9l3xRoupWtu6&#10;zWGvaS1kL/5HZhBHc7WlDqjYjKEkhl+bALebX2qfFLwlrdpc/FrT59NhvNMWHT9L1CxjtZIbWNQs&#10;cYt1CmDaNx4UA7uR3HViMPVqT5qt7t9tH6ehzYWtTjanRtypbX1X/AZX/aC+A/g/SvhNN8e7G+gS&#10;+i1LbcLDMFzDJlgzI2C2ZPMXcCMZUEEcjy7wJ8Qvh1HaLd3d7GshA8xWb5icezf4V6f+0F8C/ip+&#10;1r8JIPGfhnxPDdQ6HdDTbjR7IGGGUlBLCJAjfNKxjmK9RujwFUcj4y8P/CZPGGrxeF/CesSR6tcT&#10;CG2stl3HJLITtCqrxDntjOa+nyeeIw2HcXJS6pPouh81nlOjXxPNCDXR6bvqfWdl8W/BUcAtrK5X&#10;y258xpcqO/PGSeBj0rH8/WviTc3Gh/Dfw3eaxdKu+SPTY3fZ/tPgHA6d8Vufsy/8E6bvw1E2tfHD&#10;WpNe1ZWLw+F7S6/cW0Y6SXEqhTuJyNgYDgZJJ2j3DVvH3hn4TXlr4T0LUNK0mPKBtK0OBEEhOM8j&#10;BJIHUjJ96yxvE3J7lKPM9r9P+CVgeGZVEqlWXKt7df8AgHyN4o8G+NPCN89j418KalYzxviT7VZl&#10;Y0PX7xG049c9vwr5s+Ndpdjx3qGpNYzfZZJFZJo4D5eNijGQMdc1+rfib4z/AAMe/WDx38N9c1GR&#10;XB8yzvlgUeqkck/99DFanhHx/wD8E8dXv4x4q/Z6uEZ7d3W6n2yyM3YHaU3EnuSSOvsfocswWMzC&#10;nfEVKdN9nKV/wi0vvPyvNvEfhDLsU6eG9rWS0bjBJL5ylB/ge+f8G0H7FcH7Mv7Jd9+1N43gt28R&#10;fE5I5dHWNg8kOkxk+WCR93zHyxXrhVr7m17xDNf6w0s08m9uTtYY618CXP8AwUb+Hf7Hnwxj0z4f&#10;+BvEUvhrUFLaZdWv7+zhk/ijjeRyY5AAxaJlXH3hkfMfN/Dn/Bwr8HNNv5IPFHw28SXIwNtwvlKf&#10;yBOf0r3MVk2KotRilJWWqen42f4G2WZ5Tzqk8TShJRbdrx1t/wBuuS+XMz9TLu+uFsxqckZyqja6&#10;ngegxmvj/wD4K4fssaD+0f4J0P4jvZXEl14X8wX8dr1lsZCrPvGCWVHjRj0CqZDwM1c+Fn/BVP4D&#10;/HbwNY+IvDc11bxTzeTeWckbtNYsQdpnATCIx+USAldxC5DFQeq1r9pD4XeNvDOoW+j6xeQ6hFC8&#10;NvcKrqiuQf7yduuQCD/PGpwtnmKouNOlJXWjVnZ99zGfGWQ5RjF9YqpOL1jJSV11T0Pzc1LwH4E0&#10;i38r+xIroxLiOSePzCMdxuzj8K4LxLYeALGZgfBmiurn955mnxHOffb7/wA6+jvir8DvBv8AwjNz&#10;regfFKNms2Ivw8E83k4/jdUjDBQerAEDnjjFfO+m+F/hhfa7cWPi/wAVatfTR7o1j0WHykV+cFnm&#10;HIyOcL+Rr4HF8JcRYWtbEVFd95P/ACPuML4scAVsPzUptW6KF39yucP4/wBD03xB4RvItAQ2cgtp&#10;FS3t5CIHBH3Wi+6QRxnGeeCDg16n+zdrlxrH7NXhHXLy2O2309NPb92FVjbO9sOoyWIj69O2Oor5&#10;6ufinptlqOraI1tNF9hkaNFkm3NI2SOyrjpXq37H/iye7+Al1oM1z5f9n+KrtIYmkHEbRLN93PTf&#10;M/OOOcc1+f8AGeDxWHwnssQ7unJPvo4taP1aP1nhurh8RF4jDfDNJduqd7ekWewIYLcNIp3s7Aru&#10;X379PXv6+nNfJX7ZkUcWtmNRtX7cpKjOOYd39f8AOK+n4b6RvkhG5Xxtj84kD5vrx+Az+Ir5b/bJ&#10;ltZvEU0lorbf7RUncxJ3mL5+pPVsnr/gPk+GI/8AChHbf9H/AF9x9BjZfupK/R/mv6+883tGxZQY&#10;4PlDgn2+lWFdt3zBtwXHTpxVWxlIsoWZt3yqenSrJYJkk9DX6pY8aL0J2kOFUD5unzfpSBpCMAt/&#10;OmKf4yvHUgU84HGzC8UyR4Ubt2T656k04hSvysvI9feohIQuAwPpgdaXzGY5bnd7/wCf8/nSFsSY&#10;YSHe3Tp09P1/+vUm9P7/AP49Vfc46kNz8tT+en9yb9f8apaBZy6H7Ww/tT/Aq4+SXX/BMnbE2m2f&#10;f6pWlB+0V8CL1QZL34fyYGMrptipH4hQe5r87orYxqC757Z71Yjs0+9v+8eF/LtXwH13FfzP7z5/&#10;6vR6JH6P2Pxz+D0yrBDfeEwu0kLG8SAY4/hIq7Z/E74X3UgdF0B167o7w9Pwkr81xalvm5LAfxZ/&#10;yKmhWX/no3PC7qr6/iFuy/ZK2h+g2seN9B1/42eHfB9hcx2+kXHhnVr6+t9IuEDXU0M+nxxb5JFk&#10;dEC3EhHllCT1bgA9D4b+GXwL0W51C5k0HXNRj1Ndt3Z6/wCNb7U7Vh6LBdySRRg+iKoNfnFaTajp&#10;tz5+lXs1vNt2+dDIysR6ZBrVHj74j221YPHmuRqv/PPVZhxj2ato5xiVFKN1b8dTN4WL1bufpNpv&#10;hD4EaB4HuPhp4Y+FWm6PoN1FJFNpWk2kFvbsrjDjy0jC4YHnjnPNeQ+IP+Cbf/BPvxOkhn+Aen23&#10;nfNI2n2awMTxk5hKYPHUc18j+Gvid8WV0/WJ4fiR4gDW+leZHu1WY7G8+Jc8t1wx/Cvnv4iftv8A&#10;7X3gvVbiLw/8ffEUKrISqvcLMF/7+Bq+gwNPNMdRVanVtf1T09Dy8RiMPh6jpyifpDB/wSc/4J3R&#10;OZ0+E0jNnkXU11N3z/y0uj3rcs/+CZn7B1pbRwWvwO8JMqHKteeC7W4YcAdZGY9uuf61+Y37On7f&#10;X7fvxL+Lthpeo/tJanH4fsJVuNeZtMsypt16pu8jI3c85B44IOK+n/i5+2P+0N4dsJtS8IfEK4tU&#10;8tWgU2cD46cnfGc0sR/bNOo6c6t7K71bXpr1M6OOwVSsqUI6+iPt/wAIfs/fCrwLocfhzwlHpthp&#10;8PFvZWehpbwxZ5IVI/lHJPQd63G+GmgzaV/ZUeuaakazGRVktpOeAOgQ18F6H+2v+0vJErXvi+3l&#10;bb95tLh+b8AldBD+3R8f4Y8PdaY3zZ3SaaOV/AgV87/aEk22z6SDrRiop7f12PsRfgTpLK3l+JdI&#10;/wB3ZKP/AGnViL4BwBN8PiDSuv8ADIw/mgr5BtP29vjlCm99N0KbH96xdSfykrSsf+ChnxgibFx4&#10;U0N/QrDKP5vSjjqXX9TPkr9GfWJ+COrqmba70+QKDjbdRj/0JhUqfBnXE+UwWbH0+3W//wAXXy7b&#10;f8FHviBCQt38PtNk/wBy5dc/oa0I/wDgpPr5VY5fhhDuf7ypqTDH/jlX9eo/1/wwezxH9f8ADn0u&#10;nwV16Qc6Xbt67buI/wAmpf8AhS3iPdhfDVwe2YlLf+g188aZ/wAFHmQbrz4XzDtui1QMT+cY71sW&#10;/wDwUm8MBNtx4B1ZT/FtmjPf/PWmsZhn1/r7g5cRHp/X3n0DpPwm8R2K4/4RrUtv/XvJ/hWivgjU&#10;7f8A12h347/Nbn+or5+t/wDgpH8PE4n8L68nb92sZxx15krSsv8Agov8L5GBZdet+fmLW449+HPb&#10;msZvC1Hfm/IpVMRHoe3Hw2y8TWVwuP70fSue+JPjHwl8LtBGs+Ibm8eSeXydP02ztzLdX85UkQwx&#10;jl3IBPYAAliqgkcRD/wUZ+FduhdvGWsW+P8Ap3l6evBry34dfth+Dfid8ao/2kPiR491Lbpv2i18&#10;A6ZeebKmlWUiJG90FVSq3NxtkZpAzfuHjQFf3gLp4PBSTqTl7q9NX0V7+rfku9injMTfkjHV/h57&#10;HqVrov7SPxEtY7/U/G+hfD21kkjkbSdNsxrGppEUUlJLhyttFKGLKVSKdBtBWRs5rifib+yB+3l4&#10;kv5dS+Gf/BRnWLLTyq/Y7NfCcFncoAgyktxY/Z/NBPXKcgjOcCvX7D9u/wCEt6cN8VYuT/y8QyL+&#10;rJWnaftofCZ9234l6Ftxn98sI/8AQlr0MDjv7PqOVKSjfsl+d2382zjxlH65FRnFu3d3/RW+Vj85&#10;vjl/wSe/4KAfGnxFDqHxl/aW0/xM2mWzRaLN4g1K9vGt1ZgZNhm3+VvwmVUbT5a8+nl3gf8A4JNf&#10;Hu68MXtr4e13wZfalpusXNhfapqz30Uc8keARbp9kdWjDZQyYBLo4BIGT+uh/av+Fd7CzJ438LSy&#10;bfl3LbZPt0rz/wDY5+IfgLw18CdD8O6zcaLdTIslzJNfeW0zNPK9w24k7iQ0hByc5Havehn1eVGU&#10;3Pqlsut3+n4nmSy6jzqPL3fXpb/M/LDx1/wRq/bm8dReXJqHgxYYfljjTXrhYig6bVW0AUfgOpql&#10;8ZP2F/2v/AOneCfCPjXw1HeR29ndQSap4XgvtSWOFWiISVVtV2HbsVByG2NkgZr9wLf4mfDuZNqW&#10;Whtx0SYj+TirX9veAtTImk8O6dIV6eXdyjH/AJEqqPEuIpy+K/8AXo9h/wBm0uZSSen9dz8LfiF8&#10;d/2wfG3wB039mH4t3XiSx8FeGmNxZWOoaTLHPeorqYraeYorTpCQ7RoRwX53eVCI+N+DejWGmeJf&#10;tNtdW8UNsrzLa3F5HC5EQ35PmEZxsIxjn3PX+gdR8N5lMcnhOBSx6x3j/wBSaQ+H/hbM+W8MSc/9&#10;PSMD7fNGf8mssVnFDFU5Q9nyp3uk7K71b+HVt6t7ts97J8dUyeoqsIpyWza/ye3kfCmgfAnXJPg7&#10;oVj4rj0W08OXVq9x4o1LUNXgtbOygMtu/lPcFgokcbVVVbcx3bFJDEdZ8EPAngz9nTQtH8O/BXW9&#10;E1rxBqmofbLXxNrWmAxWls90hWO1EyfdMalWkYeaWdCPLAXP15qvw1+AHiOL7N4g+GOnXit1+1af&#10;ayE+/MVctd/sd/sOXzCS6/Zr8IM3Tc3hKxY/n5YNfLLLaNOP7io4tu7btL7vht2vv2aPdr8W4zGU&#10;fZ14pxvdxV1F7vVat2duqTS1TPJfAv7SE+ifE26vfEn7S3ijUrq1a6ij0e18JmW3una4MMccG+dH&#10;udslxkERqSts2Nvyk/H/AO3R8YPgt8UtR1rx3Lr2papqsMijw7rMmg2mkNZyQMY7ffJE5MkMsqTS&#10;/OAV84H5CuG/Rqx/Yt/Yys2abSfhBo+nM0ZjJ0/RIrc7M525jZTjOTj15rJb/gnz+xBPOs1z8HfD&#10;l1JEd0MmreGYroxHO7KGVm25PPy4rsoxnTqXc7rTv895tJ+aODEY7JcRh3F0Hz2S+yl56Rppv5u/&#10;Rtn5J6fqnw61m9s/GvwuuLq6kuL9JLjwNZK00+mOS6kRiFGM8X7pyMBWj82NCJAPMb9DvhheW+se&#10;A9HvZvC89vLNpsDyQz2LwMrGNcqUcBkI/usAR0IHSvpjTfgj8MdGtI7LRL/T7WGLG2OPTDGBj2Wq&#10;/iX4e+FvDmiXOvHU7W8MePIsreMrJcSMwVIlMgVAzMwUFmVQTkkDJG2I5MRNOKs9t0z5HLcvw+XY&#10;irVjtLp0Wt9Dxu30+ELxpsaKOPvZx+lVfHvh+11L4da7aWhVJZtHuUiYD7rGJsHp616pq3wq+Jur&#10;QSQaTo/h3T4pIlNvNeaslxKHzyrQpsUYGMMJW+nesO5/Z3+I10kkE9wzq/B+z31sirx/CAQcH0Ym&#10;sfq84NO/9fke37anKLPgnXPEGmW/gqHw7q2jLDNp4CteXUe5YVIUeavXr8nGOozXl/xW1HWvGENr&#10;ptosMSQ6XGsdrdyM8LvGi7nGQfmbB4P86+8PHX/BNLxtqlnJfeF760m1AQiOGPVo2lteuT5kcU4L&#10;55+6yjn8K5cf8Exfjfr+gzWfjXTdPh1IDy7fUdDaWNSnp5cqTMMAkbvMzz+J+ghi4+z96X4P/I8D&#10;6rKNS8Y/iv8AM+G/DOh+IVtbhtV0tfOsSpv5rheN6n5FUAdgflHQc9SRX0l/wTantfDHifxFpesW&#10;yyNcW1uzTNcIvkp87qSDjdlpCAAM88jAzXpjf8Ei/iDf2stle+IryGO4kVriVbd5Wfp/eIHr1BHT&#10;j17D4b/8E0fEvw38R3PiCTxre3EctvDDFZrpYSNAgxvbOXkZs85fYMDaqnJPLiMRT9jJQerVtmde&#10;Hpy9snJWtr0PRUutDuXWOKSNfmwWWQACvW/hPpH7Muh2tlqPi/xjJqGrJcecYfs1wbZPSNv3eHAP&#10;JJ4J45HXzfTvgBeWYVLvzGC/3bZlx9PmNdBpfwpsbVCHt5x69RmuPLa1LB1ueVKM305r6enmd2Kj&#10;LEU+VTcfTqfR0Hxr+D014yw+MNKjlb7zFkj3f8COM/nWJ8RPjd4b+y/2T4S8T6TdXBUSX7298jSW&#10;9v8AN8wVSWLOVKrwM4bByuK8Ul+HWlrNn7HJ077q87+OH7BXwG/aahhHxO8NTyXFrGY7W5tb6aCR&#10;Yyc7CY2Xcucna2QCc4zX1FPi+UqipzppR7rf8bI8apw/TjRc4TfN5pWOt/bg/bY8I/sRfs2an+0F&#10;c+F7XxHNY6hZWWm+HbjUDatqNxNMqqiyMr8ou+UqASVhfpgkfDXg3/g4V1XwX4d0fwr4W/4J0S+H&#10;fDekh2tdP8KeL57WCJXbeTsW0VCCxP3sjLE4zXW+NP8Ag38/Zrklj1fTfG3juNbaYy21vBrNqUib&#10;BAwHtWJ69ya5KP8A4IreCtN1CTxRqXxe+IrXErCWaH7ZatFx/D8sAGPYYz6DOK9GnxDhaMv3a+9K&#10;/wCD/U8yWT1J6z1fqz2b4d/8HJvwNvdHtfEPxS/Z+8XaPbrDIiu2vWN40uzkgJ+7fODgM4RW5G4k&#10;V9IfCH4y/A//AIKOfDq1/aT8F6VJL4b1Kzks9M0zWLa332ziY+crokkkQdmEbFHJOVX5TwW/Nf8A&#10;aL/4JOyeMvh9eeItE1jUtVawjaSHfbpHeRRdSq7F2uo67CAwGdpB+Vux/wCCcn/BP/8AaJ+F3hX+&#10;3v2WP24G0KSO8V9U0u+8DgvDI0aMIp4vtuyWIrsdSQyMDuXIPHoxzvDYilzydl3Sbafmltfuc0st&#10;q05KMd/N6fI+05Pgr8fP2eYr7Uf2QPGsCQzDdP4B8UPNc6V5gxuNvLlZLRz85J+ZZCy7lRUG34J+&#10;Pv8AwXl/bO+HPjvVPA3i34Xal4f1bRbyS01PRo5NPjXzQcfK0pkYr0IcMQwIIyDz+n3gnS/jtHpN&#10;vH8X/F/hfVr6NFE1zo+hy2MchC4D7DcSsrE/MxD43fdCjivDfBP7PXjzwF8UPiF448YfE9dfm8Y+&#10;LJNUhgGmLAlhbiNIbe2XDkSeXBFFH5m1WfywzZJNcmJ4lWFj+7lzeTTX4tfmdGHyupWlaoreaPzh&#10;17/gu5+0DpV1Z32k6m+sXU1zvkgmi02VbOPrGrSTW8bu4zjlmAIJD8Cur0X/AIOCPi7q8C6V4r+F&#10;OialJJGQq3/hy3nzx0/daogx9Vr9LT4dt5IlaW1UurZ/1Yrw39uv9j7w5+1P8KY/CN3Bqdlf6fei&#10;80rUNNhjfZKEZSrxu6B1IY/xKQQCD1B4aHGFePuyhpfe9/wtqdlTI6b+FnzN8Ov+CiPh17lvEvi7&#10;9gr4P2AmvUvZLxbO10955UBCuyxzXRZwjuAzDjcfobfx5/4LleBfFGhp4F8WfD/SbPT1yLj/AIRr&#10;Xi8r4XCqvmwRqvOOSTtHYkAj5F+NH/BN7/govNJ/wiOjfD/VNf0WwZ49NVb9LcGLOeU37Bnryx57&#10;4rzm2/4JAf8ABRHUn8yT9mi4i3D71x4i09f5z5/Su+pnVHEU3GdWPK90lGP/AATOGFq4eqpRg+Zb&#10;Ntu35I7b4mf8FFL3xDK2leApYNC0mR/38a6lFJMUyeVOQN5XGWYHnnHFHhv9uL4R+CNEmh+HfgZb&#10;HWro7brxHq+uR3d9KCTn94ACi8/cQKCAM5xWDpX/AARM/b81B1W7+HGh6evVpLzxRBgf9+9/8q7f&#10;wR/wQs+Pcd/b3fxL8X+G4bVZA11Z6bqUxeRMjKrKbdgp68lWA9D38aX9ixjo/ubPUp47OJS1t80r&#10;HoEP7VGoftGajZ/D7QNA0m6DRpNDryxyRz3ke0BkaIBmYqykHbnIUHtmtmP4V/HL/hYdx4It/Aen&#10;2s1jZRzrJJeyKskEjyKr4K70y0bYVlVuM9CDXffBr9n/AOCP7NOtX/g34VeAri88TWZszdX+reVe&#10;Lpw2libSd0RgzZDZKLtO7BzsK+veG/h9pqXsXjHXY1k1jKlrqTPmPGDuCkj7wzyQeMk1/ROR8N4X&#10;NsvoYuu5NyjF3va6aVuh/HHG6yXJs3xNGhRUbOStq/evdtLmvZ7avzSPA5vhr8ZvCi3Uvi74faXq&#10;3h/ULVrfXNHbVpVjuUPIYlUGx0PKyKN6knDV8v8AxT/Y+8Y6JqDeIdJ8O6o2h3twTprLGlwIRkFY&#10;ZXXY3mKOCTEgYglRiv0k8aXsEtrJcajqv2HSY2X+0b5lI8kAjIUDliQeg9DkivAfiZ+0DaPcW/hX&#10;w7ZLaaN5gGxkDTXThjiWWTPX5jgZwM1yZ9SweWy9lRrSVtk7P81seHw5xhn2BbeGS5WtrN7dUm3r&#10;3fbToreHfDfxF+0d8LdDtLTwxo+n2tvpMhht5lX98CRucFS21w4IDhlO5flORxX0R4c/a21GL4fT&#10;eKbT4Ja5dXFvbebq1no8kEiwt3nWIy+aIznkAELtGCudo46XRNCS78ySSN2uoG/drh5F6euc4yOn&#10;qMc4qx4f1nwb+ztBa+JfjRrcejySb5NBi023dbuVSQdsxCt5cZ34+YAOobGQCDngc2zinUUfa+7a&#10;17R0/BfcdtXMJcRPlrYdTk3e0U1KV97W1fdvpq+5z8n7dnhrUZZvFfh3wD4whmjUedcDTVUhiOmf&#10;NyVwp9iAcjtXN6HqU3xg8TWevfD3wzb6SuotKs9tIfJjE6pucpFyyDHJXhcn5SAcL4/8Wf2lG+I3&#10;iK41G18M6fpsd1d7za2UkojdScjgseCOx6Z4rv8A9mnxD4hh8V6x4k0LTIb64trGFTcXjGPbzsKD&#10;AJyUy2OBhMnpgmKwtHHSi6s3LW+itr32ufc0+DcDlWAnXhScJNbSnzJbaPZbvf5Hr/w5/wCCdXgb&#10;426rqvjH4keINQhvPtEQ3aHMsCuwTDbxIr/N8oORgHdnqTXuXhX/AIJUfAnwhBcHw78TfHlnDfXP&#10;2m4t4dUtFQybSAR/o25Rg4wDjp1wMX/2PvGnh++stYsL6SFroXFuzQrhyFKHBJX1IYfhX0nBe2Ml&#10;vGvkKo2jC7DX82caVq1HiCvSjO6TWj16Lv5n9J+HtavU4Rw/tG7uOvTZyS/A+fdH/YD+GXh1ZGT4&#10;h+LrsclI7y8tn2euCLcMc8dSeAAMDivL/jb/AMExfgt8R737Tqnj7xVDJ5gdyk1v94KVH/LHpj+V&#10;faE8llIn7uJT/urXM+ILW3klYSRr/wB+xz+lfH0IuOI9tFWlvdafhsfbSxFSNPlTdtj4Zl/4JHfC&#10;8RLHYfF7XFCqAvn2sL4wO+APaqMv/BI/w43+o+OF0uGJ3NoanI9OJf8APtX24+kqQQkCqM/KWjAq&#10;GbQVZvlG75f4a9qOYYz+b8jn9tPufEMn/BI+1Rcr8f2/Hw3nH1xcCoW/4JOLtwvx8X5c9fDh59v+&#10;PjpX2l4i0250qx+222j32oMv/LrYxqZD9MsK4PXviXqvh+A3N58EfG23HLR6cjgccn5XP8vxrqo4&#10;jMa3wO/3fqZ1MX7P4pfh/wAA+YJf+CUN8qGWP45WrEZ4bQWHbrxN06/T86pXX/BKrxWsbJafGLTZ&#10;G5+WTTJFz+Tn+VfXfgbxjqPjkfah8MvEWm2exmW61CKKPIAyMR+ZvbPbCnrWN4k8Z/EyG6aPwl8C&#10;tWuoFkwbi+uY7dn64KrlsD/ewfbjjSOIzKUnDmV/WP57E/XFGPNf8H/kfJc//BLf4ux8WnxE8OP8&#10;uGaQzrjn/cPGP8Pem/8ADsH4r/8ARQfDf/gRP/8AG6+rtK8b/Fa+nEGt/s8axax7vmkj1ezkwfo0&#10;i+ldNs1f/oTNU/7/AFt/8foqYnH0rJyX3xf5MuOM9pqn+D/yPmOHRrsNuI5PP3cc1YXT75DtkTcQ&#10;Ou39OK2INLvFmX/Q3OcbgF6fzq39gu1kw1k47/cxXybkcEZPqc+umanIC0Vtn8Dke9TrpGpjAntx&#10;8wyuc9OfWuktTe2cqywWj8L/AM8/0q1dXP8AaUyTajG/yrgeWuB1pw5JSs3Y58RiMTShzU6fN5Xs&#10;zlRpN6Y8/Zumf4f/AK3tQ+nag0RxG/HsB2rop7eRH32iFlX+8euahTU3YNZTQsknIbcDW88DiI0/&#10;aQXMvI82jn+Fq1PZTThP+WWn47GXoVnMbLWg1vtY6K2d2P8AnvCa+O/jpaAa5dQKN3znAXj86+tt&#10;V0/xXo8d5deGZ/OtzZv9ohZekeVJ9MdBXh9x8MpfiH4+W61FDb6fDuuNRkZQPKRBk/0r67h/MaFP&#10;A8lT3Wr79fTueHmOOprGuNVOLts+vozzDWZ9R+B3wq8O6fYxrDq3jHxBbG8b+JbYTLhPx7//AF6+&#10;rvjZb7vBzMBuK2aZz2wBzXw/8f8AxhrvxM+J1rrWl2dxJpulalbrZrFCWWCFZlwxx04Gc+nWvvX4&#10;w2fn+E5LC2dXm+wKoVcMS23gda9CpCUMA51fildv57L5LQrAONOcZydm3d/15Ik8P6JKNPiON25R&#10;xk81pJokx5+zqD02tnk1Y8OzWH2OG3+0jeFUbN2Of/11tNAyHCo2fXb1x3/SvzSXNHdWPtaNeNT4&#10;ZJ+hgDSJww2w8Z4OOvFSy6M0hWUx49lPWtjJYD9yzfLhsqcmlM0aDeUPpx61nc6OaXQwH0qNXx9n&#10;5boAAGNSQaTBAPNNv83TLNzit2FIUPmyw5Y9z2Gen8/84FTmzs5I2Q22R/eHGOPpS5h80jBXT4M8&#10;xttGAzYH5dv0qZdJtQvmSNtJX5vlGfStq3tLYx7TAV+XHTIpZLC3eX93z25A/wAaOa5XNIxjpSSr&#10;mN425+X5TwKkj0SJieY9xx2/xrbjsLeRcMrfL93K+9TQ6PbOMlMMB1K5P9aEw5n1PP8Ax5pr3bab&#10;4LtX8qbXLowyMjMCLZEMk+GTG0lRsDdmda6ceHvL+X7O3OR7f0rOfSL+b46JCLjbY2HhVyFCnd50&#10;90vPI7C3PHvXZx6YQ/O5tw4XmuzEvlo0qa7XfrJ/5JGFOV5Slfy+S/4Nznh4dA2kQnHuw9O1Pk8N&#10;Zhw0Zb3IFdEmizPgRq23/a7e4qRdHuSuOn+1jpXD6m6qPuczH4ejjHl7TyOT2zzz0rH+Glve654Q&#10;tr+XKN5k0bbjnGyZ05/Ku8j0e6z8jNyeu3p+n+feue+F1tqobXtAuI4420zxBcKqJyfLl2zo34iU&#10;/lXZT97A1I9nF/Jcy/OSMZ1HGvF36Nfk/wBCWPQfK5dtzf3hxipIrC9t2U291IuG42yEcn8a6JdJ&#10;ux820HqPmU8UfYr04Hlr61w3lE6PaMxxq3i6zK/YfFOqJtbqt/IPyAP/AOqrUfjb4n2JItfiDriB&#10;h/DqUv8Aj9atS2kySBDF34wKjEBUYkhOe25RzzVc0u4c/kT2fxd+N9k26D4m61xkfNqDN/M1dj/a&#10;G/aDt1zH8TNQ+8DtZlbP5iqK2K7A8gVecj5ajFomDhvvcfd/+tVe2rfzP7xXj/KvuRv2/wC1F+0d&#10;AMJ8RLgjr81rF/VOau2v7Yn7R9g6mXxVBMvczafF29cAVybWf3vLiX7uAW9aBZNt3PbKT221Xt63&#10;8z+8P3f8qO+h/bh/aDiYfvdJm9M2BH8mHNGo/twfGrVLD+z9S0vSWXzYnbyraRGJRw4IO845UV58&#10;bNX2/IeOKWSxgcfvYOfb/PvVRxWIjJNSYnGjJWcT2hv+CkGuwjzJ/hdDxw3l6kRz/wB+6z/ib/wV&#10;n8PfCfy18TfCfUpw9vDLmxvkPDxq4HzKvTOK8b1HSoJYWaNW6EnaK8X/AG2LVcxs23/kGWQXbn/n&#10;2j9e9fVcO4enmDn7fW1vLe/Y8TNMRLC8vstL3/Q+gNZ/4OK/2cvDkLya18HfHHyAlhbpaOePrOtd&#10;d+zH/wAF2f2bv2qPGOoeCvAfw78cWd1pukSajcSapa2qx+UjopAMdw5LZkGOMdeR3/Fn4zQ7bW5I&#10;LZIbqPavXv8AgiramX43+OpwoxH8P7gMx/hzdW49P89q+olkeAUG7PZ9WeZHMsRy9PuP2ftv+CnX&#10;wObX4vCxh8QR301vJMkbWqkFUKhjlXI4Lr+ddPaft8fDCXlNT1aH/aa2b+hr849OXzP2jdPth/D4&#10;b1BtxXp+/tP5169ZwZXJwwx/Cv8A9evhcwrVMLiXCG3mfQYe1aipS3PtC3/br+G3B/4TXVI/Xdbz&#10;cfpVuL9t/wCGkw5+JNyuO8sU389tfGHkLgDb/Fj7vX9aiktlkO7PTnoR9K4f7SxEf6Zr7Kn2PuO3&#10;/bN+G7puX4pW5/66Z/qKtRftefDmUZ/4WVpHX/lo0f8AUV8GvbMzcnnszGozZszqQv8AvANn+laL&#10;M8R1/Ni9jT6H6AQ/tWeBLgqE+IHh9vXc0H9RU8f7R3gmcFB4o8OyfL939wQa/PRrRk5ROP7yuKhe&#10;1lduCFX8qr+1a/b8Q+rwP0Sl+L3gjVLfZInh2ft8qxDH5EYr5F1v4qeJP2S/2i77X/h3p9vdeHVs&#10;ftcmmqztCultKfNhXLYBgkLSRhSNqyMDuBC15HcWE2zfGQCRhc+tc348H/COiy8SXQJjt7lYrpmP&#10;yiKUhGzjrgkV6mW5xW9vyNfEmrX3fRbdXpfpc5sThYez5r7fh/w2/wAj9N/C37Rvh/xpo0Gsadba&#10;bNDcxK8bLK/KkZH8XNX38d+HLg7pfD9mW6589wT/AOPV+WfgLU9T0DV9Q+Hsl5IFs1FzpTecctaP&#10;n5f+APleuSCK6ptb8TAfudf1Bccqy3L+n1rnxWYSpVnFK63T01T26ff2ehrSo89NO9j9JF8V+FGG&#10;D4YT38u+b/A0ybXfBUo2yeH5eey3Y/L7tfm8vjTx7bSeZH4u1Ze//H9L+nzU4fFb4pQnEfxB1jA7&#10;f2hI38zXP/af938jVYfXc/RQ3fw+mOJ9Dusn+7dqMf8AjlRvH8Mpf9ZpWoL/ALtxGf8A2WvzzT44&#10;fF6Bt8fxA1JfX/SDUx/aB+NKrmL4g3/r820/zHtVf2lT/l/AfsJdz7+uNE+FE4+a11Jf7vETY/lV&#10;OXwd8JJcEXOoD/etkP8AJhXwrbftLfHKAZPje5LerxR8n/vnmpbb9qb45w5dPFg9Pmto+v4CqWY0&#10;/wCX8P8AgkuhLufXviP9lL9j3xtqD634v8E6ffX0irvvLjQ4zK+OmWD5OAB1+lZsH7EP7FcStFpO&#10;gNZjGCtmbiAH8I5xz+fevlhP2wfjvA2E1u0fgA7rFSfrVuH9sb4zxjdPc6exXOf9D6/+PV61DizM&#10;MPBRp1JJLaza/U4K2SYHEO9WKlfvZ/ofQviP/gnj+xz4isV0u7utUa3WVpEt31rUvLRiBlgvnkBj&#10;6gZrmJ/+CUn7GzH/AEPV76Hcynb/AG9qWMjoeXI//XXlP/DaPxfhGWg0tucZ+zsCff79TRfty/E6&#10;AYm0DTWxz91x/wCzGnPinHVJc0qsr+sv8zm/1byqOnsof+Axf6HpWn/8EnP2YtMvrfVtA+JWp6fc&#10;W83mQTQeILwMh7YLK3T9K5n4h/8ABGD4A/EO5+06z8b9evZFVtjXPiBpGViQS2ZICSSRyTnPesP/&#10;AIbw8dgYuPB9h/3+epE/by8SfM0ngm3PPyqt2w/9lrenxZj6UbRrSX/b0v8AMmPDeV06ntI0YJ91&#10;GKf32MG+/wCCAn7ONwAlv8S9WZlztkGvRZz68w4z+ldV8Ov+CMPwY8ALJHa+KdQvoZLiOZre68Tq&#10;sbOilQWWMpn7zcHI+b0pkP7fl2iL9q8CHOOdt93/AO+Klh/b8tJCd/ga5zjB23Kn+lW+Lsymverz&#10;t/iZvLJ8LONnTj9yPZPh3+xL4G+GNr9i8LaJo1rCOPKtL2GMH3OG5+prvoPhLc2cKpbWdntXjal1&#10;Gf618vn9v3w+OLjwXf8AUD5ZE/xqe2/bz8EzjM/hfVI+P4Qh/wDZ68KviMLiqrqTbu/P/gHoUY1s&#10;NTUIpW/rzPpmT4b+IVTEWj5H+y6n+RrH1P4aeL2J2eFLhh/soDXgsf7eXw3QgT2GrRj+95SkD8mq&#10;xH+3f8Kv4r/VIweT/o7YFTH6rHaT+9f5G3tK3VL+vmevy/DXxcv3vB956f8AHuf8Kz9Y8J3+iWRv&#10;ta0SS1t4hmS4uLcqiD1JIxXnEf7eHwoxuXxfqUf/AG7y1xf7T37ZnhDxf8APFXhvwj4yvLrUrrS5&#10;Fs7ORZVE0gwQhPAAPTrXRT+ryqJc3bsR7Sqle35n0NN8ONQKK2n6josm5eP9NUY9sHH86o3Pwp8W&#10;SNv83TZD6JqMAz+bV8Wa3/wVw1TwNpcNx46+B728zwCUwWetCXavpkxqM8f/AF65a8/4L5/CLSlJ&#10;1b4OeJE243eRNbtj83WvQ/s3FS1VN/Jo5P7Rp6XkvuPvKX4ReM8ZSxs2z/dv4D/7PVV/hH4+WPYP&#10;Dm7ac/u5oz/Jq+M/Cn/Bc79nvxhF9qh8BeLbcbf+WlvbnH5TV6Np3/BTn4O33hez8WvYa5b2t40n&#10;leZaqWypweA/+frWMsFXp/FTl/XyN/rD9mpXVnt/Vz3yb4TeOo5MjwZfNtbHy25OPyqL/hW/jv8A&#10;6EzVP/AF/wDCvFvD/wDwUp+A2uRvc2Wtasq+YVzJYuMEdjitf/h4b8Hf+hh1D/wFk/wrlbox0le5&#10;pGpUaujzpPDOoJtf7Jxt/v8Av9asL4d1HABtWUf7NdXDC5UEoVLLjlc/5/wNXbW3KoX8tyq5G4xn&#10;86+b5na6M5SitNDj18O3rJhbZienOfy6VIuh365jNjLxgthDxXarCoYK52jv2zWR46+IXg/4ZaU2&#10;r+JtQjt484WNvvP7Djms+aTJqVI0o887JLuYcmgXLt5cllI3T+DrzUln8Pru8nWSOwY/KW+b5ePb&#10;/wDVWD4K+Kvj/wCL2urH4T0ZdN0lGBkvLr7zjPQD/GvobwBp3h+/Eth4i1XbLHDi1bIwWA/xFe5l&#10;PtaOIXPPlv0b39V5nyGeV45pg3LDUlPl3lbp/dfVo8Pt9JsdJv77QrqaFri60q4SFduSTtyF/MV4&#10;/pvwt8ZeLP7U8IeFNBma61CUpM3l4EUAPzAnjr6ehr6E1L4DeFtCuLrxpqvie5/taV5JLeQSfLFz&#10;xxXlcvxq+IPwO8Dat8VtLt4byCa88jy5PlZlzjdx2/ma+k/czqwws6W7umraP9NT46pjauKpxoz9&#10;56JPquxoeGv2RdK0XQDoFzYadpsUyqt35cClnYHOcketX/FvhH4YfDDSJb69M2oXCws3nMu5Rgfz&#10;/lXkHg/9u+3+KHxC0Oz8UXLWGoSaxHDJa8+TJGzBR9eo/X2NfTvxd8M+BPGF5NoOu69Dpehw2bR3&#10;F50yGXLEfh/L3rTESlGU6L92S0V9W7rR3Jw+DrSxihiW1HrZtt+h5dY/CXUtTuF1Yn7GrNuVVUH5&#10;T3610SaDJGy2jyM2xdpkVlPf05r2KfwJ8PRp0MGnahe3UZQZJ+VSP8+1MvfCvhN4o4tK8OrD5fG5&#10;fvMfXmvhsTTqSletVTa6Jt/lp+J9zl+FjgZ3weFl/ilKz+7/AIB5WvhFUhQK0wU/xSR8n9PrTZ/B&#10;YSHzI3aTacf7o7+tertov7pYlgVdvHbioZPC0Mp4QcnjavvmuGpLllaOp9PRxGIl/Ehb53/Q8ttf&#10;Dk0oJJfK8BVQ8r69KsHQpBgBXVu+6MgHgepFelJ4PX/WZO73/wDrU0+E2Vd8a7QPcnI/OleR1e0v&#10;seeReGBKNpugGHWPaMrz6gmon8N3sIP2W4SRv9pun4d69GPhmYciJm+b+8alj8OSlM+Sy8Z+ZjQ5&#10;O44zPMDoWuiVXVo2G3POR/SrUOh6x5DL5caso/hbdjp7CvSIvCccaKJVU7udvHPvUsHhULhymc8K&#10;B2/OlzSZXtF0R4LZWmsQfGjVxcWzMF8N6ec/wkNPe4/9BbH0NdjFZanH80mnEsx9uKm8K6cniL9o&#10;z4g2cGmSCLR9F0CwM+0bHmxe3LAHHJCXEee/zL2Irvk8GbVBFsNvTLCuvGN+0iv7sf8A0lGVGUeT&#10;bq/zOFjg1BVy9my92ZmAxU3lXBOGtmy3RVr1LwN4FtdR1ez0K88DyXUd4Zh/ayzzBbXbGWw6KgQr&#10;kKuTIrEycDAJra174ReHtN862ewvvtDRlo2s0OI+T87je52YK9gBgknnj2aPDGZYrCRxFNxcZK+7&#10;v+R59TNsHTrOnJO6dtjxEi5iXdNbSKP9pcd+2a4nTBF4f+P0yrbxrF4m8NrLJLJ957izl2498x3I&#10;564jr2SbwzI7Y5ZVbOP/ANdcH8Y/D+laF43+HnjLUBIrWvixtOjkXkKt5Zzwhce8vkj/ADmvGwUn&#10;KpKD2lFr8Lr/AMmSPRqqPIn2a/yf4XNpZIWVTFJ16dv881GoDjY0a5Y5+de3r/8AXrpLjQXwrorM&#10;DjLZ7j/9VOj8P+bBkxqdx6NjP4VyORryx6HM+UrHARWAamvah2AeJeP7q11cmiuIdr2qNtX5flBY&#10;1ENEcwMyWShjyqlT689KVxWMCKxQBf3anH97tx7fj/8AWqMadH/qREg6NXTxaFIIcyxJ90n5WIx6&#10;jqKQ+HOBiLH+yrdj9aBX1OVfR7eVeIEb/a3f/XpI9CRySE49NxrrW8NwvHxEy/3QrY7VDH4WMbbp&#10;YZV5Pzbs7qrmDmOe/wCEfwnlgsTtx/rKjfw8WTckvUfd6/0rqjoM5dlWOTbjHIz+NVf7Kkgnb5m6&#10;kFWjqrslSkcpe6BIkDMJW+X0XtXhH7btoVSMqV/5BtmPp/o8fFfTWoafEYG3T/Lzux2r5/8A26NO&#10;CRqCv3dNs+i4z+4jr7jg580q1v7v/tx4GdN+435/ofnF8aImWyuySeEbtXtf/BErSzL4z+JerBGK&#10;w+FbeHdjpvukP67K8e+OUO2yvGZcfK+B+FfQv/BDDSUudO+MWpMrFoNN0eJW9N885/8AZPWvupfw&#10;ZPyZ48fh+a/NHvOi20lx+1NZ26qGb/hD75sc8f6VZjvXtcOkXWATZfd5DL681434e86H9sS2jjha&#10;Q/8ACD3pYB8bR9stO+faveo2u4xhtPkYbf8Anof8K/J86l/tj9P1Z9dg1L2CsZv9l3TL81l0wfvf&#10;pUc9lKOXt2K/xfKeK1JJZh8zWUmOcYGT+v8AhUdxfR7VURN93jKgbf1rxubqdqjIxbiB1+Q2rdOe&#10;tNNs2P8AVuu45+6a1/t+18MsmG6du31xSG/ixvCNx/exz/n+lPm1uF5djHktyo3EMPX/AD+NRm3j&#10;2sHO7K8ANn+dbBuYWTBiHofl/wDrU0T25PKqM/7P/wBaq5u4e92Md7VGGI526dMVi+PPDv8AwkHh&#10;TUtDac/6VZyRK3dWKnB/A812cj2zMPuMf9mMev0qBxYyxMJPLO7sV9un+c1pTqShJSi9tSZbWaPD&#10;ZNdR/CHgX4xXF4W+z+Tbay7OFHkzqIZHbjnbLsbn0NeoG0V8+XdbePz/AFrmPhn4S0HxN8ErrwHq&#10;flNC11qljJ5bjcq/bJ1GPQgYI+gNbHwO1xvE3gC3j8QSQtq2lyyaZrH73cftEDbGck92AD/RxXpY&#10;73+blXwSa/7dbbX3O/3o56MnG1/tJP5rf9CzJZ8/LNuz6rUN1psq/Mrrt9FHOK6abT7Nk3/JtOD1&#10;NV7rSrfduwp3N93f/Q15nMdCkcu9lPEvVef7x9vrSQxzyDzAwYd81sX+jWwHK7T1X0NMGn2Ucnlz&#10;Oy7j8vpmhSNLmXIki43Kv/AR0H5VG8LlDGEUjuA1akuggOWR9v8AwEcfzpp0hZB+7lP+0Op/n/Sq&#10;5g90yzEWBIj+6euRTfsQDKTD+OK0v7IdGKK7DC5yIzyKjOlXC8CXd3O7/wDVTuT1Mye0AODF8u70&#10;HWoDZwMDx+BFa0+lTlMlu/oeOarnS7tjtDfe5+bPP6d6rQDNe1hPSP8ASom0yKOLIxlT2U5rSfS5&#10;4j/Cwbru/wD1U06ZcuvloAfbf2p3AybjT4GUDbyefm7ce/aohYIq+Wu5e+TnmtCXTbxCACNx/iz0&#10;P5U37LfIuCA30NMRkyWSyyNvZvvAMG6dB703+yztb97xjKhvWtRYL0Z2xdeW75H5ULb3AYkQY/u9&#10;M0xdTFOmzKSWGfYHpVcabKy7pR81bk0Em7DL1x97HH+c1G0U+NxiX368U9L6B6HPzaQMgFOG7NWf&#10;qehgW0hC4GCcLniuqlhLEh4G9fuj/PWs3VRH9ldTEpG3/PrW1PlUkRKUlE8B/ans1SCHbnnT0Y/m&#10;1fIfjyJ0hnJ29hx9a+zP2rrQrDbhlbI02M/zr46+IaAWszc9M1+sYf4UfGdS38IZZI9O3Ip+9y1f&#10;WGl2ZP7OPhmYoF3PdHr0/eda+S/hHJ/xJz838XTv1r7G0Oz3fsy+E5Vj5ka7PP8A10rjxHxTPanL&#10;/hPo+r/JmT8IdJkudMec7eLqQH5eRhuld3/Zkf8An/8AXWN8FNJVtCeQnKm7k3D1Of8AP4V3X9lv&#10;/wA9G/z+FfA4iX75+p6lOpywVj6qv9IubzxHDexNtt41yFUjG4+uPpXYafqeiaTpn2fW0jxIjfKr&#10;Dcc9DXmQlni8JvBe+Lv+Jh5JZmDbVLY4Htyf1rxBPi545n1SSGa3md1n8qOHcTlgeAK6spqYWWHV&#10;KKTlbXbqflOeSxSzBYjmajJ3jrta3Zs+nNe1zT/CmhXfia8jCw2sZlKgHJGOBj/9deJ+GPgd47/a&#10;L8dr8RvHsDWtgsm+z0+RtojjHTj+8R616Podh4s8YfDm3s/E8sNvdSyCa4Vx8scanOGJ/CvPNX8S&#10;+OPGWr31n4F8aTbrJ2iU2vyxuO6rj8q8eNGnl+JdOtOMJva+u/bzPazjNaeMoQm7unsltzNb362R&#10;7jpXw1tPCkDad4etI4scM3nDaDjoAKoa/L4q8J2jarcXEUiwyKZNjcqCcY+nWvFotD/aD8CxL4k1&#10;XxDMlv8Afmeab5QPXmugsvjJo+owKvjrV4G0+4AVrm3fJU8YJrs/fUKalhoRqK/va6+bV/yR5dTG&#10;Sko053pyv7tvdik9r9zd/aQ8faF4Q8O29vdawovLtVbaswbKkfp9K8D+JHxf0zx14Om8Aafo9x9m&#10;kVQjRLwoBxn61u6d4f8ABPi34i6lrnju+nu7WFh/Zm6QbXgHQ9fr712+jfEz9nSzlj8M6JpNqkyn&#10;DTbRweef5fpXdh8FmmKqc9OqqcN0t5fjseNi3WliruyafTv3PnDwB8GPC/he+k8balo8n9o2uJ9M&#10;kugQiOp6mvp749fEnwN4B8F3Vx4nD3DSWZ3W+7LsSuMcdK8e0/xF4W+Kvxw1Pwx4mvN1vbN5tnbx&#10;yfLJGo7j3Pr2Nd74y8WeEPiGZtE0vwrcaxcWsbCYW8O8JgH7xOa9KNHEVKMlOXPLZSe9utkdtPMM&#10;XRaa9+XTy+44WH/gqh4Qv/EqeGvDvhG7jhyESa6XaWPsMH9cV9L+APGHifxzocOsWlnIpuIw6qvP&#10;9a5/4W/sZfs+appFrqnibw5YyahIqu1uuP3ft9f8K+gPDfgbwz4V0+PT9A0xbeOOMCMJngY/Wvh8&#10;VOjGo1GL072t67XPrcLl2cYqSqVa7gnuk7/8N97Od8N+G/Fr2inWWWNmPBjc8CtpPC+pI3zXTf72&#10;488VuC2UJ85bjmpYoYpAGjDLtA7Efzrz7dD6vD05Uaag5OXm9zEXw1qg24mxjPQ5z7VJH4e1UEtG&#10;VIHPCit5FCjawPt/+upws4QGN/06VRrzHP8A9hansANrz1zt5pDpOqR/MLNduP7vSukKNlcN/Dml&#10;VJ8KFx7e1VqJM5gWl4z7Z7CNtp7ipEtp0LI+i5+bja2M10UMV2sm7YrfN3rnfjZ4s1D4f/BzxV48&#10;sIovtWj+G728t/M+75kVu8i5GOeQKKcJVJqK3bsVKUY6s8z/AGXWj8WeEfEXxTF3Jf2/i7xnqV/Y&#10;zGMR+XawyCwt1XgZHk2cbgnk769Jhsom6283H0OKn+C/ga7+GvwW8I+ANTSGS60Pw3Y2F1JCPkkl&#10;igRHYexZSa6SC2h3s/krluflrbFSjUxEnHa+notF+BNP3aaXUrw+KIfAXhSxnTRtaZb+4YfaIdRe&#10;3t4G3hN0r+W0cY5RQSdzu6qqnqLuoR6PfzX0y6Rqy6hH5vnXTSaa582NYkMjZZZyAjwclA4VowVU&#10;lRXW+DtS1/R/DSz6PaTSI11MJlGoJBHGiiI5+a3lOTvP5cdyNW+h13XjNpV5rTIvklbhY3F0AGA6&#10;BYU4weWyMHj3r9Uyqlz5LScaMm3HdNK//kyPkcXLlx07zW+zTf6M8Jawgj2sLttuMfd7+vSuB/al&#10;0jUYvgnrHibw9DFcX3hw22t2sVwMKxsriO5ZSe2UicfjXty6bYPOqvZKvy5wKi1nwd4c8SaRfaFr&#10;GmrcWl9aPb3MDfdkjdSrKR6EE1+U4efscRGf8rTt6an2U7SpuPdHKxWEFzaLNBLGyOAyuFG1gR1p&#10;7+H7ZItziP15wAPes/8AZLsvt37Pnh/SfEOmJa6poMMuhX1vHP5gWbT5ns2O7Azu8jf0/i79a9LX&#10;w9pkiq+1l+lFeh7GtKn2bX3BCspRTPPV0aKY+ZAsZUPw0ZBqNNFmYFFA2hiFXPWu/l8LWLXDQqe2&#10;fmqB/CkCR7PMwev1rHlZaqROTj0GeNmK2u7/AGs/41J/YcmwAwle2NvSumXwqeiz9RTZfCtx9mDC&#10;5Od38LkUD5onMvoccabm3Zyf4akt9BjkwwdvvdxXQv4eu0UFboD/AIHnNIuj6im5vtPsPlqloTo9&#10;jnpNDXO4yfL/AHWWmzeE7aXh4o2zznHtW+dP1hgy7BkHGdoFV3t9WDbGjXPv2/Wi6F7M5nU/BVqL&#10;dgIcrgjbu618w/t0acWXYEyBp9rlWX/pgnH+ea+wbmHVfKZzZx42/wB08/qa+WP26NPMyM4GS1ha&#10;4Cnj/UpX3XBetSt/27/7ceBnacVT17/ofmH8eLDyrK8Kqv3X4/CvpD/gg9ZeZ4C+NV1j+LQUVv8A&#10;gd6SB+VeC/tBWCDT7xkT5THIB37V9If8EG7KIfCP4zXGzLSaloUYbPX5b4195UVsPO3Y8ensvVHs&#10;PgOxin/bvjtWf/mn138rZ3E/bLYjGOMYBzzmvpdfDgkBzKe3HP5V86fDMW7f8FHtP064kYeZ4DvE&#10;68OfNRvTnpn8PavsWPRLZvugfd+8F/SvyLO03jPl+rPsMK/3K/rocCPDSq/3zjp932+lRt4cdpNy&#10;FlB54WvQjokW7aH6f5/GoZNDizlpPM45rxtTp5jz5/DG4s2Q3+9UR8OwbWPlxnLf3c138nh7C7QF&#10;DHn5qj/4R/ymy0aE9Qf6U0O5wUvhiJU+aGP5eyqOaryeGISu77KvT/PavQm8N5JcWmePU8cVG/hu&#10;IkKLVt3FMOY87k8KRsvzWkY/usuaqv4XRt3+iY+b1xXo7eG0X5jbtwfu1GfDsIO50kXd/s9aYc1j&#10;52/Z/wDDsV1pHiiBrVl+yeOdUhC7hyPO3/yek0TwzB4R+OOs+GZxIlv4m02PVLDcyhPtEOIbhFHX&#10;cU8hvop/Du/2d9Bt5k8cOofH/CxdSGGB4IEQP0yc1L+0J4Uk0LStI+LWnxNJN4T1ZLu68uIM72Mn&#10;7q6UdMARuX/7ZCvXk+fHTpv7at82k1/5Ml8jl57UU19l/wDD/gUf+EXiAKln6fKRiqtx4WSDMgup&#10;cYyV7CvT38JIykLtbK5VuvfrVW98GRyYYMoPHT2/z+teX70TqjUueXjSbiNFxOdzdznnH+fxpX0e&#10;ZlMnnsx/uentXqVl8PrK8SaK6vHjt4YHneSGEyNhFySFHJOOwyfr0q3oHwd0vxLZR6toGuTTWs24&#10;LJJZtG6srFWBSQqQcg9R2r1MHk+ZY6j7WhDmV7bpa/NnPWzLCUKnJUlZ7nj39kXgXlifxAqFtGnQ&#10;/Pwf7ueleweKvg+/hy3huob2O48x9skYjAaI4yAeT7/lXPTeC5AfMEf8WDurlxWFxGCrOlWVpLpp&#10;19DajiKNeCnB3R54NMvkY7JCV+v/ANaoZ9M1BCu9vbiQ8V6E3hG8Vvli3HkEAZxUD+DZ0UgxEfN2&#10;Fc/MzTnieetZ3pfDIv3sduaWRL9ePIVe3y967eXwu6yMPL6HJVu9V5NFb51khBJ65WmpheL2OLl0&#10;/VXk+5J1wFqGRb23PFovTB/djiu0/sQgM4hP3vTk/wCcVAfD6SEgRn6qacZBp2OMaS8kXH2Xg+i5&#10;/Cq6yuhObZs56rnk12b6NHswu72K9jUFxoCH7twevzKVAzVc5TUexybzOy4+yMPUrnjvzUMl5gfP&#10;b/N127veutfRI41YC4U55Xco9KYfD0jDckkSgj/Io5iPd7HHtfKHClPfoKG1CBUJK7TtzjHSuo/4&#10;RsyjdIkXp/qx6+9Qy+F1UhxaKctyfT9KvmF7py815D5rIY23Hhflqhq93afY5CYG27cH5eldbJ4X&#10;w6hrRc4+6tU9W8KAWzYtF4Un5a1p1NURKMLHzf8Atc2cgs7XcCu7S4znjnrXxT8SYisE+1D0r70/&#10;bK0rbZ2IPy/8SmPcV7fe/pivhT4pQGKC4LLltpyPSv12ivdR8U/iK3wjRhpbHnG7tX2zodsy/sue&#10;DSdwVlu2X/v7XxN8JWU6RIAOfMP8q+7NCsoz+yn4Fk5w1vdfN2H70/8A1q5sVF/vPkexU5fqNH/E&#10;/wAmV/gnbGTw2wCfKt1KVbd1+bqK7j7LP/cX/vk1y3wQ0m8uvD0itbsii8lBk9eSOld//ZZ/uXP/&#10;AHxX5zipR9sz1Y/Cj3zUvD/h/wAS6G2raUiwRzY8kzcYGM5x9TxTvA/wf8BWUd1431G6hl/s0l2V&#10;cH59vX2rxOx+L2vzeDLeXU73c01x5UaLgIu0DkAevWq+iT/FnWtU1HQtAv5hp2q7YpE/vZHUDrnp&#10;XqZbRw+DpqcoXmr3a7/5H5BjsRXxmJjT5eiSVrdPLu9Tqda+Pk3io33g3wzYLcSahPJFmNiCUAOd&#10;vtjvXOfDb9qfwb8P7pfDereFI4I7X93JcQ4Y7s8lvz/zzXU+CP2YJfCXiI6tZ38xdpIbe3lkXmPK&#10;kSN0GByfqfoK8e+PX7IkPgPxlf6tpXxBMeiMrT6lc3X/ACyY5OBk8nHpXjRx8cdW5asE5y0TWjtp&#10;bXuejLJ8zwSjXnaSp7J6r7jkf2w/2tfiD8eh/wAI/wCCdffSdEhkaOS13bZLgA/eP+z7Y+tZfgNY&#10;dB8GxN4r1lpN9sH8tTkfU+leX6n8TfhTrHjK30LQbtoIwvlPqV6pVWYN97HpXWXOl2XxV8Vy+AvB&#10;PiFo7HyT9tuFk3BIwOTkdATn8DXRUwMKNRQh99v16mWIrYrGS9vWfX7vl2O+lt734i+DL7W/BOoS&#10;bdPs2cLG5yqKuW6dsV5fqB16z8L/ANqaDetJcTcSMrH92uOtWJo/iD8HJJvC/h/xKLqxvLY28iwH&#10;/WRkY5/D+dcJqPje78F+LYNLnVvskMYEwbpICf6c12Uq3v8Asl26HLUjGVROHXcs+AviHF8LfFv/&#10;AAnHiQzXHksq3KxyEExnAx15AHav0M8N/HTwD8I7qbwW3gmS1mk+W6cKP3uc9+4r86vi+fCPiOwm&#10;l8M3SzxzW5MsMP3lfFfbf7WmlaTaXem+O4tVjuZnjjE0cOc4wOT+FerUVXBZbGtSfvJ63XTyOuWG&#10;i8Kp63W59EeOtG1eDwpH4s8GaIboTRq6Q2PyyYIyO/rik+A3xx8ba9qbeEfFvg/UtNKf8e815Dw4&#10;HbOat/Cfx02n/DPQdVvdcsVS402IxwTS4f7o49zXp2kNpPia2j1CO3Tjn7udvr2r4fHZpicXFwqJ&#10;PXe2p9xl+WYTD1o1cPKUbrWLd0y0Jb4oVVx9TmiK7v4zlguQc/dPpVwaPuTlWPblelKmnKhJB9ve&#10;vL94+ivDYrRX9xuG+PJz37Vbh1SZcKYunvSDSww+ZA3fpUkWlrtywb8CMU/e5g5YD01XH7toSp/n&#10;UsN6+NqowH+feo10tl+6S3Tndmgac8j4DsNvNVzS3YcsehaW8jEgAfPv+FeZ/tbwQ+Mvhrp3wkex&#10;urhfG3ijTdGuEsZvLf7IZxcXh3Z+UfZLe5zjJ44FejppskJ3NL15+leZ2+nv8Sv2rmnS3jksPhv4&#10;fMazSW0i41fUQrEK5AQmKzjXOMkC/GTziurB+7W9o/s+981t98rL5mdSMeWy66f5/hc9VluY9kcD&#10;naSccipobgMrAdKqNYXTy7N3fqucmrEdldMOFXPt2rlv1L5UaWkeKtW0hIktbllWGYzIucDeQoyf&#10;X7o4OQMVu23xb8TRStJ9ns5PMXEnmQn5sdOhGP8A61cu1lcIuN2Po2KilgkXhRu4+bk16dHOs0w1&#10;NU6daSS2V2c8sDhasnKUE2+ti3FEj3WSVwseP1qaBUEjb/bt/Ks63huFaRjG46DjipI1kWfdukB6&#10;bcnivN5u50ezfQ4L4XLaeBv2gvHvww2WsMOuC28W6THCzb3EqLaXeR90bZraOQ4PJuq9RRAUVVQ8&#10;HFeUfHWSTwh4v8D/ABlg+0Kuja9/ZOsbLgIrWGo7bcl8g5VLr7HL2wI2969SgvZV+UN+eK7MRLnj&#10;TqrqrP1jp+Vn8zGFOUZOPb8n/THNDm6VivXhqJ4QJFBVfvf0qF9QmldiHUHrnilN277Zshv92uVy&#10;iXyyHxQKGAZD+dSJFlCqSdcfyqH7XLG25tvtUi35T5mjWjmiVyy2I7i3d1ZVbOD6U6KAvEAWXGcc&#10;YpxcycBf4hkUK4T9yw96B6xIRA6pkP3/AKCo5IGSTBkXbz04qR0nZl8tdw3fN9OKa8QAyQfzqSl6&#10;kcisyMhTPy4Ar5G/bejWfeNnH2OAfMP+mS/5+tfXrOkaMwLDI9OlfKP7bdsNrOg/5dIefX5BX3fB&#10;GtSt/wBu/qfPZ98MPn+h+aP7Rlh5WmXrJuK7ZPlH8PFfR3/BCuxNv+zn8UNR2t/pPi7TYRzkHZbT&#10;t68H5/8APFeC/tF2yf2LfMD/AMs3+Ynj/P8AhX05/wAEQtMCfsWeNtRUcyfEjZu9dthCf/Z/89vv&#10;8Q/3M/T9UeJS1ivVHXfDeVv+HofhyMtHtk8O3sMivg5/cO/Hqcj24B6ivvSOz06GLHlKd31H0r8+&#10;/hvdbv8AgqT4bh8v7theoV6j/kHyt68dPfp+NfoFAYFXndlh68CvyDO9MWvT9WfZYWN6Sfp+SBLX&#10;TZmYKi8d1bp+lNk0uwkOULeo61NaC1AKq7Y6r+7x/SpgqbNqD8zXkRN5WTM1NItnfh+Mf3qQ6NCg&#10;zvUL/tfWtOKKKM9F9ajMcU7YZB/vU9tBFI6Uo+RSvTFQy6VsPmLKtaslrERtdf8A61R3NijJlc/r&#10;T1ZGhmjSlZBiRS2PmqKbRm2Y8xPl7Zq//ZV1EMJINvT5TyKrz2N2GZInyNtPmsth8sW9zyX9nbw5&#10;JZXXxCtIo/u/Ea+Y8j+OC3kzx/vV1njzwNb+KfBeq+GLyFWj1DTJ7eTj+F42U/oa5/4Ki+h8Z/Eq&#10;ykdz5fjZSMN03abYn+tegS+fHC0snaMnG7rxXRiJ2xCaXSL/APJUyacf3b16v8zzv9n5pPFfwL8H&#10;659pMrTeHrMTSSNndKsSq+fU71b8a6p9BuW3Ax7s/wCz0rj/ANjWQr+zZ4Vh8rerW84jKsDhftMo&#10;x1r06SOWE5+bAOPuUY3ljjKkUtpP8wo83s0/JGf4X0+8stXSRbK1berIy3jBYypBB3EkDGPWteK2&#10;l02Gbw5oHhfRbdo4dyW+n6tFuiBXO8LkjvnJBHOTnJqfRbWDUb8Wd9p811DJGyTwWud7IVI4wODV&#10;6XwJ4NRLpYtA1qNZFiWL7dpNvci32oEJUum5iVU5LliCxxgAAfa8LzpxwMuetKHvdLW2XeL/AD/4&#10;Ph5oqjxCagpadb/o0cd4ysPEsOlQz6np0i2qzYV2kik+ZgSPmVQ3QepH6VzDJtyrRt83BAX9a77W&#10;dB8KeEPCTaF4bRmmkuo3cLo8drlVEmDiNFUhQ6qMDICjJJJNYMEUapm4ufmIxtZRyM14HEkof2m3&#10;Gpz6LXT7tEkellcWsIrx5dXpr+tzm1k2Lna3PDbo6jkcZ3mIn/ZK966hbJJEOGjG3/ZqrqFksTYE&#10;Q+7nd2PtXg+Z6UVGT2Od3Kr4aMf981G0UUi/8e4O7+LmughiglVDJGjBv7vp6U+e1t2TakDf9++3&#10;50+YmyOTkhgMnl/Z19cCq91ZQEZWAc/xV140mGYcKF+b+JMVXuNBtmTqvPXDVI1ynGS2MOGZ4Ov9&#10;3Pp/KkfTLAtu+yZ/3lHSuim0t4v3DI64PDEjnjp6VUOmTrJtMZ25+X5uaq9i+UxDoWnyDJt8Ntzu&#10;29Kil8OWQj8zySv+z6V0raVMqsd2D0XdGPz61Qu7S6FuS7cHB3KOtHMtife5tDn5PD9mesbexAxi&#10;mv4XgkCqd+3A5xXQpbGW3XEXy4+8y/55oFowJQS/h0NVzIJc5yzeFUDZ/efL3Iqtq3hCNrZ/mZfl&#10;6fn/AFrsjaygcw98fLnj2qO+012t32hvun5R/L6VpB+8ieaS3Pjn9tXTWW1sn+YAaOm30IGa+Bvi&#10;3ZgWV0SG4jyeO9fov+21aRi3sRt6aThhuHZmr8+/jHZ7bS6AT/lmc1+0UbezTPiZfEcr8KAf7Eky&#10;uf3p3fpX6BeHdOI/ZJ+HpIYiWyujjv8A66vz/wDhUiDw9M5Uf64jPpwK/RDw3Bv/AGR/huFz/wAg&#10;26/izz5tcuK+Gp8vzPWk74Oiv7z/ACZc/Z1015dAkwFbbey/eXqN1emf2Mf+fZP++R/jXC/sw6Pq&#10;NzpE0kL7Y/tswwOP4v8APWvYv7AvP+e38q/McVy+3l6nuRTsfGPwR1/WtduJvE141z/Y66dJLpyz&#10;SfddXXI2+4z3GcV7Nf8Axd1D4fx6L408P6vBeS2sMgm0Pdje7LhHJHp+v5V5H8GNW8MeH/hHN4l1&#10;SX5V0vO55OE2rzkfX9a8F8G/GyHSYZbye6urq4kJEvmSZG7opyfaverxlWhaGifxf15n5Lh60o1n&#10;WhG846J9vP1R9BfGD9uz9qbxR4gXRfAnhhodxBa1tULy5x1U9Omev9K8l17Uf20/iiZG1vwXrn2O&#10;QFppLhSUxjBxz1xxWnoXxm8S6fd2Xjfw9p1xp90vC3kludpYj1I5Br1HwB8ffi/8Todf0Xx58V4t&#10;FistMM2nxWdqm67yCNoOCd3SvHq4SOHjelCLt1d7/d1PUoYj6+3DGTlz9F0t96R8j+LNCtFWS1uw&#10;0d9b/eG3GWz0ro/grr2taBf/APEtvfJ+0KY75B/FH/hmsDxRpeq2Gq3zeIJna4k/1XmAjAJyPqMd&#10;6h+DHjKVteura7hVmWwdEk7D3r1KdCp9VfLK9jz/AGUvZvyPc9KXVZdaWS8kWZomyjHJzXOftH6H&#10;Y/2xoviK4tG8p2aG4jXA966r4MePdC+JulS6QJI7fWNPfZtXH7xQOD71H8TNDfWrH/hFtSVmkhug&#10;6yE/d/zn+tef7StQxtNOPX8zhTnSrJTX/DHltp8FPFFxb3V54SWSSO6jYJGrdMjiv0A/bR+Kfwi8&#10;N/BWdbKWwbVpLOBbaGMDzA7KvP4f0r5B8Ojxn8OdTtNP0eO4uk835QuWG33rr9Q+Gdtr/jBde8ZX&#10;a3EXyySWzyDOfTntX0mOxuDo4WVKUtZdOp6EcUoe7upaeh6T+xN+zd4+/aUtF8f+LfF99/ZelsFs&#10;LJrhlRmXnaFzjFfox4PvNK0PwraxCy+yxwQhGQHoR15PWvjH9jv4ujQNbW1kto7TSrWUx+XEBsLc&#10;7Vx07da7nxn+1f421DxdqOh+E7KNbe3YpDNInyhh3xkd/wDIr4XMIxWIhCErqW2lrev+Z9Jl+YYH&#10;A4NVJJ3bt3bt18kfVNh4qh1S4Mdlp0xjDf6wrhRV1rmBAZZDgCvk62/an+LfgTSre98V6aLhWkCz&#10;MkJVdvXPTj8a2of20fh7d6hBD448UWunx3m3yrNZQCq5xuY9gfwrhqUK1P8AveaPUoZ1hajUbu77&#10;qx9Kf2npP3ZLyMZH3VkGasQyRSrvhl+Ve69vrXnVrqnwo1iygutC1SO8eaMNHHbXW489/wBavtpf&#10;ivT4YbrSRcRxnO2Nm3Ef4VpTo+0g2t0dFXH1MPL3oXX913f3WO+ikVyQ7KWz/ep6BWPKiuP8Ma94&#10;pjb7PrWnFjv+STbkVvx3cUkuyaVQ393aOfzrOVGpGPNbQ6MNjsPiWlFtPs1Z/cbASEp07cV5f+xe&#10;G1z4Ot8VtS0u5sr7x54g1DxDcRXF4ZmEM87LZgHOAoso7RQqgABRwCTWl8efGs/gH4H+MPG+nfJd&#10;aP4Xv7uzZ3KqZo4HZBx6sAPxrS+CPhK8+Gfwb8J/D3UtR8640Hw3Y6dcXES4WV4LdI2cD0JXNbRc&#10;Y4OT7tL7k2/xaOmUX7Va9P6/U7MQRyXLFif8anjtYt2QWX/P0rNW82NhJ2z1+bFWobyUtjzRj1z/&#10;APWrnTiU4yLwgiwF35+ops1oGcHNVkv5F4WQbv8Ad/8ArUhvbgneNpG7HK4xVPlEozWxcjsW+baR&#10;SyWhBDhFypw3PSs5dT1g3Ehhjt9i4HzKf8f84qVdUuXjxLAvTPQ/41Pul8tQ5/46/DSb4rfBrxP8&#10;Pra0gkuNU0SeKx+0fdW52EwMSRxtkCNnHBAParfwa8Sv8SvhD4X+Id3BHHca74ds76eOPlUeWBHZ&#10;Rn0ZiK27XVZGjDfZm+92cf415V+xrqmm6P8AB24+HOl3d1cf8Ib4t1rQ5PtUwZ40hv5mhQnjgW7w&#10;44AAIA4FdUeWWCkv5Wn96af5IztUjWXmn+Fv+CeuJpixykFAfSmzWMbRY8v5uvFOTU8zcxtt+u7+&#10;VLNqECIzSO3XkqM1y2iapzRWbT4yARD2oe2BiYLJ8w+6c1JHeI8eQW446U17uFbnbLJhfUqcH2qb&#10;LoWpSCGxmPytJzjtUkltKrLsPseKnWa3O1/OQfj/AI1L58DrhZFbHo3SqUexlKbuVTbTdGjH4H3p&#10;rwyAbTH+BHWrwkhf5kbd/u9qJRG54I9MUcvYFU7ox7xJAnyQL93P1r5V/bSQS27KI8MLWH5vXCj+&#10;lfXN9EGjyxH3TXyd+2ZuETKq7v8AR4+/+ewr7jglNVq3pH9Tw88kpU4fP9D85f2jbXZol4Mt/q2H&#10;T2r6f/4Ilwov7CHiaUv8zfFK6+X6adZ181ftIpu0a6AP/LNi2OcV9Of8EXUMP7A+rswx5vxO1Buf&#10;aysh+lfoGIVsPO3b9UeHRfur1JPhnGjf8FVvDyrCG823vU+ZjgEabM2Rg4zxjnIwemcV+hg02ckS&#10;FFG08V+evwikab/gqh4VlG5/32pB/l4X/iUzAZ+p4/ziv0gQbl3CLFfkOeR/2pN9v/bmfY0KlqaS&#10;7L8jJa0kUKptN3+6Rx+lMWDdIQtmw/2eK18cFmh/+tTUwJMtFyeK8fl1OhSvuY4liwXa2lXb6/yp&#10;onCPkCRV6c8/1rWCQoucY+bH3aqylXk2Z/i/u9KQ9ytLe26Kpbdn+dIb5UyWn3dM/KakeKJhtY/x&#10;9f8AIpssFu3LDvT5g5UxqarZqNvmr+INRtqVoZSfOT/voU77NbFcbh6Hjmmz2NnjzmC7QuSfajmD&#10;lieb/Bl4pviD8Tr5pY2jk8cRpGVYc7dKsM/rn8a9AuI0eBoV3NuUrwvtXmf7Kdjpeq/DC+8eJNJM&#10;PFXizVdWhdsjML3Txw4Hp5MUePavSjpNuE82M4U11YvmjiHHtZfckv0M6cY+zv6/nc8p/ZE+y2Hw&#10;C07wxHdRyXPh3VtS0u+WJv8AVywX0yEH0OMN9GHrXqzeXPDuD/8A168j0bTbf4bftO614OmnVdN8&#10;faSus6WrTKFXUbUJDdxomASXia2kznrHIcdcelwaayq0SMy7W7NRi5Xre06T9779/ud18h0oLl5b&#10;7af18ja0S3sLmSSyvseTNGFYOygEblJHzcdAetbCeH/CsECtpk+l25Us4VY0R1DffXcp6twT6kc9&#10;K45dOu03bLuT1X5s02Szvs7hcseOcd697KOKMRlOF9hCmpK99d+h52Lymni6nPKbTtY674kLpo0K&#10;0Sz1q3uGMyjyo5BujGz/AHjkZ78VxL2jeXvAbKt0Jqaeyv5LJQlx82Pl4HBqCGz1B0YpJz7dq8vN&#10;MwlmmMliJR5W0tFrsjqwuGWEoqmnewwWrrI2WHPrQIyzbdjYxgntUsVvqSRhZJFb8Kd5V3/zzHPY&#10;V5qsdPNIqTxPGcxp9elQzOQeYzwMHjp+lXyl4pUGL8PSqzx3aSEfZi3PXNGg9Sq6grghvXO3/OKh&#10;ZcjYy847rx9elaPmTsgX7N/9aqzRbQ0htmJHOVFOyBFF42K4cjn8P6VC1qmSMfkMfzq4zRAlDbOP&#10;fj/Gml4GZtrybuoXb1pcpWpVWzGcHHPbr+tK9hDLbMiqozxle9P8y1K48/5u+VPSo2nhEZze8lv4&#10;uKpWJfMZa2bw5SP+9n73enNaq+GIb3YH+dWMoJC0c8I/4FQH3MVSWP7v8JFFtSrvqZ7W+5wGXd/w&#10;Cq91b/uW/dqCPut3HvWhJayM24K3vtbg1DPbTkMPs38J29utUB8n/to2zyafYvKv39PYfu/98/5+&#10;tfn78abVBp12cfN5Lfyr9Fv2yrXOkWJO4k6e4+Yejmvz3+NsTPY3h2/8sW6n2561+2Yb+DH0X5Hx&#10;NT+I79/1PN/hZgeHJmP/AD8YI/AV+ing6J1/ZG+HDAcNYXW07v8Apsf8/Wvzp+GD48P3Gf8An5/o&#10;K/RzwHF537HXw2ZcD/Q7zGck/wCu57+/+e3PivhqLyX5npOX+x0v8T/I6r9lqC4/se4MLddQm3Y7&#10;/Mea9s8hv7w/76NeK/sq3toukXSSS7QupTKN3+91/wD117V9r03/AJ+z/wB+x/jX5biI3ryv3PoI&#10;KSij8qfAXxA0aH4PXPg3XdSa3KwzIshJ+c7MgH64wKxP2e4/gTr0usW3xc8RPolm+m3BtNU2syxT&#10;AZX5VBJzzjAOa8svL+/utCitRuDbsMFz8wrY8O+HL2z8Gr4k1PTpJdMkvismVOGK43J7ZU19bUwz&#10;cW23q1sfndCFPD1Oa19bvQ+5PDP7T/7MvxO+CK/BHxLr+ivYWemx21t4otLKa3CSqvyuwmjQqcgc&#10;9PWvnjwvr+o+GvEcmt6DqNvqH2HcLeSQloriMHg9jggVB8GvAPhTxD8Mprm2s1h0u3vLwxQ3Eihp&#10;ZEQFQ/PTByK5P4ca7fWeo6h4V13TGh2tut3VegDdB6iuR4KjRlU9ldrqnb7zPMq08RJTSScdu9v+&#10;AdR8dfiBpnxEkj8V65p0djK9okSxxrtUKoPPbrk9q5zwf4J8N2VjZ6nBrqyXOpMY/IX70Sbsbm9u&#10;fzrp4/Ax8erq3h660B28yxVNPuvurDNuGG+mK9C+EXwS8DfCrw95fi64jv8AVWkDNJuyFQchR+P8&#10;65/aUcPhX76T7XPNr4qMabk5Xk+ha8P/AATl8N6RCPAOnx/2sdpXUHz9ST+Q9a9B+H/wjv2ZdR+L&#10;d0rXNx/DG2AzUniz4qeCfBOjLHqmrW9ndS2u6G1jfLBPoOf/AK9eNa58VvFvxCgOk+Fdcupo4bgO&#10;skZZWT0/CqoxjL35RbfRs82NTFYjSWnnY9v+LPibTfhBfR6Zp/glrq4ktt+6P5iq+ucfSvOvjl4E&#10;8Q6Xqy3eryPZwyRpM93azHhWGdp59+1ZVj8cvG9jqkbeNriG6kt7VYGedgHCqffj6811mtaTqX7Q&#10;mhJa6XqccbRtu8tH4f03H2+tdVSdGjh7PWT621+/qdFOCwsU6n3oufAvxPBNLp/w18MeLPssk94X&#10;bVrxnVEbtuIUnv1xXXa38ZL/AMIXdz4UvdRhjvrc7vtGVczsD1ypIIyOxOazvCvw9ufhH8OLq013&#10;wvHMjgeffQruk9z9OvvXl/iLQ01a7/4TPwzOt9Zom2bdy8XrjPI/rXLUy+lKnGpNcz3v28jpw8nW&#10;bpxe70d+p7F8PP27ruXU5/CnxT8MW+raRMzQyyQxYeMHjdg+g9D+FYH7VfwB8QeE9Gsfj78G79td&#10;8K3DqbiL7zQx55U9cY/SvOfDfhi38YeJIPCOjbReahvMUyrghgpOD+VfS/7LGr+MfAWga18EvEdj&#10;Z31neQlvs2pQyOqbgQdu11wK45ZfUU1Kgr33XR/8E9/D08U5/V8ZF2fwytqn280zs/2XP2b5Nd+G&#10;Fn8Yfh14guXXUEWQWAuSvlj0HPB9uK+kPhhqfiy3tLeGW+mljWXypo7pf3iHA4z3+pr59/ZP8XeI&#10;vgRqWs/DGfRvtmlJL9p01ftDRrCGPKLw2Fzk4z39ufbF+PSRzNd23gNdzL0/tLbuPufKP9a4ZZVm&#10;3NJRhzJ+a/Vnv4TD4Xki03Frffp+h7Vbyw+Vsdx+Dc1DPYW8kyzQldy/xHjFeVaH+0PFNCzeIvDM&#10;1u/92zuhOCM+rLH29uv51qj4/eGHjXytI1Y/3gsMXHP/AF1FccspzSOjpv5W/Rs9nmw8nuUf2trG&#10;38XeBdB+D97or6ivjXxlpemXVvHLs3Wcc4vbsscj5fstpcZx1zjBzg+uRQRAZWMNnr8tfOvg34j+&#10;FvjL+0JN8T9Qimi0nwTZ3Gj+Fvtdid8+oTMv9oXSnacCNY47ZSrEEm5HTFexSfE7wtbqWGrOcdWS&#10;0lY/op5qsRgsVSpwpum7rV6Pd/8AAS+d0FOUZSck/L7v6Z1kUUcjsx7dqlt7W3KDeuPfJrlLXxrp&#10;l7bK9lqZxJyPMVlJ5x/EBVyLxlZ2cavdazbov/TaZR/OuF06kdJRf3GjjLoze+yxhMpj2qTyVVAV&#10;ky3X6VmprZliUwXMcik/KRIuD+VH9rXbyKjwrhmxu56d+9Zu0dwSkXLO28q4z9oHPLfL71YltQq/&#10;McD09/xrN+37JSU5xwflxipvt8sgyYVPzYA3danyNbSLFvbRLFhD/F3UV5d8GNQTTf2gfi94Bi0z&#10;yFTVtJ1tJ0jCrL9r06OBuAOu+wZie5f8a9HjvpfMZFhIz90Bq888M3cOn/tUeNLgQbZLzwX4ddlC&#10;jLFLnV1z78bRXTh7eyqq32f/AG6JM4y5o69f0Z6bvZXUnPy/xNzTZ7h95jETNUdpqKE5IYM3+zUk&#10;zxiTeD07Vyl7BDeCIMzYx/tVIbyOTay26evyiq6vHlgZF4OTToZMceb/AOOj8qA+RcSeFl4Xkc9T&#10;zUn2sKmN6/d/iWqqtvVWVg3y0RsMbWAyv0yaexMkix9ti8pV8uPP+70/CmtLE6ZVjuznpVeNWQ4K&#10;9/SplmQR/MMU+ge70K9zdSKCsc5Df7T/AOf5V8y/tiYe265zbJ17nJ/Gvpm9lUL83pjha+aP2v1/&#10;0QM44Nov/oR/KvuuCf8AeKvov1PA4g/gw9X+h+d/7SrY0q6GM/IxyoOBxmvp7/gj3aSWX/BPjz3X&#10;/j68farKvHUCG1T+amvl/wDaVYtp1zn+ENX1n/wS0tP7M/4Jw+GZl+9e+INam6dSJxGCf++P0r9A&#10;xX+7z9P1R8/R6ev6M5r4KajNB/wVC8Lut28cc19qcUyxyHa4/s+4wGHfDDPPfpX6ZW89q6geYPz9&#10;q/K34Vai0H/BRrwjeLJyfEt3H93+9FMn/s1fp7DcXiH5Ru/SvyHOpS+sR9Gv/JmfZ0YR5F6L8jWY&#10;xMMrN3phcbVCv6Zqk88yjLRL+eahNw5UfI3/AAKvF5zo5UaLuXRWDeh69OlV22C5B4xu61Vi1FFk&#10;ZWOfr2qRrmJxuVirdfpTTQuWUQmYK/3fvUjTKeAvSmTtDIA4bNOjMDru3L68saLjjbqQud3Gz8PS&#10;uc+Mnik+B/hF4p8ZW6bptJ8OXt5H7tHAzj9RXTSR4HyyY/GvN/2sWEf7NXj79/jd4Tv05P8Aet3X&#10;+tXh4qdaMX1aX4hU+Fmz8CdAi0L4GeDdFeJY2tPC+nxuq/3xbpu/8ezXUGNQGVd3X3qrYwvaaZbw&#10;274WOBVVW9AMf0ppnvI2Ds6tu96K1T2laUu7bCnH3Ernl/7VCjwvpPhv4xQTun/CH+KLS8v2igMj&#10;GwmJtLoewEU7SZ/6ZCvSpkijuMifbv4xurO8d+FbTx/4R1TwVrLZs9Y0uazuthAby5EKEg+uDwe1&#10;cZ+z9461nxX4GPhHxa6r4s8IMuk+JrRpCXM0a4S5GVBMc8e2ZW24IcgZKmtbe0widtYP8Ht8k7/O&#10;SCPuVbX3/Nf1+B6KYy5yJ27DGBSNbvklZf4fb8qal7KqqxiX+f8AQU6a92/8ujdD/Kucqz7AkEvk&#10;qm8A4/pUEMdwjyR5H3s49qmh1OARIGt2z61Wa+tTMZNrD8ar3dyXGfVFiNLhHKtt608iQjc45xio&#10;JNQtRtJeTjrzT49QtsbVkb86d+guWXYk8w5AK/lUErFRkRbu9H22KRsHbwfUYpzzwHcu/n6U7Eu/&#10;YjeZWXdt/TpTJjGgy6deDnvUnnRBQplGQemQKikkQnax6/d96rYXyKdwbYqWkQdTUMRsw5zKv3f4&#10;u9XC0LrhDnk1XPk+Zlf7vT+tRy67mnNoVZ7azDZkMZ3d/Wo5LKxPWOP6Yq1ciEopGPf5ajMcLowz&#10;TXYOYozaXbsu+JV65+XvUZsrTZl4V9VOKtmOMqAwXbux+tMkSJYgpH8PXkUJMOYp/wBnW6q0YVRj&#10;r7VFdWEKQSOUUrszuz1q4II3RfmFQz28extv93r/AJ/GmtCudo+VP2xoPM0uxXP/AC6zD/yIa/Pf&#10;45QP9lugp/5ZtnHYkdK/Q79r6P8A4lNkH2geTON3p+8Nfn38aYw9rcgHcdrHH4dK/bcF/usfRfkf&#10;E1daz9X+Z478NGA0W8RCf+PgH9MV+knw4Uf8Ma/DYbs5tbs7u3+uH+f/AK9fmz8NhnTL5cc+Yvb6&#10;1+k3wni8z9jD4ckFW/c3o/ETf5/OssUv3c35L8z0ublw1Nf3n+TOs/Zn063+wXPync2oTfj83WvY&#10;P7Lj/wCeJ/8AHa8v/Zjtg+m3DNFtA1CXlSMHnnvXdf8AC6fhd/0NFn/4Ep/8XX5TiKdSeIlypvU+&#10;kjNcqPzl8IeGP2Z/h9ef2df6+uqjyY2bcwwjlRuGe/P4Zr0qTxb+zxqHhIeErvRo/wCyTMZWVFCq&#10;GYbSeleLeFf2c9Ulb+0DHuU2+JN6njkHcPWtDVvg54uvo10e1u0WPnaAcBhnkfpXfjcDhcXV5pVp&#10;pvs2j8Yrz9pU5vaPzO50n4I/BDWLW+8QeAfFki6Xpse++s47gnHPXAPcDH41y39oeHtR13ytP0SM&#10;bVWOzjkXDMuR941BZaf4K+D/AISbR9Q8ULbzX1xi/VXJfavbA7Vw+r+KPD9zrQu/C+tzxtD0upFw&#10;vXjg0YfBVudN1JTitE3+vf1OmVN8i1bXmd3rc/jNpVstVvf7Mt5D9634I9643xJo3iH7bDe2GszX&#10;ytcLndKeVB/+vWv4M+JkWt6zb6J4+lF0rSBftC8cZ6mu01/xv8LfA+v3X2e08yGORQk23K8qMn8K&#10;6qtGnSlGShd+hzctWnUVoX9DwP4g+ItYPjX7T4iSRVbiM/7Nd98EtY8RaG+peP8ATY1j0+wjVZGk&#10;+7K3piuu8c6z+zR8bJLDwlotpNHrF8629hNGnLzHgL+ZrhfFWr6h8OfhpP8ACBrJo57vVsyTFdpZ&#10;FXpXsYfkqvlqJrR/M9WjGNZpSi0aEulHxyl1rF1cfaLqSZptynvnO3869y1z4Tap8MdMh8UfC7xU&#10;mrWn9nx3E6282HTK5IIHpz+VfKPw/wDGmt+DI5XZGktRdKvPTPORXrX7LXxtvYtR8UeG5oTL/aUb&#10;Pa7mz5EeTuCjPp/nmuPEYeK5rrazvq2u9kh/V2qjg1daHfaH+1B4g0aNtJ8VRStnJZLhSyt7Vha1&#10;460TT5W13w9atbw6oWM8CfdDnj6f/qqt+0B478BaBDHa+KvD8y3V0pMDRr8wHrXB+AfHmmarp9xo&#10;+obTGrBrVmXkgds+tcGHxFaWH9ok+V9zsxuCpRnBU2nbto7eaPW/2fJEHxn0ZyFP7x9owD/A1fX9&#10;vpd01zD4gsY4TOytHu3jdivjn4MyWmn+PdK8RJOq29vKxZu4BRh0/GvWPCXiCb/hN73xFqXjKSSE&#10;XBaxshIwwvvXq4KfLRSkj6HNcRUqQjHDyTloe7pqc9nftNPEgm2hZJFJ6Dt71et/FLpgmLaMf3jX&#10;EW/iuK6U6rGVKyDPlRsODirr69PZ2i39zpV0YW+9IsYx/P8AWuqNbz1M8HjaNWnGE3afVPR3O2tv&#10;Fe5Nvld8/r9Kwfi38VdY8IfDnUtX8N2TSao8aW2kRbozm6mkWGHhhtIDyKTnt1rm0+JGlrIdtpIW&#10;PA5AycfWuY8b+N7LxP4+8L+G1sQ8GnXL61fRySlWzCpjg6d/OkD4PH7qtqcve1e2p6cqfu7Htnwi&#10;tdD8AeG9H8DaNaMttplqtvG7IqmRgPmkO3ALO2WY92YnvXoVn4h0993mbV2tg7hzXh+ifEy3fUrc&#10;raso8zswHrXU/wDCwbeCZZBYMm75HZup9Of0/GvLxdf95dvc7KOHly6I9l0zXNKkt1yW78suBnmt&#10;bT9Z00sohuo19cN0ryzRvHcJtI5GtSuT2YdK07Tx3Zk4EWfrXjVMX7zWh6EcNLl2PUIr3S7iXc95&#10;HyM/eFR63aaFJZfaWWFpFU7GbHH0rzX/AITaxY7hBJuHXFVPEXjLTjpEjjzF+XGWx+Va4fFRlUim&#10;uoquGnyP0PZfDEiy6Ur/AG0s248s3Iq4Y8yiVb6UH/ruwB/DNeMeD/Gum/2NGyXcg2sd25fethPG&#10;Fuzf8hWRew5NXVq4eVZpwW5jDD1FTWp6jDNcxS/u7tt3f58/zr81P+Cjf/BSf4yfstftj+ILv4KX&#10;Gm3V5oekaZousW2uaeZoHWaF71MeW8bZXzeDu6swPHA+67XxS+NkesHkdC3NfmX+2H/wTg+Ovib4&#10;s+NfF9l8RvDeuJ8RvGgl0M3V9NHc20p8+dIJg0ZVVWLdChDkHbHwoOF78ppZZPEtVYxSs9Gt9tP1&#10;ODHfWI01yXvf7jKh/wCDi79tqAbZ/hv8M5Pmzn+xL8Y/K+rsvBX/AAcofF60h2/EH9l7w3qkyj/W&#10;aTrk9iueMYEiT++efyxz8R/tOfsjfEj9kzUtI0P4p6xoUl/rFk13FY6TfNcSQRhyuZDsVRkg42ls&#10;49q4LTNM0yeDzhK0zbf3injb+Fe//YuQ1qXPGimn1V1+TR5v1rMI1ORys/NI/ot/Yn/aru/2xf2a&#10;9D/aHn+Hsfh865NeKukrqhuvLEFzJBuMvlJ1MZOCoxnHPWvURqaRH/Slij2jOFuMt+Py1+c//BHL&#10;9r3wr4m+CWm/sk6HZX1rrngvTbq/uZJmCW9xbzX8r7o2Dk5UzoGDKOvG7nH29Za/CmPtzr8q4+WX&#10;d29TXxmOy3AUcVKCg4q+mr26dWe7h5VZU1Lmv6HYTeLLOPCxWdzL833Ydv8AVhVi08V6ZKMmG4jb&#10;1ZOB+TV+VP8AwU5/4K0/tDfBf9obUvgV+z1fafodnoMNsLzVJLKG7uLuaWBZmH71GVFXzVXCjduR&#10;iWwdo+Afid+1J+0b8Z2QfFH40+JtdjhmaS3g1LV5po4WbrsVmITPtgYrtwvCP1imqjlypq66nLXz&#10;KnTly7tH9CXir9vX9jHwDqTaX4v/AGlPCVncLcNDNDJr0TNDIrbWSQKx8sg8HdjBBz0NFv8A8FCP&#10;2GNQh32v7Xnw2UN/DL40sYz/AOPSiv5s3F3ctvkaR2Y5O7JzV7TfCvijWJ/I0jw3fXUhXOy3tXds&#10;euAK7pcF4JR1rSX3HJ/as3LSH4n9MXhb9oX4HfEuEz/Dn40+FtfjUEN/Yuu210B+MUje9eQftdsr&#10;2EcqPuDWStuzwRuY5r+e1UmL7VRjjr8vTmv3XuFY/se/C+XlSvwv0MlWHI/0OP8AWvYyXIaeT1Z1&#10;I1HLmstrW+d/0PMzTGSxVOMeW1v+AfFH7Sau1lcKx6Rtu3cV9d/8E5pILD/gml8N5Ccedca47dev&#10;9ozD+lfIf7Rhc2VxuH8LV9XfsR3X9n/8Ew/hftPzNb6w447f2pdV7+I96i13sebR+FPz/Rnl/wAM&#10;0Z/26fBuoozf8j0AWXPAacg/zNfqvoFg+r6DF4g/tDS7PzLfz206+1aJLlV4wTgmNSdwwGkB55wc&#10;gfjv4m8Z+I/BfjGx8c+Fr42upaZqTXlldeWsnlzLJuV8MCrc9iCD6V39p/wV+/bK8OWMejLr2kzw&#10;28e2LdazQsABgACCaMLxjoBX5zGjl9WtL61By3Ss7W1dz6rEUsdUpweGko7Xur3XyasfqXc2zWk8&#10;lpOhjmhkKTJuDbHU4K8ZHBHYkVUnVUXCtuz+lfkv8Qf+C1n/AAUp8DSf2/Yfs56Bf+FZFja38Q3X&#10;hPVpIbk7QZP9K+1FHYPuUnJIIOcnNU9I/wCDlD4r2tksXjD9ljRbq6C4eSx8QTWqFsdQjwykD23G&#10;vMlw1mVT3qMU09veV7dL7amqxlGGlR6rfRn65Rw7naU45+7Upt4nQsVr8otO/wCDmi6hRYtR/Y1i&#10;Y/34fHZH6Gy/rXaeGf8Ag5V+Bdzbj/hMf2dvFtk/8S6bfWt0vX1dou2e1ZS4azqnHWl+MX+pf1zD&#10;y2mfpRHaptzsGKg+yqsmCW9K+ArD/g4//YvmVUuvhd8So8/xHSrEgfle133g/wD4Lpf8E/fFsYnv&#10;vH2saJJjLQ6x4fmDD8YhIufoTXPLI82pq7oS+Sv+Q44qi/tr7z6++yR9duOevWvLf2y0ktv2ZfFw&#10;hGWk0oxN6AO6qT9MH/Oa6vRfjv8ADnxL4fsfE2i6q93YajZx3VncwW7Ms0LqGRxgdGUgg+hrzT9r&#10;D4oeGPFv7Nfi+10ae4jkSyVh51lIudsyE8lf9k+4GeKzwmFxCxlPmg/iXTzRpOUvZv0PZniRFCpK&#10;33fXpUXlJJhA2P7vFZ3iD4q/DTwzpkmt+JPHOk6XZQbPtF5qF+lvDHkhRl5CFGSQBk8kgelTab8Q&#10;fAWtRrd6H4z0i8jZQVltNSikVh2OVbvXHKjPezt6GvPayZJJGvm7El3fLhuRXnHxm+G3i7+27X4x&#10;/CCOFfFmk2/lSWM0ojh12x3bmspWwdpzlo3P3HJ/hZq9Nkv9JnlURXsTbv7sgP8AKpLhbVot6j9e&#10;lFGU6FTnj9z6rqn5BKXtI2ZxHwu+J+k/FjwoniXwx5yqszQXlheRGK6sLhD+8t54zzHKh4Kn6jII&#10;J6eUXTANJF/vBhXmvxI8E658OPHEnx9+F2mT3kksCxeMvD9n9/V7VPuzxr0a6hUfL3dMpnO0V6B4&#10;b8S6F458NWfinwpq8d9pt9CJbS6h6OD+oI5BU8qQQQCCK1rUY8qq0/hf4Ps/0fVed0lGrb3Zb/mP&#10;Erx22GQDg1XaZnLAw5PrmrcUFwW2kDbyMGlFqFk5bA+lcyiae0RSW4LxKrRbe1EU6qNrj7vvVuO1&#10;iC7dx/xqL7GgmYKPfjvRYanErSTKX8xIffdTEdWYsYW/HtV4wqCA0effb0qCSKJH5Q0BzXKctykL&#10;hBuGf9rrStfqzYJfH8I59ama3imRlXrUcluZI2K/Ln179qfvBeJH9tbGQ53Z6Mf0qOS9UPvMmT3P&#10;pTjaIfmZT+PamtbjOCg79BS96wXiJNclkJUZ2/d+bFRC7YLtVj838K9f/rVI1mqR/vAwz/LpVWez&#10;hD7SuFxzimifdG/bjK25Vbufu/nUi3GE2vw3+R61GdOgBwJG9PvDPbmhLZEUYb5emc9ef0q/e6hL&#10;lYLKFUSJ93BG1Vpk05EDIF3fL6GlltJWfBlY/wD1/wDP61VvIWT5nZidtEQ5YnzX+1wmdCsJAcKv&#10;2kN067+lfn78ZUPl3K7d2UYfoa/Qb9rCNj4dtVY8+ddKPl/2un+f6V8A/GRVb7RuHr2Ge/8Aniv2&#10;zAyvg4f4V+SPisQv9ol6v8zwn4c5NrfRk/xKen1r9KPg80j/ALF3w7fHyiO++ULj/lt/n86/Nf4f&#10;Kojv1c84UnH1Nfo98FJS/wCxL4DeSRdokvhubH/PUe31qcRrCfovzR3y/wB1p3/mf5Mu6H411jw9&#10;8Kr7RPCTY1rxBrJ0nR1Vj8s0zbTJjB+4pZ/TC1sf8O9/hV/0HdT/AO/3/wBlXOfsvaa3j34vzeK7&#10;hg+k+GbqeLTNpO2a8mUCR/fZH8ufVz6cfUnlxf8APf8A8er86xeLxGX1nToys3rL57L5L8Wz3acI&#10;1op9D87fHvxy0L4e2N1oGjQfbtQht2wmRxXkd14o+J/j7wjceILLUGtJo2z9jhwDwex+lcD5l1c6&#10;k+oXtzJuZsvKzcyEnkV6p4AuE/srywoA9+/1Fenio06NOLUdb7v8j8sjSpUYqyu+5xvhb4I+NPG5&#10;bVNX1Hy2kJZftDHLHrjpWVrukSaNcyaPqKKrJ8rt5focV3+q/FabwpdXdrajdJDlRnoOOvvxXB6h&#10;rN74sspLy5iaRmm/eXGehPX9f5V3K06akl5m8XWrPYh0Xw/qOmvF4iDb4Gfy8k9McVV8ceKYrm4W&#10;xM7bThmz19BWtZ6FJc+VpkN+yjAbazHGfU1zPxI8IXXh6/F1dSrh1AVR9PSqhy1Jo1pVI+0tLcm8&#10;EeJ7XwR470bxlZjzZtJ1KG7jU+qOGx+OK6b44+ONR+NXxW1DxvomkTQrM/2hbfA2p8q5xjgDj9Px&#10;rjvBujRXWiXt/PLGPLUmEMRuZuflrr/DvivwxofwG1S21CXOv3V4sFqQvMcaj19Mk/lXVTlKN43V&#10;vPv5HZFSjqWvgro/hLXvBWoxeL5ZIjcbnsZi2BG+TyR9BxVb4dPdeBPHsWp2jtN9lvDHOq/xR5ww&#10;/KuBs/EFzDFDbEuqwsMANgV67+zho2ieKPibFH4hvFit/Kkmmkbpjaf69q4a1OSqSqOVricbVOa/&#10;Ud+2T4ktvEXxVt5rcsbf+yYWjXBwCck/0rhfDHiCDTnhXyNsizZUlfvLmvX/ANr/AMB6OfiRbx6V&#10;IPJSwjMMq8Bsk9a5bSvDukz6WqXGhMsit5asBnJHf8hXFGVKOFjBizDER+uSkr7nZaX4m06GC21q&#10;ymMMMbfv2XkL/nNdvJ4r8P8AjILBpNzJYX8cZWNtw3uCOHArym48bW2j248PR6NGqyKEuUZAN/v9&#10;cf5Nek/D74iar4Y8ANZHQdPfT/mSO6+ynz156ZqMNB8kudvysrozxFWm4vmblJ25ZJ25fl1Nzwb4&#10;g1DRNHt9H17xBeTNJC0DXy3DRyRy5O1zyc/56VtR/tNfG74TWsGk+JrnTtS0aODy7qa+jZZn5J8z&#10;K5z8pAwF7Zzzx5P4k16xsPB95q66k0a/aXkkk5DJxn6/kKz/AIc/HHwj8T9Hk+FutPcTXMlu39n6&#10;hMCFcdCuSeo7e1c8Z4yMHVUeZReqt0/4BthsL7TDyrVlzWesetu663Ot8RftF31n+0J4b0rwr4qZ&#10;fD/iKOSfUrG7RWEEgRuFYjcoJAxzjjpXoPgvxjpd/fan4wu9bt1k1C6EVqj3G0rbxZVOD03MZH9w&#10;4r5FsvCXj5/jO174rtYYV0t2hs5kbblSCFIGTnAJbPHQjngV6tZxWNvFhbwvsXCosfA6ccmvely0&#10;8NDld3Jb+W/+X3H2OV0o1adrtxW199dvuPqDwh4ktL3XLeKC8jbcxP7uRTzg+n4V3T6kr20kTOrH&#10;HViOPfj/ADxXyH4L1HHiGFUaReucNnsa9CTV7sHEdw655bDEZ/DtXzeZVnCslbofS4XCxlF6n05p&#10;2oeXaxNDdKPl6spP8j71eh1ZVj/4+V3K3Dc46fWvnXSvFGtpCoj1G4VdgxtnYA+/Wrn/AAsjWrMB&#10;ZNcmkdW8wxKS746Z2gE49/zrwZ4q8tj0o4P3dz3qfW7hSR5UW3bjImOenptrJ8Ya/JDorMwJYfwr&#10;j+pFeQyfFHxwS01vN5atna1yisQex2r1H/Agay/E3xR8TxaJcPdXqzlYyVVo9qqduOi4yDjPzZ56&#10;dsaYbEw9sr90Krg6ns3bse4+DvF4OjoHbHy52qwJGWOCQCcDrz+tT6l8R4bBdlxcrD1+/lmOM9h/&#10;Q5r5v8D/ABR1bU9CKSwRxqsh/wBSzL26AZ+lSyeI55pmla4Zhux1J9a6MRiFGvJLuZUcI3TTkz3u&#10;4+NFrOm22aaQDP8ArGZVOfbgEemckV538cfifc6joEWq3tz5q6PqlrqMdvGxyPIkVmwAOPl3Vz2n&#10;+IbAIGvlkx0DKc/y/wAK8G/bL/a58O6HpE3w3+GV59o1qS6jGpXUZ3R2saNuaLIOC7EBGXkBSwOD&#10;W2WUcTjMwpxhrZpv0vrc5sc8PhMLOUtNHb16HzP+1B8dNT/aE+M2qfEi8a4W1k22+l29w2TBaxjC&#10;LjJCknc5AJAaRuvWuF0XUm0++WdlLKQQ6j0NbnxE8P2trqya9o8ZGm6xH9rsePubj88RxxlHyv0A&#10;9a53ydnyg1+r0qNOjRVKC0Ssj89nWnVrOpLdu59D/wDBPH413nww/ax0m70+UR2/iCxl0a83ISSs&#10;hEkYGOhM0cQz6E1+j/xU+N/iDwx8K/EnijSbnyr3TtBurm1kYhlWVIXZGweDggHB+mK/IP4IeJLD&#10;wb8X/DPirVLpobXT9etZ7qVd2UjWVSx+Xk/Ln61+mPjfXtJ1X4c64k5+1WN3oNwsjQzAh4miYEq3&#10;PJB4PPWviuJKKjjqU0nZpL1s/wDgn0+TVPaYWcW9U7/ej8wPiL4w8R+P/F994x8VaxcX2pahMZLy&#10;8uZi0krdMkn2AHoBgDgV+iP/AATdv/hxrf7OGiazd/Dfw22saXcXNncar/YtutzIyyFkZpAgYnY6&#10;DcTkleSTzXzJ4Q+D3w1X4EasPEtjod1rsM142n3d1eSQ3AZokCBQjDeARlQwYBi3YmvZf2KbzxR4&#10;I+CFv4f0DSbV2+2TveT3D/K0hftg7siPbwVA46966s+xUa2XuFOLXJJJdFaz28jlyvDunilKUk+Z&#10;N+e638z6Z8f/ABc1DT/GekWtnMqINoSJVG3G8DAFHj743ahb+G9QuxfyeZa27SeXBuVhwcEhDnGR&#10;1+teG+PfE3iy68f6Kup2azYCk/Y5PJjB8zPA3Mx42g5Yg+gyRXSL4i1A201hH4dhWEqR5ZuABg9t&#10;oHI9vf8AP5WpaNOnza/8OfSRjrJK34dj5l13wl4cutV1fVGsPm1tmOpxzEss7Fi28pnaHDcq3UHp&#10;jmv1C1m0t7b9lH4d2FsPlj+Hekxxq7E4C26gc9+lfnF8b9OvfCkdu+laOsiXLMV3TL+7xj0AJ6/p&#10;X6N+e1z+yX8OZbmNY5G+HWk71z0b7OlfpGT1YV6ftI7O34XR8DnVOVFqnLdX/GzPhj9pBnS1uPu9&#10;8Y7gV9U/skefZf8ABNb4W2syj/kC6k+B23andnP5V8t/tNIFtrgNH/C3ze/519XfBK2/sj9gX4V6&#10;cqD5vBKTN9ZZppPy+avUrfw36r8meRT6HzX4sha9sw7qT8xKkd8nrmvMdej2XLRhcN0+9Xr2o2pl&#10;0aNSoXdbgc/TrXlPiVB9okZFb8epr8yg+atK3dn3kNKa9D6v/Zj/AGh/BXgf4F+H/CupapturaO4&#10;EsMcLMVzPI33sehHeuz1j9pDQvElvJo0fhg6lDKuJobqOMxOOhBDcEfWvjPwd4zTTNEt7R0bcrOu&#10;RHnHzsf/AK1a1t8TobaTPmv6buAe/wDnmuCtUxH1iVl1Z7dHD0JUYu/RHrnxJ+HXwz8V+FNUjb9m&#10;T4ZWiXFu6edJoMAmJfjIkhVZIz833lYMCcgggV8l2n/BOC1vZpI5/iVaW6NIzp5OnvIyA9E+aVQV&#10;/X3PSvXtT+MGnXmjXGmT6nKgZQd2T+7YcjJ6L07kA9K4X/hdFtpWpG3/AOEzt3XaDut5jIF44BPT&#10;Pr1Fe9k+MxEackm736nkZlgqcpppK3ka/iX9hP8AYd+Fvwd/4WD8YfHXjK1ks2W3mbSby3D6hcEE&#10;qkMTwthmwcDdgBSWIALV8geO9I8IDxdqUvwtXVj4dFx/xK/7caM3nk8cy+UAm7P93joK9u/bK8Ta&#10;l44+GPh3WdDuWutP03VbtNRkhk3BXdIfJLDOccSgHopbH8Qz8+2r3DRKZvMVZF3Lu4zzjPvzn9a+&#10;ny1znTdSU2221ZvRf1+R4GOjGE1TjFLRa23P2Y/Ya+Ir6l+yL4BTVrr7RJD4dhtV83oqx/u1XaBg&#10;gBBjOT9Old18d9evNZ+BviyOIZjHh+6dmOONsROeenTNeR/8E+NBPhn9lHwXb+J7V2vWsZpisj7t&#10;sclxJJGOpx+7ZOD06YGKr/tW/wDBQT9nH4Q6Hqnwo1XV21jXb+1ksJtD0ZQ5gMqMmZ3b5IwM8qSX&#10;wR8pHNfLclWrmUlTV/eb09T2uanHBrm091b+h7t4qv8A4fa98Eb7W/jVrlnb+FNT0Bv7abULoRW5&#10;tZ4sMruWG3IfGQc88c4r8HfiDZeE9I8e61pfgDXZtT0G31e5j0XUp4zHJd2iysIZWUqpVmTaxBUE&#10;E9B0r0b9qD9rP41fHiaz+H/jbxEI9B8Mqlnpui2KtFb/ALlfKE8i5PmSlRyzHAy20KGIPjwGTtr6&#10;nLcvlguaUn8XTp/w54WMxccRypLbr/XQt6d4h13SJ1udJ1m6tpFbKyW9wyMPxUiu40j9rT9qXQIV&#10;g0X9pLx9Zxqv7tLXxhexgfgsteeKFB+bNDkZ+Y8V6UqdOp8ST9UccalSOzZ69ov7fn7b+gXy3+n/&#10;ALV/jxpY/u/bPE9zcL07pKzKT9RXp3g//gpz+3H4S+Fbap8PPjzcWd5DrE02uwPo9nOJzOQy3GJY&#10;GCEtuUhcAkbiMsSfli2ntYXBeNmro/h74isLTX1029TbZ6lGbS63dFV+jZ9m2t+FYSwWDmuV0otP&#10;yRar1lZ8z+9n0r4Q/wCC3f8AwUK8PT/a9c+K2n6pCGz5OoeF7TDHHP8Aqkib/wAertLf/g4a/bJt&#10;d2/wN4BuOMbp9Jul/HC3I/nXwzrtnqOn6nPpV9EVltpmjkX/AGgcU7Q/B3ivxTepp3hvwzqGoXEr&#10;fu7exs5JnY+gCgk1yVMmymWsqMV8kvysbRxWK2Umz9APCX/Bxf8AtC6fNu8Z/ArwhqSHqum3F1aH&#10;83aX+Vdhp3/ByRqCFW1T9kaNv732fxwR+WbM4r4K8M/saftQeK7hbfSvgvrcTEZ3ajbizX/vqcoK&#10;yfjH+zv8XvgK2nwfFHwv/Zp1RZDZbb6GfzNm3d/qnbGN69cZzXI8l4dqVOTkjfspO/3Jm31jMI0+&#10;Zp272/4B+nHhn/g45+Dt0P8Aisv2c/EtgTyf7M1W3vO/T5xD2xXR2X/Bwx+x3cy7Lr4c/ES3XdhX&#10;bS7J8j1OLv8Axr8cFtJB8zgnvUThlbFRLhXJ5PSLXpJ/rchZliY9vuP3E0X/AILkf8E/tZtVur7x&#10;5rmlyNjdbX3hu5Zl/wC/KyL+p/Guh0T/AILCf8E8NUl8qL9oiOHd/wA/Xh/UYwM+7W+P1r8GgO1T&#10;WAZpcgfwmueXB+Vt3Upr5r/5E1/tSt1S/E/oW0j/AIKE/sRa3As9n+1T4FVXxt+0+IoIG/KRlI/E&#10;V0fh39q/9mLxVcraeF/2hvA+oSs2PLsvFVpKxP0WTP6V+NHhX/gk5+0H4w8Maf4t0jx14LFrqljD&#10;eWqzahdq5jkRXXOLYjOGGcEjjgmpLr/gkV+05A5EXiXwbPhcjydWuOfQDdbr/h715UuG8pV0sQ16&#10;pf8AAOqOKxTV/ZfifuHD4n0O7+e01a2mzja0dwrZz0xg96e9zDKWYFPruHH41+E95/wS2/bA01v9&#10;E03R58H71vrijvjPzbas6P8AsVf8FH/AOZPBx1jTtvO7SvG0UHT/AHbhf8ax/wBWcLa0cUvmrf8A&#10;tw3iqy3pM/c1vK+XaFp58ot9wZ+lfz2TfthftmeCtduvDt5+0z45iurC6e3uFj8ZXMio6MVYBllK&#10;sAR1BII7kV+h37Nv7dOofEb4daPY2/xzkuvEx0mAahY3V0PPa4WEGUqkgy/KsxK5A9sYrPEcKYqh&#10;FSjNSXo/+COnjYVHazTP0DZIiMYwF+9jiq12tnIjKT0/SvkaX9pb45wcxeOZAvVlazhbOMcfcqe1&#10;/a++MtnB5d1Jpt1gZLXFkckY77GFcb4fx0drP5/8A2+sU/M2f2rY0/4RuHZu4u7kDHzHsf8APevg&#10;D4yLsebJPUnHTPWvuL4l+JtS8b/BbT/FutRRLcXOp3PmLbqyqDgcAMSf518Q/GGNTLMqj+90Ga/T&#10;sDGVPBwjLdRV/uR8rXl/tEmu7/M8P+FGl6hrOr3mkaXbedc3DbIYvl+ZiSMc8Dr14x1yMZr7e+HW&#10;seL9e/Zp8L/A7Q9Oms59Kmux4i1fgx2yvJkQxsMh5SvXBwoPqa+R/wBnjw5fR/EC3tbi9azfULhU&#10;UoMyRRlwC+PXHA+tfoXa6No3hT9nHRbDw/AY7aLVr0KW+Z5D8mWY45brz/8AWrSpzax6dvmv+AdL&#10;qfuorz/Rk/7JthpvhzT5fC2kw/NHqTQ2tmq75ZGIBwoHLMTk+p5Ne/f2N4s/6EvXf/Cfuf8A4ivk&#10;n4N/tbQ/BPWNWebR7mRrq43+dDJIuFAxx5csTevViPbIr0n/AIetaL/0Btd/8CLv/wCWVfH/ANkZ&#10;VWqSniKklJt3SV1v6PoejUxma07KhTi42Wrk09l0sfnl4V+DXiLWfHa+FtIs5Lxipkt0Tn5cjLfg&#10;Tz6Zrpvh/pOqRSXmgz2j/are8kt/LHUsrMCB+VaWj3114Q8dWi3+o3Gm3UcgNvqEMAaSAsPlbYT8&#10;6HOGQ8MuRxwR0XihLPw9rS+NnkWO/t9Xi1K//stHaHhlMuQfmQHJOGHcjNTUp/WcPGD+JOz/AMz4&#10;54dTjZLW5866jq8mr6/qN/d27CNbpt0bNyMHFaEHiKw07wu2i/aE8tgZYJCuP3oXO0/jxnNdZ4y0&#10;jwL/AMJJB4x0w28tlNqV0NStxcDbMJH8yNfVTg9+uPY1554r0O58O+EreeaWOdbmaRJlUZ8vbtIb&#10;PbO79K7IxjGSin8tjrpwp05e6zMu/FOoWt7Hd2ZYKib6f4m8Ynxnc2F1Odx2+RNDzkHPBrn7G9/d&#10;yRzfeVSPwqtbFre4a5TqrZVeetb+wjzXtqOpRjKSdtTvhBa+GZ41Cxs8LKzRyH5XbORn1rldauts&#10;9uFUblk3MD03ZzmmX1/eajKL+/b97w3pnHrUuopDc263sS/O2S/1pxoqLT3FTjGK3GPd6hquoGae&#10;KPbI/RU2/SvSdK0yfwj4Wg8QRX/lySOEkjzhhjuPbNeV2F4RIokfG05GOlbOqXWvzzG7uLrzoGQN&#10;tDdFxj8DXPiaLrR5HoDjzI9J17xHrPi1rbWdW1ppFWIRxsTngdqtP4smsE09YHZWhut3mM3VT/k1&#10;x/hjTJri1We3n32rfws33a7rwZ4Vsb/VdLl1zT5LizF4q3QjUlhH3+o/yK8mrT5ZKmckrVK12733&#10;I/iVDD4p06x8WeDI7i+YTMLq4s7ZgtuwHRhwfxxj36Z7H4Taj4i8Y6X/AGZqmnWv2WNQPl3eYWx1&#10;K4x+v4V9FfDa1/Zx1a7k8FWPiO30/wD0fctvc2phR17gcDJ/xrmPC3wU8S/Dr9omPwd4NuLR7PXw&#10;WsJpG/dtkZwDycjrXXGl7C0YarzPQlhaFNwvrG9n89jh4Pgubu4ltW0SSXT7pStxHJx14zg1lx/s&#10;t32iSLcWMaqsTfuRBGAVHbHXH5V9fN8B/jJo7gapotneR5PzWsnOM+lVfFvgu78O6HcTporSX4hb&#10;7LZvGAXlxwuTwBnGT2AJp0cPKjUlKN1fddD0aM8Hg73bSfc+SpPh1qGueN57q1tJWWzKxXMm3d++&#10;2gsDgdQCv05rXufhNqy/IdPYMq8/ujwcjHpX078P/gbdaB4at7OC3kvrg5mvbxU2rNNIxaRx3+8T&#10;gEcDA7Vr3Hwt8rKz2l0pXjCoy/0/rXVKEdo7LQ9bC4iEafu/gfKvhP4danBrkU00G3ajFV2nJ9Rg&#10;Nk8e1dpL4K1hJQ6WLKrSDG9yv8geM9sjvXumjfD+ztb+Mm3kVd/9wc/pW9/wrm2uH2rCqjH3vKBx&#10;+Pb+deHmFFSqJ+R7OExq5Wj57t/B2riBTdOz8qSI8qq474HOD6EkH+cc2j39hb+XaWUirn7kKKo6&#10;/Ufyr6Wt/hrYm3UfZovRf3PUZ9aguPhRbNt/0SPr/CCNvt0rwamFvI9mnj4pI+b49K1GRcPHJgL0&#10;ZP8ADNc94xs75NIulPmbvJbjyWwfx24/WvqeX4T2cjKrQquOysfX3Fc54t+D1rNpVwotWO5G44/w&#10;680qOEftV6mk8fGVN3Pmj4fWl5HoQkdFVVkb7zY9O9aYWRywt2iwuMiOQHHtgHrXtXg/4MQw6KsK&#10;xSKodiu45/OpJ/gqAh/dNJt4UNH7/ka3xGF/2iRlTx1P2SPg/wDaa+LXiu78Vy+APD+ty6bZ2GFv&#10;JbeQqZ5GXJUledo3Y2+uc54x4D4g0qbT5igv451HO6P+fSvqb9qr9kXXbXxne3/wrgmuLi6u3n1A&#10;Xl8vlo7kswRSgPU92OOleI3n7Ofx/jVre78Bfacc4guomY5PXAYn9MV+kZTDD0MDCNNW0V76Nvuz&#10;8/zLEVMRjJyqSvr30S7I5fwU6+J9Mn+HF+yrJcOZ9FmkP+rugP8AV5JGFkA29fvbeK5XULGWzmeC&#10;8iaKRGKyRspDBgcEY7GvSIP2aPjY1yslv4AvIGVgRJLcRKFIPXJfNdn4h/Zn8VeKLqz8R+IbDydT&#10;uIAuoQ25DLNKv/LUe7AAsMdQT3r0pVI9zii4ngdhG81wkEKhdzBdzZwPevu3w1peov8ACSz8Kpq0&#10;bbfD8dqssPIkxFt3Zb+FhjsCB3rxfQ/2W9Uk1KGyg0p2aSURrmM4LE4x0r6x8M/BLUdG8PWWkSfv&#10;BaWkcR/dsM7VA6hun6Divk+JqnPGkovZt/8ABPpMhlyym2tGkj4q8SeHNW8M6tNpdy0kMsLEMPMO&#10;evXPpXun7Pcmt6L4BgAv2xcTPMP3hYjnHT8P1qH43/s/eKX8a3GqWWizS286KwkhLOOFAOcA4/H/&#10;APVwr/DPXbNNiwTLtzxn/EdaqpH+0sFGLlZuzfXpsOFSOCxUny3WqXQ9H8a+KdeHjrTv9MdxldrH&#10;H97/AOt+ldGvjHVMu1wyLz04znHpivBbrwJrKy4kMw29BtBP161SuPCetR7lLt/s/uzXNLJvaRjH&#10;n28v+CdMc3pxbfJ+P/APavHs58T6X9gvHiXyW3QybSdjZ5HXP+c19/TxzW37K3w/t3TMkXw/0tW2&#10;/wB4QL0/H6V+RU3hzVU+d198Nmv1q0R5F/ZN+G9pIF8xfh3pKOAeARbKK+hyPBywvNFzuu1j53Pc&#10;XTxUYyUbPU+K/wBpxGNpcZb+Fuhr618GD7J+xR8KLcALt+GWmvtXJxui3Z/HNfLH7TFuh025Hl7m&#10;VDjGBmvqzR/Li/ZA+GNvvzs+FuijGeCRZoc4r2sV7tN+q/Jni0dbHzb4l1Ww0Dw3/a2pv5dvbWPm&#10;TN1wqrz/ACrxPSfGum+O7CbXLC3eER3DRtFIQWHQ9vYj/IrvP2rdZbSPhH9lDbW1BobZVDfMcHcf&#10;wwmPxrwn4I3Fxbvqlq6P5DokjSbflDA4xnpk5/SvgMHgo1MHPEPe+np1/P8AA+xniHHERpLaxr+M&#10;2+MN5cR2/wANruxtoF8wTCSMGRn8xuSWBwMYx0/Wrnhj4f8AxG1LQ7iDx349nWa4UrGum4Qxk/xG&#10;TaPyAx7npRqPxItvDitbLGtwwZiqwnqM5+Y4I7+5rgvG/wAWde1i0ZNV1b7LaqMfZ4WKhh745b6f&#10;pXVTw2Iqe6oRXnZXOr29Gn7zk3ptd2G654Ls/BV+Zx8U5tYeF2ZrRxI8bY/hdllXr0ODn6V3X7NX&#10;wqtfi74Pj8WeI7+NC19JB5MdqACq7cc59/c14DqvxDa43W2lWR8sjBd+CfoP8a774deMtd0jw5Y2&#10;ujJ9jjiYuI45GGWJySfmzyRXryp1qeH97V99F+R5SnTq1fcdl83+Z9geM/gr8OPD3gqx8F3Hhazu&#10;IZ5He6/cDErADr+Y/wC+a5Tw5+z98ENNvIri0+HNnI8MhaJbhnkjQn0RyVHI9K8v1D4/eM9XsVtt&#10;Tb/VtlGhuJFKHpwWY9vaqUHxl+IsXyxa3M391TGG/UiuTCyqRp2nvdv1DEUeapeDuttT7+8DeJZ5&#10;vB9sZpxGywskaxqqhcMQMD6Cvyf+OHw18efDf40al4c8eSyS6kdUab+0JM7b9Xk3LOpGfvgg9cgk&#10;g4IIH2l8OfjH40tvBljBfXELN5Jb99EM5JJ7f55qj8UvFWg/EfQfs3j7wbpt+9mrPZ3TxMkkDAZB&#10;VgQwGQCRnacDIPSvOwWZU8HjpJRum7fjpY9DEZfUxGEjd6pX/A+EvHkIPjTVHWRVVtQl/i7bzWbF&#10;bSSthIGk/wB3p09a+qZfgB8K7q4i1S80e486VC9z/pRAeVs5PTIwTxzjjnPOb2m/C74YeGZI7q08&#10;KWjSLkeZdMZccZyRISv44zXq1OI8JF2jGTfy/wAzjp5BippNyS/r0Pk260nU7K0W+urUxxucR/7R&#10;HuetP8NWuhajrkNr4jvpLW2kYB5YxyOfXBx9cHFeqftW2aHWtP1eOMLDdRv8q/dVgVHHA6givJrz&#10;TDYrFJL/AMtl3LtNethcQsZho1NuY83E0JYXEOnvY+iNM/Zq+FWiS+fNpNxrS9fLutSaOM9eC0aq&#10;fyzXbeFvBX7Onhi+hv5vgTp0kqKCFuLqa4iz67JnYN26gj2FcX4O8Z6fd+EdItZNaR5lsYUkU3JV&#10;hhBwefatQ3sAUmK5KtuBxu65/Ovi8RWzD2jjOcvvaPsKFDL5QUowj9yZ6t4M+IPw28MalPqMHw80&#10;lZ5r1ri1vhpMPnRq2Ds3hd2FPTJOAQB0q9qv7U1lH4shghgQBtn8R459DXj9pdRGTZJqDMCMp8oA&#10;V/y+o+lcb4punh8b20kc+35oy24cg7q1hRliKntE91r6r/Pf7yZTp0Y8llvp6f8AA2+4+t7X9pGH&#10;LSMqrjn/AFhxUOvfFPwF41hW08aeCtL1q3SQtHDqVnHOqN0yA6nnH518822pz7tqSq4X/ZK8ZPue&#10;PbmrlprupxnbPBH/ALbJMT7dMV5vs60ZXUjucqLWsT0L4neFf2Z/HXhmTw1c/CTTtPf71re6Jax2&#10;k0LY6ho0G4Yb7r5UnkrkAj46+L/wf1D4bX0ciXLXWn3MjLbXTRFCSP4WGSFPpycgHpjA+iLzUrn5&#10;fKikYN1IZPm/UVT8Q2PhzxHpDad4j8m6tpR+9tY5Q0qnnB4+4c9zXsZZisbQrJXco9Vv9x4+ZYbB&#10;1KTekX0Z8oi0uN28xFf9puK0PDOlS6nqkOnWaGSaeRY0VVOBk4rX+InhLT/BGv8A9nW6PNFJF5sP&#10;nMQVUsRg4xkjHXjPoKl+Hfj298IaoupWOiabLNFIskZu4XYLj02sv59fQivsHKUqd4K/Y+Vio81p&#10;Oy+8/Vv4eeN/C/hzwLofhdvEFu7abo9vasq52kpEqZGR0JBNb5+IWgyuWTXrVscY+0Ln8vTkfn9K&#10;+NPhD468N/EjwrDrdtYLFdpIYry1W4YiOQDnGSPlIIIJ9cckV1Nxo9qJP3cZC/e2xzN+vPNfB1qe&#10;Ip1XGa1vqfW0pYeUE4N2PqhvHVm37i2uYpn3D/VyKQvPr0H86qanri3MLG5mLKRxGrfIOD2/i49e&#10;M9AK+ZVsrYJ8se3YwBVZD+fBqO6tj9jkFtNMvy/8s7hwR/492pRlLmWgShTtufKX7Xfwi8a+Afjd&#10;4m1zVPDN1Do+qa9Pc6fqS27fZ5VmdpVRZMbdwBIK5z8p4rzvQtY1fRdVt9S0W/mtrq3lWS1uLdys&#10;kbqcqykcgg19VfFjQrjxxok3hLWvGmoS27urfZ5pPMRGB4IJGQR257n8eB8H/s6eHtC8RWmuT69J&#10;cfZZlkWGaBChIORuBGGGR0PWvscJinLDrnVmvxPmsRTpxrPkd/0Ptfwj4l1268K6Xd+KrWO31STT&#10;4W1KAMCI5/LBkHBxw+enFaMuvwy4VLWOMjjEe7mvK/D/AMQtSWzVNSvVmk/56eWFz7cVrRePYiBJ&#10;IyqAd2Vkxj3rhd+Y6uh7zrZab9nfTzcKqFNauNx9PkU/hXxR8WtXS5vbpdMbf5cjBpuqBh2HqR+O&#10;O9fSH/CQeNvip8HI9GsLZrHwxa6tKb7W/M/eXsu0ZhiB5CqB8z+vA5FfOvxYsrLTA9jY26xRxnaI&#10;4+gHPT+fvXvUtKa9F+SPDn/Efq/zPM/2a797j44w3F/M0mbpSWbLZxIK/RjxHB5nwA04R/Kseu3m&#10;d3oUjPFfm1+z7dfY/jbC+1flvOpJxjzF/wAK/SvXZVl+BtubYfKuvXQz2x5UVZy/iv0/VG8pcsF6&#10;/ofL/jC1WK5mMcfdlBH16H9a4XZp/wDdH/fa/wCFekeMjGI7qRpBw7dCfXk/r+vauB8mD+5/48f/&#10;AImvmKn8afqz3af8ONuyMLx58Y/CnxB8Xf2/HoN1YtLC0Ecdu3mGCXYTG6+wfbwc8ZrsviN8aPhv&#10;4s+GsOpeKdJjGtX02xrrT4xGbX90oKOBjgndkenrXqv7UnwT+FnwUi0/4faD4Uha/WRbiLWFXa7I&#10;GGUYf7wU9+h9awZf2fPAvxY/ZJ8c6vFE1jr3g+8F19uVA0d1F5Ak2EcYPL9Pbr2XtJRqSpaN2u2f&#10;KRlKMnE+aPH2t6x8Q/AGpvf3llNqC3dpcQ3DwKbqQKhiKrIOSuMEg8Z5rhIT4o0aDZPI80MilWt5&#10;BkOv9KrQajqfhu4aFbossb7dufepU8d3kLyyXdusyyRjydzf6ts5z+Wa2/fy0smjKcpzfkZsltId&#10;SY2tqxjmX93Ht5U5wRXWeE/gvrup215rmp6jBapa2vnW8MjfNO+4fIPfBJ/CoNO1AajHcXQiVHEe&#10;9cL04JrBj8Wa5f6t5Ed9IkcTFyu49vSuijUUovyCNSpOVool8Q6PdQSJHGn75hukHpV7RdI8m02y&#10;kMSpZt2flHU1zEWvajqeutdzS5/ejap7c/8A6q9X+IviTwz4iubO80zw0unb7COK6jtyMPIBguPr&#10;VS5qUbvUKycNzz3xLpVjpmon+zbvz4SoPmCMjJIGRz6HIqO01Bo4kinn+Q8bcV6p8Qfgcmlfs8aL&#10;8a4dQj23+szac1oFOR5a7lf09fzqb9j/APZK/wCGsPGt94XbxUukxaXp7Xk83k+Yzqv8IHr+IrO8&#10;asblRfMlY5zwBq9vpUFxbXc7bZJENuq9smv0L/4Jq/Cn4T+JvBOt+OPiDplrINLZUW4vJAkMceNz&#10;MxP3cY5JPA5r8/PEXw/PhPVk0Z77zN2WjdV/hzgZz39uRX2z+yD8A/Etz4Gj8T/btD1m2tmjf+x/&#10;ElnJcWjM0f3vJLGMtjjcULDsRzXmuNP62pvXv9xjC0cRzEP/AAUAufgf4i+JWiXXwR1rSbiHT7aT&#10;+073RZhNEZCU2LvXKNgdcE4zzXL/AAN8XXvjP4kafDpvii8m1jS287T7W0065vnKjrhIEdsAcnjH&#10;Wm/8FDdT8d6v4gtfE+v3NjDNPGls8Wns/l7UHH3gOK8h/Zd8f6t8LvjXovjjRZpFktbyMuivjzEZ&#10;gGU/UVz1qkXVu21G5z1uaeK5pvS+iR9vCX9q3xD4gfUL2bXNN0/kySXGlPasg9dkqh/0yK6Dwn8E&#10;fjV4y1N/HFl8VLHWru1ga3hs7yE+XbIxBO0ZHztgZcgsQMAgcH6g0bxDaa9aQ3r6YB58CllZs5DA&#10;HH61T8OeA9K8NeKLrWdIhWGPUI1aW3XpuHfpXpwoRjpzN/M9L6lUjUu5txfRv8jw+HwL8afDEX23&#10;UYVs5o2B3W53ROc98f8A1vrXsXgWx1bxB4fhvNZtFguNuJFXkMfUexruPssV3DteNXVvvB16/hyK&#10;j03RYNNgaG3QJGMlVU8L7DpxWtLD+yqX5m0zfD4b6tJ8rdmY9j4R0/7RG0kSths/NH7/AEq9f+Et&#10;PeeFItLsmVmxM0jBSi4JyoCncc4GCQMEnPGDrWsaxzJluc54WtZYw5XB9DytTX5dD06Lkc2ngTRJ&#10;LcK+jW7L/soBVWX4ceGJlU3OjxrJ/FhjxXcLZSeXtyhx6g00aHCWJKp8x6qv/wBavPnTpyfwnoU6&#10;kl1PO7j4TeGX+f7A3qu2Q8Vk6z8FPD9zbyb5rhfkbnzP/rf5/l6tf2emaeqS3MD/ADsEXymI5J+o&#10;qnqekTiDeJ1QHHy7dx68jcex+gPvU08NS5loipVqnI9WePaP8EfD9nYL/wATaZE87aquo+YkdO2a&#10;nf4JSTr5djeOPlUtJcR7QwJ54HzZAHQgZ45616xpehaZDAvlQbGKqGkUDcwHTJIyeSe/eryaFFKc&#10;LL1P8S5qqmFoSm3YiOIqKmlc+QfGH7LWtSa5eSya1bzedIz7VjZFOTnpye/qQcVzN9+y34jtRm0s&#10;LVk3cosgAx9CPX6V9san4EstR2s8m2Rfutj36Vnn4V27tia5U+6rivWo1Kfs0jxq1Gp7R2PiW8/Z&#10;t8UxfMnhSOQHptZD6elc54s/Zp8UXunult4RuIbiMb7aaNR8jjp04x1B9jX29d+GFs5ntmdfkbad&#10;ucHFUrrRIBbkof8AOM12Ril7yZze8tD4v+Ffw0XXNVs73+xJoZ7e/EN9CoJaCZGG5Gx0IPr2IOOa&#10;9uf4dJHEyyQSrtx94YHv2/z/AC3/AB3prfAXUbj9pXTRHNpsDW8Hi/SAuHu4XkWGK4gP3fPjMgG1&#10;sK6ZG5SAT76NKtbmNXMancoOGX1rx8ywftpKSeh62ArSpwsfJN78L7Frght3Bzu8sEjjr9az9V+D&#10;fh7UIt17oVndNj5BNaIT07ccV9ZXPhPSbgEPYwMD/ehGTVM/D/w02Y5NItsdTtj6ivJ+qSh8LPT+&#10;tc2jPg/xb+z54MbxbCj+GoFjlX7kLOi88ZwDgVX1L9kDwNcsxgt7mMMcKyyD+o5r6g/awbwF8Cvh&#10;xefFufwT/ajaZJAFs1vDD5jSTpEDuw2Mb89OcV8Zav8A8FBPHx1Jrqz+Hfh6G0aQstu32h32ddpf&#10;zAM9edo+lejTweZVKcXTl+JyyxGDpyfPH8DRl/Ya0XUbnydPv7jzGbEf+jBscdfvDP8A+uvqTWfh&#10;/wCILP4VeGfBWlWhmbTfDdrZPJwqhok2HJzhfu+uPzr5v0L/AIKWaBrPhea78P8Awme31iGZ4pPt&#10;FwpgG0LhgV+Zuv3Tj61zkP7b13q2red8ZPDN/r1m0w26bZ6v9ms4owVPMATMx9pHIPTHevfy+jiM&#10;Lf2kuZ/geNjJU8QrRjY0fiN+zn46+K+qXXhfwS1vqF0reXM1lOkkUJ+bO6bcIlI7rv3+inpXvfj/&#10;AMKP8NPgZ4V8AaxdQveeH/A+n6dePAx2NJBbLGxB9Mrwev06Vl3f7SOiweEtPPw88LvbLdabDcWs&#10;V1GkUdvG4O0bIyckY+7kAdia8U+KXjrxj43WS78VeIri5jD7o7Xdthj9AqDgYzjJycdSa66+I9or&#10;M5qVDlknseR/H+Lwx41i063BkuY9P3s0RJWN3IADHHJwM4x68ntXj/ivVNP0HTsXd7Fa20YOEUhV&#10;/BR1P+etWPif8cdQvtduvB/g7S47eSG4e3kvLznDKxU7VGR24JJ+gqz4H/ZcPjKWPXfHHiVr6a5Y&#10;lV3NjHpyOB14HFeTRwtLDUlHou+p6s8TUqSuzx7XfGGo63N9l8LabIw6LNInOPYf4/lVO1+GPiLV&#10;bj7brdxIGY5k38t+XavtHwh+yv4TsbdU09IbeMfKfLB3H8T1rqLT9nPwpbbZAAzDu30+layxEYfD&#10;oTFuo9T4w0H4QxIFez0pn/6aMv8AU8V2nhz4RXmoW8ZdpI1km8s7IwQDkD16/X1r6y0z4E6PexN5&#10;fkjY235485/StBfgppvh37JbBoJP327/AFe3HTj9O9cNXFX0T1O2lFx1a0PndP2dLSw5mvZZDnAY&#10;w9fyJxUp+EGm2gCymRlxwrfKPrwK+r5fhXp+CfKg25xzuJ/ziqN18KNCXchVd3fC9a8KVfEy+0ev&#10;/s8fsnzrbaXJZWvk2qKqquxQOccdOfyrK8TRapDaLBczqqzSrF1x1/Gvo2T4WaVqEH+hS+UqzbWL&#10;c/Nn09Px/CvNfHHgu1i+IUmkaW650uz82WS4X/WSSZCkY9FB9OTTwuFlUrp9tf6+YsRjIwpa9dDy&#10;2T+1pJQscUiD/npNHjt6cfrjiq00LiTzJ1aSRVHzN29gP8mu11HwrrzSZ/tWDHTHlcfyrFn0bW7N&#10;yJrq1lGTndGc9QB0xXR/ZdbdWIjnOHvbU8Q/aHtjepYWjK7R72cq2cbgAAfryfzry24s/NKpIp2g&#10;56V9Q/EDwlZeKrCGCeMRTQyZDK+5SO4wRxzivP7z4T2aEuZIyq8N8vJP5V9Dl8JUcKoSWqueHmOI&#10;jWxLnF6O35Hmam6hgVSWXKjj1FEeqanbf8e99LH3+WQrXq+peHJrjTodIuIbApFFsU/ZcsMD17H6&#10;Vz03w2tFLlGjG1ucZ5roUVJPmRzyxHI04tnL23j7xbawrCNUZlU5CtGrH88ZrWt9cvfGcS3LRRf2&#10;rY4eONRtFzGOdv8AvL+o7cVcX4b2hQusuO/3j6fSmw+DFsJhd2140ckbBldeoI5pRpYeGvKtS5Yu&#10;tK3vPQdp/wAUSjb7rRpFVcbjHJnP4YFVvFfxW1B4of7AEkJ3Hf5kan5eOO9a174Og8TK2oQSLb3P&#10;W42x/JIR1b2J79qwLrwh5TYM6nnH3a5Y5fhYzUlE6nmmKlTcb/p+Rnt8VfGV1btZT6i21uCyRKG6&#10;Y6gCs+PxFd2s/wBqF5KsjHmRGIb862D4aVDy68c96ZPosCYV1Xb9K7IU6NP4YpfI5J16lRXm2znP&#10;G1/qHiuCHUXufOe0UoyNjftJznHU4PWuZRLkD9xGzN/D8pr0QaPZJ8vkLx/s1PDplu6mNUVSOPu1&#10;tGfLoZfFsem/sxXUXw78GSxaxNDLPqF0J3MdwpEShdoH165+or0aT4g+FgyyywR53fw7DkenJFeA&#10;2FkYYTiQ5zkfMasC3yMA9OF9uM14uIwPtqznKW561HGqnTUFDbzPex8TPBix/vLzblh91tuB07NT&#10;j8SfBAiZRrarvUj5pj/jXgf2bERIlbjilhsHlLRiX0J96z/s2HN8Rf16+nKegar4q8O3OqTSR64u&#10;1m+9u+8Pxq/pM1hflWh1GFgWIZvMGK86tPCr37/Lcrn3z710llo66PaLaSSb2RSW28DP1616HJKN&#10;NKJwRhGpUd2drb31pDCc6nFtjU7jx/jTzLc6mojMzQ2ucspYq8w9PVV9+v0rzK6uZnka3UKiqxIV&#10;F6/5xSx3NwuClw4zzncaPdjsb+zlsz7t+EMif8Mnx2yoqeTr0oVV7fu6+YPjaiNcTFk2/vD9K98/&#10;ZVunu/2Obkylm2eJWX942cnYT+X9a8C+NxB1K4iyfvHn1r2aP8NeiPEqR/fP1Z4N8NNUt9J+K7XE&#10;8iqomc7vTnP9K/SLwjqL6v8AsxWdxu3v/b90HZoyP+Wadfyr8wtOcx+PrhOv75xX6P8AwF1G51X9&#10;kCx1K4bdJ/wkdyNzZP8AAo/pUcv7y/l+qOiUb0vn+jPJfHrCM3CcH5mPqMV539qi/wCfpv8Avn/6&#10;1dj8cdXl0DStW1aMeZ9nRiisP4icflkivn7/AIXV4n/59Lf/AMe/xr5z6vVrVqjgurPZp1o06MFL&#10;sj//2VBLAwQKAAAAAAAAACEAc2rsMlhtAQBYbQEAFQAAAGRycy9tZWRpYS9pbWFnZTIuanBlZ//Y&#10;/+AAEEpGSUYAAQEBANwA3AAA/9sAQwACAQEBAQECAQEBAgICAgIEAwICAgIFBAQDBAYFBgYGBQYG&#10;BgcJCAYHCQcGBggLCAkKCgoKCgYICwwLCgwJCgoK/9sAQwECAgICAgIFAwMFCgcGBwoKCgoKCgoK&#10;CgoKCgoKCgoKCgoKCgoKCgoKCgoKCgoKCgoKCgoKCgoKCgoKCgoKCgoK/8AAEQgBkAJY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SdA0ZrW&#10;NIoowoj5+Y/57j/OK6GztgshKRFf9rgevbHOc0/ToUUeWerbQpx/9b/9XpWvBFEJEgigwy8MzcZ+&#10;nvz0/rVS96VzOMStDFHG+FTOP4f04+n09frWpY237tX+b1Lbug7fh/npxUkNkJdo3H7uF4/z79e1&#10;XLSxZSpwu1e/oOv4H/PtWbViteoQ2fykCLH3V+8Cc8f5/wA5qa3tNwCoPm/hXaetWYbZ1+XcuFO5&#10;cd/pVi2tXU4dWXHtx1rOxQkFqynfgc4Gd2KvJZBX3gYx/Ce9TWdurIo/2eAOlaEVlHInmFs8jsD2&#10;/wDrVnfoaRiV7Bpdq/MQOnrkf4VrWbbgNy9sErwc02GxRmHyKW+vWtC2s3AUhOhH+RU3aK5SW2iD&#10;hlTknirtva7ly49utNgtEHzMT69fzNW4IGU8A/e+92zjpUc3cOUWK2UHAYdOPfHf0zVi3t9vyCOh&#10;DtUh03c9zz0qzYoGuViUfMzYCj16f/X/AMmkpD5TR8N6Yr3X9pSj93bkFd3d8cfkOf8Avmrt1NDA&#10;7andhfJt2URq6/624I+VfcKOeo9asi3MUUNlpDK7KdsO7H7yTu3Tgd/YAVn6pK920dhB88MAxnb9&#10;9iclz9T+lKtU5IcqHGJXhjaaVnaTc7HczN95jn+fNX4bYMAgC46jPrUdnYKzL8jFT7dPatCKAltm&#10;329q4kPlCC3GNifezjIyatxwOcDOO688Zp8MCoVVW+7+lWIoCGUKPbgiqSFqMt7Zgdzt+eP8KsQw&#10;M+H2856H61PBFu+8D7ZqzHa5wSR+daaARxQKBl/17VPBBh8svTgdqlWHccs3AX0qZYkRdxqhEcUO&#10;w8frUnlhVwTnsTuqQwbcd+ackGW+Y54+8aWwyNbcA5YH/gQqQRkFSRipY7cZyenWnwQI6hgP19as&#10;CGKPduyP92pltwWIP8LdKsR2/ADr+tTRWuR90fnQTcrrbqRjb9OKeluPvqKuR2h3Y257dalS2xzt&#10;6elVYkqpEWJcdKcLbIwKti3J+8vepUt1Xqv1qhalNYAegqRbfIx1q4toMfKufc1MlmSPuj24oEUx&#10;B90YPpUq23Zj2q2tqudoXt0p4tvlwOf92gCoLdWHSlW2x0z6Vd+ytnLfhR5RB+VKBFVbfacD8RT1&#10;gyen5VZEDdNv1qRbcfKjHjrgUC1Kv2ZWGKctu2cE5/OrS2rNyFqRLc8nb+VVYRTS2OM4pfsueR+t&#10;XxBg4Iz2p62644X6ZqiSgttjHy1J9mBICj61dFspwNv0pRbKhx0+negWpQ+z7doIpGgxzjNaBt+O&#10;B7UC1BOGH/16qwGeLc4PHB/SgWp6t0rQNtkYA70G0A7dfaqQjP8AsxGSUo8olic/59Kvm1yeOfQ0&#10;otlI2lfb8K0IKAtQVGaUWuTwmB/eNXvICjBGKTyhjG2gCl9n4xxmka2CHO2rYiPWnGHJz/k07AUD&#10;bZ4I6jvTGtflwD1746VpLbMT9yl+x7iC4+taRRnIzPIGcj+VN+yjP3K1jZoSTim/YjjcI/xqyWZY&#10;sevy8/TigWbH5iK1vsRI4559KcLLB6VoZmSLHJGxfpipFsMHp7e9ay2QJyoX05qWKxLEDb16VpEz&#10;kzHGnKPlMf5UraYVOcfpXQRaaWbAU/hVgaKzc+WelbRiYs5j+z8cMKRrDPRcZ69K6WbRpEGWjP8A&#10;9aqk1ht4CgdsVook8xgy2GOGTtTDp3fHv/8AWrbazBJJzx1pr2p+8o+nHStkiOa2hhvpYA+6W9cU&#10;1rNQNpUj9K3BarjBH+f8mmGxR+dvbn2rSMTO9jnrnS0aLcY/Y0VtS6dtYhlI7/8A1qK0VyHY/J23&#10;tg6rEhHy8xho/wC70/ofbHtV60iIYGVOmMsfx5/P3zTtOH7ozeWefX1JJx9a0YIecv8ANg4+VeOe&#10;/Pf/AD718232PqFHQIIxHKFcFV6BmPXg9vXH+e9a+nodu1Bz0Pv/AJ61VtbdUUjcf94d/fP+f6Vo&#10;WjLkEnCgfebj/PepbuO3UuW9skiHjhePm5q9DZkLjnK8bun+f89ahsSuM8/N6N0A/nWjaKyoQR7H&#10;rUy5Rj7WzlVlidB0+b359fw/KrcMJY5kjbazdVXpU1uQ3zAYzg+mM1egVHYKY9x45rNxLjsRW1oy&#10;IJNn+71q9bxuD9z5fYfr/n1p8NpG2C6r8vZuD/n/AOtVu2tjGdqqC2MYXFZjv3Ft4A7KFXp7Z7dq&#10;vQWwIw46D5t1EULov3FPy4G3/wCtU8cBkHKdT0rGSKRGkSMNxBwvy/N3/wA80sG633X5+6FKwhf1&#10;P9PwNWU0+e4kW3idh5nDbR90ev5frxVjTLOO91V2nt9tlYoGl9NvRV+pP58mpbjCNyrE1vG9jpa3&#10;Mqlbq+j/AHat/wAsof73+838gaktLds43f73+FNLy6lePe3P3pDn5RwOAPw9KtQxK3X+L+HFcrlz&#10;SuUrFi1gIX5F/wA9KtW8WWyFDf1qK2iYNs31dtgJCAF98jmmiSSKIrnaPf6cVahtMMO/pu702ONm&#10;Xj7xxu+WrkMZAXPb9D/n+daIQyCAjJb9F/WrSJgnCde/SlSBgm47c9gtTRwMBlT8x5pjCFR93bUq&#10;xcLu/QU+KFgMenpViK3JXGOKLiZCkIILVIIQecfj2qwsBcKMH0qaG2JbiqQirFBk4x7VPHbLn7hz&#10;VqK0IICgflU8dtwNwqkIrRWzbuD2qxHbEgEL0/2asxWy55FXYLEsflHPTpWiVySglvxkj3+tTJb/&#10;AOz9K1E0x8bimab9kCchaLE8xRFmBzjPNPSz3Luwf6VdW1JOc96kW268fX2oGU0tgRn8qkS1JTO3&#10;PbrVpIcYBqQQ9xmgRTW2OeOmOvpThFgcD+lXDFj7v40fZ237sgfjQIrCJj8pFL9nQnJPtVryCvI/&#10;GpBbO/Ixmgm5T+zgjKn8NtSC23ciri2nPA/+tUiWwBxtwKoCiLds5HapEiDH7v6VcS1YHIH0FTJa&#10;Z5K0ySjHCG5I5/u05LXJyrYNXltM8kfpUi2RPIH0pgZ620mcKPxp3lesfatFLN9+Kf8AZF6MtUSZ&#10;q2+7gD/9VOFoo5xWgbHB6Y9KDZhTuH6UIDPFrg5P0o+z/NWh5GDynFH2VT1qiWzPNvg5wajaLB3I&#10;f/rVqG0HUD86jezLMcVogMswLnkdumKQwH+7WmbHJ+Y/kOtN+zcfKKCTPNqwHX6c0ogA6c/1rQ+y&#10;E5BH6Uq2g7LWhLM/7GJV2OmVb+Hrn2qQWgzgL+FXktT95jTlt8DBGapENlFbT5cbaeLUE5I+lXfK&#10;9h9ad5e0HFUQURaBPlAP5U4WoPzNn8uatiLA3FfzpAnt9K0iybFURIi5xU0UIxuKVIICSDjH9aki&#10;iG7kfnW0TKWhvfD3wbqvjXXI9D0LTpLq4Zd7RxAfIgON7E4Cjtkkc8V75on7KOhQWajV9W3TY+YQ&#10;x5UficH9K8V+HHjnVPh5qLavoFz5E0sPlyNsDBl4OMEEdQPyrtL79pvx/cW7RRarHHuXBZLdAfwO&#10;ODWl63/LtpFR+r8vvpsyfjp8LoPhzfRwC/hkS4VngWP7+0HGWHUfyPPPBryy5tlLHj6V0vifxHqf&#10;iS9k1DVr6a4mb70s0hZj6cmsO5XzDk/yro5rpXOaXLd2Whmtapkhv/1U37PkYwwq8YsA5/u45qN4&#10;zjcMGqiYyRTa3xu2r2zyKaYccgYFW2GTtxzTGVt2GXn1rWNjPYqvEhO0HtRUjkDnPfk0Vau+pPL3&#10;PyZsVZG+YBsf3Y87e+e9atvhEKOerKceuM88E1Ss4Q585lZRtxu+8w+g/P8AP0rQghLrucbc87WX&#10;rz1r5ln1kVpoWrVVIPycMB/CMj8v61etoWU5Qde27j9arweYzMrr83BG7GB+VXrWP+FWHy/7VSOz&#10;6F2xtnMajA/4DWnbWzAfN93GQBVWzjbBVh93HYVqWW77pP8A9eob7FcpLb25QbcDryPX8Kv29vO6&#10;qxTHPzMOnvUds5LfOOvGPar0MONqnjgbfT9alyGOtYgzqSW9fmzxWjb2ysN6Dcen19/rTLW1XO9X&#10;X7ueavW9iGxzuPX0x3qOgFiywi4kT8DWhAikHauGXHPrVa1gk2ZK/lWjYyWsNxGl42I92ZWJHC/5&#10;/LrUFLuSXOnvYaYLmNMyXC53KMnb2UY9ePfkHsap6gkdvCmhWyLuVt93Jx80uPu59FHGPXPrW54h&#10;1ZRvuRL8y8QR8H95/e+ig+/JHYVz9rExbIdsY+83eubETXNyoqHw3ZYt4VA+6PXNaFrbqWBI6r1/&#10;CobaLKl2RR/s7q0oIH2cH9KxjEpDoYMEfLu7fLVy3i2jJX60RRkcKMNjt9a4H4ueKPir4WiW90TT&#10;rqS0jbc0mlxxllXH8fmJJ3BPyqAAcE9Mvm5VdgouT0PS4LdSy7Vx6irUMBCheuOu7/61fPfhj9qb&#10;xBYzsNasby4jk+61wYGaHj+7HHFnJxnLeuK9v+GvjOy8e6HDqUK/N5SmQ+S0YJ6E7STt+YNxlunB&#10;I5pxqRlZA4yRvLEw+U/5FTxxjPykfkafHGBwR+NTRRbRy3PfFaEjFjyeRU8aAkBR/wDWoSJifmH/&#10;AHzViKE5BI+9x0oJCOJe64NWI4B94Ljjj2oijYHAX2+9VqCMMvQD1qhDYYV+6f8AJqzDABzs7/nS&#10;xxjA3d+asQxnHJ4qhDra2Vj0x/Wut+G3gTWPH3ia38LaBpcl1dTKzbVKqqqBkszMQAMe+fSudt1C&#10;8kdq6Hwd4k1TwtqkOs6LfSWtzCT5c8DlWXIwRkc9CQfXPpW9GSjJOREvhPcNS/Yr1+DRfMsdTs57&#10;pV/1CsV3H0BIA/MivCfEfh240HVJtK1G1aK4t5WjljkGCrA4IP416nN+1X8U59P+xjxDt/d7Wdbe&#10;NX/7625H16+9eaa/q91ruoS6nqF1JNNPIXmmkbJdickkmuitUhUjovuMoRs+pi+TgblUflQIMAgr&#10;jNXGt13cnHegW+Pmz2riNir5QPQf/XoVAO3QflVv7Ke3+eKX7Jk8mhC1K8cI3AD61J9l3dB7c1aj&#10;tyF6VIkOR96qF9krR22D069qetsR/DmrkdsN27OKmjtVAwKaJKKWrEdP1qQWoznH04q6lsehxUsd&#10;txz60ySklsMD93UsdpzkrxVxLYDipltFJ4qgKKWgxtCfpUqWxDfd9qux2zYA2ipktHI6flQhFFbM&#10;buRQ1pg4A/8ArVs2WjvcNsArS1bwXqmjxI2o2MkIkXK+ZGVyPWuiNGpJXSIckck1swODTTAQP6Vs&#10;S6eFbNRvZZ45rMDIaDvj9KUWwxnbmtM2eOgphsm6f5FUIzTD2ANHlfNgitA2uOopv2b0FNAUfKXG&#10;cUjWo6Yq6bXHWmtDgYzTEUxApOAO1BgwMHFWvJb7uaa8fHOM/wAqokqtFg9f/rUFcYIFWWjXGcUx&#10;0GNq1RLuVzjpijBPOPcVIyDG0rUbfPwatEsNoPJX+Kjy13igE4yDinLg8Zq4mbALzwP93inIFyDm&#10;jAWjL/drWLIY9HI4I7cjFPWYhc1C52HLNtz3qMzqpAU57VpGRDiWJJn6nioXkPQjio2nzz0xUbTA&#10;ry3WrU2Tyj2Y7vv/AP16iaRQfu//AFqa8gxgnJ/lUMtwQODW0ZmfL2JPM+bccde9RvcIw3tn/vrp&#10;UMsqqefw5qMSIcKp69STVcxnykkk8ZGVQfWio5YZH5WM+vFFacxPKflPbbl2qjL8q4A54961LJkB&#10;X5OSPvetZViDjEbNuXnPT0/OtewYKfMwv3cscZ9Ov6186fUraxpW5hJyFOd3zKvfPrWlZxqAMq3U&#10;feXn04rPswVZRI/QjitOzUfLk5bt+dRzFGnZoqoCv3efvH29Pzq9bxqr4jkA4+b2qja5HBT371p2&#10;sG0ZUc57d6nzElqW7eJtwLA/gM/r9a0bQ44I5zz6VBbLCAuYzzwDjgmtC2jiJwxYe3pzUFFm0Ecj&#10;LvXjd154+tX7YR428dOOaoQJGZS+D6kenH61dtsO6rvK8kg569qmQGhBEFHDbuCdu7ms7UrbXotV&#10;X7PcLKuGP2VvlXpnnp0weT0PHQnNw3T2BDQqmAv6f5x7cfjUH2xrr/SvM3NdKAuATshz785YgN6h&#10;dtcuImlG3U2pxfxDtMtZTGPPk3N/FnsfTrWraWuFHynn071Xs4BGuYxtz19607SJyFJ3cfw7j/n0&#10;rljGwORJbW7ZX5f1q9bxOvIXP0XOKbBBkDb196uxwKSQTwvetkTcdbqpYKT+HarcaRKMj0pkcA37&#10;WBz3qxDGpOUGT9aoOXuPS1icbXth9GQHHvVyKPywvlIDjtUdvGx+UtVhIyef5UdSehIoyep/H0qe&#10;KLuG7UkMOF3Ef/Xq1BbupBxxVAJFDlePxqzFCvZKdFA2Pudv7tWYoT0C1SJI44U3bQ1TpCPT86dH&#10;bOvJ7VYigU9D/wDXqidxsUOMHrViG3Yc5p8Nvxz+FWkgXAG79KAGwW7K2c+1W4dyqAR3yKbGh3ZU&#10;Y71Yjj46/wD1qrmEAY4wB7d6dtJ65p0cWfv/AKVMkLA7hmi7YrESxlvapUjGRwOKkSDB3ZqVbYk5&#10;Hc0BfQYkahskVKtuSc8VLDbk/NUyQ5Gcfp3qiSBLMN27YqQWBHC4q1FbMf4aspadj60EmeLHj7uc&#10;cmpI7Vh1X+daKWmRwPpU0Npx92gRnfZmHIqZLYnjbWmlipHC1Oung9FxzViMlbRmOSPzqZLL1Fai&#10;aWSOFqxHpZzjbT5STLisTnp3qaOx4zitWPTD02H8qnTTjjG3/wCvVRA2vhN4xtvh/qU1/LoVvdNM&#10;oHmyDEkYGeEbB2g5545xXV+Mvj1Jrmi3GjWGgxxpdQNFM00nmHDDHHAwfzrgk08j+GhrEkda2U2k&#10;R72xhz2eXIVOO2O1V3ssnAWugewA6ioZLI46VLYzDNnwSR7VG9sF+9Ww9kT/AI1DJY4OaCTIeDaP&#10;ud6ieE5+7+taz2fXK1Xe0bGNtCAzGjZedv50x0Yc7ePStB7RwRUTWPfFUToUGyetRsoA28VektSB&#10;yKrywuM1VguVpFI6GoHcLxirE4wTj8aoXVzEi/O+Kr1JHPOoPJ6daie6TfgmsnVtTvvs0raLpb3U&#10;wQmKNm8tGbHALEHaM9wCR6Gvl7/gnn/wUS1n9vrU/GVknwoj8It4PazWRDrhvjcmczjIzBDs2+R3&#10;Bzu7YxVRJcZH1r9qVuh/pinfbLfOGYVkx2Nyw/fTsw+uKsRwbDkR/WquLlLwv1YgIoJ7tTRcyumQ&#10;uPwqAMyDPp6Ukkm3vVc4uUnMjN8zP9aZlcYJqF377s1DLcsi5DU1MJQLLTKOfz5qJ7gLypqm91nk&#10;n61DJc5XaSf55qucnkLr3SD5c59P85qtLeYGM/Sqs1yud79+eKrXF6cb8fMatVCZUy7JdKDlvWu0&#10;+DWofCHTdUnv/i3a311Cqr9ltLHbtkOGyZCWU+mAp69eOD5rJfqGIAyd35+1VZtUdFY56cVXtA5b&#10;O59Sat+0z+zV4X0uO18I/BqG9eJVTbeWMEeVAxkyESM56dRk9zRXybcas55M3P8AdopqpHu/vf8A&#10;mW5VL6fkj827GWVGyq7hlcfN/jWxZ+e7NsjB7Yrn7G8niXC2ytxxtbn8uK0dP1C4t7j/AEpZ0HXa&#10;+GQj6jn9a8jnR69rnSWT7WVmBXv8v0/zmti0MQbIc+vPeuak8VWFjEGmVsf3uwH41LbePLSN1SWI&#10;YfhQrE5/Gs3UjuaKJ3Fmi55Ppu78Vp2SBjtC7a5Oz8caeXy1pKoHQ5yPrXQab4o0W8+UXmztiRen&#10;61PtIvqHI+pvWcZ28MeeuSK0obdWGFk2nq3FY39rWUEPnRyo0XXcsg6fnUq+IoMrKLaXaD8zIN2e&#10;fQc/lWbqLuCRvW8Lbd2N3frnmrEk9tplv51wfm3cN74rGl1yJIti7mZlB+deB+H+NSaXoqa0fPvo&#10;t0K8eU33ZfYr0P4+tLnvKyK5SKXUb7WdZm0xoh9jt1/0qQMASCR8uQTjdyo9stgdtrS7eWQ75159&#10;VHQfjVO4Nob5tOtIFVY2/eyKxxLJ3PTov3R17nPNbmmQ/LujI281xu8qnMyr6aFq0ikxtePb7tWp&#10;awBMFg302/hTbS3ZIzvK7f8Aaq6pAByy/wDAa15SbyJIER22L/31jIq1DEDwD/u+9QxOgGSCPb0/&#10;Gp4LhHBQN93qposBPFEB82Pu/wA6ljjKNsHy+1RJMjv8vPrg9KtW6qoUdB/dFCQE0Idhko3p0q7A&#10;jFh8tQwoGfLEdfu1dgjyRk9feqRJLbD1XA6ir1si7eev0qGGJFPJFWIoycZJpiLlrApb5hXffDD4&#10;E+PPirZyX/hDRGuLeCfyZ7h5o41jYjP8bAnjH3QetcDADwwbp7V0fhbxr4i8Kz/adA1i6s5P+elr&#10;OUP5gitacoRd5K5Er9De+IvwL+IHwwtorvxXoLW8E7bI5hIkilsE7coSAfY+lcotuCPuVteJvH/i&#10;nxcyzeJNfur5lTCNdXDSED/gRrJEmfvLjPoOtFRxcroI36jo7ZeynPSpo4WxjOPwpsZJH3TirUJA&#10;GG6d6gY2KLJwBU6QY4X86fF5ZPA/+vViJEzgtQIjS3P61Klu3/16nSJe4qaOAjoKaEQx2/HAqdLc&#10;DnZU8duoOClWobVSelUJlWKzGOFqwlqQMYFWo7UdT/KrEVmuOlUSVYbVien41at9NZhnaTVy2s1J&#10;5Fdr8Pm+H1hBNF4y8P3F48kgaOSO4KiNcAbQqlc85OST17Yq4R5paks4iPTXHG2rEOlljkr9K7Tx&#10;avhDUbqNvCWgy2Uaj955kxff6HBzg/iR06d6NvpG7+A/lVuKvZMjmMKLSD2FW4NIOeldFbaGD/DW&#10;hbaInZKLEXOYi0NmGdn6Vbi0Bz95a6iHRBnKp+lWY9EJPSjQLs5SPQjj7tSrox6bP0rrk0IY4WpI&#10;9BTHzLRzRDU5D+xn7rQdGdh92uyGgoB0obQ0I+6KOeIanEvojjOY6hl0RgPu13DaKi54qCbRFI+V&#10;KfMg944WXR25OyqsukMp3Ffwrt7nQyq7gn6VSuNGHXbV6COMk0rvtqCbTTnpXWXGj4ySlUrjS8fw&#10;0aCOZfTivGK3PBHw4tvF8sgu/Edhp8cLL5jXcgDkHPKA4DYxzyOoqOexIPT/AOvVWSOSPIQYqo6P&#10;UDQ+JXw18PeD9PjudH8c2eqTSSbTbQphgvGTlWYce+M9s15/c27g+ntXRXisT87fnWfcQLnG2hyC&#10;y6HPyWLuTuNV30mENyv51uXEA6AY7VUlg5yRmi4WbMp7WONTjFfmR/wR2SHwf/wUN/aO+GNqvlwx&#10;6pfGOBV+ULbatJEPyEuPxr9Q5oiegr8xv+Cfa23hr/gtz8fNEki8v7dY600KbgPmbUrKbOPdd/51&#10;rF+5IOWx+kpgXOCtN8sdTVh1xnA71XkkIJSo5hcqISqA/MOp/Ko5WwDn9aSW4wOdvrVSW5AGCDx7&#10;0uYfKSTuV6H9aqzTkDA25+lMmuVPAP6VUnvCeQPc+9HMVyjprgqGYt3x1qrLd+pH51DcXYOQG+tU&#10;bm7BG4tu5x1pqTFyosy3nLDvu71Un1AjJLVVuLnHdqo3NyhyWbvijnF7NFy51Da23PPqTWfcajjh&#10;Wqvc3YC7Qx/z/Xis6fVo42ycD61XOHIW7m+Yq2xl545orHu9VJbJ479fxoo9oVGB+f8ApdnesVAu&#10;cdxn1/z710mmWt3FNvWZmyP+Ar7/AI/iOB71ueF/C2m61pdvrGkuslvdQpNbyqDh0YZDc84IOea6&#10;ax+HxAwIPvc/pj/PpXFyyOyMo9Dm7PTUuWaORN6gY5XIH6c1ctvBti6r5dsqHruX5f8APeuw0/wB&#10;Mh4TOF+bC4/pW5Z+A5VwDDheMNt6GlyvsVc4WHwBFuUxsyt0Xp6VqWfgUFNg2sePvrk9PwruIPBs&#10;w5aPoeK0bLwrMSD5O7/gNZun5BzM86vfhnJfK0EU6xnbhZFZhj8RzUNl8IvFFnIqWmuxGIfN905I&#10;64OetevW/hiRdpaPGMlevNXofC8m3d82WGM7f/rVMqMS/aSPMLHwn4ygnjt479P9srwcD0zx+ddH&#10;LeXmmaHDDIphvJSVRFPKk/ebPPIyAOnJGPu13F3pcHhjR5PEF+3liNWPmEE4AHJwBknGenPWvO7b&#10;Vv8AhJ9XbVp8qGIEcbN9xew/qfUknis5R5PdXUcZX3Njw9oYiRTt3H/P+fxrpbHSAUXeCMD8D9P8&#10;9qoaSkG1cuPQ/MOK3oJogmcHH8PHNSopE3GHSioAQ9/696P7KlU7lmbLc1cS7iPXjac9ev8AkVPD&#10;dxuF3t2p2K5tLma2nXKDIduOeT096hubLWRH/ot0Fwv8SZz/AC/nW8rIwy38Xan5iABdeB2p2HzH&#10;yl/wTt/bH+K37W/iD4gaR410/RLZfCOp28FlLpVrKvmxyvdD598z8j7OORgfMfavrCygv8bXuEPA&#10;x+7OP/Qq/PX/AIIGXH2w/Fy/kbcZrzSJd27PV9R79/riv0atwpX5c+laVIxjKy7L8kZxlJx1HW0F&#10;1t+aaP8AFD/jWhb29wVz5i+/y1FDFMqA7G/Kp451Q4yfX6VFmNalpLedeRMOfapo7e4U8tVVLrb9&#10;0+2asR3mW65pFWLaJOB1/KpY/Pzu/lUEV7g4NWYb1ScvzkUByk0S3BbrVqESkYVv/r1XhuYuhPtV&#10;hbtMD5/yagnlLURkAwatQh1OM5XvmqMd0mch6sRXGOrcii4cpeiOTnJ/CrUfJ3Z+XqaoxXG7lSP8&#10;asRSjgk+1AcrL0THoDzVqLPYY9aowuQ33a7X4f3HwpFnInxBTWTceZ+6fS2i2lcDgq4zkc8g856D&#10;HOlNKWjdiZJpGFEWB6Y/rVqBmOATmpPEdz4cfWpm8LR3S2OQIFvGVpMY5LbQB1qvBMm7P9aHoyeV&#10;mhbuAdoGavwhSOnFZkE4PBxV2C6XGMVoieU1bZFyBWjbRpj5axre9G7itC1vh61cTKSNy0iRu1al&#10;nAjYzxWDZ3+R96taz1BMjn9a05SHc3LO1iJwTWna2UQHQVjWmpxryWrStdTh+7up8pJB8QNJ1a98&#10;Darb+G9RuLO/+wyNZ3FqwEiyAZXGQRyRg8dDXzBbP8SrjTluNX+MvjBrhpdsyWuusqgE5AUx4U5U&#10;ryB/FkH0+tItQt2XBYfnXgev/Az4gWniXUrTQvCtvdaXcTGaxktb6NdmWbhhIyneF25YA5IySSST&#10;8Hxpl+cVqNOrgXNtXTUG9ujsmfbcI4zLaftaOLUFezi5qPo1eXy0PLNb8U/FWNbjTbDxj44uBGoK&#10;3lv42eF85AwFYMS2T90Bs8YznAxs/GuYrdt8U/iXD5kCv/yURgqhhnG3yOoB9M/iK9fuPgV8XLqM&#10;wy+FvLj3hm8nVIAzfKwYE7x1+Xtkbc5OcVXt/wBnX4wSXFyH0CGJZMGKUXsMbZCgZOxz6fl71+WY&#10;jKuPKkrQhXs/8R+j0cdwnGneU6N15w1/Gx5dp9p8VjbPPH+0D478y4G1hceOL1sFWx8uLYqOc52n&#10;oCOTVmyl+NlmyvN8dPEM3UeW3jK/3d+xiHPvxx616H4V+EHxjn8VN4JvvBWk2dzp+nQ3V7rS64sk&#10;dx5juiNHEIg0LN5UpKZcJsHzvuBHRN+yn8QZ7nzLjxZpvlbg3l/apgeDnsny8jnk5HGKcuHePYxS&#10;caj9HL8fMyp51wrOTbdNeqj+Fr/8E5D4Raj8TvEmv/8ACP8Aijx34gFmscyeYfFl28jSRiIkBldS&#10;D++XOTng8V1HiD4Zxw6pY2OieP8Axa93NIu5ZPF+oXEjl5RgBZZigUok/wAzDC4HUDael8K/Afxd&#10;4VuZLwXOizSSMSWa7lG3cRuP+pySQqDkn7g5rovD/gnxTZa/Dq/iHUdOMaSZkhs5GYMqp+7GWQE7&#10;XaRuoHzdCcY+5yHJ82lShRxVKfM95SW23V9mfP5lm2V06k6tCpBpLSKa1evQ7S3023tLOO0gXEcM&#10;apHukLHaBgckkn6kkmq93aRc5ouNTVRw1Z93q4/v1+sRw8oo/KZS5ncbdQRoTj8ay7xUGcU+61QH&#10;o1Zd7qign5qv2diSK8RBk5rMvDGP46dd6on96sq81JcH5v1qR2C5MYOc1QuXXGS1NutQ55aqFxfD&#10;ru/WkOw+5kUDiqU0wAypqO6vhz83Ws+5ug3G7tS5g5Saa5Rd2DX51fCfwjJof/Bd7xt4o0uHUfss&#10;tuttrMklmI7eGS50hLiBUk3kyl/s8zH5AF8scsTx9w/FL4reFPhT4Xm8UeKdQVFDJDY2aOvn391I&#10;6xw20KkjfLJIyRqo6s6jvXwFoOt/thyf8FPNH+J3xj8N+GbKxtdQitx4V0vxPZ/arK21O1SFbgxq&#10;guboQItvFLI4kjM6SeS6RMwj0pc2r8mElY/W2J/2YrWwU3d74puJtg8zasChmx2HOBn3P1NeV67q&#10;Nk+pTnS4XS3aVjbxySBmVM8BmAGTjvgZ9BWdLq0Mi7recSLuILKwIDA4I49DkVSudQJHyt+NTKTt&#10;YfLcsTXUueT9R7VUluQCd+P8iqU+oEHIbtVOW/YtwazuPlZfmugoxv8AvelUbi/CjaxqlNeOQcH6&#10;ZNVJblv4v50Fcpbub1eSDz161nXV+Sdpfj/aqCedgMnt3xWfc3hX+Mc9majmHyly4vnU8jP9RVKe&#10;+UldrAn04qldai275n/4FWbdanHuK+afl44pXG4l671CMfcfPy9M1m3WpMTgvjPXn2/z3qpd6sgb&#10;ckme3zH/AD2rNvNXXqzd/wCFQf8A9VLmJ5Se/wBQ4OW25XFFYV7rqKo+Yev3vzx6UVXMg9meMfsz&#10;z2l/8CPBN3OihpvCOms21s/MbWL3+v4ivVNNGmDCgD/Z+bivmv8AZW8Z6MvwF8F+drGGh8NWSFd4&#10;+8sKKR+YP5V6lH40trYK0ep7i38WTmtJRakzWMLxPYLBdMlRTHcgc9Gx/n/9VbVlZ2UgVBOrNt+9&#10;jGK8XsfiEyldlwGGf7+B/n/Gtqx+JiocGX0ORjFZ3Q3Fnr9tYQ9yuB79fwq7b6bbFQGiWvMtP+KV&#10;rkbrv5Rz3zmtux+JVm+GNyeuB70E6o76OxhC4Cfd96tadpIurpIY4wGb9O+a46y+INpKWJm/4DR8&#10;Vfj/AKF8DfhHffEC9HmX1xiDSbPzApnkPQDPbPzHAJCoTggms6ko04ucnZIPeeiPMv2u/wBpX4e+&#10;HvGMfwdi8U6bDPZqr6lC95GrRseUjYZyD0YggcFT0bnlfCPxV8M3AT7Pq8EnHGyZSP0NfLup2Gs+&#10;NPEF54t8V6xPeahqEzTXVxNtLl2OT0HAHQDgADAxjFQ2vwq0lZA5trMtuJ3fYV6kknp1yTnNeWsd&#10;gpSvKb+46PZ1Urcv4n29p/xF01oNttexluqlmyM++KsaZ8QvEfzG4sdJO5sx+VqEnyrtXrmL5ju3&#10;HPHBAxxk/GMHge5ghWPTdTaBc/dt5nhxjv8AIfWtbR9J8d6ZlrLxjqK7f4W1id/Ts5NaLFYOW1Vf&#10;ihezqL7LPtrTvFdvcQI15JCj9WSKbco/EgfqBWhb69ZE7I5lxtGMYr4ki1z40wT+fB431SNct8qm&#10;3cH/AL7Qn9a3bb4lfF3SrdnfxDNJtUtmayjcj8IwCfXjvWntcPLapF/NCtL+V/cfZEGvJjaky/Re&#10;lXIvEEYUAyL6DnrXx3pnx0+NNtIEuZrGSPg5/suaNj7580/yrTX9pv4m2cmw+HNPnTb827UJIiW/&#10;79titNJfC0/Ronmjt+h5z/wQR1G8sPBvxEhubmRrX7bpvkwtJ8qv/pe9gOxI8sE4GQq+gx+hdvrU&#10;a89MY/ir8sf+CZfx+0X4UeF/HWkWvhC4W4XxVsmvDeKI5YydsEC7z98M0nU8+YoyTgV9bab+1/E5&#10;CXPg/WLdf7zG3bH/AHzKa2rU5yldLt+SFGcbas+3dB/aW8RaNpMWk/2B4Zmjht1hjmuvCtjI5UDA&#10;3MYtznHUsST1Oc1xU+vQNIXDL83JXHSvms/tkeELFVGoQakjM2FWPTZZcZ/65hsfyq4n7Y3wrhi+&#10;0X/iZbRRyxvoJIR6c+YorOcqkvjuXHk6M+ik1ZQ2DN97rU8eqxudqMPbmvAPDf7Wnwk8Uz+RoPj3&#10;T7uQMq7ba4EhzkDGFz/n6Guot/jJ4cnl8mHVY+5+ZmX/ANCA9RXnVcdgaM+SdWKfZtJnoU8DiqkO&#10;aFOTXdJ2PYE1RB918YGMGrUWrKcEH615Hb/FDRS2z+2bffkjC3KE59ODWnbePYZFV0lZoz0fGRTh&#10;iMPU+Gafo0EsLWh8UGvkeoxaoWP3+B/tVYh1AHG18/8AAq8xg8f26/L54AbnPrVy08ewE4M4JI+X&#10;dWvMjP2b2sekJqQ6A8e1WIdRHBDfga4G18dRNyZVz2PFXYfGMDqNz+23NLnD2Z3cOpH7jN+GauQ6&#10;ipXDSVwcfjG3BA82rkHi2AnhhS9oP2R3kGqnBGauxaqoHX8689/4S3cF+z3UaNu58xS2RkZ7jt+W&#10;e/SrGmeKLhLSOPVb6Ga4CjzJLeIxKxxyQpZioznjcfr3pqppuL2PQ9DTU0Y8Pj61MmqLuz5h654N&#10;cJF4libkS+lW4PEcAJAl68detHtF1J9idxDqo/v8Vch1J2PL/X2rh4fES/wSj86txeIcjHmdua0j&#10;UREqLO3h1NuP3gP41ct9Xcdf51w0PiBgfv4HqKvQ647D5mPv1reMzGVM7m215kxkV2Xh1fBF7osd&#10;5q3xDSyvGDb7JtPkfYQSB868HIweBxnFeOweISpxuNWU8QNjO/61vGpymUqZ6GnipFb5JDt7Vag8&#10;YovPmV5smvEnl+fpUya73z0q1UM/ZaHpsXjYKPv/AK1Yi8dH/nrXmEet7usjfnU8Wrsw/wBZVxqE&#10;umj05fHr4xvpy+PHPSTNed293d3M0dvbq8kkjBI40UszMTgADuSeKuaLf6XFqEJ8TG6Wzkh81jZq&#10;plKkHaQGIHUbTnkEMDyCK1VZXsT7M1LTxgYvi1q2oWei2/nTaRpkN1qDahLve2Rr9lXydpjDJM7A&#10;bcF1mJZv3aR10h8ePj/Wn868xNv4z1Lxa+seBfh3rmp6fdR2ttNNHaFmt2AunYblyrbW8tTkpxIr&#10;YGQtaGoTarYpcGazk8y1bbPCzBHVtwUrhyMsD/D1wGOODWGGxMZQdm3q91bd9NEbV8PUpySkl8mn&#10;tbzZ3zeO8j5pKgn8aR9S/wCtcHc3Vza3UlncHbLHt8xdwONyh1PXBBUhgRwQQRkEGql3q5hOC1dC&#10;rcyumYeza0Z3dz40UjAkqhc+MCTjfXB3PiPbwZKpzeJyBgSfrU+0Y1E9O0Lx3o+m35uNc0ZdQhK4&#10;8lrho8H1yP8A9VUfGfjrRtZnV9C0CLT40zuVZncv9Sx7dsAdT1rzWbxJ2D/lVeTX2fOZan2kh8p1&#10;lxrbsciTg1QutZTBzJS+EfBHi3x3ZTX+gLaPFA+2X7RqkELLxnO13Bx/tYweR2OOX1yebTdRm0y5&#10;mjMkMjRv5cquuQccMpKsPQgkGpu7XK5ehs3OtIDw+ap3Guoc7WrnLjW0zxLVObWY+v55ao5h8tjQ&#10;8bfEnw74F8PXXizxZqX2PTbNVe8vGjdkt4yQDLIVB8uJc7nkbCRoGdyqKzD4wvP2if26P27PFOsy&#10;/sEfEXwn4R8J6LHbQXmo+I5re5uWvBLdxzRK8EF3CwYLHIHiaSMokLRzZeWNfrW41yIEsdufrXGa&#10;p4aCaTqWi+GfiFrWhRahPJcQ/wBlrasbCaSVpppIRPBIuZHdmYSB1Bb5QuTVxnGO6FKMnsfHfjv/&#10;AIJY/tMfFrxpp3ij9pj9rTVvEVnptntuI7PVvsQt5ZI1MwtZ5muG8oTpG5328YYIxRE2xK307+wx&#10;/wAE+f2Mv2T/AAHfap4ot7fxx4ruo3mj1jxDDAy29+kDbEsrsW6TWoZjETIGMiElk2liD20OpaPZ&#10;ybbu4l2BNpbyxI2ccNgYzz15/Kubn8R+HV8u0uLjXJ5FJPnNFcJnOOvlIoxj2I/PJ6KeN9jNSVjC&#10;ph5VI8rZe/bI8OaV+z5+zteftT/Cv4larpzeG/Dml3N14P1bxJcalbzalNc2sdxDNJdXM8jKVllg&#10;UJIQrbZA8jYJ92u/BvwFsfD8OqXPx3mu7p4kabT9N8MyMyMRyA0skasAe+QT6V4Uniu3sF/0W7kU&#10;7c7vMYk/mc/4VRvfHtrAM/a1A7fNRiMbTrSuopPXYvD4epTjZyudjdahEp4/U1n3OqoowT3rz/W/&#10;jN4V0hWfVPEtjbYbJ866RcfmRXN3P7Svw5kd0tfFtrdSKu5o7J/PbGP7sYY1w899jp5T1efWUGCT&#10;+NUbjW1CkeZjB6ZryGf9o/RJ8rp+m6pcN12jTZIs/wDApQq/rWRcfHrxDdSNHZeC54f+ml5exore&#10;mPKLkH6ihc72TC0Vuz2S71wEnLdeM54rKvNdIJDSn24rxi8+Lvj67DQ+XpNm38LfapLgd+xWP271&#10;i3njfx5fq0Oo+MlXc3ytpunBGHcf6xpR/n8KUny/E0vVoFt3Par/AMQRxlszADbjJbHbjvWPqHjC&#10;yjBaS7Rc+49a8Tvr/Vp1Kaj4g1a6+bhvtRhI/wC/WwVkX2nWtzD9nn0ZLpfW+kM7fXMm4/r/ADrG&#10;WJwsd6sfk7/kNU6n8rPW9d+Mvg7R326p4ms7ctnCyXKru564Jrm9U+PPh1F8yB7q6zja9rYSyK3X&#10;+ILjr/OuCML20bR2lpbwKvDCOLGB+FRTfbjLgTN7DaD2NYSzLAR052/Rf5lexrdkdNqfxpvpWVdP&#10;8I3sqv0aSWKP8wz7h+VFchJaNKu+WeRjwOvyjHOaKz/tbBraMvvRfsK3dH5meFfjb8TfCtlDp2h+&#10;KJ4beFdsUKthVHpxXYaV+2F8bLOXd/bEEu1f+Wyuf/Z69/8AG/7PXwle9m06T4d6SsG8tmzVY5MD&#10;p80bBh246V8pfFvwvp/gf4m6r4Z0lWW1t5lMMbsWKqyK4GeTxu7nPHPNehKo+ax0YeNOatY9f0D9&#10;vP4madtXVdDtbjAH+rndMfmG/wAivR9A/wCChPggxK1/f3Ub7uUW3kIx9dvtXynqS2Uej6XNbxbX&#10;ksmM53Bsv58g/D5dvB+vesqDS7wMxFlJjp9w1nGrKVz0cbl8MO4dOaKfyZ936L/wUB+F877H8VyR&#10;5I2+bbTAfmV6V2eg/tv/AAon2M/xE06Mt/z2mC4/PH61+ddtYTKm1oGOGx93nPp9atRWrgbSP/Ha&#10;HUlEwjl9OfU/Tvwz+158KtYnjtrP4i6LM7NtWCPUIyTz0wD9ecV03jzxR8LvjbPZt4r8V6hFa2Ue&#10;2xs7G+haNc9Sdy8njGewyABzn8p0tGBzj2qaO1bGWjX61jUqRqQ5Zq6LWVq94y/A/T6T4L/Bq8jW&#10;Pw9401aGTcNzXEEEwPthShB/GtDTP2d/A9wcv8VjGep8zRW5/KU8V+YOmXur6Mwk0rVLm0Zf4raZ&#10;oyPxUitW2+JPxOtji0+I+vR85Hl6xOP/AGauOWHwT3h+LNVluI6VPwP0un/ZziWVU0Px7plzGww7&#10;XMc0JB7cBXz35yKuWv7MuvTR+avjPw7/ALjXsinP4x1+a2m/HH46aTJ59h8XfEgK/wB7WpnH5MxH&#10;6V0Nt+17+0/axxpD8XNSO0AKWWJv5ocn3NZ/U8DL7L+8P7PxnSSPv+7+Afje1ufJtYtPvF6eZb6n&#10;DtHt87Kf0q1b/s6fFV0LQeGYnULlf+Jlbf1kr4Htv24P2rbd9yfFq6O1s4bT7Vv5xGt7Tv8Agov+&#10;1NYQpFP4k066Zf8Alrc6au7/AMcKj9Kl4HBS6yX3f5E/Uccn9n8T7Evvhd8QNNguJm8D6gxgikZV&#10;ZFhWRlUkIskrLHuYjaoLAMxVQcsAfl3Qv+Cinw3l1S6sfE3grWLVYYYQi2MUdw0jlcy5ZpI9iqx2&#10;rhWLAbjsJ21zvi7/AIKE/Hfx34Vu/BfjPR/D97p98qpdQ/Z7qEyAMGC74bhGAyozgjIyDkEg8XoH&#10;xh+H3h3Vz4k0r4FQ6XqkyMt1qOheMtXtpJlYAMpJuXOD3Gee9bUcBlsb893/AF5GFXB5l9lL70Q/&#10;s6/EjQ/Alpqvhe5WG6vNcv5hpWveJIETTkWQqrJdxEr5cc4GJpPMdR5cOFcxDP05+zX8d/AHx68M&#10;xLp9tNDqlvaK95b3/wBmMkwUhWnHkhRgv1/dx8nhAu2vjTxbqug3Wore+AtEu/D67wzRjVWuGjYO&#10;GQxOyq8RUrwcs3v1z6T+zT+1B4V/Z08WXXjT/hDta1nULzTBp01xrGrQ3g+zBoiqhZIBgjyYwDuw&#10;FXAAArqxWHweIi3CbUnt6+nYwp4PMYP3oJr1X+Z9lz+G9Kmyfsu3tlGK/wAqytd+GnhXXYTFqOmN&#10;IpXbxM6/yNeb23/BW/whYvvu/gxa3G5cMs2h2Z/9BZf51Xv/APgqv8O/Et1ug+BFqtxjiNLdrdG/&#10;CK5xj3xn2NeZ9Ux0Y+7Wf3s2VH3rOn+Q3xP8L4PgXa6l8Q/h7r19BfLD5kcdw0UsaFASNqsnT2OR&#10;61wWnftc/Hm1uPNv/Etrf/MSyXmmxKp/2f3QQ+neuh8X/tm6D8TvBl94XvvgRp9nNe2kkS39tr1y&#10;TCzZAfa2Q2PQ8GvGpkBZip43ce/NcFTLaFS7xEYzb6tX/NH12UyxVKk4ybj21/yPXYv24fjFG0Zu&#10;dD8PzbVCljazrlQMdp+tb+k/8FAPEVlZPDefC+3muWZW+0Q6w8ceOM/I0btkgHkOADzg4rwLyvMX&#10;J4/lQY4/vMP+A1yyyPKp6Okvldfkz2vb4j+b8j6U03/goaqTf6R4J1GwHR2sdUWTd6feRO/PXHX8&#10;Nxf+CifhS5nVZp/FFvhw0bNFFz7kLLkj25/OvlBIx6c4/u9Kf4D8KeG/Gnxy0Pw94u8OW+r6f/ZO&#10;r3M+n3FxLEkpg0+edAzQskgAeJT8rAnGM81dHh/A1KnJBygtdpPor9zlxmOnQpc/JGTukk0urS3t&#10;5n2zo/8AwUT8DT24km+IbQ/KAIbjQ5vMz0/5ZwuuevcdPpXQ+F/+CgPgPUXlEXxB01mAyqahFJa5&#10;9g0ixrz3zwK+Y/BXwf8Ahvreotq2n/si6HfeHdJtWuvEk+neMtWs7mGAE5MTS37jcoUnAikLEqAo&#10;JGeX/aC+CHgT4San4e174dnxJb2fiC+1a3k03XvEEd+sCWyWLxlHW3hIP+kyKdwb7qnI5rWWRKOt&#10;LGVL2bScr6Lya/U8x5hT+s+wr4OK97lbSW79LX9Uj7xi/bV+H8ckMZ8f+G5mL7WEHiK3JbjqPmPH&#10;+feum0b9pvSdZfZo1zFdKp+aS3vUlXb2OUzye3Svy4+xxshbp680ukeBotQ0Ce5uLzy2uL/dbyMu&#10;VUl1i2kHruK9iP5g8v1TMqcfdxcvnGLOrE0crpRTlQXybX6n6y6f8bg1n9suIZlA4CxLvY8ZHQ1q&#10;WHxu0yXJubxrfaMt50b5+gCA/njHNfjx4d0fU/B+o6wmsXC2d3YzKbfUI7uSPCmNZFb5dpEZRlOS&#10;AyknK5BA6nQ/ip8fJrP+1NV+KniaGP7Oi2tqdeuSyDPVgX+UhRgDtnnBGBpKlnVL4cRGXrC35M4K&#10;dHKK0rckk2+kv80frRbfHLRdyAamP3nKkq4GMdyQMfj9OtaVh8b9DlgW4Gt2oVsDa10qn2GCd2eO&#10;4r8o9J/aB+Oelxqlt8TNQkVMlftgjuD6dZVbPHaui8I/HH9tPxdot14y8FeGtY8Tabp+qSWU40zS&#10;bKWR5o0hkdRBEVuGAWaMllXb8+M5zh03xLNtRjSlbtzp/qbYjLcow8VKpUlG/ezP1T0/4uWk7Kbe&#10;+jk3fd2TA/yNacPxVt1+/cdPvEnpX5a6l+1d+1vp+kXGv61+yzrOk2NjA1xfX9x4B1WOO3iRcvK8&#10;hchAFG4tkAYyenFzQf27/FdsqS33guO44zut9VeNW79Cjd61lis+w8V7XCL5Tt+aOanleW4q/scT&#10;e392/wCTP1MtfizZEbjdbf8AeHSu40P9pC+tvDf/AAjNta6O8JjdPNm0e2knwxJP71oy+Rng5yOM&#10;EYFfk/pH/BRK+iEdrqngPUI4VXHmWuueYV6fwlE/LP8A9bqrD/go34J05QYrDxQvGCv2S2fHXuZv&#10;p+eOcCtqeeYyjL38LNeji/yZhV4dlL4akX6pr/M/Sy18bwzjIkz64q9b+LI2H+sz24r4b8N/tVeM&#10;NS06z13w/PcXFrd26yxw3toFZVKhlJMfc5weuMce+5o37YXxHtn2at4PslQHCsmoOxP4GJf519Dg&#10;a0MZQVRJxvfSVk1Z21V/u8j5nF05YWs6d1K3VXa++39M+0ovFCOCRL3q3H4jVjhpBXyJbftwx27q&#10;t34Kv5F6NLbtDtHtzICfyrpLD9t74fBFbU7LUoS3GE0+WQj/AL9q1ejGit9fuOF1D6it9dQnBeuw&#10;+F+kf8Jz4rsfDlvuzcThGZV3FFz8zY74UE/QV8p6V+2B8GZoluLvxZHZq2Buv28kA54+/ivaP2dv&#10;22/BvgLW/wC0/Cvi3TdQtrlVS8tRchllQHPDKflYc4POMng9K0jTS1uZyqH294m+BPw38Q+Hl0SD&#10;w5a2ckCqbS9t4R5sbquAzN1k467iSeuQcEeV+MP2e9U8OW1jZ2E81/fSNdyWqw2+VeTyS/k78hUH&#10;7lFG7buJ3E/Lg9n4E/bL/Z+8dQs6eOrXS5FXcYtYnjgyvyjIbcVPLYxnd8rHGBmvIPHf7bB034vX&#10;GpaLc291p2m3zW0MKwidZoUcqzRTCM7fNA3blJ4Kg7goFceIwscQ26cuWXf/AID620T8zeniFTVp&#10;rmWv9X7X1a6n094K06PSPC9npUOlmzW3jMYhLBujEbs4Gd33uQD83IByBw3xI+CUnjPX9T1mwvpY&#10;ZpokmVZlzDJIkRjVc5BXpk8EDOfYwal+2V8ANI8PQ+I7vx9aMl0v+jWsbfv3fazeWU/hb5W+9gcZ&#10;zjmse6/b0/ZV0/4eQ+J/iH8YPDumtdhobrSZNQDzRuVJMZjxvIwMb9oQnvzRScMVTUU5e61fRptr&#10;v+bSFzezk3Za7bP8z0D4L+HvBug+A7I+ELW2X7RAsl9NDgvLOw3v5hyTuDO3ykkKDgYAArwP9pfw&#10;V/wrnxV9sjhhi0/VHklsfJAULgjcgUfd27lHTGCMdwPH/DP/AAUg+F3wf1nUtU8IeKG1TS7gTJbW&#10;8iPOx6+TI4hBBdTjOByNyjG4EeU/Fj/gof4b+Jut3PirUbjUr6eTiO2WyeFIkHSNFl27VGfXkkkk&#10;kknu9lyrlitDH2nM7tnqmqeJ7GAN51yoHua5TQfjP4A8XSX0fhXxhpupNpeoS2Gpf2feJN9luo8e&#10;ZBJtJ2SLkZRsMMjI5rw7UP2votQikOm+CLqNhnb9uuIlDH/tmzEfiK+dv2QfjX4u0FPiwNI0azjb&#10;VPjNrl+0jmSby5JRBlAAF3KMDByCfQVlKPLFt6fgUtdj9BZ/HFtjZG3Sq8njiIjPmKtfKb/F34uX&#10;yt9t1q3jDDMZsdN8tl+u9nB/IdazZPF3xGkWWK88ZatcNLkxrI0ce38YkX9c9a5JYjDw3qR+/wDy&#10;N40qj2i/uPraT4grEM/btqnr81ZWo/ErTYS0k+pxj3aTFfJlvb67NKz3OoahK8i4bztYuJlP0V22&#10;j8KZa+CLSO7a8NjbpOxJaZLVVY5/2ufeueeZYGG9T7k2WsNWf2fyPo28/aP+FsN7/Zh+IGlfaf4Y&#10;F1CPzD/wHOaw9c/am8BaXN5P2m/mb+H7LpNxIvX+8sZH6148PCrsM/aZiOMox4HP4VIvhS2blkb2&#10;DMf8a5JZzgo7cz+S/VlrCVvJfeeg61+1Ra2shXTvCOqXS/8APRPIQH8HlU/pWHrv7S/i75f7F8N6&#10;eVYZP23VmjI46YWJhnr0b9K50eE7X5UkhX73y5jH+FbUnwl8aWyRyP4H1bay5BGly8jHb5ayecqX&#10;8Oi38/8AJMv6pLrNL5f8EzdQ+OnxL1BPMsr7TbVWz/y5SXHb1EifyrMu/iR8StYgb/irbq3k3cta&#10;WMcann0lV+Pxrr7b4J+Np7Nb0+HVgjfteXMUL8f7Ejhh+VWtL+A+uXds9zqOsaTYMrY8m4uy7t7/&#10;ALpXXH1OaSzDMp/w8P8Aem/8geHox3qfkeZ/2t46voZIdT8UaxcbmO1zeCE/+QNvH1Gaqp4dkvY2&#10;XUUkuY24xf3Utzn8JScfh6+9euWHwTha7K6p4zsYYduPMt7eaVs5/ulV7e/4d6sS/B3wzbXPyeNL&#10;iRf4mXSQufXH7709quNbP6mqgo/JfrcPZ4Pq7/NnjOn+F7bSpHlstOsbZe7W9iqMTn1B5/Kr32G8&#10;aRSbgsv93aOB+WeK9c1H4dfDfaE05NbkZgN0kl5CvOOoHlNxVy38FeEDabLH4fyXDAKGmuLqdjke&#10;0bKOnt3/AAo+r59V+Kpb52/JBzYKO0f6+Z4w+lOIgrzyc8feIx+VJ/ZUWP3q5GfTkCvdtI8P2els&#10;wsvhppbNIMbr2zebHPbzWIB/WrFrpniLSLo3+j+HNPtZAR89vY2ysPxVc0f2Rjqn8St+LYfWaMfh&#10;j+R4FBo1xf3K2tlaSzSyNsjihXczknoAByT0wOa0JfhX8QElEbeA9WUt2bTZFxn6ivc57fx/dv8A&#10;aTrhjZudguHXH5AVUk8G65flrrUtXG7BA+Utz9SRVRyGP2qj+SsT9c8jxy/+CHxCsNjXulWsPnLu&#10;VZtUtg2OnK+ZlT04PP51Hc/AjXGt1nvfFGiwlm+aEXTyOPc+WjD9e1evJ4CjLbZNUZgD91FAPP4m&#10;nH4daa/S6uOcfekH/wATXRHI8JHdt/MzeMk9rHkNv8D9FW1M+pePo47jd8sVnp7yD67mZOfbHfrT&#10;rD4TeAIUzqeravckj/l2hihB468l69ZTwVobMwFrnbkbmdv/AIqpIvBekRD93p4xz/rV3/zBNdEc&#10;pwUdofizP6xUfU8kg+HXw9snZpvDV3d/3ftmokYGfSNVor1hvDlok2+KwjU7sfdA/Ht6UVt9Swq+&#10;wvuMva1ejPzR8R+Kxf25jt3ZQZFc+pIyB/M18n/H5ZpPi/qssgO5lt/4cf8ALvHXXfE/x9418M6x&#10;bLoPiGaBWtssuBJkhiARuBwMYHHHFea+I9Z1fxHrEuua5dNPdTYMszKBuwoUdAOgArmp1PbQU11P&#10;bp4Sph6jT1EvSRplirSfxMP5mvYPDfhq3vNLhuZIcmSO1c8ngsea8WuJMpb53YFwg+97ivo7wJYq&#10;/hPT5mTGbLT+3XLVNKW/qezxJTXssPJdIpfcl/wSr4S8G202pyAwcLqcmdo/6ZviqPxe8EW//Cvb&#10;25EKq8fhtpAPQqN1eheDtOjTWphxj+1Ceh5BhY/4034q6KLj4Y6oFjG7/hFL5c+4jrVayR8ryvue&#10;xeDPAmi674U07VJdKikW5sIn2mFSCGQc8j0/KtaP4D/D29keS58C6TIz87m02Ji2Bjk7a639j3wJ&#10;N8Qfgf4VuzLcK3/CNac8hgsWmwXt05OCMc/XPNfRei/sez3iK7+M8N02/wBkkjJHr5maqUPeehgq&#10;vLpc+To/2avhLMN0nw50XeDn/kGxjP6U2X9k34N3kbC6+HGmD+9shMf5FcV9W6f+yN8Z7k/uPB5f&#10;J/ivIB/7PW1bfsS/HuSAyp4JVty5wuqW3XH/AF0/+vU+y/u/gbKtUX2//Jv+CfGb/sS/AyUgP4BR&#10;d38SX1wP0DioT+wn8DGGV8JzRncQqrqVx7+r19l3n7KHxo0Zlju/hxqbHdj/AES0e47esQan2X7K&#10;nxsvRi2+FmtY/h83TZIv/QwtHsV/L+BX1vFLab/8C/4J8U3v/BP/AODV0jC302+tx/et9Qcn/wAf&#10;3Vk3H/BOP4ZnJh17XI85wftEJGfT/Vf1r7zv/wBkv48WJVn+EutSeYxGLWxabHQ8+Xux179TnHQ1&#10;heIPgr458Kr/AMVN4M1DThvA/wBOtGh/D5gKPYR7Fxx2O6Tf5nw5J/wTg8CgHy/FmufexhmhP0/5&#10;ZisfU/8AgnBZ8jT/AIh3Ua8/67TVk/k619wzeDpnG+KDzOOdrbqdp/wu8S+I7prDQvC19qEyoXaG&#10;xs3lcKCAWIUEgZI5x3FHsIXskX/aGOjq5P8Ar5H5x/Fn9iHUvhr4C1rxyPHAvF0fTLi8a3Om+X5q&#10;xRs5Xd5hxnbjOD1715vqHwE8R2+lw6obuPE0ML7fLPy+YxUflj8a/Q79tz4ReNfBn7MfjzVvEfgn&#10;VdOhPhPUkSa/02WFWb7JKQu51AJwCcZ7V4LrHh6EeEbZlgXi0s9xXPP75wP0o9hGPQ0p5nipbyv8&#10;kfI+u/CTxHp4+Z42H7v5sHjexA7etYmleH7vS/EUltdH5oVG4r7gEfoa+nPHXhmGNmSNejWg/wDI&#10;zDj/AD/9bxXxbYR23xCvoo/uqsAXcxP/ACxT/P8AnNYS5Yxdj1MHUqVq1pPz/IuaVblRs45z1q+0&#10;e3cF5XP3l7f5/pTdKgJVXOenFTXs0VinmXMuxTIE+buSQAPzP1NefP3tj6qjaMW30IwrY+ZfTNL5&#10;ROSw9h7UiahC/MUUu7dj/Utz+lI+pWsZ+dlj95Mrn86j2Nb+V/caRxWFlopr70S7GHLVtfs8f2XD&#10;+1FosmuR3ElnD4V8Ry3UdpIEmeMaLeEqrMrAMRwCVYDPQ9Kz9G0fW/E+px6P4W0W91e9lUvDaaXa&#10;PcSso5LBUBJAGCTjgda7r9m34T+K/D/7Vnh/Wfi78MvG2k+FTo+rWmtalD4RvpZIY7jT54BsWOCQ&#10;7yZAF+QgE5PygkbYKpRhikpyS33a7HBnXtJZdJ0k29LW12aZ6r+y/wCN9O0W38WfaPFFzouqLoF5&#10;No8lrdvF57JZ3M21mHyl/OhtlQYU4lkwxfyxXl37SF/PrPw3+GmvSx7TL4s8UWsm3pujs9Fc89/9&#10;YtfSl38N/wDgn94N1RrrVPFHxfgsY1eJribwnqEUmGUoflbRwvDAj73UdsEV84ftb+Nf2cb7Qvh3&#10;4L/Z3+JWpa9puleJPE2oagutaabW5tTd2+kRRKVIG9SLJ8NtXkfdHGfWqUsK6U507NpPZ3PlqWMx&#10;dXGUvbN3c1e6t1Vmeexq/lZK9sA1e0u+u9B8OXut634Y1T/hHJrs20mvR2M/2WO88vcbfzkG0yeW&#10;A/lg+YoKvtwwYUbS9s3j2ed29OvpWrofiSPSdP1XRpdPtdS0rWI45NQ0yZYVMtzbrN9jmWV4pGiM&#10;bzSBtmDJFLNGSBJuX5/ljK6kfaYynOrh7Qs32/y8/wDhup1Hhj+0vhb4Yk/aS1Dwr4b8YaTeX1/4&#10;a1zS9S0/TpZ9FlDJJazo9wtz+/mS3do3ktZE2iUbf3qseHjvjqxYs5lfzA8khI+Y+vvn6nt716P4&#10;C+DnwD1O306/1H40vo2n3mo3r3msaho/2660SPzZRCksUEga4eeMxqzINsW8FfmiYLleI/FOk654&#10;Q8L+A/D+hf2bp3hyxnLrJNFJNqF/cSh7i8ldI0JdkjtoQhLBEtowp5OdJy5oq9tNrW/Q8fK6LliF&#10;Jpuz1bukt7brf09Wci9ucKQevp1617N+y78HLL4sfB7S9E8R3M0ek6h8ZNU0u4e2K+ZJdTaVpclp&#10;AFB3t5ssBXanzEAqpVmU15a+nxhOEA9M13H7Enw//aD+LPjDxB4Z+Dng211iy8E+LNL8R3kV5qVr&#10;DbxzOu1S8dzLGsikW2DjPGQcZGerL4+2nOHlf7mmdmeVvqtOnUST1a12tKEou/pc7vwlp3gGOTxN&#10;4AgMsdndeCfEGlaGq+Z5jS6jo19Bp5PmgP5cktzbEEj7jDBPBr5q8MebN4esbhn3M1rGx/2sqPT2&#10;r660T9j/APaS0v8Aat0L4p3H7P0mleHLn4i2t7dW/h+W0vrTTbNr5ZJIs2haNEjiJXO1VUDOFHT5&#10;P8GWj/8ACJ6a4Xd/oMRz/wAAH5VtjMMsPSST3bevojzcjxH1nFz8opaeTdiYQDzOn8Wf8/hU0aMv&#10;O/o1WDbENjaOeOB1p0VuWU7o1/PmvPiz6dxR9/fAr4MaV4j+EnhSfw18RtHmurjw3ZS3FncSCNoH&#10;MCFk+VnJ2nI5APB4Hb0S0/ZM+I1ynm215pcg6/LcPyfT7lfndY/sh/H3WLCDxLpvw0u7iz1C3W6s&#10;54Zon3xuA6tgPnkFTgjPsDmpNJ+Bv7Qvgq8efQfh34u0uaPgzadp9zH07h4xz+B71639n4RpOVKS&#10;9H/mmfDVcG5VJcuIi9drL9JH6CD9mH4vxbon8CPJzhWS4iIYeo+b+g+lVNW/Zx+IWhxRzaj8OJ/m&#10;bAMMKzN+IQsR+NfFVv49/bQ8KGOdfib8UtPEP3VbWdRjUY6ZG/BHsQa39K/4KDftxeHIltLb9oXW&#10;GVOD9ts7W4Yces0TH86UcDl8dpTj9z/yMZZbjpaxcJfev8z6jn+B/iSUEN8P9W+Vc7lsZhjr6Csa&#10;+8CWKCSxurGRGj+Vo26r9Q2cV4vYf8FX/wBt/RI4ba98daXqhjXDSX/h6ANJ05bygg5x2A6/lLL/&#10;AMFj/wBqyBXa78N+Cbg/3n0Wdc/lcD+VaxoU4/BiJr1X+UjlnlmO+1Si/R/5o9Tk8IRaPAw0m9mt&#10;S2eYcJ+Pygd+c/WuNv8ATfGUviAWq+MdUZmK7cX0+CM+nmY/T6VyOr/8FlfiXq1xDaeJfgP4V1CR&#10;sIHcsQv0Dq3HfGazYf8AgqF49sLuTU9S+B3w+kViRFHDoIjkReylyzgn3Cr9OK2/2iO1a680c8cv&#10;rO69lZ+q/wAz6E0fRraf4d3ngHWrOG6jvNYt9QkvrhmkuI5Iopogi7iUCMJst8m4mOP5gFxVrTvC&#10;GjWduLeKFm28fKxA+nGPSvD/AIdf8FbPFeoeOrHw7p/wR0Gwk1C4EX2rTvLjZfQkCIEgD3+g6Cvo&#10;25/bo8YaT4dg1pfB6X0jTKlzGL/ytgKuwwTG2WOw/LxgckjgHSOHrVFpWfyTX6o5qkZYeXv0/wAU&#10;TWXw08SSIs1n4E1KSNhlXXT5GB/Q1r6R8DfiB4hnaPR/h7fb4xmRWszHgfVsZ/Ctr4b/ALUf7aXx&#10;P8H2ni74NfsaeLtQ0u6B+z6rDoF5e20m1irbZIYwrYYFTg8EHPQiuw+HWqf8FX/jJLq1j8O/gIun&#10;yaPdLbamupQx6fLazNGkojZNQZDuMUkcmB/BJG3RlySyn2i9+q38yI4vl2gcK37OfxThmWC68IfZ&#10;1kOd1xcRrjjqQGJP4A157+xp+x58Wdd0j4japa2NjHC3xc15EkkuT+88qVIWYfL93fG4G4BiBnGC&#10;M9d+0RrH/BVD4T+Mrf4eeKPAGuap4iuLGHUPJ0nSdPvoYLSSSaNWklhkEaFmhkCqX3fISQAQT8K3&#10;P7UP7QH7K/jLxV8LvjD8V/iD4Z8ZXGpSavqEWk3NmouJLgPN5txbJIIRK6tE52sZSu2MMojUGY5P&#10;hVFw5m7269ivrlW6lyn6SWf7JGrwI6eIvFtnaTKQfLji8xRx/eLL/KsHUfhB8PvCmoM3inxytwqL&#10;8sNrdW1uw9yXkf2/hrzX/gnD8JPiz/wVtHiJtD+PN9p+meDrq1g8QnxHcNcX0ck6yGMxW8R2yIfK&#10;uBueSLlMBWBJX8vNQ/be+MOo61batfWWkny9v7nbcMjHIO4/viSccdcH0ojkuAj9m/zf+YfXcQ/I&#10;/YvSfD/7Pk83+l+Pobfy2yVfxDasT3xwmavavr/7LWkkWY1bS9widmf7dcsGCDLEsHwDjkYxnBx0&#10;rjf+CA37Nf8Aw0RqfxK8UJ8c/Hng19Mg02G7vfAPiI6bdal5rXLILibaxlRNj7VI4MhII5z9Fft0&#10;f8Esf2e/gX8A/E37QWi/EXx5rGvaT9jbOuaxa3C3Pm3sELb2FqrsQsjEYcfNgnI4NLLMDH7C+4Pr&#10;lTZtnnvxD134efAWGw074k/Cq+8N/wBpMw02XxT4altVumUDd5ct7GAwUEElWIAIPFY/wY+L2g/F&#10;bU9Ym+FemRWLaPKkF1MNNjgO5wxGyRFO9fl+8p2+h4OPuKL/AIJN/sD6XpMMUnwYbUHVfluZvEWo&#10;b5iONzbJlX8gB6V8vv8ACHwF8FP2pvil8OPhd4cXTNEsZtF+w2IupJvL8ywSV/nkZmbLSMeSfQHG&#10;ANI4fD09YJErESqO1yCLRfG07lrvxBIpY5+SZ2x+ZFQt4M1C7bdd69NIf93n9Sa7FYcKSyLxx161&#10;zc3juCNW+yaRJIwbjdIEH58/yrWNPm2RTl3KcngS3ZsNd3TfiP8ACnReCLEZ3pI3TG5jx+tOHj28&#10;lYbtAVe523mcf+Of07VW1Hxvrka7rWxhT2ky/wDLHvVqhU7E83mW4PBOjw/MbNm/66SEj8jViPw3&#10;p8L+YtjEvOQdlcbrnxa8U2ETfZrG1YjJXdG2P/QqydO+KvxB1KNbm7uYY9yg+XBbrhfxbNHsZXsF&#10;z01rGMKvA/766/hTDYxqvKdO2a8/HizxrephtVbnhgsaDH5Ln9aWOXxRKnOtXihvvKs74Ge3WmqM&#10;gbO9NtAjKmR833Vx14zgetRyxgRsI5vL/wBrbnHNcFceH9V1FfLudRvJB/CHkY9evWlj8DzSlQpm&#10;wvTn/Hp2p/V5MXNHqdjNqGh2+VudWtVb+7JMoNV59e8MQId+q2u1VySsyt/6CawY/h+jgpLExx/t&#10;YzQfhxaAKPsmV/hG/itPqshc0S3L498Fx7sauuPXynHb6Vn3vxQ8HQYeKaaXn/lnCR9euKLn4dWo&#10;GBaR7f5+3Ss+68BRRqV8mP5W+X5f/rU/qzC8Sxp3xU8I3t39g+xXhkuHEduyqoAcnA3cnit65jVZ&#10;SEdsE/L8vJ/KuX03wklpqlvKir+7uFbO3rhgetddMh8392B/SsKlPkYPyM9rcRtlXbAGOe3v06/p&#10;9KKsXMQxlQyluGz6UVPKHMfhV8brNF1SynCthoJFzxxiVjjH/Ah9a83vYgpx6cV658crZUewQn5h&#10;Lcqx/FP89q8p1RGMixqCxZwBXz+BknhY/wBdT7bEQfM2ynqVobK9k01pVk+z33lM68htsuMivo/4&#10;QXp1LwBazOMOtjEh2j/nnNKo9eyg18zrPLc3jXEp/wBZdKzE+pfNe+/s4XqT+ENa04yfvIfmX5vu&#10;qV4/DINbU3adj0c6o+2ylVP5XH7mmv1PV9Ah8vXJPJQ5W+VmPpmL6+/+e1rxzarfeB7+HDZk0bUI&#10;8KfQEY/Kqum5j8RXW0Abbq25J9Qgz3/ya1tcgkl0tbQrzPDqKHIGT83/AOutGz4c+xv+CUFh/af7&#10;PGgyND5m3wnozAHHX7Ma+0vCWm3RgjmOgXC/MMxs0W4fJuzxJjr8vXrz05r46/4I2tHcfA/w9ZyO&#10;Nv8AwhOmP97gbIlBz/31+Ffe+jR6ZDItrJfQLKf+WbSAN69M56c13cvvXPNrP3jS8JWUt1bQvcaT&#10;PasybmjmaMshBwFOxmGSOeCRjqc8V2FpbGxst8FnJcMuAIomXc2TjjcQP16VR0SBHXMM8bY/u8/1&#10;roLK3ugMCaP/AL9n/wCKrWMTllISPWI7Qr9o0TUBuuDErR2vmAnzNu75CcKR8+44G0+uVGnbaxYN&#10;F532e+5faq/2XOWJyozgJkD5hycDAY9FbElpHOvLOn4Jj+tXoBg5quUjmKNzrekWf2eS9aaBbouI&#10;muLOVANpwS5ZR5Yz0L4BHIyKih8UeFNRmlgstZhmkh4ZY8szHGcLgfP/AMBzzx1q/qUl2yPbHw59&#10;shcFXj8yP51OQQVcgEEY4J5yQemSxfDOga041S+8K/Z7gbx/pCxiQ7x8xzG7DncR1znPbBNoXukO&#10;omyt7s2NzDNuDBWkFrI0YYnAQuF2hieApOSSuB8wznXl74bST7I2uWPmFlUQ/ak3ZbaFG3OcnemP&#10;99fUV1kkE5GIoUYdtz4/oaj+z3AXLRLGf9mQn+gqgR8E/wDBcCCwuf8Agn34s1TTbiOaKTStQ8ua&#10;BwyMP7OvASCODgg/ka/OHVLM/wDCGwqqDaLWz+brn9+/ev1E/wCC72mRr/wTs8aXrD7lleL9c6Zf&#10;f4V+ZmqW/wDxSUZb5v3Nr1HXFw3681w1r8z/AK7Hq4P4Eeb+O7MiZjhQwktN3t+/cYA/z614N4/t&#10;1j+JuoRhvurD78+QlfQnjmDdJMxXJWS0+XP/AE9sPwrwX4jwbPitqin5m/0fPzdf9Hjrzavws+my&#10;3/ePl+qLei2o2quzdnHWqHxDiEemxyMrFV1G2Ix2/fp61taJESy4x/s1n/EiHboTTMeVvLc8Z/57&#10;J/Suej/vFP1X5o+mxEb5dW/wy/Jn6i/G3wh4F1XxNbaZq/ww8O6xNdX8cUjat4bt9QVUcqxfa0Mj&#10;ZCiR2wrHC8DP3uT1n4dfAi0mbQ9F/Z18D3FjcaTI39p2/gaG1mQtHIUdo54YXXkIu8R7d24BQTlP&#10;pHUvhf8AD/V9LXx9rlvqtwLXUOLO0Esw3o0kZ/dwqW4kkkYlfXLHaDjxv4/+B9J0vxZ4b1C9eX+3&#10;Lea6s/sdxHHMUs2ju/JuvORAqbxbZKk/KbgqcE4b672OK3dra9dfI/H6PLGm1KTcr6drf8Db0+4+&#10;FP8AgnbDPcftVaP5OTnTdQL7V/h8vr7c/X6Gvo3xAfjnpfjjVJNM+LE0mntqdwbLT7rRbUx28XmM&#10;VRXWNXbHAyWLHuSTXzz/AME5CE/aR0m5Vyu7Q745z1yg/wAf0619geIGSfU7nDJua4b7yZ3EMffr&#10;weMnH5V+K8RVKdPMp3X9XP3fLaTlhaduyOUstT+OV1dqJNd0uZcDcJNJA7nurA9P88VF8NPF37Rv&#10;jbQFv9NufC9qf7U1Ky23Gh3EmBbXk1uGwLpeoiyeevAx26zSdLgluftYU7R8qqmc5GOeuMDnpk9O&#10;a1v2XIIr7wZcsirtk8ZeIMPJFj72s3pxg9MAjjrzXx+KqU44aU4rW66d1Lv6HrqMuZJq+j/Q7z4E&#10;fBD4m/EC/hh8Z+I9CEU3zNJpmhzIdp9PNuHz6d+nTmvo/wAc/wDBMH9nm+8A2XiHxfqN1qlxc+It&#10;F0xob7T7aWJVvtUtrNn2uhPyi4MmM8lRmuW+EMb6ZqUaRt8ucNujOW5P5YH0r2z4x+P2g+D2jzwz&#10;rz8RvBKmORfmwPFOlZz6cd+g6+1ePhMwdPGJ1FzK+23/AKTZnHjY4lwXsHZ3XTpfzuc7ff8ABv1+&#10;z1LdSXGiar4Tt4pWZvLk+GVocEnJx5cqBe+MKAO3Si0/4IBfBOADzfEXhJmH934X2ozzn/nv/n2r&#10;7S8NfEW3ubdIJHBbbyw7H0PvXRW/iC2mbZuGf0r9cy3EcGZjSjLWMna656m//gR+bYjNuIsPJxlP&#10;/wAlj/8AIn54eIf+Dc39nXxS0rX3iXTY2U7U/s/w/PZqeB1EF2oH5e/UmuQ0v/g3dvPhdqWpXPwM&#10;8exaKmr+SdUfS/iF4g0pr1ogwjMq28jB9odtuScbmxjcSf0w0bxVZXeqatbGTH2W+SPn3t4X/wDZ&#10;60pNZtY1ZzIuF969ClR4binKniZxtfarNd/Py0MqmdZt8NWMZ7O0oRe6Xl5n5e3f/BDj9oaX/iXP&#10;8b9T8xjuhmX40eKDsVcf3pOpJHY9Mgivhn9v3/glLpX7BPw1vta1TXL0XNn5Uem28epR3FrKvnW8&#10;ZBLQLJjZONvIORzkcH+gzUPFlqvi/T7Lz1/eabdy7fULJbjP/j/61+Zf/BxWkOsfCPzzbrIGhjZc&#10;nv8AbbBSeo6bV9cnFfL5tmeHpYvDU8Fi6k+arFNSnzLk5bvdXWtlufQ8PYqpiMTKNShCKcG7xhyu&#10;6emx+Qvwq+Bvjz4q/DTw38Uv+FnfD3w7a+LLO+udJ0/xDq2oJcNBaXE8E0j+TYSRqFNtIxO84QAn&#10;FafxB+Afi/4XeHbHxbf/ABK+HfijT7zWo9LmXwX4knvJ7SaS3uZ42lSW1i2qVtZVzuzuHQ4Ne2fs&#10;K/AnV/id+yl8HdbTwJqmpWK+HdX0m5vLBIG+x/bPEWoRO7oS0gjKfK7qm0Rl9x2ebt5j4/fs/wDj&#10;D9n7w9qHgLxfo8dqz+PPD1zZtDcrKs8Dad4kRZFIOQpaNgAwDcZKjv8ArX9n0/Yzn7KySdnrb8/6&#10;1PmMHnmZVMZThUqrWaTVle115dUfp5+yr+wX8ZvF37MXw38Y6N4ds5rPVvh/ot9ayfb40JjmsIZF&#10;BDEEEBsEdAQccYNdNq/7EHxp0q4+xz/Dm9mbgbrSEyr9dy5H64r6+/YEhmT9hr4L/anhbb8KPDoj&#10;Mce3aP7Ng45J7Y/L8K9UEms+awNrbFNx2t57A4yMcbfTPfqAO+R60cVVjorad/6R4lV0ZVHzw6vV&#10;N3/Vfgfm7f8A7FPxqVGd/hRqrZP8Nru/lmuJ8a/slePdAgLeKPh3qFrHjA+1WLYPX25r9VHvdZgV&#10;pLnTINo6eTcO7HkdhH6Z9eR75Dl1C/fLJpDsu7CkSbfxwwBo+sVpbpf18zL/AGOOylf1/wDtT8Q/&#10;2i/2OtUtvgnr3xCu/g3eDTbXR7iQaw2huII22lVbzim0HfhQc/e4HNfE/wASvgp4cg1G4RNLWJVv&#10;Am2PKY3RFscY471/Qh/wVcvH/wCHfvxFWbSJF83TbeLzJPLIjzfW6jPzE/NkYwD2zivw8+JunD+1&#10;bwl927UEwvHC/Zz3+v061jX5Z01JpF4erUjUai3b5/8AAPhPwlHcXMqzXdw0jKP4uorb1tIBNHDd&#10;StHHuUTNGoZgvcgEjOPTI+o61R8DQhgu1Mqe3+f881p6zFA2vW9vcnchePf64zzXizkfY0+WnRcp&#10;bJNv5Hp37C9jo+nfFfxNe6ha2upNpNqqWdz5OR8zSIXTeAyhh14BwefSvpfxz4q8PaL4Hs7hrlo9&#10;l87TMcEsxs5lwTxnDNt/AGvjL9nTVfG2h/GWz0bwZry2H9rRst95lqkqyKsDvtIb6noR+Ne7638U&#10;PDngzVdL8BfG/wCG/wDwkX9oawzaP9s1fyogFZV83ZBGO7rtVySOu7IxXRHEU6EVKb0XWz/RHzNS&#10;jWxsYzjrzxTWvdH63f8ABL3/AIKefsJfBn9inwb8KfiV8eotP17Q472PWLE6FqE/2aSS9nnVTJFA&#10;6HMcsbcMcBsHnir1v/wXK/YS+GPxE+IlzY+J/EGsW2ueNorrTrnTdFjtxcRLo2l2hYDUZLZuJ7eZ&#10;OFIOzIyCpP5lfA74r/2n8Ro/DFr8EvCb6csy2txHdPdSsGMUkq+V50kiLgeXkhQfvDsMfTFhpls7&#10;iyi+BnhG3l8ncz/YUmXOQOB5KbvzHStoZpgqkXPm022Oetl+KopRkrddzlv+Clf7bPg79rD4uaL8&#10;cfgFoviqxfT/AA/a6akeuW4tLtpYrq8lZlMDTMsB81B5gyDyQCMFvo3wt/wW8+BfhL4aeH9B0v8A&#10;ZU8Qa3qtrpFvaao+qwG1SS5SJUlZXjtpyUZlJDsFLAgkKSRXmXh74a+Jr3W45Jfh34BaExh/Mj8F&#10;4kQ7uBu888/gOea7saF8dWsvJ26Srs7HcmjTKqZUnp5/JzjnjPoKiWZYR6J3Mfqku9jnvhT/AMFg&#10;bT4MfHTx98SdF/ZOuJrf4gR6XHpXhqx8SRxjTvsVvKjhDFbNv85pHmxsjKktkFi2Pwt8Vfst/tEe&#10;FrP+0/EPwi8QW8fyMW/secqVZyituClBlxtCbt5/u45r9Sv27f2lf2hPgb8SfDPgzStei09da8M6&#10;hdSR2+mwFVnhhkdHImSViAVwQGA6E5wVb5st/wBrj40eP9U0Gy17XJWfVpojdXcMMMUmIdXa0Vcx&#10;RpgfvF4HvnduzXFLOsLTk0ov8P8AM9bD5HiatNSTVnr1/wAj3n/gmB+0j+3H+w7o3iK2+Gn7OMdz&#10;b+Lms31BvE2gXsksbW4lEQjFvIgAPnyFtxJG1cY5r3b4yftTf8FM/wBrDwpdeFb3QtN0XRb5oP7U&#10;0d/D8Nsk6xyebGFa6YTBllVGyHIwmCCGNfnvof7Vnx4vbK90ax+IevR3UnhzSLvT1i8RXqNI8mk3&#10;F244l43SRhfl25zzngj0Twp8dfjLq8XhfxJcfGTxNBZ6n4dsmRf+EgujHLMYysgKs7biF/ebiSSR&#10;kknBHNV4iw9N60396OmPDNSWvOvxPuK9/a0/4K+TabNZWnjy1hla1eKCSbTdEdUJU4JVY0JGTyAy&#10;k84I61r/ALNtp+0BrN/4m+Jn7TN/DeeK/EV7bNe3sMcES3HkW6wh1it2McSFVUBRg8EkZOT8EQfE&#10;L4i+JxJZ+PvHWqXS2k0F5df2lqUs6QXEdxIH5mdsjaqLuYltrYzjiv0W+B9tdQ+BbJbnUZ7x2jEj&#10;zTMSSW5OM9s9PatsvzOOYSlyU+VK2t936WObHZP/AGby+9dvsjsJot4wedo9K85ihDHlchux7V6U&#10;IdwY4421wtvYsW4HGc9Oa+hwt22eXUSK0dtyWZMc8VBqlmBF8g+83delb9tpRfgD9OlRa1pnlpGS&#10;D/F+HSvSjTdjI4PXNMSSBi6AcfLx1/z9KuaFo8UcAP2deueFq7q9kfLb5Byv8RH4Vb0y1/cBQo4F&#10;c8o+8O5HbWmzlU6YPpmptPt7xxIt7bQx/vWEPlyF90fZjlRg+q8j3NXrOyGQvf8AirRtdMcrlR+l&#10;VGNyb2M6K0YsQV6jA4q1FpcsnAjC89q3dO0IOMsF9c1vaf4YRsBo+/SuinQYcxyMGh3DgEQ8dvap&#10;j4avCu4p+nWvRdP8LxAAFAf+A1ePhePbwnt92uqOHViObWx5DfeGbrDBoyF/lWTqGg3ADMY+P617&#10;Re+FodpJjVT3+UVz+reF0Ayq9aJYYakeQzaTIk6yMp+WTNWBHIXw6s1dX4i0JLazeXgdM+3Nc4eA&#10;zuOjfL7V4+Mp8lRLyNebmRVnjUrgkfLz70U+aTchCjb2+aiuUZ+IH7QlokWoYiHyxahcKgK4IB2k&#10;A/lXk1tEZvE1jF2a+iBUjg/MK9d+M5N/oy6kW+aS6hkVjjhXiLD868z8IWsd747sUnXdtkkfr3WN&#10;iD+YFfL5c/8AZku1z7zEfD9xxMDskSu3Pzhs/wDAhXtX7MupmLUtc0japEultNuPbYenv98/lXkf&#10;i/w/ceFtVvdBuoyrW7EKCRnYTlD17qQfxruvghrH9lePIVmufLjurWeCXnG7dE21fxfb+OK2vaoj&#10;6GtTWIyetFfypr5a/ofSFhGR4q1KI/KvnWeN3X76/wCfwPrXQXaOTpyb/vTX6sSD/eP6VkWCiPX7&#10;yUj7zWZzx1Mqj/P/ANaulSAbbGU/dW+uh/u5LV1ON/68j8y0R9Q/8EN9UbW/g1os0hO6LwfNb/u9&#10;y4ENykXQDOcIORznpX6L2V1eQ3xt4Y3b5QR8shXp6iIgc/7XHXHavzV/4IPzi2+CFiHl+7purJjr&#10;jGpv/Qf57forZTaBFqx1O8urGN/LjZZn8rcnXaQTzkY6nrkDnHHox1f3/mebW+M7/wAIv9liWKe0&#10;8tpM+WytJISuSfmZkUr1OAfwrrLJ1IyWrktJnlVFBumY/wC0o/oK37O9GODW5ys24Zgpzu7+1WYJ&#10;jnoR+X+NZNvcgt96tC2nU45oM2jSgfJ5/n/9erCQQTjE8SScYwyg8d+uapw3C+v61I+oW9snm3Ey&#10;xr/eZuKrlJNCJYoo1ijUIqjCqvAAxQwBNVbXVLO6m+zw3cTSYJMayAsMHBOPY8VoW8O9sGnYqJ8Z&#10;f8F3bcj/AIJv+Njty32G9x1z/wAgu/r8xdWiceDoyww22IMrZzxdPkf5/wD1fq//AMFqfDY8SfsK&#10;654eGP8ATpJ7fn/b068X+tfk3NqUGq/Dex1WJFVbjZInIK4N1nt9e1cNaPvy+R6WFl7iOE8WBXku&#10;SRvXz4QvpxePz+Qr5q+NfjDTPD3xwvtKura48y4NuIyqAj/j3Tk5I9P1r6a8U7oobqZxuH2xRuBP&#10;a7b/ABr5f+LXhy38UftNSWct2IdrW/kyP93cURAD7fNj8a4JQUtGe3hcRKlecd0v8jf8GeIrPWJp&#10;IbS1mi8hVLmYLznOMYJ9PbtVr4kWU83ha4e1hkeQSQuqRqSwxIpzgDsOaqeFtGl0iSUzyqZDI8ck&#10;IRg0Lxu6MG7ds+orrChEQLLwygr3z71wVG6NZSts0/1Ps8u5sfl7U38Sa/NH6DaT/wAFnP2O7vRF&#10;0aXwv4q0+NtxkS+0lxkvu35MXmYOSTwTjoPZPGn/AAU5/YR8a6bcS3Xiue2unWPy2m8O6g0jLGTh&#10;CVtgGHzyYVjtBc8DOa/PYRAMVCDn/Z7U1ogBwMe3+f6V6cuIK8l8CPFXA+Fj/wAvn9y/zO6/4J6I&#10;8Px30eeSJsjw/dll2YI+RfX619farHMdUnsfm3G4fbiQ/L8xwfXjr/TtXyr+xJbJL+0bZg7v+QPe&#10;Y6ei19WXkTpqlzIH5WVlUNkN97uT/np71+OcVV3/AGo3teK/U/SMrw8aeHUN7JIt6fZfPGUhXy42&#10;yzHt/MEc9Pf87n7N0sOmeFLxJF2svi7xAPu9Maxen+Rx+H1qtplx++jC2zMrL8u3naeODntkHntn&#10;8m/ACe6Hhy6lgtf3cnijXirtjb/yFrs7TjjJ56D6letfJVqspYOVv5o/lI9CVJ8yfk/0PoTwD4i+&#10;zXa+bfHhgVUDORjpnGPXkfn1rrvjf4ve5+EulwPdsc/ELwdKu5iMbPE2mPz68D3GfWvJfC8KsyxL&#10;G6s+5THEcbenfIx+BzwOhqx8c/EUrfDGzjhu49qeOvCjKV55/wCEg05j9N2fc9DznFePBSeIhfui&#10;LR5tD7q8G+P7uSxhmlufLZ8f6O8gYgZ9jjrx6V3Gn/EbylUGRWbcPusfx/z7fn8v+FPHj2lrHH5x&#10;2/dX94VPT15555z6V2Wi/EPzZI0LMdihm3SA8f59K56NaVGOjPKxmV4fESbcT1XQviAy+J/FENvc&#10;7m/ti23xn+Bjp1mduc9cFW7da1ZviG62pH2wq3BUM2N544H+f8a8Fs/Hdna+OPElmP8AWSX1o8jq&#10;TgE6bZ8EjuFA9OMcc5Nif4jR3cyRxspQscMzbcYPBxj1PX1PSs8bjKntJ77L8kTTyDDzUG10X4Jf&#10;5Hotx8SZl+OWhadHcqyf8InrUuF7kXOmj+p796+Pv+C611/bv7PwmMYkEYRcn/r+seeR7fjxXr8n&#10;jPz/ANpDw7FFceWo8D65u2KFB23OjBWPvgcnqck5yTXhn/BXy6Gq/s5zNISTH5ZX5Tzm/s+eP8/h&#10;W2R4mVTOMHH++v8A0pnV/ZMcHLnS2i199/8AM+e/+CUP7Qv7KXwk/Yh+HkPjj45+D9K8TR6Zqdlr&#10;Wl33ivTLW5t0XW9Qng82O4njkT5LhnUDIKvkjlad/wAFO/2hP2evjD8KvA+m/Cz40eEfEGrf8LCj&#10;mutM0XxHZXl1Dbx6Zqqh3W2mkwgaVRuzjLryCcV8Yx+EfCjP5j+HLD5j/wA+actjr0+v51d0/SdG&#10;0uYz2GmW8LAHDQwKpHr0Hev60lxBKphHh+TRq25+bUeC/q+YRxPtr2lzWt53te5/Sv8A8E8fE2ge&#10;Jf2HPhL/AGFrNnefYPhroFpeLZziT7PMumWxMT91cAqSpwQCPUV7N06CvxX0T4z3XwC/4Ig/GrVP&#10;hxqOpeB/EmuL4The58SXRSS8n1COws7iCC3miCgS6ZA0ySR7pTbTxuCBBHKf14/Z58Hn4efAHwP8&#10;PzPqsv8AYXg/TNOMmuhBfP5FrHFm4CM6iY7fn2sw3bsMRyfSnT5Yc/n+if6nzOOwyw1eUVK+v6J9&#10;337nVXFhb3R3S+YDx/q5mXoQexHp+XHSpFDD72PbFOLAHBPXp701ZVc4G7rjlSKyvJo4PdufNP8A&#10;wWEuhY/8E6viFcH+9o6c5/i1eyX+tfib8Uykmo3gP3vtUexVzhcxP79Ovb+dftF/wWquRbf8E2fH&#10;j7sbtU8Np/314h05f61+K/xVAl1jUPLGfmtyAMH5tsq8D1q5fwfn/kOP8Q+JfAWPsyuzHP8Ae29e&#10;a1JImufEdzLEFk+zae7sjY6FNg78/M61j+B3SOFVPGBjr+nvXQaFZDVNa1FYrwwzSNbWvmNC8kUM&#10;b8vNJtBIRPLUn1zgZJAryacZVKkYrqz6PPKkqWS1uVauPLp/efL+pvfA3T57H9pjw2ssflrNaysv&#10;0+xSA/8AjwI969O/ab8PjWPjD4NjMYIttNurtmTOQY7m2I4+uPb9K5nQPCGueCP2rvBela3oWqaW&#10;0mj3E1tZa1brFexQEXgjE6qAvmbQMlQFbGV4IrsP2htdvtF+Jel6pp1utxcW/g2+kt7dlLbnN3b4&#10;DAdFJ7+n41njoOnhpxfRnm5HUlUw+Fct1BL7rrr6Htn7Av7L/wC0R+074g1jwX+zm2lzeJPBbaTd&#10;a7eahcQrFHDdLdDcTIDuYCKL5QN2CSPSv0u+HP7Avxq8O+H7Hwx8VtZ0+48RFWa71LT8fZ2zK20r&#10;sjX+HaPujkfifM/+Dav4Sx+CbP4u+MZNzXWrXGk/apTyA26+fy85/gRoxj3B71+mlww/4SOR5Ity&#10;pawhPl6M0rA/yFYYPB0qmDi31d/0/Q0zavOWJcb7JL9f1PnD4I/sqW9ne3Fh4uuvOW4KXMJhZ1aK&#10;MgkIdyjnjnGRjofT08fsy+C4neKNbhl3bBmbnaVBzkAc5yM+nFdvYWtuPF10sKbVhgiQe3y5/rW2&#10;6BFZwPf9K9Snh6Mb6dTxrSluz8Lf+Dhr4d6D4L/bK+GOlaLAyRzfD+/kut5LDc/2qMgccDBHFfEv&#10;7Nf7PHxm+Nt3pLfCDwW2rNpEc819tvIYVgVfE8UmS0zopykcpAySdhxk4FfdX/BwJr7eJP2+NLsn&#10;RWbw9oNrYomCM+bLYScn/t8bv0+lfJHwN+Fd/wDE/wDYq8VJb/BC++ISr4ssVk8M2GofY2mDahrT&#10;b/O8uQIqeXuyVIJAXuDXzvsadfNHSeiu9vJNn2tOtUwuSxqws2kt/N2/Ul0D/gmf+3t4ai0nX9F/&#10;Z1kur+10/RrSRW8S6XtjWGygSbrdckOJkHUENkZGDWxrH7Bv7aHg3wBoOkav8D5LSy0C7Edq0niP&#10;TeYwksEa8XP3m8yMkc4K4yeCeZ+Lf7GXwFsPCHgPQvhn+xP4o1nVLpZ9U8VWdjcNb3GlyvFAn9ny&#10;TyxItyFYMFddw3RyMqosp3+//wDBND4FWHwq8OfFOwb9lPVfhct9L4el+z6t4uGqTaj5b37I+PIj&#10;8kKe3zbt5wflr1I5Hga0l8X3r/I8mOf46Mdl9z/zPCr34bfFLQPF02k+ONBktW1DTUt5P9Ogm3XG&#10;Qu3EbsVJj2Pk4ySa/Tj4R2EkPhS0i2/dt0Hb0r5B/aPspZvix4VgzhZNUhRjxzknjPavtn4aWSR+&#10;HLeOT5WMYY5P50svwVPB4upShe2j1KzDG1MZhKVWe+q08rGi8CqG5X3965WzsGKjB7dfWu4urJSG&#10;A9OawbOxhQgGTjtxX1WBp6v5Hz9SRDZaYpwaj8SaWDFEqr1z/SuitLaMqECfKOlV/E1ruSIem7OO&#10;vavW5PdMU7nnOrae3lsV/OrGl2CrGvfPNaes2wWPHT5vzqXS7ZvLXK475rklT94u5DY6cScADk9K&#10;3NP00mo7O07Ad8Vt6Zar0I/WtacBFjTdLGFOM/UVv6Tp0aYUp3/KqthbKu3DdK2tPjjU4H14rqjE&#10;zluXrG0jxwBVs2sezaQKZaFQtWiyheD9K6ETuZt7aIRjdWDqllyVwPXNdLesGB2rWNqCxHofyNAz&#10;zzx7ZiPSZn291x+dcGIIx0OefrXpHxHjP9jMqt1kX+teeJEWm5T7o7mvBzCP79ehrH4TN1PejiNG&#10;wP8AZHb0oqfVLfa2Ty3TFFcHKWmz8SvilZrP8Mo72JGOLXRn4ORzY8nj1P8AnrXj/hjW30fxtZTL&#10;b7/Ol+z4bg4kGzOfXnPuMj3r2LxtKLj4MCVWYl7DTQNwP8CtGfyKeleI6ed/jLS1b/oJQA8+rivk&#10;crl+5afRv9D7/FL3V6I9S/ad+Gbaj4AtfirpsLZt5ms7lVUnNsCQj8norAjgZPmZPC15b4c1GTSd&#10;btdSjTLW1wsmG74OcV9maV8PLn4j/D+PwNZpD++sxA/nN8vzKSWOO2Wr5B8UeCfFHhT4i6l8ObzR&#10;LqbVNPvJYGhtbd380oT86DG5kIG4HHKkHpXdi6coyUor/hz2OGcZRqUalGrK1l1/ld/yPrCxUTaq&#10;0rNuWSG1kx6BZc5689P/ANddXAys0YZfmj1Rl+71Pllv61w3gxrxLKxGqHZdHwzbvOjAEiRVYt07&#10;5Hv7V3NyjWrs2CD/AGwvKr0zbDrWrPz2ouWbW9nue1/8EYfE9l4Q+B1jeanFMY5v7YgVYF3Nn+05&#10;m/DhT/nkfoJp3ijU5jCdP8N6g+0KRu1GNc46ZxNzkdc9e+a/Mn/gnJfQzfs5R28TKPsPiHVoJNrc&#10;hvt80nfpw4/SvoTR1BVpJWb5u1dftLHnVKfNN6n3RZeM/FO1Rb+Bbp/kz815AOf+/h46+lTah8UP&#10;Gfh3TZdX1PwEsVvHtDSS6pH8pZgoztLdyPb34r4ssZRJyH7DH+NasDqxVWX6fLnHt7VftJP+v+AZ&#10;SoeZ9X2v7UBjSES+FUYycgpfH1I/558cjv2+orXf9puKwt1u7jwp+7aRk3LqIOCP+Af5/Cvka2cq&#10;xAK/e7+tWYjgYBXHX0HNUpyvuT7Fdz6vP7W+i7dsvhTKh/4tQXqD1+5+P4VKf2v/AA80YE3hg/KP&#10;+gkF59jtr5TQlTuIA9OanjYYXn2+tae0kZ/V13Z9XW/7ZXhmOTzn8Nt3J/4mq4H4Fcdq1oP20/Bt&#10;tMkc+i7dyhsjVYDgE4GeeDjHBII5z0zXx4VYfMh7561DMSp3E/N2qlWkDo+bPa/28v2gvDvxj+CK&#10;+DdMsYY2XWBN5g1SGbcq28inKodwH71eSMcMM5BC/kp8Mb6W+/Zc8G6lcEMZNAtJGZl3dJYifzzX&#10;3Fr2/wAiQBwMoQN30r4d+Dek69cfseeDdQt9DvpbeLwqGeeG1coPK8iRiWAwMLkntjPpXPUalJt+&#10;X6nRh1yxsZ/jhhHplw+Ot+Du9P8ATK+ZPiTZvc/tHyoLkRu9xavGwYg/u54246c7UNfZOj/CTUfi&#10;tol9PYeK9B0mGxvs3FxrmoG3jGbppM7gpwMRsMnAyVHfNec/HD9in4M+NtR1Hxt4F/aWsodamuFt&#10;PDsN1rUGlk3EYxPI28M/lMfO2P8AuwFTktXLKnKx6dGrFXT7HleqWkNrqZuIt37zIZS3U5yTye5P&#10;PrWxCqtBHnP3R/LrXP698Pdf+F3iD/hHda+Kuk+LVXT7VRfaHfPdW8cnkozIJjGqytteNmdGcFie&#10;QMZ3rJm+xxKf7oJG6vHxEZRk02ffZC/9kjfz/MVyNp3Dn+VRlF6BBnk4/GpPLhb5s/MygE56gf5P&#10;5/WlYBgqgMD+Nc9j3/U9K/YeAb9pmx3Mv/IKvBzwD8q8d+vTivqjV7V11OUKq75HZjHHIWDNnsxH&#10;Tr26fp8u/sOq6ftKWTxx7tuk3o2r7qPX+lfW+u2gtbqSR5F8xmJ/d/My/NvOM8Z578d+OlflvFzS&#10;zS391fqetl8nGJDoEUloYNyL5m4r8zD5cnjHHc44OPbpVb4Dx3h8OXkaCFVbxRrpCnP/AEFrsccc&#10;Adew/E4rWtGt3tFvJiv7tgcNgAnru54HP8qx/g0k/wDwj99M6KI/+Em1rfI38WdVvOCO5yfbH5iv&#10;l7r6rO380fykdlSTm9fP9D1LStQmhxNGh82YK8bMrYIHBXj1I7g8jpjIrP8AjnqsX/CCW8byJGv/&#10;AAlPhuRWjJ+XGt2LDOeMj+fbrTU1O0J8gXLyDyz5jMwDHnjawIII/PnOc5I5r403V6vh+yaOGJxJ&#10;4w8PnZ5gwG/tmy4yAeoHI689M8HCiv8Aaqaf8y/MwUb3fZHu/hXxBNKkc15dOoDfLDv5Xj356djn&#10;1rom8bG3SMR3cu1lwvP3e+T6+n4+9eQ6drVzpvyX98oZowFkkYKxDZ4GMBTj29RnmtGfxFNeaZDZ&#10;/aPNk2RrHMqqGcHAZjyMDnPGDkcA9K4ZU3yuxfLzVEdu/ikaV4v1yXz1f7ZeWsplZSNgGnWitnJH&#10;XYfUcg8gEDQ/4SSeGFZXKq5bHmRyHjnjI/E8dO+a8+0W5nl1zVJpyrwyTRwr+7CurC1gB3cc4IIH&#10;pxzjNcp+1J+0Fbfs0fBTxB8ctX0W8vLPQbQlbOKQL9oleVYoYyx/1StJIgLANtBzhsAU62DqYrEq&#10;nTV5S5Ul3bSSLVanh6fNN2UU235Lc9k0bxC0/wC0N4dlfnzfBev7WkPzD/SdJyOnHb6153/wU51p&#10;dQ/Zr1RJZF3RNar80nT/AE20yOPpx/kV+b/7N3/BXz9qy5+OK/FH4meFIdc8K2Nrcxalpej6UIf7&#10;H0+cwSTPBIXG+T/R4mUTu+7awBXduH3p+35qr3P7O/iKLG5layB3DOB9vt8k/lj1z6cmvblwvmHD&#10;fEGBjiUveas4u6ve7Wyd1ddLa6XOTDZ1hM6wVWdC/utLVWfk/R6/drY+C0jZl3bsEe/4/wBaXowO&#10;G/OkikQnHfBOfwrm/ib46n8E6dZtYwrJeaherb2+5WYJlSzPtXlgAOg7kV+704c0lFbniYmtTw9G&#10;VSey1Z9J/sxXKfse/DT4tftffDH9pGabWNJ0Hwq+h6Vd23l2+l6leeJ7G5v0uYopnmEKDTYogYox&#10;9rj3hwBG8dfoz8FfjT/wUP8Ahj8StP8ADvi74/8Ah27+HOgeF4NPt7OHQ1l1bV9QSCITX17JPGzL&#10;LLctcSM4uJdwVdys8jyj8VPhBN8YP2dtL1rU7j4Z6b450j4oajHaXmgLpaXBmuoIry6tD5bB2khj&#10;u9lw1vsxN9l2O8agFvvH4U/8FBdA8DeDLfSLn9mD47atqcirc65r1/4PtIpdUvJBiS5ZTfHywzLt&#10;SJcRwxqkMQSONEX7TA1sNyWcVdad18v606H41jko4uc6dNx5r766NLVdne7v00S2P0gH7bfxqtDl&#10;9Wspv9mTT4x/6CBUbft/fFewn81vD/h2STo0z2Em7/x2UV8Gp/wUX02+aGO3/ZM+MW65jV4fM0LT&#10;l3Bm2qcm/wCMkY5rO1H/AIKD6OxzdfstfFyNTJs3HSNL67infUR/ECK6pVsPbZHmqhW6t/ez3b/g&#10;qD+3n47+Kv7HXib4X+IdE0mG31LXPDw32NlKJPk17T5B8zzEKPkOflb04zuHwV8R7gf2ldsLhY9s&#10;NmxdsjZl5sE+36+3eof2vPjz4y/ac1rwj8FvB3hjxz4F8OapqzyeMtS1XQrVryT7M9vPbw2Ztrm4&#10;Ik3hnJ2hwUjK7xvQ1/iR8LZ/hr4TaO08Ya1rVjJBDFY3HiRl/tNfLJYrcFVVXbEqsrhQdrKrDerG&#10;vLxWLw/tvZQ0dj1sLgcRHDuu17t7a79D4l8I3BFsq4xx19a9k/Z/+IHh7wfqdneeLmvf7Lh8VW97&#10;qA0uPdNceR5DpHJzu8kHLlUBJZVOyRki8vw7QZikPJP+7XoPg6KVbG1lkdf3szz/AEC8H/0CvJkp&#10;VISjGTi2t1a681dNX9U0dnFeOqZflKqRSfvJNPZrW6drOztbRp+Z718Xdc1LxD+2J8Mb+Cw8zQrX&#10;wdNZ+H9Zghi8rVFV9Qnnn3QsylzPcSlgTvUMu/eT5snM/tBa5rtn+0d4P0XSdL+1NfaCbYRyNtU+&#10;bcsCckYXG0HJ4GfzwvhpooPxc+FvilrvP2rTdStfs+37jW/nndnvuEwGOvye4r0v46WOhz+NNDsd&#10;VsLyO61HSZraz1LTIjJeJtni3RQJuAaZi8SxjIJeTGRyRhUjiIZW41pc8la7Stfaztd20311fa9g&#10;yjMKOZSo4inDkUk1a97NOSetl1T6afifr5/wbrfD7xH8Kf2YfG3g/wAdanPqGuX3js61cak7CSOW&#10;3ms7e3RI3HBCS2VwhUH5GDA4ORX3ylsX1S5kP8Qj6+xr86P+CVf7R37NH7F/wdb4S/Fj4s23hexj&#10;/szT/CeleIbcQXcM1zHJqd3p0vll1lu4L7U7uF8HJMeADtJr9FPDus6b4j0yLxHot4s9nf2kdzZz&#10;hSBJE43I2CM4IIPIr08JHlwtNeS/I58fL2mLm/P8hun24TxDeyf3hGT/AN8AVpsMj8KrQRMupzyg&#10;cMB/IVarqiccdD8Gf+C4SXd3/wAFJfEsZPyx3GjKgDfwsvhwf+hN9ao/8EcPh78N/jB+z5408GfF&#10;HwBovibSZNagkk0vXtJhvLXzI7/VWVjHMrLuHmZBwSK2v+C2zMv/AAUv8RL9nVl/4p0lu43Xfhxc&#10;9+ysM+9Uf+CEF2kvwg8ZqjJuXXtrfNyB9ovCPw5NfN4F82fP/FL8pH2GOjy8O3/uw/NHoHhz4W/s&#10;Qav+2xqv7Iy/8E//AISwtpPhFdeXXP8AhF9PaSVC8CAfZjZBQhadlDiVjmJgUAIJ9q1b4AfA/wCC&#10;fgu+HwY+DXhPwj/adxbrqH/CM+HbXT/tQjWXy/M8iNd+ze+3Odu9sY3Gr2jv4BT4qyfEZfCtgniK&#10;+0+LSpNYguJGaS0WclYiwXy2Icu2M7+MHgcbXxpuFHhLYT1uB/6A9fbexnTl7ysfDQq05r3WfEf7&#10;QcLL8YfBt4UZvL1aF/lbGRvA/rX2d4Ej26datuwNg/l0xXxv+0QYh8QfCswB/wCQpAnC5yTdW4x7&#10;fe6//Xr6+8Ba5pNxeL4Yj1GM31nawz3Vtu+eKOXf5bEejeW+D32n0ryaajHMKl3vypfdfQ9WtJvA&#10;016/mjptUe6F5HHBbbofLYzS5Hy4BwOuevtWHaIMBmbHqc9a2Na1C2sNOvNQvLyOGG3t3eeaZgqo&#10;iqSSSeAAAck8Cvzf+I3/AAXd8MfDr4q3Xw88Vfs56hbaKkzrb65a+KoZ7l4efLla1WLYu8gfL55K&#10;q24buAfaw9WjRbU3a+x5/JUlHmS0W7P0CtPiLoVhrUeg61bXWn3Eyu8P2qMeXJGskih1dSykERls&#10;Z3KHQOEZgp1dZ1TTLuzjvra+hkhVN3nRyZQggEHPQggj65rn7qbSbnwyusyW1vceZArxzYV1OcEM&#10;G6EAgMCPQEdq8p13xH8S/hz4nMls+m3UNxp8c+kw39wlgl1Dz59oznKPP50kckbBASrSBmAGG7ZV&#10;6lK2l0+3Q51zXudxqvjzRJvE8vhZYZmkht4ZpH8ls/vZnijUJjc2WilJYDaFTcTgg10NgqCJDs/h&#10;/u15/wDDXV5fFsMmvXup6LNfRpZrqDaTNFMqSG2jfyQ4lkOxXklKngsroQzL80noltH+5DbvwqKb&#10;lLVvuarzL9sqxqCygVr2JjA4/GsW1k+bY/HetbT51bkMPxroiJm7ZNhAQa0rabA3CsS3mwMA96uQ&#10;3JThmraLJN2G6VRwR1p736gY9P1rHguWZsoeKq+IPEdr4f059TvVk8iPmVo4y2xR1YgDOAOSewyT&#10;wCa2UrK7DY2LjUVIIP5Vm3l6pLHdivKdF/aZttV1q50nUvCcsy+ev9l33hq7/tK1vbZjzOJAkYGx&#10;QzOqh8bdoLOyI+pqvxk8NxQ30qfaFbT5lhuluIzCsTMVCMxbkId2Q4BBUEru4zjHE4eavGQjS8ez&#10;K+nqmP8AlsM/ka4ecxo+GGCfXFY+nfHiL4q6tfab4d0W6/syykVG1JoSqR3IijdoGZiNzkTDAQMo&#10;ERYsRJHVqXc77XbJ6sPevKxVSNWreOpalpoF3dIkm373XrRVWWE7+F+UegPFFcvK+wXPxN8X6ZdL&#10;8M7OGL5k/su4M2OeIbubngcY6+leKabGZ/GelRYA/wCJpAPb/WLX0r40vdIt/hZeWrSHzof+Ehsv&#10;my3P2/co59mJ/H8a+ZI9Wn0HxDa69DbxyvY3cU6wzAlHKMGCtgg4JGDgg4PBHWviMpfuyT7n6HiN&#10;YaH2x4P+LWgfB/w9eeJtV0q6vvIsGubeG2Cru2Rl8bmxtyF64PXpXnPw1+KV18cPEusfFvWNEs7G&#10;61fXdjQWqnCxR2aJGhY8tgLyeAWLEAA4HI/tA/tW/Dnxp8LY08GabdWGoX6+XqVjcLuFlHtXcFfG&#10;2QOSVUjBwrFlT5c+NfC39pfxj8PdNj8N+F9B0u4DXnnB79XOXKCP+F0AGP17178uea5U9EfOVJwp&#10;U3fSUtLeV/8AP8j7E0kBr+KYL/zLf/fPDd+PWus8YTzR6dJLaWzySDWohHGvXPkDjpxnNeQ/ADxn&#10;8RvHGn3l/wCONE022NrpEkNr9hc/Mu35dw3t3wMg9eODyfbNZsVmt5Hf5saxbS7fT5UXNYe7sncw&#10;lGcfiVjyf4DeK/23fgX4T1Pwz4G8GeCX0651a+1Rv7e+0STI5YCRVaKWMFQQMZX1PtXqFj+0V/wU&#10;de0huIvAnwk8uVogoaPUMje+0ZAuO5610DW5ksbhYkZWex1MKR6+YMD+fp0rX8ORm40i1LIqlrbT&#10;33D185s/5/8Ar1XtDn9nGTueGfGz9sz9vb4YWVve+MviN4A8NG8aaK1tdL05p5pWTALBJUlIHPDH&#10;C+vavOtA/wCClP7XGr6x9h1T9reHSo93/H1J4JsZYlzz0S2Z/bp/WvPv26Rrniz9qHxJBeX5+y6O&#10;sUFqzKMQwlRIRkDp5krnJycv6YA8u8LW/g/TdUWfxR9o1CJZPmt7Kbyz+LEdPofy79FN+7ff0IlD&#10;3lsl5n6DeAviH/wUP+I2n2useCP22NF1G1u9PS4juLPwppkijcQDG37j5ZF7qcMDwQDW/NL/AMFL&#10;be7s7WX9sazia6FwNp8Dac+xoscZEAzuycH2rx39jf8AaP8A2Z/g48nhjTv7V00X0cklxfX9qGDy&#10;sUUKzIT8qqODgAANxkkn66OsaF4x1fw/4h8L67Y6ppst5dxxXmm3iTQy5Xna6Eg4YEHBOCDnnNTK&#10;VRa2aXminGEXZNP0OBhsP+CktreR2T/txaeAdQW33N8N9NbkxCTccxc9cYP/ANarGrxfty674Xt7&#10;fU/2sdStdS/0eW81C10XS4YJ0mkdVWOGG0jeIr8vJlfdgnC5AX0zxBcLZT2N63C3Gvwsp45BtSo7&#10;98flmo2imbQolYbdmn6arZHGRKeR6f56Ue0l3J5Y9jwzxd+z5+0uLV9Y1P8Abp+JhkaRQfsevXFv&#10;GWM2wgLHIFGBg4A/+vs+BvBGrfDPwzdap8Rfj/8AEzxpe/2p5n2fUviLq9pDHZRt5bRJ9lu42813&#10;fcXbcAEUKo+Yt6j43ZrbwZcPJJu2XzttPXP2zj8B0/x7cF8TbPW4fC93dWqNJxqDRwqu7EYlQ5Oc&#10;t/D7dSe+KmUpb3GlDax1uk/Fb4VfC7wdqXjL4pXvjbW49J1SwuNJ0HTvEutNIsNu7LPJPcmZhNb5&#10;neRkdnLLlZhKIbfZgfHD9uT9mWf4b6h4D+Cvwb8E6XM1hKLXV7Dw3b2Lf2fJsRIbdLdjwvzRyOkv&#10;z+RJiFQ6V5r4p8cajpdtdaZqrxyJ9kvE87yyu0FkLfKBnjt+HWvBf2jfgxLa28fxC+DV681htnub&#10;jw/uZY7dsDzpYVwdpKAMUOOIwQSNijGVbEezag0/UwxFOrH3oJM9b8G/Fv4J+OfFkfhTxJ8V47XS&#10;7hfu6fi42XTyO0bzxBwUSPy8yE4kRX2gAyAjyT9qnxr8FPGvxG1HxH4B8NzWlxY6hdXFreafeTW0&#10;N5CVMiwvGLh/3sTbmR0aIsrAmIqV2+Bah4kurSxk1mxdo7iOYvfeVv5RyQWJA4UsyqcsM7wBkZAt&#10;+Itf8SXnjj+wdc1KN1CvFM8a7VbMbZJPfBYnnAJ5xzRGVWUVeKQYetWqapW+Z1Hwn8QX2p61fwaj&#10;rU195NrbeXNOSSBtIK5PJAwqjkjA7dB7TphD6dC67uVHX0r5++EBubbxLqFvc3GTHBGgVmz3bGDn&#10;p1/OvfPDr+fo8JJ/hwcf71ebilaWh+kcNycsIr+f5lolSAuPfHeldzxtH4e9Sy7GjWFYfm8wnfzk&#10;jjj6DHt1phCnhmB9c1zcp9JzanrH7DmkardfH+HWrC0byLXTbiO6lXH7ppF+XjOQCVIzjGcAkbgD&#10;9B674C+JWt6xfS/8Ln1LToZLpzHb6fpNo3lrvyFDTRvuPQbiOcZwOg+fP2QrSLT/AInxajeaFcXI&#10;v7eSCHy5F/1ePNyIym4HzIomWbcqxmNupy8f1D4w8YeFPAgXUdSuVklmeT7LaQx7pJlVBkRqo2jq&#10;o3NhQWGWBZc/lnE06lTOuWkuZ2StZS7t2TT/AANskxUsxxVXDUVzOLSXLe7bSfTTd9Hp1SMzRfhd&#10;40RGeT4/+MfMZtrD7Lop3Y6Nu/s4Hge/GMDnBqp8KvhXrt14fujB8bfE0bDxBrCNDHY6Z5ZaPVLp&#10;c/PaE7nwZD2DM2AAAoxbj44QaZ4wuvFOk+A5GmurWO3a4bWPLMkMbSNHG8Kxsg2NLIVYMW+Y844r&#10;b+BnxT0y6ln8P6pbC1bUdW1K+W+F1D5Ucc00126N5pTDruaNQMl2CjaGO0cdTKc3hhW40k7tP4YX&#10;2d9Fdvy6+W59a+Hc6pU3UqUmkk38Sbtp0vf1VtDo1+F3i1RJPH8b/EkjKSIo0s9MYn13KLIgDH8X&#10;I6DvWP8AEDwb4hs/D1rft8YdcuoV8WaC0NrqFjpm1pBq9nhiEs0bKEhwNxQlBlWU7a7iaPVraWbU&#10;J1abeomdWuDxjlOMHGQWHzdNxPO7J5P4lTq/hGxnBVGj8XaIZd2GAb+2bRiflHfqeh65zXiYfEVH&#10;iIJW3X2Y9/Q8mWkG2/xZ3F1d+Vamx8S3s2pO2XdlkNnkEgEkWxiUjPXjb1PHWuRuvgl4E8QXG/UP&#10;GXjeEmRnWG0+IGsQRxNncuFS6xxkYwO3GMEDoNa129NzcfZB5gDAKVYDIBHHTofTg9R3ryfxf8Ut&#10;Ys/iE1rJ4wGm2WkeHft9vbw6bFdNfTSSPEyyK7gjyxHuXadjecwcBkjZt8FTxmOqezpye19F0Xkv&#10;69EY4jERwdB1XByt0Su32013el/PXTU9K0H4MfDlYNavtX8UeNLWOxuCqzH4ma0EWNIU/eMxvMMS&#10;dzFjyOM8ivBP+CnGteAfhd8FrX4TXuseIP8AhIvHNhDc2Gh69401W4mFmJkYXEtjLK4VWMcsa+cI&#10;yGRmCnZzb+JWofGHxt4x8D6Bofi2TxdZ6oumNZ/DvxZqUl/IdPN6XltB/am6KGX7PbvCfnYuXBhZ&#10;0nO34X/b28Y+DPiD+2V4+1fwfq6W9npepW+laDcLfy3Ed5Hp8EVgZI5syM5k8gTq7yY2lvmLFQf1&#10;bh3hHDYiP12tXnNprlWsUmur1blbTTRb3vc+Sz7iKOBp0HRipQqLmaaafLdxcdVo9Hd2a7PQ9S/Z&#10;V8e/DDwn4q0O/wDH3xRt9G8P6bqdndeIJrjRZLxYUhlcrC6W6GRFfbDbsPLlPzyPlQAo+3P2nPjL&#10;4D+NX7JOvePPhn4jtdY069k037NeWu/DBdQg35V8OjYAJV1VhnDAEgD8nvhN8LYfiiuualDLqduu&#10;g6BNeT6hb6DNdRvcYJjimZT5dojMHLXMrpGscbOQWXa3sn7KfxX+IGjeAdW+FK6JDomnXJbUVt7h&#10;njTVCi21tKFS5lYXEivHFPtiQshM0g2pGBH6XEPCtLFVKOOjP95RknZLRx66d1ve+y26mPCudRx+&#10;ZQy5r2UKyspN399NtW0Vk1aFtfe1uk7LvPN1DyiNM0ua8uSDst42VN3HdmICj3J9hkkA8h48i1W3&#10;8XeF28cwJaw3JmNva20m5Yp3VVRGnIKed/rNu1DsIVgz8ges+BLO9i8KX3xQ8W6THZ+HLLVIdLud&#10;WuVjjiN1cW9xKkOTgufLtpXOAwUIM43Lu4jx9D4b8ZeFb/w7rNxDqbWMsz7kZn8zcWMio0fzH5gq&#10;DHQHg+v12U5dh8Zljqy0lK9nfa2mx5fGmNxmS8QSwEJqUKfLey3bSlbq9mtEdf8ADn4u+H4Bb2fg&#10;PSrS18VaHG62yLJCsMMhlQuV8x9vmsu/qBuUuWztVT9D+EP2xtA+Id9HoHgDw1NrF7Np9qk0FvcM&#10;scDJK2QXeIcAPncwX05zz4XrPwnkk+Emg6lpfxT0m+bw5pq3NvrmpeMtKto2hNupuLRrS2uHn/tB&#10;ESCIkPcIsFpEjPDBBEo9i/Y9uNIi8FXWoDwidLv/ABBJDe3FwIMxai28/vkkDFZgysrb0+Uhi3JZ&#10;ifPw9KUsEnRquDTtJPqr6OKff02e10fE5hPHZjjPbRTgmrPS9kte27vq2vyPc9Nuo5pNJWdwB/Zd&#10;j+72g7SZ/Xgn8vX8MTxHBI9lPdpG221urqe6kWPKxQx3bO8jHsFAySTgdTxSWOoMYdKuzPwuk6Zt&#10;P+19oGP/AK30ry74Y/8ABO34k/8ABRj4u/Fi2tv2htD8M+HfC/iy1triG/tU1DUIJTYiS3FvB5iy&#10;29tI810ZG3xRSSKjBbh4z5HpUY1K0rR1KhGjf95LlS6s+af2uf26vDdx4tg8K/CSCO8sbHW5JNY1&#10;yaKMzR3EcyopsdkxEkZSLf5jbRIJdoCYEjef/ED9tDxeLNtE8Pa7p2vWUwMt1cSW9ztt2zgLF5rJ&#10;IMsN7BtyjeApGSo6j4YfsCnxH4a0j4h6V4x8G+KtSjv7hNT8KeIZL6x09cCVIy9xbvHdOu7ynKBI&#10;GPI3L1P0d4c/ZR/Z48Y/E+DwP8Jv+Cc/gfVPE1xaK1joOl/GrXNWjeSNHjMs0NzDbR+S800JdnuV&#10;RSkagfMQ/PKplzxKk5++rq1nd+qtdv0PYhDNI4F0oU/3crO900tb3Tvpe2vz7tH59aRcWU4K2kok&#10;2Ptkx0DDqAe4B6HuOfavQ/DF1cWui21zJAVUWdx5Z6bl/ejcPXnIz7Y7V6t8Yf8AgnV4H+Auo+Kv&#10;CFprviDRtY8LWJF5pPiTVLW8nmvmt4buKFfs8UcIX7PImXWWTJuBuEfkkTeBaL/wmFrrcfhJdGu5&#10;I9TvY7PyZGEPkTyOsYcPIVRDyobeQrDqVIV1451OWTdNN23TVmv+D/W5z59l9TOsp9nzKMk+aOt0&#10;7XSV/R7912Pc/hXp+tza78LdYOkXX9n2f9tfaL77O3kx7kKqWfG0AspUEnkqQOQa988M6V8FvFP7&#10;Ufw3n+OHiC30/wAG2E2fFOpPIfKjtbm/s7VVbaQwDSPtL5wgLMc4wc74Z694Q03xBoPwi06SGWR7&#10;Ew2enwW6m6uhHF9/y4gCzbVZ3IUljuYnIOdH4g/AD9ovwfP4k+JmrfsveK9V8N33wlvrGG1k8NX6&#10;w37TPI5jDpHyGBiKkHPcHjImpUqVsHLlj1S/FfcceSYGOWwpUJS+FSbfm25P7m9O50H7f3iH4Y+K&#10;/iz4g+INmbjWGbx5r32CKyZ1WdLi7ijmSVVO1cPDl4nZRmLac4wPur/gnX/wVz/Zj/Zw+DXhT9m/&#10;9sP4rf8ACIa1qN3JaeFdQ1e2uJbJ1Z4CI5rwIwi+e6EjTzssaKzh5EEdfjH+whf/ABU8SeBtR0/X&#10;7rVo7ewvLe08OyQ2JMkC+bNLcqu5MPuaVfmbcRt7bRjP/bO+MPgL4zeGrH4b+B7jztY0DWpJrqe9&#10;2QiNRGFZBLM68M8gyByTB8ygBSfQwuHdPEPnl/lbZWX5+dzbFVpVqMVCDUb6aatvfX+tD+tXwZ4x&#10;8JfEDw5a+NPAvifT9a0fVIVuNN1bSbyO4truFlBWWKWMlZEIIIZSQQeK1a/DD/g2K+MfxQ/Zw+M3&#10;jr9lL4p6tpd9oviTwjbeL9NbQfHFjrVjptxFdixlUtYXE8MVxOskbOjMsoS0hLLtZCf2st/il4Ou&#10;rf7RFq0eN2MMwBzkgfyz7V188U2mzhqR9nK3p+Kv+B+HP/BaDWoNb/4KP+ItatCphi1Tw7aSN5nG&#10;6HU9Jjf8d0JHQnj24of8EFYbRPg5441VLdfOm8SrG0235nVWmZRnuAZG/M/WuF/4KU+JZrv9sDxH&#10;rMGqSXAuvjFeIh+8Xhi1yWZFXvgCFMAAkAV8y/A//goL8UP2R/2ZZvhf8Eru3sfE/iDXzfXOtTW0&#10;czadaKEKrHFLG0bvKxcFmzsRWwmZEdPnMrqRjm06nTml+Nz7DEYarispjh6dua0fkluz9xZ9P0e7&#10;uobq90i1mnt5lkglkt1Zo3AIDKSMggM3I5wTWB8Z7xf+EXUD/nqTj/gDV+D9l/wUU/bm0XxwfiDa&#10;ftReMpL9rxrlre61iSay3k5x9ictbBM9I/L2AcBccV94/sF/8FDPjF+1D4WvPhl8fbRbrXbPR59V&#10;0vxBDp62w1C0WYQuZEQLHuWRwitEoUiNwwDLl/ssPi6depyq58zjcjxmBw/tZNNdbX6/I3f2g76N&#10;PF3hOUnO/wAQWKKzN0LX9uP8+1fQ/wAFfHOi6j8f/FXg2w0VLWax0+z+1XKLEPtcipuLkhA5IEyJ&#10;8zMAI+AuW3fMPxs1G41T4y/D3wpDbszXviKK5Mix7lC2txbzsCe2VDH3Cnr0Plniz9sf4r/B744/&#10;ELU/AWlw3Xia81q90fRjI6fupJLtbW3O1vlZm2oqhiFD7WYMqlG86NHEVc0UaS3kr9lFQ1b7JdyJ&#10;1KNPLuao9ou3dtysku7Z93ft4fGbwP8AC39n3xBpviLX9NhvPEWlXGnaXp99I3+m74yJV2pFIdoj&#10;Y8soTcyKzx7ww/GnxlZfD348ePNHi8TQTabot5qkMepa3ZqtxLbaYsvzSIoGOhchgWJ5G18KtdG3&#10;j7xF8cPF2qL8Qkur7Urtli1PWrq+a5j1KMLsZlMmJCPLGAHVCo2jAxtMWoeEfC3gESeINPe8mkjV&#10;jMZG/wCWcaGQoEUAcZLZC5J5zxg/ZPhXC46pQxEaz5Ve9tE12it76at9Oh8n/rZi8vhiMLKhZu1k&#10;9WnteT21vol16n6HfBv9sSz8T/EO4+FPw/u9G/4Qfw7cRxWbLZ3LyLpQ0y18hUdGOf8ASFuELOu5&#10;d8Y2liAPetU8Zaf8Q/LstRsrVLFJUkv41vC8i23lzsrZChhJ5sUfyL86jBJ5xX5DfBrxB8aNX1bV&#10;NY+H2m6wlvptsmrSyW+1Y9OlWSIRzENmN38hbjCkHKSScEJgei+LPir4o+Eui+NPid4602TVrjWJ&#10;Lyw1bSfE2pJdrciZ3jd1iRw8Ui6lHLIDGyG3VBjzhOrx+Vjp/UMZLD83Mt72to9k99utvWy2O/K6&#10;mIzCnBqHvPov6/rufY/wY+F2gfEHxV4d8e/Dn4i/6NoFncPqVi13NcApPPtsprSUzPJHbPDHc4ja&#10;RoXHziFZHMq/RXgm11zQ9HXTPEGsm+khZglyy4O3J2juTgYG5iWY5JPc/mB8Kv8AgtV4W+FOjxaL&#10;on7J8cca5Mn2XxkIUdmCjJRbLkKqJGgOfLjjSNSApz9wfshft1fBn9s3w/d3Xw9ku9P1bS1j/tTQ&#10;dWCLcQqwH7xNrFZYt2VDgg5A3Km5QccJWw7dotXe/Q9mtluMwlPnqQsu+j/JnvELoGXZWvp8y7c1&#10;zdnIWnVS/wAp9a1YL22tYWke5VVRSzMWAAAHXP8AjXppnEdBHOq4Jb8hUiXwXksfULivAfF3/BTH&#10;9hH4d3lnp/iH9pvwpNJfLmFtHvDqSJg4/ePaLKsR9nKnHPSuq8Lftcfsw/E7VLHQvh1+0L4J1rUt&#10;QVjZaTpfim0mupiFLECBZDJkKpJBXOAT0BpxrU7/ABL7y3Rq8t3F/cfMH7ef/BbDxj+x78c/En7P&#10;Gjfsyx319Z2NvLoPijVvEUkNpcefbI4mNqttumiSVnjYJOu4wsAynOPkrTP+Cqn/AAVL/aO1jVvE&#10;3gL4i6fp9lY3lvLH4c0DwXbTxwsq+YBAZra4lOBA8p82U5wQM5CV91f8FW/hT8H/AIp/sgeLPFPx&#10;J8Kw3mpeD9EutR8Maou5Z7G72YAV1IPlu2wPGco21WYEohX4D/ZV/ZM+C/xN/Zc0vx34g8Vatpf9&#10;pLPLrcEVxZyWyz281zBHcYuoJfJkWMsQylSN+R2NeFnWKxmFjeMtG15adVp5beZ04ejGsnypXt1v&#10;Y2Pgv/wVo+M2vadqHwV8c6atxdala3Nnoev+HbgaXd6fIS2wusSLAY0jJX5Iomby0ZvmjRh4j8bP&#10;2d9E1f7B4ptZ5rfVL077q8u7h5JQWy3nSScu7Z6tlj0NZ/j34P2nwq+IVxd/C0311os64tdW1iZG&#10;nRMR7mbEaLGxfeQcE7ccIwJOhotr4z+IVvJe363WpaY0kcGny2cVwTNI2AT+9G5VXqZCSnU5xnGW&#10;Dy3PM+lB4CLklpfZLvd+XXf8To+u5TlNGpSxy5ZaP/gL9P8AgH6Vf8E5/jX4y+I/7M3grwz4rWxm&#10;k0TwnELrVLVpGe9lXUNQslZyUC7vJso5HJYuzXGWC8FvoR723iO6SVetfmH8Pfjv+0N+zt8N10Xw&#10;X8RrRlslElraXmmxy2kUaOWW3Z2Bk2MSQ2x1Y72K7WOa++PA/wAUdI+IngTS/Huju4ttVso7iBZI&#10;yrAMM4wcH6eo5719fm3DuZZGqaxdveXR31Vr30R8tg82weaSm8Pe0X109DvbiSKRt/mEjuV7UVzI&#10;8Toy+UBhmbGW7+9FeFyo7bn4+X0UniXw/rskO1lt/E+sLt3HgNEZgRx/sk89favnnUpme4fB7/pX&#10;v3wv1CTUX8WabbH922r7945wbiBoB37mWvni9lLXjN+H3q/P8tvGU4+n4o/RK0rwV/P8zP8AEVpL&#10;faVNHCu5lwyr3OP/AK1V/CfgqTWdLj1ewvVlZHb7RCsZ/dkEYDH0IIwenbrXQ6Vomuasxk0rR7y6&#10;VZY4ma3t2cB3zsXgH5m2tgdTtOOlZdjO+k3lxDaSWqxvMXKiRldM9e239a9qnKo4uMNzx8VToqop&#10;1Ntv+CfQPwz8Q6CfDlxcXOpX2mzWsBVI7RoVVs/LndIPkYZGDkDj5gRxX0xpeqpq3heO83XEsM1r&#10;p83mXBVnYtJjLHJBY45IJHOcmvzth+KOu+G717rSZonEnEiTLvVxjuK9V8Ff8FBvF+h6OvhvXPAG&#10;l3FnHa28EP8AZ8j27qIn3And5isTznAHJz9Zo4WrG9zHFY2hWglHofdmm2qNEN4VizXSgDoA7Fsc&#10;9eB+lUdV+Ivgj4V+ArfxX8Q/EEGl2EUemxtPMGbLGd+FVAWc4DNhQSArHoDXD/Br9rT4P/FPRP7Z&#10;0/xD/Z82l+dealpuoLieC3S2dpJAFz5ijDHKZOMZAJAr5I/a++JeoeKPiHCsnxI0XxHp8OnxSaSv&#10;h+WdrawhkG5YG86KIm42lWkIBwzbCVKGNO3DYOVab59ErX/yR51Sryxujov+ChXgXQ9H8Zx/FbwT&#10;43t9e0nx1fXFxb3djcLLGjQCJWj8xGKtgv7EdCMrk/O1sLNP3txfSdDu8vtwfz6e1aF5ruvP4afT&#10;47y4j025vFkkt1ciGWeNGCsR0Z1WZwDyVEp6buefafaQA3Q101o0Y1Gqasjio+2VJKrLma62S06b&#10;f09zvfh5qXg7SfFdnq/iyC6vtPilDT2dvIFaX0BIxx7emeRX6feD/Hvibxhp/g/4hfDHQtL1Twje&#10;eUj6XZf6Le2s/wBnRD5PmOIWiQeYDExjKmLIeTcFX8pPBlsrXscs5zHuzL16Z9c5r9M/gr8QfD3w&#10;w8KeD/AnhXwY1roX2G31W3kkmeR181H8yMcfM4Ygkk8h24BA3cWKrRpWcv8AgHpYXD1MRGSgr218&#10;z1+bW9O8S+E9Hm0y63Na3Wmy3EboVlt2eINskjcb43Kuh2uAwDDgZre1eH7LBJcJ8yi309O/JW4Y&#10;f1/H6VzOvaBY+JdFt76C8mtbqGx01bfUrCTbLCd8iehVwC2QkgZAwBKkqMWPFviq88OeFb3U/Flq&#10;I7O3u2caxbN+5ijjvIx++Rm3RH53+Yb4wsDO7x5VKzjadrESi4tpknjgSXmgXVqtuAnk38jA4JJS&#10;6Q/496peNPDk8fh50jYFpNIvGKL33eWcH3wcEe9YHxa+NNvoehQyeAdKh8UNm/tfEnh+zaa31zT1&#10;mQXCzxWNxDHJdpGoYytFuCKrOCyI7r65pXwtv/ix4Ls/GHgLxPo+saPqWkzCz1CyunkjnD+XgqwQ&#10;8AowI6qRgjORUSnTpx5pPqONOpOWiPl/9pDVPDvhzw752tWCedNbTW0OJFRpZm8rAztJJ2Ak8HhS&#10;TgAkYMWm+BtE8H6Rqet319cfaI47m40C0uFjkiMsMaOJJ/LHmRyeU0iqqt5SyiN3dsk+/fGP/gnb&#10;e/EQWN/qPxGurVodQ82aNdJNwojMPlsFJlUqcZ5x36cVoeIv+CaaWXhnS761+I9xsuYNkLTaOGKF&#10;EUPkCbkFj8vIwODuPIVPHYWMZSbWnk9PwPaweHpxorn+Jt/d+nV/I+K9d8P+BJ2nfSfBVjaxz4WW&#10;EBmMiY5yT17/AJ8CuG8e/s+eHdX0PUviv4Z1tY77w+I7u+8NLa3k9zqVoGxNcQNFBJEggUeZKJ5I&#10;gIwWTeVYD9CfDv8AwTZ0TUIfsep61reoTbsFtLtUgY/8BYS4/PtW7Y/8ExPBvhCw1bxlf+G9c1q6&#10;0rSb6SDwL4ikEMPiSb7LJ5No1xGsJtkebYpfd0z04asKePwdWryqSXm9Evv/AMjuxCorCtTV+1tX&#10;8v69T8iPhrfRXHj25jWNk26fsIZSpJVxngjqOBX0J4XZ20C3b/eG3/gRr6c8Yfso+DfG/wAX/Cs3&#10;hr/gk/N8P18vULnxYsfxvk1ttaULb7WEt1cQfZ2WYHbGHPmC5O5lCb1928N/8E9/2dL/AMIaf4n0&#10;rwPpsOm6hZpcWscnii5WQI43YeGSfzYnGeUkUOpyGAIwPOzLFUaNRJPmXeLTX5nVkWIp4bD2mmt9&#10;Grdj8/UR5FYwxs4jXczbSQBnH4cnH1NR/MOQGHzZ5r7G8S+AP2EPhB8c/DHwd8U6PZW2peKra4k0&#10;vU7rWXuNNjkhwWhlaS4KpKfl2hkIJYDOWwfQk+Hf7HHh2O3uPH/7Rn7PNvJK3lrZnQra1kZ1X51B&#10;kYqW5VsZzg+4I4PrV0nyvXVeettN+qPalm2FTfl+B5z+y7+yPe2Np4X+JHhOPVJ9TuLOS8lurqa3&#10;a2aG4tlESRRB1eNwGbezSMGDKoClSzO+Lfijwpo/xr8ceCNc+GNnNqy+GbXTtN1aS5CTWMiX5uRP&#10;G4T94nkC4tzH8is82/BMagfRXw0+M/7L/wAOtMtdFt/iJYxw2pMcUfh3QpZLPafnzEYQV2fMRnjJ&#10;B46Z6Z/2lf2ZbrRdS06L4q6h/p+oQ3csMXhm7UFoVnVBndtJInb5iuRjggMQfnfdjmDrytezV9L6&#10;6W/r1OnhjOqOTZs8VUg5RbvZSa97RX0T6JaWs1o9GfHOrfCXx54f0PT9e8TeF77T7PVofO024uLV&#10;o1vI9xXfGSBvXKsuRxkHuDW18F/gV8f/ABB4/tdd+BPw/wDEVxqul3Udy+o6WjwpYzQiOWOVp2Kp&#10;FIoeEjBD4khP3dpH0FN+1L8DbSc2cFj4mvI1b5biGxjRT+DzBs/UVh/tMeLP2PP2t9G0C9+MXwE8&#10;Y6x/wifnDQtt8ljaW5kMW7i2Yc5hjxnJG3jGTn1sLjMt9s3V5kl/K7v1vaytvsfZ5x4oY6rhVTwl&#10;CDk3vPm5Uu3Lo3daP3lpfucT+z7+2P8ABXwb4xsfGnxT8HWd/wCGdN08TL/Y/wBmvLHVrT7M8P2m&#10;LzptjhZ45UlBYKk0Mv3Cgjj6r9r/APby+BX7W0Gl/Cz4IfDzxxBpvgfUkf8At7S/B0Mulu0V3Z3Q&#10;t4pLa4c7QbZ4yY43UGQOm9Qpfx/4Y+Ef2VNB8MWem+HvgHrt5Hpiy2K3F18SNR2yNHPN5xMJJjXd&#10;O08mAMbnJGDiux8MeLvgNB4l1jxn4U/Zq+yeKpp/s3iDUofiPr0wvH2xzDz4ZJ/LkLAwzMCpyxyS&#10;zfMfey/MOAcLhamGr4ecozfNJLRuV091JNJNJ2Tt02dj8Bzz/X7Ms5q47DYinT0/dKzag2tbpp33&#10;dm776p2RtXXgf4hXHhu38Sajp1vY6df24lgm1DUraDarqrBiHkVgQuMqcFQG4z0+X/2m/iDq3wh+&#10;J2h+OvFOj6vpun31rJpdrr+heIlkmuBDPJNJKh0zU4ydwmgwJnRtjcKpBB+s9b/bP+M3hvTPtmme&#10;B/CKJbtGkMdxpdyy7dwXaQZ8Hj8K8c+FX7evxo/bY8Han4e+MXwb+FJXTJvLaG3+H9vKm4F1yUuz&#10;MrEbc8gjjnNfGcN5fhcpxssxopyhC903Z2fRab7b3Pt8yzvEYzBLBVGlKaSbS6q1+uz8rb9jzX4H&#10;fsxeL/2qL7Tvjz8ANH0vRtF0nWJobu18R+Ir6S/mvoi7QztlJo5NlvLafNlSZY3bAIUj0bVf+Cbf&#10;xNXSZI9O/Z9+C9zdIG8uSXR41LemcWJwSe/OK9P8I/Fv4xeAdIj8K/D3V9H8P6Pb/wDHrouh+E9P&#10;tbW25ydkccAA5/znJPTQftTftcS2LaUPjRqK2u3DQw2dugH4LFxXfjs+p4rFzqQ5opvRX/4K/IiN&#10;as8LSpVLScI8t2td2+qfVs+ftC/4J7ftTXvhpfh5qPhnw7a2usSpaQ6DoFj5uk2379JxJMrJCiRr&#10;IhlYiGQgrlI5JTHG+ev7NmvWPw/f4MfBT4EfGHUfE+seJodP1jxF4q+E8eh6bqFnBDdSu1k3mJdX&#10;jQmMzwQvFEzQeazQwlXhb3KbxV8bby6a8ufiz4s3yHLeVrdyinP+yrAfkKh1Kb4w6pfWEz/FLxFm&#10;C6dv3ms3G5swyqQuXznB7fwhvWpp59RjSlTdO7fW7v8Anv5nLUhiXUjUjWceXa1k0/JqzXla1uhf&#10;+BXi/wCJ3iv4E2f7F/hP9l7xd4Jtb61lvfGNnrHh8afaieW7EMFzcPJEb194tjOsriR4WsYIlFwk&#10;ZRe00f8AYOm8VeAV8N+Mdb8T6Xr1nbrGuraXZ6b9lvlQR+Yr2d3etukmTz185b22RHZMW6qm6TyH&#10;xN8N/Ed94j0nUdS0rUdUuLy6ltZL2a4kf7NGYZJTIwYndloEQZwQZODyQ3j3ir4T30H7XvhHRZo2&#10;XOm3cgVlII/eyH+n+e/Zl+OlmGKaS0jFtX96yXRbWWumtl2McbipUMOr6ylLWV3zSb6ybb5n6692&#10;e5+Ev2P/ANp3QNJs7H4s/ENbHSbQxrdW2u/GC2aMp5aMIiyi9UPC+c7oZYySNq4y1dB8B/g7FY/t&#10;CR67+0P4m+CM3ge1F6lnqPh/4qa1PryqWYW32hZwLKchMK4hhtBuw4wE8p6Ol/D7UPC+oQ+Ir+Oe&#10;1tLHM13dQ3QieGEZLurEhUcLkqzHaDgtlcivM/Enxq+GXg+8XUvD3ii+eTR5VfUrmx0q4ZYJRcbZ&#10;E3xqZIQFiL75IRtyyEE/OfN/1qxcfco0Ivrqrv5Pp301PFzOvTy98suZ3V1aVk+j012Xlqj6q8Q6&#10;r+y/8EvjZHrNv4/8Iat8O20uKyj02z0e71DUtMuUQuJrmWa5eGS3DLtzFF5itJHu+WN5F+d/hl+y&#10;5+yb4N8O3Hh/xp+01qGv2/kyWulrH4Vv7dbSyaAxNbFo5lnkjcyS+Yhm2sjqgCYcycrZal4H+Jfw&#10;o1S6Hjews49e0W9n0mP7LPuWEW5+cMYwxVWMys3KKbaQkkKjNteC7qw8d+NZND0DUNMGmWqwrJqc&#10;kwJu7h0jcxQIWXayB8PncQeNvKk9mH47zbA3nh5Ri7uLXKn0vqpX21s/u1PBxmF4QzqjGni06mq5&#10;VeSaemq5WuXZO97pX2u0XZPCH7JXwxTXo/E/inxV458P2Ph+3l0e3uPCNtMNLFlbzPcCAandXCL5&#10;qgBY44okRIkBLvulPd+GP2hP2VPAnwy1Tw78Hf2b7i0t/FGmQLqWmNpVrZ2eo27qS8VwIJGzuilm&#10;U7VK7pMlWXg0fif8DrWw+FvijUftfmf8Unq6BGTbjOm3HoB3IHrmp/A3wL0X/hC9BkLZ3aDYEMzE&#10;H/j2jyOntiqxmcYzHZas0qTvVlNRcrJaKNlsuyR9LluFwODccvw0bUIxuldvXmu9W7u7bd+rd7nm&#10;V1c/s4WEl1qfhL9i/SdNmuAE+zWutTG1MmHVHe3jhVHKtIzbiMqfmypUMvUy+H7P482es+I9C/Y2&#10;+GE8egW8RvG1TSReXEksrFLaJRNOjSs8ihQqBiD0Vm2I3b658I/Dskmj6ZZ6WpjtVuJLq5ebA87K&#10;rHhRjduR5Q244BijwM8jsNK+G/hD4dvr2qar4sm1uT7DarceH9Lvnhi1c+RIiwT3SOVWKE7FLDeu&#10;xiq45FfO5hm+IocqjWvJpNO3WybXy2OrFVqOHoX5bO7SVm72fT16XPns/ETXvg5rUeneBvhZ8Ko5&#10;bSMfvPDuhSGK1k5Volk8wI+MY3xF42BBV2BzXk/7X3/BSj9rjwnrXhT4eeCfGunaBfeItjzTaX4c&#10;s2ZYvOeEj99HJuBwOuT8hFffGj/sxeA7TQdF8W/Ev4d/8IqqyXlhrujN4ktZlkukZzA8MsCnz5JI&#10;huPlouZtitGpEoHyT+13/wAE9vi78RvG2g/Hb4JfE+x+H80fh+/0zQfEGpeKXhmtYo5p4rqPZYRm&#10;5vRc/wBqWungWkEzSTzeUYkEu09PDfEOFxmLqUqlWVoxd7p6O6V7dbXPOnmuBxFNez0ad3dW01ul&#10;923mj4o07/grd+2Hpmi3Gnah8arQX8OoOZJD4Q0j54zjaF/0X5sbTnjHINfVf7D3/BT/APaG+Nfg&#10;7Ubzxb4T8D+IZvDuoW0dvqWoeC4GlDyRynJACxg/IMbFXqc54x8ZfFb/AII8f8FFfhsLPUdU/Zn8&#10;VatJeeFodcvotG0K5nk04yXrWhsZQI8PeLIBIbeEyOIJFnIEYdk+wv8Agk7+y346+F/wP8RRfFPw&#10;v/Z+oX/ipnW1a7idliitoQpYoWCndJINpwwx719visRlscuqVsHOPMlo4uzv8tTlwNaWIxcVN3i3&#10;qt0fZfwv/wCCvP7Xfw51KO7/AOEd8Lz2e0CXT4/Dotwy+m9GLAdOnHHvXp3iD/guj8Ytf8Gatb33&#10;wu8I6HHJZNGmrXEktwtmzKczmJ8rIIh+82sCpxhsZGfE7H4eaNAd11aMEXlj5Zfgemw8jp7c9ute&#10;O/GzUbpNAuvhj478K6e1xqniCSHQYNP1RlmuoUUyxTyo4QtIzoIioJhiLb3kjQll+Xw2bZxWjdVW&#10;99G7t/fqdGeVsDgabjGk27XvGyt+DXR/iz1344+OtD+NN7a+Mb34K/D7wzqmoQzXS6hY+E7Gbyb1&#10;pZGkvEiut6RSMZBtjkW4bc/mESZVW8A1T9in9lzxv4+1Dxt8XvHdjMt7GDa6To/g2101YpPKtxuk&#10;fR5440XaGwhs423M28NIHlflfG/xFF5caT4e+MvxC1TQP7KVZ7jT4LJHLx4miimWRj5/ktgttkzs&#10;CsFYeWEPVfBPx/8ADzWPAWn6Zc282oTWenfaNS1aG6lntQGdwmW2tMsrEEiGSNXx0UDbXVUzTMqN&#10;+V7/ABbW0W77evTufMZNm1KOI9tiarjyr+9tddrq/otbO6u7m3of7Gv/AARW1HxJF8OPEWqeKrfx&#10;Aumi6vmttev0hWPzEi80NJYsqLvkQbWZjz3AJr6L8A/szf8ABPD4a6zD4n8G/GvWob7T/CJ8OadD&#10;/bmkvarYmZZ13t5MEskofIDvltmFJOFCfLdh8KoZP2v/AC5tOkht9Y8AK9sZ4WAYDVdOyVLKNwAZ&#10;QccqWwcGvarn9nXLZtmXI6HB6fnXpYvPcZlXsuSzcopu669VpY+0w/s84pSc5vlTaWr280/8j0S/&#10;/Zd+G/iHxJofxR8F/E+81ZtJun8q3hFhJCwlwjuzR3LSZWPcVwuGPBxncvxt+0n/AMEmP2jfip8Y&#10;9W8ZeEJ7O602bxG+pWaG3kWa9kkLsfNTD+X5byHZtd8gHIy+E95k/Z/1S2i4BYlv4ajl+DXjjw48&#10;Ov6Zc3FmzfLFeW0zKwOem5Tleh4rhjxVjKsub2a01dr9ktbt6bG8crw9OPKpb2SvbvfsfMvwj/4J&#10;v/tR/D/4taPD8U7PwvD4ZTxFZy+IPIkvP7RTTvNj+0JErQrG0nlh9u8hSx5IHS1/wUN+CHw++JX7&#10;ZtxBp/xe+Hfw18J3C6fJYWd9dw6ZbxXqWtv5iTQwRutusskcsqs6+WwLF5Fcru+hPETftDvYfZ9J&#10;+IPiDc80Qk/4nVwMxF18zo/B8vfjnripLb4pftO6TPP4Y/4TPVJtMj062jhtL6OK4t8BpvlWORWU&#10;MB1IAJBUEkKAPewfiHjcPTimrqKslfpdeR4+K4RwOInKV7OTu3bW+q637vQwPhDafs3+Cj40+H37&#10;N/jfwr4g1j7DeXTR+E9aTUhcspMMTl3dhgEp91vJBOVLLIGPxJ+1h8M/21tX1+81rVtN8W6loPiy&#10;/ur7/hG9JW5kt9LmMyu9tLaRs6xbSYmRyCsihWDGRJUj+l/2iv23/wBqX9mGbw3qfgm70W6a+1Fr&#10;WbT9Y8M20kVxzEqF9iJKT8x538k85r2VP2wvi54701dT8VfDLwb5jTSKyW+izRIQJGAwqTgZwBW2&#10;N4jq1sLHE1Y6Tbs+vz2OzK8HRwOIlSp2fKktrJen4H5H6t8FvjF4esm1XxB8JfE1jaxjMlxeaDcx&#10;xqvqWZAB2719hf8ABFbwnfeFP2l9S1TWp1huNU+GslzZ2fmAsLV762Cu6jlCxRWVWwTG6OAVcGvs&#10;BP2hfClzoAtNa/Z60ua72jzL6z1S4iI+isXUfkfyrQ+HH7UXw38HajJPqPwjvrdZF2M1nqwmbGc4&#10;w8aj07muHB8R4SnWUpr8z2MwVTFYR0oq1/me9adeOSAWz9a/OH/guV+1vrEmtab+yf4H8Q7bKO1j&#10;1Hxh9juuZZmJNvZyqMYCoFnKkkN5sLYBQGvtS5/bW+DU0xEfg3xFFHnhpI7dto9f9YM49h+FVde/&#10;aA+Hus2U50X9q74gaI1y29bO0+0Rw22RjEewMOvOMYz0wMAe3V4qy+rS5Yys3/XkeDhcrr4XEKpK&#10;PNb5a9+ux+C/lEncwY/U17J8Df2d/DH9nv8AEf8AaD1vUPD2ltpEl/4V0eHT5xe+KJVm8lBA+zy4&#10;rYSh/MuHdeIJliEkq7K/TDXPgp+zX8evHGn+PPjP+03qPjDVNJiMWl6h8QNUvGWzRs5EcTLsU7ud&#10;wTcCFOcqpGV41/Zd/Y/jt7jxA+r6H4o1CzxNY6Wvjy4s21GYAAQiVmIiaUiNDMyMV4YhgCDz0cyy&#10;+clea+9f5nsVq1b2ekbd7av5aL7/APhyf9nP4i+JfjJ+ydq3wZ+LFxF4hm03xPrHgu/1SG7ku1v0&#10;trCWYXJeU7nywAVjjOEJAzXx/wD8E2/jX4Li+Er/AAV1m4dtUN5fXq27WxeE2YWPJZsFV534B649&#10;xn68+F958antdH8PfCr/AIJv6b8O/CHiLxPJreqeKIfjRa65LPDc2cscjNaCVHhLZhIKJEIxHt8p&#10;dxC+efs8/wDBO3w58GvAvjrVbW1aHSr6O/sLfxleeMiJ9NsIWaJpXs/7KCyqZo5Jh/pMKlWjXJ2+&#10;Y/q5hXwuMpRhCadut/u6fofMUadanVc+VpPy/pHx/wDCrx/4tOiabqHi29h1b/hILi4uYdJFv8th&#10;AG/dp8ygMDgnClgF28ggqPT4vH2iTQG78OXkNrDZ7Y7mGGEBec5XYR8gUEHgD344Pnnx3/aI+C3h&#10;PVdG8IfAe01x/wDhHLFdOXWtau7eSK42RiLzYreOBPLUgZwzyfePJwDXlGsfErSPFF282pXunrc7&#10;g3nxw+WzfXbt+lfrGQ8VcM8M4X2WBptuSTk+W15JJN3bvv0tb5nwWcZPnOdV1PFVLKN1FXvZNt2t&#10;a23W9z0H4h/F+98Vz/2bax7YUlPzKpZ5Wz+uOv4VueIf+Cmf7SX7PfjPT/h5or+HNQ0LSdJisorV&#10;tNdo7lYg0Im8wMshYqinIZQcAlQS2fINO8f6BoN19qtLKzcspMiSNg53cruySN3UcV71+wR+xt+z&#10;H+3/AK/44174s+I/FmlyeF9Bt7vTrHwzqltFOx3yLIrRSWtw0ybjDh02BAW3ZJUVw8RcRYPPMvlU&#10;U2qiatFq2l0tH5dr/kdWR5TVy/HRpqKcGnrpvvr/AF5H1B+yF+3dpv7SumXVjfaCmk61p8STy2qX&#10;HmQ3ERwDKmQGXa20MpyAHQhmyQpXF/sQfsCeK/AXjzxx8ZNE+IWgab4N0eO60fTZPFmpPBcuv+hS&#10;rLN5cJRY/lKh28t3ILCJVIFFfG0vaezXN9/c97ERpU6zjHp+B8YfCHxVJ4f+IV7paKskM1xpc1wW&#10;P3FjSOYsfX7uP+BdfXyLxnY/2F4rv9JkH/HpfSwn/gLlcfpXdfCrUwPipq+n3Fs0011pJjsY415M&#10;yRbUwMeq4/KsT4y+HrvUfipruoRD7PFe6nJd28dzE8TGGVvNRtpUEAq4I9R7V8LhYOnXd1o4o+2i&#10;qmIi401d3ehQ0z41/FDwf4JvPAXh34ka9Y+GtcmhHiLQLLVJY7PURE/mQGeBWCTGNy7JuB2sSRgk&#10;153dXW67kljj8uNmO2MHO0c8VqarFdaVK1pdx9+nY+hrn7pmaRlzXvUfhufPZh7SFbklp5eYhm3t&#10;uLU9JS6/Kec0um6PeanJJ9kgZvLXMrcBVHuTwKtDQbzd5YspA+7G1lq+aKdji9nJ62Oi+GPgXxZ4&#10;+1iLTPDukSSSSPs877qIf9pug4qt4T8C+MviJ4iuNH8J6NNefZIzcajOsTGOztxIsZnmYD93GHkR&#10;dx6tIijLMoPs37N0Nx4P0ZbzxJG8MX2jdGqR7m2/T1P59K+0fgF4R8B/s9/BvxL+09a/APwP4o8O&#10;+LIxbeJrS6uraK80+3t5zKqulyPLHmTeU5iQmSV1tSEYhSjw1adaVRJ2UUrPfV/1+ZvWw/s40lZu&#10;U76dkv6/FHxB+194P/Zx8DfDf4cad8CPEWpTalcabcS+NdL1iECe11ER2kTSqQmPs8zRySxp5khT&#10;c27yydg+f4ENzdLEqE7mA4619AftHa58N/iF8Tr7WfhV8Nh4X8P7RHp+myahcXczqMnzpmkeQ+Y2&#10;clVOxRhRu2l34Xw94OuIr9ru38OxyIFO6a3wSo9dvf8A4Dk1M5y5W2rvyOtZfPmSO8t/gEsmr240&#10;bTJNPt4ZoyrTSSML22wCtypyQXYEkjAXBXCjnP0R4J0HxkPG+l+LNS8TW+raPK0diqz+XFeeYWLk&#10;qERVdFVSCcAguo5zmvmey8UeIvBd5b25uJHj8vEOGLbI8jgDt9K9w8M/GHTvE114T0jSYVe7tZfN&#10;a4A4VHO1oyD0Ziqk56AA9+PnqssRLSWqR9FRp4ON3BWbtpsfqT4E/Ze+F9x4B0eHTtU1yOFtJsRG&#10;q3UXzJGA4GWjJOSTnJJIPXPNanxM8GfswfC7wHca78XZtP0nRY932i81bWJoRIxYzbF/eDfISCQi&#10;AscYVe1fI3i/4kfF/wAZ2K/CvwL4o8VavcYDQ6DYrI37t1HGYgXMa7QArZVeQozTviZ+y78QP2nf&#10;DXhvwF+0Ba6t4f1m3vHsPD+h67e3OnajFCxh83UrYXEJiktXk8i3ZVjecMQTAq/vg6TxFR3tLl7p&#10;Hn1sNShf3o8z1s+p6R+yX4s/YD/a08WeKv2dNA8Gya1aeGWnu/C0+pRzxxzaRL5O/wAnaU8gW88p&#10;gjUrHILcQEF281h9B+Lf2Wdb0G0utY/Zo+IN14a1K6aWXUdN1S5nvLHVpnZ5POmZmaaO5LuFNwC5&#10;MQEbxyCODyflr4If8E2/hv8AsV/F/R/H+ufGW+0ZpY5YVj1P4oxaT/bbIqztb27fZLRbkDYHaJrh&#10;FZo41kUpJX6LaV+xNoOveIpPinf+FfBa+IhGIk1q80aCfUJY1UbQswGSvYK0ij6Dmuytg8RjLexj&#10;Jxa/H77a7+ux59PEUsPG9RpO5+et58cP23fA7XF/qHinxJosltcG11GGOzgBs595XypGRW2E7dyH&#10;cVlj2Sxs8bpI2VfftJftFa/HIuq/FPUpnkX55JVi3k+udmf8K+2fjh+xdbeKtXt/GHxJTwLZeJNB&#10;ukvtD8RPpdjDcQiNZBsm+0zv9ot2SR1aNtuA++MxTLFLH4DZfDH4D/FTxjfDQdX03T9WmV7u0k8N&#10;6xBfaLrdqvkwi7sniZo9se1I5IoWj8qaZmlV/Ohnl+XzDJ8Vhve95eUk19z6/wBep62Hx1GtZafI&#10;8NHjz4sXEvmXHxK1/dnPy65Mq9+wfH6VpanP8XLK2hbUfiVrVxFeQpMsZ1W5KspXcM7iMjqOMjuM&#10;ggn2C9/Z5m8OpvubCKaNcfvo8suPc9uvfFWh4Q0i90+Cwh0W1ggjUt5ccRLO5VQWY5+Y4UAegAA6&#10;V4UZYeNOp7a6nZcq176/gds5T9pHk26nzncaFdS39vPKuZJrk+c8iks/7tzjkc8hT+FWNA8IGPVL&#10;7QoLaHcrJdx28Fi0axxzE8sc7XZpY5nJGD8wyOjN7nc/DvQbjWtHtXvbO3vrW4mv7az2oslxEkbQ&#10;SNg5JRTcoSR0Yx5PIzb0h7G7+JesfDJNNWP+x9B07VPtflKvmfa5r6LZnGfl+xE8/wDPT61ySrXh&#10;t0/U1TjzfP8AQ+b/AIyfs63HxP8ACEdtaaNE2sabcLe6DcXG+OOK6T7odo2DhG+6208ZyASor5l/&#10;aqmk1yXwnrElj9lmn1yZbyzEgY2twLWATQsR/FHIGjI6go3pX6sQ+FLVY1UTsccbVxg571+cH/BQ&#10;/wAN3WiftEwWkEUa6fdeJ2uYIANrRTfYbUTtzjhzJEwVRnd5rE5bj6LhfFSq4z2MuibXle1189Pu&#10;8zy83go4d1I+V/0PqX4T/CXW5vAmiSx2DeXNpsMisBjduQHr+PrXaWfwcv0A82Jfc46/rXq3wp0S&#10;0tPhd4TKWO8yeFdNkZm4GWtIm6fj+P1zXR2dgjv8lkgZT8oGDjp/9avn8ylyY6rFPaUvzZ3YXmlh&#10;4ei/I8WtfhCrP5ZVVYtxuUfjXZR/DLRrrwcmiSWEwurdW8mZYTgAy7iCQ2MbTj7m4lVyxAAHo1rp&#10;MqsN1mF4/iXPP5Vcg0qdTuMMePwGMD68Vz0cZVw/Ny/aTi/R7/MudOFS1+jT+aPDPhT8FtHvfBGn&#10;63YtfLHrEbapDDqMaJNELp2uPKdUbaCnm7MAnAXksck7/hz9n/w9ofiHVpLfRLyJtQuIr6+u2YNF&#10;cTGJYML85OVjtotw2gYZSCSWC998LvBZ8JfDrw54XktLy1OnaDa2jQ6ncwz3KGOFE2zSQF45JBjD&#10;MjMjNkqSCDV7xJDaeG5I/HF9f3AttNhaK+T+0Ire1it5JYvNu5vOeOPECxmQyM25IxMEDF9rYupe&#10;pJd/+HL5fdR5548+DOjL4Kvr5bRt0EO5d237wwew5xx9a8E/4J4/CKy0z4nfFLwhd2yyDT/FWoW2&#10;5oygHlX00fTnHHb619gfE2JIvA+pLJJJxat3HNeI/sdafZx/tMfHCHym2/8ACyNeUL6Y1W5/+viv&#10;psolzZHjL9EjysY2sfQ9T2CD4ReHY2zLDBu6ncuffuav23w58PWjMyRx8dwv/wCuurFnZEF0jXA7&#10;GiM2sDc/Z1HrnpXyqPXMU+DfCKaFFpyRSLN5nmSYTCsfmGT8xBONoBCqcZHOMnPk8IeD7vxB9iWW&#10;ZriwsxNNZ/ZCIyszFY5d5j++PJmUKjjAZt6ndGRueIvHng/w5cGy1/xdpenTQ2LX00d1dRxtHarw&#10;05DniMHgv0GeteS+If8Agoj+xB4O8N3ninVf2vPh/LbxEyzQ6X4yg1Cdh8qjy7aGR5slQuUjjwDu&#10;OCdzHul9axdrQbslFWT2S0/4cxj7Oit7XberPQPEmmaX4Y8O3niARx21rYwm4vppo5ZFS3Q7pm2x&#10;ncWEYbb1w2DtbG0+Ea34btr3/goX4fglg/1PhmZk3rwDm5xnI9VGB71d8If8Fev2APGDyR+G/j9J&#10;OYWHmf8AFKauvJ6AbrX2PSvHfjj+174J8F+O/wDhrNo9Xk8M6NpOk3V0bKzVrxrOTX/s8rJG8iKS&#10;Y3JCs6Zzgkc19Bw3g8VTxVSMoNP2ctGrb2tuebmlWlKjFqSa5ltqfY3izUNM8O6PfeINTu7WPTdP&#10;t3N+klvJDIzBc4SRiqknIA2g5Y7dwZSB8H/th6N8CtT8IWE3i/4mDS9Nt/7Y1GTwn4b0uytrey1B&#10;Le2S3ibfuKRyvHzKUlEhhSNY1k+UbHh//gpn+yz+1TqGuaR4X03U1t7GG4ke38WTCw0/ypFZZJpI&#10;BdvGsSoxzcFkaN23r9ndkZ/K/jf4l0jQPFcOn2upSR6TqGqSXNvPq2j3wTToWOTbqieUnljhBFGn&#10;lA7Jo8LivHp4Gtg63vxad7O+jWnz/wAj5fM859pV5VFNptWd/W/4JL59Tn/2fPhj+0V49+E2q3/g&#10;zQbnS9N0jT7i8h8qONby4YOyNPKRD5s0flq8f7gq7M7SNvwI292/YD/Zl+KXw0+Nq6nezn/hH7rw&#10;hdajpOuWKyXNnczzXEDCKd9yrLMsUpRkARQ1vlVO1nfj/Ct14O+Inwj8LxanoOr+INeXSYJtI0LW&#10;Le51WKKS3u5kt54VV4vO+1rBll2kmKLa8vlCu08FfHC78Ia7rHg/7X4T8L6TMVmUaTczaVrVyzQh&#10;FgSZJpoLtolkARn2KpiQHYjh19KpSxFW8XJRvsvLrotfN36fh5mFqYahUjWq03pq7NLVPSySvt53&#10;6prY+pfibaayvwk8RT3UEcCyeGdWjNvJGMxEWFwvysMBkO3K5RTtYZwcir3hVNLs/h7pd7cvbpHZ&#10;+HbOS4uJGwkSi2jJZyeFAHUngdc96808OeMfDnxN0S+1eXxyP7Lg8LX2m382j+JW1mPT3ewnMkdy&#10;v211lljRmZZlCu6rtkAOGH58/tveEtD+IHxl8UeNLLxDpuqaH4i0fT7bUNJi0yFNY0e90/TLCDyp&#10;ZWt3k8srHFJHJDL5Uh80YJDivUwuU08Rk8cHKpZ87ltfZWa/G++nzR7+EzqlPFqpSi3eNrNvv3/T&#10;8tD9KPDXxq/Z88deIP7Z8H/F/QdSbTbeSHdpfiC3mtpFlYckK5DMDAyh+gPmoCTvC3vE3xJ+GEPi&#10;H/hN/C+p6lb6kq+Zo82iTCdnt1uISltLFHL5ysrp5zPNbSwmOGXbsYxOv48/sPa98Y/hl8UdWfUP&#10;Bc2oaBqlwja0bdfs8suxpGQ252MsZJkbgptAPTIAP2t8IvGnxp1bx5JdeDPh7HZ6Rb2FxeX17qUw&#10;e8too5otkcLYVHeVHeE58rLtG2fLEsMnl51wnh44OUlNvlV+npbe/Xp07s3zDFVMXh7yjazPRPFP&#10;/BRDR/hv4osvHMHwr0ifx5a26JZahcW6W8mlot1KbhLmaSJbm5e7jdHEbyKIFaIbpplZq90+D/7Y&#10;XwW+K3g/UJNR0688OLry3ttrUvgyFLaR5o7K7WaMvGA1nCkI85bsSyOWnO5kkhDn82/2n/ilrel+&#10;P3t5fCP9l6dfXEkGpanNCY5L/dIJP9KRWIBiGxEKZjzCNnmYaRu0+DXxp0r4b/DK78QXttJcW8lk&#10;kGoaXHo/nNqOn7IIp0aOXCNFJkRHaz5j8zcI1/eH4ueR8lFKlFpt23vfZL59trHyVSMpVE110/JG&#10;1+25+2JZeNfiva/BrwVcx/B9vES/b/iB4j0eaayj8WTIJPs9hfzSLY/bLA2MryLO8cok+0W0Xkwq&#10;QT6l+y/8RPDXwN+BMWp/EXxPcahZ6h4ovni1SwQ3cUEP2ew2udrF/KyGwIw/LcDBZhwNlovwg+Hm&#10;p6l+0/8AFD4Cab4Pv9Ha3tpNSkbVEvYYdqW6NJHDcmCGZmdowsECtCmE8x/nY6v7RXjvwv4r+H6z&#10;fAr4a2en3kN1MNUBku7yzmuZWt1eZ5CzuGKR7Qu4gGJS3Ga/UsDk9PC5DHDwjq0k03re6W93oltr&#10;slp0Po8v/wBnqRlN7a/ge/6P+018JfGGiNN4B+IWntdXVvN/Zc+rWtxa2pmVWAMrvENi7hznkgHG&#10;eK+Rv2wPjhqN18YfDeo+DIbrVGtY4olh01btrm4kh3uBulgjEyF53b5fmDear5jaACj4Z0/4e/BP&#10;w7qPjjVPBmsXF1fXgl123vPs2mwzQwPJ5VtYz/OZ7mXmMGVOrBAxCoF4T9oL44fDrWvhPoreE9Ru&#10;tB1q+eJ9SsrnTL5f7OURyLPbm4ktxuKyDy22bWdSeNrEHGHD6wjU4N697fpsdOZYieY03TdrfPU4&#10;HX/HfjH4pftDL4vkka3jutKS51mO+ae4isLWO18yaVRBbs8cCMHkAVGZEwGaVhJK/wBK/sX+A9Qt&#10;fjZa6dfWN3caPJ9h/wBIso5HtFs74RvGScbYo5ophsDhGUnbhX4Hxf8ADv403einWHl1a4sIbzSP&#10;7MV9Ib7PNJCzIslu5iRVdZU3bwytvCYOejex/Dz9qXxh4Kv/APhNY/jB4mh1rUphcnXde0GLWUhu&#10;I12xzrDJHcSwzKrSxLI0KuEd1DbXyca2W4rE1Pdjraz7Nf0/U+djgacqkXJNOLT0tsulv67H3X4b&#10;8Gabbf8ABRPUND0hZhaxeE42Vprh5dv+m2D43OxIBwfl4AGQMDivqp/CzsT+9Vh2+Xp+tfCXgL4x&#10;+NtM8ezfHax1K11zXP8AhBdC8y81CxaGG/muIklaR4EMTRhzEx2jYVBwNuK6L4a/8FS/j3fzajpX&#10;iz4I+FdXuLa4URtYa5c6cIYiMAyK0N1uyQ+GBUHGNo2knTPspxFbE0qdFJuMFdJ26vXWy1Z9jleI&#10;o0aEm1aPM7af5H2NJ4KmK4gtY/zwKjvPCkc9lHbXOnu0kLbY3yu0LliewPU+p/QV8/8AhP8A4Kl/&#10;D5PEv/CB/En4Z6ppeuNpz6gkWiX8d9bpbB1jBkklFuyOzFtq7CCI3+YEYNjWP+CvH7CnhXT21H4i&#10;/GKTw3dLfNbNpN5Zy3d0jLu+Yx2QnCqduck8ZAbBOK8H+y81w6lalLVWdlfT5X7HprFYOq176011&#10;dvzPU/Evw/u7rVtJNheSW62l89xdRAZFxH5E0e3v/HLG3/AKral4Y1CDX7eBdFia0ks5GmuJMkxy&#10;K6bE2453B5CWyMeWBg7uOP8ACf8AwUS/Yx+I99pPi3w1+1v4Fj0u5sbpGstW1yCwuml8yAJuhuTH&#10;LFwJAFZBvDZXIU17BeeItG1zQrfxdoOoWtzZ27faI7yzYzxyIpxIF8o/vDs3gAbsMQQCQBXBPD16&#10;P8SLj6po6Y1ISj7rT+Z8H/8ABQTwZYan8dfhD4Ylt1EN9460mFlRcg+bqNvGe/XHavpjwZ8ONIk8&#10;FaY0mlxqrWKSSMu3LMw3E/MOO/evBP8AgpZKsn7TnwlSMY8nxhokqjd2GpRsf0Gfwr6F8bJqvij4&#10;T6H8HvBl5NZ674u0JYW1W3jy2k2XlKLi9zxh1DhIuu6aSPPyh2X6fNKf/CNgod1dv5XbPGwtT/bq&#10;8vM+f/2c/wBobwv+1J8ZvGngDwB8KLpfDXhXfDD42NwJbe+uFkEewKqgAMN0iYdtyLnjOB7LcfCH&#10;RQ/73TmVmI3NDkZrvPhL+z/8MPgb8P7H4a/DLw3Fp2l6fHiNVDb5n/ilkb+N2PJY8n6AV0D+GLdR&#10;uNxj+6u4c/mK+ZxVWhUrN0IuMdLatv1fm97HrUI1eVKT5n/WnyPI9U/Z00keG4fEBvYI/tLN5dqW&#10;Bk2q20tjOcZB5xj37VyN38B0kkCxBpP+AgAfrX0bPpN3NZx6fviaFG3KvlKWB6dQc96xb3wjIZQ3&#10;kfNknO5l+o6GjE1sO+T2Ka91Xv1l1e70/qyKpOtHmVR9XbyXRdD51vvgVNC7Row6ZGzJ/lXHeNvg&#10;nMotbK4meP7TfR+QxbbvaMGfb+UR/CvqO78KzLI2LdmJ5+Vh/UiuX1jRZrjxK1nHF+7sdPaWWHy3&#10;/wBZISI2Vh8vCxzAjk4cdAec6NaXNoVJtn5A+P8AS20r9sY6Y0XmMG1K3tY2UlfMMMkcR+m4r1r6&#10;e+L3wa+LWofsy6n4N8DXurNHZaSlzLYwzSFXhh2tIWQHB+VTnjGa84ttAsda/b3vrl4FlaK21OUA&#10;pkKv3dwz0OWUdsV91/F34J+DvFfhN9S1mwdZtNsZvst1p9xLbXEUbhd6pNC6uobaMgHBwM5r7zPq&#10;8cLjMOm7Ja6d1Y+fyqLqUalt338z8R9f1G/hu7hZVZZI1CKWXoTyTWSdUnhXzbh93auo/aA0jWPB&#10;HxZ1vw3c+YsUN/L9lV+f3ZY7Tn+Ljqeua4G+vWkbDrt3V9TTcZQUk9zyK0ZU6koS6Mvw6zJFbfJL&#10;8ysT9a7n4A/tAeLvgt8TNJ+Jngy9a3vNNmYSKrELPCw2vG3qrAkEHI+teWF3I2Mcf1q3pT3iXUcF&#10;nE3mSMFjCDLMTVy96NnsZRbjK6P2F8B/t6+Bvib8O7e9f9m7SbiG4GZx/aUnyTAAMNrI2OckdcZz&#10;RXT/ALMf/BNXxn4Q+C+neHPH+oabpOoR6Wkpls/tF40l067n81WWELhsDCu3TqOtFfD1I472svZS&#10;fLd2u+nQ+ojUw6iuda9bH5S+Db2KP426W00zL9shkjVt3IZ5Zoh/Mf54rah0zxN4nuz8L77UFW6f&#10;y7zR2ubo7WaSLzEjLAlVDJJuy2Np3ZKgNXC3WqtovxC0HVrlfmt4fNkUcElLuc4/Su28UXei2OvW&#10;63ts011L4b228q7l+z3Ed3JGGAPEn7qPHpyf4gcfSYeXJWjGW0l+KOPmlCLnGVnGX4M5/Q/D48Y6&#10;qfDl9p8kl00U8UNv5fzrcCJtgxuXo4XPPQHhvunipPh34uWTyrjRbiM/xeZGVx+deh6Da+ItVuo5&#10;7O2Z7mSTzImSRdxfOQw565/HNdx460e+t7dJZp1lmaMedMuPmfufzrb2lSjHY9LNMPh8VKFT2l3b&#10;W2/69zyPw34UuoNG1DQ0uI4prtV+aQ/KWQk7c9sjit6G1WxEKGHy5YuGXIOGB9ahmmn04fZzCS27&#10;qKj+2zB1uMZVlynf/PFcsnUqe82clNUqUVFdD2b4P+MLG0xd6z4UW+k07dPZyQwl5N2NuMDhsE56&#10;HpnqKx/jBHa+E/GOpvo3ieC90/UES4tbe3lY+RC53pDKM7S6/LkZbAAyQ25Rn6L4o1fwloL63pQ2&#10;hZYVkZZFDfNjgZB6nGeDxn615/418Yx6jqFxNb20FujzM629suI48nO1BzhR0HJ4FbYKEruRvUlS&#10;vFvda/1/XYp6x4juGnbL7uc/5/z1qvaeNdRtJFYXDf7K+tc9ealJPOxzUDSGRsM6jH95sV6R51TF&#10;S5vdPWfBvxFtrvXbPUvF+g6XfwWkilrO8WaOO4Vf+WbyJJuCt/EVwxHCshww95tfi03xT1ey+IXx&#10;I8bte+LLHyYLBY7eNNPh06LCx2UMcYCxRIv3EjASIYVUAzn4xs7iG2lz5kf1X5q9I+G3xUtNLvIU&#10;1fQTqFurZ8mRvLB/4ErKwP0/GuXFUJVqdob7+pvha1KWIU6m663P2G/Yu+BGnftPfDbNlZWOoX2i&#10;6hDqc1rfKrRxykzJCNrDZIdgl+VgVAcFh+8XN79qnX/jR/wTX+GdvbXt5pPirwD468Sz2Pibw34n&#10;0fSLmzt5Z992yxh7RJJpJfLlINxJLAmw5jJdSPgfwZ8X/ht4duLb4g+G9B1zR9Se3SP7ZpPijUbd&#10;l2MWVd8Uy8hssD1+YkdTWT45+IPwB8bpeXPjT4XX3iC5kVp3utR8WapJsmyqCaQtdAu2HwOvOMgj&#10;Nc2ExOBwduaNRTW65vdut7JPr00+8eOwGNxFSTjKHK3pp72vnZn6kat+1N8QPhV4G1LwD+yr8PfA&#10;Oq/Fq6vkbxRo/wAL9N0PQNU+zqZwLq7WW41C3lkikG2RQHMZuMlEDqD5rrP/AAUk/ab8J6qx8T/C&#10;A6r4kuNYtYJtH0/47azNdPqRQxx20dvYab9lV3bcpgiURNIMMu4Lj83fAGmR+OfFdv8ADP4AfCaS&#10;+1rXrzbb6ZpdvcajeSlQZP3ayNIybQGdmAG0LuJAUmvbPhZ4A+KXwvurvUPEmiahpLLcrHNbar5k&#10;L/LkSRvkApnoynBOMDd8wrPE5xUlU9ybUd7N6/h0+ReFyWlyt1rNr+X+rn2F+xd+1x4Q8X+MdQPx&#10;F+FXhXw3/bFlDJ4SbT9Htoru209RJPM13MLh9sAeWLZvSBhI8iMnmOith/tu/wDBQT9nz4cXllpX&#10;gzW7XxT4w8P+KrG7tbXTNskNoolEd6GnOY1Z7GW8txtEjI8v3VZcr554b+CHxt8Z/CjUtd8MfDOG&#10;+0i+vSllcpeW9rcSEAtLHHI8BV4vO4MrL5gVVhRvLV46+fvhV/wSm/aP1j4t6fH8R/DUFn4UutS2&#10;3v2DxVBJf20DFgrBjCUkZMqW/dqHCsBsJGOLDyy/EVufET5ddtl87b6b2WvzsGOpVsPHlw8b99b/&#10;ANfPb8T9NPgB8dvAP7Rnw4h+I/w9u5orZpmgvLW72iS2mUBmjfaWXO1lbg9GGecgT3/iP4V6ilxq&#10;FhrMF89nqEdjf/2AzXhtp36CZLcP5Q53M7hQq8swXmvAv2Zvg14E+EHxH8VfArwx4YvLRrPbDdeJ&#10;BqUi3lzDcQux8qWMRzW+Psse7ypE3MzEghUCfRFn8O/BEQ0e5udITUrrQ0ZdG1LVt97eWpZdrss9&#10;yXl3MvDMWyQeSa8nNsHl9CvywnzwkuZWvs+mqTv/AFvobYOtiqtP34crWj23Xo/69Dy1f2kP2fdL&#10;8Yaj/aPxX8F/YbWOG2spl8QaZLN9okn2SDMV3JLsfdB8rRIE8l2Z2BGz0qbVrWy1qxltrCA2+oRv&#10;bu1vo8ssskgXzIi08fyQwqiXH+tXazyRqrqxCS9jbXGLfysGaNf4eFx/3zj2rK1L4S/DvXrS5jSw&#10;uNOmvb5Ly6uNLuGgeW5V0bznwdskmUTLMCcKBngY+fq4XDzkuS8elnqv66/5HZGFS3cjjM5VRHa7&#10;c+v+f84r86f+CrHhvUF+KGieJbSRY2i8TRwbgzFQ81nHt3BcfLm2ORkZAx9Psb9oD4Q/HfTPh1rz&#10;+CNd1LXIZNGuVT+zriVb2NvJbDJEGJZgcbfLLOTjABr8+fix4eufD37MFxBrdjJb6npvxo0O3u1u&#10;ISsscz2urrOjhvmVw8QVgeQy4PIr3OH8u+rZhGoqiej0XyPPzOpJ4Vpq2x+lv7NPxH8L+MP2f/A/&#10;iFvEemwtceHbe3a0fUIWmt5rdfs8sUiq2UdZIXQggcrxkYJ7+HU9FUb49Y35XI8v5gfxGa/PHwB8&#10;cvCnwp8ZafoWpaj5NnrOn2s/kxtva3vlhRXGAeBNEI5AoAw0UrHJfNXP2lv29/EXgjRfCvgP4Dz/&#10;APE+8V6q9nPquoaM9xBpdmcQvdbRIgMyyzwMgYPEdrhx0DZ5lkuHlmUrSa523uvNv5LXobYOpU+p&#10;qUloklovS35o/QHVvFPhzQtOuNe1nU47e1tIfMurm5mWOONR1ZmbAUe5IFfOnx+/4Ka/s2eEviLo&#10;P7POnm38RSeMG08Taw7Wl34dj0+4vvs94lzMLgYZbdLg/cdAWQvld4H51/tN+Avi38a/il4f0P4x&#10;ftL+IfFEMdvJ/Zt9ceFYLO3tVKs0wWK3nMayMY4QWAJYFdx/dqDycP7L/wAMLz40ab8MPBuo+J7i&#10;S6tZv7WklvImmWM224eXiBQmTuUht+UcdMZJh8nyePvTm5e65aJ2svOy/rQKtTHPSMLaqOrV7u2l&#10;rv8ArU/ZrTf20v2UNV1u38M6Z+0N4BvNSuZlittPsfF1pNNLIeAiIrlnYngADJPatfXfjzpujxb7&#10;DU9OkLSIuFBWQbnA4yQOh9RX48eL/wBgPXPBg0vXPhWvi2HUbfV4pLd7zUovOhAJ2Sw+VGjB1k8s&#10;7gcjGcDqvV6d8EP+ChnxX8YXXw/mk1zVLLwvGY7e88TaOI7e/SVUViQSy3BZSQGcyMo3BgjOy0Qy&#10;fLqsVKg9NX7109P+C0ae3qUZONaPVLRprX/hmfWP7Tf7Y/xktPi3pPwp+HPidrDw3Fo8LagstpHN&#10;NfbpJIyHmnMr7cIo3KyuW3HdyK5nxf8AFjxN4I8Y/EbxBpPiu/0/Sda+OWsW3iRdM1qfTZr6waXV&#10;ZliFxCyyxYuktZflZSTFtJwSD4f4f/Zm/as8A65o+u+Nfg9r0Wm6Iswkg8PwyTwtC7SE7rcfvf8A&#10;WyNIFVNindgDOR1fjn4ofBWS38WaN8Rm1e8tdQ8QXfiZbfT9NjlltHL3kktpciR1jimTe2AruWGC&#10;QhbaPewODeGwVaEEryWluvT/AIJ5eJrUamNpSv7qet/v/wCAeUfFH9pj4v8AiX4m623gn4+/FTwP&#10;4b0HS2hS1tfjBqtzca5cnewkjmnuJVjjxs+UZJC4OGZvL+W/EMvhnxD8Z7eXxPqGs6hpt1JF/aur&#10;XGpFry5maMebO80sbZAmZmyVJKDGc4Nfp58F/wDgnX+zN8fPhHpn7QkfiKXSPD+tSSR2smpXUVvy&#10;ty9sEYZ2BmkQ4AbJyowCcV02hf8ABIb9mvUbS28UaZ4e/wCEos7icCJ9F8iTzVEhRmEkswjO0ht2&#10;Gz8pABIxWmCjKndcrVlborO2uvV31/pFYyVKVnGzu79dVfRW6K2h+XOteIbv4c6xdWfwPvb6wh0d&#10;Rc6fr9qLV9QN5MnlSbb2G3inSLyXdBEHIDqXHLfLwfhm3ltr+4l1/wADS3zXCKLaTy5F+zyBlO/Y&#10;CFkG3IKsRnOcjFfvt4U/4JRfs+aDdyyaf4NVY7yxa3mtSiGPbkncMoHyQVyCSBtGB1J6LQ/+CbHw&#10;Z08t5XwqhO1sKFjk2jn6kGuvD1vd5Wui16v7jhxNNqXMnpd6dF9/kfjD8PfiP4uvrlV1e0FxNEPt&#10;Gm6LNbxWb3Um4DzNoVR0LfNljhcelfX/AMVPD3ifW/2cvGem/DoW9xfW/gfSoLfyI08tWbXS5Rfm&#10;KllhyxHbhiFDrn9FrX9gT4Z3di2m3vwm0G4tpY9r297pcEkbA9QVZec1Q8bf8Ej/ANm3x54ebRL7&#10;wNb6ba/Y1iSz0O+nsraICQMGW3hYQBwwBDlCccZIOKeHowp4h1erTT9Hb8rfiKvXlUoqEns0/mv6&#10;/A/Kn4d+Cvi5Y/A2ebVdHmuIdJWa51a4XSTcW+kSW370uhFy6tMwihZvkg2FNpLL8w8k+JHxj8da&#10;Q998IvGGp3lvb2941nPps+nx3E9rLGxR0iYtmMrt2+UmxMsUJAxn6V/br8X6X/wT/wDjB4h/Zd+B&#10;mkabHoul6xDqc+k64zajDcm6s4ZCrxXCtHMUWdwqTsFAijcrK8ULr8pal+0v8TfEWqx+MPGXje9l&#10;1WTxNZax9ojtbQxJf2nnNDcSWYhMMyq1xJ8r/K/mT5U+a5rhxOU0fb+2tzX17/1bT7jxK1Cn7Tna&#10;b/H/AIJ9J/sH/ssT614O0vx9NoWpzXtxNBOsN5I9t9ot5mzEqOH2bGVUVI5FTM08BZ0SaCU/W13/&#10;AMEwvD3i7RmXTPih4gXTWuJJPssl810VmjlbaWkl+Z5ISGjXzMtGC6cbnB/NPw9+1T8YfDPj6y+I&#10;nh3x2W1DQ7G0stH1Cz03So5khtrK2tbZZDNaMJ/KitYo0aRWK4aRQruxP62f8EeP28fi1+2rqPiD&#10;wN8T/h9odx/wjuhwXOoeLtH0X7M0927RxRx3YEjIZ5ESdlaNUUra/cXoOiOWRnU9rUinba++tr+X&#10;6m1GMPta+pwvgP8A4Jgaz4OsZtC+G3j+5htr61e115dQ0tXmu7bYwWKOSGSIw/ebdgNuDuMKGOY/&#10;C3/BNT9oW88f3zfETV9Lg8Nw6ta3Om22lxxtdX9usLpPHeTT2Ykfe3lMB5rYXcoYEIy/pxYaEEiY&#10;LHtXbgYFFx4TluLhpvso5P3vauynGNOnZaHXaKtGK2Pj7w9+xP4Z0gj7N4Q063KjCMYk+UY/2f8A&#10;9dfIP7c/7Z2h/szePNc+BkPwYuLq+0llF9cR69FbZUxQTRFMo5YuJUYKuSFVt6rkCv2Fi8FWxT96&#10;Gyf7tfzn/wDBS/xRdeJv28vilN4wumuzZ+NtS0+OR413m3t55LeCP5QBhIoo0B6kICSSSTpCnSxF&#10;6c0mmhVZP2djyH4jfHLUvi1r0mp614M1SNjC8UNxe6w91LFum3r0jClUBlUJtH+t3HJGK9E+AX7R&#10;/g34feFpJvFvgbXn8RafeSnw/qOn6VBII1mVd2VMkSkBYGjdywZluyQhMasvmdj4M8NX8C3shs7N&#10;WDFY5rjdIcEAAIHzk57gDGcHtU154c0DTrZZYrS3YcfNHcHPOMHAYjvzzxU1MiwFanyzirHnzjCW&#10;jR+2n7OUnwR/bK+FX/CwvCvhLVLDRb688mZ5bd9NnuZ40iZmE1tIrTBTtiaQOQWgMZ/1WB6p4j+D&#10;/g210D7Xri28elWO2eRZmFvFEsJD7pJY2SRkwvzh3KsuQeCa8T/4II3+p+Nv2EG0y8cSW3hvxtqO&#10;m6bGI9pjhZLe7Kngbj5t1K2R2YDtX0N+12kHhj4S276b4RtdR8QXWpMnhVb7U0s4ItSht5LuF5Xd&#10;1/dq1rvZeeEyAWCg44qLo026fTZXsvwOyUnGndf19x+W3/BYjx/8PZ9Z8I/CD4dWzWl94bs76PVJ&#10;LHT5LXi6ESG3LOoM4/cySeYqiN47ldu7lj8XXHgVvA8H22Dx9a291PGrS28NvDu+bkZeNs8g8d/v&#10;Zxjn6R+Jei3Hxca+0N/htpsUfhnwWyW8zC20aNLuWNmQGS5wss00knnF5SX3SyORuUtXyONQ1+y0&#10;/T9U1m/b/Trf7Rai4hMa7Vdo8oGGGUNG67lyMqQSGDKDJcxw+OouHLZxtp63+f3pHDRxMa/w6W/U&#10;g8RwTzOVuNTN8I1/eNIhfb+LE98/j1weK+xfg7+zRr3iz9lfwr8SvhP8GL7xY0cGsf8ACTTadqCx&#10;3FjNApeGNIiDNMZY2jASHcT0ADHn5l+EWr+EP7ZuvFV7rt1b3GkWfm27yKLe3glc7VZpo33s27jy&#10;2QKU3s24KyN9c/sN/tT+NPDPh9vDet6PH/wjsN1NZQaZpV5b2EUdxIm1ZLqK2/18ZEAUB9juoG2T&#10;CsGzxmaUcPiPZRhorJvzfS3XuTLGKjNqSv5nb+EfhL8eL74aeRafBPxJZyeLdP0/7DpfnwW+paTB&#10;YRz2+5kuZFdiFuYmLtENpCjaxYivKPin+wv+1Ldoml6Z4QtW2rbK2pXmqzfbWeJTtMhVVRz87khm&#10;IJY8ckH9ivh94S1y38Px2eteDpNJKwoVha9854WC5KO+4l3JY5cFgWEg3uAsstO2/Zu+HVp4Zk8O&#10;6B4TTRbKfUhfTQ+G5pNM8y4ypMjG1aMsW2KGySHAw2RxXUqntKnO462t8u2p6kZXp22R+KOn/sNf&#10;tI67rNrZ/FWO6uriHSdl2tvco63aefMUWQfMrBFb5c8qXZhgkmvJ/wBtf4WeHfhx4XsfhhYT6dpt&#10;2uppdXVispknRREygtnJUfNwCQD1wetfpt/wWw/aSh/Yx+G+i3Hw91dtP8aeKJriDTYYdNtHhFqq&#10;jz7iTzIHbKF4wgR4/mYE7lVlP4eeJvGWteItVuNc1zVri8u7mUyXFzdTNJJKx6szMSWPuTmuynG8&#10;eZmcvd0O3n8W+D9U0jSNI8UaIL6TRfD1xpdtdLMYyd+7ypCOR+6LuwXGCzZPPXW8K+PPAo8a6T4h&#10;1rSl0m30lppFHg+wit552baAjFmGVxv5LEjdhduSa8ck1WQcLJSJrMkeMP8AjWnudiVzdz9HdU+M&#10;1h4x8OfBHxfqdzfCKyEkkfnnzLhvIvLtoU4LZY+WiKoJxlV9K19C/aq/bx8I6zqunfDHxjHqWt61&#10;pUdtHJqj2mdNWKLZbss1xDIXjt1PETEIcu2AWIPx9+yL+0vH8PPHWm2/jpJ9R062truHR7d7lEis&#10;7m4heHzG3jlAJGIXcoVyr54IP1L4s+GPxJ+Cfg/VfEXinV7Xw5D4saS6n1KW6S5maHAWVE2/LkBI&#10;0VUZh8p3MAK8nNo3hF2TiujV09Vb/M9PK4RrYj2bbTl16rds+4vC37elyvhp5tYTTdUmsbeGG6vr&#10;FnaO4uCgMsiHYqmJWDKCvJPZSCteZ/EH/gppr8WqXFnpkjWSRTHyV2iMFc8MTz1HcV8uTeO/EWtf&#10;DGx17wlLqa2lnCqWFitwWuTZbQFO4AAuNpfGMFWxjmuEm8WW3jiER3khlkDDZdWduCxXjhoAQc/7&#10;hC5OTnmvymUqlTGVJySUbtWWyt6JH9M4XhnLcPlFL6pFc7im295XWt9/X8D60vv2/tS8WRzaPqWv&#10;ro+qSxlIbi4uWty2R8qC6iwyAk5BO1SMYOensX7Lf7bOieJNQX4X/FvWJ49SLmPTNR1GJFmlbqLe&#10;fy1Cs5HMUyjbMvBPmLmX81Lnwx4htbRr7Sp1vrNCxns5JCBFnrtfG6In/aURk4B3YrZ8NaomqaRN&#10;4b1O3murWO3ZZ9N1CHc0MbdXiXJDR55KqSjD5htbgd0aeHlG+8eqW/yvs/wPmMyyOWI/dVo8kvsy&#10;6J9L23Xdb9T9lJdU8PPF5kOuwbW5G6YDjHXk1yc15Y2Pgu/8c6peLHFeQyXzNJuCxW4j+QkOoKHy&#10;kVmXs5brXyf+xr/wTu+Ff7XOj3HijwZ47HgHWNFs44BN4PtRZzXKuDl5FsBZ74yRjc0kjZBDKOM0&#10;f2wP2XLL/gnf4kj8d+PPiH4r8XfDbxnqj2/izTzqmpXN0ZGsYY8ypLdBCGa3P7/zhMFZYwGWMA+7&#10;S4fyvERjUw2IbT1+H8N0rn5PjpZll2InQxNK0o6PX8et119DwH9madvE/wC29rN/LAqx3fhvzo0l&#10;HzwrPqFtEir6MQ67hg9D6Zr9YJPhHrnjPw9daSPCN40dxatH80YjUhlxwz4H5Gvzgtv+CjvwT/Zp&#10;+IVr8Sv2SvHl1JNqzSWusW95pK3Ea2sckTxQN9piS48kAsqvveXaCAwO4t+hf7Ev/BVf4LftaWlv&#10;4a1rUNN0nxNJMsEcNreE217I2VUoJcSwM7KwWKUc5RVeRmxXt5zlf9pVY1k9IrZb+up5GBxVPCx5&#10;JaN/cfmf+1p+xnF4m8WzaT478IX+j61ASscsluY5GQnjgj51OOCOD2ODXg+q/wDBFv8AblfT/wDh&#10;INB+HiXGnyDdbteXiWszqfuny5SCMj1x19K/pM1nwl8ONNGn/EDxn4MsdS1izkZdJmuIInktdw+Y&#10;xs/IOOuCOvrXP/FTXNPsLD+0rSyRfkDvGqkFFI+9gjp6/wD669nJ8qxFGnerU917R7f12Mc2zSji&#10;Ze5TSkt33/rzP5u/D/8AwSD/AG4dX1VdK1H4d6fprNJtja8162fcfZYHkb9K+zP+CeX/AASL8Nfs&#10;2/FK1+NH7W9za6xf6TGbnRNHtrWQ2NtMpGJ5XmRQ7IWXarBQGwfmIGP0Y1nX9A8TFobm2hWbosvl&#10;jI/z+tea+ME8OeMZJvAXjTTobqSPDra3UzxyAAELIrxlGmhOPmXJO3ORx5Z936nh5RcZ3afmeDLF&#10;V4vmhpb5/me+XForIHUbVPI46596K8M+BHxE03TNW8U3Px20Kx8P6p4VhZ4/FEHnWlhcaVGny+Y5&#10;fyZGRNpyeSm3I/d8FfHY/L8Rg8R7OEXJbppP9Ln0ODxlLE0eeTSfa5+BXxS05dQ1Wz8UQ2K2c1s7&#10;Q6npwQjy907nz1GOELNtK9FYrjhwq91cfDd/GeljV7K3kN7NbmWz2n5tzkuEHPQs2PxzX6h/F79j&#10;/wDZ8+OsDS+K/BltDeNBJEt9ZoI5drqQRkfn6ZGfevm7xz+w/wDEj4QyW+l+E9Jk1zQ4IxGt9DKv&#10;nxKPu70wM4HG5STx0r062Fr4ezSvbqjKniIVubW1+h8ofs2X1rqWs339oWXmSWNu7xMxHDSMoxgD&#10;th+/G78a7nU9M0rXJ2guZjCd3ytuyF9QR6Y+varGo6DpfwutbzTIdEvNNmu7t5rh7y3MckxJ6gEA&#10;454AGBn1ya5q78W2MNszwRrtjwTwOT2/HNfoGX0KNPL4xqpO+rXm/wDLY+cxVWpLFNxb00Ro33wC&#10;TUwbrTtZtlYKSrsQqtx0xz/KuT8c/s2fFLTLOXXvCtvZ3kkIWWSzhuA/mDJ3FTkc9DggA885IB9M&#10;/Zg+HPin4+/EVtCs7+az0W12NrV6i7tkeSNq9t7HKqewDMQcYP6DfCP/AIJ/fsz6nov9kT2+ralc&#10;ciQ6hrs0NxHnupiHlSAdh5YJzz3NcuKweSy3p2f93+rF0cRmcdp3XmfkHpfifW/BHw18QeGvFlvq&#10;WleJtRvbeO40XU9PaDbprxxXUEyBlDKSQjAk4eOVCMjDDzm7upHbcz1+0Hxu/wCCPXwcv/D8lhcQ&#10;3upaTq00ar4g8m1i13RbrdgTfaIlWO7gPyq1vKvyqGKN5rIjfmF+2/8AsF/HL9h3x42g/EPTWv8A&#10;w/eXDL4f8XWcJFpqK4yFYcmCcDO+BzuUglS6FZG+bxOH+ry0d10e33ro/wCke1h8U6lOz36/8A8M&#10;mdg3AaoPteyT5x/nFPkJz85/4CtQvAZPmYduFrmCUmdj8MfhZ4++Ls11beAtHjujYwGa4aS7hgUK&#10;BnAaVlBPHQHjqcCvQ/hP+zZ4o8WWN9J4le60+S20lb+OO8uTapFFuDbiXjZZS0ayKIwU2s6Mz/KY&#10;mPgZoV1p+k22n2BdluIxJcNH/EzgEjr24HvgV79LbX40H/hHtdntf7JuLby7iG8/1bKCr7j2UAqc&#10;+2a8qtjqkJSjGx7mGwMZU4yk3qegfB7x3rGhfBGfwVpvgrQ7fwmyZkutSgjuLGdim7zG52znCDJZ&#10;h93qdpAtfsv+IvhvBBreo+M/hv4PvLO3mSPSfENn4ctrWS/Ul937sINwxtw+1FxnHmZLL8sa38Wf&#10;EHxOm+xWWsW8/gzViNNWO+Ih/s24Z1dJXGTsJK53AkYDqeGw31n+xJ4J8B6lqV54Z+M/iq68Qa1o&#10;uoLBcW01w8Udoy/6tlRWBkV49n3yQQBgLyDw42pRo4O0afvvVybbf6JW0v8AI6sO/aYi7m+VbJWS&#10;/wCD5HqF18YbHV5LfRPAXgeP7THGjafDp9u0l1GEkUrNEsQ3RhHZW8wEBDg5B5rqdY+GP7Vv7Rl5&#10;b+LPjp4oaO5l022ivri48o32oNHGoMlw0CiMOWyzFSSxOS3JA+g/hx8JfCnh/SFtvBXhvTrKymYy&#10;j+z7ZIo5Gbq/yAAk9z1z1rrrrwnLp8UUET741jweBxzXzcpYie6/4Hn2PQdenGfu6MPhjczDwLae&#10;GNVlRpNNtUt/3dusaFUUBSqLhVGBgAAAY6YrEuNQ0rStb+zzDy5EkBj/AHTHewOcDC89PetuwsZ7&#10;CZvLGAy7TgfeFKLa1F3G8yLJ8wLLt56+v+f5Vp7SUnFy3Ry2jrbqVLj4OL4V+KeueILv7PvvpvM8&#10;yGaOT5No8r95HkEhWYFSSVYEEKcgWZ9KkspfMil3Kecr1H+NXruaVTcT+fvV53O3GMHOaofbi43B&#10;cjktSxEqdRpJWSVkOiqkG7u/cls3zIGSUgbv4en0x2rXt3SQlXU+u4VixSxuf3Q27h6n9atW89wh&#10;3BcrnBU9/pXIdK8jorITwDKNuXP8JwRXL/HD9nT4K/tJ+F18KfGLwTb6vax3kF3A/myQzQzQ7zFI&#10;skTK2V8yTAztIkYEEMQeg0q/LLkNj/ZZea8X/br/AOCgnwW/YX+H6694yum1LxNqETHw/wCFbGdV&#10;uL1hxvc8+TCD1lIPTChm+WuihTrSqJUb83S25z1alOMH7TbzPBv2wv8Agnfp3wu8AXnxT+Gep2Go&#10;f2PZLcSTeLPEcenvBJAIhAd5iEMqkr86s0IZQUBJfj54+Nv7b/7AfhyfT7X4aeCNS8YappkyyQ3r&#10;Rizsz0JUGRXlJBC5/dqDjhu9fJ37Xf7c/wC0V+2140bxJ8WPFkkemxOP7M8M6fI8enWKgEApGWO6&#10;QgnMrlnOcZChVHkbTQafHiLmRv4vSvtMJl8uVTxT5pf57p9/63PnMTmG8KGkdPw2t2PuHUf+Cofw&#10;116GPSfEv7J2iXVupyo/tqRJAO43CLHIx1HavYv2Gf2lP+CeWoeNl1nX/Dy+C/GmrWkVpea1rMkj&#10;WEjYA8uJzJItrEAqgBguFVQzsRur8vILiRv3jPx71oWXiCSB/wB3J92vQjhcLGPJGNvQ4JYivKfN&#10;KV2f0u+C/wBm6CK2h1bw9pti0M8YkhurdUKOrch1OMHI6Edu9dtpXwBe3kkupzGskinLNx+Py59K&#10;/JH/AIIe/wDBVLV/gT8TNN/Zk+NXil5vAPia7W20ma+kLf2DfSNhGViflt5GO11+6rESfKPMLfup&#10;HpzSRECNRnpn/wCtXm4jDyo1LN3TOynWjKOh5jJ8DrN7tZri5H3cbRGTn9atW/wI8D218+uLpEQv&#10;GjMH2lIUWTyyQdm7bu25UHGeqj0r0ZtIYnzC/wB1c7cVNYWcE0jxyxfLuJx+NOmoxp+hjUk5Tucj&#10;o/w68NaZAYbLRI1DNuYJldxx1OOpwB+Aq1aeDdLhkyuj2/XPMIP867e30+yVcLbL/wACFWUgjZdp&#10;jXb6baSnDog959TnbPS7VSqRwhfl/hUD+VOfw9NJM2yBufY10yW0WFA/CpFt1OSD+FEZcuqRUnzR&#10;szn7XwxMBudQvPQ//WrMg8Y+BT43Pw3uPEFqurLpsl7LYvMElFukkaecFbG6LfKF8wZUOGTO4MBz&#10;37ZnjTU/hv8AAPXPHWj+ObPw3caPHHdWWr3N3IoSZXGUMaoyODHvOJQ0XG6QKqmRPzr17/govrXg&#10;Hw3efF/4b+H/AAfpevaTrFvd37at42t9OufEejKftM0c4ur22uNTu0nMQ822twpW3dGDwym1blqZ&#10;hTp11Se9r7dPL0/I4q1eNOoofP8Ar7j4b/4KzfEOL4kf8FC/jHqut6JJp8tn4jfRrW3ntV3yLYGG&#10;yWUZHyiSO28wMMEq47MQfmltF0hgkw0uGMAKWa4uOvucDj6dunWu2/aT+MMP7Vn7UHiz4peEdCa1&#10;fxZrX2s25mWRjK6KZZndAqbnffK5RI4wzvsjjQKi+wfA74A/Byxgji8Z+E/7cuVjRrx9QupUjXj+&#10;4jDauTwrZLYB47fXZPl+IzKmnTStpq/y9TzswzTD4OKlO7b6Le34Hz/pOjaNcSrFZ+FoW3dJrObL&#10;cnAyHxnt06k/jX6Gf8ECfGNx8Iv23W8M694A1COy8WeEr/T49We1liWyaLy73zJ/+WezZayLuAyN&#10;6sWChgPN9P8AEvwc+FGpzan8PPhtpOkTsoUT2lmvmHHH3zllGOcZ5re039s64sbkEa9Ju3YZoQ2R&#10;+PA/KvopcM89FxnVUW+yuvzVzwZcSVI1E6VFteb/AOAz96praNo8gf5yKkFvGOBX5A/AH/gpf8VP&#10;AF5s8K+NFuLK4ujcXOm6lCZI5pG+8zbvmDHHJVgSRya/RX9l39uD4dftF6dHp8sa6Tr3l5bTZJgy&#10;T46tE/G7/dOGHoQM187mPDuOy+jz6Tiusenqun4rzPay7iDB46p7Nrkm+j6+j/4Y82/4KNftj+I/&#10;2c9J/sPQfD+pX195a3MdnoeqtGt3bukiJ9qmWNJLPbdC3/1coMkbuPMRmXH8+/7T3xM1X4mftJeM&#10;viNqZijm8SalLqErRzNJGjSYZlR2d3kAJwGZmZurMxyx/df/AILe/tcfAP4UfsseKvgr4h0fR9Z8&#10;ca14eW58O6LrXhO6vY4o55ntnvoZkgaCC5iT7RJGzyxsrJuG7hH/AB2+BHhD/hffhzxBffFnVZNJ&#10;0Gf7VPFql9pM95NNb20MKh40EEhLQQ3DBWiceSblTMRGIo5fjf32AxksVUk5Qtt2u10trt/TO6tG&#10;pTqurJtr8vkeB6Nd6TNPFb3+o/Y1aQ+ZfXLTeUij1ESM5A5+6pPPvx3Xw7+D/ifxR4+1fwX4hGpa&#10;a2lwxszbTJ5s7NGFtlQ4DysHUhAykANuxg46b45/Afw5qPh6HVvgjJHPY6XptrBdXOsaxa291qM0&#10;lu0qqsK4x5ccRyzhPMHlIP3xJnx4PEnhrU9X8UaZFeXtja6O8Gm/Z7iO6imjht5IlJnhUFlCP5Sh&#10;MB/3LAkYXZvjsyxFTCqeGbSa3tdrVWfzu9GtfKzvxYitUlTvS/4bVH7I/wDBFT4v/D7Rv2etN/Z+&#10;8K6e7jSV1TU77VFhcPJuui4juE8sN9qSN40YgCPaqKhk+V29v/b7/aZ8L/s7/s46h8UfGHirUdM0&#10;jU7e40G10i302T7VfXtyjhPKuYdzWE0ccUziSVdisAGG/ah/Kv8AYq/ax1r9nfx5p8erfHG40LR/&#10;Faxym6k0x57eExTwyMD5MbyqimMBlKqhMYiJihLuf1S/4KF/s92n7YH7K2t/BPxtNqXh/wC3TWFz&#10;oviDSPC51pYr9XB8wQwOZ2UrvjaRxCipKfm7GMtq1cZhZKtJ9dbf1t93TodOCq1K1H37n4S/G34/&#10;6LF4k1m60LxtMkEN7bkWtvoklrCu5JlWGKIbFjj8vyS+BGriNQoIVTVX9n/wj8G/2gb/AFrxFr3j&#10;lY7m3tZYZNPjgt7VITNDOPtXlSROqh2aCHziRsup02hh5cq+xfGz/gjj+2b8ILLR9PtPhRYeNYNS&#10;1ufRre+8I+XdxrNA4RJrxAStsJQHbfI20FH3lcrv+Z5fg3+2D+ytaap4p+J3wT8WeCdI8XRx2g1T&#10;WPDc1mssRn85IBIyDyGc2e7aCjskbDmNmDV/ZMadGUaU7Sa0en+QfVYq7jo++h1Hib4faR4I+Jer&#10;adoOjtHoVpcGCG8ntRFCBtCC4bz5QzSxrc2+1v8AVRmZLh2GVSvUv2NvBngLUvinpdn8Sfjp4C8N&#10;6fJZ3Tw61rXijSoVguYrKO4tY7gyuyognECvuQ7l8yMqZUaJfHE/ZQ/bP/ab8PXX7QfhT4c+IfFn&#10;h/R7qLSpry3unvbmW6GyM2qW3mNMxiiCFgkZ8uMoXIVlNe7/ALDv7AXx41X48eE/GniL9ljxLa6L&#10;4c8UC/1WbxD4Zv7eG/a0nH2iwR3hKS3DSQGHyZMhT5udhDkKOUc9OPt53kkrvu11v59xfVKUtamr&#10;0/A/df4WeA4fCmhrZ36RWryjzLjS4bh5oLaZmdnCySkvI/zgPIdoldWl2I0jiun/ALG09l+VAM8/&#10;K3FcbpPjGyGnafrWq30dkusRxtax6hMke9nUMqIdxWQncANpOT0zXS2N28i7km2jHZq7aloytH8D&#10;1KUo8p+FP/B0trOq2v7Z/gvwg80jafa/DaC8tkbosk1/eJIR9RDH+Vfl9JKXOGP61+s3/B1v4J8Q&#10;2nxu+FPxLuC0mm6l4VvdNhbHCzW9wsjjPbK3KY9dpr8k3IY4Br0KUr00Z1LcwM3PWm7ge34Zprbh&#10;3pARirILFrcNGdpJ21+qmrfCPwf8S/8AgjN8MPHeueK/N16GGaCKZIkknurNLy4Q2pkZgVWDcWUE&#10;sFO5Qo35H5Roxjfax4r0H4e/tAfEbwB4aufAWkazNLoepZN1pUh3R7v+eiD+F/cYyBg5Fc2Mp1Kt&#10;G0LX8ztwFaGHxUZz28v6+8+o/hr4zvbfwJpczSY8vfF+7H3TG7L+gAbjsT/dqa/h8AazqTTTafHB&#10;O7/PcWsm1ZH/ALw6AE9+xPpzXvvxv/YnsvgN+zN8K/Gll4t1LVm8YeGY9Sv9QvF/1V26LMFj67FE&#10;ckahSSSY3PcgfON35mkTSWt1pouIU+a4s2jwY/8AppERzsPcfwnrxX5LjKPs8bUjG61b+T1P6s4f&#10;zCOMyShW3XKl81o/yOv8PXuo6M6rY6n9rVVOyG+jDOq88qSMj2Kn3zW3PZ/DHxNeQ311aXHh++jY&#10;lZdMVZIOgAPlsQV9SQdzdCea4XS73QbiJYdKneSQn93ZzZDLkD7pBz+RBNWby2uoZVe0uFmZVzJa&#10;vIPM99rdDz2OD9a4eSUZb2Z7snTqU/eSaPqb9gL4o6z+zJ8YW8ePrVjq2l3EE1rcRafI6ieJxuRp&#10;V27oSrICW2Mp6FsnNfX/APw334P8e6jJaeKfBa28a5axWxujOZ/7xx5YGR2ORn0r8odO8U3NvL5t&#10;tcyRtG3zBvldGB7jqDn8q7bw/wDGrVjHHb6tdyT+WcJdRuPNiz15x+Bz2zjGc1SxmbYem4Qn7rd7&#10;WX+R4uO4Z4bzasqtaneVkr80k7K9tnbr9x+l9h4t/Ys/aW00aX4i0jwvq8PAks9c02C6QE46o6tt&#10;9yQB78V3Hg7/AIJ4fsY6drFjq2n/ALMvgFbiOaOS1uLXwrZxeWcgqylIxj86/NJPFw10w6xomqLp&#10;uocBdUtY1KykNgLOpHyMezdD056173+yd+2z4/8Ah74mt/hr8TbiG50vULpYZ77ywktupPLI4IVB&#10;82T8pGAeAea9nJs6j9YjTxOibXvLp6r/ACPz3iXw+jTwsq+Wyd0m+SWr/wC3X+j38j7x+K/xo1/U&#10;NeHh/wCFGkWdwLFfKfWLxDJEj9xGvRj/ALR49B3rx3x34++IzmafxU3mXltiRHCBVkQcOOOCpUnj&#10;2Fdv8Rx8T9Gt1TwjbyWNuq5iSx0tpARjA3TScHj+6APzr5v+MGtfEGyc6hP40upJUkLX+nXF4Jo9&#10;hJww6mPPQgHGSMYr9rvyrQ/nxxiX/FviVtJv47+CbEMyeZCOu3/ZPuOn0x0pb/WvDHji0h0nxYgU&#10;bv8ARdQjYq9rJ1A3DkDP5fSvHPAHiH/hIYtc8MwX8l1Ha6iz2bSSbir7Fdkz6gMR25Ud63vDuoy3&#10;cbaTfvyQSCW6jv8Apn8acZXMpw/A9C1DQWutFvPhl8cNK/tzw1q1lNYzagvBeCVWQrNjO18NkSL3&#10;wfcFaXwj8f2cMp8GeLV8yNfltZpBnK/3D7Y6en0orqjKSjZM4anuy/yPObPW3kceSCBu59z2rqtB&#10;1i2uIfKlkO7d3wa810vVTkfKNynn/Ct7T9Sf/XJJjnv2OPrWO61PQXmbfxG+B3wq+LmjyaN498JW&#10;d1HLuUSeWA6H+8G6g18Hftgf8E0PHfwhsZvGvwYa413RPPEktiql7i3HJwAOXGcDua/Qbw74lj1B&#10;FtLxV3L91xxmt+2kjKNBcKskbfeU8gr9KUfaUXeD/wAmVzRn8R8cfsz+C9M+Dvw00/wVaBTcRqJN&#10;QmVf9dctlpGzgEgfKozyFRR2rsvih+3R8NP2YLSG98TXEmpardQg2vhmxYNdXK5xvOfljjGOZHwO&#10;CF3MAtan7Ynws8e+APAesfFH4BeFl1bUREzjSWPyqxxmTAwWCgbto5bbgEZyPyB+IXxM8TX/AIg1&#10;K81rU7i616+uC2raleD975g4244C7QNoUfKgAAAxxPtoyk3J2t9/yKlBWSWp+h/ir/gtV8atVeW1&#10;1XVfCvhnRJ/lGk2Fm2pah5ZX7sk8uA/qCsMYHqcZPe/tE/tC/sy/8FDP+CcmoeI/E3xHWz8UeCtQ&#10;C2fh+Rwkmr6i9s0Ft+4CtIGImmEUgBWIhmclY2ZfyHsZLvUrlYVSS4nkk+ULlnZv5k17t8D/AIE/&#10;EU38Ot3niGPRfl/d/uxcTDI7qvA4Pckj0FdmHl/aEvZwpad1q/nfR+hzVP8AZ1zSn8v+G1PB9Q0q&#10;+0q8lsLyykhmhkaOWORMMjg4KkdiCK6jwn8GPEevKLrV7hdLtG/5aXK5kb2Eed3/AH1tBBBGa66/&#10;8AeKPhh8WpE8czNJCrtdLqzqY479HBIcFu5JO4DJBDDPQ11XhzQ7PxVqUP8AYEUnlksWk85nWQHp&#10;w3GQARkcHJ9sfP47D1MJRdS6Vnaz3+49nL6lHFVowavfXTb5nafA34aG3sYdSsHk2We0BpcHKqMZ&#10;b8BXPftW/tPWs9y/g/wlB9lkg/dahqUDEb5AQXVMHnJGGJ/2hjnI9auNRsvh78PPKnbZ5cJkupSw&#10;3KoGWx34WvhTU9bvfFGuM+uXDStcXDNI47Mx5I/H8K8DC4eNWs5T1tr83/wx7+PxToUVGnpfT5I9&#10;B+CP7QngDwJ8Zf8AhPvif8K28QaPIXcaPBdRrGl04CNdPHNHIk5CNMwi/dje6kOu3n17Svjnpmsf&#10;HvxT8bfhVqsfkS6Xp9xaxw2T2qJJ5dnHLA0RJ+ZSZI2wSpYFlJUqT8uah4SltZmjt7lZNq7m3cYF&#10;d3+zbaag2vajoixsv2yx+YgDB2yK39K78RGn9Vla2iZ4FOpVeIjJvW6/M/Wf9jv/AIKE6XrNrDpd&#10;42G2r/aGlzMdynp5iH/Oeh56faWg+KtK8W6ZHq+i3qyW8i/KwxuU46H0I9K/GH4eaBovhuSz1K98&#10;Sw6RePL5en3k1wiFpyBiMBiBJnunce+CPqT9nf4heIvEVzcaJ8UPHuu26xXARtH8Na5daWkcYJ2T&#10;Ca3kSaYuMnlxGBhQisjM3yPNTjdPb+tv60PplJVtPtfmfp54B/Z58XeOUW+vb+302xZfmmmIkkYY&#10;OCsakdwM7ivByM9K9a8Gfs4/DDwo5uZ9GGrXDZzPqgWUKCBkBNuwDIyDgsMnnHFfBq/B/wCCHjzQ&#10;LWx8YeCtP8U28IH2eTxUp1WQfV7syMW46kkn19e88BCw+Gem/wBk/DaGPw/br/y76In2SMf8BjwP&#10;Tt2r2sDmmS4ON3h25d20/wDJL5L5nm4rA5hX2q2XZJr8btn2F448JfATwxo0mteNfDGi2duqsdy2&#10;ipJKyozlUWMb5X2qxCKGYgHANeA/ET4s/DS8v/8AhF/hj8AfsyyDL+IdQS32xYzlVi80vk/LhiGG&#10;NwKjgjkLnXdT1rUTqWtaldXl00KxfabqYvJsUsVTcedoLuQvQFmPc1FMjSL58UW+Redn9786xzHO&#10;44r3cPRjFPrZOX320/PzKweWyo61ajk/Vpf8Ep2VrqRvJFns7VYwv7uZbli5PfK7ABxjkMf61gfE&#10;n4W618QfssSeP7iwjjO2WzgiuFhmQ/e3CCeF2Y/LyXIUA7QpJNdPbahfXP7mWKCHb/EWLMPqOMfm&#10;a8y/bC/a0+Gf7GnwjuPiN8R9SW4vJ43i8P6HDMEm1S6C8RpgZVAcF5DkIp6ElVPhYeVb2sfYr3un&#10;X8z1aqpypv2m3XoeGftk/G/Vv+CfXgd/FOqfGv8A4mN8jR+C/BGjozC5mXOZ5jcySyLCpKmQs0md&#10;qopUtkfkV8ZPjH8Qfjz8QtS+K3xZ8U3Gra1qU3mXFzcMflH8MaL0RFGFVRwoGBV39of9oT4j/tJ/&#10;FLUvi58VNd+2anqEn7uFciGzhBOy3hUk7I0BwBkk8sxZmZj58Znmb+VfdYWhOnTUqtnPq0kvloj5&#10;XEVIzly09I9Fd/eWmvGk4RtqjqB3qIz5bc1NJSJcFv8AeqFZGuZfkGFHNdZzaF0Ts8fPp6VEl46s&#10;MfjUfnxB9it0FQliX696m5JvaPqL296kwfpjFf0g/wDBI7/gqH8FP2r/AIIeCvhF4m+JUUPxW03w&#10;6tpq+jaozrLqbWy7DcxSMAs7vFGJnVCWUs5K4XdX82Fu5R1wfTmvbP2K/HWv+CP2oPhz4k8NyTfb&#10;LPxpprQpC21pP9JQGP3DglCO4YjpWdaMalJxfy9S6ek15n9XJkdUcuu3IyTuz/npTdOdTcPz6/zr&#10;hdE8Xa3pYFvLM00XTbKdwUfXqP1FdHpXiTTLh2Zz5DPz975T079O2Oa+ew+Pw9WLTdn2Z6mIwOIp&#10;O6V13X+R1CsgHX8KkS4Ucbqy43kddyFWX+8KkBYZZv5V1nKaQuwqU77VtH3vpWSbgAff/wDHqgud&#10;VaFMrOq45+9VCLfijR9D8XaX/YXibTo7yzNzBObeUkK0kMyTR5wRkB41JU8MBhgQSD+PP/BVH9lr&#10;wJ4g+Py+Of2rP22JND1jxZb3mua38OdH1BdUu7BIRa2emtBbolukyxJNdzZkSHMVrJAs0s/m3036&#10;vat41u7YGOKBpnwdu1eeO/PGPyr8uP8AgqF4o+NXxA/aD8G/GLwj8LLa803w7o/lazr2jXM12ZLG&#10;aRJkhj3bFB3rKBJblPtEUssM0nlO0VTUhzU20Y1ouUXbc+KvjNZaR8NPiNq3ia1azvtc1hIbfREt&#10;dN+ywafp6RJHaqsBijCbbeOBFG1tyqJS7GXCutPFy+EfCsejw3HmXE373ULjPMsh9/bpXC+JfiX4&#10;h+NfxOvPid4uaAXlxDG9x9n3+Xv2DJXczEDA6ZwOgwMAGvao7W/mF9o25b0r9QyGhPA5TSpyd2oq&#10;783q/wDL0R8HjIutXfPq/wDLb+u4a746v7idpDPu9CW/SsseL7lJVknkhHcL/k1hXuqKm6TPP930&#10;rEa/e81CRt5VQcD2A4rqqYiSe5UcPFrY9o8F/F7w1YX8enapeyQPIRt2/Mg+te1fDn9pnVfhx4qh&#10;+zarNDJGyy2d5ZzbcEHKsCDkHpz/ACr4bfV2Gv4d+rALXcXHxDvIrezsseY8K7N3celaYfMNHc58&#10;RlsZNOP9eZ+hH7T2gfGn/grVo/g/wv4H8Y6Pa+JvCttciT+3dVuljv7aU2yh41ijmYzKys8rAKDH&#10;gn/V5rzH4ufsj/Gj9g3w/rXwv8mz+IHhHwy8OoeOAuh+VHBc3M0f7u4MdxPskeH7I6SHbiHyyEXd&#10;MJPLP2cf2jLzwfrlnclojNZzrOsF1ErpIB1VlPBUjOVPBBweDX7e/spX/wCz7+1P8KbT44/D7wJo&#10;NpeamLddbfT7FY54Ly2jEao7qAxMahQhJyqbduOK+N4lyynTtXoxTpyeq6J/5PdefyPoMnxcsRB4&#10;fEayjs+67+q/4J+AfiH4a/H74k/DvXNG+E3wM1nxFLY21qdan03wWb+8sbaUI8Ba4ETzQI6QjZhl&#10;DRhwMo0gPC6J+yb+098NfAN58cPHPwm1LRdA0bVora+uNUkit7qyuJdojaS0dxcLGxZVEhj8sk7d&#10;2eK/p+8Pfs/eE/Cvh228KaUdS/s+2+5b3GrTzK42su1zIzGRdrY2sSoAXA4FUbz9mf4Y315a6pc6&#10;ZqS3VnpTabbXEGv3kLJbE5ZMxyjlmw7N1Z1RiSyKR8z7WpGPLGCt26fl+h7ijTS5enofhd/wTt/Y&#10;x+P/AO0/qJ+MnwW0TTrjT/DuteXrFxq19cWsN9J5JkktFdI5EbfEW83KkLGV3fKQG/eP4cX11H4D&#10;07wrqXh+4tTp9rGmnt5kbRrbRxoiDfEWBzjcoYq6qQjBnR3Nvwr8BvhvouqW99pfgqzSaG/F4ZJG&#10;d/MudiRi5cOxDziONIxMwMixoqBgoxXqujeAvhD4O8D/ANieHbfQNBt5bq5uJLOwgjtwkpQu0wVe&#10;SzSbd2FJYOcAtgjSHtJPSyXYqKja0UeS+MPht4E+Idl9i8c+BtJ1qPyWhZdW0uG6DRsQWQ+ahyp2&#10;jI6HA9BUtv4S0+z+3fYrFYBqVx5+oeTAqfaZtix+ZIQPnbYiLk5O1FHYY3bvW9OhkZYGaUZ4YLgH&#10;8/8ACqkniGTG22s419SQT/hWEsRRjudEcPXl0t66GQnw70BI7qCHS7dY74H7dHt+W43KA+9c7SWA&#10;G44y2BknAq0vhnSIopbe6gMqzSiTy7y6knWPBJCxJI7LEoJJCxhVB5AqZr6/vJPJMrMx+6q8Z/AV&#10;HDcJMvmQSKy9mVgwNZyxUuXmjHTa5tHCLmtKXyI9M8PeFNBSZdL09bdZpmkmW3gCrI7feZto5J7k&#10;9abc6hp0JYW4X5fve3+fpXP+JPiz4O8OeI4fDfiDUZLEySKs+oXULLbWyt0d2xkqTxlA3Q+leY/E&#10;79tP9mX4W+AovH/xh+Kmk+H9Pls1n/0ybe7koW8tEQGSR8dFVNx4GM8DWpgM4nQ9qqL5Wr3S6d+/&#10;/A1Kpzy+MnHmV07a9+xwf/BX34P+Gf2of2FfGvw0u9ItNQ1i1s11Lw28sab7O+gbessbMMoSu+Ni&#10;vzGOR153YP8AMjdwtBM0UkZVlYhgw6Gv6AvjL/wXx/4J0+HPDs914Q1zxN4yupFMcem6f4fntlPo&#10;Wa8WNQM9wGOO3Y/iP+1B458DfGj47eJvi54E8Bt4X0/xBqj30egjURdLbSSYaUiTy04aTe4UKAu7&#10;aOADWmWxxUIONWLS3u9+mlnqTjXh3ZwfyR5eHkHyhacFYgb121cSCGQlHkORwPlFRt5tscSjfH/e&#10;WvUOFEJtlK/fDD/Zr2v9g79p7wn+xx8fNP8Ajx4i+Cen+Op9Jhc6Pp+p6g1stpdEjZdKwRwXQBtu&#10;5SAWyMEAjxWSEOnmwtxTPPJ+SQkf7VZzjGpFxlqmEZOMk1ufox+11/wXWvP2ufD/AIf8N6l+zzce&#10;G7fR7iWa4Wy8RrerOzKqqVzBHswNwxk5zXjL/tReDPHxjsNMsfs1/wAiz/tD9wwkIwBvyVx9Tz6H&#10;pXygkssZ3o3/AAIGr9nrdzHhJGDL6MK8fEcO5XiKntHFp+Tf63Pscq46z/KcMsPSlFwV7JxXXXdW&#10;f33PsbU/C2tQaBFq3iPQVt2uFzOtsxJQkj95HjkZ64xg9ucgwDU9d8NwrcXG3WtLbBEyn96i469y&#10;f1+g61mfsS/tNeHdfvIfgD8edTWTS75Rb+GtcvmydInxhInYn5rduFwf9WcFcAtW58RdB134H+M7&#10;nR9ag8yxeXDeWGkUgn/WRtzx+PPXr18HOeG/qsfb4f3odV1Xofp/CXHtHNqioYv3KnR9H/wToPD9&#10;54V8axrdWsguNqfNJGwFxD9R/Eo98jnjGaNU8I3mmv8A2jZziS33YS5jyF/3XB+6fzHoa891vRpL&#10;SSPxf4H1HyZOHDRNgE+h9D/Ouu+Gv7SSzP8A8I9410eFbh/3YlMYEcmf+ei8DB/vDp1wa+PlRqcv&#10;NT1Xbqj9G+sU5StPR9+jOi8OeJ73TbjyrgSWsjcLJCwKt9f88121n4sfVXtrK7kjt5o51MdwhPlu&#10;mMYP93r9PYCvLb3xDp9t4jj01ogsNwpdYZW5h+YjAJ6jIPuMV2mjXmlSW62WuwlbfGFuFPzR59ex&#10;+tc9SjtJI2p4iMlyyPuj4U/HPTfF3wetvCnjHw7dXepaXF5E/wDpGVeIHCyKQdwOMAkZB6nrXH+L&#10;THYebrvhT4aeVtjLLqFvqn7iVMfMHLKUbj7ytjgnNfP/AIa8UeNPhlEL3QtcZrGSNlivI8SGAEYD&#10;YOQQDjIII+nWvN/jj+0v418QeHX8KXWhf2XfXV0YdcmsZm+y3sOOGVTyuT65OOh+YgfqnCueRx2F&#10;+r13epD8Y9H6rZ/Lufzj4g8JyybMPreGX7mq7/4ZdV89180tEemfAj4uS3nxN1rU7aeFLeTVmlhg&#10;t23Rqm4r8uevHfJz617tqUsAu11PTpguWDrjH618M/BjxAdD19fLO0SLgfKeeeD17Yr6n8EfEGC5&#10;09Y5Lnb2kVVzn3r66jLmjqfndSHLqj0ez1yWaYLC3lXEcgCs2PwP5Giqdha21zHDqAmXb9wuybc+&#10;lFdXu9TklByZl6dM/mKQW2k5++eDW9pt2sQHlNwePYiuZ09wrg87s/dHQ/5/WtrS5MnAOVUgjLda&#10;o1v2OlsZ5IZRKH44OV9M/wCFdn4f1hdRtvJdgzjjd6Vwli7H768NwrCt3SHurW4XEhXkD2IoFc77&#10;SLvyj5M7Bl5Dd8jFfJ/7eH/BJj4a/tJLdfEX4RfZ/Dvi11LHaoW2v2xwJFA4PbcOfXIr6g0m9huo&#10;xDKdr/w1enmntomMfzIR823t7iuetSjU33LhOSV0fhLrnwP8W/s++Mrrwb4+0iS11qzk2TbwcfVD&#10;3U+vf9B2Xgn4mX+ixtY6hqNy1m/PDZ2fTP3fwx+lfol+35+zNo37Qfw+uNe0nTlHijR4GmsbqGMB&#10;rmMDmJvX298V+Tt1q+oDUJYri3e2+yzGP7PIuGDqcEsPXI4Hb8q6IZpHLaN1uui6hHByxtXlvp37&#10;Ht3jfxpF458IHw5YaBps1o19DLMbxS0m0MMyRj17ZY8ruHOa0tE8V6D4Wtlt9KtU+0GMD5eP/wBV&#10;eF6T4n1e9uhaWjNuk+X72M13lnpVzomh/wBpardBrmfiOMSfNz3x+VfLZhjsTmWI9pU32SS/BH02&#10;BwtDL6PJS23bZ3FjqK/EHW20zV1M2nxrsuU6q5PY+xJxg8EZHcivM/jT8O/CvhnxlLHeaNY2SzKL&#10;i1eFfLXyjyGXGNwzkccZDdMEV2ngW6Oj2uLa1uJtx33BHyxk54BYnn0wASc9MmtfxTJ4f+K/iddC&#10;8d6DB5VnodxLDcQqVubfY0Rh5JyQd8x2kbW44JQkfUx4V/4S4OMrVt32d+ny7+p83Xzxyx0rq9O1&#10;l8uvz/yPnW70LR5RJLYztIhOVEoIBPvVbTLW+0a9W7tr17aRGys0L7CvuCORUOo6rdX8UtrbXjrt&#10;XK+X8vHY8etcbeXVzMzG4nkdhx8zE18z7Ga0kzu9rF6pH1N4En+Efxc0GPxP8cf2gLLw+9gzWdrp&#10;KqvmSoqq32nbvJBkZuyDIQY4AA9w0X9qL9lLw/pkdh4b+M82q69p9oyWOoaiVhWVlGdsskixqytt&#10;Cnkk8MMsAR+cO4kqM/Wg9cA1M8Hh6kFGUbpbeQRxFanLnjKzP3G/ZR/aj0Tx/oNrqmh6mstvcKPN&#10;h80MY2xnbwfQgg9x9a+lNK1eLWLZLyyfcfXdX4FfsZfHfxd8H/iVHbaLdtJa3alprVnO1yoLY9sj&#10;dz64r9fv2Zf2h9H+IXh631XS777yqJYWYb0b+4fevkcywP1OtaOsd15H1GDxSxVHmej6n0jY3K3I&#10;xJtVvYitC2m2HY4H+961h6Ne2V/Atzazfe4bnpz/APrrwf8A4KKft7aD+xX8MY00aKC+8Z+II5E8&#10;P6fLykCjhrqUDrGhIAXgu3A4DleWhTqVqihBasqrOFOLlLRI7j9rL9sv4A/sk+GW8QfFTxksepS2&#10;7PpOg6f+8vb4gHAVB9xSQR5jlUB754r8Rf2uf2t/ib+1v8Vbr4nfEnUDjmHSNJjkJg062zlYkHr3&#10;ZsZZsk44A4/4pfFXxr8VvF9946+IHiS61XVdRmaW7vLyQs8jH9AAMAAYCgAAAACuQZ3upsV9jgcs&#10;o4N8+8u/+R87isdUxPurSP8AW48ySTvmrUMKwx+a3p0ptvAoHApmo3XlrtU9OPrXpnCV7qZpZNi9&#10;O/NL55igIQVVV2PUUqlidrA1ID0dgcg1NCfnDfjVfBj4YGpI2x0qRGpEwJz0+UdPpX2t/wAEQv2X&#10;r/4/ftg6P481mwkbw38PJotb1O43EKbxGJsYMj+IzL5uDwyQSA9Rn5J+Dnwm8dfHP4l6L8Jfhtoc&#10;moa3rt4lrY2sfGWPJZj/AAIq5ZmPCqrMeAa/of8A2Gf2T/BX7F/7Pmk/BrwuUu7mMfavEGsRxhX1&#10;C/cDzJSOoUYCIOSqIgJJBJ8vNsYsNQ5Iv3pbeS7/AOR6OW4X29bnl8MfxfY+k9O1BZV4dfo1aUEk&#10;Wd8R+96dK/Nb/gp1/wAFefiH+xt8aNF+DXwA0Tw3rN5baaL3xadchknWFpSPItl8meNo5PLBkbcD&#10;lZoSO+a37Nn/AAcUfD74heLdJ8BfF39nnXNEvtX1G2sbW+8OXy6hE0ssixhmiZY5FXc33U8xsdAx&#10;wD4NPK8VVoqpGN0/PU9qWMw9Oo6blZn6f2WvXumNi3lK89N2VP4Vr2vjqwmG3VYvL9HjJYf4j9a5&#10;Fb07MHPPWo5ZAWYKAv4dazo4itR0i/kFbD0a3xLXuj0iylt9TA+zTK6MvytG2T/hRqOlxtHwPn2/&#10;3jXmdtqGpaVOt1p91JCy/wAStwfr610enfFK5eP7P4hslk/6bQ8E/UdD+GPpXoU8ZGpJc2n5Hn1M&#10;FKnB8mpb1vwrYaxZ/Y723WRVl8xGbqjYIyO4OCcHOeTXH6v8MNVmSPSprPw1rfh+LTrq2/4RfxDp&#10;MrQ3CSoVMDzeY8awk4B3WspCtIgyjla9K0u70vW4hJpt7HJxyoPzD8DyKsf2TExxIM/XmvSjK3vR&#10;Z5NTmWjWp/Mv8Xfh74g+CPxM174d+KvBum+H7yHUF/4k+jX09zaWakD9xFNOzSSCPDR5dmbcjBmY&#10;gk8j4p1Zo9NjgV13ySqh4x9T+Vfoh/wch/szaV8M/GfhL9pLwfozW1v4ghl0/XnhUCIXcEqzo5H9&#10;+SOScnsfJJPJJP5o6zeRzPGZD/q7gkf98V+kZbi1iMvg+trP5aHyeKw/JipPzv8AqUtZ1B4IJJyO&#10;FBKt/KsBtYMUIijb5pOOtHjbVhaWkdkG5Zd8nP5Vzaag9rbf2rP96QFbZD1P+1/n+lcuIr8tTlR0&#10;UaPNG7Ni2umvvFkZiOFD5z7f5Fb02prA8kpf5t3Fc34dtrnSLZtf1HiSdSlvGTzjuxps+ofaHZnb&#10;g1nCpyx166lTpqUrLZHReHPE9/aayl+krfK/979K/Uz/AIN7/wBrC78IftS6j+zVrWqt/ZXjzSTd&#10;aRDI/wAq6hApfjPALRCUH1KJ6Cvyb0VN20k987ua9h/Zs+NWrfAP9ovwD8ZdIuZo5vDWu2l5mNtp&#10;eNJQXj+jJuUjpgkVtK+Iwc6L+1+fQy5Y08VGoun5H9PcmkeKfiJC3ifT/iU+h+HWh36XNovkSTXS&#10;YObl5ZopI/LPVFRcFQHZ2D7E+dfCn/BSP4SeGdFuvFPif44eH/FnhG18RLplx4ijeHTtU05ZLnyI&#10;7m5s3KpdWu54/wDSrUj5WyYRtfbH+zP+0P4P/YI+EWqfs+/tYazNo3hHwvJcT/CfxvdQyXFl4h8M&#10;yJLdWlsblE2nUYIleGSApGWxD5SyBwT+E+pfHqfQPiD4ksfhzd3Fx4MvdVuv7N0fxBGk6yWLSnyk&#10;mTlC3l7d2O4ODXx1OjHVT26H08uWMU4K/qf022HjXwf4piZvDPjLTdSj5B+w6iky8HBHyEjg1Bdu&#10;N21Afyr+e/8AZ4/aQ+D/AIJjs7q2n1fR9YtfECXotbyaGaxEYC7fss/li5tpY5FdlEsk8bCRVQ2u&#10;xmk+1vg//wAFOPjELzT38J/EPxLp5huGmij8R2L30Eygc+Ze2zSwGM9AjTnP90EYGcsn9s7wqffv&#10;+f8AkaRzD2ekoW9P6/zP1M0D4a+LPEUoYaebWFuTPcKVGPYHk/lj3p+s/Cj4l6I4u/Dd6FlhIeO5&#10;t8SDg/dZG2lgRwQpzg8MDzXyR8Ov+C4sWjfZbP4xf8IHqCSSMs93pHjCGzuO4GyCf5XII5Bde5HT&#10;B9s8Gf8ABZb9gDxUbe11f456boN5dSlEtNSu4ZMAEZdpLd5Y405B3OygD0wcdtPJMHCK96XN32/4&#10;BzSzHFSv7qa7f1qeb/tYfHT9se21O+0N/g3dJpoKrp9tpPiJn+2DGC8v2hISmQeYwXA6ZbAY83+z&#10;38bPjVZaUq+MfhfrmmeT8z2szWk8bN6grKTj8AeOhr7Y0v4+fCPxpoS694L+IGha9YzZ8mTRdUiv&#10;vNIzkDymKgcfeLYBPOK+X/8AgoF/wUC/Z4/YO+GU3xe+JOlQx3l9K0GgeHtJiT7ZqtxjOB0Cqo+Z&#10;5DhVBx8zFQ2eKjjcPUUVVjNv7Ljr87O35HRh5UK1PWk4pdU9Px/4J5r+3F/wUT+Bn7M/wSuviJ49&#10;8UaXeajdLLZaPoekzK1xeXITJjC/wBQ6l2YYUMBySob+ej9oT9on4i/tD/EjUPiT8Q9emuru8nYw&#10;QGQ+VaRZysMS9FRRxwOTknJJJ1f2w/2wPij+2T8adV+MfxQv1W4vpm+x6Za5W30+D+CGJewAxlur&#10;HLHk14/NcEuTn9a7J1I8iUYqOmtuv/AOWMXG6cnJXurlme93vv35Yccmq93eLDDvK/MeMVUebdJz&#10;n/Go57gStn+7XPe5Q6VzP+9X5X6/WnRTtIuyUfWoRJnjFNEh3/NwfX1oH6DnV7aXzIeVPVac8Mc4&#10;3x0ocEdaYjhGx0oAhYSwtTkmQn512n1FWGZJVyRn8Kja2Q8KaALVleNAwPYdGXtX3R8GpPAH7T37&#10;Ptq3/CVxw+MdKi+yahY6g6hbvA+SRXJ4LL3P8asDgHNfBaQywtuQ165+yT4qtdK+JsHhzV7eZrfW&#10;Imt1Nu21lm+8hx35GP8AgVVC0rxktGaUalSjVUouzPStSk8RfCDxJP4X8U2ciW+/ayzL29cjj8Qe&#10;evPWofGum2LPaa94amWZfmNxGsnK9MfTv14yB7V6B8QvCWm6rZ/LfXFy+drR3ilmVRnAH06V5Xv1&#10;b4f3DWtxDNLaq26ONmIwDwVP9PWvjM2yF4aTr0NV1R+2cN8ZQxtNYPF6S6S81/n2Oq8G+ILDxVpv&#10;9h+IZyjhj9ivP44G9P8AaUkDI/HjrXaeBvGLWV43gzxcsaS7cRTg5V1PR1P8QP5/Q14neazZ211F&#10;PDO8YLZBxj5eorr9M8S6f4q0q3tLzUFWaNv9Buz1jOeh9RnqK+Yr4ZpXtp+R99h8ZTqe63qew6N8&#10;SdR+HevtoF+32ixkOZLeX7rqf4lJ6H3rpPGngPwh8SfCjal4Ydt65MURcF4T3Q+3cH868V1K9v8A&#10;xLpcMd8gjv8ATV8uWVT/AKxMfKwI6g/MM1vfCr4oal4a1NdPmdvm4ZT07Vjhp1cHiI4ii7Si/v7p&#10;+TJzLB4fNsDPCYjWMlb59GvNPVGN9l1DwLq8M1/ZM8HnDdweoPI9s44r3Hwbr+r3WkrrXglJLq2Q&#10;/OImEhj4+6w6gc+lQX3hfQPH9q5tbGOS5kw8lnIwXzlJ5ZCeNwHbofatfQv2dpdMaHxF8GvG93pl&#10;7CgE1rcKQS2O4JH8yK/VMtzLC5hT5qL9U9Gvl+ux/N2eZFmGR1/Z4mOj2kvhl6P9Hqux0/gz48vp&#10;c7aZ4ki8qN+Hyhyh7ED2NFaul2XjS/t2tPi78MdD1CNVxJq1veLatx/ExOV6/wCz2or24ylb+v8A&#10;I+cmo8x0emqzj938zHj0x/n610Gl2UzndGv8Oeg/Ln/P8qxP7c8N6QN1zOp24HykCqt78aNN04hb&#10;CLey/d2r15rr9DKx6dpGiyna8zDa3X5vy5/z+tdNpfhyJ1VfPB9+/wDntXz7P8dfE10caZBJ6fu1&#10;I/Gki+LnxUSZZoY5F/ugKeelFrj5T6dtPDcsKq8Z3FTztI5/yavS29zFGsqxNJFjDr6V8z6Z+0P8&#10;W9GdQNKuLhePuof84r0Twd+11MVWPxt4RvLeMn5pGgwBRyOQcsl0Oi8Wx/YL0wBtsNwGEMh4wx6i&#10;vxx/b58KHwD+0prSacBHHdSefJF0G49SK/ZvxA/hj4meE31DwXq0cjJ+8WJXGVI9K/Hb/gp7BeWf&#10;7RMkt2pMklsAzSZ7GuDFxi4pSRth5SjK8WeE2/i2azf/AEZmVvaui0Lx1q0MX2garLazbt32glcg&#10;YOQN2a4to59qsbnJb7scfetXSfDEJRbzVopNm3JV2/w/z9K5sPhJqspwVmtfQ6quMk6bjJ6PQ7mw&#10;+L14l5GuofEm8iUkrJMsfmMqHrjjg++OK7a/+Iuh6B4Y1TxJ4J8VJcxixSG1itFDeVcFuZXEgDks&#10;SgLPk4DYzjA8lsdT8NqstjB4fscSDC3M0IJj5A3dPmx6Hr3rlJtatZdZuJNKtfs1uzFY4VYkFfx/&#10;OvYnmGMw0NanNe666adDzY4ejVfw2sTIlxprnZNytsBu9SGzj8uPwqLUtJS5ka4tH+9yVzVVptj7&#10;JHPB+Q+g60rXkiRhVk+70OfavCbTO5FIWsoJ4Hp1FDQSYwpHvTpZXZyc+5pBIen/AI6O1SFjY+HO&#10;tL4U8bafrt1IqwxTgTNtLbY2G1zgcnCk19b/ALP37VPw5+H2vR6hpHxOtbV22iaC7imjhlX0YsgA&#10;/wB7OR79D8Xh396Vd8jBEXnOMVxYrA0cXJOTae2lv8jqw+KqYb4T9v8Awz+3t8IPCHwVufjpqPjC&#10;3m0mzhKyx2lwkrXFwMgW0e04aRmGBg47kgAmvyX/AGov2k/HX7UXxi1j4v8Aju7fz9QmxZ2QmLR2&#10;NqpPlW8fA+VF74G5tzHliTwMd/fWukroi30xtRN532fzT5fmYwW25xnHGeuKpyOSuMVOBy2lgZOS&#10;d2/wRrjMdUxSStZfmxkztK/lj1qzbW4jjz3qOCP5ssKsIC77QK9I4B7MIIS561mSyLNKzOeKs6jO&#10;TlFP3ar29vHNGP8Ax6mwY1SpGyBOf72Knt9Pun+Z5tvpxU0CW9sPlqZLgZ6d6VkSVZ9Hu32skqsR&#10;+FQzw3Voiwz2e0qxbzefmHHHXGBg9OeTnPGNaO62jirFvf44PPse9VyxD3j9ev8Agmp8Ev2aP+Cf&#10;H7Iul/tifE7Xob7xf458Ow3sL4Uzx2syiSOxtIyQcn5TI+QCRyQqivQf2Mf2x/Gvjy++KX7Vvxiv&#10;l8P/AA2021Z4IZrpnhSW3iVmjtlYbpXWJDv2gbpJFAUnhfyK8BfHjxFZ3Fro/ivWr7UNLhtVtI7e&#10;a4Lm2hVdqLFuztCjgL0A4wO218dP2gPE/jzwbp/wP8Marc2/h/7erWenSXWIYYRyM9smRixbjJBJ&#10;614FbLZTrSc3fm69l2+R9Bh8ZRjh7Q0t0/ruZvxy+NniL9ob4u+JPjZ4tlP9oeJNWmvZIzMZBboW&#10;/dwKxGSkUYSNePuotfTn/BDj9mt/jv8AtpWfxD1rS1uPD/w3txrV400W6Nr9iUsY+vyuJA1wpwR/&#10;ohHcV886P+yR8XNQsbb/AIQyPS9agk2q91p+rR7Yif73mFWAHrj+lfpD/wAE1tVuf2E/B8Pwm0TT&#10;9L8Qap4w1Zr3W9WSAoySpB8lqhJVnRFRigIyXkkwPnCjuxVanHD+yotXei12/wAtDho4ep7b2lSL&#10;stX5n6crdMpwp4+vWo5bgxvuUN+def8Agr4s+OvGNit5D8ENcjE2BHKU+ypH6+al8tvKvt5aSA/z&#10;6aysvibq0atqq6NpH775ooWlvi0eezfudjEf7LgH1r5KcfZytJr77/lc9qFaL1X5G2Lpyf3q7f8A&#10;apWltl5kkVM/3mHP51THhdbZWGoa7f3XzblVphHt46DyguR9c1esbaxtyzW8EcO77xSMBj9TU+0i&#10;ttROd9UWdNeaCZHtpGVs/Kytt59c12ek+LddszJFey29xHE6oshuk3SZBORgk4GOrDnPGa48XKIm&#10;DIOe+2rQudBlh8mXRIFzzut5XjPU9wffivSy7EYeMpe2dl03/RM87G06tSK5En9x84/8F2Ph1/wu&#10;z/gnr4knt9EMl14WvbXW4GhkLmJVc28zkKOghuJWOewz2yP5/Xu0uNStzeSfIsPm3HsQOR/Sv6cv&#10;F3h/w3488K654N8cx6bdaXq1rPZ3lsqsubN0K+XIXdssFZssNoOeFGK/m8+Onwt+Fvgj4qeLdD8E&#10;/E9fEnh3T9Umg0vUbSPBubcPwxPqeASvDdQcGvtOH8dTrSqUKadlZpvbz6K3kuup81m2F9jGFSTS&#10;b0sv6/rQ8j1K9PiDUpNUuonki34t7eNTmYj/ANlqzbaRHYS/234tdfM/5YWKkcemfQe1Tap4nMCm&#10;08NaKLWMDaHCfN+fWsVre5uW869kZmJz83NetLljK+7/AAuccbuNtl+JY1HW7rWLppXb/dAHA9BU&#10;lhZPcSYWpNP023YBiwUe9bdhBp1smFZWPf3qoU5TleTIlOMVZC6Zam3QMV5rQu52Se3IbBSMfhUL&#10;yR9E/D2qS/xIkcoHbmuqMUo2Ryyl72p+6XxK+Dlx+3P/AMEOfAfjvw01neeLNP8ADunrDq97GHaD&#10;7LJ9mnj4UlQ3l4ZlAY4yd2Np/Hj4o/AX4ofCO/mfx14AvIYI93/Ey03NxaH/AGt6jKD/AHwp9q/a&#10;P/ggRrfif4j/APBLi58HeHVguRpfiLVNMuLe4JdV3qk44PtN2/nWP8Uv2bbyLVp7bUrFreTzW2+S&#10;hAzu6g/WvzzOcdiMvxz9mrxu7prz7n3WW4WhjMJHndnZar8mj8MZpISPNtLhXVm+XBzj2qxpni7x&#10;LoPOj67eWRZdrG2umTIP0NfpP8cf+CZHw18cNNfzeDzbXTKTJqWit9mm3cnLAfI5z3YMa+Tfil/w&#10;TK+L/hq4kk+HniS31aJTn7Hqkf2e4HtuHyNx3O36VGHzzB1NJ3g/w+//ADsVWyuvG/K+Zfj9x8xe&#10;JtX1jVbqWe5u5JmHG6SQsT7807wp4lm0O5S7lnuPOVh5L+YwWP14HU4yK7XWv2Rv2o9Mv2gT4Oah&#10;JLuxlWRk6+obp79Kh8Zfsq/tP+Evh7qPxD8XeG7fT9P0y382aMXSGQLuAyArds5+grujmOE5l+9V&#10;3pujheDxVn7jsvJn2b/wSR/4KBfCr9mTxR4t+Ivx3+MeoaTo2n+HPKt/DcbTzNrN47AxFIgCGKJG&#10;6hmwEMoyQCa+Rf8AgoB+3X8Rv28fj9qPxi8byG3sVza+G9ER8x6ZYhiUjH95z9536sxOMKFVfAJf&#10;EWpP/rX3f7wBqCbVbm4PzgD6LiuzliqjqdXZf8N6nP7yjy307Fi4nWRs7uaozynHWmtcOeTUbtxk&#10;1QCSSAnk0ikP8xbmo2O7gijp0oD0JN3c07duXH5VGTkbaajEHkUg9SYuw5AJpSd43ZzTA4p2V6g8&#10;0wBXI+7Ugw3IqPJDcr170E7TkUASDeMYatrwD4u1LwL4x0zxfpku250u/iuocf3kcN+uKxUcPjAw&#10;cfnUkbHeE9aaA/UTRvjL+zl8b9OWeXU9P0PVrqMM3nN5Sy5HALHC+3WvNfjv8Btbsh9p8mCWFlP2&#10;W4hk3wzKO2/1H8q+f/h7faXqHhixkv7xo8WyBi0O4ZHB+nSvVPhzpfiy7i+x/D/xTHN5jZOn2upK&#10;WkIHH7iU4Y8dhn3rSNRVlyyR0xcqMlKLseO+IoJ9B1B9K1Sz3DcQvmLh0PpVOxuJrKPyrSfCxsGV&#10;foc/zr1j42eCNYv7R9R1jQvs2p2p23H+jvEzqD1KNkZHsenbpXl1pFDcwsphC3CjDfWvj80wMcLV&#10;ul7rP1XhvOJZhQUZy9+O/mu5qeDviNrOi6hJa6g7NDdNhu3l+6+nQex711tzqYeSPU4v3cmf3gRv&#10;p+mK87l0+VoVuFTaytja2M1qW2sXk2jh47YyvariSNerJ6/h/KvnquHpyleJ99hcZUhG09T3rwN4&#10;30260r7HeagLWaNN8NxuChMZzuP55rO+Iv7UHj/wJ4bt9d0aSRNP87y7jULe180xZPy7huyoY9Dy&#10;M8ccCvJfCHjKSa6az1S3P2VlIby1+aP8PSvVPhrpeq6rqNvo3hSa81BJ2xdrpsLSSRW4BLyMqgkK&#10;E55B7VWXRxGX5jCrBX1tbunp0/q5ycQRwecZDWw85qOl7u2jWt9dttfLYz/B/wC3PZa1PGvjKbTN&#10;Ybdx9uupYtg9MMQv49aK6S9+E/7N2pedZ6rrXhrWobjcPttxYxW99b+m7GxnHujBvQdqK/VlGfWx&#10;/NXNHuz26y0zUNZl/wBOuHVd3OCf09P89K6nQ/A+jwJ5lyqtnlsdunNU9OQRMUt1bLDDe/Oc10Gl&#10;WF1cYGNq4/u5xzXoJ9DmNjTofD+nfKsEbE/w7fb/APXWgniKyRDDaaQsjbdvKjnpTLPQNMijJvJ1&#10;7btx65rXtPEHg7SQoVFkb+E4zn3qtBXIdOt/FGqyiS30ZERuNzLXT6d8Nv7Qh2axMuJB80eBj6VW&#10;07xrLqMgi0228vdgcDH410Wn6np9onm6pfjcPvc/ShrQk4rXvhbqPwud/GPw/vpxsO+8sgcq69yB&#10;9P8APp+dv/BQ/wCLVhoPx9XUtR8J22padqFiwuLa4+VlbAGQcEDB7EHPTjrX6q3Xjjw3PZyafFp8&#10;twske1ii/rX4+/8ABWHR7jRPjuvlSq1rJGzQY+8nP3T+VcWLk+VJm9HVs8d8XP8AD+6EfibwIGgj&#10;uFJuLNxzbt/dHt34454xggYf9pveoovJW+zp9xc43VgaXeeTKFI+RuGHrS3V/OZmEjfdbG0dqxp4&#10;jkhY0lT5nc2ry4g1F28iBYYFjbLdPlAAJHqeenX9aLbw7oOnwzWzTWNwsxxbapM1yixceyBevXOa&#10;wbfVfEttA1nYareJA2R5cczKpzz0zirmkeIPHOgjGla7cW8fVo/OJUn1KnIP5Vw4iUq8rt29DanR&#10;lFaId4a03TNW1A2F/Z3MzMuY/slzHG3HX7/BrQ17w14QtGWKzfWLV2+99uNuy/gQ4rn7ie9uLp7y&#10;7KtLI+5jsABPrgDFEeu65bfu7bUpIx/s/L/KsJU6kpcyk15DV9jYsfBllNcqq39veKzYWNdUhhkY&#10;+gX5iT/nFaV14P8AClhG95cW+5o5Ar6aNYPn9PUQbRjjIJznjGc45nT9U8W3upedZ63dLcRxPKsi&#10;3TKVCIXOCDxwDWczvJIXl3M5bLMxzk5o9jOT1k/kPXqdLIvhKO989LS3ELNxa3Cz/ux6blc5q5rn&#10;hGPQ9KsfEUen2629/Gxtbm01ETxuVPzKV+9G4yuQ3Zh3zXHiXaMAVpadHcRWbGRmKyNkLnpVwo2k&#10;nd/eJyEdsnrTV+dsGiZ8cipLcBV3CtyR6DsKkR1jRnY1CJSeMfSmzSEKI/zoAQrA3zNLz/FmlaaJ&#10;V2xCq8vynOPyppf5sgUBYmBDHcfWpRKQvWqwcgYIpS/HGaCSx5y9d1KsxHzZ79qqq7E4GaeJCnGM&#10;0AaNveMjb8mtrT9bilQW94oZf4T3X6GuXSVl6mtPR7Ka8cPI/lx55Zv6VcY83u2JqVI0lzN2seme&#10;BPjd43+Fz+Z4buIZI5GyXvJD5UQ9WAP8utfT/wDwT/8A+CoOm/CL9pnw74r/AGj2jtfDdnJcJea3&#10;oNk8wgEltLEpljRnZk3upOBkYyATxXxbHbP5r6Za2H2lWXepZj8ygcg9vevTPhV4y8I3kDWl74Lt&#10;Fe3+ZZooBhFxjDDy2OSeg5zmqhlWFxF4TVr9f8jhxvEGOwtH21Jc6W60Wj9T+kj4W/GT4dfHHwHp&#10;/wATvhB4z03xB4e1OLzLLU9LuA8b4JBX1VlOQUIDKQQQCCK2hqDvIcnJz69a/JD/AIIt/tRfD39n&#10;3xhrvw813xbbW/gzxlerPaKshWLR9UUbCXQgeUkqbVdsBVMUXCgsw/WdFtJ4lntrhWR1DRujZDA9&#10;CCOor47M8rqZdiOV/C9U+6PeyrNsPmuH9pT0a0knun5okuLtFOfKJqP+05DIQIOtN4XJZ/wrzf8A&#10;ap/aG8Kfsx/B3VPih4pu4fMgt2j0qxaQK17dFTsiX6nkkA4UE9q4aOHqYiqqdNXk3ZI9CpVhSpuc&#10;3ZLc8b/bj/4KCL8I9VuPhX8NSrarCq/2pqiMG+zMRnykH/PTBBJ/hzgZOcfJX/DyL49eErKY+Gvi&#10;bqkB84yN9tYXgPt++DEZ9AcV80X/AMZtU1jVLjVvFDtcTXVxJPcXG8lpJHYszH1JJOa5L4i/EK08&#10;QeVpuiWbW9rGd0mW+eV/U+3oP8j9twOT5TluXxounGT0u2k23876dl0PzHF5hmWMxzqqcorok2kl&#10;+Gpt+L/i78ZPFnxJ1vxZN8TNXhk126mubr7PqkkSs0hJIwrAY5PHTHHSvEvHfhjVfDepvqGmsr7v&#10;9YsfRh9O9dS2rzdTLTb29S7CrKPu9ff86KlGjOPuq3oXTrVov3nc4XSdf0/U08i+0/ypuh8s9fwN&#10;WL7RVZPNhXcp5HHStjUPDen3LeakCK3tTrWxSx05kun3bfutxyPSsI05WtI3dWPNeOnkcbdaYB/q&#10;2ZSvvT9K0r7Q2Xum+XjrWzfR27QtuXr7Vz+hX0iapJaE5+Y4rnlGNOor9TopylKLOgiQWMQy27Hr&#10;WhBcw3cJjLdu9c5f6hdAhJDxniltLy4ik3Rmr9pFSsjOVPmVz9dP+CA//BSv4U/sZ/A/xt8Nfi/o&#10;urNpt14sg1EatpqrKLQSwLE7PFkMVHkqSVycHpwM/shYr8H/AI8eC7Lxvoc+m65pOsWaXOn6laSK&#10;yzROMq6sOf8AA1/Ld+yz49tdBTVtI1J18nUIUWRTz0Lf417H8EPj7rXwg8Qt4FXxNIuk3TP/AGVc&#10;JM2LN3OcA5GELE/Q8+tTj+H6OYYVVqTtN3uns+3p+X5lYHPKmDxTo11eCtZpapdfX8z9yPih+zhp&#10;sBml8LXrKOcQzjOPx/8ArV8zfFDQ9E8H6vcaL44SOz8uKORri8tisGHYouJSBHndgY3ZBK56jP1X&#10;8KfiX4Y+J3wZ8OeL/C3jKPWoZtHt47i9+0BpDcLGqyLJySsocMGU8hsg1zfjnwL4S1ttU1HxD8Ot&#10;N8WSTaTLDp+h+ILry9P+1YHlzyYhlY7TxjaQQTxnBH5fXy2jOpyy93ufoNHFTjG61Pl9fgxoGraD&#10;Z+MftkMeianemz03UnuoxaXVyDgwxyudjuMHKgkja3A2mvzl/wCC8PiCT4beP/Df7OWlwXWnyWul&#10;vqPiCzkBTfI8rRxI6kAgp5Mh2kdXHGRX68fEbxL+318Y4dF+H/iq++HvhTwF4emims9D8M2N1cXE&#10;7JgEy3LPD8uzzUVEiRQJmJ3MsbJ/Ox+3V+0Zq37U37TXi7416jceZHqeqeXpca7gsdlCBFAAG5Um&#10;NFZhx8zMcDNdWW5Tg6GI9pTlzcvk1q/VLZGOMx2IqUeSaSv0TuePGQDgioZJF9aR5vmOBUTMeua+&#10;hPGCRz2P60Fm7N7UhY9cUhwRigAZhnBpG4GaQ5HVaDk9BSAO+KeSNuMUi5UU3k9B70wFJHUGlWQg&#10;dKbkfeoBYdaAJgwzgig7hyp/4DUZdhxmjcaAJQ4HB61LG6S/xbW7Va8L6FN4h1aOxVJNvWRkTcVX&#10;ucVa8R+Bdb0GL+0XtGezkz5N0gypXOOfTp3rP2tNVORvU19jUdPntp3PXvhBrGjy+E7PS/GOlXEN&#10;uQ62upWi/Mi7jyVPEgB4wCCPfivSJPgZr50T/hL9GiOsaJ1/tPSZhIsXtIoyYj/suFNeKfs2fGTw&#10;74Q1+HwX8W7SS78K30myWaHHn6a56XEXqAfvIeGGehwa+n9Q+G/xB+C91b/EX4V+OWtbW8hMmm+I&#10;9LZ5LS+h6gShc444ZWBwfpmt4RW4Ko9jB8Oa74ojhWwtPil8qrtOm+JlDRsv90eYTxz2YVxPxi8K&#10;ajoev2uryeBW0eO4UM0ljI8trNn+KPdyO/y5OPpiva9I+Mnhf4lSw6R8TfBegwa9cfKkjwpYrqDH&#10;vBdxEwuxJ+7Mg5ON5PFYXxG8M2Gnw/8ACO6RpOu6fJvJu9O+z4+Qj75RSUdeM7lTnGe2ajF0KeKw&#10;7jLU7cux1bA4yNWm7W/I8L1qz36fHd6dcM7KC7b12/n/AJFZvhjxG8N+t1DMF2nBB5rpNS0q4jtZ&#10;bC2KzMzOsbLnOCPevP7/AE670DUFEkO2Jm7Hoa+JeDlT5oS6M/XKWc068YVYaJrVdmeo+G7rRNI1&#10;u11xtNjlt3mDNC2QpweUJHYj36ehr9MP2PPEfw3svDVvqXgHSrWxt76P94sYUNuIwyOR2ByOvUcV&#10;+T2na3ciERiTdHHgqff/APVX0l+xp+0FP4D1saBqd8Dpd9IoljaQDy27P2x7+30FehkeO+oYzlq/&#10;BLT0fR/5/f0ODivK1nGWe1o/HDW38y6rzfVf8E2P+CpX7NnxG8GfFa1+J/w78QSweF/EEgivGDbY&#10;9JuDx82wZ2P2Jz82RkZUUV9NfEjxx4a8f/DHUNC1KKPU42tzDe2aciaIjDAejBeVPZttFfdVqPNO&#10;8ZH41TlKMbW2MK21LStO4Vl3e2f/AK9Ml8cXGTFYrzj7yL0/z/WuFsbi9vZFMjMuOdu4dwPfNdNo&#10;cNui7ivzdfmroRjc37OPXNak33V+yx4HQ9fx7/0rotD8N6ZZPm5YyN1+asjSrlEBQsu1Wzjr+P8A&#10;P/PTf064B2sibuKtEt6m/YS7YVhs4GVduPm9K0rPT4ZH36jM0nzZPz8GsrTYdSuWAgRY/lwfm6D8&#10;63rTTIbU+dfXq9zj8KCTotDksoEWOC3QDudor8xv+CzHwiu9K+LGn+OfNZ7G+jYbF6RNx6etfpbY&#10;axZxyKlmhkUcbl4xXyh/wWJ+Gl14x+AkfiqygYz6bOrjZn15/SuHHR5qd+xvhZclbY/KbUbK1gt1&#10;a04ZW5y3UfnT4tUgjtVkk+n3epqlLa3lvdNBdxSRsnEkcikFcdiDSWUL3oNrEu6Q8xr6mvLsd/tp&#10;c/NHT0J31lOsUR/OoJtQnlPOFX2rYsvhr4oujieKG33DOJJP8M1fl+GVpp2nzXeo6yW2x5UKu0bu&#10;w5znJ4pc0SXKpPdnKLcIRtmfvzmr2neGLvVl86CeJY+7Fs/yrY8E+F9J1qwkku44zIkxQq2fu4Bz&#10;19/0psWmSeFPF8WmRMzQ3uFQDnknC/ju4+hqZS6ISVtWb3gXwXaaFczXs1yLhri1eBlaMYVXGGx1&#10;IOMjIxwTXnN9GYblolcNtYgMp4Net6TFds6xhPvH5SK8q8QWB0vWLqwBO2Gd0X6A4FTSlzSY5Edh&#10;aLcSrGR/Fya1nKmPao+VeKr6TB9ntfOZvmk5HsKckmFwa6DMjYFnBIqQbduBTc7jnFDHafmNAaAm&#10;0HpQUQnk00yBRlzUFxdM/CUAJdShjtU96jUe1Cqc/N+NPyopAKGzSDOMDrQAScCpFVUXLUCEx5Yw&#10;1IJlUdaY7NK21atW9g4wzrmnFOQpSUVqSafY+Y32icfL12+tbMN0iqqlR6YrNUzJ8oHAp4lcdc10&#10;U3ynnVo+2ep1GmaubaVZ4HXK+tb3hrxJbaZLdbYI9t8o84bfTt+teex37R/MDTn191TYp+bHHPWu&#10;qGI9nZ9jyq2W+2Tj0Z3mrePp7+7+36TqNxDqFmmGltpin2gL0bjq2OM+3vX6Tf8ABFv/AIKQeJrP&#10;xfpH7H/xz8WXGo2evWzv4K1a/mLSWVygZjYMx52Mi5TJ4b5RkOAv5MW+sCOb7YGzJ0+lbOheOvEH&#10;hXWrDxP4Z1eaz1LSdSj1DTryJvnguI23I6+4IBH0Fc2K9njaMqdTrt5Po/U9DB0Z5fWg6ey37tdv&#10;Tqj+orxv468HfDzwxdeMfG3iez0vS7OPfdX17cCONB0HJI5JwAOpPAr8Sf2zv21vE/7WXxg8RXuo&#10;XUkejabq32bw7ZtkC2tlQFfl7O+/c56kjHRQB6N/wWn/AGkvHvjH9qXwH+z7/aUsHh3SPC8Gt3lj&#10;HlRc6lOkxDyYOGEaImwY+UtJ68fFWnXd3pPj3VLbU2bydSn86Mt2bGMflWvCGX08PD63LVybivJW&#10;/XTUriTGTrSWHW0Uperv+iuzeuNQmkJiZvlLdazr947Rd+79atakrQyZT7tZl/FJcDIb5fpX11W+&#10;p4dO0kmiu2qqPvDb+HamtqCSECN/0qK5tmPQ9vlrPmaW3bCZwK45SktzpjGMjQmvZFU+Ux5NZtzd&#10;XU0uC7bVPqalEqyIWDVDIgSPy1HU81nKUpIuMeUZdkGDjPSubtv9H8RBwMButdIx+XYtYtzaD7cs&#10;69q5aybs/M6KL3R0Mum297AJCuc9PyqsNPjgG1R78VZ0O686BY26jirN1AjKcDn+VdPLGS5jm5pR&#10;lY1PBG6BpnT+6Mt6Vr6vf6j5K3aMzKhyME1neBGihmkS4+6ygHLe9dda2tpPL/Z8rLsk+627pXpY&#10;eDlRSTPOrS5azdj6M/4Jt6zrHxl+MHh34aX/AMUF8O6LD4i0/wAQ69fXusyQRxrpzGVfKTITzZSV&#10;jLt91QT1xX7eandWbKssTLIjfMjq2VI9RX4df8EntFfwX+3r4Ov7jUmt7dmukikVch3a3kCx/wDA&#10;s7R6k4r9m9R+G+l27teeFri40K5dtzf2Ww+zyEsWJe2bMWWJJZ1VZG/vivz/AImgqGPSs1dX8rtu&#10;/wB9rvzPtshxHtsHq72dvkkrL5dC5da35bN9mTdz3r8JP+C0P/BP/wAEfAX4h3nx3+CE1rYaFr1+&#10;0mr+D2k2SaZcOctLbKTl7ZmySg/1THC/uyBH+0/iTxb4p8EWU0vjrSIJLOKNi2taSjOqAKPne2OZ&#10;V5zhYzNwMkjt8SftOaF8Mv2ira6tvF+nR61Zz7jb3rtwykcOhHIyOQRg187LMo4GKfLe/ZnvRwf1&#10;u9nax+GLuVfknKmnhgwzXuf7Yn7GfiH9nzWZfEehyHUPC91cbba8A/eWpP3Y5R29A/Q+x4rwiIkH&#10;aa93D4ijiaSqU3dM8etSnRqOElqSHpRlepWgHAH60ZA6rWxmNPXAHelOzoBShQOTTCMcK1UAM3ek&#10;DZ5NGQeppuTilcB3C8CjGOlNXHc04EA8igB3FPiheV1iiQszcKqjJNMyAOBW94O0u1upJL66uCnl&#10;KPJVX2uWJ4YDvionUUI3ZpTp+0moo6Dwfpz6JpjXvlyLMW2JNExWSJyOcjqRjOa7Hcy6Wtgl3BkA&#10;xzBTtWYEY9OD/k1nabZ3Nvci6gDXENnHhrmGQB/MPPzKeT+X0q7Dd6ZqF7Dbbls23HdIYcjr05Ge&#10;lebGXtKvM/yuexU5adFU1+djjfHvw2vNGt/7csbU/Z2YedFGufKJ78dq9x/Yb/a11r4YWF14D8Z6&#10;HJ4g8JPIp1DTJl3CIE4EkZP3HGOORnsQRXE6l9ito4LSXXonZQzFWU5jUKeqgbWHr3qi/jbV/g54&#10;D1228F22m3Nv4iihikvF/eSWgwTx6ZBI56HHeuzC4pyqWl+W5w4nCqnTUo9enY+nPjrf/sW+H7b+&#10;3vBXjzdHq8H2iPTrS1W42MR/q7m3dlVSD0dHRx1+bAJ8/wDCv7Ri6bZWllb+GNT1jRYV2/2TfTiU&#10;2Q/vWl0rebEOnyMGAxyTXz38FPgf4q+NlxqV/bNJ9h0iFZ9SuFbJiRjgEjltvByQDtHOK9mm/Yu0&#10;bVbOPUfgt8SdV03VLWFZNS0HVJUmnkTHM9rJCEW4j/2QNwGep4r0OaUtYo4V7u7PXNX8RfCLxhot&#10;trWj+JLS7k24ls9UjW01O3J/hYjEdz67uD79q87+IXwa0zV9Jk1TRL0XKMxkby02bFHOMH5s/wCe&#10;a848YeF/j98KrSHUNZtdL8VaTcfLDqFlJ5wLDqjcLIjjuGUH60nhL9oHwppNyLXxBpetaFNnDfZ7&#10;hnjXjH3Gxj9ayq0aNZcs1Y7MNjMRhanPB/LoZOs29p4YiayLybj91Hbkf5/rVPwJ4g1mHxDMuoT3&#10;H2N4yYXXjYcjHPf6V6BP4F+H3xjm/tLwp8ULGS8k+9DeSeXIfba2M+nBrc+GH7Fnxe8ca/eaRYx2&#10;cOj6ZaG81nXLi5CW1hCOAXf1Y5CquWYg4GAxHlVMtlSvaN79T6ijnv1pxvNxcdbXtfv8jtvgb8dP&#10;GM2oL4Zsr+e9dsRw7Y9zTNg8YHUjHJor174X6B+xb8Kfh0Gk8b6nY3dtbTya1r2qeXDcXCJteO20&#10;qDad8z7GV2mOxPOXAYjkr2sLRxUaKi5bea/Vni4z6lWxMpqD17J2/L5nUW5tICRBx8wO1vT/ACcV&#10;pWd0jnKqrbeeO3+NczaXT7hlsbuVfow9v8+taFldPtAkkZFbPcDH+TivUXmfMrzOy0m/j3qDJyed&#10;3r+NdNpepMh5ILDBHGM/5xXB6Ze4lUKgZWIGPr/hXUaVqDOojdvQFuTzzn+ZraOquS7HTr4k1eWN&#10;YrQbd38WNv8A+virNlbatfzebe3bA91LY3D2qjpe4hfLdf8AaYfSt6xZtmwnk8bt1LUm5saOqaew&#10;A6t/E3+fWsv9oPw6njn4PaxoTTNG8lixWVRlk4PI960rN/KCt17/AHqn1pDf+HbyzRf9ZbuO3JOe&#10;KyrRcqMl5GlGSjWi33R+IHi/w1caf4m1HSfEDyXE8d0yTSzOSz7TgHJ7YxVG30fSLXbLDp8asp+V&#10;tvNfSn7Yv7Muv+D73UPHK3Nvcf6UzXEdijSC3GfuyOBtDcjjJ6jnmvnNAAMMGr5OnVlNWlutGj9M&#10;xGBwuFqL2VpRkk07dH+q2LEmvaih+S5b5fXtxWRqWj3euXCzX2tzzIrZ+zzSfKffjp+Aq0UeSRhG&#10;v9as2mlajLgiFsf7XFax5k/dPOrUcFKL9qkvwZm/D2xZ9d1LSFumXY27930YBiP6irfxS0BbPR4d&#10;Vty2+G4ALd+R1z+FdL4O8NHSbq61GSKNpLkIu5f4Quc/nkfkK2NW0zw1dac1h4ov7WG3kXLiS425&#10;wQf4eeuK3jTqSkmkfLVvZU5OKd+zMvSr+G90e21lMRrJCsrEHIXjkZ9q8f168fVNbuNREe7zZmb7&#10;nqfavaP+E4+B3gvSP7PgvpLwIpWO1sody8843Ofc5rK8SfG/QNb8I3Vp4b+F1vYpcN5EOqXFwzSK&#10;RtLhQAq52kZ4ON49RWkaPJe7Rk6nNpZnmj3BVtu3Hy9PwqFpM5CmlnYO/wCtMIIPH509RimdkzxU&#10;TXErHApTHKTyKVUZfp/OkrgR7pD1pQV6GpCMcim4QnrTJ2EyCdoWnLEWOcUGaCMcVG90z/KgoAmL&#10;pCOBzUMkskhPFNUndlxmpk3n5Vj+uadrksdbSwRDJHPrVqK9ROEf8Ko3S7RsUVXjaSGbenUU+aUd&#10;EZuEam5tHUsH5kP5Uf2rAMfu81H4cs7+6u11Fk3rE3G5cgn0rY1Hw/HqS+fbWy283VlH3W/w/lUf&#10;WOWVmP6rGSujDur+WTiOPbmoHdt+8r7VLdWF/aHbcwstQ5bqf51XNzaj5VHQdHIycCu9/Zx+HrfG&#10;L46+D/hgFZl1/wARWdhNt6rHLKqO3sApJz2xXDWGn3uozCGytZJWJ4VFr7L/AOCcnwn1r4PePI/j&#10;Z460uG2S3tZPsbXGGkjVl5cf3TjPPXmuXFYyGFp3e/RG1HC1MTKy+82/+CyXxDl8Vf8ABS7VNJWz&#10;isl8M6HpenW8kZI+0A2q3W48cHNyU44wg+g8E1vUbPWSqtP5d1G2VkP8q+hP+Cw+q+GPihrHhD44&#10;eHJ4X1G+0ZoNQaHGCsRXy2yDkOCzqc5yAo7V8QN4z1ZE8tH3hT8pbr9TXsZLmFPC4NUpI4M1y+eK&#10;rKontoe1WV3O8P2fUCpbbxtb0qvI+JCgfryBXnvgzxDf31yzu5XG3Oc8deK7J5yjCUt+favpIYqO&#10;JgprY8SWHlQlyMbqF1NEzAH6Vny6ghOyVCvv61qXDxkeaUPTisyYwSyBfLrGbl0LjYjt51aQiL61&#10;IGG/ljULosJ3qwFKsw8zcG96mJbRYkhIOCpxVa704qpkMfPWtK3YTRAqeeh+amTSKymN17YzVSin&#10;EzjKSZnaQ5hl+U8Vs+eZBvGKyUhKTkk45+atO0kQthu1TT2sOrrqi1FPJY2Ruow2d3G2mW/xFOfL&#10;dvLdexGMVJcSL9lVY2zmXofoa5PxDapDdeZHnmtqlSpRjeJnTp06ukkfS37IPxEl8R/HzwboF1rt&#10;xYrca9arJdWsgWVUEik7T2bAwM96/Z7xT+15E8Ri0ezjt+xlkk3Mff0/nX89/wAItSn0XxTZ+Iob&#10;mSOTT7hJo/L+9uU5GD26V33x0/4KN/tBa5qt14W0jWf7NhhPlmS3yrsMdc5zz9a+X4nw2Ox0aNaM&#10;lyq69Ot/n+h7uQ1MHhalSk466O/6fL9T9Tvj9+274H8K6ZJc+O/HVvCyHeI5ZwX/AAXOQO3Svzz+&#10;O3/BT7RoNd1CH4QaK00Fwd4km+VFmJO9lHYMSCccZyerHPxn4k8YeKPGF41/4l125vJGOd08hb9K&#10;zW6AZr5yjk9GOtV8z/A96pmNS3LTVjtfir+0R8UvjA8qeLvEMjWsjZ+xx8R9cjjvivOZ18ub61fV&#10;Cen0rQuvh94xuvB03j208JalJotlcx295rEdjIbWGV/uRvLt2KzY4BIJr1YQp0o8sFZHDOpKpLmk&#10;7mGMsucUgjZ+FHNLDtThzVgXkYXGz3zWhmVXVkba55703rxmpJ5FlOVqE5HTtQAEL2o4HakJ5pCM&#10;9RRqGg7BzSimcgcVNaWslxOIYxy1Gwy74e0abWr5YI0JVfmk2+ld67+GNRtv7PltGX7Db7Ejb5Jo&#10;3/2cff5/nVfwxoRsdJKWUIZpkO6Tox47H1pgs5NVK2U0XnranH2hV2yox7E9wDmuDEXlLV6Lserh&#10;Y+zjtv3RdtI9d8IzLfWkj3K53+d91i3GVOeeK19K8eeHtYvJP7ZsfszvzDGm7YG45YnqOvSsSXW/&#10;EnhyT7DqzrdWlwvMjL80i9frmrGt23h/U7BrnT3WOZVyoZTtf/Z9jUxX7u7+9P8AQJPmq2X3Nfqb&#10;Wo2ujanfTx2szTSr5S2sLD94CzclOu8Y7HnmtDTrTRb+7k8M69pira3i7WVVKkg9+Bxzz3wRXnKW&#10;Ws6Nc/LPJtikUtGzYdWx1Fdp4W+JF01yqeJNN+3pbquJoyC8S5HOeevvUQpyWsX872N6lSMklKLX&#10;yOo8BfDT4g/BPR5PFHgvUbq31qznaWSa3Y7Z7U4wGQ8MMDlcZB/OuL+I37Ufiq81BbbwgF0uOGbz&#10;l8lt3kT87zATzGjddoOM9MV7H4T+K/hjxLZX2kvNJpd01jst5p2Y/vNp4IJwwGeD3Xivk2z8Paxr&#10;fihfDlhaSXN5Nd+SkMalmds9hXdhcTVqU3FqzR52Mw8KNRcjumdfpfxJ+MBi/wCEgjke4jeYsXnh&#10;RvMbv94Zau00b9pXwdrFuNG+L3wmsrpVGPtFrFsYf8BbI/KuNvru9shHor7447NfLWJuMeuR9c05&#10;7i1ngC3NpHNngxyICDXQqkl/wTGFHmslud/d/Cv9n34g20OpfCbUtRh1ORiw0vaVAxyQSc8e4P8A&#10;9b0+9+Oeh/D79mqy/Zz0B7ttW1TXP7S8S6+JJTFFCsXlx2UcWdrhOX8zAbLMoJWvB/Dlzd6BHjRp&#10;2gmmUqZIm27V9AfT1rrPDOg6eng7WPEPjG5uI1ntNmhyNCf31wJFyd390AMDjOSRVU6kpSvFHoRp&#10;U8PTs3f+vyK/jHWfGPjnUPtHiC7vNRS0s444t25mt7dFCIO+AEUDk89yaK4XWfEl3oc88drqXmHo&#10;0kUpKt/LP+NFLlvuzKWJjF2ifoRb3m0CJUAweRn6Y/z/ACq5bXTqVLgsx5PfufUfhWLD5fzBD0z9&#10;1v5nH+cVoWlxuPmSIqkZ9PQfnXt9DwOY6DTLmSObKXAYfxYwce+T9K6jRdS2wrCpyo6beOn0rhbK&#10;7V5CFH3sZ2j2PUen8q3tGuhBIqsq56//AK/fHaqi0DPRNLucjEDtnGOh5re0+ZdmY5fmPArktBmk&#10;uzHuP+fTvXZWmp6BosCzXhTcq/N6/SmSaOnR3MwBG7b/ALvX/PStq3sbi8hazlLKJVK7l9K5eP4p&#10;qLnytN03PZf3f/1q6zwTf6xrd8kktsqov8W3g0+W4L3dT5b/AGhfAfxx8F+MNW+HWoarLeaD4ytR&#10;5MUKFlmkhjzErqByyhRjHLY+lfnj42sLDwrqzregwqzMPKbqjDqmPY1+tH/BRJpvEHhHRfCOhyQr&#10;q9xfKmnSTSrEnm5GMs3AHua/MH482tr49u5PFV3NG8+qSNeXaQ4GyVmYngdMknivk8VH6rjObdPe&#10;/b/gH6dgY1M+yH2atGpDWLWl7aWf+JK3qjzWfx5olr8trb+Z6VAPiJr9yPL0nSgPRtucVImhadZD&#10;alkuR/FjJqWMAABl7Vp9Y/lR4EckqOX72ZHodh8SfH+rvpcWsrbssRkfdKVAXIH8I65IrdP7P8UR&#10;3614qmuHbqII9v6tn+VJ8ML9rLxTcToFINmy/N0+8p/pXWard6lqKZjZuDjjiq55NbnmYijCjWcI&#10;7I8x8N+FvD+m/Eq68L+IrPzoQsgtfM7EDerH/gIP4mm/ErxDpl3cW3h7QLP7PZ6WkkflrjbJMzkv&#10;LgdyAi56kRr6VJ8UdOfR9et9W+0Ks00P3Vk+bjjd7cYHviuT81ZMkmtI7HL6EcrORUf748K1TEbq&#10;dhQaoCFUuRwZKaz3OOSDUzsC2B6VGTj5SDQT0I/MnzyKQ7mOT1/lUpIJxUlvLFG+ZEznrRYWttCK&#10;G2Y8vnFTGGKMZ2GrkVxp7jgc+lQS7pJcxj5R61fLFGHtJSeuhXSBWfeDwatAeXximeYgOC2W/SmX&#10;EsflFmY89NrU9EPWRIuJmyxG1fvEmtLTdPsreBbt7dZnZvlWX7q89T6/TvWVpum6trNxb6dpFlNd&#10;XFzdJBa2dvGXkmkY4VVUDLMTwAOSTivWf2Kfh1a/Fv8Aa7+G/wAL/EWkrLBqXjbTba/tLpiqtB9p&#10;QzRkYOMxhxyD71lJ62NYxsfrv+2R/wAEuvgHb/8ABObT9csfB9r4f8ZfC74arcf2tpNsqf2g8Nr5&#10;l1FcqABKJJDK4c/OjtuBILo34xw3V3DJtLbvmxjiv6Qf2z7qDVP2Mvi1DG4z/wAK51tXhkXDIwsJ&#10;Tgj/AA6jBGQQa/nGe3Bmcbf4ua4KFpc1+5tzy3TJ4L2CYCK502GT1znms+x8SfDeW4/4mGgNE2cZ&#10;VQwrRtrVd2Fz+defXkfl3cqekjD9a29jBvt8yliJre3zR9IfCGH4VW72mv3drcyw8PHFHbfKx7Z9&#10;v54xXvkXxX8P+KdFbwz4Q0y6kmmGZIobN2YooJIwoJ6D8s18z/Bwo3g/TZG6+UR9fmI/pX3t/wAE&#10;b5EX9rnRoGQFXs77duHBH2SY4rzMRgKcpN3Z3U8wlGNrI+a/GlnpGtRHSNdiVcKw8q7jwPoQ3+HW&#10;vOrj4LfD8SNJbWcHJ+6klf0h6j4X8Jaunlan4W0+6UdFuLNHH6qa5vWf2a/2dfEH7zVvgb4PmfaQ&#10;Wk8N2zZHvlPX/PJrCFOpT2kVPG05/FE/nW+Inw9+H3g3wFp+qaOM6hdX5iuo1kztj2tg49io/OuR&#10;Xzo0VWbfHj5W/wAa/Yv/AILV/sffs4+Ev2DNf+J3w/8Agt4b8Oa54f1rTbtbzRdHht5JUkuUtXTc&#10;igsmJ9xB/uqcdK/G/TrlJk2sfl7gV9zw/OUsDySeqb/z/U+SziSeK54qyaRNC74MTdqrzIu/eD0P&#10;ai7n+yS4J9/qKVyGT/e969fyOBX0aKtw4xg4qsXeNsbe9TXCGIkhG/Wqs/Tp+nWsZHRHU0LK7YPg&#10;96uMxcbjjDd65+G52OoyevFbVldLdRBG/GqpyvpcznBx1RWmmeNyAasWcjE5bipf7NiY79n4094o&#10;7eLLD/61XGMrkuUWTSXJMGCBw2fyrK8QQh7Rrk/wLurQt2DvHbhQdwbHPWs/x5/ofha6dPlOzaMe&#10;5Ap1NKbk+iJp/wARRXVlTwL4hjsIJLq5nVWY7kj9BWH4p+169JJ4ocoxlnKTbcfKxyR+Yz+Vc3a3&#10;1wq7Bu6Y+91rv/gT4bPxI+IOj/CXUfEMOk2nibU7XT5tSmhMiWzSTKFlKjBIUnPUcZ55r5+tivb0&#10;VTfT8z3qOF9jJzju/wAjjY7VSPu17l+y7/wTe/a2/a8voZfhZ8M54NHZsS+JNaza2MY9RIwzL9I1&#10;c+1frh+yn/wRd/ZA/Zx+y+IPEnh4+PPEMOH/ALS8Txq1vHJ6x2o/dqAem/ewPRq+trey0y1torSL&#10;T44Y4Y9kKwptESgYwuOgxxxivFddy+FfedR8Ffsn/wDBv/8As8fCQW/ij9obVpviFrMe1/7Pw1rp&#10;cTDt5anzJscffYKccpXpf/BYn4ceGNE/4JWePPCHgzwZY6bp+lxaU2n6fpdksUVsE1O1+4iKAo27&#10;s4AAGSa+s7eeRJPkl86P+7xuHXv0PYdvc18hf8F6f2vfAv7Pf7Ff/Cn/AA7rcMnjj4jSNa2llD/r&#10;LHT0I+0XLj+HORGmSCzOWXcI2xrRpyqSct7akSl7yR+AM5dWxikVywxxUsyZVXz14qDBTmtirPqP&#10;3MeDTecdKN4zg0jNnnNPQNBOc4o7c0h65p6KZGCKOtAhYIZLiZYo+rHFdXo2lLYH7PGqvMw/1jLx&#10;+GazdN0+3t4t7gljxk9jW1b3KxxAXQ3fReQPrWcvL8jany9fzNKS9v1tWM77vKXHyMc5qKynvYJW&#10;uLq+j8yTDSTBuf8AgXvUQvNOup4orndGkfzNNHyR6Aj61oWWjRyWhvbgq/2hSzSRycEdsjtj3rjX&#10;xe8vwPS/5d3i/wASeC3iv4mnSdWxw0jMQFOB71katZz2F2YyNkW0Mys3yuD0xVi+tpNAZvJ1FGjf&#10;llAIB4qtBeidAFHmRM/mz2cx6KOm0/jVSd5XW33E042i73v6mnp1/DaW/wBn8RRyG3eMlW8vdjPb&#10;Pp9abf6BYXFmNT0+7hRmUmNQff7p/wBqq0evWcK/YZofMjZsBidxRaztWhmsz5dlOWjZt/l7jhue&#10;Me9UuaMLK6/InmjKfM0maWxNMeJ7e+nklVvm3r90965ea+utP8YSapZu9vcLN5kLKxVlY85BHQ10&#10;Gky+dFiYNvxyzt1Poa5/xnaS2l/bySRf6+HKsOp5PX3rSm+X3TOtFS946o+P9T191t/Feiw3kn8V&#10;9u2yY9WI+99TzUVpLZfavt1zEy26t+7RfvN9M1kaMjwQeVcynkgybuy+lbOk+KND057nWL3SY7m4&#10;WIx6fbyrmOJiP9YR3I7A9+e1bJczuzaEvZU7panpet/C+y+GnhHTbzxd4w02PXNejkmk0dZg82n2&#10;i/MGcjhXccBOSfw44fx/8U7nWNMh8J6Lcyw6Jp4xawyyZPTlvqSScdMmuSvtRvNTuZNT1W7aWaZt&#10;zyM3NZF7eNcN5Ef3V7/3q6ueKj7qscdSU5aSdxt/fyXkuAfkX7ooqEYHGB9d3WisbXMT9JYLuQt5&#10;hfPy44/Dn/OK0Ypvl8zdhSB/CePb/PHFc9pt4QiBiwO3DLwflxjPIPb8fyq+dRgMebcsWOCm77xH&#10;0HHv39jXt7Hm+Zuw36h9gPzbv7vX9K3dCmDS7mdV4Hyt3HJyOw7CuU01fPm83zF9ckbcc/8A163b&#10;a+S2BSIbWKgYA5/OmmHmdxaeIms18i0C7iuMqf8APpW5othLqFw02pyt82Dtbt/niuD0W7AdXdvm&#10;75wcH/PtXaeH9TjLKXbPQn5hxyO/+cGtYkX7HfaBo9qsqqkH/AfTBr0TSns9HsVlIHmFRxt/zn/P&#10;0rgfDWpxW0fntwq/d54+lb2m6hPqL+ZvzHnH0p2Furni/wDwUd1G4h+Dn/CUWtx5d5p0hmtZiuSr&#10;D/63FfmPZa+moxkT/wAK4Zd33l7/AI96/Yz42/COy+OHwm1jwPPbiRprVvs+SOGC8H86/GPxt4Y1&#10;r4Y+NNQ8G65byQ3GnXbxlZI8ZAOAfoRXzOcUpe2v0Z+hcH46NKi6d9UyrqUaxyMQeP5+9ZNxfogZ&#10;Y279c1qR3UNxHsZeox+Fc/rek3tjI9xFj7PuyzMwBX8K8/Cyi/dluj1OII1MP/tFP4Zb+T/4J1nw&#10;2RYLa61KWPJmZVhYnHC5z+pH5Va8aeNz4b09SRummJWNF4xx1/DiuGHxF8Q/YIdK0S0jhjhXasix&#10;gsepJJPHJJPT+VYWranql7OW1S5klkU4/eNnHsPSvQjHU+CqVHUk5dy5418Rx+JNY+228Rjjjt44&#10;o1Y5PC/Mx+rbj+OKyQ7IxOaZuyelITkdK0MUTLc5PNdf8KPhT4g+LGs/YNMQR28LK13cN/Am4AkD&#10;ueelcSGJOAtdp8NfF/xO8HzM3g+a6hjm/wBY0cY7gkHkfjVR5b6ilfoew674S+B/wT0AqujTanqW&#10;oQzC1kvlDNHsTk46Lk9OM5NfO17dm8vJbuRFVpJGfai4AyegA6V0PjHxv458U3Uk/ijV5JJrdRG0&#10;cuM4yD/PB/CqXh/w3purlRc6vHEWYZ3EKAPqaqXLJ2iiVfdmNuJHAFNYE85rsPEPhHwTp1t5th4l&#10;SRo4x5i7uWbPOOo6VyN21uHxAW2npuqGnHcrmGZ2jOeaUzSsNu84qPeB70bsjBFIB+cdDT4IJrqU&#10;RQxszHoqjrUOS3Ra39A0vULXT7jWUkWFY4+JeM5OeB7/AMqFqD01PWf+Cc/gG68ffttfD/QvKYLp&#10;Wurq90wHEYs1NwCfQFo1X6tiv2s0r4XfBhPiLp/xa1P4T+HZvEWmXHnWetS6XF9qgfBG8Sbd2Rk8&#10;54P0r8f/APgkp8afBXwn/awaPx/eW9jb+JtFuNLh1i5kVFtJi6SruZ/lVXMXl9M7mXoM1+vHh3xL&#10;4N1qzjvNJ8R2N9GQGWaPUFmGM9Q2T3+nNefjFLmTKi2ejftPeKdI8Tfsd/FO90uZftH/AArXXFkM&#10;a7g6ixnypPQkc45yDnGQSD/Pn5bGbDf3q/cT4r61BqHwT8Z+H4NRiZdT8J6jaMqzDDeZayLjr1+a&#10;vxJWBWb5WVst60YWV7/IJLsRwQDdkV5zq6bNYuk/u3D/APoRr1SK3bPCjA9a8x8RIU8QX0ZX7t5I&#10;P/HjXVB6iPZPguQfBWnsT2cYx/00avu3/gj08ifth+H03bs299k7scfYp/zr4Y+CWf8AhBdNcDDA&#10;yYb/ALatX2//AMEhJin7aPhtNy82uocN3/0Geuep8T+Zdz9htw++hzVTX/Feg+F9Pk1TxFrNrY28&#10;alpLi6mCIo9cnFfJP7f/APwVj+Fn7H+m3fhTwnAviXxlHhP7NtpMQ2ZP8Uz87cD+EAk8cAHNfjn+&#10;0x+33+0l+1Nr82p/FT4g3txaySMYdGtZDFZwL/dWMHnHq24+9c8KD66HbhsFLELmk+WPf/I/Rb/g&#10;uD+3j8GPin+zVb/s+/A/4s6brWoal4mt5PEMenyCVFs4VkfaXHAPniE8HPyntX5R2sdtY4WS+Q/7&#10;tYctzrV6xYMF75kkxUK2d1O5E2qQRe7P0r08PXxGHjy0tDSrhMmUv3l5Pzf6I6S8vtIulCyXjdfv&#10;baLfUdHVVhW5Ztoxlq5y90g2+Fh8RWs2VyduRiq/2S6HC3kLf8CrV4zHc13J/gKNLJVoqa+9/wCZ&#10;2YudKuEK+dUT6fYzj5bxa5iO11VeUuIv+/tWrXT/ABNKf9HtxIf9iQHNP67jt73+RSwuQy+xb5v/&#10;ADNCfw7NJJutrmMg/wC1UthpurWj7mjVh0+8KqQ6J4+I/c6FdOPVVz/KrUPh74kEb08J6iw77bdj&#10;miOYYyLvZfcTLLclqbNr5l83OoxqFFq2celQSHUpSHaGRVzz8tNudB+KGnQLPdeCNYiRvuyNp0oX&#10;8DiqL654lstwn066j5Gd8LDH51us2xH2or8TCWQ5bL4ajX3MvG4e31KBfKP3TzjjrUnxcsz/AMIT&#10;JcROPvI2cdfm5rMXxpfRnEsOf96PpU0vjhNQtXsr+0jmib70ci8Hn0rV5xzUZQlDddzH/Vmn7SM6&#10;dZaPqv8AgnmEDyeZw36VtaLrN9YalDqdncNFNbyK8MkbEFWU5BGO9dRPovgbVNx/s37Ozd4Xxj8D&#10;VGf4cSsm/QdRjmHH7uT5WH9K8qNaPodsstxNPWNpeh/Rd+xh8WNY+Nf7KXw/+KviRmOoax4XtJtQ&#10;kfOZJwgWR/8AgTKW/GvSXvMcgDHfFeR/sjS+GPC/7M/gXwf4R1KzvrXS/C9lam4sZg8IdYVD5K99&#10;27I6+uK9MMKXIW4efzMj7qnC/wD165eVt3PLl7rsUPiF8UvCvww8Fax8RPFOo/Z9M0PT5r3Ubk8L&#10;HFGpZifU4HAGSewr+dP9tX9qDxt+13+0Drnxs8bXEm7Urgrpti0hZbCyT5Ybdc9Aq8nGAzszYG41&#10;+mn/AAXu/aYbwX8JdH/Zp8O3xS+8USfb9aWNx8mn27/u0POV8yfGMDkQsK/HvWcpcqTyPLA/z+db&#10;09NDSnH3eYhlVJLTBHzdRVcwebAZo8ccsvpU/msIgcc55phb7HN5oX91IPmX2q0VKxVxgbaaemAT&#10;WhNp3mxeZAw3dfqPWs9wVOwryPWqUoyM5RtuNAweBVqK0kgXzi2PemWtsdyzN0FTXLlcRjv6UMLa&#10;A95MT/rWq/p+uaxpiiUqssfdJVDD9elZcIEtwABxuq95vmS5ZsKv8QHBNK9ioxvub9lrfhfWP3d1&#10;nT5m43HLR/4j9a6jw/4H1+8s3/sq4tZ4T0KyZDe/6d64O30i2uSzXalC3OFFGmal4g8MXQu/DurT&#10;Ruv3drY/MdDTi6c/iCSqU/hZ2Ov+GvEGnQquoaY0kPWVdv8ACK5uGV9zSRltu7hJPvJ7V2XhD9ou&#10;AKul/EbQftEecGe3UK6/Vf8ADFdlB4O+E/xW05pfCXiKKG4Y/NDJ8rD+v86r6tGWsHfyK+tT2mvu&#10;PG557YOZZSu49B0C05NVaddscLN0Ht16j0rqvFX7Pni7w/JJcWtu11CrfKwwc+4ri79NQ0mY297A&#10;8LD+FhisKlNxdmjpo1ItXTNSy3CYT3soXphe9J4ga1uxbyyjc9uzeWPrWJb3Mhk3I5p93d5h3lyW&#10;Y4U+gqI0/fUmbe1jyWsFxcgHy0b3ZvWkjkQHfIM45C1DCpnb5f4eWNR3l0qKxTg11RRzTqaBqF5I&#10;xMKjj+Kq0akbqZliNx/iNSQru6Ht+VaHPdjgoYZz3zRTo13Ebm//AFUVRR//2VBLAQItABQABgAI&#10;AAAAIQCKFT+YDAEAABUCAAATAAAAAAAAAAAAAAAAAAAAAABbQ29udGVudF9UeXBlc10ueG1sUEsB&#10;Ai0AFAAGAAgAAAAhADj9If/WAAAAlAEAAAsAAAAAAAAAAAAAAAAAPQEAAF9yZWxzLy5yZWxzUEsB&#10;Ai0AFAAGAAgAAAAhADb5s/IMAwAAmAkAAA4AAAAAAAAAAAAAAAAAPAIAAGRycy9lMm9Eb2MueG1s&#10;UEsBAi0AFAAGAAgAAAAhABmUu8nDAAAApwEAABkAAAAAAAAAAAAAAAAAdAUAAGRycy9fcmVscy9l&#10;Mm9Eb2MueG1sLnJlbHNQSwECLQAUAAYACAAAACEAZStRyOAAAAAJAQAADwAAAAAAAAAAAAAAAABu&#10;BgAAZHJzL2Rvd25yZXYueG1sUEsBAi0ACgAAAAAAAAAhAPo523m4oAEAuKABABUAAAAAAAAAAAAA&#10;AAAAewcAAGRycy9tZWRpYS9pbWFnZTEuanBlZ1BLAQItAAoAAAAAAAAAIQBzauwyWG0BAFhtAQAV&#10;AAAAAAAAAAAAAAAAAGaoAQBkcnMvbWVkaWEvaW1hZ2UyLmpwZWdQSwUGAAAAAAcABwDAAQAA8RUD&#10;AAAA&#10;">
                <v:shape id="Picture 82" o:spid="_x0000_s1027" type="#_x0000_t75" style="position:absolute;width:25628;height:165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VmivFAAAA2wAAAA8AAABkcnMvZG93bnJldi54bWxEj0trwzAQhO+F/gexgd4aOW5jghMllDxI&#10;C4HSPO6LtbGdWCtjKbH676tCocdhZr5hZotgGnGnztWWFYyGCQjiwuqaSwXHw+Z5AsJ5ZI2NZVLw&#10;TQ4W88eHGeba9vxF970vRYSwy1FB5X2bS+mKigy6oW2Jo3e2nUEfZVdK3WEf4aaRaZJk0mDNcaHC&#10;lpYVFdf9zSgYn1Zm/LIJr9f1Ls12H58Xsy1XSj0NwtsUhKfg/8N/7XetYJLC75f4A+T8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1ZorxQAAANsAAAAPAAAAAAAAAAAAAAAA&#10;AJ8CAABkcnMvZG93bnJldi54bWxQSwUGAAAAAAQABAD3AAAAkQMAAAAA&#10;">
                  <v:imagedata r:id="rId103" o:title="0Q1A9106"/>
                  <v:path arrowok="t"/>
                </v:shape>
                <v:shape id="Picture 83" o:spid="_x0000_s1028" type="#_x0000_t75" style="position:absolute;left:26739;width:24936;height:166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WwbnEAAAA2wAAAA8AAABkcnMvZG93bnJldi54bWxEj0FrwkAUhO8F/8PyhN7qJhUkSd2EUFro&#10;SdBaen1kX7PR7NuYXTX+e7dQ6HGYmW+YdTXZXlxo9J1jBekiAUHcON1xq2D/+f6UgfABWWPvmBTc&#10;yENVzh7WWGh35S1ddqEVEcK+QAUmhKGQ0jeGLPqFG4ij9+NGiyHKsZV6xGuE214+J8lKWuw4Lhgc&#10;6NVQc9ydrYKv1L0lsh42q/x0Pnwvpc/yk1fqcT7VLyACTeE//Nf+0AqyJfx+iT9Aln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WwbnEAAAA2wAAAA8AAAAAAAAAAAAAAAAA&#10;nwIAAGRycy9kb3ducmV2LnhtbFBLBQYAAAAABAAEAPcAAACQAwAAAAA=&#10;">
                  <v:imagedata r:id="rId104" o:title="0Q1A9120"/>
                  <v:path arrowok="t"/>
                </v:shape>
              </v:group>
            </w:pict>
          </mc:Fallback>
        </mc:AlternateContent>
      </w:r>
    </w:p>
    <w:p w:rsidR="00CC318B" w:rsidRDefault="00CC318B" w:rsidP="001C07EA">
      <w:pPr>
        <w:spacing w:after="0" w:line="360" w:lineRule="auto"/>
        <w:ind w:left="851" w:firstLine="589"/>
        <w:jc w:val="both"/>
        <w:rPr>
          <w:rFonts w:ascii="Arial" w:hAnsi="Arial" w:cs="Arial"/>
          <w:color w:val="000000"/>
          <w:sz w:val="24"/>
          <w:szCs w:val="24"/>
        </w:rPr>
      </w:pPr>
    </w:p>
    <w:p w:rsidR="00CC318B" w:rsidRDefault="00CC318B" w:rsidP="001C07EA">
      <w:pPr>
        <w:spacing w:after="0" w:line="360" w:lineRule="auto"/>
        <w:ind w:left="851" w:firstLine="589"/>
        <w:jc w:val="both"/>
        <w:rPr>
          <w:rFonts w:ascii="Arial" w:hAnsi="Arial" w:cs="Arial"/>
          <w:color w:val="000000"/>
          <w:sz w:val="24"/>
          <w:szCs w:val="24"/>
        </w:rPr>
      </w:pPr>
    </w:p>
    <w:p w:rsidR="00CC318B" w:rsidRDefault="00CC318B" w:rsidP="001C07EA">
      <w:pPr>
        <w:spacing w:after="0" w:line="360" w:lineRule="auto"/>
        <w:ind w:left="851" w:firstLine="589"/>
        <w:jc w:val="both"/>
        <w:rPr>
          <w:rFonts w:ascii="Arial" w:hAnsi="Arial" w:cs="Arial"/>
          <w:color w:val="000000"/>
          <w:sz w:val="24"/>
          <w:szCs w:val="24"/>
        </w:rPr>
      </w:pPr>
    </w:p>
    <w:p w:rsidR="00CC318B" w:rsidRDefault="00CC318B" w:rsidP="001C07EA">
      <w:pPr>
        <w:spacing w:after="0" w:line="360" w:lineRule="auto"/>
        <w:ind w:left="851" w:firstLine="589"/>
        <w:jc w:val="both"/>
        <w:rPr>
          <w:rFonts w:ascii="Arial" w:hAnsi="Arial" w:cs="Arial"/>
          <w:color w:val="000000"/>
          <w:sz w:val="24"/>
          <w:szCs w:val="24"/>
        </w:rPr>
      </w:pPr>
    </w:p>
    <w:p w:rsidR="00CC318B" w:rsidRDefault="00CC318B" w:rsidP="001C07EA">
      <w:pPr>
        <w:spacing w:after="0" w:line="360" w:lineRule="auto"/>
        <w:ind w:left="851" w:firstLine="589"/>
        <w:jc w:val="both"/>
        <w:rPr>
          <w:rFonts w:ascii="Arial" w:hAnsi="Arial" w:cs="Arial"/>
          <w:color w:val="000000"/>
          <w:sz w:val="24"/>
          <w:szCs w:val="24"/>
        </w:rPr>
      </w:pPr>
    </w:p>
    <w:p w:rsidR="00CC318B" w:rsidRDefault="00CC318B" w:rsidP="001C07EA">
      <w:pPr>
        <w:spacing w:after="0" w:line="360" w:lineRule="auto"/>
        <w:ind w:left="851" w:firstLine="589"/>
        <w:jc w:val="both"/>
        <w:rPr>
          <w:rFonts w:ascii="Arial" w:hAnsi="Arial" w:cs="Arial"/>
          <w:color w:val="000000"/>
          <w:sz w:val="24"/>
          <w:szCs w:val="24"/>
        </w:rPr>
      </w:pPr>
    </w:p>
    <w:p w:rsidR="00CC318B" w:rsidRDefault="00CC318B" w:rsidP="001C07EA">
      <w:pPr>
        <w:spacing w:after="0" w:line="360" w:lineRule="auto"/>
        <w:ind w:left="851" w:firstLine="589"/>
        <w:jc w:val="both"/>
        <w:rPr>
          <w:rFonts w:ascii="Arial" w:hAnsi="Arial" w:cs="Arial"/>
          <w:color w:val="000000"/>
          <w:sz w:val="24"/>
          <w:szCs w:val="24"/>
        </w:rPr>
      </w:pPr>
    </w:p>
    <w:p w:rsidR="00CC318B" w:rsidRPr="00CC318B" w:rsidRDefault="00CC318B" w:rsidP="00CC318B">
      <w:pPr>
        <w:spacing w:after="0" w:line="360" w:lineRule="auto"/>
        <w:ind w:left="851" w:firstLine="589"/>
        <w:jc w:val="center"/>
        <w:rPr>
          <w:rFonts w:ascii="Arial" w:hAnsi="Arial" w:cs="Arial"/>
          <w:color w:val="000000"/>
          <w:sz w:val="24"/>
          <w:szCs w:val="24"/>
          <w:lang w:val="en-US"/>
        </w:rPr>
      </w:pPr>
      <w:r w:rsidRPr="00560AD2">
        <w:rPr>
          <w:rFonts w:ascii="Arial" w:hAnsi="Arial" w:cs="Arial"/>
          <w:color w:val="000000"/>
          <w:sz w:val="20"/>
          <w:szCs w:val="24"/>
          <w:lang w:val="en-US"/>
        </w:rPr>
        <w:t xml:space="preserve">Kegiatan Rapat dalam Rangka Pembahasan terkait </w:t>
      </w:r>
      <w:r>
        <w:rPr>
          <w:rFonts w:ascii="Arial" w:hAnsi="Arial" w:cs="Arial"/>
          <w:color w:val="000000"/>
          <w:sz w:val="20"/>
          <w:szCs w:val="24"/>
          <w:lang w:val="en-US"/>
        </w:rPr>
        <w:t>Pelaporan</w:t>
      </w:r>
    </w:p>
    <w:p w:rsidR="00CC318B" w:rsidRDefault="00CC318B" w:rsidP="001C07EA">
      <w:pPr>
        <w:spacing w:after="0" w:line="360" w:lineRule="auto"/>
        <w:ind w:left="851" w:firstLine="589"/>
        <w:jc w:val="both"/>
        <w:rPr>
          <w:rFonts w:ascii="Arial" w:hAnsi="Arial" w:cs="Arial"/>
          <w:color w:val="000000"/>
          <w:sz w:val="24"/>
          <w:szCs w:val="24"/>
        </w:rPr>
      </w:pPr>
    </w:p>
    <w:p w:rsidR="00A27CED" w:rsidRPr="007758E5" w:rsidRDefault="00A27CED" w:rsidP="001C07EA">
      <w:pPr>
        <w:spacing w:after="0" w:line="360" w:lineRule="auto"/>
        <w:ind w:left="851" w:firstLine="589"/>
        <w:jc w:val="both"/>
        <w:rPr>
          <w:rFonts w:ascii="Arial" w:hAnsi="Arial" w:cs="Arial"/>
          <w:color w:val="000000"/>
          <w:sz w:val="24"/>
          <w:szCs w:val="24"/>
        </w:rPr>
      </w:pPr>
      <w:r w:rsidRPr="007758E5">
        <w:rPr>
          <w:rFonts w:ascii="Arial" w:hAnsi="Arial" w:cs="Arial"/>
          <w:color w:val="000000"/>
          <w:sz w:val="24"/>
          <w:szCs w:val="24"/>
        </w:rPr>
        <w:t>Dari  tabel di atas bahwa capaian</w:t>
      </w:r>
      <w:r w:rsidR="005611A7">
        <w:rPr>
          <w:rFonts w:ascii="Arial" w:hAnsi="Arial" w:cs="Arial"/>
          <w:color w:val="000000"/>
          <w:sz w:val="24"/>
          <w:szCs w:val="24"/>
          <w:lang w:val="en-US"/>
        </w:rPr>
        <w:t xml:space="preserve"> indikator persentase peningkatan mutu penyusunan pelaporan/kinerja yang tepat waktu sesuai aturan dan ketentuan yang berlaku tercapai 100%.</w:t>
      </w:r>
    </w:p>
    <w:p w:rsidR="00A27CED" w:rsidRPr="009F02DF" w:rsidRDefault="00A27CED" w:rsidP="001C07EA">
      <w:pPr>
        <w:spacing w:after="0" w:line="360" w:lineRule="auto"/>
        <w:ind w:left="851" w:firstLine="360"/>
        <w:jc w:val="both"/>
        <w:rPr>
          <w:rFonts w:ascii="Arial" w:hAnsi="Arial" w:cs="Arial"/>
          <w:color w:val="000000"/>
          <w:sz w:val="24"/>
          <w:szCs w:val="24"/>
          <w:lang w:val="en-US"/>
        </w:rPr>
      </w:pPr>
      <w:r w:rsidRPr="007758E5">
        <w:rPr>
          <w:rFonts w:ascii="Arial" w:hAnsi="Arial" w:cs="Arial"/>
          <w:color w:val="000000"/>
          <w:sz w:val="24"/>
          <w:szCs w:val="24"/>
        </w:rPr>
        <w:t>Secara umum pencapaian kinerja sasaran</w:t>
      </w:r>
      <w:r w:rsidR="009F02DF">
        <w:rPr>
          <w:rFonts w:ascii="Arial" w:hAnsi="Arial" w:cs="Arial"/>
          <w:color w:val="000000"/>
          <w:sz w:val="24"/>
          <w:szCs w:val="24"/>
          <w:lang w:val="en-US"/>
        </w:rPr>
        <w:t xml:space="preserve"> Bagian Tata Usaha dan Keuangan</w:t>
      </w:r>
      <w:r w:rsidRPr="007758E5">
        <w:rPr>
          <w:rFonts w:ascii="Arial" w:hAnsi="Arial" w:cs="Arial"/>
          <w:color w:val="000000"/>
          <w:sz w:val="24"/>
          <w:szCs w:val="24"/>
        </w:rPr>
        <w:t xml:space="preserve"> dapat terpenuhi/dilaksanakan </w:t>
      </w:r>
      <w:r w:rsidR="009F02DF">
        <w:rPr>
          <w:rFonts w:ascii="Arial" w:hAnsi="Arial" w:cs="Arial"/>
          <w:color w:val="000000"/>
          <w:sz w:val="24"/>
          <w:szCs w:val="24"/>
          <w:lang w:val="en-US"/>
        </w:rPr>
        <w:t xml:space="preserve">melalui strategi berikut : </w:t>
      </w:r>
    </w:p>
    <w:p w:rsidR="00A27CED" w:rsidRPr="007758E5" w:rsidRDefault="00A27CED" w:rsidP="001C07EA">
      <w:pPr>
        <w:pStyle w:val="BodyTextIndent"/>
        <w:numPr>
          <w:ilvl w:val="0"/>
          <w:numId w:val="81"/>
        </w:numPr>
        <w:spacing w:after="0" w:line="360" w:lineRule="auto"/>
        <w:ind w:left="1560"/>
        <w:jc w:val="both"/>
        <w:rPr>
          <w:rFonts w:ascii="Arial" w:hAnsi="Arial" w:cs="Arial"/>
          <w:sz w:val="24"/>
          <w:szCs w:val="24"/>
        </w:rPr>
      </w:pPr>
      <w:r w:rsidRPr="007758E5">
        <w:rPr>
          <w:rFonts w:ascii="Arial" w:hAnsi="Arial" w:cs="Arial"/>
          <w:sz w:val="24"/>
          <w:szCs w:val="24"/>
        </w:rPr>
        <w:t>Komitmen dari Kepala Bagian dan Kasubbag secara bersinergi untuk merealisasikan target kinerja.</w:t>
      </w:r>
    </w:p>
    <w:p w:rsidR="00A27CED" w:rsidRPr="007758E5" w:rsidRDefault="00A27CED" w:rsidP="001C07EA">
      <w:pPr>
        <w:pStyle w:val="BodyTextIndent"/>
        <w:numPr>
          <w:ilvl w:val="0"/>
          <w:numId w:val="81"/>
        </w:numPr>
        <w:spacing w:after="0" w:line="360" w:lineRule="auto"/>
        <w:ind w:left="1560"/>
        <w:jc w:val="both"/>
        <w:rPr>
          <w:rFonts w:ascii="Arial" w:hAnsi="Arial" w:cs="Arial"/>
          <w:sz w:val="24"/>
          <w:szCs w:val="24"/>
        </w:rPr>
      </w:pPr>
      <w:r w:rsidRPr="007758E5">
        <w:rPr>
          <w:rFonts w:ascii="Arial" w:hAnsi="Arial" w:cs="Arial"/>
          <w:sz w:val="24"/>
          <w:szCs w:val="24"/>
        </w:rPr>
        <w:t>Penyusunan dokumen perencanaan dan pelaporan kinerja secara terpadu dan terkoordinasi sehingga target kerja dapat dilaksanakan sesuai yang diinginkan.</w:t>
      </w:r>
    </w:p>
    <w:p w:rsidR="00CD55D3" w:rsidRDefault="00A27CED" w:rsidP="001C07EA">
      <w:pPr>
        <w:pStyle w:val="BodyTextIndent"/>
        <w:numPr>
          <w:ilvl w:val="0"/>
          <w:numId w:val="81"/>
        </w:numPr>
        <w:spacing w:after="0" w:line="360" w:lineRule="auto"/>
        <w:ind w:left="1560"/>
        <w:jc w:val="both"/>
        <w:rPr>
          <w:rFonts w:ascii="Arial" w:hAnsi="Arial" w:cs="Arial"/>
          <w:sz w:val="24"/>
          <w:szCs w:val="24"/>
        </w:rPr>
      </w:pPr>
      <w:r w:rsidRPr="007758E5">
        <w:rPr>
          <w:rFonts w:ascii="Arial" w:hAnsi="Arial" w:cs="Arial"/>
          <w:sz w:val="24"/>
          <w:szCs w:val="24"/>
        </w:rPr>
        <w:lastRenderedPageBreak/>
        <w:t>Melakukan evaluasi secara berkala atas penyusunan dan laporan sehingga pelaksana</w:t>
      </w:r>
      <w:r w:rsidR="009F02DF">
        <w:rPr>
          <w:rFonts w:ascii="Arial" w:hAnsi="Arial" w:cs="Arial"/>
          <w:sz w:val="24"/>
          <w:szCs w:val="24"/>
        </w:rPr>
        <w:t>an kinerja sesuai dengan target.</w:t>
      </w:r>
    </w:p>
    <w:p w:rsidR="00071CE8" w:rsidRDefault="00071CE8" w:rsidP="009F02DF">
      <w:pPr>
        <w:pStyle w:val="BodyTextIndent"/>
        <w:spacing w:after="0" w:line="360" w:lineRule="auto"/>
        <w:ind w:left="1200"/>
        <w:jc w:val="both"/>
        <w:rPr>
          <w:rFonts w:ascii="Arial" w:hAnsi="Arial" w:cs="Arial"/>
          <w:sz w:val="24"/>
          <w:szCs w:val="24"/>
        </w:rPr>
      </w:pPr>
    </w:p>
    <w:p w:rsidR="009F02DF" w:rsidRPr="009F02DF" w:rsidRDefault="006F71B7" w:rsidP="001C07EA">
      <w:pPr>
        <w:pStyle w:val="ListParagraph"/>
        <w:numPr>
          <w:ilvl w:val="0"/>
          <w:numId w:val="6"/>
        </w:numPr>
        <w:tabs>
          <w:tab w:val="left" w:pos="360"/>
        </w:tabs>
        <w:spacing w:after="0" w:line="600" w:lineRule="auto"/>
        <w:ind w:left="0"/>
        <w:rPr>
          <w:rFonts w:ascii="Arial" w:hAnsi="Arial" w:cs="Arial"/>
          <w:sz w:val="24"/>
          <w:szCs w:val="24"/>
          <w:lang w:val="en-US"/>
        </w:rPr>
      </w:pPr>
      <w:r w:rsidRPr="006F71B7">
        <w:rPr>
          <w:rFonts w:ascii="Arial" w:hAnsi="Arial" w:cs="Arial"/>
          <w:sz w:val="24"/>
          <w:szCs w:val="24"/>
          <w:lang w:val="en-US"/>
        </w:rPr>
        <w:t xml:space="preserve">Analisis Capaian Sasaran Strategis Kepala </w:t>
      </w:r>
      <w:r w:rsidRPr="009F02DF">
        <w:rPr>
          <w:rFonts w:ascii="Arial" w:hAnsi="Arial" w:cs="Arial"/>
          <w:b/>
          <w:sz w:val="24"/>
          <w:szCs w:val="24"/>
          <w:lang w:val="en-US"/>
        </w:rPr>
        <w:t xml:space="preserve">Bagian </w:t>
      </w:r>
      <w:r w:rsidR="00AD59C5" w:rsidRPr="009F02DF">
        <w:rPr>
          <w:rFonts w:ascii="Arial" w:hAnsi="Arial" w:cs="Arial"/>
          <w:b/>
          <w:sz w:val="24"/>
          <w:szCs w:val="24"/>
          <w:lang w:val="en-US"/>
        </w:rPr>
        <w:t>Kesejahteraan Rakyat</w:t>
      </w:r>
    </w:p>
    <w:tbl>
      <w:tblPr>
        <w:tblStyle w:val="TableGrid"/>
        <w:tblW w:w="10584" w:type="dxa"/>
        <w:tblInd w:w="-10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30"/>
        <w:gridCol w:w="2340"/>
        <w:gridCol w:w="2070"/>
        <w:gridCol w:w="1340"/>
        <w:gridCol w:w="1312"/>
        <w:gridCol w:w="1191"/>
        <w:gridCol w:w="1701"/>
      </w:tblGrid>
      <w:tr w:rsidR="006F71B7" w:rsidRPr="007F0819" w:rsidTr="00071CE8">
        <w:trPr>
          <w:trHeight w:val="257"/>
        </w:trPr>
        <w:tc>
          <w:tcPr>
            <w:tcW w:w="630"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NO</w:t>
            </w:r>
          </w:p>
        </w:tc>
        <w:tc>
          <w:tcPr>
            <w:tcW w:w="2340"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SASARAN STRATEGIS/KINERJA UTAMA</w:t>
            </w:r>
          </w:p>
        </w:tc>
        <w:tc>
          <w:tcPr>
            <w:tcW w:w="2070" w:type="dxa"/>
            <w:shd w:val="clear" w:color="auto" w:fill="F2F2F2" w:themeFill="background1" w:themeFillShade="F2"/>
            <w:vAlign w:val="center"/>
          </w:tcPr>
          <w:p w:rsidR="006F71B7" w:rsidRPr="007F0819" w:rsidRDefault="006F71B7" w:rsidP="00C5103C">
            <w:pPr>
              <w:spacing w:before="60" w:after="60" w:line="240" w:lineRule="auto"/>
              <w:jc w:val="center"/>
              <w:rPr>
                <w:rFonts w:ascii="Arial" w:hAnsi="Arial" w:cs="Arial"/>
                <w:b/>
                <w:sz w:val="18"/>
                <w:szCs w:val="20"/>
                <w:lang w:val="en-US"/>
              </w:rPr>
            </w:pPr>
            <w:r w:rsidRPr="007F0819">
              <w:rPr>
                <w:rFonts w:ascii="Arial" w:hAnsi="Arial" w:cs="Arial"/>
                <w:b/>
                <w:sz w:val="18"/>
                <w:szCs w:val="20"/>
              </w:rPr>
              <w:t>INDIKATOR SASARAN</w:t>
            </w:r>
          </w:p>
        </w:tc>
        <w:tc>
          <w:tcPr>
            <w:tcW w:w="1340"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TARGET KINERJA</w:t>
            </w:r>
          </w:p>
          <w:p w:rsidR="006F71B7" w:rsidRPr="007F0819" w:rsidRDefault="006F71B7" w:rsidP="00C5103C">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2019</w:t>
            </w:r>
          </w:p>
        </w:tc>
        <w:tc>
          <w:tcPr>
            <w:tcW w:w="1312"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REALISASI</w:t>
            </w:r>
          </w:p>
        </w:tc>
        <w:tc>
          <w:tcPr>
            <w:tcW w:w="1191"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CAPAIAN</w:t>
            </w:r>
          </w:p>
        </w:tc>
        <w:tc>
          <w:tcPr>
            <w:tcW w:w="1701"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KET</w:t>
            </w:r>
          </w:p>
        </w:tc>
      </w:tr>
      <w:tr w:rsidR="006F71B7" w:rsidRPr="007F0819" w:rsidTr="00071CE8">
        <w:trPr>
          <w:trHeight w:val="301"/>
        </w:trPr>
        <w:tc>
          <w:tcPr>
            <w:tcW w:w="630"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070"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40"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(4)</w:t>
            </w:r>
          </w:p>
        </w:tc>
        <w:tc>
          <w:tcPr>
            <w:tcW w:w="1312" w:type="dxa"/>
            <w:shd w:val="clear" w:color="auto" w:fill="F2F2F2" w:themeFill="background1" w:themeFillShade="F2"/>
          </w:tcPr>
          <w:p w:rsidR="006F71B7" w:rsidRPr="007F0819" w:rsidRDefault="006F71B7" w:rsidP="00C5103C">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(5)</w:t>
            </w:r>
          </w:p>
        </w:tc>
        <w:tc>
          <w:tcPr>
            <w:tcW w:w="1191" w:type="dxa"/>
            <w:shd w:val="clear" w:color="auto" w:fill="F2F2F2" w:themeFill="background1" w:themeFillShade="F2"/>
          </w:tcPr>
          <w:p w:rsidR="006F71B7" w:rsidRPr="007F0819" w:rsidRDefault="006F71B7" w:rsidP="00C5103C">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(6)</w:t>
            </w:r>
          </w:p>
        </w:tc>
        <w:tc>
          <w:tcPr>
            <w:tcW w:w="1701"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(7)</w:t>
            </w:r>
          </w:p>
        </w:tc>
      </w:tr>
      <w:tr w:rsidR="006F71B7" w:rsidRPr="007F0819" w:rsidTr="00071CE8">
        <w:trPr>
          <w:trHeight w:val="301"/>
        </w:trPr>
        <w:tc>
          <w:tcPr>
            <w:tcW w:w="10584" w:type="dxa"/>
            <w:gridSpan w:val="7"/>
            <w:shd w:val="clear" w:color="auto" w:fill="FFFFFF" w:themeFill="background1"/>
            <w:vAlign w:val="center"/>
          </w:tcPr>
          <w:p w:rsidR="006F71B7" w:rsidRPr="003E0497" w:rsidRDefault="006F71B7" w:rsidP="00C5103C">
            <w:pPr>
              <w:pStyle w:val="ListParagraph"/>
              <w:spacing w:before="60" w:after="60" w:line="240" w:lineRule="auto"/>
              <w:ind w:left="882" w:hanging="882"/>
              <w:rPr>
                <w:rFonts w:ascii="Arial" w:hAnsi="Arial" w:cs="Arial"/>
                <w:b/>
                <w:sz w:val="18"/>
                <w:szCs w:val="20"/>
                <w:lang w:val="en-US"/>
              </w:rPr>
            </w:pPr>
            <w:r w:rsidRPr="007F0819">
              <w:rPr>
                <w:rFonts w:ascii="Arial" w:hAnsi="Arial" w:cs="Arial"/>
                <w:b/>
                <w:sz w:val="18"/>
                <w:szCs w:val="20"/>
                <w:lang w:val="en-US"/>
              </w:rPr>
              <w:t>MISI IV :  MENINGKATKAN KUANTITAS DAN KUALITAS RELIGIUSITAS DALAM PENYELENGGARAAN PEMERINTAHAN DAERAH DAN KEHIDUPAN MASYARAKAT</w:t>
            </w:r>
          </w:p>
        </w:tc>
      </w:tr>
      <w:tr w:rsidR="006F71B7" w:rsidRPr="007F0819" w:rsidTr="00071CE8">
        <w:trPr>
          <w:trHeight w:val="109"/>
        </w:trPr>
        <w:tc>
          <w:tcPr>
            <w:tcW w:w="10584" w:type="dxa"/>
            <w:gridSpan w:val="7"/>
            <w:shd w:val="clear" w:color="auto" w:fill="FFFFFF" w:themeFill="background1"/>
            <w:vAlign w:val="center"/>
          </w:tcPr>
          <w:p w:rsidR="006F71B7" w:rsidRPr="003E0497" w:rsidRDefault="006F71B7" w:rsidP="006F71B7">
            <w:pPr>
              <w:pStyle w:val="ListParagraph"/>
              <w:spacing w:before="60" w:after="60" w:line="240" w:lineRule="auto"/>
              <w:ind w:left="882" w:hanging="882"/>
              <w:jc w:val="center"/>
              <w:rPr>
                <w:rFonts w:ascii="Arial" w:hAnsi="Arial" w:cs="Arial"/>
                <w:sz w:val="18"/>
                <w:szCs w:val="20"/>
                <w:lang w:val="en-US"/>
              </w:rPr>
            </w:pPr>
            <w:r w:rsidRPr="003E0497">
              <w:rPr>
                <w:rFonts w:ascii="Arial" w:hAnsi="Arial" w:cs="Arial"/>
                <w:sz w:val="18"/>
                <w:szCs w:val="20"/>
                <w:lang w:val="en-US"/>
              </w:rPr>
              <w:t>ESELON II</w:t>
            </w:r>
          </w:p>
        </w:tc>
      </w:tr>
      <w:tr w:rsidR="006F71B7" w:rsidRPr="007F0819" w:rsidTr="00071CE8">
        <w:trPr>
          <w:trHeight w:val="437"/>
        </w:trPr>
        <w:tc>
          <w:tcPr>
            <w:tcW w:w="630" w:type="dxa"/>
            <w:shd w:val="clear" w:color="auto" w:fill="F2DBDB" w:themeFill="accent2" w:themeFillTint="33"/>
          </w:tcPr>
          <w:p w:rsidR="006F71B7" w:rsidRPr="007F0819" w:rsidRDefault="006F71B7" w:rsidP="001C07EA">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DBDB" w:themeFill="accent2" w:themeFillTint="33"/>
          </w:tcPr>
          <w:p w:rsidR="006F71B7" w:rsidRPr="007F0819" w:rsidRDefault="006F71B7"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Meningkatnya toleransi dan kepedulian sosial antar umat beragama </w:t>
            </w:r>
          </w:p>
        </w:tc>
        <w:tc>
          <w:tcPr>
            <w:tcW w:w="2070" w:type="dxa"/>
            <w:shd w:val="clear" w:color="auto" w:fill="F2DBDB" w:themeFill="accent2" w:themeFillTint="33"/>
          </w:tcPr>
          <w:p w:rsidR="006F71B7" w:rsidRPr="007F0819" w:rsidRDefault="006F71B7"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lembaga keagamaan yang aktif dalam pembinaan umat</w:t>
            </w:r>
          </w:p>
        </w:tc>
        <w:tc>
          <w:tcPr>
            <w:tcW w:w="1340" w:type="dxa"/>
            <w:shd w:val="clear" w:color="auto" w:fill="F2DBDB" w:themeFill="accent2" w:themeFillTint="33"/>
          </w:tcPr>
          <w:p w:rsidR="006F71B7" w:rsidRPr="007F0819" w:rsidRDefault="006F71B7" w:rsidP="001C07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F2DBDB" w:themeFill="accent2" w:themeFillTint="33"/>
          </w:tcPr>
          <w:p w:rsidR="006F71B7" w:rsidRPr="007F0819" w:rsidRDefault="006F71B7" w:rsidP="001C07EA">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191" w:type="dxa"/>
            <w:shd w:val="clear" w:color="auto" w:fill="F2DBDB" w:themeFill="accent2" w:themeFillTint="33"/>
          </w:tcPr>
          <w:p w:rsidR="006F71B7" w:rsidRPr="007F0819" w:rsidRDefault="006F71B7" w:rsidP="001C07EA">
            <w:pPr>
              <w:tabs>
                <w:tab w:val="left" w:pos="1085"/>
              </w:tabs>
              <w:spacing w:before="120" w:after="60" w:line="240" w:lineRule="auto"/>
              <w:jc w:val="center"/>
              <w:rPr>
                <w:rFonts w:ascii="Arial" w:hAnsi="Arial" w:cs="Arial"/>
                <w:i/>
                <w:color w:val="000000" w:themeColor="text1"/>
                <w:sz w:val="18"/>
                <w:szCs w:val="20"/>
                <w:lang w:val="en-ID"/>
              </w:rPr>
            </w:pPr>
            <w:r w:rsidRPr="007F0819">
              <w:rPr>
                <w:rFonts w:ascii="Arial" w:hAnsi="Arial" w:cs="Arial"/>
                <w:color w:val="000000"/>
                <w:sz w:val="18"/>
                <w:szCs w:val="20"/>
              </w:rPr>
              <w:t>100%</w:t>
            </w:r>
          </w:p>
        </w:tc>
        <w:tc>
          <w:tcPr>
            <w:tcW w:w="1701" w:type="dxa"/>
            <w:shd w:val="clear" w:color="auto" w:fill="F2DBDB" w:themeFill="accent2" w:themeFillTint="33"/>
          </w:tcPr>
          <w:p w:rsidR="006F71B7" w:rsidRPr="007F0819" w:rsidRDefault="006F71B7" w:rsidP="001C07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 xml:space="preserve">Sekda dan Bagian Kesejahteraan Rakyat </w:t>
            </w:r>
          </w:p>
        </w:tc>
      </w:tr>
      <w:tr w:rsidR="006F71B7" w:rsidRPr="007F0819" w:rsidTr="00071CE8">
        <w:trPr>
          <w:trHeight w:val="31"/>
        </w:trPr>
        <w:tc>
          <w:tcPr>
            <w:tcW w:w="10584" w:type="dxa"/>
            <w:gridSpan w:val="7"/>
            <w:shd w:val="clear" w:color="auto" w:fill="auto"/>
          </w:tcPr>
          <w:p w:rsidR="006F71B7" w:rsidRPr="003E0497" w:rsidRDefault="006F71B7" w:rsidP="006F71B7">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ESELON III</w:t>
            </w:r>
          </w:p>
        </w:tc>
      </w:tr>
      <w:tr w:rsidR="006F71B7" w:rsidRPr="007F0819" w:rsidTr="00071CE8">
        <w:trPr>
          <w:trHeight w:val="124"/>
        </w:trPr>
        <w:tc>
          <w:tcPr>
            <w:tcW w:w="630" w:type="dxa"/>
            <w:shd w:val="clear" w:color="auto" w:fill="DBE5F1" w:themeFill="accent1" w:themeFillTint="33"/>
          </w:tcPr>
          <w:p w:rsidR="006F71B7" w:rsidRPr="007F0819" w:rsidRDefault="006F71B7" w:rsidP="001C07E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DBE5F1" w:themeFill="accent1" w:themeFillTint="33"/>
          </w:tcPr>
          <w:p w:rsidR="006F71B7" w:rsidRPr="007F0819" w:rsidRDefault="006F71B7"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Meningkatnya kualitas layanan untuk kesejahteraan rakyat </w:t>
            </w:r>
          </w:p>
        </w:tc>
        <w:tc>
          <w:tcPr>
            <w:tcW w:w="2070" w:type="dxa"/>
            <w:shd w:val="clear" w:color="auto" w:fill="DBE5F1" w:themeFill="accent1" w:themeFillTint="33"/>
          </w:tcPr>
          <w:p w:rsidR="006F71B7" w:rsidRPr="007F0819" w:rsidRDefault="006F71B7"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layanan keagamaan yang ditindaklanjuti</w:t>
            </w:r>
          </w:p>
        </w:tc>
        <w:tc>
          <w:tcPr>
            <w:tcW w:w="1340" w:type="dxa"/>
            <w:shd w:val="clear" w:color="auto" w:fill="DBE5F1" w:themeFill="accent1" w:themeFillTint="33"/>
          </w:tcPr>
          <w:p w:rsidR="006F71B7" w:rsidRPr="007F0819" w:rsidRDefault="006F71B7" w:rsidP="001C07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F71B7" w:rsidRPr="007F0819" w:rsidRDefault="006F71B7" w:rsidP="001C07EA">
            <w:pPr>
              <w:spacing w:before="120" w:after="60" w:line="240" w:lineRule="auto"/>
              <w:jc w:val="center"/>
              <w:rPr>
                <w:rFonts w:ascii="Arial" w:hAnsi="Arial" w:cs="Arial"/>
                <w:sz w:val="18"/>
                <w:lang w:val="en-ID"/>
              </w:rPr>
            </w:pPr>
            <w:r w:rsidRPr="007F0819">
              <w:rPr>
                <w:rFonts w:ascii="Arial" w:hAnsi="Arial" w:cs="Arial"/>
                <w:sz w:val="18"/>
                <w:lang w:val="en-ID"/>
              </w:rPr>
              <w:t>86%</w:t>
            </w:r>
          </w:p>
        </w:tc>
        <w:tc>
          <w:tcPr>
            <w:tcW w:w="1191" w:type="dxa"/>
            <w:shd w:val="clear" w:color="auto" w:fill="DBE5F1" w:themeFill="accent1" w:themeFillTint="33"/>
          </w:tcPr>
          <w:p w:rsidR="006F71B7" w:rsidRPr="007F0819" w:rsidRDefault="006F71B7" w:rsidP="001C07EA">
            <w:pPr>
              <w:spacing w:before="120" w:after="60" w:line="240" w:lineRule="auto"/>
              <w:jc w:val="center"/>
              <w:rPr>
                <w:rFonts w:ascii="Arial" w:hAnsi="Arial" w:cs="Arial"/>
                <w:sz w:val="18"/>
                <w:lang w:val="en-ID"/>
              </w:rPr>
            </w:pPr>
            <w:r w:rsidRPr="007F0819">
              <w:rPr>
                <w:rFonts w:ascii="Arial" w:hAnsi="Arial" w:cs="Arial"/>
                <w:sz w:val="18"/>
                <w:lang w:val="en-ID"/>
              </w:rPr>
              <w:t>86%</w:t>
            </w:r>
          </w:p>
        </w:tc>
        <w:tc>
          <w:tcPr>
            <w:tcW w:w="1701" w:type="dxa"/>
            <w:shd w:val="clear" w:color="auto" w:fill="DBE5F1" w:themeFill="accent1" w:themeFillTint="33"/>
          </w:tcPr>
          <w:p w:rsidR="006F71B7" w:rsidRPr="007F0819" w:rsidRDefault="006F71B7" w:rsidP="001C07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 xml:space="preserve">Bagian Kesejahteraan Rakyat </w:t>
            </w:r>
          </w:p>
        </w:tc>
      </w:tr>
      <w:tr w:rsidR="006F71B7" w:rsidRPr="007F0819" w:rsidTr="00071CE8">
        <w:trPr>
          <w:trHeight w:val="121"/>
        </w:trPr>
        <w:tc>
          <w:tcPr>
            <w:tcW w:w="630" w:type="dxa"/>
            <w:shd w:val="clear" w:color="auto" w:fill="DBE5F1" w:themeFill="accent1" w:themeFillTint="33"/>
          </w:tcPr>
          <w:p w:rsidR="006F71B7" w:rsidRPr="007F0819" w:rsidRDefault="006F71B7" w:rsidP="001C07E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DBE5F1" w:themeFill="accent1" w:themeFillTint="33"/>
          </w:tcPr>
          <w:p w:rsidR="006F71B7" w:rsidRPr="007F0819" w:rsidRDefault="006F71B7"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Meningkatnya layanan bantuan sosial kegamaan </w:t>
            </w:r>
          </w:p>
        </w:tc>
        <w:tc>
          <w:tcPr>
            <w:tcW w:w="2070" w:type="dxa"/>
            <w:shd w:val="clear" w:color="auto" w:fill="DBE5F1" w:themeFill="accent1" w:themeFillTint="33"/>
          </w:tcPr>
          <w:p w:rsidR="006F71B7" w:rsidRPr="007F0819" w:rsidRDefault="006F71B7"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Persentase layanan batuan sosial keagamaan </w:t>
            </w:r>
          </w:p>
        </w:tc>
        <w:tc>
          <w:tcPr>
            <w:tcW w:w="1340" w:type="dxa"/>
            <w:shd w:val="clear" w:color="auto" w:fill="DBE5F1" w:themeFill="accent1" w:themeFillTint="33"/>
          </w:tcPr>
          <w:p w:rsidR="006F71B7" w:rsidRPr="007F0819" w:rsidRDefault="006F71B7" w:rsidP="001C07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6F71B7" w:rsidRPr="007F0819" w:rsidRDefault="006F71B7" w:rsidP="001C07EA">
            <w:pPr>
              <w:spacing w:before="120" w:after="60" w:line="240" w:lineRule="auto"/>
              <w:jc w:val="center"/>
              <w:rPr>
                <w:rFonts w:ascii="Arial" w:hAnsi="Arial" w:cs="Arial"/>
                <w:sz w:val="18"/>
                <w:lang w:val="en-ID"/>
              </w:rPr>
            </w:pPr>
            <w:r w:rsidRPr="007F0819">
              <w:rPr>
                <w:rFonts w:ascii="Arial" w:hAnsi="Arial" w:cs="Arial"/>
                <w:sz w:val="18"/>
                <w:lang w:val="en-ID"/>
              </w:rPr>
              <w:t>99,51%</w:t>
            </w:r>
          </w:p>
        </w:tc>
        <w:tc>
          <w:tcPr>
            <w:tcW w:w="1191" w:type="dxa"/>
            <w:shd w:val="clear" w:color="auto" w:fill="DBE5F1" w:themeFill="accent1" w:themeFillTint="33"/>
          </w:tcPr>
          <w:p w:rsidR="006F71B7" w:rsidRPr="007F0819" w:rsidRDefault="006F71B7" w:rsidP="001C07EA">
            <w:pPr>
              <w:spacing w:before="120" w:after="60" w:line="240" w:lineRule="auto"/>
              <w:jc w:val="center"/>
              <w:rPr>
                <w:rFonts w:ascii="Arial" w:hAnsi="Arial" w:cs="Arial"/>
                <w:sz w:val="18"/>
                <w:lang w:val="en-ID"/>
              </w:rPr>
            </w:pPr>
            <w:r w:rsidRPr="007F0819">
              <w:rPr>
                <w:rFonts w:ascii="Arial" w:hAnsi="Arial" w:cs="Arial"/>
                <w:sz w:val="18"/>
                <w:lang w:val="en-ID"/>
              </w:rPr>
              <w:t>99,51%</w:t>
            </w:r>
          </w:p>
        </w:tc>
        <w:tc>
          <w:tcPr>
            <w:tcW w:w="1701" w:type="dxa"/>
            <w:shd w:val="clear" w:color="auto" w:fill="DBE5F1" w:themeFill="accent1" w:themeFillTint="33"/>
          </w:tcPr>
          <w:p w:rsidR="006F71B7" w:rsidRPr="007F0819" w:rsidRDefault="006F71B7" w:rsidP="001C07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 xml:space="preserve">Bagian Kesejahteraan Rakyat </w:t>
            </w:r>
          </w:p>
        </w:tc>
      </w:tr>
      <w:tr w:rsidR="006F71B7" w:rsidRPr="007F0819" w:rsidTr="00071CE8">
        <w:trPr>
          <w:trHeight w:val="121"/>
        </w:trPr>
        <w:tc>
          <w:tcPr>
            <w:tcW w:w="10584" w:type="dxa"/>
            <w:gridSpan w:val="7"/>
            <w:shd w:val="clear" w:color="auto" w:fill="auto"/>
          </w:tcPr>
          <w:p w:rsidR="006F71B7" w:rsidRPr="003E0497" w:rsidRDefault="006F71B7" w:rsidP="006F71B7">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ESELON IV</w:t>
            </w:r>
          </w:p>
        </w:tc>
      </w:tr>
      <w:tr w:rsidR="001C07EA" w:rsidRPr="007F0819" w:rsidTr="00071CE8">
        <w:trPr>
          <w:trHeight w:val="84"/>
        </w:trPr>
        <w:tc>
          <w:tcPr>
            <w:tcW w:w="630" w:type="dxa"/>
            <w:vMerge w:val="restart"/>
            <w:shd w:val="clear" w:color="auto" w:fill="EAF1DD" w:themeFill="accent3" w:themeFillTint="33"/>
          </w:tcPr>
          <w:p w:rsidR="001C07EA" w:rsidRPr="007F0819" w:rsidRDefault="001C07EA" w:rsidP="001C07E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vMerge w:val="restart"/>
            <w:shd w:val="clear" w:color="auto" w:fill="EAF1DD" w:themeFill="accent3" w:themeFillTint="33"/>
          </w:tcPr>
          <w:p w:rsidR="001C07EA" w:rsidRPr="007F0819" w:rsidRDefault="001C07EA"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Memberikan fasilitasi kepada masyarakat berupa hibah, koordinasi dan kegiatan bidang sosial dan kebudayaan</w:t>
            </w:r>
          </w:p>
        </w:tc>
        <w:tc>
          <w:tcPr>
            <w:tcW w:w="2070" w:type="dxa"/>
            <w:shd w:val="clear" w:color="auto" w:fill="EAF1DD" w:themeFill="accent3" w:themeFillTint="33"/>
          </w:tcPr>
          <w:p w:rsidR="001C07EA" w:rsidRPr="007F0819" w:rsidRDefault="001C07EA"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Jumlah dokumen  hibah yang masuk secara tepat syarat</w:t>
            </w:r>
          </w:p>
        </w:tc>
        <w:tc>
          <w:tcPr>
            <w:tcW w:w="1340" w:type="dxa"/>
            <w:shd w:val="clear" w:color="auto" w:fill="EAF1DD" w:themeFill="accent3" w:themeFillTint="33"/>
          </w:tcPr>
          <w:p w:rsidR="001C07EA" w:rsidRPr="003D7807" w:rsidRDefault="001C07EA" w:rsidP="001C07EA">
            <w:pPr>
              <w:spacing w:before="120" w:after="60" w:line="240" w:lineRule="auto"/>
              <w:jc w:val="center"/>
              <w:rPr>
                <w:rFonts w:ascii="Arial" w:hAnsi="Arial" w:cs="Arial"/>
                <w:color w:val="000000"/>
                <w:sz w:val="18"/>
                <w:szCs w:val="20"/>
                <w:highlight w:val="yellow"/>
                <w:lang w:val="en-US"/>
              </w:rPr>
            </w:pPr>
            <w:r w:rsidRPr="006E49DB">
              <w:rPr>
                <w:rFonts w:ascii="Arial" w:hAnsi="Arial" w:cs="Arial"/>
                <w:color w:val="000000"/>
                <w:sz w:val="18"/>
                <w:szCs w:val="20"/>
                <w:lang w:val="en-US"/>
              </w:rPr>
              <w:t>60 Dok</w:t>
            </w:r>
          </w:p>
        </w:tc>
        <w:tc>
          <w:tcPr>
            <w:tcW w:w="1312" w:type="dxa"/>
            <w:shd w:val="clear" w:color="auto" w:fill="EAF1DD" w:themeFill="accent3" w:themeFillTint="33"/>
          </w:tcPr>
          <w:p w:rsidR="001C07EA" w:rsidRPr="006E49DB" w:rsidRDefault="001C07EA" w:rsidP="001C07EA">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38 Dok</w:t>
            </w:r>
          </w:p>
        </w:tc>
        <w:tc>
          <w:tcPr>
            <w:tcW w:w="1191" w:type="dxa"/>
            <w:shd w:val="clear" w:color="auto" w:fill="EAF1DD" w:themeFill="accent3" w:themeFillTint="33"/>
          </w:tcPr>
          <w:p w:rsidR="001C07EA" w:rsidRPr="006E49DB" w:rsidRDefault="001C07EA" w:rsidP="001C07EA">
            <w:pPr>
              <w:tabs>
                <w:tab w:val="left" w:pos="1085"/>
              </w:tabs>
              <w:spacing w:before="120" w:after="60" w:line="240" w:lineRule="auto"/>
              <w:jc w:val="center"/>
              <w:rPr>
                <w:rFonts w:ascii="Arial" w:hAnsi="Arial" w:cs="Arial"/>
                <w:color w:val="000000" w:themeColor="text1"/>
                <w:sz w:val="18"/>
                <w:szCs w:val="20"/>
                <w:lang w:val="en-ID"/>
              </w:rPr>
            </w:pPr>
            <w:r>
              <w:rPr>
                <w:rFonts w:ascii="Arial" w:hAnsi="Arial" w:cs="Arial"/>
                <w:color w:val="000000" w:themeColor="text1"/>
                <w:sz w:val="18"/>
                <w:szCs w:val="20"/>
                <w:lang w:val="en-ID"/>
              </w:rPr>
              <w:t>63,33%</w:t>
            </w:r>
          </w:p>
        </w:tc>
        <w:tc>
          <w:tcPr>
            <w:tcW w:w="1701" w:type="dxa"/>
            <w:shd w:val="clear" w:color="auto" w:fill="EAF1DD" w:themeFill="accent3" w:themeFillTint="33"/>
          </w:tcPr>
          <w:p w:rsidR="001C07EA" w:rsidRPr="007F0819" w:rsidRDefault="001C07EA" w:rsidP="001C07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Kasubag Sosial Dan Kebudayaan</w:t>
            </w:r>
          </w:p>
        </w:tc>
      </w:tr>
      <w:tr w:rsidR="001C07EA" w:rsidRPr="007F0819" w:rsidTr="00071CE8">
        <w:trPr>
          <w:trHeight w:val="822"/>
        </w:trPr>
        <w:tc>
          <w:tcPr>
            <w:tcW w:w="630" w:type="dxa"/>
            <w:vMerge/>
            <w:shd w:val="clear" w:color="auto" w:fill="EAF1DD" w:themeFill="accent3" w:themeFillTint="33"/>
          </w:tcPr>
          <w:p w:rsidR="001C07EA" w:rsidRPr="007F0819" w:rsidRDefault="001C07EA" w:rsidP="001C07E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1C07EA" w:rsidRPr="007F0819" w:rsidRDefault="001C07EA" w:rsidP="001C07EA">
            <w:pPr>
              <w:spacing w:before="120" w:after="60" w:line="240" w:lineRule="auto"/>
              <w:rPr>
                <w:rFonts w:ascii="Arial" w:hAnsi="Arial" w:cs="Arial"/>
                <w:color w:val="000000"/>
                <w:sz w:val="18"/>
                <w:szCs w:val="20"/>
              </w:rPr>
            </w:pPr>
          </w:p>
        </w:tc>
        <w:tc>
          <w:tcPr>
            <w:tcW w:w="2070" w:type="dxa"/>
            <w:shd w:val="clear" w:color="auto" w:fill="EAF1DD" w:themeFill="accent3" w:themeFillTint="33"/>
          </w:tcPr>
          <w:p w:rsidR="001C07EA" w:rsidRPr="007F0819" w:rsidRDefault="001C07EA"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Jumlah kegiatan bidang sosial yang difasilitasi</w:t>
            </w:r>
          </w:p>
        </w:tc>
        <w:tc>
          <w:tcPr>
            <w:tcW w:w="1340" w:type="dxa"/>
            <w:shd w:val="clear" w:color="auto" w:fill="EAF1DD" w:themeFill="accent3" w:themeFillTint="33"/>
          </w:tcPr>
          <w:p w:rsidR="001C07EA" w:rsidRPr="006E49DB" w:rsidRDefault="001C07EA" w:rsidP="001C07EA">
            <w:pPr>
              <w:spacing w:before="120" w:after="60" w:line="240" w:lineRule="auto"/>
              <w:jc w:val="center"/>
              <w:rPr>
                <w:rFonts w:ascii="Arial" w:hAnsi="Arial" w:cs="Arial"/>
                <w:color w:val="000000"/>
                <w:sz w:val="18"/>
                <w:szCs w:val="20"/>
                <w:lang w:val="en-US"/>
              </w:rPr>
            </w:pPr>
            <w:r w:rsidRPr="006E49DB">
              <w:rPr>
                <w:rFonts w:ascii="Arial" w:hAnsi="Arial" w:cs="Arial"/>
                <w:color w:val="000000"/>
                <w:sz w:val="18"/>
                <w:szCs w:val="20"/>
                <w:lang w:val="en-US"/>
              </w:rPr>
              <w:t>1 Kegiatan</w:t>
            </w:r>
          </w:p>
        </w:tc>
        <w:tc>
          <w:tcPr>
            <w:tcW w:w="1312" w:type="dxa"/>
            <w:shd w:val="clear" w:color="auto" w:fill="EAF1DD" w:themeFill="accent3" w:themeFillTint="33"/>
          </w:tcPr>
          <w:p w:rsidR="001C07EA" w:rsidRPr="006E49DB" w:rsidRDefault="001C07EA" w:rsidP="001C07EA">
            <w:pPr>
              <w:spacing w:before="120" w:after="60" w:line="240" w:lineRule="auto"/>
              <w:jc w:val="center"/>
              <w:rPr>
                <w:rFonts w:ascii="Arial" w:hAnsi="Arial" w:cs="Arial"/>
                <w:color w:val="000000"/>
                <w:sz w:val="18"/>
                <w:szCs w:val="24"/>
                <w:lang w:val="en-ID"/>
              </w:rPr>
            </w:pPr>
            <w:r w:rsidRPr="006E49DB">
              <w:rPr>
                <w:rFonts w:ascii="Arial" w:hAnsi="Arial" w:cs="Arial"/>
                <w:color w:val="000000"/>
                <w:sz w:val="18"/>
                <w:szCs w:val="24"/>
                <w:lang w:val="en-ID"/>
              </w:rPr>
              <w:t>1 Kegiatan</w:t>
            </w:r>
          </w:p>
        </w:tc>
        <w:tc>
          <w:tcPr>
            <w:tcW w:w="1191" w:type="dxa"/>
            <w:shd w:val="clear" w:color="auto" w:fill="EAF1DD" w:themeFill="accent3" w:themeFillTint="33"/>
          </w:tcPr>
          <w:p w:rsidR="001C07EA" w:rsidRPr="006E49DB" w:rsidRDefault="001C07EA" w:rsidP="001C07EA">
            <w:pPr>
              <w:tabs>
                <w:tab w:val="left" w:pos="1085"/>
              </w:tabs>
              <w:spacing w:before="120" w:after="60" w:line="240" w:lineRule="auto"/>
              <w:jc w:val="center"/>
              <w:rPr>
                <w:rFonts w:ascii="Arial" w:hAnsi="Arial" w:cs="Arial"/>
                <w:color w:val="000000" w:themeColor="text1"/>
                <w:sz w:val="18"/>
                <w:szCs w:val="20"/>
                <w:lang w:val="en-ID"/>
              </w:rPr>
            </w:pPr>
            <w:r w:rsidRPr="006E49DB">
              <w:rPr>
                <w:rFonts w:ascii="Arial" w:hAnsi="Arial" w:cs="Arial"/>
                <w:color w:val="000000" w:themeColor="text1"/>
                <w:sz w:val="18"/>
                <w:szCs w:val="20"/>
                <w:lang w:val="en-ID"/>
              </w:rPr>
              <w:t>100%</w:t>
            </w:r>
          </w:p>
        </w:tc>
        <w:tc>
          <w:tcPr>
            <w:tcW w:w="1701" w:type="dxa"/>
            <w:shd w:val="clear" w:color="auto" w:fill="EAF1DD" w:themeFill="accent3" w:themeFillTint="33"/>
          </w:tcPr>
          <w:p w:rsidR="001C07EA" w:rsidRPr="007F0819" w:rsidRDefault="001C07EA" w:rsidP="001C07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Kasubag Sosial Dan Kebudayaan</w:t>
            </w:r>
          </w:p>
        </w:tc>
      </w:tr>
      <w:tr w:rsidR="001C07EA" w:rsidRPr="007F0819" w:rsidTr="00071CE8">
        <w:trPr>
          <w:trHeight w:val="647"/>
        </w:trPr>
        <w:tc>
          <w:tcPr>
            <w:tcW w:w="630" w:type="dxa"/>
            <w:vMerge/>
            <w:shd w:val="clear" w:color="auto" w:fill="EAF1DD" w:themeFill="accent3" w:themeFillTint="33"/>
          </w:tcPr>
          <w:p w:rsidR="001C07EA" w:rsidRPr="007F0819" w:rsidRDefault="001C07EA" w:rsidP="001C07EA">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1C07EA" w:rsidRPr="007F0819" w:rsidRDefault="001C07EA" w:rsidP="001C07EA">
            <w:pPr>
              <w:spacing w:before="120" w:after="60" w:line="240" w:lineRule="auto"/>
              <w:rPr>
                <w:rFonts w:ascii="Arial" w:hAnsi="Arial" w:cs="Arial"/>
                <w:color w:val="000000"/>
                <w:sz w:val="18"/>
                <w:szCs w:val="20"/>
              </w:rPr>
            </w:pPr>
          </w:p>
        </w:tc>
        <w:tc>
          <w:tcPr>
            <w:tcW w:w="2070" w:type="dxa"/>
            <w:shd w:val="clear" w:color="auto" w:fill="EAF1DD" w:themeFill="accent3" w:themeFillTint="33"/>
          </w:tcPr>
          <w:p w:rsidR="001C07EA" w:rsidRPr="007F0819" w:rsidRDefault="001C07EA"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organisasi/lembaga sosial keagamaan yang diberikan bantuan hibah </w:t>
            </w:r>
          </w:p>
        </w:tc>
        <w:tc>
          <w:tcPr>
            <w:tcW w:w="1340" w:type="dxa"/>
            <w:shd w:val="clear" w:color="auto" w:fill="EAF1DD" w:themeFill="accent3" w:themeFillTint="33"/>
          </w:tcPr>
          <w:p w:rsidR="001C07EA" w:rsidRPr="007F0819" w:rsidRDefault="001C07EA" w:rsidP="001C07EA">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38 Organisasi/ lembaga</w:t>
            </w:r>
          </w:p>
        </w:tc>
        <w:tc>
          <w:tcPr>
            <w:tcW w:w="1312" w:type="dxa"/>
            <w:shd w:val="clear" w:color="auto" w:fill="EAF1DD" w:themeFill="accent3" w:themeFillTint="33"/>
          </w:tcPr>
          <w:p w:rsidR="001C07EA" w:rsidRPr="007F0819" w:rsidRDefault="001C07EA" w:rsidP="001C07EA">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lang w:val="en-US"/>
              </w:rPr>
              <w:t>38 Organisasi/ lembaga</w:t>
            </w:r>
          </w:p>
        </w:tc>
        <w:tc>
          <w:tcPr>
            <w:tcW w:w="1191" w:type="dxa"/>
            <w:shd w:val="clear" w:color="auto" w:fill="EAF1DD" w:themeFill="accent3" w:themeFillTint="33"/>
          </w:tcPr>
          <w:p w:rsidR="001C07EA" w:rsidRPr="006E18BC" w:rsidRDefault="001C07EA" w:rsidP="001C07EA">
            <w:pPr>
              <w:tabs>
                <w:tab w:val="left" w:pos="1085"/>
              </w:tabs>
              <w:spacing w:before="120" w:after="60" w:line="240" w:lineRule="auto"/>
              <w:jc w:val="center"/>
              <w:rPr>
                <w:rFonts w:ascii="Arial" w:hAnsi="Arial" w:cs="Arial"/>
                <w:color w:val="000000" w:themeColor="text1"/>
                <w:sz w:val="18"/>
                <w:szCs w:val="20"/>
                <w:lang w:val="en-ID"/>
              </w:rPr>
            </w:pPr>
            <w:r w:rsidRPr="006E18BC">
              <w:rPr>
                <w:rFonts w:ascii="Arial" w:hAnsi="Arial" w:cs="Arial"/>
                <w:color w:val="000000" w:themeColor="text1"/>
                <w:sz w:val="18"/>
                <w:szCs w:val="20"/>
                <w:lang w:val="en-ID"/>
              </w:rPr>
              <w:t>100</w:t>
            </w:r>
            <w:r>
              <w:rPr>
                <w:rFonts w:ascii="Arial" w:hAnsi="Arial" w:cs="Arial"/>
                <w:color w:val="000000" w:themeColor="text1"/>
                <w:sz w:val="18"/>
                <w:szCs w:val="20"/>
                <w:lang w:val="en-ID"/>
              </w:rPr>
              <w:t>%</w:t>
            </w:r>
          </w:p>
        </w:tc>
        <w:tc>
          <w:tcPr>
            <w:tcW w:w="1701" w:type="dxa"/>
            <w:shd w:val="clear" w:color="auto" w:fill="EAF1DD" w:themeFill="accent3" w:themeFillTint="33"/>
          </w:tcPr>
          <w:p w:rsidR="001C07EA" w:rsidRPr="007F0819" w:rsidRDefault="001C07EA" w:rsidP="001C07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Kasubag Sosial Dan Kebudayaan</w:t>
            </w:r>
          </w:p>
        </w:tc>
      </w:tr>
      <w:tr w:rsidR="001C07EA" w:rsidRPr="007F0819" w:rsidTr="00071CE8">
        <w:trPr>
          <w:trHeight w:val="750"/>
        </w:trPr>
        <w:tc>
          <w:tcPr>
            <w:tcW w:w="630" w:type="dxa"/>
            <w:shd w:val="clear" w:color="auto" w:fill="EAF1DD" w:themeFill="accent3" w:themeFillTint="33"/>
          </w:tcPr>
          <w:p w:rsidR="001C07EA" w:rsidRPr="007F0819" w:rsidRDefault="001C07EA" w:rsidP="001C07E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shd w:val="clear" w:color="auto" w:fill="EAF1DD" w:themeFill="accent3" w:themeFillTint="33"/>
          </w:tcPr>
          <w:p w:rsidR="001C07EA" w:rsidRPr="007F0819" w:rsidRDefault="001C07EA"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Melakukan pengawasan terhadap pendidikan keagamaan </w:t>
            </w:r>
          </w:p>
        </w:tc>
        <w:tc>
          <w:tcPr>
            <w:tcW w:w="2070" w:type="dxa"/>
            <w:shd w:val="clear" w:color="auto" w:fill="EAF1DD" w:themeFill="accent3" w:themeFillTint="33"/>
          </w:tcPr>
          <w:p w:rsidR="001C07EA" w:rsidRPr="007F0819" w:rsidRDefault="001C07EA"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Jumlah pendidikan keagamaan yang dibina</w:t>
            </w:r>
          </w:p>
        </w:tc>
        <w:tc>
          <w:tcPr>
            <w:tcW w:w="1340" w:type="dxa"/>
            <w:shd w:val="clear" w:color="auto" w:fill="EAF1DD" w:themeFill="accent3" w:themeFillTint="33"/>
          </w:tcPr>
          <w:p w:rsidR="001C07EA" w:rsidRPr="00AB14AF" w:rsidRDefault="001C07EA" w:rsidP="001C07EA">
            <w:pPr>
              <w:spacing w:before="120" w:after="60" w:line="240" w:lineRule="auto"/>
              <w:jc w:val="center"/>
              <w:rPr>
                <w:rFonts w:ascii="Arial" w:hAnsi="Arial" w:cs="Arial"/>
                <w:color w:val="000000"/>
                <w:sz w:val="18"/>
                <w:szCs w:val="20"/>
                <w:lang w:val="en-US"/>
              </w:rPr>
            </w:pPr>
            <w:r w:rsidRPr="00AB14AF">
              <w:rPr>
                <w:rFonts w:ascii="Arial" w:hAnsi="Arial" w:cs="Arial"/>
                <w:color w:val="000000"/>
                <w:sz w:val="18"/>
                <w:szCs w:val="20"/>
                <w:lang w:val="en-US"/>
              </w:rPr>
              <w:t xml:space="preserve">2 Pendidikan </w:t>
            </w:r>
          </w:p>
        </w:tc>
        <w:tc>
          <w:tcPr>
            <w:tcW w:w="1312" w:type="dxa"/>
            <w:shd w:val="clear" w:color="auto" w:fill="EAF1DD" w:themeFill="accent3" w:themeFillTint="33"/>
          </w:tcPr>
          <w:p w:rsidR="001C07EA" w:rsidRPr="00AB14AF" w:rsidRDefault="001C07EA" w:rsidP="001C07EA">
            <w:pPr>
              <w:spacing w:before="120" w:after="60" w:line="240" w:lineRule="auto"/>
              <w:jc w:val="center"/>
              <w:rPr>
                <w:rFonts w:ascii="Arial" w:hAnsi="Arial" w:cs="Arial"/>
                <w:i/>
                <w:color w:val="000000"/>
                <w:sz w:val="18"/>
                <w:szCs w:val="24"/>
                <w:lang w:val="en-ID"/>
              </w:rPr>
            </w:pPr>
            <w:r w:rsidRPr="00AB14AF">
              <w:rPr>
                <w:rFonts w:ascii="Arial" w:hAnsi="Arial" w:cs="Arial"/>
                <w:color w:val="000000"/>
                <w:sz w:val="18"/>
                <w:szCs w:val="20"/>
                <w:lang w:val="en-US"/>
              </w:rPr>
              <w:t>2 Pendidikan</w:t>
            </w:r>
          </w:p>
        </w:tc>
        <w:tc>
          <w:tcPr>
            <w:tcW w:w="1191" w:type="dxa"/>
            <w:shd w:val="clear" w:color="auto" w:fill="EAF1DD" w:themeFill="accent3" w:themeFillTint="33"/>
          </w:tcPr>
          <w:p w:rsidR="001C07EA" w:rsidRPr="007F0819" w:rsidRDefault="001C07EA" w:rsidP="001C07EA">
            <w:pPr>
              <w:tabs>
                <w:tab w:val="left" w:pos="1085"/>
              </w:tabs>
              <w:spacing w:before="120" w:after="60" w:line="240" w:lineRule="auto"/>
              <w:jc w:val="center"/>
              <w:rPr>
                <w:rFonts w:ascii="Arial" w:hAnsi="Arial" w:cs="Arial"/>
                <w:i/>
                <w:color w:val="000000" w:themeColor="text1"/>
                <w:sz w:val="18"/>
                <w:szCs w:val="20"/>
                <w:lang w:val="en-ID"/>
              </w:rPr>
            </w:pPr>
            <w:r w:rsidRPr="006E18BC">
              <w:rPr>
                <w:rFonts w:ascii="Arial" w:hAnsi="Arial" w:cs="Arial"/>
                <w:color w:val="000000" w:themeColor="text1"/>
                <w:sz w:val="18"/>
                <w:szCs w:val="20"/>
                <w:lang w:val="en-ID"/>
              </w:rPr>
              <w:t>100</w:t>
            </w:r>
            <w:r>
              <w:rPr>
                <w:rFonts w:ascii="Arial" w:hAnsi="Arial" w:cs="Arial"/>
                <w:color w:val="000000" w:themeColor="text1"/>
                <w:sz w:val="18"/>
                <w:szCs w:val="20"/>
                <w:lang w:val="en-ID"/>
              </w:rPr>
              <w:t>%</w:t>
            </w:r>
          </w:p>
        </w:tc>
        <w:tc>
          <w:tcPr>
            <w:tcW w:w="1701" w:type="dxa"/>
            <w:shd w:val="clear" w:color="auto" w:fill="EAF1DD" w:themeFill="accent3" w:themeFillTint="33"/>
          </w:tcPr>
          <w:p w:rsidR="001C07EA" w:rsidRPr="007F0819" w:rsidRDefault="001C07EA" w:rsidP="001C07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Kasubag Pendidikan Dan Agama</w:t>
            </w:r>
          </w:p>
        </w:tc>
      </w:tr>
      <w:tr w:rsidR="001C07EA" w:rsidRPr="007F0819" w:rsidTr="00071CE8">
        <w:trPr>
          <w:trHeight w:val="771"/>
        </w:trPr>
        <w:tc>
          <w:tcPr>
            <w:tcW w:w="630" w:type="dxa"/>
            <w:shd w:val="clear" w:color="auto" w:fill="EAF1DD" w:themeFill="accent3" w:themeFillTint="33"/>
          </w:tcPr>
          <w:p w:rsidR="001C07EA" w:rsidRPr="007F0819" w:rsidRDefault="001C07EA" w:rsidP="001C07E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shd w:val="clear" w:color="auto" w:fill="EAF1DD" w:themeFill="accent3" w:themeFillTint="33"/>
          </w:tcPr>
          <w:p w:rsidR="001C07EA" w:rsidRPr="007F0819" w:rsidRDefault="001C07EA"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Melakukan kegiatan keagamaan </w:t>
            </w:r>
          </w:p>
        </w:tc>
        <w:tc>
          <w:tcPr>
            <w:tcW w:w="2070" w:type="dxa"/>
            <w:shd w:val="clear" w:color="auto" w:fill="EAF1DD" w:themeFill="accent3" w:themeFillTint="33"/>
          </w:tcPr>
          <w:p w:rsidR="001C07EA" w:rsidRPr="007F0819" w:rsidRDefault="001C07EA"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organisasi/lembaga keagamaan yang dibantu untuk kegiatan keagamaan </w:t>
            </w:r>
          </w:p>
        </w:tc>
        <w:tc>
          <w:tcPr>
            <w:tcW w:w="1340" w:type="dxa"/>
            <w:shd w:val="clear" w:color="auto" w:fill="EAF1DD" w:themeFill="accent3" w:themeFillTint="33"/>
          </w:tcPr>
          <w:p w:rsidR="001C07EA" w:rsidRPr="00AB14AF" w:rsidRDefault="001C07EA" w:rsidP="001C07EA">
            <w:pPr>
              <w:spacing w:before="120" w:after="60" w:line="240" w:lineRule="auto"/>
              <w:jc w:val="center"/>
              <w:rPr>
                <w:rFonts w:ascii="Arial" w:hAnsi="Arial" w:cs="Arial"/>
                <w:color w:val="000000"/>
                <w:sz w:val="18"/>
                <w:szCs w:val="20"/>
                <w:lang w:val="en-US"/>
              </w:rPr>
            </w:pPr>
            <w:r w:rsidRPr="00AB14AF">
              <w:rPr>
                <w:rFonts w:ascii="Arial" w:hAnsi="Arial" w:cs="Arial"/>
                <w:color w:val="000000"/>
                <w:sz w:val="18"/>
                <w:szCs w:val="20"/>
                <w:lang w:val="en-US"/>
              </w:rPr>
              <w:t xml:space="preserve">4 Organisasi/ lembaga </w:t>
            </w:r>
          </w:p>
        </w:tc>
        <w:tc>
          <w:tcPr>
            <w:tcW w:w="1312" w:type="dxa"/>
            <w:shd w:val="clear" w:color="auto" w:fill="EAF1DD" w:themeFill="accent3" w:themeFillTint="33"/>
          </w:tcPr>
          <w:p w:rsidR="001C07EA" w:rsidRPr="00AB14AF" w:rsidRDefault="001C07EA" w:rsidP="001C07EA">
            <w:pPr>
              <w:spacing w:before="120" w:after="60" w:line="240" w:lineRule="auto"/>
              <w:jc w:val="center"/>
              <w:rPr>
                <w:rFonts w:ascii="Arial" w:hAnsi="Arial" w:cs="Arial"/>
                <w:i/>
                <w:color w:val="000000"/>
                <w:sz w:val="18"/>
                <w:szCs w:val="24"/>
                <w:lang w:val="en-ID"/>
              </w:rPr>
            </w:pPr>
            <w:r w:rsidRPr="00AB14AF">
              <w:rPr>
                <w:rFonts w:ascii="Arial" w:hAnsi="Arial" w:cs="Arial"/>
                <w:color w:val="000000"/>
                <w:sz w:val="18"/>
                <w:szCs w:val="20"/>
                <w:lang w:val="en-US"/>
              </w:rPr>
              <w:t>4 Organisasi/ lembaga</w:t>
            </w:r>
          </w:p>
        </w:tc>
        <w:tc>
          <w:tcPr>
            <w:tcW w:w="1191" w:type="dxa"/>
            <w:shd w:val="clear" w:color="auto" w:fill="EAF1DD" w:themeFill="accent3" w:themeFillTint="33"/>
          </w:tcPr>
          <w:p w:rsidR="001C07EA" w:rsidRPr="007F0819" w:rsidRDefault="001C07EA" w:rsidP="001C07EA">
            <w:pPr>
              <w:tabs>
                <w:tab w:val="left" w:pos="1085"/>
              </w:tabs>
              <w:spacing w:before="120" w:after="60" w:line="240" w:lineRule="auto"/>
              <w:jc w:val="center"/>
              <w:rPr>
                <w:rFonts w:ascii="Arial" w:hAnsi="Arial" w:cs="Arial"/>
                <w:i/>
                <w:color w:val="000000" w:themeColor="text1"/>
                <w:sz w:val="18"/>
                <w:szCs w:val="20"/>
                <w:lang w:val="en-ID"/>
              </w:rPr>
            </w:pPr>
            <w:r w:rsidRPr="006E18BC">
              <w:rPr>
                <w:rFonts w:ascii="Arial" w:hAnsi="Arial" w:cs="Arial"/>
                <w:color w:val="000000" w:themeColor="text1"/>
                <w:sz w:val="18"/>
                <w:szCs w:val="20"/>
                <w:lang w:val="en-ID"/>
              </w:rPr>
              <w:t>100</w:t>
            </w:r>
            <w:r>
              <w:rPr>
                <w:rFonts w:ascii="Arial" w:hAnsi="Arial" w:cs="Arial"/>
                <w:color w:val="000000" w:themeColor="text1"/>
                <w:sz w:val="18"/>
                <w:szCs w:val="20"/>
                <w:lang w:val="en-ID"/>
              </w:rPr>
              <w:t>%</w:t>
            </w:r>
          </w:p>
        </w:tc>
        <w:tc>
          <w:tcPr>
            <w:tcW w:w="1701" w:type="dxa"/>
            <w:shd w:val="clear" w:color="auto" w:fill="EAF1DD" w:themeFill="accent3" w:themeFillTint="33"/>
          </w:tcPr>
          <w:p w:rsidR="001C07EA" w:rsidRPr="007F0819" w:rsidRDefault="001C07EA" w:rsidP="001C07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Kasubag Pendidikan Dan Agama</w:t>
            </w:r>
          </w:p>
        </w:tc>
      </w:tr>
      <w:tr w:rsidR="001C07EA" w:rsidRPr="007F0819" w:rsidTr="00071CE8">
        <w:trPr>
          <w:trHeight w:val="868"/>
        </w:trPr>
        <w:tc>
          <w:tcPr>
            <w:tcW w:w="630" w:type="dxa"/>
            <w:vMerge w:val="restart"/>
            <w:shd w:val="clear" w:color="auto" w:fill="EAF1DD" w:themeFill="accent3" w:themeFillTint="33"/>
          </w:tcPr>
          <w:p w:rsidR="001C07EA" w:rsidRPr="007F0819" w:rsidRDefault="001C07EA" w:rsidP="001C07EA">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lastRenderedPageBreak/>
              <w:t>4</w:t>
            </w:r>
          </w:p>
        </w:tc>
        <w:tc>
          <w:tcPr>
            <w:tcW w:w="2340" w:type="dxa"/>
            <w:vMerge w:val="restart"/>
            <w:shd w:val="clear" w:color="auto" w:fill="EAF1DD" w:themeFill="accent3" w:themeFillTint="33"/>
          </w:tcPr>
          <w:p w:rsidR="001C07EA" w:rsidRPr="007F0819" w:rsidRDefault="001C07EA"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Memberikan bantuan dibidang kemasyarakatan dan kesejahteraan rakyat </w:t>
            </w:r>
          </w:p>
          <w:p w:rsidR="001C07EA" w:rsidRPr="007F0819" w:rsidRDefault="001C07EA"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 </w:t>
            </w:r>
          </w:p>
        </w:tc>
        <w:tc>
          <w:tcPr>
            <w:tcW w:w="2070" w:type="dxa"/>
            <w:shd w:val="clear" w:color="auto" w:fill="EAF1DD" w:themeFill="accent3" w:themeFillTint="33"/>
          </w:tcPr>
          <w:p w:rsidR="001C07EA" w:rsidRPr="007F0819" w:rsidRDefault="001C07EA" w:rsidP="001C07EA">
            <w:pPr>
              <w:spacing w:before="120" w:after="60" w:line="240" w:lineRule="auto"/>
              <w:rPr>
                <w:rFonts w:ascii="Arial" w:hAnsi="Arial" w:cs="Arial"/>
                <w:color w:val="000000"/>
                <w:sz w:val="18"/>
                <w:szCs w:val="20"/>
              </w:rPr>
            </w:pPr>
            <w:r w:rsidRPr="007F0819">
              <w:rPr>
                <w:rFonts w:ascii="Arial" w:hAnsi="Arial" w:cs="Arial"/>
                <w:color w:val="000000"/>
                <w:sz w:val="18"/>
                <w:szCs w:val="20"/>
              </w:rPr>
              <w:t>Jumlah Guru TK/TPA, Madin/MIS, Ponpes, dan Penyuluh Agama yang diberi Intensif</w:t>
            </w:r>
          </w:p>
        </w:tc>
        <w:tc>
          <w:tcPr>
            <w:tcW w:w="1340" w:type="dxa"/>
            <w:shd w:val="clear" w:color="auto" w:fill="EAF1DD" w:themeFill="accent3" w:themeFillTint="33"/>
          </w:tcPr>
          <w:p w:rsidR="001C07EA" w:rsidRPr="007F0819" w:rsidRDefault="001C07EA" w:rsidP="001C07EA">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3.090 Orang </w:t>
            </w:r>
          </w:p>
        </w:tc>
        <w:tc>
          <w:tcPr>
            <w:tcW w:w="1312" w:type="dxa"/>
            <w:shd w:val="clear" w:color="auto" w:fill="EAF1DD" w:themeFill="accent3" w:themeFillTint="33"/>
          </w:tcPr>
          <w:p w:rsidR="001C07EA" w:rsidRPr="00567A98" w:rsidRDefault="001C07EA" w:rsidP="001C07EA">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3087 Orang</w:t>
            </w:r>
          </w:p>
        </w:tc>
        <w:tc>
          <w:tcPr>
            <w:tcW w:w="1191" w:type="dxa"/>
            <w:shd w:val="clear" w:color="auto" w:fill="EAF1DD" w:themeFill="accent3" w:themeFillTint="33"/>
          </w:tcPr>
          <w:p w:rsidR="001C07EA" w:rsidRPr="00567A98" w:rsidRDefault="001C07EA" w:rsidP="001C07EA">
            <w:pPr>
              <w:tabs>
                <w:tab w:val="left" w:pos="1085"/>
              </w:tabs>
              <w:spacing w:before="120" w:after="60" w:line="240" w:lineRule="auto"/>
              <w:jc w:val="center"/>
              <w:rPr>
                <w:rFonts w:ascii="Arial" w:hAnsi="Arial" w:cs="Arial"/>
                <w:color w:val="000000" w:themeColor="text1"/>
                <w:sz w:val="18"/>
                <w:szCs w:val="20"/>
                <w:lang w:val="en-ID"/>
              </w:rPr>
            </w:pPr>
            <w:r w:rsidRPr="00567A98">
              <w:rPr>
                <w:rFonts w:ascii="Arial" w:hAnsi="Arial" w:cs="Arial"/>
                <w:color w:val="000000" w:themeColor="text1"/>
                <w:sz w:val="18"/>
                <w:szCs w:val="20"/>
                <w:lang w:val="en-ID"/>
              </w:rPr>
              <w:t>99,90</w:t>
            </w:r>
            <w:r>
              <w:rPr>
                <w:rFonts w:ascii="Arial" w:hAnsi="Arial" w:cs="Arial"/>
                <w:color w:val="000000" w:themeColor="text1"/>
                <w:sz w:val="18"/>
                <w:szCs w:val="20"/>
                <w:lang w:val="en-ID"/>
              </w:rPr>
              <w:t>%</w:t>
            </w:r>
          </w:p>
        </w:tc>
        <w:tc>
          <w:tcPr>
            <w:tcW w:w="1701" w:type="dxa"/>
            <w:shd w:val="clear" w:color="auto" w:fill="EAF1DD" w:themeFill="accent3" w:themeFillTint="33"/>
          </w:tcPr>
          <w:p w:rsidR="001C07EA" w:rsidRPr="007F0819" w:rsidRDefault="001C07EA" w:rsidP="001C07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Kasubag Kemasyarakatan Dan</w:t>
            </w:r>
            <w:r w:rsidRPr="007F0819">
              <w:rPr>
                <w:rFonts w:ascii="Arial" w:hAnsi="Arial" w:cs="Arial"/>
                <w:color w:val="000000"/>
                <w:sz w:val="18"/>
                <w:szCs w:val="20"/>
              </w:rPr>
              <w:br/>
              <w:t xml:space="preserve"> Kesejahteraan Rakyat</w:t>
            </w:r>
          </w:p>
        </w:tc>
      </w:tr>
      <w:tr w:rsidR="001C07EA" w:rsidRPr="007F0819" w:rsidTr="00071CE8">
        <w:trPr>
          <w:trHeight w:val="531"/>
        </w:trPr>
        <w:tc>
          <w:tcPr>
            <w:tcW w:w="630" w:type="dxa"/>
            <w:vMerge/>
            <w:shd w:val="clear" w:color="auto" w:fill="EAF1DD" w:themeFill="accent3" w:themeFillTint="33"/>
          </w:tcPr>
          <w:p w:rsidR="001C07EA" w:rsidRPr="007F0819" w:rsidRDefault="001C07EA" w:rsidP="001C07EA">
            <w:pPr>
              <w:pStyle w:val="ListParagraph"/>
              <w:spacing w:before="6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1C07EA" w:rsidRPr="007F0819" w:rsidRDefault="001C07EA" w:rsidP="001C07EA">
            <w:pPr>
              <w:spacing w:before="60" w:after="60" w:line="240" w:lineRule="auto"/>
              <w:rPr>
                <w:rFonts w:ascii="Arial" w:hAnsi="Arial" w:cs="Arial"/>
                <w:color w:val="000000"/>
                <w:sz w:val="18"/>
                <w:szCs w:val="20"/>
              </w:rPr>
            </w:pPr>
          </w:p>
        </w:tc>
        <w:tc>
          <w:tcPr>
            <w:tcW w:w="2070" w:type="dxa"/>
            <w:shd w:val="clear" w:color="auto" w:fill="EAF1DD" w:themeFill="accent3" w:themeFillTint="33"/>
          </w:tcPr>
          <w:p w:rsidR="001C07EA" w:rsidRPr="007F0819" w:rsidRDefault="001C07EA" w:rsidP="001C07EA">
            <w:pPr>
              <w:spacing w:before="60" w:after="60" w:line="240" w:lineRule="auto"/>
              <w:rPr>
                <w:rFonts w:ascii="Arial" w:hAnsi="Arial" w:cs="Arial"/>
                <w:color w:val="000000"/>
                <w:sz w:val="18"/>
                <w:szCs w:val="20"/>
              </w:rPr>
            </w:pPr>
            <w:r w:rsidRPr="007F0819">
              <w:rPr>
                <w:rFonts w:ascii="Arial" w:hAnsi="Arial" w:cs="Arial"/>
                <w:color w:val="000000"/>
                <w:sz w:val="18"/>
                <w:szCs w:val="20"/>
              </w:rPr>
              <w:t xml:space="preserve">Jumlah guru TK/TPA, Madin/MIS, Ponpes dan penyuuluh Agama yang di monitoring </w:t>
            </w:r>
          </w:p>
        </w:tc>
        <w:tc>
          <w:tcPr>
            <w:tcW w:w="1340" w:type="dxa"/>
            <w:shd w:val="clear" w:color="auto" w:fill="EAF1DD" w:themeFill="accent3" w:themeFillTint="33"/>
          </w:tcPr>
          <w:p w:rsidR="001C07EA" w:rsidRPr="007F0819" w:rsidRDefault="001C07EA" w:rsidP="001C07EA">
            <w:pPr>
              <w:spacing w:before="120" w:after="60" w:line="240" w:lineRule="auto"/>
              <w:jc w:val="center"/>
              <w:rPr>
                <w:rFonts w:ascii="Arial" w:hAnsi="Arial" w:cs="Arial"/>
                <w:color w:val="000000"/>
                <w:sz w:val="18"/>
                <w:szCs w:val="20"/>
                <w:lang w:val="en-US"/>
              </w:rPr>
            </w:pPr>
            <w:r w:rsidRPr="007F0819">
              <w:rPr>
                <w:rFonts w:ascii="Arial" w:hAnsi="Arial" w:cs="Arial"/>
                <w:color w:val="000000"/>
                <w:sz w:val="18"/>
                <w:szCs w:val="20"/>
                <w:lang w:val="en-US"/>
              </w:rPr>
              <w:t xml:space="preserve">3.090 Orang </w:t>
            </w:r>
          </w:p>
        </w:tc>
        <w:tc>
          <w:tcPr>
            <w:tcW w:w="1312" w:type="dxa"/>
            <w:shd w:val="clear" w:color="auto" w:fill="EAF1DD" w:themeFill="accent3" w:themeFillTint="33"/>
          </w:tcPr>
          <w:p w:rsidR="001C07EA" w:rsidRPr="00567A98" w:rsidRDefault="001C07EA" w:rsidP="001C07EA">
            <w:pPr>
              <w:spacing w:before="120" w:after="60" w:line="240" w:lineRule="auto"/>
              <w:jc w:val="center"/>
              <w:rPr>
                <w:rFonts w:ascii="Arial" w:hAnsi="Arial" w:cs="Arial"/>
                <w:color w:val="000000"/>
                <w:sz w:val="18"/>
                <w:szCs w:val="24"/>
                <w:lang w:val="en-ID"/>
              </w:rPr>
            </w:pPr>
            <w:r>
              <w:rPr>
                <w:rFonts w:ascii="Arial" w:hAnsi="Arial" w:cs="Arial"/>
                <w:color w:val="000000"/>
                <w:sz w:val="18"/>
                <w:szCs w:val="24"/>
                <w:lang w:val="en-ID"/>
              </w:rPr>
              <w:t>3087 Orang</w:t>
            </w:r>
          </w:p>
        </w:tc>
        <w:tc>
          <w:tcPr>
            <w:tcW w:w="1191" w:type="dxa"/>
            <w:shd w:val="clear" w:color="auto" w:fill="EAF1DD" w:themeFill="accent3" w:themeFillTint="33"/>
          </w:tcPr>
          <w:p w:rsidR="001C07EA" w:rsidRPr="00567A98" w:rsidRDefault="001C07EA" w:rsidP="001C07EA">
            <w:pPr>
              <w:tabs>
                <w:tab w:val="left" w:pos="1085"/>
              </w:tabs>
              <w:spacing w:before="120" w:after="60" w:line="240" w:lineRule="auto"/>
              <w:jc w:val="center"/>
              <w:rPr>
                <w:rFonts w:ascii="Arial" w:hAnsi="Arial" w:cs="Arial"/>
                <w:color w:val="000000" w:themeColor="text1"/>
                <w:sz w:val="18"/>
                <w:szCs w:val="20"/>
                <w:lang w:val="en-ID"/>
              </w:rPr>
            </w:pPr>
            <w:r w:rsidRPr="00567A98">
              <w:rPr>
                <w:rFonts w:ascii="Arial" w:hAnsi="Arial" w:cs="Arial"/>
                <w:color w:val="000000" w:themeColor="text1"/>
                <w:sz w:val="18"/>
                <w:szCs w:val="20"/>
                <w:lang w:val="en-ID"/>
              </w:rPr>
              <w:t>99,90</w:t>
            </w:r>
            <w:r>
              <w:rPr>
                <w:rFonts w:ascii="Arial" w:hAnsi="Arial" w:cs="Arial"/>
                <w:color w:val="000000" w:themeColor="text1"/>
                <w:sz w:val="18"/>
                <w:szCs w:val="20"/>
                <w:lang w:val="en-ID"/>
              </w:rPr>
              <w:t>%</w:t>
            </w:r>
          </w:p>
        </w:tc>
        <w:tc>
          <w:tcPr>
            <w:tcW w:w="1701" w:type="dxa"/>
            <w:shd w:val="clear" w:color="auto" w:fill="EAF1DD" w:themeFill="accent3" w:themeFillTint="33"/>
          </w:tcPr>
          <w:p w:rsidR="001C07EA" w:rsidRPr="007F0819" w:rsidRDefault="001C07EA" w:rsidP="001C07EA">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Kasubag Kemasyarakatan Dan</w:t>
            </w:r>
            <w:r w:rsidRPr="007F0819">
              <w:rPr>
                <w:rFonts w:ascii="Arial" w:hAnsi="Arial" w:cs="Arial"/>
                <w:color w:val="000000"/>
                <w:sz w:val="18"/>
                <w:szCs w:val="20"/>
              </w:rPr>
              <w:br/>
              <w:t xml:space="preserve"> Kesejahteraan Rakyat</w:t>
            </w:r>
          </w:p>
        </w:tc>
      </w:tr>
    </w:tbl>
    <w:p w:rsidR="007D7664" w:rsidRDefault="007D7664" w:rsidP="007D7664">
      <w:pPr>
        <w:pStyle w:val="ListParagraph"/>
        <w:tabs>
          <w:tab w:val="right" w:leader="dot" w:pos="8789"/>
        </w:tabs>
        <w:spacing w:before="240" w:after="0" w:line="360" w:lineRule="auto"/>
        <w:ind w:left="1418" w:hanging="1559"/>
        <w:jc w:val="both"/>
        <w:rPr>
          <w:rFonts w:ascii="Arial" w:hAnsi="Arial" w:cs="Arial"/>
          <w:b/>
          <w:sz w:val="24"/>
          <w:szCs w:val="24"/>
          <w:lang w:val="en-US"/>
        </w:rPr>
      </w:pPr>
      <w:r w:rsidRPr="003D0080">
        <w:rPr>
          <w:rFonts w:ascii="Arial" w:hAnsi="Arial" w:cs="Arial"/>
          <w:b/>
          <w:sz w:val="24"/>
          <w:szCs w:val="24"/>
          <w:lang w:val="en-US"/>
        </w:rPr>
        <w:t xml:space="preserve">SASARAN </w:t>
      </w:r>
      <w:r>
        <w:rPr>
          <w:rFonts w:ascii="Arial" w:hAnsi="Arial" w:cs="Arial"/>
          <w:b/>
          <w:sz w:val="24"/>
          <w:szCs w:val="24"/>
          <w:lang w:val="en-US"/>
        </w:rPr>
        <w:t>1</w:t>
      </w:r>
      <w:r w:rsidRPr="003D0080">
        <w:rPr>
          <w:rFonts w:ascii="Arial" w:hAnsi="Arial" w:cs="Arial"/>
          <w:b/>
          <w:sz w:val="24"/>
          <w:szCs w:val="24"/>
          <w:lang w:val="en-US"/>
        </w:rPr>
        <w:t xml:space="preserve"> </w:t>
      </w:r>
      <w:r w:rsidRPr="003D0080">
        <w:rPr>
          <w:rFonts w:ascii="Arial" w:hAnsi="Arial" w:cs="Arial"/>
          <w:b/>
          <w:sz w:val="24"/>
          <w:szCs w:val="24"/>
          <w:lang w:val="en-US"/>
        </w:rPr>
        <w:tab/>
      </w:r>
      <w:r>
        <w:rPr>
          <w:rFonts w:ascii="Arial" w:hAnsi="Arial" w:cs="Arial"/>
          <w:b/>
          <w:sz w:val="24"/>
          <w:szCs w:val="24"/>
          <w:lang w:val="en-US"/>
        </w:rPr>
        <w:t xml:space="preserve">Meningkatnya Kualitas Layanan untuk Kesejahteraan Rakyat </w:t>
      </w:r>
    </w:p>
    <w:p w:rsidR="007D7664" w:rsidRDefault="007D7664" w:rsidP="007D7664">
      <w:pPr>
        <w:tabs>
          <w:tab w:val="left" w:pos="1985"/>
        </w:tabs>
        <w:spacing w:before="120" w:after="0" w:line="360" w:lineRule="auto"/>
        <w:ind w:left="-142"/>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p>
    <w:p w:rsidR="007D7664" w:rsidRPr="00A27CED" w:rsidRDefault="007D7664" w:rsidP="00FC3BFF">
      <w:pPr>
        <w:pStyle w:val="ListParagraph"/>
        <w:numPr>
          <w:ilvl w:val="0"/>
          <w:numId w:val="82"/>
        </w:numPr>
        <w:tabs>
          <w:tab w:val="left" w:pos="360"/>
          <w:tab w:val="left" w:pos="1985"/>
        </w:tabs>
        <w:spacing w:before="120" w:after="0" w:line="360" w:lineRule="auto"/>
        <w:ind w:left="284" w:hanging="426"/>
        <w:jc w:val="both"/>
        <w:rPr>
          <w:rFonts w:ascii="Arial" w:hAnsi="Arial" w:cs="Arial"/>
          <w:b/>
          <w:sz w:val="24"/>
          <w:szCs w:val="24"/>
          <w:lang w:val="en-US"/>
        </w:rPr>
      </w:pPr>
      <w:r w:rsidRPr="00125189">
        <w:rPr>
          <w:rFonts w:ascii="Arial" w:hAnsi="Arial" w:cs="Arial"/>
          <w:b/>
          <w:sz w:val="24"/>
          <w:szCs w:val="24"/>
          <w:lang w:val="en-US"/>
        </w:rPr>
        <w:t xml:space="preserve">Persentase </w:t>
      </w:r>
      <w:r>
        <w:rPr>
          <w:rFonts w:ascii="Arial" w:hAnsi="Arial" w:cs="Arial"/>
          <w:b/>
          <w:sz w:val="24"/>
          <w:szCs w:val="24"/>
          <w:lang w:val="en-US"/>
        </w:rPr>
        <w:t>Layanan Keagamaan yang Ditindaklanjuti</w:t>
      </w:r>
    </w:p>
    <w:p w:rsidR="007D7664" w:rsidRPr="007D7664" w:rsidRDefault="007D7664" w:rsidP="007D7664">
      <w:pPr>
        <w:pStyle w:val="ListParagraph"/>
        <w:spacing w:line="360" w:lineRule="auto"/>
        <w:ind w:left="284" w:right="567" w:firstLine="436"/>
        <w:jc w:val="both"/>
        <w:rPr>
          <w:rFonts w:ascii="Arial" w:hAnsi="Arial" w:cs="Arial"/>
          <w:sz w:val="24"/>
          <w:szCs w:val="24"/>
          <w:lang w:val="en-ID"/>
        </w:rPr>
      </w:pPr>
      <w:r w:rsidRPr="006A124A">
        <w:rPr>
          <w:rFonts w:ascii="Arial" w:hAnsi="Arial" w:cs="Arial"/>
          <w:sz w:val="24"/>
          <w:szCs w:val="24"/>
          <w:lang w:val="en-ID"/>
        </w:rPr>
        <w:t>Tahun 2019, untuk mencapai sasaran ini telah dilaksanakan melalui program Pendidikan Non Formal dengan kegiatan  Pemberdayaan Tenaga Pendidik Non Formal   dan Kemitraan Pengembangan wawasan kebangsaan dengan kegiatan Fasilitasi pencapaian halaqoh dan berbagai forum keagamaan lainnya dalam upaya peningkatan wawasan kebangsaan dengan j</w:t>
      </w:r>
      <w:r w:rsidR="001C07EA">
        <w:rPr>
          <w:rFonts w:ascii="Arial" w:hAnsi="Arial" w:cs="Arial"/>
          <w:sz w:val="24"/>
          <w:szCs w:val="24"/>
          <w:lang w:val="en-ID"/>
        </w:rPr>
        <w:t xml:space="preserve">umlah pagu anggaran sebesar Rp </w:t>
      </w:r>
      <w:r w:rsidRPr="006A124A">
        <w:rPr>
          <w:rFonts w:ascii="Arial" w:hAnsi="Arial" w:cs="Arial"/>
          <w:sz w:val="24"/>
          <w:szCs w:val="24"/>
          <w:lang w:val="en-ID"/>
        </w:rPr>
        <w:t>17. 964.000.000,</w:t>
      </w:r>
      <w:r w:rsidR="001C07EA">
        <w:rPr>
          <w:rFonts w:ascii="Arial" w:hAnsi="Arial" w:cs="Arial"/>
          <w:sz w:val="24"/>
          <w:szCs w:val="24"/>
          <w:lang w:val="en-ID"/>
        </w:rPr>
        <w:t xml:space="preserve">- dan terealisasi sebesar Rp </w:t>
      </w:r>
      <w:r w:rsidRPr="006A124A">
        <w:rPr>
          <w:rFonts w:ascii="Arial" w:hAnsi="Arial" w:cs="Arial"/>
          <w:sz w:val="24"/>
          <w:szCs w:val="24"/>
          <w:lang w:val="en-ID"/>
        </w:rPr>
        <w:t>17.948.400.000,- dengan persentasi 99,51 %. Sedangkan Jumlah guru-guru TKA/TPA, Madin/MIS, Pondok Pesantren dan Penyuluh Agama Honorer (PAH) sebanyak 3090 Orang sedangkan data yang masuk kebagian kesejahteraan rakyat sebanyak 3087 berkas.</w:t>
      </w:r>
    </w:p>
    <w:p w:rsidR="007D7664" w:rsidRPr="006A124A" w:rsidRDefault="007D7664" w:rsidP="0035370B">
      <w:pPr>
        <w:pStyle w:val="ListParagraph"/>
        <w:spacing w:after="0" w:line="360" w:lineRule="auto"/>
        <w:ind w:left="284" w:right="567"/>
        <w:jc w:val="both"/>
        <w:rPr>
          <w:rFonts w:ascii="Arial" w:hAnsi="Arial" w:cs="Arial"/>
          <w:sz w:val="24"/>
          <w:szCs w:val="24"/>
          <w:lang w:val="en-ID"/>
        </w:rPr>
      </w:pPr>
      <w:r w:rsidRPr="006A124A">
        <w:rPr>
          <w:rFonts w:ascii="Arial" w:hAnsi="Arial" w:cs="Arial"/>
          <w:sz w:val="24"/>
          <w:szCs w:val="24"/>
          <w:lang w:val="en-ID"/>
        </w:rPr>
        <w:t xml:space="preserve">     Untuk tercapainya indikator target sasaran perlu dilakukan laporan kinerja Dewan Pengurus Kecamatan dan </w:t>
      </w:r>
      <w:r w:rsidR="00B5350B">
        <w:rPr>
          <w:rFonts w:ascii="Arial" w:hAnsi="Arial" w:cs="Arial"/>
          <w:sz w:val="24"/>
          <w:szCs w:val="24"/>
          <w:lang w:val="en-ID"/>
        </w:rPr>
        <w:t xml:space="preserve">kepala unit minimal 10 komponen yaitu : </w:t>
      </w:r>
    </w:p>
    <w:p w:rsidR="007866DD" w:rsidRDefault="007D7664" w:rsidP="0035370B">
      <w:pPr>
        <w:pStyle w:val="ListParagraph"/>
        <w:numPr>
          <w:ilvl w:val="0"/>
          <w:numId w:val="84"/>
        </w:numPr>
        <w:spacing w:after="0" w:line="360" w:lineRule="auto"/>
        <w:ind w:left="709" w:right="567" w:hanging="425"/>
        <w:jc w:val="both"/>
        <w:rPr>
          <w:rFonts w:ascii="Arial" w:hAnsi="Arial" w:cs="Arial"/>
          <w:sz w:val="24"/>
          <w:szCs w:val="24"/>
          <w:lang w:val="en-ID"/>
        </w:rPr>
      </w:pPr>
      <w:r w:rsidRPr="006A124A">
        <w:rPr>
          <w:rFonts w:ascii="Arial" w:hAnsi="Arial" w:cs="Arial"/>
          <w:sz w:val="24"/>
          <w:szCs w:val="24"/>
          <w:lang w:val="en-ID"/>
        </w:rPr>
        <w:t xml:space="preserve">Melaksanakan rapat koordinasi dengan Dewan Pengurus Kecamatan </w:t>
      </w:r>
    </w:p>
    <w:p w:rsidR="007D7664" w:rsidRPr="006A124A" w:rsidRDefault="007D7664" w:rsidP="0035370B">
      <w:pPr>
        <w:pStyle w:val="ListParagraph"/>
        <w:spacing w:after="0" w:line="360" w:lineRule="auto"/>
        <w:ind w:left="709" w:right="567"/>
        <w:jc w:val="both"/>
        <w:rPr>
          <w:rFonts w:ascii="Arial" w:hAnsi="Arial" w:cs="Arial"/>
          <w:sz w:val="24"/>
          <w:szCs w:val="24"/>
          <w:lang w:val="en-ID"/>
        </w:rPr>
      </w:pPr>
      <w:r w:rsidRPr="006A124A">
        <w:rPr>
          <w:rFonts w:ascii="Arial" w:hAnsi="Arial" w:cs="Arial"/>
          <w:sz w:val="24"/>
          <w:szCs w:val="24"/>
          <w:lang w:val="en-ID"/>
        </w:rPr>
        <w:t>dan Dewan Pengurus Kabupaten beserta Bagian Kesejahteraan Rakyat.</w:t>
      </w:r>
    </w:p>
    <w:p w:rsidR="007D7664" w:rsidRPr="006A124A" w:rsidRDefault="007D7664" w:rsidP="0035370B">
      <w:pPr>
        <w:pStyle w:val="ListParagraph"/>
        <w:numPr>
          <w:ilvl w:val="0"/>
          <w:numId w:val="84"/>
        </w:numPr>
        <w:spacing w:after="0" w:line="360" w:lineRule="auto"/>
        <w:ind w:left="709" w:right="567" w:hanging="425"/>
        <w:jc w:val="both"/>
        <w:rPr>
          <w:rFonts w:ascii="Arial" w:hAnsi="Arial" w:cs="Arial"/>
          <w:sz w:val="24"/>
          <w:szCs w:val="24"/>
          <w:lang w:val="en-ID"/>
        </w:rPr>
      </w:pPr>
      <w:r w:rsidRPr="006A124A">
        <w:rPr>
          <w:rFonts w:ascii="Arial" w:hAnsi="Arial" w:cs="Arial"/>
          <w:sz w:val="24"/>
          <w:szCs w:val="24"/>
          <w:lang w:val="en-ID"/>
        </w:rPr>
        <w:t>Memonitoring lebih awal terhadap guru-guru TKA/TPA, Madin/MIS, Ponpes dan PAH sebelum menyerahkan berkas lamaran ke Bagian Kesejahteraan Rakyat sebagai Pegawai Tidak Tetap pada Bagian Kesejahteraan Rakyat.</w:t>
      </w:r>
    </w:p>
    <w:p w:rsidR="007D7664" w:rsidRPr="007D7664" w:rsidRDefault="007D7664" w:rsidP="0035370B">
      <w:pPr>
        <w:pStyle w:val="ListParagraph"/>
        <w:numPr>
          <w:ilvl w:val="0"/>
          <w:numId w:val="84"/>
        </w:numPr>
        <w:spacing w:after="0" w:line="360" w:lineRule="auto"/>
        <w:ind w:left="709" w:right="567" w:hanging="425"/>
        <w:jc w:val="both"/>
        <w:rPr>
          <w:rFonts w:ascii="Arial" w:hAnsi="Arial" w:cs="Arial"/>
          <w:sz w:val="24"/>
          <w:szCs w:val="24"/>
          <w:lang w:val="en-ID"/>
        </w:rPr>
      </w:pPr>
      <w:r w:rsidRPr="006A124A">
        <w:rPr>
          <w:rFonts w:ascii="Arial" w:hAnsi="Arial" w:cs="Arial"/>
          <w:sz w:val="24"/>
          <w:szCs w:val="24"/>
          <w:lang w:val="en-ID"/>
        </w:rPr>
        <w:lastRenderedPageBreak/>
        <w:t>Diberitahukan kepada semua guru TKA/TPA, Madin/MIS, Ponpes dan PAH untuk berhenti atau mengundurkan diri harus memberitahukan kepada Dewan Pengurus Kecamatan agar dicarikan penggantinya.</w:t>
      </w:r>
    </w:p>
    <w:tbl>
      <w:tblPr>
        <w:tblStyle w:val="TableGrid"/>
        <w:tblW w:w="0" w:type="auto"/>
        <w:tblInd w:w="12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00"/>
        <w:gridCol w:w="3696"/>
      </w:tblGrid>
      <w:tr w:rsidR="007D7664" w:rsidTr="00071CE8">
        <w:trPr>
          <w:trHeight w:val="2101"/>
        </w:trPr>
        <w:tc>
          <w:tcPr>
            <w:tcW w:w="3700" w:type="dxa"/>
          </w:tcPr>
          <w:p w:rsidR="007D7664" w:rsidRDefault="007D7664" w:rsidP="007D7664">
            <w:pPr>
              <w:pStyle w:val="ListParagraph"/>
              <w:ind w:left="0" w:right="567"/>
              <w:jc w:val="both"/>
              <w:rPr>
                <w:rFonts w:ascii="Arial" w:hAnsi="Arial" w:cs="Arial"/>
                <w:sz w:val="24"/>
                <w:szCs w:val="24"/>
                <w:lang w:val="en-ID"/>
              </w:rPr>
            </w:pPr>
            <w:r w:rsidRPr="006A124A">
              <w:rPr>
                <w:rFonts w:ascii="Arial" w:hAnsi="Arial" w:cs="Arial"/>
                <w:noProof/>
                <w:sz w:val="24"/>
                <w:szCs w:val="24"/>
                <w:lang w:val="en-US" w:eastAsia="en-US"/>
              </w:rPr>
              <w:drawing>
                <wp:anchor distT="0" distB="0" distL="114300" distR="114300" simplePos="0" relativeHeight="251701248" behindDoc="0" locked="0" layoutInCell="1" allowOverlap="1" wp14:anchorId="4D6F781E" wp14:editId="485FF409">
                  <wp:simplePos x="0" y="0"/>
                  <wp:positionH relativeFrom="margin">
                    <wp:posOffset>-5813</wp:posOffset>
                  </wp:positionH>
                  <wp:positionV relativeFrom="margin">
                    <wp:posOffset>334645</wp:posOffset>
                  </wp:positionV>
                  <wp:extent cx="2211705" cy="1525270"/>
                  <wp:effectExtent l="0" t="0" r="0" b="0"/>
                  <wp:wrapSquare wrapText="bothSides"/>
                  <wp:docPr id="63" name="Picture 63" descr="F:\DSCN0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DSCN0325.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211705" cy="152527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582" w:type="dxa"/>
          </w:tcPr>
          <w:p w:rsidR="007D7664" w:rsidRDefault="007D7664" w:rsidP="007D7664">
            <w:pPr>
              <w:pStyle w:val="ListParagraph"/>
              <w:ind w:left="0" w:right="567"/>
              <w:jc w:val="both"/>
              <w:rPr>
                <w:rFonts w:ascii="Arial" w:hAnsi="Arial" w:cs="Arial"/>
                <w:sz w:val="24"/>
                <w:szCs w:val="24"/>
                <w:lang w:val="en-ID"/>
              </w:rPr>
            </w:pPr>
            <w:r w:rsidRPr="006A124A">
              <w:rPr>
                <w:rFonts w:ascii="Arial" w:hAnsi="Arial" w:cs="Arial"/>
                <w:b/>
                <w:noProof/>
                <w:sz w:val="24"/>
                <w:szCs w:val="24"/>
                <w:lang w:val="en-US" w:eastAsia="en-US"/>
              </w:rPr>
              <w:drawing>
                <wp:anchor distT="0" distB="0" distL="114300" distR="114300" simplePos="0" relativeHeight="251702272" behindDoc="0" locked="0" layoutInCell="1" allowOverlap="1">
                  <wp:simplePos x="0" y="0"/>
                  <wp:positionH relativeFrom="margin">
                    <wp:posOffset>2540</wp:posOffset>
                  </wp:positionH>
                  <wp:positionV relativeFrom="margin">
                    <wp:posOffset>334645</wp:posOffset>
                  </wp:positionV>
                  <wp:extent cx="2204085" cy="1525270"/>
                  <wp:effectExtent l="0" t="0" r="5715" b="0"/>
                  <wp:wrapSquare wrapText="bothSides"/>
                  <wp:docPr id="65" name="Picture 65" descr="F:\DSCN0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SCN0324.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204085" cy="152527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rsidR="007D7664" w:rsidRPr="00071CE8" w:rsidRDefault="00071CE8" w:rsidP="00071CE8">
      <w:pPr>
        <w:ind w:left="993"/>
        <w:jc w:val="center"/>
        <w:rPr>
          <w:rFonts w:ascii="Arial" w:hAnsi="Arial" w:cs="Arial"/>
          <w:sz w:val="22"/>
          <w:szCs w:val="24"/>
          <w:lang w:val="en-ID"/>
        </w:rPr>
      </w:pPr>
      <w:r w:rsidRPr="00071CE8">
        <w:rPr>
          <w:rFonts w:ascii="Arial" w:hAnsi="Arial" w:cs="Arial"/>
          <w:sz w:val="18"/>
          <w:szCs w:val="24"/>
          <w:lang w:val="en-ID"/>
        </w:rPr>
        <w:t>Rapat koordinasi dengan BKPRMI Kecamatan, MADIN, PONPES DAN PAH SE KABUPATEN TANAH LAUT yang di hadiri Asisten II Setda Tanah Laut.</w:t>
      </w:r>
    </w:p>
    <w:p w:rsidR="007D7664" w:rsidRPr="006A124A" w:rsidRDefault="007D7664" w:rsidP="0035370B">
      <w:pPr>
        <w:tabs>
          <w:tab w:val="left" w:pos="5998"/>
        </w:tabs>
        <w:spacing w:after="0" w:line="360" w:lineRule="auto"/>
        <w:ind w:left="709"/>
        <w:jc w:val="both"/>
        <w:rPr>
          <w:rFonts w:ascii="Arial" w:hAnsi="Arial" w:cs="Arial"/>
          <w:sz w:val="24"/>
          <w:szCs w:val="24"/>
          <w:lang w:val="en-ID"/>
        </w:rPr>
      </w:pPr>
      <w:r w:rsidRPr="006A124A">
        <w:rPr>
          <w:rFonts w:ascii="Arial" w:hAnsi="Arial" w:cs="Arial"/>
          <w:sz w:val="24"/>
          <w:szCs w:val="24"/>
          <w:lang w:val="en-ID"/>
        </w:rPr>
        <w:t>Hambatan dan solusi yang dilakukan dalam pelaksanaan kegiatan untuk mencapai sasaran ini adalah :</w:t>
      </w:r>
    </w:p>
    <w:p w:rsidR="007D7664" w:rsidRPr="006A124A" w:rsidRDefault="007D7664" w:rsidP="00FC3BFF">
      <w:pPr>
        <w:pStyle w:val="ListParagraph"/>
        <w:numPr>
          <w:ilvl w:val="0"/>
          <w:numId w:val="83"/>
        </w:numPr>
        <w:tabs>
          <w:tab w:val="left" w:pos="5998"/>
        </w:tabs>
        <w:spacing w:after="0" w:line="360" w:lineRule="auto"/>
        <w:jc w:val="both"/>
        <w:rPr>
          <w:rFonts w:ascii="Arial" w:hAnsi="Arial" w:cs="Arial"/>
          <w:sz w:val="24"/>
          <w:szCs w:val="24"/>
          <w:lang w:val="en-ID"/>
        </w:rPr>
      </w:pPr>
      <w:r w:rsidRPr="006A124A">
        <w:rPr>
          <w:rFonts w:ascii="Arial" w:hAnsi="Arial" w:cs="Arial"/>
          <w:sz w:val="24"/>
          <w:szCs w:val="24"/>
          <w:lang w:val="en-ID"/>
        </w:rPr>
        <w:t>Kurangnya komunikasi antara guru dengan Kepala sekolah atau Dewan Pengurus Kecamatan BKPRMI, Madin, Ponpes dan PAH.</w:t>
      </w:r>
    </w:p>
    <w:p w:rsidR="007D7664" w:rsidRDefault="007D7664" w:rsidP="00FC3BFF">
      <w:pPr>
        <w:pStyle w:val="ListParagraph"/>
        <w:numPr>
          <w:ilvl w:val="0"/>
          <w:numId w:val="83"/>
        </w:numPr>
        <w:tabs>
          <w:tab w:val="left" w:pos="5998"/>
        </w:tabs>
        <w:spacing w:after="0" w:line="360" w:lineRule="auto"/>
        <w:jc w:val="both"/>
        <w:rPr>
          <w:rFonts w:ascii="Arial" w:hAnsi="Arial" w:cs="Arial"/>
          <w:sz w:val="24"/>
          <w:szCs w:val="24"/>
          <w:lang w:val="en-ID"/>
        </w:rPr>
      </w:pPr>
      <w:r w:rsidRPr="006A124A">
        <w:rPr>
          <w:rFonts w:ascii="Arial" w:hAnsi="Arial" w:cs="Arial"/>
          <w:sz w:val="24"/>
          <w:szCs w:val="24"/>
          <w:lang w:val="en-ID"/>
        </w:rPr>
        <w:t>Dewan Pengurus Kabupaten BKPRMI, Madin, Ponpes dan PAH harus menginformasikan kepada kepala sekolah, Koordinator Kecamatan untuk mendata ulang TKA/TPA, Madin/MIS, Ponpes dan PAH yang benar benar bersedia menjadi Pegawai Tidak Tetap di lingkungan Pemerintah Daerah pada Bagian Kesejahteraan Rakyat.</w:t>
      </w:r>
    </w:p>
    <w:p w:rsidR="0061414E" w:rsidRDefault="0061414E" w:rsidP="0061414E">
      <w:pPr>
        <w:pStyle w:val="ListParagraph"/>
        <w:tabs>
          <w:tab w:val="left" w:pos="5998"/>
        </w:tabs>
        <w:spacing w:after="0" w:line="360" w:lineRule="auto"/>
        <w:ind w:left="1069"/>
        <w:jc w:val="both"/>
        <w:rPr>
          <w:rFonts w:ascii="Arial" w:hAnsi="Arial" w:cs="Arial"/>
          <w:sz w:val="24"/>
          <w:szCs w:val="24"/>
          <w:lang w:val="en-ID"/>
        </w:rPr>
      </w:pPr>
    </w:p>
    <w:p w:rsidR="005B0664" w:rsidRDefault="005B0664" w:rsidP="0061414E">
      <w:pPr>
        <w:pStyle w:val="ListParagraph"/>
        <w:tabs>
          <w:tab w:val="right" w:leader="dot" w:pos="8789"/>
        </w:tabs>
        <w:spacing w:after="0" w:line="360" w:lineRule="auto"/>
        <w:ind w:left="1418" w:hanging="1559"/>
        <w:jc w:val="both"/>
        <w:rPr>
          <w:rFonts w:ascii="Arial" w:hAnsi="Arial" w:cs="Arial"/>
          <w:b/>
          <w:sz w:val="24"/>
          <w:szCs w:val="24"/>
          <w:lang w:val="en-US"/>
        </w:rPr>
      </w:pPr>
      <w:r w:rsidRPr="003D0080">
        <w:rPr>
          <w:rFonts w:ascii="Arial" w:hAnsi="Arial" w:cs="Arial"/>
          <w:b/>
          <w:sz w:val="24"/>
          <w:szCs w:val="24"/>
          <w:lang w:val="en-US"/>
        </w:rPr>
        <w:t xml:space="preserve">SASARAN </w:t>
      </w:r>
      <w:r>
        <w:rPr>
          <w:rFonts w:ascii="Arial" w:hAnsi="Arial" w:cs="Arial"/>
          <w:b/>
          <w:sz w:val="24"/>
          <w:szCs w:val="24"/>
          <w:lang w:val="en-US"/>
        </w:rPr>
        <w:t>2</w:t>
      </w:r>
      <w:r w:rsidRPr="003D0080">
        <w:rPr>
          <w:rFonts w:ascii="Arial" w:hAnsi="Arial" w:cs="Arial"/>
          <w:b/>
          <w:sz w:val="24"/>
          <w:szCs w:val="24"/>
          <w:lang w:val="en-US"/>
        </w:rPr>
        <w:t xml:space="preserve"> </w:t>
      </w:r>
      <w:r w:rsidRPr="003D0080">
        <w:rPr>
          <w:rFonts w:ascii="Arial" w:hAnsi="Arial" w:cs="Arial"/>
          <w:b/>
          <w:sz w:val="24"/>
          <w:szCs w:val="24"/>
          <w:lang w:val="en-US"/>
        </w:rPr>
        <w:tab/>
      </w:r>
      <w:r>
        <w:rPr>
          <w:rFonts w:ascii="Arial" w:hAnsi="Arial" w:cs="Arial"/>
          <w:b/>
          <w:sz w:val="24"/>
          <w:szCs w:val="24"/>
          <w:lang w:val="en-US"/>
        </w:rPr>
        <w:t>Meningkatnya Layanan Keagamaan yang Ditindaklanjuti</w:t>
      </w:r>
    </w:p>
    <w:p w:rsidR="005B0664" w:rsidRDefault="005B0664" w:rsidP="005B0664">
      <w:pPr>
        <w:tabs>
          <w:tab w:val="left" w:pos="1985"/>
        </w:tabs>
        <w:spacing w:before="120" w:after="0" w:line="360" w:lineRule="auto"/>
        <w:ind w:left="-142"/>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p>
    <w:p w:rsidR="005B0664" w:rsidRPr="0075230E" w:rsidRDefault="005B0664" w:rsidP="00FC3BFF">
      <w:pPr>
        <w:pStyle w:val="ListParagraph"/>
        <w:numPr>
          <w:ilvl w:val="0"/>
          <w:numId w:val="86"/>
        </w:numPr>
        <w:tabs>
          <w:tab w:val="left" w:pos="360"/>
          <w:tab w:val="left" w:pos="1985"/>
        </w:tabs>
        <w:spacing w:before="120" w:after="0" w:line="360" w:lineRule="auto"/>
        <w:ind w:left="284" w:hanging="426"/>
        <w:jc w:val="both"/>
        <w:rPr>
          <w:rFonts w:ascii="Arial" w:hAnsi="Arial" w:cs="Arial"/>
          <w:b/>
          <w:sz w:val="24"/>
          <w:szCs w:val="24"/>
          <w:lang w:val="en-US"/>
        </w:rPr>
      </w:pPr>
      <w:r w:rsidRPr="0075230E">
        <w:rPr>
          <w:rFonts w:ascii="Arial" w:hAnsi="Arial" w:cs="Arial"/>
          <w:b/>
          <w:sz w:val="24"/>
          <w:szCs w:val="24"/>
          <w:lang w:val="en-US"/>
        </w:rPr>
        <w:t xml:space="preserve">Persentase Layanan Bantuan Sosial Keagamaan </w:t>
      </w:r>
    </w:p>
    <w:p w:rsidR="0061414E" w:rsidRPr="005F0B2C" w:rsidRDefault="0061414E" w:rsidP="0061414E">
      <w:pPr>
        <w:tabs>
          <w:tab w:val="left" w:pos="851"/>
        </w:tabs>
        <w:spacing w:line="360" w:lineRule="auto"/>
        <w:ind w:left="284"/>
        <w:jc w:val="both"/>
        <w:rPr>
          <w:rFonts w:ascii="Arial" w:hAnsi="Arial" w:cs="Arial"/>
          <w:sz w:val="24"/>
          <w:szCs w:val="24"/>
          <w:lang w:val="en-US"/>
        </w:rPr>
      </w:pPr>
      <w:r>
        <w:rPr>
          <w:rFonts w:ascii="Arial" w:hAnsi="Arial" w:cs="Arial"/>
          <w:sz w:val="24"/>
          <w:szCs w:val="24"/>
        </w:rPr>
        <w:tab/>
      </w:r>
      <w:r w:rsidRPr="0061414E">
        <w:rPr>
          <w:rFonts w:ascii="Arial" w:hAnsi="Arial" w:cs="Arial"/>
          <w:sz w:val="24"/>
          <w:szCs w:val="24"/>
        </w:rPr>
        <w:t xml:space="preserve">Tahun 2019, untuk mencapai sasaran ini telah dilaksanakan melalui 2 (dua) Program yaitu Program Pelayanan dan Rehabilitasi Kesejahteraan Sosial yaitu Kegiatan Monitoring, Evaluasi dan Pelaporan Program Pembinaan dan Pemasyarakatan Olahraga Kegiatan kesegaran jasmani dan rekreasi dengan jumlah pagu anggaran sebesar Rp. 172.596.700,- dan terealisasi sebesar Rp. </w:t>
      </w:r>
      <w:r w:rsidRPr="0061414E">
        <w:rPr>
          <w:rFonts w:ascii="Arial" w:hAnsi="Arial" w:cs="Arial"/>
          <w:sz w:val="24"/>
          <w:szCs w:val="24"/>
        </w:rPr>
        <w:lastRenderedPageBreak/>
        <w:t>166.055.500,- dengan persentasi 96,21 % dengan dokumen hibah berjumlah 60 dokumen, kegiatan sosial yang difasilitiasi berjumlah 1 Kegiatan, jumlah organisasi/lembaga sosial keagamaan yang</w:t>
      </w:r>
      <w:r w:rsidR="00D665B1">
        <w:rPr>
          <w:rFonts w:ascii="Arial" w:hAnsi="Arial" w:cs="Arial"/>
          <w:sz w:val="24"/>
          <w:szCs w:val="24"/>
          <w:lang w:val="en-US"/>
        </w:rPr>
        <w:t xml:space="preserve"> difasilitasi </w:t>
      </w:r>
      <w:r w:rsidR="005F0B2C">
        <w:rPr>
          <w:rFonts w:ascii="Arial" w:hAnsi="Arial" w:cs="Arial"/>
          <w:sz w:val="24"/>
          <w:szCs w:val="24"/>
          <w:lang w:val="en-US"/>
        </w:rPr>
        <w:t>berdasarkan</w:t>
      </w:r>
      <w:r w:rsidR="00D665B1">
        <w:rPr>
          <w:rFonts w:ascii="Arial" w:hAnsi="Arial" w:cs="Arial"/>
          <w:sz w:val="24"/>
          <w:szCs w:val="24"/>
          <w:lang w:val="en-US"/>
        </w:rPr>
        <w:t xml:space="preserve"> permohonan bantuan hibah melalui proposal </w:t>
      </w:r>
      <w:r w:rsidRPr="0061414E">
        <w:rPr>
          <w:rFonts w:ascii="Arial" w:hAnsi="Arial" w:cs="Arial"/>
          <w:sz w:val="24"/>
          <w:szCs w:val="24"/>
        </w:rPr>
        <w:t xml:space="preserve"> </w:t>
      </w:r>
      <w:r w:rsidR="00D665B1">
        <w:rPr>
          <w:rFonts w:ascii="Arial" w:hAnsi="Arial" w:cs="Arial"/>
          <w:sz w:val="24"/>
          <w:szCs w:val="24"/>
          <w:lang w:val="en-US"/>
        </w:rPr>
        <w:t xml:space="preserve">sebanyak 38 lembaga/organisasi keagamaan dan </w:t>
      </w:r>
      <w:r w:rsidRPr="0061414E">
        <w:rPr>
          <w:rFonts w:ascii="Arial" w:hAnsi="Arial" w:cs="Arial"/>
          <w:sz w:val="24"/>
          <w:szCs w:val="24"/>
        </w:rPr>
        <w:t>diberikan bantuan hibah berjumlah 38 organisasi/lembaga.</w:t>
      </w:r>
      <w:r w:rsidR="005F0B2C">
        <w:rPr>
          <w:rFonts w:ascii="Arial" w:hAnsi="Arial" w:cs="Arial"/>
          <w:sz w:val="24"/>
          <w:szCs w:val="24"/>
          <w:lang w:val="en-US"/>
        </w:rPr>
        <w:t xml:space="preserve"> Realiasasi capaian indikator adalah 63%.</w:t>
      </w:r>
      <w:r w:rsidR="007018A1">
        <w:rPr>
          <w:rFonts w:ascii="Arial" w:hAnsi="Arial" w:cs="Arial"/>
          <w:sz w:val="24"/>
          <w:szCs w:val="24"/>
          <w:lang w:val="en-US"/>
        </w:rPr>
        <w:t xml:space="preserve"> </w:t>
      </w:r>
    </w:p>
    <w:p w:rsidR="0061414E" w:rsidRPr="0061414E" w:rsidRDefault="0061414E" w:rsidP="0061414E">
      <w:pPr>
        <w:spacing w:line="360" w:lineRule="auto"/>
        <w:ind w:left="284"/>
        <w:jc w:val="both"/>
        <w:rPr>
          <w:rFonts w:ascii="Arial" w:hAnsi="Arial" w:cs="Arial"/>
          <w:sz w:val="24"/>
          <w:szCs w:val="24"/>
        </w:rPr>
      </w:pPr>
      <w:r w:rsidRPr="0061414E">
        <w:rPr>
          <w:rFonts w:ascii="Arial" w:hAnsi="Arial" w:cs="Arial"/>
          <w:sz w:val="24"/>
          <w:szCs w:val="24"/>
        </w:rPr>
        <w:t>Untuk tercapainya indikator target sasaran perlu dilakukan laporan kinerja para Pengurus Mesjid, Pengurus Langgar/musholla, Pengurus Pondok Pesantren, Pengurus Majelis Ta’lim, Pengurus TK Alqur’an sebagai peneriman bantuan hibah pemerintah daerah minimal 10 komponen sebagai berikut :</w:t>
      </w:r>
    </w:p>
    <w:p w:rsidR="0061414E" w:rsidRPr="0061414E" w:rsidRDefault="0061414E" w:rsidP="00FC3BFF">
      <w:pPr>
        <w:pStyle w:val="ListParagraph"/>
        <w:numPr>
          <w:ilvl w:val="0"/>
          <w:numId w:val="87"/>
        </w:numPr>
        <w:spacing w:after="0" w:line="360" w:lineRule="auto"/>
        <w:ind w:left="709" w:hanging="426"/>
        <w:jc w:val="both"/>
        <w:rPr>
          <w:rFonts w:ascii="Arial" w:hAnsi="Arial" w:cs="Arial"/>
          <w:sz w:val="24"/>
          <w:szCs w:val="24"/>
        </w:rPr>
      </w:pPr>
      <w:r w:rsidRPr="0061414E">
        <w:rPr>
          <w:rFonts w:ascii="Arial" w:hAnsi="Arial" w:cs="Arial"/>
          <w:sz w:val="24"/>
          <w:szCs w:val="24"/>
        </w:rPr>
        <w:t>Menerima proposal dari pengurus Mesjid, Pengurus Langgar/Musholla, Pengurus Pondok Pesantren, Pengurus Madrasah Diniyah, Pengurus TK Alquran dan meneliti kelengkapan administrasi proposal bantuan hibah sesuai peraturan pemberian hibah daerah sesuai usulan 60 dokumen.</w:t>
      </w:r>
    </w:p>
    <w:p w:rsidR="0061414E" w:rsidRPr="0061414E" w:rsidRDefault="0061414E" w:rsidP="00FC3BFF">
      <w:pPr>
        <w:pStyle w:val="ListParagraph"/>
        <w:numPr>
          <w:ilvl w:val="0"/>
          <w:numId w:val="87"/>
        </w:numPr>
        <w:spacing w:after="0" w:line="360" w:lineRule="auto"/>
        <w:ind w:left="709" w:hanging="426"/>
        <w:jc w:val="both"/>
        <w:rPr>
          <w:rFonts w:ascii="Arial" w:hAnsi="Arial" w:cs="Arial"/>
          <w:sz w:val="24"/>
          <w:szCs w:val="24"/>
        </w:rPr>
      </w:pPr>
      <w:r w:rsidRPr="0061414E">
        <w:rPr>
          <w:rFonts w:ascii="Arial" w:hAnsi="Arial" w:cs="Arial"/>
          <w:sz w:val="24"/>
          <w:szCs w:val="24"/>
        </w:rPr>
        <w:t>Memonitoring  usulan proposal yang telah masuk ke Bagian Kesra Setda Tanah Laut dengan mengecek langsung datang ke tempat Pemohon proposal dimana tempat lokasi tanah yang akan dibangun tempat pendidikan agama, ruang induk mesjid/langgar/musholla sesuai dengan Proposal/RAB yang telah disampaikan.</w:t>
      </w:r>
    </w:p>
    <w:p w:rsidR="0061414E" w:rsidRPr="0061414E" w:rsidRDefault="0061414E" w:rsidP="00FC3BFF">
      <w:pPr>
        <w:pStyle w:val="ListParagraph"/>
        <w:numPr>
          <w:ilvl w:val="0"/>
          <w:numId w:val="87"/>
        </w:numPr>
        <w:spacing w:after="0" w:line="360" w:lineRule="auto"/>
        <w:ind w:left="709" w:hanging="426"/>
        <w:jc w:val="both"/>
        <w:rPr>
          <w:rFonts w:ascii="Arial" w:hAnsi="Arial" w:cs="Arial"/>
          <w:sz w:val="24"/>
          <w:szCs w:val="24"/>
        </w:rPr>
      </w:pPr>
      <w:r w:rsidRPr="0061414E">
        <w:rPr>
          <w:rFonts w:ascii="Arial" w:hAnsi="Arial" w:cs="Arial"/>
          <w:sz w:val="24"/>
          <w:szCs w:val="24"/>
        </w:rPr>
        <w:t>Melaksanakan rapat koordinasi dengan Tim Evaluasi Bantuan Hibah untuk menyeleksi dan memverifikasi proposal yang telah masuk sesuai aturan  sebanyak 38 lembaga/organisasi sosial keagamaan disesuaikan dengan kemampuan keuangan daerah dan peraturan pemberian hibah daerah .</w:t>
      </w:r>
    </w:p>
    <w:p w:rsidR="0061414E" w:rsidRPr="0061414E" w:rsidRDefault="0061414E" w:rsidP="0035370B">
      <w:pPr>
        <w:pStyle w:val="ListParagraph"/>
        <w:numPr>
          <w:ilvl w:val="0"/>
          <w:numId w:val="87"/>
        </w:numPr>
        <w:spacing w:after="120" w:line="360" w:lineRule="auto"/>
        <w:ind w:left="709" w:hanging="426"/>
        <w:jc w:val="both"/>
        <w:rPr>
          <w:rFonts w:ascii="Arial" w:hAnsi="Arial" w:cs="Arial"/>
          <w:sz w:val="24"/>
          <w:szCs w:val="24"/>
        </w:rPr>
      </w:pPr>
      <w:r w:rsidRPr="0061414E">
        <w:rPr>
          <w:rFonts w:ascii="Arial" w:hAnsi="Arial" w:cs="Arial"/>
          <w:sz w:val="24"/>
          <w:szCs w:val="24"/>
        </w:rPr>
        <w:t>Memberitahukan kepada semua penerima bantuan hibah untuk memperbaiki proposalnya dan segera memberitahukan kepada Bagian Kesra Setda Tala untuk ditindak lanjuti kepada Tim Evaluasi Bantuan Hibah agar dipertimbangkan diberikan bantuan oleh Pemerintah Daerah Kab</w:t>
      </w:r>
      <w:r w:rsidR="001C07EA">
        <w:rPr>
          <w:rFonts w:ascii="Arial" w:hAnsi="Arial" w:cs="Arial"/>
          <w:sz w:val="24"/>
          <w:szCs w:val="24"/>
          <w:lang w:val="en-US"/>
        </w:rPr>
        <w:t>upaten</w:t>
      </w:r>
      <w:r w:rsidRPr="0061414E">
        <w:rPr>
          <w:rFonts w:ascii="Arial" w:hAnsi="Arial" w:cs="Arial"/>
          <w:sz w:val="24"/>
          <w:szCs w:val="24"/>
        </w:rPr>
        <w:t xml:space="preserve"> Tanah Laut. </w:t>
      </w:r>
    </w:p>
    <w:p w:rsidR="00117937" w:rsidRPr="00117937" w:rsidRDefault="00117937" w:rsidP="0035370B">
      <w:pPr>
        <w:spacing w:after="0" w:line="360" w:lineRule="auto"/>
        <w:ind w:left="284"/>
        <w:jc w:val="both"/>
        <w:rPr>
          <w:rFonts w:ascii="Arial" w:hAnsi="Arial" w:cs="Arial"/>
          <w:sz w:val="24"/>
          <w:szCs w:val="24"/>
        </w:rPr>
      </w:pPr>
      <w:r w:rsidRPr="00117937">
        <w:rPr>
          <w:rFonts w:ascii="Arial" w:hAnsi="Arial" w:cs="Arial"/>
          <w:sz w:val="24"/>
          <w:szCs w:val="24"/>
        </w:rPr>
        <w:lastRenderedPageBreak/>
        <w:t>Hambatan yang terjadi dalam pelaksanaan kegiatan untuk mencapai sasaran diatas sebagai berikut :</w:t>
      </w:r>
    </w:p>
    <w:p w:rsidR="00117937" w:rsidRPr="00117937" w:rsidRDefault="00117937" w:rsidP="001C07EA">
      <w:pPr>
        <w:pStyle w:val="ListParagraph"/>
        <w:numPr>
          <w:ilvl w:val="0"/>
          <w:numId w:val="88"/>
        </w:numPr>
        <w:spacing w:after="0" w:line="360" w:lineRule="auto"/>
        <w:ind w:left="709" w:hanging="425"/>
        <w:jc w:val="both"/>
        <w:rPr>
          <w:rFonts w:ascii="Arial" w:hAnsi="Arial" w:cs="Arial"/>
          <w:sz w:val="24"/>
          <w:szCs w:val="24"/>
        </w:rPr>
      </w:pPr>
      <w:r w:rsidRPr="00117937">
        <w:rPr>
          <w:rFonts w:ascii="Arial" w:hAnsi="Arial" w:cs="Arial"/>
          <w:sz w:val="24"/>
          <w:szCs w:val="24"/>
        </w:rPr>
        <w:t>Kurangnya pemahaman dari pemohon dari Lembaga Pendidikan/Organisasi Sosial Keagamaan untuk kelengkapan dalam pengajuan proposal hibah.</w:t>
      </w:r>
    </w:p>
    <w:p w:rsidR="00117937" w:rsidRPr="00117937" w:rsidRDefault="00117937" w:rsidP="00FC3BFF">
      <w:pPr>
        <w:pStyle w:val="ListParagraph"/>
        <w:numPr>
          <w:ilvl w:val="0"/>
          <w:numId w:val="88"/>
        </w:numPr>
        <w:spacing w:after="0" w:line="360" w:lineRule="auto"/>
        <w:ind w:left="709" w:hanging="425"/>
        <w:jc w:val="both"/>
        <w:rPr>
          <w:rFonts w:ascii="Arial" w:hAnsi="Arial" w:cs="Arial"/>
          <w:sz w:val="24"/>
          <w:szCs w:val="24"/>
        </w:rPr>
      </w:pPr>
      <w:r w:rsidRPr="00117937">
        <w:rPr>
          <w:rFonts w:ascii="Arial" w:hAnsi="Arial" w:cs="Arial"/>
          <w:sz w:val="24"/>
          <w:szCs w:val="24"/>
        </w:rPr>
        <w:t>Lambatnya dalam pencairan dana hibah, karena administrasi dari pemohon proposal hibah yang tidak lengkap.</w:t>
      </w:r>
    </w:p>
    <w:p w:rsidR="00117937" w:rsidRPr="00117937" w:rsidRDefault="00117937" w:rsidP="00FC3BFF">
      <w:pPr>
        <w:pStyle w:val="ListParagraph"/>
        <w:numPr>
          <w:ilvl w:val="0"/>
          <w:numId w:val="88"/>
        </w:numPr>
        <w:spacing w:after="0" w:line="360" w:lineRule="auto"/>
        <w:ind w:left="709" w:hanging="425"/>
        <w:jc w:val="both"/>
        <w:rPr>
          <w:rFonts w:ascii="Arial" w:hAnsi="Arial" w:cs="Arial"/>
          <w:sz w:val="24"/>
          <w:szCs w:val="24"/>
        </w:rPr>
      </w:pPr>
      <w:r w:rsidRPr="00117937">
        <w:rPr>
          <w:rFonts w:ascii="Arial" w:hAnsi="Arial" w:cs="Arial"/>
          <w:sz w:val="24"/>
          <w:szCs w:val="24"/>
        </w:rPr>
        <w:t>Kurangnya ketaatan dalam mengspjkan dana hibah.</w:t>
      </w:r>
    </w:p>
    <w:p w:rsidR="00117937" w:rsidRPr="00117937" w:rsidRDefault="00117937" w:rsidP="0035370B">
      <w:pPr>
        <w:spacing w:before="240" w:after="0" w:line="360" w:lineRule="auto"/>
        <w:ind w:left="284"/>
        <w:jc w:val="both"/>
        <w:rPr>
          <w:rFonts w:ascii="Arial" w:hAnsi="Arial" w:cs="Arial"/>
          <w:sz w:val="24"/>
          <w:szCs w:val="24"/>
        </w:rPr>
      </w:pPr>
      <w:r w:rsidRPr="00117937">
        <w:rPr>
          <w:rFonts w:ascii="Arial" w:hAnsi="Arial" w:cs="Arial"/>
          <w:sz w:val="24"/>
          <w:szCs w:val="24"/>
        </w:rPr>
        <w:t>Solusi atau upaya yang dilakukan untuk mengatasi permasalahan/hambatan tersebut yakni  :</w:t>
      </w:r>
    </w:p>
    <w:p w:rsidR="00117937" w:rsidRPr="00117937" w:rsidRDefault="00117937" w:rsidP="00FC3BFF">
      <w:pPr>
        <w:pStyle w:val="ListParagraph"/>
        <w:numPr>
          <w:ilvl w:val="0"/>
          <w:numId w:val="89"/>
        </w:numPr>
        <w:spacing w:after="0" w:line="360" w:lineRule="auto"/>
        <w:ind w:left="709" w:hanging="425"/>
        <w:jc w:val="both"/>
        <w:rPr>
          <w:rFonts w:ascii="Arial" w:hAnsi="Arial" w:cs="Arial"/>
          <w:sz w:val="24"/>
          <w:szCs w:val="24"/>
        </w:rPr>
      </w:pPr>
      <w:r w:rsidRPr="00117937">
        <w:rPr>
          <w:rFonts w:ascii="Arial" w:hAnsi="Arial" w:cs="Arial"/>
          <w:sz w:val="24"/>
          <w:szCs w:val="24"/>
        </w:rPr>
        <w:t>Sosialisasi kepada calon penerima hibah, dan meminta kepada pejabat desa dan kecamatan untuk menyampaikan syarat-syarat proposal yang sudah di tentukan.</w:t>
      </w:r>
    </w:p>
    <w:p w:rsidR="00117937" w:rsidRPr="00117937" w:rsidRDefault="00117937" w:rsidP="00FC3BFF">
      <w:pPr>
        <w:pStyle w:val="ListParagraph"/>
        <w:numPr>
          <w:ilvl w:val="0"/>
          <w:numId w:val="89"/>
        </w:numPr>
        <w:spacing w:after="0" w:line="360" w:lineRule="auto"/>
        <w:ind w:left="709" w:hanging="425"/>
        <w:jc w:val="both"/>
        <w:rPr>
          <w:rFonts w:ascii="Arial" w:hAnsi="Arial" w:cs="Arial"/>
          <w:sz w:val="24"/>
          <w:szCs w:val="24"/>
        </w:rPr>
      </w:pPr>
      <w:r w:rsidRPr="00117937">
        <w:rPr>
          <w:rFonts w:ascii="Arial" w:hAnsi="Arial" w:cs="Arial"/>
          <w:sz w:val="24"/>
          <w:szCs w:val="24"/>
        </w:rPr>
        <w:t>Melakukan monitoring, evaluasi dan pelaporan atas realisasi kemajuan pelaksanaan hibah kepada pemohon proposal secara berkelanjutan serta pengwasan terus menerus.</w:t>
      </w:r>
    </w:p>
    <w:p w:rsidR="00117937" w:rsidRDefault="00117937" w:rsidP="00FC3BFF">
      <w:pPr>
        <w:pStyle w:val="ListParagraph"/>
        <w:numPr>
          <w:ilvl w:val="0"/>
          <w:numId w:val="89"/>
        </w:numPr>
        <w:spacing w:after="0" w:line="360" w:lineRule="auto"/>
        <w:ind w:left="709" w:hanging="425"/>
        <w:jc w:val="both"/>
        <w:rPr>
          <w:rFonts w:ascii="Arial" w:hAnsi="Arial" w:cs="Arial"/>
          <w:sz w:val="24"/>
          <w:szCs w:val="24"/>
        </w:rPr>
      </w:pPr>
      <w:r w:rsidRPr="00117937">
        <w:rPr>
          <w:rFonts w:ascii="Arial" w:hAnsi="Arial" w:cs="Arial"/>
          <w:sz w:val="24"/>
          <w:szCs w:val="24"/>
        </w:rPr>
        <w:t>Meningkatkan koordinasi yang intensif kepada pejabat atau instansi terkait</w:t>
      </w:r>
    </w:p>
    <w:p w:rsidR="00B5350B" w:rsidRPr="00117937" w:rsidRDefault="00B5350B" w:rsidP="00B5350B">
      <w:pPr>
        <w:pStyle w:val="ListParagraph"/>
        <w:spacing w:after="0" w:line="360" w:lineRule="auto"/>
        <w:ind w:left="709"/>
        <w:jc w:val="both"/>
        <w:rPr>
          <w:rFonts w:ascii="Arial" w:hAnsi="Arial" w:cs="Arial"/>
          <w:sz w:val="24"/>
          <w:szCs w:val="24"/>
        </w:rPr>
      </w:pPr>
    </w:p>
    <w:p w:rsidR="00731984" w:rsidRPr="00731984" w:rsidRDefault="00731984" w:rsidP="0035370B">
      <w:pPr>
        <w:spacing w:after="120" w:line="360" w:lineRule="auto"/>
        <w:ind w:firstLine="426"/>
        <w:jc w:val="both"/>
        <w:rPr>
          <w:rFonts w:ascii="Arial" w:hAnsi="Arial" w:cs="Arial"/>
          <w:sz w:val="24"/>
          <w:szCs w:val="24"/>
        </w:rPr>
      </w:pPr>
      <w:r w:rsidRPr="00731984">
        <w:rPr>
          <w:rFonts w:ascii="Arial" w:hAnsi="Arial" w:cs="Arial"/>
          <w:sz w:val="24"/>
          <w:szCs w:val="24"/>
        </w:rPr>
        <w:t>Tahun 2019, untuk mencapai sasaran ini telah dilaksanakan melalui 2 (dua) Program yaitu Program Pengembangan Wawasan Kebangsaan melalui kegiatan : Kegiatan Toleransi dan Kerukunan dalam Kehidupan Beragama, Kegiatan Rasa Solidaritas, dan Ikatan Sosial di Kalangan Masyarakat dan Program Kemitraan Pengembangan Wawasan Kebangsaan Kegiatan Pentas Seni dan Budaya, Festival, Lomba Cipta dalam Upaya Peningkatan Kebangsaan dengan j</w:t>
      </w:r>
      <w:r w:rsidR="001C07EA">
        <w:rPr>
          <w:rFonts w:ascii="Arial" w:hAnsi="Arial" w:cs="Arial"/>
          <w:sz w:val="24"/>
          <w:szCs w:val="24"/>
        </w:rPr>
        <w:t xml:space="preserve">umlah pagu anggaran sebesar Rp </w:t>
      </w:r>
      <w:r w:rsidRPr="00731984">
        <w:rPr>
          <w:rFonts w:ascii="Arial" w:hAnsi="Arial" w:cs="Arial"/>
          <w:sz w:val="24"/>
          <w:szCs w:val="24"/>
        </w:rPr>
        <w:t>3.327.492.400</w:t>
      </w:r>
      <w:r w:rsidR="001C07EA">
        <w:rPr>
          <w:rFonts w:ascii="Arial" w:hAnsi="Arial" w:cs="Arial"/>
          <w:sz w:val="24"/>
          <w:szCs w:val="24"/>
        </w:rPr>
        <w:t>,- dan terealisasi sebesar Rp</w:t>
      </w:r>
      <w:r w:rsidRPr="00731984">
        <w:rPr>
          <w:rFonts w:ascii="Arial" w:hAnsi="Arial" w:cs="Arial"/>
          <w:sz w:val="24"/>
          <w:szCs w:val="24"/>
        </w:rPr>
        <w:t xml:space="preserve"> 2.054.47</w:t>
      </w:r>
      <w:r w:rsidR="001C07EA">
        <w:rPr>
          <w:rFonts w:ascii="Arial" w:hAnsi="Arial" w:cs="Arial"/>
          <w:sz w:val="24"/>
          <w:szCs w:val="24"/>
        </w:rPr>
        <w:t>2.904,- dengan persentasi 61,74</w:t>
      </w:r>
      <w:r w:rsidRPr="00731984">
        <w:rPr>
          <w:rFonts w:ascii="Arial" w:hAnsi="Arial" w:cs="Arial"/>
          <w:sz w:val="24"/>
          <w:szCs w:val="24"/>
        </w:rPr>
        <w:t>%.</w:t>
      </w:r>
    </w:p>
    <w:p w:rsidR="00731984" w:rsidRPr="00731984" w:rsidRDefault="00731984" w:rsidP="0035370B">
      <w:pPr>
        <w:spacing w:line="360" w:lineRule="auto"/>
        <w:ind w:firstLine="426"/>
        <w:jc w:val="both"/>
        <w:rPr>
          <w:rFonts w:ascii="Arial" w:hAnsi="Arial" w:cs="Arial"/>
          <w:sz w:val="24"/>
          <w:szCs w:val="24"/>
        </w:rPr>
      </w:pPr>
      <w:r w:rsidRPr="00731984">
        <w:rPr>
          <w:rFonts w:ascii="Arial" w:hAnsi="Arial" w:cs="Arial"/>
          <w:sz w:val="24"/>
          <w:szCs w:val="24"/>
        </w:rPr>
        <w:t xml:space="preserve">Selanjutnya indikator sasaran  yaitu jumlah pendidikan dan keagamaan yang dibina  yaitu 2 (dua) Lembaga Pendidikan yakni Forum Komunikasi Diniyah Takmiliyah (FKDT) dalam rangka kegiatan Pekan Olahraga dan Seni (PORSADIN) 3  Tingkat Kabupaten Tanah Laut, kemudian Forum Komunikasi Pondok Pesantren </w:t>
      </w:r>
      <w:r w:rsidRPr="00731984">
        <w:rPr>
          <w:rFonts w:ascii="Arial" w:hAnsi="Arial" w:cs="Arial"/>
          <w:sz w:val="24"/>
          <w:szCs w:val="24"/>
        </w:rPr>
        <w:lastRenderedPageBreak/>
        <w:t>(FKPP) dalam rangka Hari Santri Nasional Tahun 2019,     kemudian untuk jumlah organisasi/ lembaga keagamaan yang dibantu kegiatan keagamaan yaitu 4 (empat) organisasi/ lembaga yaitu Lembaga Pengemban</w:t>
      </w:r>
      <w:r w:rsidR="001C07EA">
        <w:rPr>
          <w:rFonts w:ascii="Arial" w:hAnsi="Arial" w:cs="Arial"/>
          <w:sz w:val="24"/>
          <w:szCs w:val="24"/>
        </w:rPr>
        <w:t>gan Tilawatil Qur’an (LPTQ) Kabupaten</w:t>
      </w:r>
      <w:r w:rsidRPr="00731984">
        <w:rPr>
          <w:rFonts w:ascii="Arial" w:hAnsi="Arial" w:cs="Arial"/>
          <w:sz w:val="24"/>
          <w:szCs w:val="24"/>
        </w:rPr>
        <w:t xml:space="preserve"> Tanah Laut yaitu pelaksanaan Musyawarah D</w:t>
      </w:r>
      <w:r w:rsidR="001C07EA">
        <w:rPr>
          <w:rFonts w:ascii="Arial" w:hAnsi="Arial" w:cs="Arial"/>
          <w:sz w:val="24"/>
          <w:szCs w:val="24"/>
        </w:rPr>
        <w:t>aerah (Musda) Pengurus LPTQ Kabupaten</w:t>
      </w:r>
      <w:r w:rsidRPr="00731984">
        <w:rPr>
          <w:rFonts w:ascii="Arial" w:hAnsi="Arial" w:cs="Arial"/>
          <w:sz w:val="24"/>
          <w:szCs w:val="24"/>
        </w:rPr>
        <w:t xml:space="preserve"> Tanah Laut yang baru periode 2019 s.d. 2021, selanjutnya kegiatan Musabaqoh Tilawatil Qur’an (MTQ) ke 42 Tingkat Kabupaten dengan melaksanakan Orientasi Dewan Hakim MTQ serta Training Center (TC) bagi peserta kafilah MTQ yang sudah terpilih pada MTQN Tingkat Provinsi Kalsel di Kotabaru. Forum Ker</w:t>
      </w:r>
      <w:r w:rsidR="00D26D01">
        <w:rPr>
          <w:rFonts w:ascii="Arial" w:hAnsi="Arial" w:cs="Arial"/>
          <w:sz w:val="24"/>
          <w:szCs w:val="24"/>
        </w:rPr>
        <w:t>ukunan Umat Beragama (FKUB) Kabupaten</w:t>
      </w:r>
      <w:r w:rsidRPr="00731984">
        <w:rPr>
          <w:rFonts w:ascii="Arial" w:hAnsi="Arial" w:cs="Arial"/>
          <w:sz w:val="24"/>
          <w:szCs w:val="24"/>
        </w:rPr>
        <w:t xml:space="preserve"> Tanah Laut dengan memfasilitasi penyelesaian konflik antar umat beragama, perizinan pendirian rumah ibadah, serta membina beberapa desa kerukunan antar umat beragama dikecamatan lingkup Pemerintah Daerah Tanah Laut. Selanjutnya Pelaksanaan Ibadah Haji dengan bekerja sama Ikatan Persaud</w:t>
      </w:r>
      <w:r w:rsidR="00D26D01">
        <w:rPr>
          <w:rFonts w:ascii="Arial" w:hAnsi="Arial" w:cs="Arial"/>
          <w:sz w:val="24"/>
          <w:szCs w:val="24"/>
        </w:rPr>
        <w:t>araan Haji Indonesia (IPHI) Kabupaten</w:t>
      </w:r>
      <w:r w:rsidRPr="00731984">
        <w:rPr>
          <w:rFonts w:ascii="Arial" w:hAnsi="Arial" w:cs="Arial"/>
          <w:sz w:val="24"/>
          <w:szCs w:val="24"/>
        </w:rPr>
        <w:t xml:space="preserve"> Tanah Laut melakukan ritual ibadah haji persiapan penyelenggaraan Ibadah Haji Tahun 2019 M/1440 M dari kegiatan pelatihan manasik haji kecamatan sampai dengan di Kabupaten secara bersama-sama melakukan pelepasan calon jemaah haji Kabupaten Tanah Laut diPelaihari menuju Asrama Haji Debarkasi Banjarbaru. Kemudian Badan Hisab Rukyat (BHR) Kabupaten Tanah Laut dengan memfasilitasi untuk pengukuran arah kiblat mesjid, musholla seluruh kecamatan di wilayah Pemerintah Daerah Kabupaten Tanah Laut kemudian penentuan waktu untuk penentuan 1 Ramadhan 1440 H serta penentuan 1 Syawal 1440 H.</w:t>
      </w:r>
    </w:p>
    <w:p w:rsidR="00731984" w:rsidRPr="00731984" w:rsidRDefault="0035370B" w:rsidP="0035370B">
      <w:pPr>
        <w:tabs>
          <w:tab w:val="left" w:pos="426"/>
        </w:tabs>
        <w:spacing w:line="360" w:lineRule="auto"/>
        <w:jc w:val="both"/>
        <w:rPr>
          <w:rFonts w:ascii="Arial" w:hAnsi="Arial" w:cs="Arial"/>
          <w:sz w:val="24"/>
          <w:szCs w:val="24"/>
        </w:rPr>
      </w:pPr>
      <w:r>
        <w:rPr>
          <w:rFonts w:ascii="Arial" w:hAnsi="Arial" w:cs="Arial"/>
          <w:sz w:val="24"/>
          <w:szCs w:val="24"/>
        </w:rPr>
        <w:tab/>
      </w:r>
      <w:r w:rsidR="00731984" w:rsidRPr="00731984">
        <w:rPr>
          <w:rFonts w:ascii="Arial" w:hAnsi="Arial" w:cs="Arial"/>
          <w:sz w:val="24"/>
          <w:szCs w:val="24"/>
        </w:rPr>
        <w:t>Bahwa untuk mendukung tercapainya indikator target sasaran perlu dilakukan oleh lembaga pendidikan keagamaan, organisasi/lembaga keagamaan yan</w:t>
      </w:r>
      <w:r w:rsidR="00BE7544">
        <w:rPr>
          <w:rFonts w:ascii="Arial" w:hAnsi="Arial" w:cs="Arial"/>
          <w:sz w:val="24"/>
          <w:szCs w:val="24"/>
        </w:rPr>
        <w:t xml:space="preserve">g melakukan kegiatan keagamaan </w:t>
      </w:r>
      <w:r w:rsidR="00BE7544">
        <w:rPr>
          <w:rFonts w:ascii="Arial" w:hAnsi="Arial" w:cs="Arial"/>
          <w:sz w:val="24"/>
          <w:szCs w:val="24"/>
          <w:lang w:val="en-US"/>
        </w:rPr>
        <w:t>dengan</w:t>
      </w:r>
      <w:r w:rsidR="00731984" w:rsidRPr="00731984">
        <w:rPr>
          <w:rFonts w:ascii="Arial" w:hAnsi="Arial" w:cs="Arial"/>
          <w:sz w:val="24"/>
          <w:szCs w:val="24"/>
        </w:rPr>
        <w:t xml:space="preserve"> komponen :</w:t>
      </w:r>
    </w:p>
    <w:p w:rsidR="00731984" w:rsidRPr="00731984" w:rsidRDefault="00731984" w:rsidP="00FC3BFF">
      <w:pPr>
        <w:pStyle w:val="ListParagraph"/>
        <w:numPr>
          <w:ilvl w:val="0"/>
          <w:numId w:val="90"/>
        </w:numPr>
        <w:spacing w:after="0" w:line="360" w:lineRule="auto"/>
        <w:ind w:left="284" w:hanging="284"/>
        <w:jc w:val="both"/>
        <w:rPr>
          <w:rFonts w:ascii="Arial" w:hAnsi="Arial" w:cs="Arial"/>
          <w:sz w:val="24"/>
          <w:szCs w:val="24"/>
        </w:rPr>
      </w:pPr>
      <w:r w:rsidRPr="00731984">
        <w:rPr>
          <w:rFonts w:ascii="Arial" w:hAnsi="Arial" w:cs="Arial"/>
          <w:sz w:val="24"/>
          <w:szCs w:val="24"/>
        </w:rPr>
        <w:t xml:space="preserve">Melaksanakan rapat koordinasi persiapan pelaksanaan Pekan Olahraga dan Seni (PORSADIN) Tingkat Kabupaten Tanah Laut dengan Pengurus Forum Komunikasi Diniyah Takmiliyah (FKDT) seluruh Kecamatan dan Pengurus Forum Komunikasi Diniyah Takmiliyah (FKDT) Kabupaten Tanah Laut, rapat koordinasi persiapan kegiatan Hari Santri Nasional dengan Pengurus Forum Komunikasi Pondok </w:t>
      </w:r>
      <w:r w:rsidR="00D26D01">
        <w:rPr>
          <w:rFonts w:ascii="Arial" w:hAnsi="Arial" w:cs="Arial"/>
          <w:sz w:val="24"/>
          <w:szCs w:val="24"/>
        </w:rPr>
        <w:lastRenderedPageBreak/>
        <w:t>Pesantren (FKPP) Kabupaten</w:t>
      </w:r>
      <w:r w:rsidRPr="00731984">
        <w:rPr>
          <w:rFonts w:ascii="Arial" w:hAnsi="Arial" w:cs="Arial"/>
          <w:sz w:val="24"/>
          <w:szCs w:val="24"/>
        </w:rPr>
        <w:t xml:space="preserve"> Tanah Laut dengan unsur Bagian Kesejahteraan Rakyat Setda.</w:t>
      </w:r>
    </w:p>
    <w:p w:rsidR="00731984" w:rsidRPr="00731984" w:rsidRDefault="00731984" w:rsidP="00FC3BFF">
      <w:pPr>
        <w:pStyle w:val="ListParagraph"/>
        <w:numPr>
          <w:ilvl w:val="0"/>
          <w:numId w:val="90"/>
        </w:numPr>
        <w:spacing w:after="0" w:line="360" w:lineRule="auto"/>
        <w:ind w:left="284" w:hanging="284"/>
        <w:jc w:val="both"/>
        <w:rPr>
          <w:rFonts w:ascii="Arial" w:hAnsi="Arial" w:cs="Arial"/>
          <w:sz w:val="24"/>
          <w:szCs w:val="24"/>
        </w:rPr>
      </w:pPr>
      <w:r w:rsidRPr="00731984">
        <w:rPr>
          <w:rFonts w:ascii="Arial" w:hAnsi="Arial" w:cs="Arial"/>
          <w:sz w:val="24"/>
          <w:szCs w:val="24"/>
        </w:rPr>
        <w:t>Melaksanakan rapat koordinasi dengan Pengurus Lembaga Pengemban</w:t>
      </w:r>
      <w:r w:rsidR="00D26D01">
        <w:rPr>
          <w:rFonts w:ascii="Arial" w:hAnsi="Arial" w:cs="Arial"/>
          <w:sz w:val="24"/>
          <w:szCs w:val="24"/>
        </w:rPr>
        <w:t>gan Tilawatil Qur’an (LTPQ) Kabupaten</w:t>
      </w:r>
      <w:r w:rsidRPr="00731984">
        <w:rPr>
          <w:rFonts w:ascii="Arial" w:hAnsi="Arial" w:cs="Arial"/>
          <w:sz w:val="24"/>
          <w:szCs w:val="24"/>
        </w:rPr>
        <w:t xml:space="preserve"> Tanah Laut, Pengurus Forum Ker</w:t>
      </w:r>
      <w:r w:rsidR="00D26D01">
        <w:rPr>
          <w:rFonts w:ascii="Arial" w:hAnsi="Arial" w:cs="Arial"/>
          <w:sz w:val="24"/>
          <w:szCs w:val="24"/>
        </w:rPr>
        <w:t>ukunan Umat Beragama (FKUB) Kabupaten</w:t>
      </w:r>
      <w:r w:rsidRPr="00731984">
        <w:rPr>
          <w:rFonts w:ascii="Arial" w:hAnsi="Arial" w:cs="Arial"/>
          <w:sz w:val="24"/>
          <w:szCs w:val="24"/>
        </w:rPr>
        <w:t xml:space="preserve"> Tanah </w:t>
      </w:r>
      <w:r w:rsidR="00D26D01">
        <w:rPr>
          <w:rFonts w:ascii="Arial" w:hAnsi="Arial" w:cs="Arial"/>
          <w:sz w:val="24"/>
          <w:szCs w:val="24"/>
        </w:rPr>
        <w:t>Laut, Kepala Kantor Kemenag Kabupaten</w:t>
      </w:r>
      <w:r w:rsidRPr="00731984">
        <w:rPr>
          <w:rFonts w:ascii="Arial" w:hAnsi="Arial" w:cs="Arial"/>
          <w:sz w:val="24"/>
          <w:szCs w:val="24"/>
        </w:rPr>
        <w:t xml:space="preserve"> Tanah Laut Cq. Kasi Urusan Haji bersama dengan Ikatan Persaudar</w:t>
      </w:r>
      <w:r w:rsidR="00D26D01">
        <w:rPr>
          <w:rFonts w:ascii="Arial" w:hAnsi="Arial" w:cs="Arial"/>
          <w:sz w:val="24"/>
          <w:szCs w:val="24"/>
        </w:rPr>
        <w:t>aan Haji Indonesia (IPHI) Kabupaten</w:t>
      </w:r>
      <w:r w:rsidRPr="00731984">
        <w:rPr>
          <w:rFonts w:ascii="Arial" w:hAnsi="Arial" w:cs="Arial"/>
          <w:sz w:val="24"/>
          <w:szCs w:val="24"/>
        </w:rPr>
        <w:t xml:space="preserve"> Tanah Laut, serta Pengur</w:t>
      </w:r>
      <w:r w:rsidR="00D26D01">
        <w:rPr>
          <w:rFonts w:ascii="Arial" w:hAnsi="Arial" w:cs="Arial"/>
          <w:sz w:val="24"/>
          <w:szCs w:val="24"/>
        </w:rPr>
        <w:t>us Badan Hisab Rukyat (BHR) Kabupaten</w:t>
      </w:r>
      <w:r w:rsidRPr="00731984">
        <w:rPr>
          <w:rFonts w:ascii="Arial" w:hAnsi="Arial" w:cs="Arial"/>
          <w:sz w:val="24"/>
          <w:szCs w:val="24"/>
        </w:rPr>
        <w:t xml:space="preserve"> Tanah Laut</w:t>
      </w:r>
      <w:r w:rsidR="00D26D01">
        <w:rPr>
          <w:rFonts w:ascii="Arial" w:hAnsi="Arial" w:cs="Arial"/>
          <w:sz w:val="24"/>
          <w:szCs w:val="24"/>
        </w:rPr>
        <w:t xml:space="preserve"> dengan unsur  Bagian Kesra Kabupaten</w:t>
      </w:r>
      <w:r w:rsidRPr="00731984">
        <w:rPr>
          <w:rFonts w:ascii="Arial" w:hAnsi="Arial" w:cs="Arial"/>
          <w:sz w:val="24"/>
          <w:szCs w:val="24"/>
        </w:rPr>
        <w:t xml:space="preserve"> Tanah Laut.</w:t>
      </w:r>
    </w:p>
    <w:p w:rsidR="00731984" w:rsidRPr="00731984" w:rsidRDefault="00731984" w:rsidP="00FC3BFF">
      <w:pPr>
        <w:pStyle w:val="ListParagraph"/>
        <w:numPr>
          <w:ilvl w:val="0"/>
          <w:numId w:val="90"/>
        </w:numPr>
        <w:spacing w:after="0" w:line="360" w:lineRule="auto"/>
        <w:ind w:left="284" w:hanging="284"/>
        <w:jc w:val="both"/>
        <w:rPr>
          <w:rFonts w:ascii="Arial" w:hAnsi="Arial" w:cs="Arial"/>
          <w:sz w:val="24"/>
          <w:szCs w:val="24"/>
        </w:rPr>
      </w:pPr>
      <w:r w:rsidRPr="00731984">
        <w:rPr>
          <w:rFonts w:ascii="Arial" w:hAnsi="Arial" w:cs="Arial"/>
          <w:sz w:val="24"/>
          <w:szCs w:val="24"/>
        </w:rPr>
        <w:t>Menyusun pembuatan Petunjuk Pelaksanaan dan Petunjuk Teknis Pelaksanaan Pekan Olahraga dan Seni (PORSADIN) 3 Tahu</w:t>
      </w:r>
      <w:r w:rsidR="00D26D01">
        <w:rPr>
          <w:rFonts w:ascii="Arial" w:hAnsi="Arial" w:cs="Arial"/>
          <w:sz w:val="24"/>
          <w:szCs w:val="24"/>
        </w:rPr>
        <w:t>n 2019 Tingkat Kabupaten</w:t>
      </w:r>
      <w:r w:rsidRPr="00731984">
        <w:rPr>
          <w:rFonts w:ascii="Arial" w:hAnsi="Arial" w:cs="Arial"/>
          <w:sz w:val="24"/>
          <w:szCs w:val="24"/>
        </w:rPr>
        <w:t xml:space="preserve"> Ta</w:t>
      </w:r>
      <w:r w:rsidR="00D26D01">
        <w:rPr>
          <w:rFonts w:ascii="Arial" w:hAnsi="Arial" w:cs="Arial"/>
          <w:sz w:val="24"/>
          <w:szCs w:val="24"/>
        </w:rPr>
        <w:t>nah Laut dari Pengurus FKDT Kabupaten</w:t>
      </w:r>
      <w:r w:rsidRPr="00731984">
        <w:rPr>
          <w:rFonts w:ascii="Arial" w:hAnsi="Arial" w:cs="Arial"/>
          <w:sz w:val="24"/>
          <w:szCs w:val="24"/>
        </w:rPr>
        <w:t xml:space="preserve"> Tanah Laut kepada Pengasuh Madrasah Diniyah agar mempersiapkan para santri atau siswa mengikuti kegiatan tersebut dengan ketentuan yang sudah di tetapkan oleh Pengurus Pusat Forum Kominikasi Diniyah Takmiliyah (FKDT), serta menyiapkan jadwal pelaksanaan Hari Santri Nasional dengan membuat rundown acara Oleh Forum Komunika</w:t>
      </w:r>
      <w:r w:rsidR="00D26D01">
        <w:rPr>
          <w:rFonts w:ascii="Arial" w:hAnsi="Arial" w:cs="Arial"/>
          <w:sz w:val="24"/>
          <w:szCs w:val="24"/>
        </w:rPr>
        <w:t xml:space="preserve">si Pondok Pesantren (FKPP) Kabupaten </w:t>
      </w:r>
      <w:r w:rsidRPr="00731984">
        <w:rPr>
          <w:rFonts w:ascii="Arial" w:hAnsi="Arial" w:cs="Arial"/>
          <w:sz w:val="24"/>
          <w:szCs w:val="24"/>
        </w:rPr>
        <w:t>Tanah Laut juga berkoordinasi dan fasilitasi Bagian Kesejahteraan Rakyat.</w:t>
      </w:r>
    </w:p>
    <w:p w:rsidR="00CC318B" w:rsidRDefault="00731984" w:rsidP="00FC3BFF">
      <w:pPr>
        <w:pStyle w:val="ListParagraph"/>
        <w:numPr>
          <w:ilvl w:val="0"/>
          <w:numId w:val="90"/>
        </w:numPr>
        <w:spacing w:after="0" w:line="360" w:lineRule="auto"/>
        <w:ind w:left="284" w:hanging="284"/>
        <w:jc w:val="both"/>
        <w:rPr>
          <w:rFonts w:ascii="Arial" w:hAnsi="Arial" w:cs="Arial"/>
          <w:sz w:val="24"/>
          <w:szCs w:val="24"/>
        </w:rPr>
      </w:pPr>
      <w:r w:rsidRPr="00731984">
        <w:rPr>
          <w:rFonts w:ascii="Arial" w:hAnsi="Arial" w:cs="Arial"/>
          <w:sz w:val="24"/>
          <w:szCs w:val="24"/>
        </w:rPr>
        <w:t>Melakukan penyusunan tahapan persiapan Tata Cara dan Ketentuan Pokok pelaksanaan Musabaqoh Tilawatil Qur’an Ke 32 Tingkat Provinsi Kalsel Tahun 2019 di Kotabaru dengan  dimulai dengan penyusunan pengurus Lembaga Pengemban</w:t>
      </w:r>
      <w:r w:rsidR="00D26D01">
        <w:rPr>
          <w:rFonts w:ascii="Arial" w:hAnsi="Arial" w:cs="Arial"/>
          <w:sz w:val="24"/>
          <w:szCs w:val="24"/>
        </w:rPr>
        <w:t>gan Tilawatil Qur’an (LPTQ) Kabupaten</w:t>
      </w:r>
      <w:r w:rsidRPr="00731984">
        <w:rPr>
          <w:rFonts w:ascii="Arial" w:hAnsi="Arial" w:cs="Arial"/>
          <w:sz w:val="24"/>
          <w:szCs w:val="24"/>
        </w:rPr>
        <w:t xml:space="preserve"> Tanah Laut, penyusunan </w:t>
      </w:r>
    </w:p>
    <w:p w:rsidR="00731984" w:rsidRPr="00731984" w:rsidRDefault="00731984" w:rsidP="00CC318B">
      <w:pPr>
        <w:pStyle w:val="ListParagraph"/>
        <w:spacing w:after="0" w:line="360" w:lineRule="auto"/>
        <w:ind w:left="284"/>
        <w:jc w:val="both"/>
        <w:rPr>
          <w:rFonts w:ascii="Arial" w:hAnsi="Arial" w:cs="Arial"/>
          <w:sz w:val="24"/>
          <w:szCs w:val="24"/>
        </w:rPr>
      </w:pPr>
      <w:r w:rsidRPr="00731984">
        <w:rPr>
          <w:rFonts w:ascii="Arial" w:hAnsi="Arial" w:cs="Arial"/>
          <w:sz w:val="24"/>
          <w:szCs w:val="24"/>
        </w:rPr>
        <w:t>jadwal Seleksi Tilawatil Qur’an  (STQ) seluruh Kecamatan dilingkup Pemerintah Kabupaten Tanah Laut dan penunjukan tuan rumah MTQN ke 42 Tingkat Kabupaten Tanah Laut di Kecamatan Panyipatan, selanjutnya Pelantikan dan pelatihan Dewa</w:t>
      </w:r>
      <w:r w:rsidR="00D26D01">
        <w:rPr>
          <w:rFonts w:ascii="Arial" w:hAnsi="Arial" w:cs="Arial"/>
          <w:sz w:val="24"/>
          <w:szCs w:val="24"/>
        </w:rPr>
        <w:t xml:space="preserve">n Hakim MTQN ke 42 Tingkat Kabupaten </w:t>
      </w:r>
      <w:r w:rsidRPr="00731984">
        <w:rPr>
          <w:rFonts w:ascii="Arial" w:hAnsi="Arial" w:cs="Arial"/>
          <w:sz w:val="24"/>
          <w:szCs w:val="24"/>
        </w:rPr>
        <w:t>Tanah Laut, pelaksanaan Training Centre (TC) para</w:t>
      </w:r>
      <w:r w:rsidR="00D26D01">
        <w:rPr>
          <w:rFonts w:ascii="Arial" w:hAnsi="Arial" w:cs="Arial"/>
          <w:sz w:val="24"/>
          <w:szCs w:val="24"/>
        </w:rPr>
        <w:t xml:space="preserve"> kafilah MTQ yang mewakili Kabupaten </w:t>
      </w:r>
      <w:r w:rsidRPr="00731984">
        <w:rPr>
          <w:rFonts w:ascii="Arial" w:hAnsi="Arial" w:cs="Arial"/>
          <w:sz w:val="24"/>
          <w:szCs w:val="24"/>
        </w:rPr>
        <w:t xml:space="preserve">Tanah Laut untuk berlomba pada MTQN ke 32 Tingkat Provinsi Kalsel di Kotabaru. </w:t>
      </w:r>
    </w:p>
    <w:p w:rsidR="00731984" w:rsidRPr="00731984" w:rsidRDefault="00731984" w:rsidP="00FC3BFF">
      <w:pPr>
        <w:pStyle w:val="ListParagraph"/>
        <w:numPr>
          <w:ilvl w:val="0"/>
          <w:numId w:val="90"/>
        </w:numPr>
        <w:spacing w:after="0" w:line="360" w:lineRule="auto"/>
        <w:ind w:left="284" w:hanging="284"/>
        <w:jc w:val="both"/>
        <w:rPr>
          <w:rFonts w:ascii="Arial" w:hAnsi="Arial" w:cs="Arial"/>
          <w:sz w:val="24"/>
          <w:szCs w:val="24"/>
        </w:rPr>
      </w:pPr>
      <w:r w:rsidRPr="00731984">
        <w:rPr>
          <w:rFonts w:ascii="Arial" w:hAnsi="Arial" w:cs="Arial"/>
          <w:sz w:val="24"/>
          <w:szCs w:val="24"/>
        </w:rPr>
        <w:t>Melakukan penyusunan program jadwal kerja dan kegiatan Forum Kerukunan Umat Beragama (FKUB) Kab</w:t>
      </w:r>
      <w:r w:rsidR="00D26D01">
        <w:rPr>
          <w:rFonts w:ascii="Arial" w:hAnsi="Arial" w:cs="Arial"/>
          <w:sz w:val="24"/>
          <w:szCs w:val="24"/>
        </w:rPr>
        <w:t>upaten</w:t>
      </w:r>
      <w:r w:rsidRPr="00731984">
        <w:rPr>
          <w:rFonts w:ascii="Arial" w:hAnsi="Arial" w:cs="Arial"/>
          <w:sz w:val="24"/>
          <w:szCs w:val="24"/>
        </w:rPr>
        <w:t xml:space="preserve"> Tanah Laut untuk penyerapan aspirasi mengenai Peraturan Bersama Menteri Agama dan Menteri Dalam Negeri Nomor 9 </w:t>
      </w:r>
      <w:r w:rsidRPr="00731984">
        <w:rPr>
          <w:rFonts w:ascii="Arial" w:hAnsi="Arial" w:cs="Arial"/>
          <w:sz w:val="24"/>
          <w:szCs w:val="24"/>
        </w:rPr>
        <w:lastRenderedPageBreak/>
        <w:t>dan Nomor 8 Tahun 2006 Tentang Pedoman Pelaksanaan Tugas Kepala Daerah/Wakil Kepala Daerah dalam Pemeliharaan Kerukunan Umat Beragama, Pemberdayaan Forum Kerukunan Umat Beragama dan Pendirian Rumah Ibadat.</w:t>
      </w:r>
    </w:p>
    <w:p w:rsidR="00731984" w:rsidRPr="00731984" w:rsidRDefault="00731984" w:rsidP="00FC3BFF">
      <w:pPr>
        <w:pStyle w:val="ListParagraph"/>
        <w:numPr>
          <w:ilvl w:val="0"/>
          <w:numId w:val="90"/>
        </w:numPr>
        <w:spacing w:after="0" w:line="360" w:lineRule="auto"/>
        <w:ind w:left="284" w:hanging="284"/>
        <w:jc w:val="both"/>
        <w:rPr>
          <w:rFonts w:ascii="Arial" w:hAnsi="Arial" w:cs="Arial"/>
          <w:sz w:val="24"/>
          <w:szCs w:val="24"/>
        </w:rPr>
      </w:pPr>
      <w:r w:rsidRPr="00731984">
        <w:rPr>
          <w:rFonts w:ascii="Arial" w:hAnsi="Arial" w:cs="Arial"/>
          <w:sz w:val="24"/>
          <w:szCs w:val="24"/>
        </w:rPr>
        <w:t>Melaksanakan pembuatan jadwal kegiatan manasik haji dengan Kantor Kementerian Agama Cq. Kasi Urusan Haji dan Pengurus Ikatan Persaud</w:t>
      </w:r>
      <w:r w:rsidR="00D26D01">
        <w:rPr>
          <w:rFonts w:ascii="Arial" w:hAnsi="Arial" w:cs="Arial"/>
          <w:sz w:val="24"/>
          <w:szCs w:val="24"/>
        </w:rPr>
        <w:t>araan Haji Indonesia (IPHI) Kabupaten</w:t>
      </w:r>
      <w:r w:rsidRPr="00731984">
        <w:rPr>
          <w:rFonts w:ascii="Arial" w:hAnsi="Arial" w:cs="Arial"/>
          <w:sz w:val="24"/>
          <w:szCs w:val="24"/>
        </w:rPr>
        <w:t xml:space="preserve"> Tanah Laut untuk tahapan pelaksanaan kegiatan bimbingan manasik haji beserta persyaratan berangkat haji lainnya seperti tes kesehatan, dokumen keimigrasian sampai dengan penyediaan transportasi penumpang dan barang jemaah calon haji mulai masuk asrama haji, keberangkatan dan kepulangan dari Saudi Arabia.</w:t>
      </w:r>
    </w:p>
    <w:p w:rsidR="00CC318B" w:rsidRPr="00CC318B" w:rsidRDefault="00731984" w:rsidP="00CC318B">
      <w:pPr>
        <w:pStyle w:val="ListParagraph"/>
        <w:numPr>
          <w:ilvl w:val="0"/>
          <w:numId w:val="90"/>
        </w:numPr>
        <w:spacing w:after="0" w:line="360" w:lineRule="auto"/>
        <w:ind w:left="284" w:hanging="284"/>
        <w:jc w:val="both"/>
        <w:rPr>
          <w:rFonts w:ascii="Arial" w:hAnsi="Arial" w:cs="Arial"/>
          <w:sz w:val="24"/>
          <w:szCs w:val="24"/>
        </w:rPr>
      </w:pPr>
      <w:r w:rsidRPr="00731984">
        <w:rPr>
          <w:rFonts w:ascii="Arial" w:hAnsi="Arial" w:cs="Arial"/>
          <w:sz w:val="24"/>
          <w:szCs w:val="24"/>
        </w:rPr>
        <w:t>Menyusun rencana kegiat</w:t>
      </w:r>
      <w:r w:rsidR="00D26D01">
        <w:rPr>
          <w:rFonts w:ascii="Arial" w:hAnsi="Arial" w:cs="Arial"/>
          <w:sz w:val="24"/>
          <w:szCs w:val="24"/>
        </w:rPr>
        <w:t>an Badan Hisab Rukyat (BHR) Kabupaten</w:t>
      </w:r>
      <w:r w:rsidRPr="00731984">
        <w:rPr>
          <w:rFonts w:ascii="Arial" w:hAnsi="Arial" w:cs="Arial"/>
          <w:sz w:val="24"/>
          <w:szCs w:val="24"/>
        </w:rPr>
        <w:t xml:space="preserve"> Tanah Laut untuk pengukuran arah kiblat mesjid, musholla seluruh kecamatan dilingkup Pemerintah Kabupaten tanah Laut bekerjasama dengan unsur Kecamatan, KUA Kecamatan, unsur perangkat desa.</w:t>
      </w:r>
    </w:p>
    <w:p w:rsidR="00731984" w:rsidRPr="00731984" w:rsidRDefault="0035370B" w:rsidP="00FC3BFF">
      <w:pPr>
        <w:pStyle w:val="ListParagraph"/>
        <w:numPr>
          <w:ilvl w:val="0"/>
          <w:numId w:val="91"/>
        </w:numPr>
        <w:spacing w:after="0" w:line="360" w:lineRule="auto"/>
        <w:jc w:val="both"/>
        <w:rPr>
          <w:rFonts w:ascii="Arial" w:hAnsi="Arial" w:cs="Arial"/>
          <w:sz w:val="24"/>
          <w:szCs w:val="24"/>
        </w:rPr>
      </w:pPr>
      <w:r w:rsidRPr="00456519">
        <w:rPr>
          <w:rFonts w:ascii="Arial" w:hAnsi="Arial" w:cs="Arial"/>
          <w:noProof/>
          <w:sz w:val="24"/>
          <w:szCs w:val="24"/>
          <w:lang w:val="en-US" w:eastAsia="en-US"/>
        </w:rPr>
        <w:drawing>
          <wp:anchor distT="0" distB="0" distL="114300" distR="114300" simplePos="0" relativeHeight="251712512" behindDoc="1" locked="0" layoutInCell="1" allowOverlap="1" wp14:anchorId="72215A9C" wp14:editId="049E1713">
            <wp:simplePos x="0" y="0"/>
            <wp:positionH relativeFrom="margin">
              <wp:posOffset>291465</wp:posOffset>
            </wp:positionH>
            <wp:positionV relativeFrom="margin">
              <wp:posOffset>6023325</wp:posOffset>
            </wp:positionV>
            <wp:extent cx="2446020" cy="1463675"/>
            <wp:effectExtent l="0" t="0" r="0" b="3175"/>
            <wp:wrapSquare wrapText="bothSides"/>
            <wp:docPr id="68" name="Picture 6" descr="1572581441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72581441507.jpg"/>
                    <pic:cNvPicPr/>
                  </pic:nvPicPr>
                  <pic:blipFill>
                    <a:blip r:embed="rId107"/>
                    <a:stretch>
                      <a:fillRect/>
                    </a:stretch>
                  </pic:blipFill>
                  <pic:spPr>
                    <a:xfrm>
                      <a:off x="0" y="0"/>
                      <a:ext cx="2446020" cy="1463675"/>
                    </a:xfrm>
                    <a:prstGeom prst="rect">
                      <a:avLst/>
                    </a:prstGeom>
                  </pic:spPr>
                </pic:pic>
              </a:graphicData>
            </a:graphic>
            <wp14:sizeRelH relativeFrom="margin">
              <wp14:pctWidth>0</wp14:pctWidth>
            </wp14:sizeRelH>
            <wp14:sizeRelV relativeFrom="margin">
              <wp14:pctHeight>0</wp14:pctHeight>
            </wp14:sizeRelV>
          </wp:anchor>
        </w:drawing>
      </w:r>
      <w:r w:rsidR="001F0801">
        <w:rPr>
          <w:rFonts w:ascii="Arial" w:hAnsi="Arial" w:cs="Arial"/>
          <w:noProof/>
          <w:sz w:val="24"/>
          <w:szCs w:val="24"/>
          <w:lang w:val="en-US" w:eastAsia="en-US"/>
        </w:rPr>
        <w:drawing>
          <wp:anchor distT="0" distB="0" distL="114300" distR="114300" simplePos="0" relativeHeight="251707392" behindDoc="0" locked="0" layoutInCell="1" allowOverlap="1" wp14:anchorId="4656C3F5" wp14:editId="09A85CC2">
            <wp:simplePos x="0" y="0"/>
            <wp:positionH relativeFrom="column">
              <wp:posOffset>3131185</wp:posOffset>
            </wp:positionH>
            <wp:positionV relativeFrom="paragraph">
              <wp:posOffset>574675</wp:posOffset>
            </wp:positionV>
            <wp:extent cx="2401570" cy="1663700"/>
            <wp:effectExtent l="0" t="0" r="0" b="0"/>
            <wp:wrapTight wrapText="bothSides">
              <wp:wrapPolygon edited="0">
                <wp:start x="0" y="0"/>
                <wp:lineTo x="0" y="21270"/>
                <wp:lineTo x="21417" y="21270"/>
                <wp:lineTo x="21417" y="0"/>
                <wp:lineTo x="0" y="0"/>
              </wp:wrapPolygon>
            </wp:wrapTight>
            <wp:docPr id="67" name="Picture 0" descr="IMG-20190411-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0" descr="IMG-20190411-WA0007.jpg"/>
                    <pic:cNvPicPr>
                      <a:picLocks noChangeAspect="1"/>
                    </pic:cNvPicPr>
                  </pic:nvPicPr>
                  <pic:blipFill>
                    <a:blip r:embed="rId108"/>
                    <a:stretch>
                      <a:fillRect/>
                    </a:stretch>
                  </pic:blipFill>
                  <pic:spPr>
                    <a:xfrm>
                      <a:off x="0" y="0"/>
                      <a:ext cx="2401570" cy="1663700"/>
                    </a:xfrm>
                    <a:prstGeom prst="rect">
                      <a:avLst/>
                    </a:prstGeom>
                  </pic:spPr>
                </pic:pic>
              </a:graphicData>
            </a:graphic>
            <wp14:sizeRelH relativeFrom="margin">
              <wp14:pctWidth>0</wp14:pctWidth>
            </wp14:sizeRelH>
            <wp14:sizeRelV relativeFrom="margin">
              <wp14:pctHeight>0</wp14:pctHeight>
            </wp14:sizeRelV>
          </wp:anchor>
        </w:drawing>
      </w:r>
      <w:r w:rsidR="00675AF5">
        <w:rPr>
          <w:noProof/>
          <w:lang w:val="en-US" w:eastAsia="en-US"/>
        </w:rPr>
        <mc:AlternateContent>
          <mc:Choice Requires="wps">
            <w:drawing>
              <wp:anchor distT="0" distB="0" distL="114300" distR="114300" simplePos="0" relativeHeight="251746304" behindDoc="0" locked="0" layoutInCell="1" allowOverlap="1" wp14:anchorId="1AFB2E49" wp14:editId="312B55A7">
                <wp:simplePos x="0" y="0"/>
                <wp:positionH relativeFrom="column">
                  <wp:posOffset>291223</wp:posOffset>
                </wp:positionH>
                <wp:positionV relativeFrom="paragraph">
                  <wp:posOffset>3803659</wp:posOffset>
                </wp:positionV>
                <wp:extent cx="5129530" cy="491490"/>
                <wp:effectExtent l="0" t="0" r="0" b="3810"/>
                <wp:wrapNone/>
                <wp:docPr id="86" name="Text Box 86"/>
                <wp:cNvGraphicFramePr/>
                <a:graphic xmlns:a="http://schemas.openxmlformats.org/drawingml/2006/main">
                  <a:graphicData uri="http://schemas.microsoft.com/office/word/2010/wordprocessingShape">
                    <wps:wsp>
                      <wps:cNvSpPr txBox="1"/>
                      <wps:spPr>
                        <a:xfrm>
                          <a:off x="0" y="0"/>
                          <a:ext cx="5129530" cy="4914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11E3" w:rsidRPr="00675AF5" w:rsidRDefault="000711E3" w:rsidP="00675AF5">
                            <w:pPr>
                              <w:spacing w:after="0" w:line="240" w:lineRule="auto"/>
                              <w:ind w:left="142"/>
                              <w:jc w:val="center"/>
                              <w:rPr>
                                <w:rFonts w:ascii="Arial" w:hAnsi="Arial" w:cs="Arial"/>
                                <w:sz w:val="20"/>
                                <w:szCs w:val="20"/>
                              </w:rPr>
                            </w:pPr>
                            <w:r w:rsidRPr="00675AF5">
                              <w:rPr>
                                <w:rFonts w:ascii="Arial" w:hAnsi="Arial" w:cs="Arial"/>
                                <w:sz w:val="20"/>
                                <w:szCs w:val="20"/>
                              </w:rPr>
                              <w:t>Koordinasi Pengurus Forum Komunikasi Diniyah Takmiliyah (FKDT) Kabupaten Tanah Laut dengan</w:t>
                            </w:r>
                            <w:r w:rsidRPr="00675AF5">
                              <w:rPr>
                                <w:rFonts w:ascii="Arial" w:hAnsi="Arial" w:cs="Arial"/>
                                <w:sz w:val="20"/>
                                <w:szCs w:val="20"/>
                                <w:lang w:val="en-US"/>
                              </w:rPr>
                              <w:t xml:space="preserve"> </w:t>
                            </w:r>
                            <w:r w:rsidRPr="00675AF5">
                              <w:rPr>
                                <w:rFonts w:ascii="Arial" w:hAnsi="Arial" w:cs="Arial"/>
                                <w:sz w:val="20"/>
                                <w:szCs w:val="20"/>
                              </w:rPr>
                              <w:t>Kepala Bagian Kesra Setda Tanah Laut</w:t>
                            </w:r>
                          </w:p>
                          <w:p w:rsidR="000711E3" w:rsidRDefault="000711E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AFB2E49" id="Text Box 86" o:spid="_x0000_s1032" type="#_x0000_t202" style="position:absolute;left:0;text-align:left;margin-left:22.95pt;margin-top:299.5pt;width:403.9pt;height:38.7pt;z-index:251746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6y6gQIAAGsFAAAOAAAAZHJzL2Uyb0RvYy54bWysVE1PGzEQvVfqf7B8L5uEhELEBqUgqkoI&#10;UKHi7HhtsqrX49pOsumv59m7CRHthaqXXXvmzXjmzcf5RdsYtlY+1GRLPjwacKaspKq2zyX/8Xj9&#10;6ZSzEIWthCGrSr5VgV/MPn4437ipGtGSTKU8gxMbphtX8mWMbloUQS5VI8IROWWh1OQbEXH1z0Xl&#10;xQbeG1OMBoOTYkO+cp6kCgHSq07JZ9m/1krGO62DisyUHLHF/PX5u0jfYnYups9euGUt+zDEP0TR&#10;iNri0b2rKxEFW/n6D1dNLT0F0vFIUlOQ1rVUOQdkMxy8yeZhKZzKuYCc4PY0hf/nVt6u7z2rq5Kf&#10;nnBmRYMaPao2si/UMojAz8aFKWAPDsDYQo467+QBwpR2q32T/kiIQQ+mt3t2kzcJ4WQ4OpscQyWh&#10;G58Nx2eZ/uLV2vkQvypqWDqU3KN6mVSxvgkRkQC6g6THLF3XxuQKGss2JT85ngyywV4DC2MTVuVe&#10;6N2kjLrI8ylujUoYY78rDS5yAkmQu1BdGs/WAv0jpFQ25tyzX6ATSiOI9xj2+Neo3mPc5bF7mWzc&#10;Gze1JZ+zfxN29XMXsu7wIPIg73SM7aLNTbAv+IKqLertqZuY4OR1jaLciBDvhceIoI4Y+3iHjzYE&#10;8qk/cbYk//tv8oRH50LL2QYjV/LwayW84sx8s+hptMQ4zWi+jCefR7j4Q83iUGNXzSWhKkMsGCfz&#10;MeGj2R21p+YJ22GeXoVKWIm3Sx53x8vYLQJsF6nm8wzCVDoRb+yDk8l1KlJqucf2SXjX92VER9/S&#10;bjjF9E17dthkaWm+iqTr3LuJ547Vnn9MdG7pfvuklXF4z6jXHTl7AQAA//8DAFBLAwQUAAYACAAA&#10;ACEAo+2naOMAAAAKAQAADwAAAGRycy9kb3ducmV2LnhtbEyPwU7DMBBE70j8g7VI3KhDadIkxKmq&#10;SBUSgkNLL9yceJtE2OsQu23o1+Oe4Ljap5k3xWoymp1wdL0lAY+zCBhSY1VPrYD9x+YhBea8JCW1&#10;JRTwgw5W5e1NIXNlz7TF0863LISQy6WAzvsh59w1HRrpZnZACr+DHY304RxbrkZ5DuFG83kUJdzI&#10;nkJDJwesOmy+dkcj4LXavMttPTfpRVcvb4f18L3/jIW4v5vWz8A8Tv4Phqt+UIcyONX2SMoxLWAR&#10;Z4EUEGdZ2BSANH5aAqsFJMtkAbws+P8J5S8AAAD//wMAUEsBAi0AFAAGAAgAAAAhALaDOJL+AAAA&#10;4QEAABMAAAAAAAAAAAAAAAAAAAAAAFtDb250ZW50X1R5cGVzXS54bWxQSwECLQAUAAYACAAAACEA&#10;OP0h/9YAAACUAQAACwAAAAAAAAAAAAAAAAAvAQAAX3JlbHMvLnJlbHNQSwECLQAUAAYACAAAACEA&#10;ZjOsuoECAABrBQAADgAAAAAAAAAAAAAAAAAuAgAAZHJzL2Uyb0RvYy54bWxQSwECLQAUAAYACAAA&#10;ACEAo+2naOMAAAAKAQAADwAAAAAAAAAAAAAAAADbBAAAZHJzL2Rvd25yZXYueG1sUEsFBgAAAAAE&#10;AAQA8wAAAOsFAAAAAA==&#10;" filled="f" stroked="f" strokeweight=".5pt">
                <v:textbox>
                  <w:txbxContent>
                    <w:p w:rsidR="000711E3" w:rsidRPr="00675AF5" w:rsidRDefault="000711E3" w:rsidP="00675AF5">
                      <w:pPr>
                        <w:spacing w:after="0" w:line="240" w:lineRule="auto"/>
                        <w:ind w:left="142"/>
                        <w:jc w:val="center"/>
                        <w:rPr>
                          <w:rFonts w:ascii="Arial" w:hAnsi="Arial" w:cs="Arial"/>
                          <w:sz w:val="20"/>
                          <w:szCs w:val="20"/>
                        </w:rPr>
                      </w:pPr>
                      <w:r w:rsidRPr="00675AF5">
                        <w:rPr>
                          <w:rFonts w:ascii="Arial" w:hAnsi="Arial" w:cs="Arial"/>
                          <w:sz w:val="20"/>
                          <w:szCs w:val="20"/>
                        </w:rPr>
                        <w:t>Koordinasi Pengurus Forum Komunikasi Diniyah Takmiliyah (FKDT) Kabupaten Tanah Laut dengan</w:t>
                      </w:r>
                      <w:r w:rsidRPr="00675AF5">
                        <w:rPr>
                          <w:rFonts w:ascii="Arial" w:hAnsi="Arial" w:cs="Arial"/>
                          <w:sz w:val="20"/>
                          <w:szCs w:val="20"/>
                          <w:lang w:val="en-US"/>
                        </w:rPr>
                        <w:t xml:space="preserve"> </w:t>
                      </w:r>
                      <w:r w:rsidRPr="00675AF5">
                        <w:rPr>
                          <w:rFonts w:ascii="Arial" w:hAnsi="Arial" w:cs="Arial"/>
                          <w:sz w:val="20"/>
                          <w:szCs w:val="20"/>
                        </w:rPr>
                        <w:t>Kepala Bagian Kesra Setda Tanah Laut</w:t>
                      </w:r>
                    </w:p>
                    <w:p w:rsidR="000711E3" w:rsidRDefault="000711E3"/>
                  </w:txbxContent>
                </v:textbox>
              </v:shape>
            </w:pict>
          </mc:Fallback>
        </mc:AlternateContent>
      </w:r>
      <w:r w:rsidR="00675AF5" w:rsidRPr="00456519">
        <w:rPr>
          <w:rFonts w:ascii="Arial" w:hAnsi="Arial" w:cs="Arial"/>
          <w:noProof/>
          <w:sz w:val="24"/>
          <w:szCs w:val="24"/>
          <w:lang w:val="en-US" w:eastAsia="en-US"/>
        </w:rPr>
        <w:drawing>
          <wp:anchor distT="0" distB="0" distL="114300" distR="114300" simplePos="0" relativeHeight="251713536" behindDoc="1" locked="0" layoutInCell="1" allowOverlap="1" wp14:anchorId="6681A4CF" wp14:editId="169C7B6F">
            <wp:simplePos x="0" y="0"/>
            <wp:positionH relativeFrom="column">
              <wp:posOffset>3131185</wp:posOffset>
            </wp:positionH>
            <wp:positionV relativeFrom="paragraph">
              <wp:posOffset>2313305</wp:posOffset>
            </wp:positionV>
            <wp:extent cx="2446655" cy="1496060"/>
            <wp:effectExtent l="0" t="0" r="0" b="8890"/>
            <wp:wrapTight wrapText="bothSides">
              <wp:wrapPolygon edited="0">
                <wp:start x="0" y="0"/>
                <wp:lineTo x="0" y="21453"/>
                <wp:lineTo x="21359" y="21453"/>
                <wp:lineTo x="21359" y="0"/>
                <wp:lineTo x="0" y="0"/>
              </wp:wrapPolygon>
            </wp:wrapTight>
            <wp:docPr id="69" name="Picture 7" descr="1572581442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72581442530.jpg"/>
                    <pic:cNvPicPr/>
                  </pic:nvPicPr>
                  <pic:blipFill>
                    <a:blip r:embed="rId109"/>
                    <a:stretch>
                      <a:fillRect/>
                    </a:stretch>
                  </pic:blipFill>
                  <pic:spPr>
                    <a:xfrm>
                      <a:off x="0" y="0"/>
                      <a:ext cx="2446655" cy="1496060"/>
                    </a:xfrm>
                    <a:prstGeom prst="rect">
                      <a:avLst/>
                    </a:prstGeom>
                  </pic:spPr>
                </pic:pic>
              </a:graphicData>
            </a:graphic>
            <wp14:sizeRelH relativeFrom="margin">
              <wp14:pctWidth>0</wp14:pctWidth>
            </wp14:sizeRelH>
            <wp14:sizeRelV relativeFrom="margin">
              <wp14:pctHeight>0</wp14:pctHeight>
            </wp14:sizeRelV>
          </wp:anchor>
        </w:drawing>
      </w:r>
      <w:r w:rsidR="00675AF5">
        <w:rPr>
          <w:rFonts w:ascii="Arial" w:hAnsi="Arial" w:cs="Arial"/>
          <w:noProof/>
          <w:sz w:val="24"/>
          <w:szCs w:val="24"/>
          <w:lang w:val="en-US" w:eastAsia="en-US"/>
        </w:rPr>
        <w:drawing>
          <wp:anchor distT="0" distB="0" distL="114300" distR="114300" simplePos="0" relativeHeight="251708416" behindDoc="0" locked="0" layoutInCell="1" allowOverlap="1" wp14:anchorId="0C3809D3" wp14:editId="5CDD957A">
            <wp:simplePos x="0" y="0"/>
            <wp:positionH relativeFrom="column">
              <wp:posOffset>290830</wp:posOffset>
            </wp:positionH>
            <wp:positionV relativeFrom="paragraph">
              <wp:posOffset>574675</wp:posOffset>
            </wp:positionV>
            <wp:extent cx="2446655" cy="1663700"/>
            <wp:effectExtent l="0" t="0" r="0" b="0"/>
            <wp:wrapTight wrapText="bothSides">
              <wp:wrapPolygon edited="0">
                <wp:start x="0" y="0"/>
                <wp:lineTo x="0" y="21270"/>
                <wp:lineTo x="21359" y="21270"/>
                <wp:lineTo x="21359" y="0"/>
                <wp:lineTo x="0" y="0"/>
              </wp:wrapPolygon>
            </wp:wrapTight>
            <wp:docPr id="66" name="Picture 1" descr="IMG-20200122-WA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 descr="IMG-20200122-WA0017.jpg"/>
                    <pic:cNvPicPr>
                      <a:picLocks noChangeAspect="1"/>
                    </pic:cNvPicPr>
                  </pic:nvPicPr>
                  <pic:blipFill>
                    <a:blip r:embed="rId110"/>
                    <a:stretch>
                      <a:fillRect/>
                    </a:stretch>
                  </pic:blipFill>
                  <pic:spPr>
                    <a:xfrm>
                      <a:off x="0" y="0"/>
                      <a:ext cx="2446655" cy="1663700"/>
                    </a:xfrm>
                    <a:prstGeom prst="rect">
                      <a:avLst/>
                    </a:prstGeom>
                  </pic:spPr>
                </pic:pic>
              </a:graphicData>
            </a:graphic>
            <wp14:sizeRelH relativeFrom="margin">
              <wp14:pctWidth>0</wp14:pctWidth>
            </wp14:sizeRelH>
            <wp14:sizeRelV relativeFrom="margin">
              <wp14:pctHeight>0</wp14:pctHeight>
            </wp14:sizeRelV>
          </wp:anchor>
        </w:drawing>
      </w:r>
      <w:r w:rsidR="00731984" w:rsidRPr="00731984">
        <w:rPr>
          <w:rFonts w:ascii="Arial" w:hAnsi="Arial" w:cs="Arial"/>
          <w:sz w:val="24"/>
          <w:szCs w:val="24"/>
        </w:rPr>
        <w:t>Berikut disampaikan pelaksanaan kegiatan yang dilaksanakan oleh Forum Komunikas</w:t>
      </w:r>
      <w:r w:rsidR="00D26D01">
        <w:rPr>
          <w:rFonts w:ascii="Arial" w:hAnsi="Arial" w:cs="Arial"/>
          <w:sz w:val="24"/>
          <w:szCs w:val="24"/>
        </w:rPr>
        <w:t xml:space="preserve">i Diniyah Takmiliyah(FKDT) Kabupaten </w:t>
      </w:r>
      <w:r w:rsidR="00731984" w:rsidRPr="00731984">
        <w:rPr>
          <w:rFonts w:ascii="Arial" w:hAnsi="Arial" w:cs="Arial"/>
          <w:sz w:val="24"/>
          <w:szCs w:val="24"/>
        </w:rPr>
        <w:t xml:space="preserve">Tanah Laut Tahun 2019 </w:t>
      </w:r>
    </w:p>
    <w:p w:rsidR="00731984" w:rsidRDefault="00731984" w:rsidP="00731984">
      <w:pPr>
        <w:spacing w:line="360" w:lineRule="auto"/>
        <w:jc w:val="both"/>
        <w:rPr>
          <w:rFonts w:ascii="Tahoma" w:hAnsi="Tahoma" w:cs="Tahoma"/>
          <w:sz w:val="20"/>
          <w:szCs w:val="20"/>
        </w:rPr>
      </w:pPr>
    </w:p>
    <w:p w:rsidR="00C5103C" w:rsidRPr="00456519" w:rsidRDefault="00C5103C" w:rsidP="00C5103C">
      <w:pPr>
        <w:spacing w:line="360" w:lineRule="auto"/>
        <w:ind w:left="360"/>
        <w:jc w:val="both"/>
        <w:rPr>
          <w:rFonts w:ascii="Arial" w:hAnsi="Arial" w:cs="Arial"/>
          <w:sz w:val="24"/>
          <w:szCs w:val="24"/>
        </w:rPr>
      </w:pPr>
      <w:r w:rsidRPr="00456519">
        <w:rPr>
          <w:rFonts w:ascii="Arial" w:hAnsi="Arial" w:cs="Arial"/>
          <w:sz w:val="24"/>
          <w:szCs w:val="24"/>
        </w:rPr>
        <w:lastRenderedPageBreak/>
        <w:t>Hambatan yang dilakukan dalam pelaksanaan kegiatan untuk mencapai prestasi dan peringkat pada PORSADIN 3 Tingkat Nasional Tahun 2019 di Provinsi Bangka Belit</w:t>
      </w:r>
      <w:r w:rsidR="00297237">
        <w:rPr>
          <w:rFonts w:ascii="Arial" w:hAnsi="Arial" w:cs="Arial"/>
          <w:sz w:val="24"/>
          <w:szCs w:val="24"/>
        </w:rPr>
        <w:t>ung pada perwakilan kafilah Kabupaten</w:t>
      </w:r>
      <w:r w:rsidRPr="00456519">
        <w:rPr>
          <w:rFonts w:ascii="Arial" w:hAnsi="Arial" w:cs="Arial"/>
          <w:sz w:val="24"/>
          <w:szCs w:val="24"/>
        </w:rPr>
        <w:t xml:space="preserve"> Tanah Laut setelah mengikuti kegiatan tersebut yakni :</w:t>
      </w:r>
    </w:p>
    <w:p w:rsidR="00C5103C" w:rsidRPr="00456519" w:rsidRDefault="00C5103C" w:rsidP="00FC3BFF">
      <w:pPr>
        <w:pStyle w:val="ListParagraph"/>
        <w:numPr>
          <w:ilvl w:val="0"/>
          <w:numId w:val="92"/>
        </w:numPr>
        <w:spacing w:after="0" w:line="360" w:lineRule="auto"/>
        <w:ind w:left="284" w:hanging="425"/>
        <w:jc w:val="both"/>
        <w:rPr>
          <w:rFonts w:ascii="Arial" w:hAnsi="Arial" w:cs="Arial"/>
          <w:sz w:val="24"/>
          <w:szCs w:val="24"/>
        </w:rPr>
      </w:pPr>
      <w:r w:rsidRPr="00456519">
        <w:rPr>
          <w:rFonts w:ascii="Arial" w:hAnsi="Arial" w:cs="Arial"/>
          <w:sz w:val="24"/>
          <w:szCs w:val="24"/>
        </w:rPr>
        <w:t>Terbatasnya  kompetensi soal terbaru sesuai kriteria soal dan kemampuan baca qiraat alquran, khat alqura</w:t>
      </w:r>
      <w:r w:rsidR="00297237">
        <w:rPr>
          <w:rFonts w:ascii="Arial" w:hAnsi="Arial" w:cs="Arial"/>
          <w:sz w:val="24"/>
          <w:szCs w:val="24"/>
        </w:rPr>
        <w:t>n, pidato bahasa Indonesia dan A</w:t>
      </w:r>
      <w:r w:rsidRPr="00456519">
        <w:rPr>
          <w:rFonts w:ascii="Arial" w:hAnsi="Arial" w:cs="Arial"/>
          <w:sz w:val="24"/>
          <w:szCs w:val="24"/>
        </w:rPr>
        <w:t>rab.</w:t>
      </w:r>
    </w:p>
    <w:p w:rsidR="00C5103C" w:rsidRPr="00456519" w:rsidRDefault="00C5103C" w:rsidP="00C5103C">
      <w:pPr>
        <w:spacing w:line="360" w:lineRule="auto"/>
        <w:ind w:left="284"/>
        <w:jc w:val="both"/>
        <w:rPr>
          <w:rFonts w:ascii="Arial" w:hAnsi="Arial" w:cs="Arial"/>
          <w:sz w:val="24"/>
          <w:szCs w:val="24"/>
        </w:rPr>
      </w:pPr>
      <w:r w:rsidRPr="00456519">
        <w:rPr>
          <w:rFonts w:ascii="Arial" w:hAnsi="Arial" w:cs="Arial"/>
          <w:sz w:val="24"/>
          <w:szCs w:val="24"/>
        </w:rPr>
        <w:t>Solusi yang dilakukan dalam pelaksanaan kegiatan untuk mencapai prestasi dalam mencapai peringkat pada PORSADIN selanjutnya yaitu :</w:t>
      </w:r>
    </w:p>
    <w:p w:rsidR="00C5103C" w:rsidRPr="00FE2B96" w:rsidRDefault="00C5103C" w:rsidP="00FC3BFF">
      <w:pPr>
        <w:pStyle w:val="ListParagraph"/>
        <w:numPr>
          <w:ilvl w:val="0"/>
          <w:numId w:val="99"/>
        </w:numPr>
        <w:spacing w:after="0" w:line="360" w:lineRule="auto"/>
        <w:jc w:val="both"/>
        <w:rPr>
          <w:rFonts w:ascii="Arial" w:hAnsi="Arial" w:cs="Arial"/>
          <w:sz w:val="24"/>
          <w:szCs w:val="24"/>
        </w:rPr>
      </w:pPr>
      <w:r w:rsidRPr="00456519">
        <w:rPr>
          <w:rFonts w:ascii="Arial" w:hAnsi="Arial" w:cs="Arial"/>
          <w:sz w:val="24"/>
          <w:szCs w:val="24"/>
        </w:rPr>
        <w:t xml:space="preserve">Melakukan latihan terus menerus dan berkelanjutan kemampuan santri dengan bimbingan dari ustadz di Madin masing-masing, dan </w:t>
      </w:r>
      <w:r w:rsidRPr="00297237">
        <w:rPr>
          <w:rFonts w:ascii="Arial" w:hAnsi="Arial" w:cs="Arial"/>
          <w:i/>
          <w:sz w:val="24"/>
          <w:szCs w:val="24"/>
        </w:rPr>
        <w:t>update</w:t>
      </w:r>
      <w:r w:rsidRPr="00456519">
        <w:rPr>
          <w:rFonts w:ascii="Arial" w:hAnsi="Arial" w:cs="Arial"/>
          <w:sz w:val="24"/>
          <w:szCs w:val="24"/>
        </w:rPr>
        <w:t xml:space="preserve"> terbaru mengenai materi lomba terbaru</w:t>
      </w:r>
      <w:r w:rsidR="00297237">
        <w:rPr>
          <w:rFonts w:ascii="Arial" w:hAnsi="Arial" w:cs="Arial"/>
          <w:sz w:val="24"/>
          <w:szCs w:val="24"/>
          <w:lang w:val="en-US"/>
        </w:rPr>
        <w:t>.</w:t>
      </w:r>
    </w:p>
    <w:p w:rsidR="00C5103C" w:rsidRDefault="00C5103C" w:rsidP="0035370B">
      <w:pPr>
        <w:pStyle w:val="ListParagraph"/>
        <w:numPr>
          <w:ilvl w:val="0"/>
          <w:numId w:val="91"/>
        </w:numPr>
        <w:spacing w:after="0" w:line="360" w:lineRule="auto"/>
        <w:ind w:left="1134" w:hanging="436"/>
        <w:jc w:val="both"/>
        <w:rPr>
          <w:rFonts w:ascii="Arial" w:hAnsi="Arial" w:cs="Arial"/>
          <w:sz w:val="24"/>
          <w:szCs w:val="24"/>
        </w:rPr>
      </w:pPr>
      <w:r w:rsidRPr="00456519">
        <w:rPr>
          <w:rFonts w:ascii="Arial" w:hAnsi="Arial" w:cs="Arial"/>
          <w:sz w:val="24"/>
          <w:szCs w:val="24"/>
        </w:rPr>
        <w:t>Berikut disampaikan Pelaksanaan kegiatan Hari Santri Nasional Tahun 2019 yang dilaksanakan oleh Forum Komunik</w:t>
      </w:r>
      <w:r w:rsidR="00297237">
        <w:rPr>
          <w:rFonts w:ascii="Arial" w:hAnsi="Arial" w:cs="Arial"/>
          <w:sz w:val="24"/>
          <w:szCs w:val="24"/>
        </w:rPr>
        <w:t>asi Pondok Pesantren (FKPP) Kabupaten</w:t>
      </w:r>
      <w:r w:rsidRPr="00456519">
        <w:rPr>
          <w:rFonts w:ascii="Arial" w:hAnsi="Arial" w:cs="Arial"/>
          <w:sz w:val="24"/>
          <w:szCs w:val="24"/>
        </w:rPr>
        <w:t xml:space="preserve"> Tanah Laut. </w:t>
      </w:r>
    </w:p>
    <w:p w:rsidR="0035370B" w:rsidRPr="0035370B" w:rsidRDefault="0035370B" w:rsidP="0035370B">
      <w:pPr>
        <w:pStyle w:val="ListParagraph"/>
        <w:spacing w:after="0" w:line="360" w:lineRule="auto"/>
        <w:ind w:left="1134"/>
        <w:jc w:val="both"/>
        <w:rPr>
          <w:rFonts w:ascii="Arial" w:hAnsi="Arial" w:cs="Arial"/>
          <w:sz w:val="24"/>
          <w:szCs w:val="24"/>
        </w:rPr>
      </w:pPr>
    </w:p>
    <w:p w:rsidR="00C5103C" w:rsidRPr="00456519" w:rsidRDefault="00C5103C" w:rsidP="00C5103C">
      <w:pPr>
        <w:pStyle w:val="ListParagraph"/>
        <w:jc w:val="center"/>
        <w:rPr>
          <w:rFonts w:ascii="Arial" w:hAnsi="Arial" w:cs="Arial"/>
          <w:sz w:val="24"/>
          <w:szCs w:val="24"/>
        </w:rPr>
      </w:pPr>
      <w:r w:rsidRPr="00456519">
        <w:rPr>
          <w:rFonts w:ascii="Arial" w:hAnsi="Arial" w:cs="Arial"/>
          <w:sz w:val="24"/>
          <w:szCs w:val="24"/>
        </w:rPr>
        <w:t>Peserta kegiatan Hari Santri Nasional yang diikuti oleh perwakilan</w:t>
      </w:r>
    </w:p>
    <w:p w:rsidR="00C5103C" w:rsidRPr="00456519" w:rsidRDefault="00C5103C" w:rsidP="00C5103C">
      <w:pPr>
        <w:pStyle w:val="ListParagraph"/>
        <w:jc w:val="center"/>
        <w:rPr>
          <w:rFonts w:ascii="Arial" w:hAnsi="Arial" w:cs="Arial"/>
          <w:sz w:val="24"/>
          <w:szCs w:val="24"/>
        </w:rPr>
      </w:pPr>
      <w:r w:rsidRPr="00456519">
        <w:rPr>
          <w:rFonts w:ascii="Arial" w:hAnsi="Arial" w:cs="Arial"/>
          <w:sz w:val="24"/>
          <w:szCs w:val="24"/>
        </w:rPr>
        <w:t>Pondok Pesantren lingkup Kecamatan se Kabupaten Tanah Laut</w:t>
      </w:r>
    </w:p>
    <w:p w:rsidR="00C5103C" w:rsidRPr="00456519" w:rsidRDefault="00C5103C" w:rsidP="00C5103C">
      <w:pPr>
        <w:pStyle w:val="ListParagraph"/>
        <w:spacing w:line="360" w:lineRule="auto"/>
        <w:jc w:val="both"/>
        <w:rPr>
          <w:rFonts w:ascii="Arial" w:hAnsi="Arial" w:cs="Arial"/>
          <w:sz w:val="24"/>
          <w:szCs w:val="24"/>
        </w:rPr>
      </w:pPr>
    </w:p>
    <w:tbl>
      <w:tblPr>
        <w:tblStyle w:val="GridTable4-Accent1"/>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76"/>
        <w:gridCol w:w="2834"/>
        <w:gridCol w:w="1559"/>
        <w:gridCol w:w="1559"/>
        <w:gridCol w:w="2411"/>
      </w:tblGrid>
      <w:tr w:rsidR="00C5103C" w:rsidRPr="00456519" w:rsidTr="00297237">
        <w:trPr>
          <w:cnfStyle w:val="100000000000" w:firstRow="1" w:lastRow="0" w:firstColumn="0" w:lastColumn="0" w:oddVBand="0" w:evenVBand="0" w:oddHBand="0" w:evenHBand="0" w:firstRowFirstColumn="0" w:firstRowLastColumn="0" w:lastRowFirstColumn="0" w:lastRowLastColumn="0"/>
          <w:trHeight w:val="461"/>
        </w:trPr>
        <w:tc>
          <w:tcPr>
            <w:cnfStyle w:val="001000000000" w:firstRow="0" w:lastRow="0" w:firstColumn="1" w:lastColumn="0" w:oddVBand="0" w:evenVBand="0" w:oddHBand="0" w:evenHBand="0" w:firstRowFirstColumn="0" w:firstRowLastColumn="0" w:lastRowFirstColumn="0" w:lastRowLastColumn="0"/>
            <w:tcW w:w="568" w:type="dxa"/>
            <w:vMerge w:val="restart"/>
            <w:tcBorders>
              <w:top w:val="none" w:sz="0" w:space="0" w:color="auto"/>
              <w:left w:val="none" w:sz="0" w:space="0" w:color="auto"/>
              <w:bottom w:val="none" w:sz="0" w:space="0" w:color="auto"/>
              <w:right w:val="none" w:sz="0" w:space="0" w:color="auto"/>
            </w:tcBorders>
            <w:shd w:val="clear" w:color="auto" w:fill="548DD4" w:themeFill="text2" w:themeFillTint="99"/>
            <w:vAlign w:val="center"/>
          </w:tcPr>
          <w:p w:rsidR="00C5103C" w:rsidRPr="00297237" w:rsidRDefault="00C5103C" w:rsidP="00297237">
            <w:pPr>
              <w:pStyle w:val="ListParagraph"/>
              <w:ind w:left="0"/>
              <w:jc w:val="center"/>
              <w:rPr>
                <w:rFonts w:ascii="Arial" w:hAnsi="Arial" w:cs="Arial"/>
                <w:color w:val="000000" w:themeColor="text1"/>
                <w:sz w:val="24"/>
                <w:szCs w:val="24"/>
              </w:rPr>
            </w:pPr>
            <w:r w:rsidRPr="00297237">
              <w:rPr>
                <w:rFonts w:ascii="Arial" w:hAnsi="Arial" w:cs="Arial"/>
                <w:color w:val="000000" w:themeColor="text1"/>
                <w:sz w:val="24"/>
                <w:szCs w:val="24"/>
              </w:rPr>
              <w:t>NO</w:t>
            </w:r>
          </w:p>
        </w:tc>
        <w:tc>
          <w:tcPr>
            <w:tcW w:w="2834" w:type="dxa"/>
            <w:vMerge w:val="restart"/>
            <w:tcBorders>
              <w:top w:val="none" w:sz="0" w:space="0" w:color="auto"/>
              <w:left w:val="none" w:sz="0" w:space="0" w:color="auto"/>
              <w:bottom w:val="none" w:sz="0" w:space="0" w:color="auto"/>
              <w:right w:val="none" w:sz="0" w:space="0" w:color="auto"/>
            </w:tcBorders>
            <w:shd w:val="clear" w:color="auto" w:fill="548DD4" w:themeFill="text2" w:themeFillTint="99"/>
            <w:vAlign w:val="center"/>
          </w:tcPr>
          <w:p w:rsidR="00C5103C" w:rsidRPr="00297237" w:rsidRDefault="00C5103C" w:rsidP="00297237">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4"/>
                <w:szCs w:val="24"/>
              </w:rPr>
            </w:pPr>
            <w:r w:rsidRPr="00297237">
              <w:rPr>
                <w:rFonts w:ascii="Arial" w:hAnsi="Arial" w:cs="Arial"/>
                <w:color w:val="000000" w:themeColor="text1"/>
                <w:sz w:val="24"/>
                <w:szCs w:val="24"/>
              </w:rPr>
              <w:t>NAMA PONPES</w:t>
            </w:r>
          </w:p>
        </w:tc>
        <w:tc>
          <w:tcPr>
            <w:tcW w:w="3118" w:type="dxa"/>
            <w:gridSpan w:val="2"/>
            <w:tcBorders>
              <w:top w:val="none" w:sz="0" w:space="0" w:color="auto"/>
              <w:left w:val="none" w:sz="0" w:space="0" w:color="auto"/>
              <w:bottom w:val="none" w:sz="0" w:space="0" w:color="auto"/>
              <w:right w:val="none" w:sz="0" w:space="0" w:color="auto"/>
            </w:tcBorders>
            <w:shd w:val="clear" w:color="auto" w:fill="548DD4" w:themeFill="text2" w:themeFillTint="99"/>
            <w:vAlign w:val="center"/>
          </w:tcPr>
          <w:p w:rsidR="00C5103C" w:rsidRPr="00297237" w:rsidRDefault="00C5103C" w:rsidP="00297237">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4"/>
                <w:szCs w:val="24"/>
              </w:rPr>
            </w:pPr>
            <w:r w:rsidRPr="00297237">
              <w:rPr>
                <w:rFonts w:ascii="Arial" w:hAnsi="Arial" w:cs="Arial"/>
                <w:color w:val="000000" w:themeColor="text1"/>
                <w:sz w:val="24"/>
                <w:szCs w:val="24"/>
              </w:rPr>
              <w:t>JUMLAH SANTRI</w:t>
            </w:r>
          </w:p>
        </w:tc>
        <w:tc>
          <w:tcPr>
            <w:tcW w:w="2411" w:type="dxa"/>
            <w:vMerge w:val="restart"/>
            <w:tcBorders>
              <w:top w:val="none" w:sz="0" w:space="0" w:color="auto"/>
              <w:left w:val="none" w:sz="0" w:space="0" w:color="auto"/>
              <w:bottom w:val="none" w:sz="0" w:space="0" w:color="auto"/>
              <w:right w:val="none" w:sz="0" w:space="0" w:color="auto"/>
            </w:tcBorders>
            <w:shd w:val="clear" w:color="auto" w:fill="548DD4" w:themeFill="text2" w:themeFillTint="99"/>
            <w:vAlign w:val="center"/>
          </w:tcPr>
          <w:p w:rsidR="00C5103C" w:rsidRPr="00297237" w:rsidRDefault="00C5103C" w:rsidP="00297237">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4"/>
                <w:szCs w:val="24"/>
              </w:rPr>
            </w:pPr>
            <w:r w:rsidRPr="00297237">
              <w:rPr>
                <w:rFonts w:ascii="Arial" w:hAnsi="Arial" w:cs="Arial"/>
                <w:color w:val="000000" w:themeColor="text1"/>
                <w:sz w:val="24"/>
                <w:szCs w:val="24"/>
              </w:rPr>
              <w:t>KETERANGAN</w:t>
            </w:r>
          </w:p>
        </w:tc>
      </w:tr>
      <w:tr w:rsidR="00C5103C" w:rsidRPr="00456519" w:rsidTr="002972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8" w:type="dxa"/>
            <w:vMerge/>
          </w:tcPr>
          <w:p w:rsidR="00C5103C" w:rsidRPr="00456519" w:rsidRDefault="00C5103C" w:rsidP="00C5103C">
            <w:pPr>
              <w:pStyle w:val="ListParagraph"/>
              <w:spacing w:line="360" w:lineRule="auto"/>
              <w:ind w:left="0"/>
              <w:jc w:val="center"/>
              <w:rPr>
                <w:rFonts w:ascii="Arial" w:hAnsi="Arial" w:cs="Arial"/>
                <w:sz w:val="24"/>
                <w:szCs w:val="24"/>
              </w:rPr>
            </w:pPr>
          </w:p>
        </w:tc>
        <w:tc>
          <w:tcPr>
            <w:tcW w:w="2834" w:type="dxa"/>
            <w:vMerge/>
          </w:tcPr>
          <w:p w:rsidR="00C5103C" w:rsidRPr="00456519" w:rsidRDefault="00C5103C" w:rsidP="00C5103C">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1559" w:type="dxa"/>
            <w:shd w:val="clear" w:color="auto" w:fill="548DD4" w:themeFill="text2" w:themeFillTint="99"/>
            <w:vAlign w:val="center"/>
          </w:tcPr>
          <w:p w:rsidR="00C5103C" w:rsidRPr="00297237" w:rsidRDefault="00C5103C" w:rsidP="00297237">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297237">
              <w:rPr>
                <w:rFonts w:ascii="Arial" w:hAnsi="Arial" w:cs="Arial"/>
                <w:b/>
                <w:sz w:val="24"/>
                <w:szCs w:val="24"/>
              </w:rPr>
              <w:t>PUTRA</w:t>
            </w:r>
          </w:p>
        </w:tc>
        <w:tc>
          <w:tcPr>
            <w:tcW w:w="1559" w:type="dxa"/>
            <w:shd w:val="clear" w:color="auto" w:fill="548DD4" w:themeFill="text2" w:themeFillTint="99"/>
            <w:vAlign w:val="center"/>
          </w:tcPr>
          <w:p w:rsidR="00C5103C" w:rsidRPr="00297237" w:rsidRDefault="00C5103C" w:rsidP="00297237">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297237">
              <w:rPr>
                <w:rFonts w:ascii="Arial" w:hAnsi="Arial" w:cs="Arial"/>
                <w:b/>
                <w:sz w:val="24"/>
                <w:szCs w:val="24"/>
              </w:rPr>
              <w:t>PUTRI</w:t>
            </w:r>
          </w:p>
        </w:tc>
        <w:tc>
          <w:tcPr>
            <w:tcW w:w="2411" w:type="dxa"/>
            <w:vMerge/>
          </w:tcPr>
          <w:p w:rsidR="00C5103C" w:rsidRPr="00456519" w:rsidRDefault="00C5103C" w:rsidP="00C5103C">
            <w:pPr>
              <w:pStyle w:val="ListParagraph"/>
              <w:spacing w:line="360" w:lineRule="auto"/>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r>
      <w:tr w:rsidR="00C5103C" w:rsidRPr="00456519" w:rsidTr="00297237">
        <w:tc>
          <w:tcPr>
            <w:cnfStyle w:val="001000000000" w:firstRow="0" w:lastRow="0" w:firstColumn="1" w:lastColumn="0" w:oddVBand="0" w:evenVBand="0" w:oddHBand="0" w:evenHBand="0" w:firstRowFirstColumn="0" w:firstRowLastColumn="0" w:lastRowFirstColumn="0" w:lastRowLastColumn="0"/>
            <w:tcW w:w="568" w:type="dxa"/>
          </w:tcPr>
          <w:p w:rsidR="00C5103C" w:rsidRPr="00456519" w:rsidRDefault="00C5103C" w:rsidP="00297237">
            <w:pPr>
              <w:pStyle w:val="ListParagraph"/>
              <w:spacing w:before="60" w:after="60" w:line="360" w:lineRule="auto"/>
              <w:ind w:left="0"/>
              <w:jc w:val="both"/>
              <w:rPr>
                <w:rFonts w:ascii="Arial" w:hAnsi="Arial" w:cs="Arial"/>
                <w:sz w:val="24"/>
                <w:szCs w:val="24"/>
              </w:rPr>
            </w:pPr>
            <w:r w:rsidRPr="00456519">
              <w:rPr>
                <w:rFonts w:ascii="Arial" w:hAnsi="Arial" w:cs="Arial"/>
                <w:sz w:val="24"/>
                <w:szCs w:val="24"/>
              </w:rPr>
              <w:t>1.</w:t>
            </w:r>
          </w:p>
        </w:tc>
        <w:tc>
          <w:tcPr>
            <w:tcW w:w="2834" w:type="dxa"/>
          </w:tcPr>
          <w:p w:rsidR="00C5103C" w:rsidRPr="00456519" w:rsidRDefault="00C5103C" w:rsidP="00297237">
            <w:pPr>
              <w:pStyle w:val="ListParagraph"/>
              <w:spacing w:before="60" w:after="60" w:line="360" w:lineRule="auto"/>
              <w:ind w:left="0"/>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Ponpes Asy Syuhada</w:t>
            </w:r>
          </w:p>
        </w:tc>
        <w:tc>
          <w:tcPr>
            <w:tcW w:w="1559" w:type="dxa"/>
          </w:tcPr>
          <w:p w:rsidR="00C5103C" w:rsidRPr="00456519" w:rsidRDefault="00C5103C" w:rsidP="00297237">
            <w:pPr>
              <w:pStyle w:val="ListParagraph"/>
              <w:spacing w:before="60" w:after="60" w:line="360" w:lineRule="auto"/>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50 orang</w:t>
            </w:r>
          </w:p>
        </w:tc>
        <w:tc>
          <w:tcPr>
            <w:tcW w:w="1559" w:type="dxa"/>
          </w:tcPr>
          <w:p w:rsidR="00C5103C" w:rsidRPr="00456519" w:rsidRDefault="00C5103C" w:rsidP="00297237">
            <w:pPr>
              <w:pStyle w:val="ListParagraph"/>
              <w:spacing w:before="60" w:after="60" w:line="360" w:lineRule="auto"/>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30 orang</w:t>
            </w:r>
          </w:p>
        </w:tc>
        <w:tc>
          <w:tcPr>
            <w:tcW w:w="2411" w:type="dxa"/>
          </w:tcPr>
          <w:p w:rsidR="00C5103C" w:rsidRPr="00456519" w:rsidRDefault="00C5103C" w:rsidP="00297237">
            <w:pPr>
              <w:pStyle w:val="ListParagraph"/>
              <w:spacing w:before="60" w:after="60" w:line="360" w:lineRule="auto"/>
              <w:ind w:left="0"/>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Peserta devile pawai</w:t>
            </w:r>
          </w:p>
        </w:tc>
      </w:tr>
      <w:tr w:rsidR="00C5103C" w:rsidRPr="00456519" w:rsidTr="002972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8" w:type="dxa"/>
          </w:tcPr>
          <w:p w:rsidR="00C5103C" w:rsidRPr="00456519" w:rsidRDefault="00C5103C" w:rsidP="00297237">
            <w:pPr>
              <w:pStyle w:val="ListParagraph"/>
              <w:spacing w:before="60" w:after="60" w:line="360" w:lineRule="auto"/>
              <w:ind w:left="0"/>
              <w:jc w:val="both"/>
              <w:rPr>
                <w:rFonts w:ascii="Arial" w:hAnsi="Arial" w:cs="Arial"/>
                <w:sz w:val="24"/>
                <w:szCs w:val="24"/>
              </w:rPr>
            </w:pPr>
            <w:r w:rsidRPr="00456519">
              <w:rPr>
                <w:rFonts w:ascii="Arial" w:hAnsi="Arial" w:cs="Arial"/>
                <w:sz w:val="24"/>
                <w:szCs w:val="24"/>
              </w:rPr>
              <w:t>2.</w:t>
            </w:r>
          </w:p>
        </w:tc>
        <w:tc>
          <w:tcPr>
            <w:tcW w:w="2834" w:type="dxa"/>
          </w:tcPr>
          <w:p w:rsidR="00C5103C" w:rsidRPr="00456519" w:rsidRDefault="00C5103C" w:rsidP="00297237">
            <w:pPr>
              <w:pStyle w:val="ListParagraph"/>
              <w:spacing w:before="60" w:after="60" w:line="360" w:lineRule="auto"/>
              <w:ind w:left="0"/>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Ponpes Sirajul Huda</w:t>
            </w:r>
          </w:p>
        </w:tc>
        <w:tc>
          <w:tcPr>
            <w:tcW w:w="1559" w:type="dxa"/>
          </w:tcPr>
          <w:p w:rsidR="00C5103C" w:rsidRPr="00456519" w:rsidRDefault="00C5103C" w:rsidP="00297237">
            <w:pPr>
              <w:pStyle w:val="ListParagraph"/>
              <w:spacing w:before="60" w:after="60" w:line="360" w:lineRule="auto"/>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20 orang</w:t>
            </w:r>
          </w:p>
        </w:tc>
        <w:tc>
          <w:tcPr>
            <w:tcW w:w="1559" w:type="dxa"/>
          </w:tcPr>
          <w:p w:rsidR="00C5103C" w:rsidRPr="00456519" w:rsidRDefault="00C5103C" w:rsidP="00297237">
            <w:pPr>
              <w:pStyle w:val="ListParagraph"/>
              <w:spacing w:before="60" w:after="60" w:line="360" w:lineRule="auto"/>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20 orang</w:t>
            </w:r>
          </w:p>
        </w:tc>
        <w:tc>
          <w:tcPr>
            <w:tcW w:w="2411" w:type="dxa"/>
          </w:tcPr>
          <w:p w:rsidR="00C5103C" w:rsidRPr="00456519" w:rsidRDefault="00C5103C" w:rsidP="00297237">
            <w:pPr>
              <w:pStyle w:val="ListParagraph"/>
              <w:spacing w:before="60" w:after="60" w:line="360" w:lineRule="auto"/>
              <w:ind w:left="0"/>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Peserta devile pawai</w:t>
            </w:r>
          </w:p>
        </w:tc>
      </w:tr>
      <w:tr w:rsidR="00C5103C" w:rsidRPr="00456519" w:rsidTr="00297237">
        <w:tc>
          <w:tcPr>
            <w:cnfStyle w:val="001000000000" w:firstRow="0" w:lastRow="0" w:firstColumn="1" w:lastColumn="0" w:oddVBand="0" w:evenVBand="0" w:oddHBand="0" w:evenHBand="0" w:firstRowFirstColumn="0" w:firstRowLastColumn="0" w:lastRowFirstColumn="0" w:lastRowLastColumn="0"/>
            <w:tcW w:w="568" w:type="dxa"/>
          </w:tcPr>
          <w:p w:rsidR="00C5103C" w:rsidRPr="00456519" w:rsidRDefault="00C5103C" w:rsidP="00297237">
            <w:pPr>
              <w:pStyle w:val="ListParagraph"/>
              <w:spacing w:before="60" w:after="60" w:line="360" w:lineRule="auto"/>
              <w:ind w:left="0"/>
              <w:jc w:val="both"/>
              <w:rPr>
                <w:rFonts w:ascii="Arial" w:hAnsi="Arial" w:cs="Arial"/>
                <w:sz w:val="24"/>
                <w:szCs w:val="24"/>
              </w:rPr>
            </w:pPr>
            <w:r w:rsidRPr="00456519">
              <w:rPr>
                <w:rFonts w:ascii="Arial" w:hAnsi="Arial" w:cs="Arial"/>
                <w:sz w:val="24"/>
                <w:szCs w:val="24"/>
              </w:rPr>
              <w:t xml:space="preserve">3. </w:t>
            </w:r>
          </w:p>
        </w:tc>
        <w:tc>
          <w:tcPr>
            <w:tcW w:w="2834" w:type="dxa"/>
          </w:tcPr>
          <w:p w:rsidR="00C5103C" w:rsidRPr="00456519" w:rsidRDefault="00C5103C" w:rsidP="00297237">
            <w:pPr>
              <w:pStyle w:val="ListParagraph"/>
              <w:spacing w:before="60" w:after="60" w:line="360" w:lineRule="auto"/>
              <w:ind w:left="0"/>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Ponpes Al Mubarok</w:t>
            </w:r>
          </w:p>
        </w:tc>
        <w:tc>
          <w:tcPr>
            <w:tcW w:w="1559" w:type="dxa"/>
          </w:tcPr>
          <w:p w:rsidR="00C5103C" w:rsidRPr="00456519" w:rsidRDefault="00C5103C" w:rsidP="00297237">
            <w:pPr>
              <w:pStyle w:val="ListParagraph"/>
              <w:spacing w:before="60" w:after="60" w:line="360" w:lineRule="auto"/>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20 orang</w:t>
            </w:r>
          </w:p>
        </w:tc>
        <w:tc>
          <w:tcPr>
            <w:tcW w:w="1559" w:type="dxa"/>
          </w:tcPr>
          <w:p w:rsidR="00C5103C" w:rsidRPr="00456519" w:rsidRDefault="00C5103C" w:rsidP="00297237">
            <w:pPr>
              <w:pStyle w:val="ListParagraph"/>
              <w:spacing w:before="60" w:after="60" w:line="360" w:lineRule="auto"/>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10 orang</w:t>
            </w:r>
          </w:p>
        </w:tc>
        <w:tc>
          <w:tcPr>
            <w:tcW w:w="2411" w:type="dxa"/>
          </w:tcPr>
          <w:p w:rsidR="00C5103C" w:rsidRPr="00456519" w:rsidRDefault="00C5103C" w:rsidP="00297237">
            <w:pPr>
              <w:pStyle w:val="ListParagraph"/>
              <w:spacing w:before="60" w:after="60" w:line="360" w:lineRule="auto"/>
              <w:ind w:left="0"/>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Peserta devile pawai</w:t>
            </w:r>
          </w:p>
        </w:tc>
      </w:tr>
      <w:tr w:rsidR="00C5103C" w:rsidRPr="00456519" w:rsidTr="002972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8" w:type="dxa"/>
          </w:tcPr>
          <w:p w:rsidR="00C5103C" w:rsidRPr="00456519" w:rsidRDefault="00C5103C" w:rsidP="00297237">
            <w:pPr>
              <w:pStyle w:val="ListParagraph"/>
              <w:spacing w:before="60" w:after="60" w:line="360" w:lineRule="auto"/>
              <w:ind w:left="0"/>
              <w:jc w:val="both"/>
              <w:rPr>
                <w:rFonts w:ascii="Arial" w:hAnsi="Arial" w:cs="Arial"/>
                <w:sz w:val="24"/>
                <w:szCs w:val="24"/>
              </w:rPr>
            </w:pPr>
            <w:r w:rsidRPr="00456519">
              <w:rPr>
                <w:rFonts w:ascii="Arial" w:hAnsi="Arial" w:cs="Arial"/>
                <w:sz w:val="24"/>
                <w:szCs w:val="24"/>
              </w:rPr>
              <w:t xml:space="preserve">4. </w:t>
            </w:r>
          </w:p>
        </w:tc>
        <w:tc>
          <w:tcPr>
            <w:tcW w:w="2834" w:type="dxa"/>
          </w:tcPr>
          <w:p w:rsidR="00C5103C" w:rsidRPr="00456519" w:rsidRDefault="00C5103C" w:rsidP="00297237">
            <w:pPr>
              <w:pStyle w:val="ListParagraph"/>
              <w:spacing w:before="60" w:after="60" w:line="360" w:lineRule="auto"/>
              <w:ind w:left="0"/>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Ponpes Darul Qur’an</w:t>
            </w:r>
          </w:p>
          <w:p w:rsidR="00C5103C" w:rsidRPr="00456519" w:rsidRDefault="00C5103C" w:rsidP="00297237">
            <w:pPr>
              <w:pStyle w:val="ListParagraph"/>
              <w:spacing w:before="60" w:after="60" w:line="360" w:lineRule="auto"/>
              <w:ind w:left="0"/>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Istiqomah</w:t>
            </w:r>
          </w:p>
        </w:tc>
        <w:tc>
          <w:tcPr>
            <w:tcW w:w="1559" w:type="dxa"/>
          </w:tcPr>
          <w:p w:rsidR="00C5103C" w:rsidRPr="00456519" w:rsidRDefault="00C5103C" w:rsidP="00297237">
            <w:pPr>
              <w:pStyle w:val="ListParagraph"/>
              <w:spacing w:before="60" w:after="60" w:line="360" w:lineRule="auto"/>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10 orang</w:t>
            </w:r>
          </w:p>
        </w:tc>
        <w:tc>
          <w:tcPr>
            <w:tcW w:w="1559" w:type="dxa"/>
          </w:tcPr>
          <w:p w:rsidR="00C5103C" w:rsidRPr="00456519" w:rsidRDefault="00C5103C" w:rsidP="00297237">
            <w:pPr>
              <w:pStyle w:val="ListParagraph"/>
              <w:spacing w:before="60" w:after="60" w:line="360" w:lineRule="auto"/>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10  orang</w:t>
            </w:r>
          </w:p>
        </w:tc>
        <w:tc>
          <w:tcPr>
            <w:tcW w:w="2411" w:type="dxa"/>
          </w:tcPr>
          <w:p w:rsidR="00C5103C" w:rsidRPr="00456519" w:rsidRDefault="00C5103C" w:rsidP="00297237">
            <w:pPr>
              <w:pStyle w:val="ListParagraph"/>
              <w:spacing w:before="60" w:after="60" w:line="360" w:lineRule="auto"/>
              <w:ind w:left="0"/>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Peserta devile pawai</w:t>
            </w:r>
          </w:p>
        </w:tc>
      </w:tr>
      <w:tr w:rsidR="00C5103C" w:rsidRPr="00456519" w:rsidTr="00297237">
        <w:tc>
          <w:tcPr>
            <w:cnfStyle w:val="001000000000" w:firstRow="0" w:lastRow="0" w:firstColumn="1" w:lastColumn="0" w:oddVBand="0" w:evenVBand="0" w:oddHBand="0" w:evenHBand="0" w:firstRowFirstColumn="0" w:firstRowLastColumn="0" w:lastRowFirstColumn="0" w:lastRowLastColumn="0"/>
            <w:tcW w:w="568" w:type="dxa"/>
          </w:tcPr>
          <w:p w:rsidR="00C5103C" w:rsidRPr="00456519" w:rsidRDefault="00C5103C" w:rsidP="00297237">
            <w:pPr>
              <w:pStyle w:val="ListParagraph"/>
              <w:spacing w:before="60" w:after="60" w:line="360" w:lineRule="auto"/>
              <w:ind w:left="0"/>
              <w:jc w:val="both"/>
              <w:rPr>
                <w:rFonts w:ascii="Arial" w:hAnsi="Arial" w:cs="Arial"/>
                <w:sz w:val="24"/>
                <w:szCs w:val="24"/>
              </w:rPr>
            </w:pPr>
            <w:r w:rsidRPr="00456519">
              <w:rPr>
                <w:rFonts w:ascii="Arial" w:hAnsi="Arial" w:cs="Arial"/>
                <w:sz w:val="24"/>
                <w:szCs w:val="24"/>
              </w:rPr>
              <w:t>5.</w:t>
            </w:r>
          </w:p>
        </w:tc>
        <w:tc>
          <w:tcPr>
            <w:tcW w:w="2834" w:type="dxa"/>
          </w:tcPr>
          <w:p w:rsidR="00C5103C" w:rsidRPr="00456519" w:rsidRDefault="00C5103C" w:rsidP="00297237">
            <w:pPr>
              <w:pStyle w:val="ListParagraph"/>
              <w:spacing w:before="60" w:after="60" w:line="360" w:lineRule="auto"/>
              <w:ind w:left="0"/>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Ponpes Addawatutamah</w:t>
            </w:r>
          </w:p>
        </w:tc>
        <w:tc>
          <w:tcPr>
            <w:tcW w:w="1559" w:type="dxa"/>
          </w:tcPr>
          <w:p w:rsidR="00C5103C" w:rsidRPr="00456519" w:rsidRDefault="00C5103C" w:rsidP="00297237">
            <w:pPr>
              <w:pStyle w:val="ListParagraph"/>
              <w:spacing w:before="60" w:after="60" w:line="360" w:lineRule="auto"/>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20 orang</w:t>
            </w:r>
          </w:p>
        </w:tc>
        <w:tc>
          <w:tcPr>
            <w:tcW w:w="1559" w:type="dxa"/>
          </w:tcPr>
          <w:p w:rsidR="00C5103C" w:rsidRPr="00456519" w:rsidRDefault="00C5103C" w:rsidP="00297237">
            <w:pPr>
              <w:pStyle w:val="ListParagraph"/>
              <w:spacing w:before="60" w:after="60" w:line="360" w:lineRule="auto"/>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10 orang</w:t>
            </w:r>
          </w:p>
        </w:tc>
        <w:tc>
          <w:tcPr>
            <w:tcW w:w="2411" w:type="dxa"/>
          </w:tcPr>
          <w:p w:rsidR="00C5103C" w:rsidRPr="00456519" w:rsidRDefault="00C5103C" w:rsidP="00297237">
            <w:pPr>
              <w:pStyle w:val="ListParagraph"/>
              <w:spacing w:before="60" w:after="60" w:line="360" w:lineRule="auto"/>
              <w:ind w:left="0"/>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Peserta devile pawai</w:t>
            </w:r>
          </w:p>
        </w:tc>
      </w:tr>
      <w:tr w:rsidR="00C5103C" w:rsidRPr="00456519" w:rsidTr="002972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8" w:type="dxa"/>
          </w:tcPr>
          <w:p w:rsidR="00C5103C" w:rsidRPr="00456519" w:rsidRDefault="00C5103C" w:rsidP="00297237">
            <w:pPr>
              <w:pStyle w:val="ListParagraph"/>
              <w:spacing w:before="60" w:after="60" w:line="360" w:lineRule="auto"/>
              <w:ind w:left="0"/>
              <w:jc w:val="both"/>
              <w:rPr>
                <w:rFonts w:ascii="Arial" w:hAnsi="Arial" w:cs="Arial"/>
                <w:sz w:val="24"/>
                <w:szCs w:val="24"/>
              </w:rPr>
            </w:pPr>
            <w:r w:rsidRPr="00456519">
              <w:rPr>
                <w:rFonts w:ascii="Arial" w:hAnsi="Arial" w:cs="Arial"/>
                <w:sz w:val="24"/>
                <w:szCs w:val="24"/>
              </w:rPr>
              <w:t>6.</w:t>
            </w:r>
          </w:p>
        </w:tc>
        <w:tc>
          <w:tcPr>
            <w:tcW w:w="2834" w:type="dxa"/>
          </w:tcPr>
          <w:p w:rsidR="00C5103C" w:rsidRPr="00456519" w:rsidRDefault="00C5103C" w:rsidP="00297237">
            <w:pPr>
              <w:pStyle w:val="ListParagraph"/>
              <w:spacing w:before="60" w:after="60" w:line="360" w:lineRule="auto"/>
              <w:ind w:left="0"/>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Ponpes Nurul Islam</w:t>
            </w:r>
          </w:p>
        </w:tc>
        <w:tc>
          <w:tcPr>
            <w:tcW w:w="1559" w:type="dxa"/>
          </w:tcPr>
          <w:p w:rsidR="00C5103C" w:rsidRPr="00456519" w:rsidRDefault="00C5103C" w:rsidP="00297237">
            <w:pPr>
              <w:pStyle w:val="ListParagraph"/>
              <w:spacing w:before="60" w:after="60" w:line="360" w:lineRule="auto"/>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10 orang</w:t>
            </w:r>
          </w:p>
        </w:tc>
        <w:tc>
          <w:tcPr>
            <w:tcW w:w="1559" w:type="dxa"/>
          </w:tcPr>
          <w:p w:rsidR="00C5103C" w:rsidRPr="00456519" w:rsidRDefault="00C5103C" w:rsidP="00297237">
            <w:pPr>
              <w:pStyle w:val="ListParagraph"/>
              <w:spacing w:before="60" w:after="60" w:line="360" w:lineRule="auto"/>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5 orang</w:t>
            </w:r>
          </w:p>
        </w:tc>
        <w:tc>
          <w:tcPr>
            <w:tcW w:w="2411" w:type="dxa"/>
          </w:tcPr>
          <w:p w:rsidR="00C5103C" w:rsidRPr="00456519" w:rsidRDefault="00C5103C" w:rsidP="00297237">
            <w:pPr>
              <w:pStyle w:val="ListParagraph"/>
              <w:spacing w:before="60" w:after="60" w:line="360" w:lineRule="auto"/>
              <w:ind w:left="0"/>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Peserta devile pawai</w:t>
            </w:r>
          </w:p>
        </w:tc>
      </w:tr>
      <w:tr w:rsidR="00C5103C" w:rsidRPr="00456519" w:rsidTr="00297237">
        <w:tc>
          <w:tcPr>
            <w:cnfStyle w:val="001000000000" w:firstRow="0" w:lastRow="0" w:firstColumn="1" w:lastColumn="0" w:oddVBand="0" w:evenVBand="0" w:oddHBand="0" w:evenHBand="0" w:firstRowFirstColumn="0" w:firstRowLastColumn="0" w:lastRowFirstColumn="0" w:lastRowLastColumn="0"/>
            <w:tcW w:w="568" w:type="dxa"/>
          </w:tcPr>
          <w:p w:rsidR="00C5103C" w:rsidRPr="00456519" w:rsidRDefault="00C5103C" w:rsidP="00297237">
            <w:pPr>
              <w:pStyle w:val="ListParagraph"/>
              <w:spacing w:before="60" w:after="60" w:line="360" w:lineRule="auto"/>
              <w:ind w:left="0"/>
              <w:jc w:val="both"/>
              <w:rPr>
                <w:rFonts w:ascii="Arial" w:hAnsi="Arial" w:cs="Arial"/>
                <w:sz w:val="24"/>
                <w:szCs w:val="24"/>
              </w:rPr>
            </w:pPr>
            <w:r w:rsidRPr="00456519">
              <w:rPr>
                <w:rFonts w:ascii="Arial" w:hAnsi="Arial" w:cs="Arial"/>
                <w:sz w:val="24"/>
                <w:szCs w:val="24"/>
              </w:rPr>
              <w:lastRenderedPageBreak/>
              <w:t xml:space="preserve">7. </w:t>
            </w:r>
          </w:p>
        </w:tc>
        <w:tc>
          <w:tcPr>
            <w:tcW w:w="2834" w:type="dxa"/>
          </w:tcPr>
          <w:p w:rsidR="00C5103C" w:rsidRPr="00456519" w:rsidRDefault="00C5103C" w:rsidP="00297237">
            <w:pPr>
              <w:pStyle w:val="ListParagraph"/>
              <w:spacing w:before="60" w:after="60" w:line="360" w:lineRule="auto"/>
              <w:ind w:left="0"/>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Ponpes An Nisa</w:t>
            </w:r>
          </w:p>
        </w:tc>
        <w:tc>
          <w:tcPr>
            <w:tcW w:w="1559" w:type="dxa"/>
          </w:tcPr>
          <w:p w:rsidR="00C5103C" w:rsidRPr="00456519" w:rsidRDefault="00C5103C" w:rsidP="00297237">
            <w:pPr>
              <w:pStyle w:val="ListParagraph"/>
              <w:spacing w:before="60" w:after="60" w:line="360" w:lineRule="auto"/>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w:t>
            </w:r>
          </w:p>
        </w:tc>
        <w:tc>
          <w:tcPr>
            <w:tcW w:w="1559" w:type="dxa"/>
          </w:tcPr>
          <w:p w:rsidR="00C5103C" w:rsidRPr="00456519" w:rsidRDefault="00C5103C" w:rsidP="00297237">
            <w:pPr>
              <w:pStyle w:val="ListParagraph"/>
              <w:spacing w:before="60" w:after="60" w:line="360" w:lineRule="auto"/>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5 orang</w:t>
            </w:r>
          </w:p>
        </w:tc>
        <w:tc>
          <w:tcPr>
            <w:tcW w:w="2411" w:type="dxa"/>
          </w:tcPr>
          <w:p w:rsidR="00C5103C" w:rsidRPr="00456519" w:rsidRDefault="00C5103C" w:rsidP="00297237">
            <w:pPr>
              <w:pStyle w:val="ListParagraph"/>
              <w:spacing w:before="60" w:after="60" w:line="360" w:lineRule="auto"/>
              <w:ind w:left="0"/>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Peserta devile pawai</w:t>
            </w:r>
          </w:p>
        </w:tc>
      </w:tr>
      <w:tr w:rsidR="00C5103C" w:rsidRPr="00456519" w:rsidTr="002972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8" w:type="dxa"/>
          </w:tcPr>
          <w:p w:rsidR="00C5103C" w:rsidRPr="00456519" w:rsidRDefault="00C5103C" w:rsidP="00297237">
            <w:pPr>
              <w:pStyle w:val="ListParagraph"/>
              <w:spacing w:before="60" w:after="60" w:line="360" w:lineRule="auto"/>
              <w:ind w:left="0"/>
              <w:jc w:val="both"/>
              <w:rPr>
                <w:rFonts w:ascii="Arial" w:hAnsi="Arial" w:cs="Arial"/>
                <w:sz w:val="24"/>
                <w:szCs w:val="24"/>
              </w:rPr>
            </w:pPr>
            <w:r w:rsidRPr="00456519">
              <w:rPr>
                <w:rFonts w:ascii="Arial" w:hAnsi="Arial" w:cs="Arial"/>
                <w:sz w:val="24"/>
                <w:szCs w:val="24"/>
              </w:rPr>
              <w:t xml:space="preserve">8. </w:t>
            </w:r>
          </w:p>
        </w:tc>
        <w:tc>
          <w:tcPr>
            <w:tcW w:w="2834" w:type="dxa"/>
          </w:tcPr>
          <w:p w:rsidR="00C5103C" w:rsidRPr="00456519" w:rsidRDefault="00C5103C" w:rsidP="00297237">
            <w:pPr>
              <w:pStyle w:val="ListParagraph"/>
              <w:spacing w:before="60" w:after="60" w:line="360" w:lineRule="auto"/>
              <w:ind w:left="0"/>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Ponpes Nur Ihyaiddin</w:t>
            </w:r>
          </w:p>
        </w:tc>
        <w:tc>
          <w:tcPr>
            <w:tcW w:w="1559" w:type="dxa"/>
          </w:tcPr>
          <w:p w:rsidR="00C5103C" w:rsidRPr="00456519" w:rsidRDefault="00C5103C" w:rsidP="00297237">
            <w:pPr>
              <w:pStyle w:val="ListParagraph"/>
              <w:spacing w:before="60" w:after="60" w:line="360" w:lineRule="auto"/>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15 orang</w:t>
            </w:r>
          </w:p>
        </w:tc>
        <w:tc>
          <w:tcPr>
            <w:tcW w:w="1559" w:type="dxa"/>
          </w:tcPr>
          <w:p w:rsidR="00C5103C" w:rsidRPr="00456519" w:rsidRDefault="00C5103C" w:rsidP="00297237">
            <w:pPr>
              <w:pStyle w:val="ListParagraph"/>
              <w:spacing w:before="60" w:after="60" w:line="360" w:lineRule="auto"/>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5 orang</w:t>
            </w:r>
          </w:p>
        </w:tc>
        <w:tc>
          <w:tcPr>
            <w:tcW w:w="2411" w:type="dxa"/>
          </w:tcPr>
          <w:p w:rsidR="00C5103C" w:rsidRPr="00456519" w:rsidRDefault="00C5103C" w:rsidP="00297237">
            <w:pPr>
              <w:pStyle w:val="ListParagraph"/>
              <w:spacing w:before="60" w:after="60" w:line="360" w:lineRule="auto"/>
              <w:ind w:left="0"/>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Peserta devile pawai</w:t>
            </w:r>
          </w:p>
        </w:tc>
      </w:tr>
      <w:tr w:rsidR="00C5103C" w:rsidRPr="00456519" w:rsidTr="00297237">
        <w:tc>
          <w:tcPr>
            <w:cnfStyle w:val="001000000000" w:firstRow="0" w:lastRow="0" w:firstColumn="1" w:lastColumn="0" w:oddVBand="0" w:evenVBand="0" w:oddHBand="0" w:evenHBand="0" w:firstRowFirstColumn="0" w:firstRowLastColumn="0" w:lastRowFirstColumn="0" w:lastRowLastColumn="0"/>
            <w:tcW w:w="568" w:type="dxa"/>
          </w:tcPr>
          <w:p w:rsidR="00C5103C" w:rsidRPr="00456519" w:rsidRDefault="00C5103C" w:rsidP="00297237">
            <w:pPr>
              <w:pStyle w:val="ListParagraph"/>
              <w:spacing w:before="60" w:after="60" w:line="360" w:lineRule="auto"/>
              <w:ind w:left="0"/>
              <w:jc w:val="both"/>
              <w:rPr>
                <w:rFonts w:ascii="Arial" w:hAnsi="Arial" w:cs="Arial"/>
                <w:sz w:val="24"/>
                <w:szCs w:val="24"/>
              </w:rPr>
            </w:pPr>
            <w:r w:rsidRPr="00456519">
              <w:rPr>
                <w:rFonts w:ascii="Arial" w:hAnsi="Arial" w:cs="Arial"/>
                <w:sz w:val="24"/>
                <w:szCs w:val="24"/>
              </w:rPr>
              <w:t>9.</w:t>
            </w:r>
          </w:p>
        </w:tc>
        <w:tc>
          <w:tcPr>
            <w:tcW w:w="2834" w:type="dxa"/>
          </w:tcPr>
          <w:p w:rsidR="00C5103C" w:rsidRPr="00456519" w:rsidRDefault="00C5103C" w:rsidP="00297237">
            <w:pPr>
              <w:pStyle w:val="ListParagraph"/>
              <w:spacing w:before="60" w:after="60" w:line="360" w:lineRule="auto"/>
              <w:ind w:left="0"/>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Ponpes Al Fatah</w:t>
            </w:r>
          </w:p>
        </w:tc>
        <w:tc>
          <w:tcPr>
            <w:tcW w:w="1559" w:type="dxa"/>
          </w:tcPr>
          <w:p w:rsidR="00C5103C" w:rsidRPr="00456519" w:rsidRDefault="00C5103C" w:rsidP="00297237">
            <w:pPr>
              <w:pStyle w:val="ListParagraph"/>
              <w:spacing w:before="60" w:after="60" w:line="360" w:lineRule="auto"/>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20 orang</w:t>
            </w:r>
          </w:p>
        </w:tc>
        <w:tc>
          <w:tcPr>
            <w:tcW w:w="1559" w:type="dxa"/>
          </w:tcPr>
          <w:p w:rsidR="00C5103C" w:rsidRPr="00456519" w:rsidRDefault="00C5103C" w:rsidP="00297237">
            <w:pPr>
              <w:pStyle w:val="ListParagraph"/>
              <w:spacing w:before="60" w:after="60" w:line="360" w:lineRule="auto"/>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5 orang</w:t>
            </w:r>
          </w:p>
        </w:tc>
        <w:tc>
          <w:tcPr>
            <w:tcW w:w="2411" w:type="dxa"/>
          </w:tcPr>
          <w:p w:rsidR="00C5103C" w:rsidRPr="00456519" w:rsidRDefault="00C5103C" w:rsidP="00297237">
            <w:pPr>
              <w:pStyle w:val="ListParagraph"/>
              <w:spacing w:before="60" w:after="60" w:line="360" w:lineRule="auto"/>
              <w:ind w:left="0"/>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456519">
              <w:rPr>
                <w:rFonts w:ascii="Arial" w:hAnsi="Arial" w:cs="Arial"/>
                <w:sz w:val="24"/>
                <w:szCs w:val="24"/>
              </w:rPr>
              <w:t>Peserta devile pawai</w:t>
            </w:r>
          </w:p>
        </w:tc>
      </w:tr>
      <w:tr w:rsidR="00C5103C" w:rsidRPr="00456519" w:rsidTr="002972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8" w:type="dxa"/>
          </w:tcPr>
          <w:p w:rsidR="00C5103C" w:rsidRPr="00456519" w:rsidRDefault="00C5103C" w:rsidP="00297237">
            <w:pPr>
              <w:pStyle w:val="ListParagraph"/>
              <w:spacing w:before="60" w:after="60" w:line="360" w:lineRule="auto"/>
              <w:ind w:left="0"/>
              <w:jc w:val="both"/>
              <w:rPr>
                <w:rFonts w:ascii="Arial" w:hAnsi="Arial" w:cs="Arial"/>
                <w:sz w:val="24"/>
                <w:szCs w:val="24"/>
              </w:rPr>
            </w:pPr>
            <w:r w:rsidRPr="00456519">
              <w:rPr>
                <w:rFonts w:ascii="Arial" w:hAnsi="Arial" w:cs="Arial"/>
                <w:sz w:val="24"/>
                <w:szCs w:val="24"/>
              </w:rPr>
              <w:t>10.</w:t>
            </w:r>
          </w:p>
        </w:tc>
        <w:tc>
          <w:tcPr>
            <w:tcW w:w="2834" w:type="dxa"/>
          </w:tcPr>
          <w:p w:rsidR="00C5103C" w:rsidRPr="00456519" w:rsidRDefault="00C5103C" w:rsidP="00297237">
            <w:pPr>
              <w:pStyle w:val="ListParagraph"/>
              <w:spacing w:before="60" w:after="60" w:line="360" w:lineRule="auto"/>
              <w:ind w:left="0"/>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Ponpes Al Kaustar</w:t>
            </w:r>
          </w:p>
        </w:tc>
        <w:tc>
          <w:tcPr>
            <w:tcW w:w="1559" w:type="dxa"/>
          </w:tcPr>
          <w:p w:rsidR="00C5103C" w:rsidRPr="00456519" w:rsidRDefault="00C5103C" w:rsidP="00297237">
            <w:pPr>
              <w:pStyle w:val="ListParagraph"/>
              <w:spacing w:before="60" w:after="60" w:line="360" w:lineRule="auto"/>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20 orang</w:t>
            </w:r>
          </w:p>
        </w:tc>
        <w:tc>
          <w:tcPr>
            <w:tcW w:w="1559" w:type="dxa"/>
          </w:tcPr>
          <w:p w:rsidR="00C5103C" w:rsidRPr="00456519" w:rsidRDefault="00C5103C" w:rsidP="00297237">
            <w:pPr>
              <w:pStyle w:val="ListParagraph"/>
              <w:spacing w:before="60" w:after="60" w:line="360" w:lineRule="auto"/>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10 orang</w:t>
            </w:r>
          </w:p>
        </w:tc>
        <w:tc>
          <w:tcPr>
            <w:tcW w:w="2411" w:type="dxa"/>
          </w:tcPr>
          <w:p w:rsidR="00C5103C" w:rsidRPr="00456519" w:rsidRDefault="00C5103C" w:rsidP="00297237">
            <w:pPr>
              <w:pStyle w:val="ListParagraph"/>
              <w:spacing w:before="60" w:after="60" w:line="360" w:lineRule="auto"/>
              <w:ind w:left="0"/>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56519">
              <w:rPr>
                <w:rFonts w:ascii="Arial" w:hAnsi="Arial" w:cs="Arial"/>
                <w:sz w:val="24"/>
                <w:szCs w:val="24"/>
              </w:rPr>
              <w:t>Peserta devile pawai</w:t>
            </w:r>
          </w:p>
        </w:tc>
      </w:tr>
    </w:tbl>
    <w:p w:rsidR="00C5103C" w:rsidRPr="00456519" w:rsidRDefault="00C5103C" w:rsidP="00C5103C">
      <w:pPr>
        <w:pStyle w:val="ListParagraph"/>
        <w:spacing w:line="360" w:lineRule="auto"/>
        <w:jc w:val="both"/>
        <w:rPr>
          <w:rFonts w:ascii="Arial" w:hAnsi="Arial" w:cs="Arial"/>
          <w:sz w:val="24"/>
          <w:szCs w:val="24"/>
        </w:rPr>
      </w:pPr>
    </w:p>
    <w:p w:rsidR="00C5103C" w:rsidRPr="00456519" w:rsidRDefault="00C5103C" w:rsidP="00C5103C">
      <w:pPr>
        <w:spacing w:line="360" w:lineRule="auto"/>
        <w:ind w:left="360"/>
        <w:jc w:val="both"/>
        <w:rPr>
          <w:rFonts w:ascii="Arial" w:hAnsi="Arial" w:cs="Arial"/>
          <w:sz w:val="24"/>
          <w:szCs w:val="24"/>
        </w:rPr>
      </w:pPr>
      <w:r w:rsidRPr="00456519">
        <w:rPr>
          <w:rFonts w:ascii="Arial" w:hAnsi="Arial" w:cs="Arial"/>
          <w:sz w:val="24"/>
          <w:szCs w:val="24"/>
        </w:rPr>
        <w:t>Hambatan  dalam pelaksanaan kegiatan untuk mencapai prestasi dan peringkat pada Hari Santri Nasional Tahun 2019 yang dilaksanakan oleh Forum Komunika</w:t>
      </w:r>
      <w:r w:rsidR="00297237">
        <w:rPr>
          <w:rFonts w:ascii="Arial" w:hAnsi="Arial" w:cs="Arial"/>
          <w:sz w:val="24"/>
          <w:szCs w:val="24"/>
        </w:rPr>
        <w:t xml:space="preserve">si Pondok Pesantren (FKPP) Kabupatem </w:t>
      </w:r>
      <w:r w:rsidRPr="00456519">
        <w:rPr>
          <w:rFonts w:ascii="Arial" w:hAnsi="Arial" w:cs="Arial"/>
          <w:sz w:val="24"/>
          <w:szCs w:val="24"/>
        </w:rPr>
        <w:t>Tanah Laut setelah mengikuti kegiatan tersebut yakni :</w:t>
      </w:r>
    </w:p>
    <w:p w:rsidR="00C5103C" w:rsidRPr="001C4D43" w:rsidRDefault="00C5103C" w:rsidP="001C4D43">
      <w:pPr>
        <w:pStyle w:val="ListParagraph"/>
        <w:numPr>
          <w:ilvl w:val="0"/>
          <w:numId w:val="93"/>
        </w:numPr>
        <w:spacing w:after="0" w:line="360" w:lineRule="auto"/>
        <w:ind w:left="709" w:hanging="425"/>
        <w:jc w:val="both"/>
        <w:rPr>
          <w:rFonts w:ascii="Arial" w:hAnsi="Arial" w:cs="Arial"/>
          <w:sz w:val="24"/>
          <w:szCs w:val="24"/>
        </w:rPr>
      </w:pPr>
      <w:r w:rsidRPr="00456519">
        <w:rPr>
          <w:rFonts w:ascii="Arial" w:hAnsi="Arial" w:cs="Arial"/>
          <w:sz w:val="24"/>
          <w:szCs w:val="24"/>
        </w:rPr>
        <w:t>Belum tersedianya anggaran yang memadai melaksanakan program kerja</w:t>
      </w:r>
      <w:r w:rsidR="00643E29">
        <w:rPr>
          <w:rFonts w:ascii="Arial" w:hAnsi="Arial" w:cs="Arial"/>
          <w:sz w:val="24"/>
          <w:szCs w:val="24"/>
        </w:rPr>
        <w:t xml:space="preserve"> FKPP Kabupaten </w:t>
      </w:r>
      <w:r w:rsidRPr="00456519">
        <w:rPr>
          <w:rFonts w:ascii="Arial" w:hAnsi="Arial" w:cs="Arial"/>
          <w:sz w:val="24"/>
          <w:szCs w:val="24"/>
        </w:rPr>
        <w:t xml:space="preserve">Tanah Laut Tahun 2019 baik yang berkaitan dengan </w:t>
      </w:r>
      <w:r w:rsidRPr="001C4D43">
        <w:rPr>
          <w:rFonts w:ascii="Arial" w:hAnsi="Arial" w:cs="Arial"/>
          <w:sz w:val="24"/>
          <w:szCs w:val="24"/>
        </w:rPr>
        <w:t>pertandingan antar Ponpes dalam rangka memeriahkan kegiatan tersebut.</w:t>
      </w:r>
    </w:p>
    <w:p w:rsidR="00297237" w:rsidRDefault="00C5103C" w:rsidP="00297237">
      <w:pPr>
        <w:pStyle w:val="ListParagraph"/>
        <w:numPr>
          <w:ilvl w:val="0"/>
          <w:numId w:val="93"/>
        </w:numPr>
        <w:spacing w:after="0" w:line="360" w:lineRule="auto"/>
        <w:ind w:left="709" w:hanging="425"/>
        <w:jc w:val="both"/>
        <w:rPr>
          <w:rFonts w:ascii="Arial" w:hAnsi="Arial" w:cs="Arial"/>
          <w:sz w:val="24"/>
          <w:szCs w:val="24"/>
        </w:rPr>
      </w:pPr>
      <w:r w:rsidRPr="00456519">
        <w:rPr>
          <w:rFonts w:ascii="Arial" w:hAnsi="Arial" w:cs="Arial"/>
          <w:sz w:val="24"/>
          <w:szCs w:val="24"/>
        </w:rPr>
        <w:t>Belum tersedianya anggaran untuk meningkatkan kompetensi sumber daya manusia Ustadz/Pengajar Ponpes sehingga dengan demikian perlu ada diklat bagi pengelolaan ponpes dan system pengajaran kitab ilmu shorof, nahwu, lugot, mantiq serta balagoh un</w:t>
      </w:r>
      <w:r w:rsidR="00297237">
        <w:rPr>
          <w:rFonts w:ascii="Arial" w:hAnsi="Arial" w:cs="Arial"/>
          <w:sz w:val="24"/>
          <w:szCs w:val="24"/>
        </w:rPr>
        <w:t xml:space="preserve">tuk baca tulis kitab berbahasa </w:t>
      </w:r>
      <w:r w:rsidR="00297237">
        <w:rPr>
          <w:rFonts w:ascii="Arial" w:hAnsi="Arial" w:cs="Arial"/>
          <w:sz w:val="24"/>
          <w:szCs w:val="24"/>
          <w:lang w:val="en-US"/>
        </w:rPr>
        <w:t>A</w:t>
      </w:r>
      <w:r w:rsidRPr="00456519">
        <w:rPr>
          <w:rFonts w:ascii="Arial" w:hAnsi="Arial" w:cs="Arial"/>
          <w:sz w:val="24"/>
          <w:szCs w:val="24"/>
        </w:rPr>
        <w:t xml:space="preserve">rab. </w:t>
      </w:r>
    </w:p>
    <w:p w:rsidR="00297237" w:rsidRPr="00297237" w:rsidRDefault="00297237" w:rsidP="00297237">
      <w:pPr>
        <w:pStyle w:val="ListParagraph"/>
        <w:spacing w:after="0" w:line="360" w:lineRule="auto"/>
        <w:ind w:left="709"/>
        <w:jc w:val="both"/>
        <w:rPr>
          <w:rFonts w:ascii="Arial" w:hAnsi="Arial" w:cs="Arial"/>
          <w:sz w:val="24"/>
          <w:szCs w:val="24"/>
        </w:rPr>
      </w:pPr>
    </w:p>
    <w:p w:rsidR="00C5103C" w:rsidRPr="00456519" w:rsidRDefault="00C5103C" w:rsidP="00297237">
      <w:pPr>
        <w:pStyle w:val="ListParagraph"/>
        <w:spacing w:before="240" w:line="360" w:lineRule="auto"/>
        <w:ind w:left="284"/>
        <w:jc w:val="both"/>
        <w:rPr>
          <w:rFonts w:ascii="Arial" w:hAnsi="Arial" w:cs="Arial"/>
          <w:sz w:val="24"/>
          <w:szCs w:val="24"/>
        </w:rPr>
      </w:pPr>
      <w:r w:rsidRPr="00456519">
        <w:rPr>
          <w:rFonts w:ascii="Arial" w:hAnsi="Arial" w:cs="Arial"/>
          <w:sz w:val="24"/>
          <w:szCs w:val="24"/>
        </w:rPr>
        <w:t>Solusi dalam pelaksanaan kegiatan yang dilakukan pada kegiatan Hari Santri Nasional tahun selanjutnya :</w:t>
      </w:r>
    </w:p>
    <w:p w:rsidR="00C5103C" w:rsidRPr="00456519" w:rsidRDefault="00C5103C" w:rsidP="00FC3BFF">
      <w:pPr>
        <w:pStyle w:val="ListParagraph"/>
        <w:numPr>
          <w:ilvl w:val="0"/>
          <w:numId w:val="98"/>
        </w:numPr>
        <w:spacing w:after="0" w:line="360" w:lineRule="auto"/>
        <w:ind w:left="709" w:hanging="425"/>
        <w:jc w:val="both"/>
        <w:rPr>
          <w:rFonts w:ascii="Arial" w:hAnsi="Arial" w:cs="Arial"/>
          <w:sz w:val="24"/>
          <w:szCs w:val="24"/>
        </w:rPr>
      </w:pPr>
      <w:r w:rsidRPr="00456519">
        <w:rPr>
          <w:rFonts w:ascii="Arial" w:hAnsi="Arial" w:cs="Arial"/>
          <w:sz w:val="24"/>
          <w:szCs w:val="24"/>
        </w:rPr>
        <w:t>Melakukan pengumpulan dana man</w:t>
      </w:r>
      <w:r w:rsidR="00297237">
        <w:rPr>
          <w:rFonts w:ascii="Arial" w:hAnsi="Arial" w:cs="Arial"/>
          <w:sz w:val="24"/>
          <w:szCs w:val="24"/>
        </w:rPr>
        <w:t>diri dari para anggota FKPP Kabupaten</w:t>
      </w:r>
      <w:r w:rsidRPr="00456519">
        <w:rPr>
          <w:rFonts w:ascii="Arial" w:hAnsi="Arial" w:cs="Arial"/>
          <w:sz w:val="24"/>
          <w:szCs w:val="24"/>
        </w:rPr>
        <w:t xml:space="preserve"> Tanah Laut untuk penyelenggaraan Hari Santri Nasional karena kegiatan yang dilaksanakan dari santri, oleh santri dan untuk santri.</w:t>
      </w:r>
    </w:p>
    <w:p w:rsidR="00C5103C" w:rsidRPr="00456519" w:rsidRDefault="00C5103C" w:rsidP="00FC3BFF">
      <w:pPr>
        <w:pStyle w:val="ListParagraph"/>
        <w:numPr>
          <w:ilvl w:val="0"/>
          <w:numId w:val="98"/>
        </w:numPr>
        <w:spacing w:after="0" w:line="360" w:lineRule="auto"/>
        <w:ind w:left="709" w:hanging="425"/>
        <w:jc w:val="both"/>
        <w:rPr>
          <w:rFonts w:ascii="Arial" w:hAnsi="Arial" w:cs="Arial"/>
          <w:sz w:val="24"/>
          <w:szCs w:val="24"/>
        </w:rPr>
      </w:pPr>
      <w:r w:rsidRPr="00456519">
        <w:rPr>
          <w:rFonts w:ascii="Arial" w:hAnsi="Arial" w:cs="Arial"/>
          <w:sz w:val="24"/>
          <w:szCs w:val="24"/>
        </w:rPr>
        <w:t>Melakukan pendekatan kepada para stakeholder seperti pengusaha atau dermawan yang dapat membantu kontribusi pendanaan kepada pengurus FKPP Tanah Laut untuk menunjang kegiatan Hari Santri Nasional.</w:t>
      </w:r>
    </w:p>
    <w:p w:rsidR="00C5103C" w:rsidRPr="00297237" w:rsidRDefault="00C5103C" w:rsidP="00297237">
      <w:pPr>
        <w:pStyle w:val="ListParagraph"/>
        <w:numPr>
          <w:ilvl w:val="0"/>
          <w:numId w:val="91"/>
        </w:numPr>
        <w:spacing w:after="0" w:line="360" w:lineRule="auto"/>
        <w:ind w:left="567" w:hanging="283"/>
        <w:jc w:val="both"/>
        <w:rPr>
          <w:rFonts w:ascii="Arial" w:hAnsi="Arial" w:cs="Arial"/>
          <w:sz w:val="24"/>
          <w:szCs w:val="24"/>
        </w:rPr>
      </w:pPr>
      <w:r w:rsidRPr="00456519">
        <w:rPr>
          <w:rFonts w:ascii="Arial" w:hAnsi="Arial" w:cs="Arial"/>
          <w:sz w:val="24"/>
          <w:szCs w:val="24"/>
        </w:rPr>
        <w:t>Berikut disampaikan kegiatan Lembaga Pengemban</w:t>
      </w:r>
      <w:r w:rsidR="00643E29">
        <w:rPr>
          <w:rFonts w:ascii="Arial" w:hAnsi="Arial" w:cs="Arial"/>
          <w:sz w:val="24"/>
          <w:szCs w:val="24"/>
        </w:rPr>
        <w:t>gan Tilawatil Qur’an (LPTQ) Kabupaten</w:t>
      </w:r>
      <w:r w:rsidRPr="00456519">
        <w:rPr>
          <w:rFonts w:ascii="Arial" w:hAnsi="Arial" w:cs="Arial"/>
          <w:sz w:val="24"/>
          <w:szCs w:val="24"/>
        </w:rPr>
        <w:t xml:space="preserve"> Tanah Laut Tahun 2019</w:t>
      </w:r>
    </w:p>
    <w:tbl>
      <w:tblPr>
        <w:tblStyle w:val="TableGrid"/>
        <w:tblpPr w:leftFromText="180" w:rightFromText="180" w:vertAnchor="text" w:horzAnchor="margin" w:tblpX="278" w:tblpY="14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0"/>
        <w:gridCol w:w="4209"/>
      </w:tblGrid>
      <w:tr w:rsidR="00297237" w:rsidTr="0094156F">
        <w:tc>
          <w:tcPr>
            <w:tcW w:w="4769" w:type="dxa"/>
          </w:tcPr>
          <w:p w:rsidR="00297237" w:rsidRDefault="00297237" w:rsidP="0094156F">
            <w:pPr>
              <w:pStyle w:val="ListParagraph"/>
              <w:spacing w:after="0" w:line="360" w:lineRule="auto"/>
              <w:ind w:left="0"/>
              <w:jc w:val="both"/>
              <w:rPr>
                <w:rFonts w:ascii="Arial" w:hAnsi="Arial" w:cs="Arial"/>
                <w:sz w:val="24"/>
                <w:szCs w:val="24"/>
              </w:rPr>
            </w:pPr>
            <w:r w:rsidRPr="00456519">
              <w:rPr>
                <w:rFonts w:ascii="Arial" w:hAnsi="Arial" w:cs="Arial"/>
                <w:noProof/>
                <w:sz w:val="24"/>
                <w:szCs w:val="24"/>
                <w:lang w:val="en-US" w:eastAsia="en-US"/>
              </w:rPr>
              <w:lastRenderedPageBreak/>
              <w:drawing>
                <wp:anchor distT="0" distB="0" distL="114300" distR="114300" simplePos="0" relativeHeight="251729920" behindDoc="1" locked="0" layoutInCell="1" allowOverlap="1" wp14:anchorId="76314B34" wp14:editId="5C1F0658">
                  <wp:simplePos x="0" y="0"/>
                  <wp:positionH relativeFrom="column">
                    <wp:posOffset>-4543</wp:posOffset>
                  </wp:positionH>
                  <wp:positionV relativeFrom="paragraph">
                    <wp:posOffset>268364</wp:posOffset>
                  </wp:positionV>
                  <wp:extent cx="2891790" cy="1656097"/>
                  <wp:effectExtent l="0" t="0" r="3810" b="1270"/>
                  <wp:wrapTopAndBottom/>
                  <wp:docPr id="51" name="Picture 3" descr="15706279057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70627905754.jpg"/>
                          <pic:cNvPicPr/>
                        </pic:nvPicPr>
                        <pic:blipFill>
                          <a:blip r:embed="rId111"/>
                          <a:stretch>
                            <a:fillRect/>
                          </a:stretch>
                        </pic:blipFill>
                        <pic:spPr>
                          <a:xfrm>
                            <a:off x="0" y="0"/>
                            <a:ext cx="2899980" cy="1660787"/>
                          </a:xfrm>
                          <a:prstGeom prst="rect">
                            <a:avLst/>
                          </a:prstGeom>
                        </pic:spPr>
                      </pic:pic>
                    </a:graphicData>
                  </a:graphic>
                  <wp14:sizeRelH relativeFrom="margin">
                    <wp14:pctWidth>0</wp14:pctWidth>
                  </wp14:sizeRelH>
                  <wp14:sizeRelV relativeFrom="margin">
                    <wp14:pctHeight>0</wp14:pctHeight>
                  </wp14:sizeRelV>
                </wp:anchor>
              </w:drawing>
            </w:r>
          </w:p>
        </w:tc>
        <w:tc>
          <w:tcPr>
            <w:tcW w:w="4210" w:type="dxa"/>
          </w:tcPr>
          <w:p w:rsidR="00297237" w:rsidRDefault="00297237" w:rsidP="0094156F">
            <w:pPr>
              <w:pStyle w:val="ListParagraph"/>
              <w:spacing w:after="0" w:line="360" w:lineRule="auto"/>
              <w:ind w:left="0"/>
              <w:jc w:val="both"/>
              <w:rPr>
                <w:rFonts w:ascii="Arial" w:hAnsi="Arial" w:cs="Arial"/>
                <w:sz w:val="24"/>
                <w:szCs w:val="24"/>
              </w:rPr>
            </w:pPr>
            <w:r w:rsidRPr="00456519">
              <w:rPr>
                <w:rFonts w:ascii="Arial" w:hAnsi="Arial" w:cs="Arial"/>
                <w:noProof/>
                <w:sz w:val="24"/>
                <w:szCs w:val="24"/>
                <w:lang w:val="en-US" w:eastAsia="en-US"/>
              </w:rPr>
              <w:drawing>
                <wp:anchor distT="0" distB="0" distL="114300" distR="114300" simplePos="0" relativeHeight="251731968" behindDoc="1" locked="0" layoutInCell="1" allowOverlap="1" wp14:anchorId="1C07D13F" wp14:editId="72F31209">
                  <wp:simplePos x="0" y="0"/>
                  <wp:positionH relativeFrom="column">
                    <wp:posOffset>5715</wp:posOffset>
                  </wp:positionH>
                  <wp:positionV relativeFrom="paragraph">
                    <wp:posOffset>267970</wp:posOffset>
                  </wp:positionV>
                  <wp:extent cx="2539365" cy="1656080"/>
                  <wp:effectExtent l="0" t="0" r="0" b="1270"/>
                  <wp:wrapTight wrapText="bothSides">
                    <wp:wrapPolygon edited="0">
                      <wp:start x="0" y="0"/>
                      <wp:lineTo x="0" y="21368"/>
                      <wp:lineTo x="21389" y="21368"/>
                      <wp:lineTo x="21389" y="0"/>
                      <wp:lineTo x="0" y="0"/>
                    </wp:wrapPolygon>
                  </wp:wrapTight>
                  <wp:docPr id="55" name="Picture 2" descr="1570627905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70627905629.jpg"/>
                          <pic:cNvPicPr/>
                        </pic:nvPicPr>
                        <pic:blipFill>
                          <a:blip r:embed="rId112"/>
                          <a:stretch>
                            <a:fillRect/>
                          </a:stretch>
                        </pic:blipFill>
                        <pic:spPr>
                          <a:xfrm>
                            <a:off x="0" y="0"/>
                            <a:ext cx="2539365" cy="1656080"/>
                          </a:xfrm>
                          <a:prstGeom prst="rect">
                            <a:avLst/>
                          </a:prstGeom>
                        </pic:spPr>
                      </pic:pic>
                    </a:graphicData>
                  </a:graphic>
                  <wp14:sizeRelH relativeFrom="margin">
                    <wp14:pctWidth>0</wp14:pctWidth>
                  </wp14:sizeRelH>
                  <wp14:sizeRelV relativeFrom="margin">
                    <wp14:pctHeight>0</wp14:pctHeight>
                  </wp14:sizeRelV>
                </wp:anchor>
              </w:drawing>
            </w:r>
          </w:p>
        </w:tc>
      </w:tr>
      <w:tr w:rsidR="00297237" w:rsidTr="0094156F">
        <w:trPr>
          <w:trHeight w:val="533"/>
        </w:trPr>
        <w:tc>
          <w:tcPr>
            <w:tcW w:w="8979" w:type="dxa"/>
            <w:gridSpan w:val="2"/>
          </w:tcPr>
          <w:p w:rsidR="00297237" w:rsidRPr="00297237" w:rsidRDefault="00297237" w:rsidP="0094156F">
            <w:pPr>
              <w:pStyle w:val="ListParagraph"/>
              <w:ind w:left="284"/>
              <w:jc w:val="center"/>
              <w:rPr>
                <w:rFonts w:ascii="Arial" w:hAnsi="Arial" w:cs="Arial"/>
                <w:sz w:val="20"/>
                <w:szCs w:val="24"/>
              </w:rPr>
            </w:pPr>
            <w:r w:rsidRPr="00297237">
              <w:rPr>
                <w:rFonts w:ascii="Arial" w:hAnsi="Arial" w:cs="Arial"/>
                <w:sz w:val="20"/>
                <w:szCs w:val="24"/>
              </w:rPr>
              <w:t>Rapat Koordinasi Pengurus Lembaga Pengembangan Tilawatil Qur’an (LPTQ)</w:t>
            </w:r>
          </w:p>
          <w:p w:rsidR="00297237" w:rsidRPr="00297237" w:rsidRDefault="00297237" w:rsidP="0094156F">
            <w:pPr>
              <w:pStyle w:val="ListParagraph"/>
              <w:ind w:left="284"/>
              <w:jc w:val="center"/>
              <w:rPr>
                <w:rFonts w:ascii="Arial" w:hAnsi="Arial" w:cs="Arial"/>
                <w:sz w:val="20"/>
                <w:szCs w:val="24"/>
              </w:rPr>
            </w:pPr>
            <w:r w:rsidRPr="00297237">
              <w:rPr>
                <w:rFonts w:ascii="Arial" w:hAnsi="Arial" w:cs="Arial"/>
                <w:sz w:val="20"/>
                <w:szCs w:val="24"/>
              </w:rPr>
              <w:t>Kab</w:t>
            </w:r>
            <w:r w:rsidRPr="00297237">
              <w:rPr>
                <w:rFonts w:ascii="Arial" w:hAnsi="Arial" w:cs="Arial"/>
                <w:sz w:val="20"/>
                <w:szCs w:val="24"/>
                <w:lang w:val="en-US"/>
              </w:rPr>
              <w:t>upaten</w:t>
            </w:r>
            <w:r w:rsidRPr="00297237">
              <w:rPr>
                <w:rFonts w:ascii="Arial" w:hAnsi="Arial" w:cs="Arial"/>
                <w:sz w:val="20"/>
                <w:szCs w:val="24"/>
              </w:rPr>
              <w:t xml:space="preserve"> Tanah Laut</w:t>
            </w:r>
          </w:p>
          <w:p w:rsidR="00297237" w:rsidRDefault="00297237" w:rsidP="0094156F">
            <w:pPr>
              <w:pStyle w:val="ListParagraph"/>
              <w:spacing w:after="0" w:line="360" w:lineRule="auto"/>
              <w:ind w:left="0"/>
              <w:jc w:val="both"/>
              <w:rPr>
                <w:rFonts w:ascii="Arial" w:hAnsi="Arial" w:cs="Arial"/>
                <w:sz w:val="24"/>
                <w:szCs w:val="24"/>
              </w:rPr>
            </w:pPr>
          </w:p>
        </w:tc>
      </w:tr>
    </w:tbl>
    <w:p w:rsidR="00C5103C" w:rsidRPr="00456519" w:rsidRDefault="00C5103C" w:rsidP="00C5103C">
      <w:pPr>
        <w:pStyle w:val="ListParagraph"/>
        <w:spacing w:line="360" w:lineRule="auto"/>
        <w:jc w:val="both"/>
        <w:rPr>
          <w:rFonts w:ascii="Arial" w:hAnsi="Arial" w:cs="Arial"/>
          <w:sz w:val="24"/>
          <w:szCs w:val="24"/>
        </w:rPr>
      </w:pPr>
    </w:p>
    <w:p w:rsidR="00C5103C" w:rsidRPr="00456519" w:rsidRDefault="00643E29" w:rsidP="00C5103C">
      <w:pPr>
        <w:pStyle w:val="ListParagraph"/>
        <w:spacing w:line="360" w:lineRule="auto"/>
        <w:ind w:left="567"/>
        <w:jc w:val="both"/>
        <w:rPr>
          <w:rFonts w:ascii="Arial" w:hAnsi="Arial" w:cs="Arial"/>
          <w:sz w:val="24"/>
          <w:szCs w:val="24"/>
        </w:rPr>
      </w:pPr>
      <w:r>
        <w:rPr>
          <w:rFonts w:ascii="Arial" w:hAnsi="Arial" w:cs="Arial"/>
          <w:sz w:val="24"/>
          <w:szCs w:val="24"/>
        </w:rPr>
        <w:lastRenderedPageBreak/>
        <w:t>Kegiatan LPTQ Kabupaten</w:t>
      </w:r>
      <w:r w:rsidR="00C5103C" w:rsidRPr="00456519">
        <w:rPr>
          <w:rFonts w:ascii="Arial" w:hAnsi="Arial" w:cs="Arial"/>
          <w:sz w:val="24"/>
          <w:szCs w:val="24"/>
        </w:rPr>
        <w:t xml:space="preserve"> Tanah Laut mempersiapkan Musabaqoh Tilawatil Qur’an (MTQ) Ke 42 Tingkat Kabupaten Tanah Laut berupa Pelantikan dan Orientasi Dewan Hakim MTQ </w:t>
      </w:r>
      <w:r>
        <w:rPr>
          <w:rFonts w:ascii="Arial" w:hAnsi="Arial" w:cs="Arial"/>
          <w:sz w:val="24"/>
          <w:szCs w:val="24"/>
        </w:rPr>
        <w:t>Tingkat Kabupaten</w:t>
      </w:r>
      <w:r w:rsidR="00C5103C" w:rsidRPr="00456519">
        <w:rPr>
          <w:rFonts w:ascii="Arial" w:hAnsi="Arial" w:cs="Arial"/>
          <w:sz w:val="24"/>
          <w:szCs w:val="24"/>
        </w:rPr>
        <w:t xml:space="preserve"> Tanah Laut.</w:t>
      </w:r>
    </w:p>
    <w:p w:rsidR="00C5103C" w:rsidRPr="00456519" w:rsidRDefault="00643E29" w:rsidP="00C5103C">
      <w:pPr>
        <w:pStyle w:val="ListParagraph"/>
        <w:spacing w:line="360" w:lineRule="auto"/>
        <w:ind w:left="284"/>
        <w:jc w:val="both"/>
        <w:rPr>
          <w:rFonts w:ascii="Arial" w:hAnsi="Arial" w:cs="Arial"/>
          <w:sz w:val="24"/>
          <w:szCs w:val="24"/>
        </w:rPr>
      </w:pPr>
      <w:r>
        <w:rPr>
          <w:rFonts w:ascii="Arial" w:hAnsi="Arial" w:cs="Arial"/>
          <w:noProof/>
          <w:sz w:val="24"/>
          <w:szCs w:val="24"/>
          <w:lang w:val="en-US" w:eastAsia="en-US"/>
        </w:rPr>
        <mc:AlternateContent>
          <mc:Choice Requires="wps">
            <w:drawing>
              <wp:anchor distT="0" distB="0" distL="114300" distR="114300" simplePos="0" relativeHeight="251740160" behindDoc="0" locked="0" layoutInCell="1" allowOverlap="1" wp14:anchorId="46AF8922" wp14:editId="572CBC36">
                <wp:simplePos x="0" y="0"/>
                <wp:positionH relativeFrom="column">
                  <wp:posOffset>610004</wp:posOffset>
                </wp:positionH>
                <wp:positionV relativeFrom="paragraph">
                  <wp:posOffset>1578610</wp:posOffset>
                </wp:positionV>
                <wp:extent cx="5077344" cy="484909"/>
                <wp:effectExtent l="0" t="0" r="0" b="0"/>
                <wp:wrapNone/>
                <wp:docPr id="78" name="Text Box 78"/>
                <wp:cNvGraphicFramePr/>
                <a:graphic xmlns:a="http://schemas.openxmlformats.org/drawingml/2006/main">
                  <a:graphicData uri="http://schemas.microsoft.com/office/word/2010/wordprocessingShape">
                    <wps:wsp>
                      <wps:cNvSpPr txBox="1"/>
                      <wps:spPr>
                        <a:xfrm>
                          <a:off x="0" y="0"/>
                          <a:ext cx="5077344" cy="4849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11E3" w:rsidRPr="00643E29" w:rsidRDefault="000711E3" w:rsidP="00643E29">
                            <w:pPr>
                              <w:pStyle w:val="ListParagraph"/>
                              <w:ind w:left="284"/>
                              <w:jc w:val="center"/>
                              <w:rPr>
                                <w:rFonts w:ascii="Arial" w:hAnsi="Arial" w:cs="Arial"/>
                                <w:sz w:val="20"/>
                                <w:szCs w:val="24"/>
                              </w:rPr>
                            </w:pPr>
                            <w:r w:rsidRPr="00643E29">
                              <w:rPr>
                                <w:rFonts w:ascii="Arial" w:hAnsi="Arial" w:cs="Arial"/>
                                <w:sz w:val="20"/>
                                <w:szCs w:val="24"/>
                              </w:rPr>
                              <w:t>Pelantikan Dewan Hakim MTQ Ke 42 Tahun 2019</w:t>
                            </w:r>
                          </w:p>
                          <w:p w:rsidR="000711E3" w:rsidRPr="00643E29" w:rsidRDefault="000711E3" w:rsidP="00643E29">
                            <w:pPr>
                              <w:pStyle w:val="ListParagraph"/>
                              <w:ind w:left="284"/>
                              <w:jc w:val="center"/>
                              <w:rPr>
                                <w:rFonts w:ascii="Arial" w:hAnsi="Arial" w:cs="Arial"/>
                                <w:sz w:val="20"/>
                                <w:szCs w:val="24"/>
                              </w:rPr>
                            </w:pPr>
                            <w:r w:rsidRPr="00643E29">
                              <w:rPr>
                                <w:rFonts w:ascii="Arial" w:hAnsi="Arial" w:cs="Arial"/>
                                <w:sz w:val="20"/>
                                <w:szCs w:val="24"/>
                              </w:rPr>
                              <w:t xml:space="preserve">     Tingkat Kabupaten Tanah Laut di Kecamatan Panyipatan</w:t>
                            </w:r>
                          </w:p>
                          <w:p w:rsidR="000711E3" w:rsidRDefault="000711E3" w:rsidP="00643E2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AF8922" id="Text Box 78" o:spid="_x0000_s1033" type="#_x0000_t202" style="position:absolute;left:0;text-align:left;margin-left:48.05pt;margin-top:124.3pt;width:399.8pt;height:38.2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z4ggIAAGsFAAAOAAAAZHJzL2Uyb0RvYy54bWysVE1v2zAMvQ/YfxB0X+20btMEdYosRYcB&#10;RVssGXpWZKkxJomapMTOfv0o2U6CbpcOu9gU+UTx45E3t61WZCecr8GUdHSWUyIMh6o2ryX9vrr/&#10;dE2JD8xUTIERJd0LT29nHz/cNHYqzmEDqhKOoBPjp40t6SYEO80yzzdCM38GVhg0SnCaBTy616xy&#10;rEHvWmXneX6VNeAq64AL71F71xnpLPmXUvDwJKUXgaiSYmwhfV36ruM3m92w6atjdlPzPgz2D1Fo&#10;Vht89ODqjgVGtq7+w5WuuQMPMpxx0BlIWXORcsBsRvmbbJYbZkXKBYvj7aFM/v+55Y+7Z0fqqqRj&#10;7JRhGnu0Em0gn6ElqML6NNZPEba0CAwt6rHPg96jMqbdSqfjHxMiaMdK7w/Vjd44Ki/z8fiiKCjh&#10;aCuui0k+iW6y423rfPgiQJMolNRh91JR2e7Bhw46QOJjBu5rpVIHlSFNSa8uLvN04WBB58pErEhc&#10;6N3EjLrIkxT2SkSMMt+ExFqkBKIisVAslCM7hvxhnAsTUu7JL6IjSmIQ77nY449Rvedyl8fwMphw&#10;uKxrAy5l/ybs6scQsuzwWPOTvKMY2nXbkWBo7BqqPfbbQTcx3vL7GpvywHx4Zg5HBFuMYx+e8CMV&#10;YPGhlyjZgPv1N33EI3PRSkmDI1dS/3PLnKBEfTXI6cmoKOKMpkNxOT7Hgzu1rE8tZqsXgF0Z4YKx&#10;PIkRH9QgSgf6BbfDPL6KJmY4vl3SMIiL0C0C3C5czOcJhFNpWXgwS8uj69ikSLlV+8Kc7XkZkNGP&#10;MAwnm76hZ4eNNw3MtwFknbgb69xVta8/TnRif7994so4PSfUcUfOfgMAAP//AwBQSwMEFAAGAAgA&#10;AAAhANxphcvjAAAACgEAAA8AAABkcnMvZG93bnJldi54bWxMj01Pg0AURfcm/ofJM3Fnh6IgpQxN&#10;Q9KYGLto7aa7B/MKxPlAZtqiv95xpcuXe3LvecVq0opdaHS9NQLmswgYmcbK3rQCDu+bhwyY82gk&#10;KmtIwBc5WJW3NwXm0l7Nji5737JQYlyOAjrvh5xz13Sk0c3sQCZkJztq9OEcWy5HvIZyrXgcRSnX&#10;2Juw0OFAVUfNx/6sBbxWmy3u6lhn36p6eTuth8/DMRHi/m5aL4F5mvwfDL/6QR3K4FTbs5GOKQGL&#10;dB5IAfFTlgILQLZInoHVAh7jJAJeFvz/C+UPAAAA//8DAFBLAQItABQABgAIAAAAIQC2gziS/gAA&#10;AOEBAAATAAAAAAAAAAAAAAAAAAAAAABbQ29udGVudF9UeXBlc10ueG1sUEsBAi0AFAAGAAgAAAAh&#10;ADj9If/WAAAAlAEAAAsAAAAAAAAAAAAAAAAALwEAAF9yZWxzLy5yZWxzUEsBAi0AFAAGAAgAAAAh&#10;AH/BPPiCAgAAawUAAA4AAAAAAAAAAAAAAAAALgIAAGRycy9lMm9Eb2MueG1sUEsBAi0AFAAGAAgA&#10;AAAhANxphcvjAAAACgEAAA8AAAAAAAAAAAAAAAAA3AQAAGRycy9kb3ducmV2LnhtbFBLBQYAAAAA&#10;BAAEAPMAAADsBQAAAAA=&#10;" filled="f" stroked="f" strokeweight=".5pt">
                <v:textbox>
                  <w:txbxContent>
                    <w:p w:rsidR="000711E3" w:rsidRPr="00643E29" w:rsidRDefault="000711E3" w:rsidP="00643E29">
                      <w:pPr>
                        <w:pStyle w:val="ListParagraph"/>
                        <w:ind w:left="284"/>
                        <w:jc w:val="center"/>
                        <w:rPr>
                          <w:rFonts w:ascii="Arial" w:hAnsi="Arial" w:cs="Arial"/>
                          <w:sz w:val="20"/>
                          <w:szCs w:val="24"/>
                        </w:rPr>
                      </w:pPr>
                      <w:r w:rsidRPr="00643E29">
                        <w:rPr>
                          <w:rFonts w:ascii="Arial" w:hAnsi="Arial" w:cs="Arial"/>
                          <w:sz w:val="20"/>
                          <w:szCs w:val="24"/>
                        </w:rPr>
                        <w:t>Pelantikan Dewan Hakim MTQ Ke 42 Tahun 2019</w:t>
                      </w:r>
                    </w:p>
                    <w:p w:rsidR="000711E3" w:rsidRPr="00643E29" w:rsidRDefault="000711E3" w:rsidP="00643E29">
                      <w:pPr>
                        <w:pStyle w:val="ListParagraph"/>
                        <w:ind w:left="284"/>
                        <w:jc w:val="center"/>
                        <w:rPr>
                          <w:rFonts w:ascii="Arial" w:hAnsi="Arial" w:cs="Arial"/>
                          <w:sz w:val="20"/>
                          <w:szCs w:val="24"/>
                        </w:rPr>
                      </w:pPr>
                      <w:r w:rsidRPr="00643E29">
                        <w:rPr>
                          <w:rFonts w:ascii="Arial" w:hAnsi="Arial" w:cs="Arial"/>
                          <w:sz w:val="20"/>
                          <w:szCs w:val="24"/>
                        </w:rPr>
                        <w:t xml:space="preserve">     Tingkat Kabupaten Tanah Laut di Kecamatan Panyipatan</w:t>
                      </w:r>
                    </w:p>
                    <w:p w:rsidR="000711E3" w:rsidRDefault="000711E3" w:rsidP="00643E29"/>
                  </w:txbxContent>
                </v:textbox>
              </v:shape>
            </w:pict>
          </mc:Fallback>
        </mc:AlternateContent>
      </w:r>
      <w:r>
        <w:rPr>
          <w:rFonts w:ascii="Arial" w:hAnsi="Arial" w:cs="Arial"/>
          <w:noProof/>
          <w:sz w:val="24"/>
          <w:szCs w:val="24"/>
          <w:lang w:val="en-US" w:eastAsia="en-US"/>
        </w:rPr>
        <mc:AlternateContent>
          <mc:Choice Requires="wpg">
            <w:drawing>
              <wp:anchor distT="0" distB="0" distL="114300" distR="114300" simplePos="0" relativeHeight="251716608" behindDoc="0" locked="0" layoutInCell="1" allowOverlap="1" wp14:anchorId="6A3D3BCE" wp14:editId="4A2C4605">
                <wp:simplePos x="0" y="0"/>
                <wp:positionH relativeFrom="column">
                  <wp:posOffset>540154</wp:posOffset>
                </wp:positionH>
                <wp:positionV relativeFrom="paragraph">
                  <wp:posOffset>18415</wp:posOffset>
                </wp:positionV>
                <wp:extent cx="5146675" cy="1559560"/>
                <wp:effectExtent l="0" t="0" r="0" b="2540"/>
                <wp:wrapTight wrapText="bothSides">
                  <wp:wrapPolygon edited="0">
                    <wp:start x="0" y="0"/>
                    <wp:lineTo x="0" y="21371"/>
                    <wp:lineTo x="21507" y="21371"/>
                    <wp:lineTo x="21507" y="0"/>
                    <wp:lineTo x="0" y="0"/>
                  </wp:wrapPolygon>
                </wp:wrapTight>
                <wp:docPr id="70" name="Group 70"/>
                <wp:cNvGraphicFramePr/>
                <a:graphic xmlns:a="http://schemas.openxmlformats.org/drawingml/2006/main">
                  <a:graphicData uri="http://schemas.microsoft.com/office/word/2010/wordprocessingGroup">
                    <wpg:wgp>
                      <wpg:cNvGrpSpPr/>
                      <wpg:grpSpPr>
                        <a:xfrm>
                          <a:off x="0" y="0"/>
                          <a:ext cx="5146675" cy="1559560"/>
                          <a:chOff x="0" y="0"/>
                          <a:chExt cx="5146675" cy="1559560"/>
                        </a:xfrm>
                      </wpg:grpSpPr>
                      <pic:pic xmlns:pic="http://schemas.openxmlformats.org/drawingml/2006/picture">
                        <pic:nvPicPr>
                          <pic:cNvPr id="72" name="Picture 8" descr="IMG-20200122-WA0009.jpg"/>
                          <pic:cNvPicPr>
                            <a:picLocks noChangeAspect="1"/>
                          </pic:cNvPicPr>
                        </pic:nvPicPr>
                        <pic:blipFill>
                          <a:blip r:embed="rId113"/>
                          <a:stretch>
                            <a:fillRect/>
                          </a:stretch>
                        </pic:blipFill>
                        <pic:spPr>
                          <a:xfrm>
                            <a:off x="0" y="0"/>
                            <a:ext cx="2592705" cy="1558290"/>
                          </a:xfrm>
                          <a:prstGeom prst="rect">
                            <a:avLst/>
                          </a:prstGeom>
                        </pic:spPr>
                      </pic:pic>
                      <pic:pic xmlns:pic="http://schemas.openxmlformats.org/drawingml/2006/picture">
                        <pic:nvPicPr>
                          <pic:cNvPr id="73" name="Picture 9" descr="IMG-20200122-WA0011.jpg"/>
                          <pic:cNvPicPr>
                            <a:picLocks noChangeAspect="1"/>
                          </pic:cNvPicPr>
                        </pic:nvPicPr>
                        <pic:blipFill>
                          <a:blip r:embed="rId114"/>
                          <a:stretch>
                            <a:fillRect/>
                          </a:stretch>
                        </pic:blipFill>
                        <pic:spPr>
                          <a:xfrm>
                            <a:off x="2667000" y="0"/>
                            <a:ext cx="2479675" cy="1559560"/>
                          </a:xfrm>
                          <a:prstGeom prst="rect">
                            <a:avLst/>
                          </a:prstGeom>
                        </pic:spPr>
                      </pic:pic>
                    </wpg:wgp>
                  </a:graphicData>
                </a:graphic>
              </wp:anchor>
            </w:drawing>
          </mc:Choice>
          <mc:Fallback>
            <w:pict>
              <v:group w14:anchorId="0133C8F9" id="Group 70" o:spid="_x0000_s1026" style="position:absolute;margin-left:42.55pt;margin-top:1.45pt;width:405.25pt;height:122.8pt;z-index:251716608" coordsize="51466,155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rf2qBAgAApAcAAA4AAABkcnMvZTJvRG9jLnhtbNRVyW7bMBC9F+g/&#10;ELzbWhrbkWA7COrGCJC2Rhf0TFOUxEZcQNLb33dIyY5jp0gQ5JKDKA6XmTdvHsnx1VY0aM2M5UpO&#10;cNKPMWKSqoLLaoJ//7rpXWJkHZEFaZRkE7xjFl9NP34Yb3TOUlWrpmAGgRNp842e4No5nUeRpTUT&#10;xPaVZhImS2UEcWCaKioM2YB30URpHA+jjTKFNooya2F01k7iafBfloy672VpmUPNBAM2F1oT2qVv&#10;o+mY5JUhuua0g0FegUIQLiHowdWMOIJWhp+5EpwaZVXp+lSJSJUlpyzkANkk8Uk2c6NWOuRS5ZtK&#10;H2gCak94erVb+m29MIgXEzwCeiQRUKMQFoEN5Gx0lcOaudE/9cJ0A1Vr+Xy3pRH+D5mgbaB1d6CV&#10;bR2iMDhILobD0QAjCnPJYJANhh3xtIbqnO2j9Zdndkb7wJHHd4CjOc3h63iC3hlPz+sJdrmVYbhz&#10;Il7kQxBzv9I9KKkmji95w90uyBOK50HJ9YLThWmNI8rTPeUw7aMiOC0FsxQEevt13ktjkHiSpr0/&#10;13EcZ/2/uvI18R69k9Yl8SnfKXpvkVSfayIrdm01CB+49qujx8uD+QjPsuH6hjeNL6Pvd5kDhhOR&#10;PUFeK+CZoivBpGtPpGENkKCkrbm2GJmciSUDgZnbIgAiuXWGOVr7gCUE/gFgPdCjiYDyAZhPwYL+&#10;Xqq4dJClo/hBcZdpFhR30A2QZqybMyWQ7wA4wADFIjlZ39kOzX5Jx2ELICADPG0ZoPN+1PbpVG3Z&#10;/9WWJO9fbamX/5Go3kBtKVxkcBQxOr/l0otR9tQt96aaC/cdPAXhtHTPln9rjm3oHz+u038A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wQUAAYACAAAACEAUdSAt98AAAAIAQAADwAAAGRy&#10;cy9kb3ducmV2LnhtbEyPQUvDQBSE74L/YXmCN7tJNSVNsymlqKci2ArS22v2NQnN7obsNkn/vc+T&#10;HocZZr7J15NpxUC9b5xVEM8iEGRLpxtbKfg6vD2lIHxAq7F1lhTcyMO6uL/LMdNutJ807EMluMT6&#10;DBXUIXSZlL6syaCfuY4se2fXGwws+0rqHkcuN62cR9FCGmwsL9TY0bam8rK/GgXvI46b5/h12F3O&#10;29vxkHx872JS6vFh2qxABJrCXxh+8RkdCmY6uavVXrQK0iTmpIL5EgTb6TJZgDixfkkTkEUu/x8o&#10;fgAAAP//AwBQSwMECgAAAAAAAAAhAIal1Vhm/wAAZv8AABUAAABkcnMvbWVkaWEvaW1hZ2UxLmpw&#10;ZWf/2P/gABBKRklGAAEBAAABAAEAAP/bAIQABgYGBgcGBwgIBwoLCgsKDw4MDA4PFhAREBEQFiIV&#10;GRUVGRUiHiQeHB4kHjYqJiYqNj40MjQ+TERETF9aX3x8pwEGBgYGBwYHCAgHCgsKCwoPDgwMDg8W&#10;EBEQERAWIhUZFRUZFSIeJB4cHiQeNiomJio2PjQyND5MRERMX1pffHyn/8IAEQgB3QQIAwEiAAIR&#10;AQMRAf/EADEAAAIDAQEBAAAAAAAAAAAAAAABAgMEBQYHAQEBAQEBAAAAAAAAAAAAAAAAAQIDBP/a&#10;AAwDAQACEAMQAAAC3EoefsEai50Bes9Jt5GrDogNRV2UWaOnzsUekXFjjXcjgrmumudls60uLqNt&#10;eWk6dUMx1CVlzlhtDnLozOUdNryzqBzZdGcciV2Za46s5nnZMUbLCrF0Mi3el4Po9c/IKa0gSDL0&#10;cG+LrIWYSZKUG4Q2JsE2CbLESCJIIkkRJIiSREkiJJEVNEVNEVNEVJERhBTjVHO6fM0QzUTGd/Ls&#10;5kQUnOjhOEttcq0qti6hdTqKdGbbJi0VWtEySVOShwshWa+qyAiXN66HPx0eLfh1DTVaKnTQTrJ2&#10;RTW8gJOxxO/xpXXppzu2M4pLH0MI9UL4xDnUlYR0WShDiKVN1gU21ICHbSazlp3YFVNziCtWbXcl&#10;VdOqss9DwO7rHlFbDVgpoy7se2S+2u3FlIcDGqG4TGJjsTGIYIYJSQlJCGERhEYRGERhFSCKkiKm&#10;iEbI1n5vT5uiG9SLGeg5u/lhOmeN2VacyWKymoSJxTsxbKx7c2hM+vF0IhGUyhxiTKp2VWZLSRUb&#10;npuR0MXLq8W/OSqmqmpBncoWIDUIyinb5fQwk82jNjemCnZdg15I03UOqXWVshbTNbrSGFkLKxSR&#10;bEcrJQcpl2KOpVg6nOalitjZbPNdCdF0TotpLu/57u6zwqtGeyIxc2vNozNdlduU5DlBkJsAYJhQ&#10;MEwEMEACaEMEmCUkIaENCGhKSEpIjGSrPzujztE2aIbTq4tOaSLDOtWPZhNlNtBC2uZVsxakz0G/&#10;U5b689Tgx9HM8y/UM8zL0geel3w4Z3CrMmyPLvgqhOqp0zS6u2gtptpJiespNJ0c8rrMVJLPW21J&#10;DNfSXDrSq2nTZc67s3XToM2uTaU2KS1XQkkYXOydGitCjZA5VRHVmlVGqNN6jgIdrgdizHl2ZNRJ&#10;ktF9Nsm22u3C0kSpsEMgB0hghgACGCAENAmCTBDQhoQ0IYRGCUkQTRm5/QwbAPUAZprhKFEhl0MG&#10;zEbKFAlZRbVenFfJl9J5n1G4hlIYIYIYIaESEJyOXbiXTz6ZN2WVjvwbSicLStxnYgKnv5XWuePZ&#10;TfjVqJldNtRdXZUR2ZdllW7B0M219zOcxIzpoRIiRK+7qdMefOzxc2VmayOZHTi1KLoWEZRF01qK&#10;Z+3wuzSxbMeiAlqnFydC2uzDQxwmMiMVDBDBDBDBAAmgTBACABNAAIYIAQ0IaqCaM2Ddh0BmomBG&#10;3Zqk4UfRWxxc3op15l96mOPd0rji2dpHnvQ83p7iAsBggAABMEMW6EVw6R43d4WkqNGbUvjIgjCy&#10;m4yoAqnq8vZc4bq7cVW59S0VX0pYSsqjo870icn0WfUXpOzFzu6peCdajOufp06SUbjWc8NbOJV6&#10;CmODzPScaXFZozEYaCWuU705u7PdVua+nSIxaxxjpThPE1tOAAAAAlQAAABSABNAmgAEACaAAABD&#10;QAIRkitSjblxbceiDRqUGuxDbG6TPolOM70MyQ3USxhawhYJzd/P6HQDLEMEMEMEMEMOpl6pLwcP&#10;q+fL5Wu2/OqBoFqpKbIT0AKq0UXXMbCeLRpU5a6NlFO2QmH2Hl/X6mfWncgAAUJhTayAAAAAqvkd&#10;vNm+bqsMbupulm57YzrNTo5VmuXM3blgKVVW0ydWcJYbGOAAABDIQCoaACkACaAAQAJghoABDEQx&#10;UMRKUarTS5MezDodni9rWdfP0cDeevHlNOk9+DIXPNPRxRzsiszbCqNZejzOnuAykwEMEMEMEMO8&#10;BRXZE8tHs+f59VdWSk67Uyk66YGpC6oub0o41qhdWs6ba5bqLM9avWcDt652CesgAAAAAmAACwHQ&#10;MewE6jz2fuef59bZVZ83bZyugY4asxbTGvUvEXLouoOw4y5NjjMAAAACBNAmKgKEwQAhoQ0AAJgh&#10;ghghiJgEJxquMkuLDtxbPs8fs3M+P2OZvMNuemO1XihiUllfR2ud0eTi6dNmrrjDLYjjdPn9DGwG&#10;IYIYIYIYIYd0ChMKfKer5Od8/JfDntpWkM1sdRAtQz6MdzpVOXWevXzWmlZ2vVro2Y16Hp5ddlVs&#10;J2AAABw9XCrb6LyHqpbQE4fG9Bx6n6ryPoDdVbXLPxPqvnsdXn0I9RzIx59dLouua6Z510yolc3Z&#10;7aTsyT5tU4ThgAAAEAIABAUACGlE0AAgAAAAAEAAB0ozqIppcGPZj2n2OP2NZ2UbHrHPXQolJ8Tu&#10;WEpMo8/3eBjXZ14d3XmgE5fQ53Rx0YAAAAAAAAAd0ChMKHazw/UUOfTIOBArlTTrqeOea5tolDWZ&#10;RkIE7Jat2GR9JPGVV6vylGazs+j8T1q9Ycjr4c/hel8rNx9L5X1htOdkuel5zpcaaWvzy1PV9Dwf&#10;bjo+S7XOlqd8s6qybM1lVrlZJZknQkW52qNFCdhwnzarKrYYAAABAgAAE1aAIJoEwQCgAJgAIJgA&#10;hhAUWrUmjn5NWTazs8fsaz0GnrBk11nkfX4OiMIGPj9TlY11t/O39eclGBzulz+hjYDAAAATBDAA&#10;O4BQAQnVbFPjvXfPJrtUchS9mrl7gwXU7yAI5Rdkp1hdfm3Y6YqdGfWW52FM7UVW1rU0+3+fs9Nw&#10;cxG30vjCXY8AaY0WELDTNR0Z5511uIZtY2vLHO9FtNJqlVbnWeOlWTki5ee+g6ltN3OababYbQNA&#10;AAAoAKAFBCNAAIAAAAAAABACFESgKiMonOzX0bWdnj9jWd7RrCg67JutGiqymXFxO3wcanr55p0Y&#10;cydnod2PZDAAAAAAAAADuAUAFXJ6vziX0/lpXrkNrMOuGmXNC0LFAmpVuVzmA3zfU5d+dlWqEom5&#10;qDsVPPqzpQFusVGycuOG3FrKLdM1hnuzRc1XneiWdLTU104xAgLbCrTGqalZknHQlk1K6LqoVVNe&#10;sa3jDpaOKR6Tb48l9qZ7+WgCUEDQUAAAggAQrEAAMQjQgghQEAiiLRzKbqNr+vyOxrO4DWFGYVkw&#10;jVOBi4He4GNAi2EoFnqdVF6MAAAAAAAAAO4BQAU/OfUeXDTl0Z26JKUvqtq6rTRFJVKpRkkzz149&#10;YlCS1JWVRzq10OW5xgXxzyJXwlNORKI0zVk7M901ZGMUz68cOnLfby9cuRq0l1Ofq5duhbzpy2+d&#10;7vE3zQn05y3Z7M6uhOvO8tO3NrFZJWIANObtR2hHn6MQMQAKmIGIQQhkIraUxNBSy0qsQgUraUxq&#10;8zxNKzI1LKzJXKvbT1+R19Z3AawJoAiVoFwcDu8HFBFRAr11sZIwAAAAABgAAdifPnda4ZKDyeLV&#10;CKLYwSdaLLOvxbJehhrVSdaLokkUQsJQBoATDVnupIjZrzTuzqnTksmq5RNYlGol1F/WPNJGsikh&#10;F1I7aCXqdXy9uN+h871+MEbNHTnT1ON6TOue56+fbBn3ZjJDRm3ykXRIbuXcnVUVy76FAJ1iAYRj&#10;ZUXxEOLQIlUVOJFqUG7HJlVKxqEbI0BYVk0lcLJmWN1Naexw+3vlvIrWZqIkq3WogjncLt8SVNAg&#10;lXsGCMAAAAAAYAAHkdOF7djHjWNWOqMXKtjhNWJuNiTVCYEoNJIAEACG4hPbg1meTjYmhdm3j9KO&#10;cuvxgTCM4oalEkhmvDZVAANxFkISW/BqrJ1+ROXpa+fs59nh1ZJdeaMpadENxyLejz989Es+jO5E&#10;WSrtgBnlLoojOy0TJSHZlvyOXVTXAvnCcThKNldtc1ARC7HM011Rq6dVsPJsqsz9/wA9398t6rjZ&#10;cqolsKoF5mnGHjdbkZqA0LFvPQPm7ksaBgAAAAxAwDxUg1CUbpqtWQztSUgTglYG+YCGJiGhgAgA&#10;ABBKUJEiLoAGIPWeT9Fzo5rixphqx9DIVvrc+aoJaowFtVgADQT0XJMIFa9GK/l3uqpiScYWT1YG&#10;mjbmnvFlbpzdMs2jPSzPojLmNIZdEohKFo6dVdmVaCXO9AEHEKczub3ngdFV2qoWyKXaLByiizQo&#10;S30HnPQ756oOFkkoElBFk6LI5vK6fLlTTpJpHKCrobuEz1Orxtseufndp1Si4bQMA8WBuAlLN1mb&#10;ZOqaupxsEFyAKAIwBNMQAACt6iOdbBFjqKdUVEyLOn0+B6w8YrKxufTZwV2VL28eXTjrPLdo59OT&#10;Ztv3jj1dbPZh063edqjs1eDb6TJHF0148dNddUbJ6M2hrPbTs1ykSjZGE9Rh2FOda3kfPtpMzL4V&#10;otlnRtlhdmx4g2LGGjPGuWjXkjvnonjkmq/HbnpreZmgzC31QjFNNte+dvZ4Xcud8blc1RugtSuR&#10;TaSjj8zpc2VA6SsZSdFWc+W7OVLWkyuyxaNOQOzu8wz2J5IiCFqAAJggBiYk0MGIAAAAAAN+DpnW&#10;504S84g7JOuJ1+V24y8RbMVkvX+Q9KcjJ2aJiU4t5a+d06rvAEXpvtxTx16V3Nedq+t9ud1uWTGu&#10;3m9fPTznSxbcoc7bhl0Z1PWL7azHW3Ty7d8ddUDUu0RuOlxrba58oX8e9asedVFsIRr6Gs8Veilc&#10;+bPSo82ejDzkfSi+Vyezr1jx5693Pmr/AEEcdOC+vlmsLlZNUK9GeneWcnucfqdOPSglckQUTiO7&#10;PbHJ5+/FKrDVqbsu/FZow2Zy6EGaVkRfgshLEYIbIgQCNRgAACYJoBNQNOgAAAABNB2uL2JayKjH&#10;DRmqWirry9izj6cdbfM9znaxzuzxtmuWnNkbOyeB3PSlz+g4U8/rYXTMnGeiUqxd0rMnZbYpZj6P&#10;P7WN+fzeh83i20tEZRdzbU9i119aWsYc27Gae15uyu3ToRjxbqs6xFS59L78WqXsdbyUtZ9WvOW3&#10;PbOOHZfIE65x5nUfLZ1FzGdCfOR0zjUmvjSrz0DOLoVJLHscXtdOOtaKLlFGM6UaM5u5+OhbNtWy&#10;yrVzqjdVjC90TlL6rybtyFNdkSt2VhfRcWmgs44ACYxAxAAAmCAlYFgAAAgINma1b0dJOVl7OBdO&#10;nP6PPTkdmVMryaoHkbqVvgpwdrTRLbikx0oEnk5J0KZ7NfK9NyG9evldLG6KdeRiPT5W+tHm/Sef&#10;apjEsA0WV77JGZ7iyHK14iyuKNvb852TTl3c85RCvHSWjJrlHlgbzAHQOeG8wB0nzCOm+WzpnLZ0&#10;zmB0Vz2uyKgsyostdMyvbTDXLTTdVVtmVy68LpIX022aqc4k4KSgA7EEtWNy2VJE0o2OUGTlXZZe&#10;RDngAmgAGAAAACCcsXtS4gLkAE9Nk08hJB6M57DgTymjdyL89vQZsU4tXOprAKWuDTKGgbhNNV+H&#10;a80tWeWVuuEse7zmiuO89DPivi3q8vfc6uV0+c1kjfpsxXl1k8etVPmbuTAKMSnU1t0ZpWdrDlQr&#10;a98vPu015uI0yrGa6rKVMiBNkCYVFzKFoZmWuVYntohq/bLyjrPWeTPq2y8+vsY89IGjWcNdPFZj&#10;r04tYJRCbABIBIsjEJkUTUQsIItjEJODLyIZgKBiIAGAXVbZqNV0cbyTso3iaTSIFg01vhKvOxBc&#10;ThYyudcy+6iydtN2LHHX5U1vlmlKLLABpEZwkXdPk9Z51KUXnL8Xcz6vKdPmdW94Z9tkcr1Xn90t&#10;/Gv5dl1uQo6vI22XWY7KjguphM2GElGW6cbxw154o3YNNuzL0M0NsSNV0KpVgVlgVq0Ki0Ki5Fei&#10;u9IRuDFuxb86i5GsmrIc+2muCx00Rq5msa6sB14zzXhSASEQ0JQBARTEA0DEDAJOMyQyswEACAFD&#10;QO6gltVZK0FjQBYaDKWRBEpqKnGySnWC1JU3Kbsy6c9wq9Ga4trmWQQSsQBJE9eGxjoqBPI9WWlu&#10;3P1OE9fR08/o53Xl6yzvgRmunOIhUIZlOvoS5Ketx7Nc6N1i5vQkc2+icdKWOEsLIFei1+d9LECQ&#10;QVgVq0KlayhaAzmgM1e0OSXllJcGey5FZYpcCVXLvsnik1byb82+TcJb5zuqlndBNWRGIhoQ0CYi&#10;AACgYJgNoLCIlSaUAAGAADLENSgAxBKdcpXXKNk5jWLFLqx9CpuVeuNY9NdUTqsj04XZpEAioKyv&#10;NBBIiwlAOlXiJx0uN6Ua8O/PrsWs59KscudvEoN7xWrbkyT29A5W/q353y/O+y8bcT383VqaY1xI&#10;02QJW07jN2I57M3o+a5esN4qUqiwrZMg6kRYxMAZkq1ZkQyhphTdCXk1C5+gQiuFleucANc7pRnn&#10;pFSRFSViGhJiRGrENA00AAE6GmSAKgBMAAAAYFgmgAlAAACUZE1F2MRLZ1+Rqz26Weu2db7LbXIu&#10;shJmwdLXZ4yHteJvnxYTjrNYjNaAAYtVO5zUNNDjj3863Pt32867HR4dlG8S0699x5ztapFsqJRa&#10;1MXivb+MqglGhpkpwlY9WWR16cPSsdVVh6CXI6+NGLdiIjEQwQwQwQwNmPWSUhYkggSojiYrFjtB&#10;SisKrat4SauLbqNGekFOMsVKNiUrEqj1eivmS6uyMZxuUAgAANBkhDCkCgAAAAGBYJoAJRMAAGmN&#10;xEkElLKVFllcp17PL24p36XU8npzy9VVy9KS0cuyXlZu1xO3CoaQHMUgo6PO2zkFmNzzxsg9M3XK&#10;VyhI7PRwdIi5KE2x3RkPxvs/G1SVzqDUiTkNImkV+cufR8yGur+u3ixx7sZAkESQkSQRJlQJhC+t&#10;xpJCwbAxbSPIro87HdQlEhTdTvmKUrl6M1+ekoyWdQjOFhJSKujik12uD08suaM3rFJZG4gSVymA&#10;SjICQZwtsrV+cYANAxKmJwTgCGCcgi5BFgCAasiRaZ0dePt49nlX6jy18uzscHoY69HLpz5tXI6P&#10;P78Kxu5GAAiW7FqnGCsgzljOF9EZRcrlFnoehzuhDHIQyBsH5L1vlq504TpxnAsspsm5kZtVMWuV&#10;3Q5jT0s6bs16M2sRJlZMKywKi1lJcFKvCkjWXFKNBnDm83v8XO6YShNqqyrWZSTITblnKm6WMLIK&#10;SjOCFtC27OfrXFJq5FJXMFKNwgKGmkwJc9ldus2ZpRlALANKU220LNVBaV6CiPZznMPS6I8oe54d&#10;eflGRKLZAEMbN3Y4vZx7uh5n1HNeXz2ymqzoGZRVLO+nNgAmCYFminTPPLPdQznjKF9UWnKSjI9B&#10;1Of1YjIZFTCDmEPK+u8kc62qVTiRHZXOalKpq0GsGjP6iS0HC15dasAAAGCbBDQAFebbjRDVCYR5&#10;fUjL5yG3FnpCE1YpxkskhXZCzNimlU4TlcJIjYinTZUzMTIxmrmCkrlMYxhnA1kEDAAGS9P5bqL1&#10;e/4pWa7eHOu9yL4XPS50q5rr8x6rPNzi8W0rCZAS+uLXR2uF1ce3tQpjOXmIdO7XHHDr82axvs8X&#10;WEhazITAYl2rJsnnVGihMkJwvqiBDaa+o6GfTEgBgAxixbg81x/e5jxL24qYmNxROKaaPU8L0hQX&#10;EU7KLFsIMkRY3FjAAAAAy66TONWIYRAObx/VcnV5K05c1uJnUnFrK2m2VJqaTQTE5ZEoLQg1zm05&#10;UMFGbSsm7IkyXGNdOSBgJgAPZj01O2W/eOE9ElzWU2XHpLebjm9/b8bpjBU4Y1IAaaGCHqx256bu&#10;zx+vjddr1M4cXTpmsvF6vJ3gTXTkpIG0yzZj1Tg4Si54oThfXECV6M/UPRTqnFjTGwGANAAM89we&#10;/wACkMQBg0z0Pd5XVlBgsezGMTsBMAAABohuJUyAaCblrVoUq3ndecsxg9vCPI6vP8/atxPN1slW&#10;5qc6S3TGS57iNK3GQRYVkiwaJW0wkpwpSkRLCT//xAAC/9oADAMBAAIAAwAAACEiS05QPuP8aEpK&#10;a3FWhQ7F+PkSnznTXlN8aYXHGWTXWXVVN+uGfusOSjVFW3bdiSL35mCQpTsbCm2PiJGL3FYmDkMS&#10;cdbbkyUhqqkkEBRACGkutt/NH7svDsFDYBePq7sMCZmizMx1DQDu0jyt8LEF2AQT8oaPId2Vfce3&#10;CzCwThhSSabZZ0eBv9Giyz0I14Z54wW774Yq96wJRXl5b874uv5hV6tfBqHFSR8nDQzCyRBiCaaK&#10;pY/pkNjXI5gsMIIIIbNTWvHdv35svOXEPIDB4Eqxfpynlyr2GunjDDDChTijxQqIqawg7LamehWj&#10;Kg0E013zmCFfmcyYdS+gPLgED4Z2GqSBNVXqr0p0kK4IChRwDxTwqY9/Srpunu+ZyGTHHEHEGC0/&#10;+MkQVN4zOQoIACAIIBbVoQ9iZ+3Iw3M7YixSjxDQzPLOkxb9w3nHNvGfGHHHHEBSTGXZyF/WRaMg&#10;AAAgA4JVR0VUXMV9jz0NdKxCiTQhDDLOdlDzvwIE2OXCLnHHHHEACAetuQnXvbMAgABgoDsFRodL&#10;1zMnHxCGMev0HRQDzzz/AP5lo0dBmk5mebeG+sMN9AQBTDsYmMPLTAXSLLJApN46ui8FyZVaABDf&#10;DUJV5sMQBTHDwgclpF+tkeyq6CCSwBAApK2W02d/eQiik0BZ56MsxESkUEMzOkZxH94NdF9pBDH7&#10;mkUKoFI4hSkNWGuOIE+AApKxJa+v5ih+k52yh8efsUkBgLlXd2fVBiOcwhZ8AwDTOioQmY1TeVbA&#10;Z2W+++++AAB1jcNNbv5OJWtwvhRfxj+62VBnkpI89+KC08B9wEIPqtlxPmCBVt8rHp2C+++COoEg&#10;1xfokDJbBVbD/Cr/ADTweZR00RiJc6//ALDw+Mb4wgZtoSA+NE5x0Q52OnYL774L5haeNVbRCnMn&#10;W1bvDV4MV1kf059G7y6rc1D01pEXwOLtGwprR6G0BzDI7UKqbLb47LJWCSonUnX12k10iBBDLKEi&#10;PSDZ93SQkmjyVZFarxGPomHHkDEugCQxayjvQCKbKYKFSeEjkxEHmmmEaiMYSNBrEdlzbbV9pEcO&#10;1N46qbWmlfRJ7Hy9IJGyQJXi7rZsAww7atH2l3GlX03GDmHO3RvW3djwEp+yZ0LMG5jhjZ1//tq0&#10;+eWhVVQ1jyLbJbaZmmEz48M9mX/GlGlWpf5/r0aqh0GeoQeQIoLzWk2zrdMSnyV2Vq5OkUY0k3Hx&#10;1F2q5LUWb8FkE+nlKV2n/wCfCBBvyA8Ac7h0RQGhRmxxBiGiiM8M8+oJF2kco/dOe+fKchGiFqN8&#10;BV91vJ+GrB9hYc3BdrZu/d2txN7U8tQlD4d9Onika6GmSc73FFmkEVkRl1ZVJ0A+C0hdlw/8MpE1&#10;UVIU9Q8EEoU0kQD/AE5r9AfejCRYBiHKEMILbQ1dNo3OXUxozTbTQEvAs/bXy4Moo++DORXvO3LE&#10;Kv6xwWvqAezFmq1D9qAPCFLIGQcQv/KPbsOZZk//AHGDQ9TzoLGZLAJWieQH7F8yLwDxWiCdKGLy&#10;yYnjmsnnpYojjgBeG09Cqqu+lGRq3asMm0CKIJ4FWIABI39bH3a5f/8AT33t36M+4T3Y+ixybLOU&#10;HPP/AP8AtDD/ACXwCMhEb7gVOOb7DqCW+BVCQACPWnuUD2xHHb0u4TfrhnnmAKKMfPkA8OPPxxnw&#10;sPGXVRxVF9pWwk9ppNVNSiEqS0kgI88py7JiA4k8u4g80NQX3I4YpYI3SAoso48cY2K/9ExepVfW&#10;gS13s9C5KGbGfNhnxgQ8w47RTBqeuzXso4AI0k+Gq6qQfbwMMUgUETFZaZNgtzh6PMfKzfyyqMW4&#10;e3E8KdkM/ahrzssI+zPW01Uc0Eo8Wiae7BbI44sEcsSl5NUvG+ts0Ky3D+bJOg4K8QgqPoXm88AD&#10;VTsAGIoiJUcQc0k0UQErTLOQuJJBF/8ATdnpw2Q73n9OamLrMoDv/8QAAv/aAAwDAQACAAMAAAAQ&#10;CvyzaraRSSCQG+v/AASOLtGBEemZ7BmHHirzqV/puzrqlstB7xcN8xkg/vyKUhE3PzLpM4V3fPfI&#10;VJHqCov5BPQf4HdL+FcfTxMjqYPv074SgpKMJOlZSfZ8N9bmpeae1NwTaubmOc6m9dyGQJ8UeOxd&#10;tIA74BiNkag40/FY/wB7+FXMO09ucihaH+ZlDalGTNpEE3ACmOYA6pCW9smrw9DvqWbdvRFl1A41&#10;4EJg3kCprpnccH/v+uo0cgbPm3bVUIVnwTPW2S9RGxudaaId/IElbQAxnUwYQnYfwAEw32EBQBA2&#10;ne1KZaAU522hnHKuHsXE01XwCiAMLjeKpxukFWencxmtNmP4ileCBi2TWpo4BxSE2l86QY9sF7kv&#10;z7Yprt5G0/8ADDvmaIcmb9VztBp1+8s/++8qaPQ8Es3sgzgriiw40Ap5ny9CHl4mp0Vf3360xDu/&#10;/C/U5Oq7jxepFyV608888880pulBLhy1a6XAvH64QEgk0Qw0/rRZ1qM0f1qi7pKCCiS+84nWaRXb&#10;UzWUW/8APE9POf4Mmbqos1aNr1H516bYPKLDDjT2MRebURk8lOoz2TX88j/PDhqU09FhIGBObN4B&#10;5SwLlQwrMREWpRyAy6wNRUUIHA0R1pCZKlaZNnUWZ3yTUczvKFW0z8CpbBzCPt5OsT/Vv0Uig9Q0&#10;hO73LZ8YLWbaV+wR+rrMrJ7dTvsYKK008d2zfKLrDHtXphwAx9IhmxTJqNOAiKZ1GU+XpBWvuPHX&#10;SLvjW+tuOtOyeDpeCn76xy3z/fLA23dB8QNjCIwmjAp5Vl4L2NYzeDuEjhAtrtIIb9pwk+mIX/A9&#10;Pd6nAubl11//AMfMb9mo/Uo0LsA9uaAXYZ7PhvVC21WKLx0ldjSHDxX0Vps8JVpddvQh2hKgfeNd&#10;f/8AXD1XMUUaKYaMv/y/3FulY7/GXTkzg2XYCNXHFef5RrYazsWyOA1wlMQEfr4wb3P7/PPDBjKB&#10;9HjnTRtNKeeRpDL80sGeIT2udE/EtMwnlCOfkaBWAZsGl7AgU2sr/Vgq3Lm+QhDoa9yNCuS+sGdw&#10;HrQyIeKhhOBApIPUJH/GqR96spkXRQ6wV1azwYKsTzswZDxB+f1RNJRbDLzhtB+cARh6udXtiIBs&#10;Z9iJ95b447v2Rw1kHXqAp8MnZoIOFxCm1p2IVDR3wzJHZHHX1k8IQEn/APGwYC7SsXOke/mZwCPN&#10;5pJuLdYBd7iLfw2tSVQEifMdQcNjF2z7F0bm4kqwISNI2ITcn+ftinx51+Cb+gV/woGkEIou3q9P&#10;ruB3i+4MUK5WnqEEQlwcU8JXiPaoVBviu5W8KcwWneoon3kabodv7xUmMFyx6y3Mm8Z0OTfI0tYJ&#10;QfB0lMiEbch8DZ9qD31l9duj8e/Wv1R2NY74bIbHGaqcIuHRHLNLUZrfXAKzFDym3bYBF6AEt8Y8&#10;NHyFfEqSXK7x0H16wa3WwZ/sA6j5uqd/3CMUeLnkuMFXtjNpEbBTQU61MNUj3vuBAUrOsTU8/wCC&#10;bpY2Zk/xlBAuVDEvfn38LosDtM9EWFn/ANNe+U/zUz1CvisrDM4zIw8iHBcCWobTl/kke6ZRdOL4&#10;sD19hMA7EUAXj9guLT3DDNfLqaK1Es/H15uY5yP7zUAq2XB4SC4PkL2W9RD217O+mZLWAaadv1xU&#10;UYCzhOLPBBHh9D+NvLgXev4EhvBkqD/lGuEKM2vvGLFIXhqa0by2oOpmm0hOc/yvb/lAMNJZV9mO&#10;i0EdKgETjAnWR6hN41/ZO6vmU4G/GHCGF7gzHIIQgffFCijS4tFAES6NvLG9lpimMFlBTni79a9S&#10;S9nHctLxweozGVuU1f6O96mHjbracxjCefm/eS8giAZEbpH+PFryuKw91+uZrlfZPHQuOiaSCi6c&#10;Tpm4AyrmFDPw1bbyRnnAPD2DXuSadBKVfnKi4JJBRjtZ0e1lVbtmBKq5Xcy7CP8A/8QAMxEAAgIB&#10;AwEGBgIBBAMBAAAAAQIAEQMQEiExBBMgQVFhFCIwMlJxQIEFIzNCYkORsaH/2gAIAQIBAT8A7lx5&#10;TuT7Tuj6iDCCfuWYcYU8MDYgix7dyvShCt491+dVNoMXGrBj6C4yYggPmYMabXteQBUxhASWW/Sf&#10;E1wMaz4p/JRD2nLO/wApnfZfygfK9gtKsTp8w6g//Yrk5A0u7l1unZrNzmG5nNoITK0rwV9XB0MG&#10;matqQH5XFQ1sIMUXzDRr1EshWA6QHmxLvdZjNRIgrbRlil6yyw4smNjyA9DCxNmY62vx5XHCnpEF&#10;MDMQojQdRO0fLkv1WX8hHvAORF4DfqcniEHkRup0HJAEdCpozYy1x1hInZk3vQhWiwHkTCvyxVMV&#10;fljLxMA5Oub7P7h/iYOh/euZCypR6CFW2kgyqAsx1F8QrfnNilCb8xNuMr16Q4155gA3n2jKt31u&#10;HGhrg9IEKMCqGA5GJJ45jY6YqYq0YBx0gUcRRyNAOZ2lbVTNvE2EUfWEECBfmlGEA3GtzwsWhZui&#10;OkYqwJLWagy0Fa+YUZhvriIyIgbm4jYyGI4MKps97m1NhPncRRtI87hA4uYSNxqHTL9h/cJh/hCY&#10;ft/vXIzCq9JubaRfUxuglm4ROaH7mBFKEkXzAmMf8BLX0ly5uMDH0iuhYbgf3NqAHn9QAboQLMEG&#10;j/7U8zLuuZQqCrEIrrGChCT/AFMT7d0yd2SCor1j92WG0UK5jtjKrtWjMWfYoHlGdVydOLuoCCxK&#10;r1PE2sWqbHPy1Ajox94QzLZHQzDfeURG6nTL9jQ/xMF7dckIhVutQqSI68n9xgRUwrSAeNsm7b8o&#10;4lFkRo2PhaMdSG/YnH/5BpQbGwMoDKvvAw21XMXrAOR+4xOz+plDOqqBD2Ngtg8+kIo0dKmDsoYW&#10;9+wmbAyGxyIrEdIGJG6+YzMCCDO8e+s3NTLfHBmNj3qkxvuOmQ/K/wDFw/bq5sVBC3FWJuFAehh5&#10;/wDcNE2TE+0eNldTREwEm0PQjiJyCIbIBgU/Lz5kRemiVRvzEarQwgbjFPzQRhwAIp29BZm/J+My&#10;Yy/JXmHszRMNH1M/1jNuYggz4cjkCBNtwn5YzS//AJFaipgaxej9G48of4mD7dNrekbHkLGlM7nL&#10;+M7jL+MfGyVuFap9i+M4FI5MbAE5UQmmuevOiHrose4epMuCYxbEwKBqRcCAeBsakHiMIfKKRazG&#10;EY0bhVFACnRvP9Q/wxMPCxYNBnWzY4ugdO1cuo9ptb0MCN6GKCFUH6OdaY+hgMuYz10x3vHpM1hm&#10;ECMb4PSc0BUUcLMVUT41Rm6CMjKaIlEzMlP+4cTlyojYipFMCfQQXMYY0dGEP8TF9giwR7IoTF2N&#10;VzHJZ5Fbb40y132ObF9JsX0jdfo58ZKe4gVh1lczHokCruJoaEAg8CHHRiClA8ChFUM0dlY8ad9s&#10;VQBHcutmuJdCNiV1BPrBjAuBBvI94ygFjMI4Jlxuah/iYvsEXppUrTJ/vpB0E8o3X6JO43MxC/0Y&#10;FVhcCha50RSINDlANVzGtl6QYzXURKUk1HXvFIHWOjJW4Rz9sBnEcWBERQPmmXaFsCNl2rxO+f1i&#10;UOSRzC+IgjcIMagaN5Q9T/ExfYIvTXy0yH/WH9TiEijD1+ip+ZxMmEZK5qDsoAreY2LYAbJ5iLQ0&#10;Gmd6NDgzEbRYciiLlBNCLlANXzMnzkcwotCPhBPWbOnMC8zJlocGMzkVujYflU3zU7l/SZMLECj0&#10;EYFTREGZ66wGwIfKP9x/f8MTHwginpoqWt0Z3bemhrvTBkPnN30gvzsYX2zvh6TM5KUFN2IXOzrL&#10;94rAHrBM2LfVS2Ragb1m4joJic94L842RV6mHMPIQMCoNw5UBqLltqqPjNmukC2QJ0UD0GhZR1YQ&#10;LjdtwN1GwKTYjLtNQxcWOr2id1j/AAEbs+E/8BG7FjPQkRhTEeh/gJexYnQaWYWJPJ0/8raD6RBF&#10;TKrE8RA69YXMNtzABUCiY3DXYNXGC38sfGDU7qDDxc7kDkRyCbqX6CDdt3CG5i3d4n7jgXAqhrqO&#10;wVSamdi5ECkCp2MUXGmUcXDEdaq9cz7MbN9OtbEsaIflETy8I5yN9Jmx2auBknxCE9DLxvAABUyY&#10;d44aoMSqAJsEVJVa1B0lQoZtPpFQ7IcQiKVayPAVU9RMnZb5UzsiMrPYh6zMu5GHtO7JHDGLY6m5&#10;jyAiLmtqIr0MzoHxkGd17zuT+UGL1M7oes7r3nde5ncj1MGJZ3I9IcYmwACoEBndiDDc7mpsi3cT&#10;oNb0X7m/eg+gyIR0EbEo5E7sTZXnFJHnBeo8FwcypQjpQsQHjStTqIYwufaxWG74nIjZGAX2MR8u&#10;ZWFUK6xgVNEQQr8twGXoBxFarjNY0rgRRopqFuIOmidPCn3N+9B9CiBRmZqEBaWYoUtB9AGA6HkQ&#10;a9DGzKHCxsoBAonwe2naQRlPvFxmgbgS4cAci4wOzany+87pmFZDZjYyjVGupUFeYgFx0NcGAGUY&#10;R6ibLAMGLzvSptlRU3C4nTwp1b96DSvETGFw45tMRQPoDmAab/aA3PPRmqCdsxMtOv8AcXI63zD2&#10;huKETOT9wiZF70KRM1BwR6VHchSYh7x7bmocfvGNEJXWKs4hEzY7QnzE3ibhCwMDTvfad57TvfaF&#10;iYqAoLndiNQYzeJvhYmYq2RQB4cfnoJtapU2yoKlaH6bHiK0uHmDIo4JljqDDGaooimoTYmXsw5K&#10;xcL+k7H2aixyrQ20P3M3ZUGdGHMbsxxPkctdmZxdC5gBBMPCkxQ75AbgViYgYCjU/qACZ8DI/HQz&#10;ZkhXIImDMwvgT4VvzE+Fb8xPhH/MT4V/zExIyWGYETj1j4MjMSGEbBnHlc25fSbcnpEORfOIbAPt&#10;4DMYNRV9pQ4hPPM4m4Qn6Q8JlQGZH2ih1h9jMLG6qMaEC31m331IgFERNp2huOJnyhRYIAvrM7hm&#10;4awQI4uIAGh5ERKgGgrTOgZZ3Y9Y+NhVRM5AphB2jGZ32L8oXwn/AJQZMPTdLw/lN+L8hBkx/kIc&#10;2P1jEu91NhndmYxQUeg1oyoAtSxN0uXDKubYKlY/pHQzZc2kTIo3m5QUXUDDeDD1g0I0V1DAHrFy&#10;K7MKog9JmfMrEWYMmTJjKs3AmNAUBHQQLcCUZUCyuBpuM5MPIhw89ZmWkH7g7MjKDPg0/Iz4NfyM&#10;+EH5GfB/9zPgv+8+DP5z4NvznwpHO+Kh3lfSd087poBUJUQv6QFmMEuXL0syzATpxUG308Z4FxXs&#10;/adDC4N1FBA5NzaQOsUnoY/J5E5ujES2HHgEPWPjVmVr5EyFkzkwoHAY+kXCoDbvOIqJhAWAm4OY&#10;FgSEAagmXzGPMyi0MThQNLly5cvQzHRdzpkdUWzB2kHyjZ18hFDN5QCgNLl/Qv28AmYsq/L1uI+Q&#10;NA+7ynJI0PQwAcaE6P1M7snkTBgCqb5JhWjqNKmTCrspPlGWv6n3cGHKiHbFF8y6im+ZuEJswIT0&#10;hFQ5CGIriusV0Zy9jpQjXYjqSsHT6OPgv+9O1MSwXyEE7OoZ7M4jES/pAWOo0uXLj8ioEEArQvUD&#10;2JfH6lyxCRXWbDtLGKlID6xSx5EYWPATxL0bkR8qIfuuY8qFxa8TcsJswRmoiKbEHtCN0rip3K8L&#10;QoCFbEYUZcvS5Zly9ePSE0CY53MT6mGdmXapuXHY7wJuly5fjvw1CNSOYom09YCoMUryCYMuJeix&#10;byMCbCy16AwJVkaMKly4TOYAOZlbKAw2/LCfaYMSld1RRK94TQh5NkzHVQNUsQ9YAIBMi2PoDpqw&#10;tSIVomATGedHNZDAZcuAwHxX4j4BoUEzbVAIB54isY2ViSrORAHHINzH2pxxuMTtKnhuI3Ky9SIR&#10;M6FqhxzAWHHlC5uFyZeieeoMBgacRhTEQeCpUOrNQJhJbnTGONM3DwGAwtUV7gaAy/pHwCXC0PMb&#10;HxwIce8Qrkx9OkL7uoiswHWdnyB8K6Vo1z284RK0PXwJqH5gcQGWIxsxfEdSLBEZdpIgmLpCwEyA&#10;nnRTCYxtQfMRHJ4MDVA0vW4zULiNuGt/SDbST6GAq4mQEMaimzt852bGceMKZWrQDzh1OtROupsa&#10;CXCBZh0vW5cqVKmXGb3QCYxxDCQeJkUAioI0T5jUdSGnXmAweBxxEWh4L0qWICpHvpxqRwwiUky4&#10;t9bZj7GFYOWNiBiB4DBD41HOpE2XBCa0PjGrruUibCpimoQIFAmXqNGi8EQnddxft0BgYS5Y8BiV&#10;zYgw3BiUmdwK5FGJ2cWbPyw9lSyVB9udOJcJNGEUWE6Dmd6KE+JbmYMnerfgPWA8w9NDPPwhvCdD&#10;4x4MP+N7Vnt8ePg+vEzdlz4DWRCNcg6HwCyfBum+Fh4cX+4OLm0+SxRTRjbcy1Ukkzv087jkFmI9&#10;fBkUdYTRqDk9ea4mSxZnYOj+BusA5hHGh8a9PA3XQeCpQ0rX/H/49+1te4BR1iquNAoHAE/zCMyY&#10;8l8AkVGWDEzdIOxOw68w8EjSoJcJ0JhaFp//xAA4EQACAgECBAMIAgAEBgMAAAABAgARAxIhBBAx&#10;QRMgUQUUIjAyUmFxQIEjU2KRJDNCQ6GxY8HR/9oACAEDAQE/AA3pctvtMp/sM0v9hlOOq1CY00Cl&#10;azuYMQGTTZ6Xc8JR3MZACtXuYB8dVtCBqWv7joDQBqHhx9xnu6fmDBjnh4x2mlANhCy46NTWTLvY&#10;wgUBLqDc/qcWfo/vlcB3MWX57l+a/KeeL/mPFxMRjMVR4jAneKhYGaBRHeNjHwknoI/0oD6QY0/w&#10;7aNpGHSPunweKPSp/h6X331R/DGiiL7wFSL2iMCoqMTYisR1jGxUyGweT9DOFbUoB9Z9xuaoDZli&#10;gZexMG98qMEKk9BADM+yiAnSLgbeFt/7BjNuYj/Ef1M5+Fb9YOV7wfxDzxGneDKw0LfSLkJyExch&#10;o7wubO8bI236hdqEZyQn6ms+GJrG9zX+e8Li92EKqQKaKTU1biXLjb3yPScKadh+YOpgIi7mH6BL&#10;+E/kzCoK3cdwzXVRQpDX6bQriA69paoFKm27iE7xijlV73vMgQkBBGQq6+lQq4I22o/+IVZmFDqI&#10;Ayvp73OJVgu/qIvQcjXlv+Aea9X/AHAfiH6iHdoD8MYiMen6jk2KPaW33Sj6yuVSoTj00BvCp0ho&#10;w+G5pOkb7wiGHpMVDOYwVSKNm58HcgXFK31mtfDo+sDjb8NATYjE7TUal7TeNeqY7PxTxWDg3DnJ&#10;DX0JnvJIANVtE4nQNh2qHOdanuJxbnIpb8ARPpHI/wAU8+xgPxf1EYb7wEVLsQm6jkWPOG2hzOTU&#10;8U7gwZGbvNTesMMsjKphe1u94esJ3hbrB9QiMASTBxalqIoevkzZ9LUsxZVYV0MyL3nUQVDU22mU&#10;3jMx/QORrnf8I8zNUAo3K/EFg8j1861W0fs0PUSwJqG/NwdX9wE0Ze3SduWoAEmMQ21yse8TKEFX&#10;BxCRs4qasVk1PExAggQ5kYUYSDVTvAOkInUVAKHI9P4phIE1r6wuL6zWvrPEX1ge+k1GWYevnGZx&#10;0MXiGOzSiVncSpXJ9oogvaAEwqbMzDSo/JhN+Sz5EcgiBNxAlX/vHx1f7jY3Cggj1iNkJOpaHLt/&#10;FImTty2goyhMewMsSxD1+QJw5DY/yNoUsQrGFVyy1RmGiqxfDsAuBAAP95kCh69anEn4wPPfJFLG&#10;cO4fGLO8dlTdoGDWCpjf+iI7KAR3lwfxsnWGVc0hRQ5J9Jhc+s1t6wdB8gTBk0ZiD0aF6NTUI5BU&#10;cskZmoC+QYjuZ4pMyNbky9uaqzGgI6sALHLHh12ewjY9Exlrpe4iOyXUfO7lS3aW2gHptcORnb8m&#10;ZSNhNMqD+EOeTryuX+eSbI0NWZ1MHT5JJu4hZ1B9YSRLtoSJkdT0MPIYyRd7Rfhbcww2ZdGAgzhw&#10;CGmYAJ36yjOGeiVMy5S5/EQXt3mPBqK+nee74vQzMXICqDtFxZwQQhhzvfaXzP8AEynfnpAO3JNl&#10;h6mAbj5TLSIfW5gzHGG2sQ8USfoETKHJFAbTI+puREqcLi1LqO4mZayMPzFwuwsRsRRbM0Np1VtB&#10;0iuV6GeNYphe9wZQL+GFgRVTDgtjqHSKmJTenpMefQdJ6Az3jH90XisQ63FOpdQOxh4bH9ohFEjm&#10;f4mXr/XJnpqsdJ4q/cIIBaw4xNH5+UCCgBF0YuPUPhFCe7mt2mLEEcEsDFxjxbK2JQ+2OpYbjlw+&#10;bwyb6TRjzMWEKUKG00A9d5nQeCQB0iYnf6RBw7dyIysrERcDsAY+EqhJO8xZlKi+sZwATCbJPqYA&#10;TAjnophyZsaaCKuJxeRRR3ivrGqGMzajvNR9YHYd4MxgO38HJ1PKh6RVVRQHJeg5GvlKRRmDIgTS&#10;0fw2GxgRRUQqtCF2sxshqOhWt4Ce8xZinSe8GHOfWDiWb4TW8RSooN1mk9zD4eoKZtUzFRjf9QEw&#10;5HKgTGhd1W6ucOgxqYWUm5xp1BDXLAfiI5OjEkgGpR5ILYD5GlvQzQ/2maW9DCCOogVj0BgR/tM8&#10;LJ9pnhZPtM0P9pmkgbiZOp8o6D5R4dquDhXIvtDw7juIVyJCTcx5tHVbjZWJueK0dyessnnfK4uW&#10;hU1qRu1RnGsmDO0y5dS0PIrup2YzFxYGzj+xONdGXHpPLA2nKhq94XQEApCEPQATLgZSO4MbhSMZ&#10;cNddROHbRmU1dmjDoO2kSsX2CfANwgmr/SJqH2ifD9glj7RNZE8SBjMx1I19qiGkX9TXDkqeJNUY&#10;grMx+NuY5DoOR+QMrjoxi8RmYBb2mtpqJ7Qr+IeZg8h5XA3adfKPKDRE+tFYdxABW82NRcanVt1F&#10;GZcXD4HXc3FZWFqb5B/iqFTKocid46Fgp/EXGQd+WTo/5WJ9CfqGMlmKhh6y+omXr5fTkT8gG5w6&#10;an36RkxwAdRMjMFvaH5nc+RcDnGXiYHZS1gAevm4M6sC/ixHyiyAIcoG1z3oqGI6zUSxZjZmPO2P&#10;6ZjyrlS4pUGF2hZzGNRHWxtNZmv8wEesd6DLV7RclIBUuBqE1y42TQaq9plJvy+nIw8r8ykiDMe8&#10;GQTI5bbt8qpUrnxHFY8C7nf0mJi2NWJuxc4HKpBQn8iNiRgBUXg03szLwygWjQ5AMmiVMahsigjY&#10;mZgMGMDHsCYuauq3OF4dciZc7N9F/DGYkk+vK5w+TTkA7HaaDNLQK00EzwfzPBPrBh/MGMCZnIyO&#10;BBlYdhEBZAZ4ZnhQIBOJvxbEyG/Ke3IgHvLX1lyxyo8t/mVvCJXLwnIsCUR1HLieJXClD66nEZnf&#10;JubnA+0DiITIfgP/AIikUCp/RmHijYDQ5lHWZsiMKBjKC6mcRxK5sPDoFoolH0nCmgx0kzijar+4&#10;vxMBHZcOFgOhFQkVDyujc4bOuTHv1E1pA6GZOKwISLJP4h49O2Mz39f8s/7z39P8sz39PsMz58eS&#10;iqEGa5j4zEFAKtsIvE8M3/VX7mvFsdQmpPWOuJhuLmZdNj0Pl7DeEkb3LO8o0ZRgUwbS/kny9uVT&#10;Bi1NZ6TSO4qcTjHh6h1Ey5PDQ+p6QcHjcasgJYw+y+F8VXC0B1XqDOO4Q8Pl2+g/TPZPFm/Ac7H6&#10;TAYWJ6nkTQu5jIOFSFH1G2mJyAaEysWTcd4ppgZlylwAYTyPLhshxuDPF/0mJkBsd5k4PUbVqh4P&#10;MPQz3XP9s8DP9kPD5/sng5/sM8DN9hhwZfsMHDZfSYVGNKJueKk8ZPScQbLH1byCG4AfWVAOQBnT&#10;nqPzdQEsThyfCBAupqZzVwqTjYH0jJqyKT2EI5cZw4z4WXuN1/cGrG/oQZwmU8Rw65P6P7mTGyAH&#10;qD0M4fhuFZA2iz3v1ntHEqKukV6zgspXA6diQZr071Gy6hVS4TL5VCBBsbqLxW24nD5A2Q/qNxbq&#10;xG2xnvz/AGie/N9onvx+ye+/6J78Psnvw+ye+r9kHGKTWiHKoQMehnvGKe8Y6jkGBCYEhCgQypUq&#10;CptDDL5EgedRZAjYqF6hzPDZVUMRtGonYSwT0mn0nC48YRQO4vrGxlXpOpnFJ4HDhmb4jsB5DPaW&#10;DRn1AbPv/c4P2rl4NMmNEBDdbnA58XGcEjr6UR6GLlOIlQNrnFZlyrRG0xBQoA6Rq08rmqCzzqVN&#10;JChvUzh2IyrMht2IPebyjKMoz4pvN4pNzKxGPGsuYkbI4UCHgq6GLwjDqY5RIzWTyrnXm0g968uB&#10;VZ/iG0fFjYdAI+PRRDA813YfuZmOvKt0NoYqAgmwKgnB3oxn0ucTmGJ1u7qcVxTZmHoJdjmek9s+&#10;KDjN/B/9zUTPYPFnD4uH7hqEU2T+YyCjMfCvosbR9vhvpAtx1I2hB9BAKELAdeWm4dhUTScbqTvV&#10;iYXCuCYepg+Rm3XH+uXA4wELdyZVzinKYtjuZZii5UA+Sf15UbSbnitCb5BCYV0kbwjU9no0ZCI+&#10;N0bSwoxOGysfpoepi5F8THgx9t2P6nGZdfEMOw2jV0g2Pk4zAM2B1PpYgx12nAhxxWNlB6xdjMeD&#10;Iw6VMmJxipWNgTw3A1VtFCqlk79hG3iIWBAhG8P5gsGuV95jyHG+oUTR6/IrnZMFkgTEgVFUdhy4&#10;xyzgdhKmIVgY11miVKleez8lSAI5sxXFaSYUcgTiMWTIuHIoFlQp37iHhOLyCnyUAOkc4uEQhCGy&#10;GHUTZhN1yB5kGjB7NUbu39CMy4uNxLjNJYmBMBKkv8UBnE5yH0jYd5kyAnYmu0JgM8dFxBEx71RY&#10;mGETeCG4SYD8g80NMp9DFIIFQzOuxhmJbwLCgqFYRKhEr+CMrjoZ7OzeIz4nYURYPoYOGVsZVsup&#10;j6bTJwhxsaxXLRtjtMnCoRYEfhmG67wbHye0MrpgtTR1CYWLZVZ+moThnC2DFyziQhJa95UqVyPk&#10;ImkzeDcQ+Yc1UkgDvE1IAsE4gi6jThd8QH5hWMIMZYgTJw2je7EbERGWoedTT8yorFTYM4Ti2XKN&#10;Tmpxjaca5R0//ZeDMOoueGUNBoyIaNTiMZTK3ImGe06ONAzULszhcYy5kNUgIoQGajUvziPgAUEG&#10;HA/YE11oQiVBD8lGKMGHUGJlXIgYD9iWJxO7DaBCZg0r8HJxvEXeYRpdgd1My4wAKj4wY+OjCJXI&#10;RF1NUyJoNeejKPkEyJ4vs0epxf8AqU+JhFOpQTD8IucTkGTLYl8/ae741/E4dj7ziQdLi/J9JiZG&#10;u7JrYQXp/IEYEE31leWpXO5cucNmXSE7y5mPxRBtAhBLEzGxYQiJHbQparqI+pL9RPUR1uMN+dj1&#10;mM04mV9TfoVz3gUntBjY9pRG0qEEct+Q6xAx4FD/APEYytlOlRve0xZji1Lk7HpMvH6lKKnWEXK5&#10;+0XPj7dlE4Ef8Vj7wdeZ8+F9M8fRRUfFvDZPMfKxvocNFyhgDHFxDUOSxMXQ8lh3BEVQooR9mhjJ&#10;cKETSZpPkEOw2j5tgNREOY1Rj8ScWRbA0HbV6GNlUAAA33gzCqIHKvzKgHxXOByK/A4h3qomF8Rb&#10;K/a9P5MOF2yGz1PWLwKkzicRxOB5PaW3Ef0JwZPvOKz3g+VcvyDznyDjcOMBHbeJnx5L0sDAYIhI&#10;ly4DL2hNsTyIhSeHAvkEy/QTEYteo7TqJxCt4GSjvUxEuisO4hRjACAOVQCcJxOVBoU0Ljl26mNs&#10;m+4ujMR2AntH/tyjz9pr/jKfVZgsZ8R/1CDryHyx0+ZxnFpwyAkWSaEQHLk1E9ZwNKWXvXWKSIMy&#10;r1nvQB2XaLuARyENzRvKlQCNXpCd+k//xABKEAABAwEEBAkJBQUIAgMBAAABAAIDEQQSITEQE0FR&#10;BSAiMjNhcYGRFCMwQlJicqGxNEBDU8EVJFBUgkRjZJKi0eHwc/ElVbKD/9oACAEBAAE/AuLRUVNE&#10;4pM/iNdjRNHLaetMcyvOHir8Tc3tC18GesCNohGF5eUw4YleVQ1GabbYHEgXqo8IRA0uOQtrX8xu&#10;PWhbXEv5A5Ki4Qc99261eVTOvbKJnCkjXcpocv2pPss7F+0bafwmDuXlnCB2gdwRnt5/EVbafxXe&#10;K1dpP4hWpm9teTye0V5KfaK8kO8oWTtTbOWOvJzOnj6r4QxkidXpGURrqHb4nq1tq5p9oKIXJGHr&#10;VsZdlUeIs53gtQFYm/C8eBTBX+qEfJRtq6ikZgzsKtjGmzvw/DNPDiuzUfRs7EEP4PL0buzjcA9N&#10;N8CtJq93xFWnIJvRKPoipTyk/omp2MzEz7Q5RmpkU3OorpD46qbnrMR9qe3zimxjYFPzGqzDklRY&#10;ylTHFBoLCTuUXMcqC/XapcQxSnkhVi/Oj8UZbOPxR80bTZxXlHDqXltmuFwvHuXlsHJ5L+VlkvLW&#10;YeaOdM15eKdBtpzlLwi5kgbqmfNOts2su3WY5YIyulcXOz4mrLpKBRQys523BOvCQhWmpjYepRV1&#10;EiI84euNCtbP2EIc5nY5Qfae9TN86VZ2UcFH/aSrGPO9ybzJT7yucsJrKK6qKioqKioqKiog3BPF&#10;J4CdtWFCrYR/dS/JOb560s9tlfBc6yxH2SWlFvI7CraK3HbwEzCCN3syBBvObukcPEKH8D+tqjFJ&#10;SnDo/id9U/lWVvXF+nFfmoujZ2IIfwebo3cbgHnzn3QncpwPWrTzgE7CEUUXR96mFHp4OrYvxR2K&#10;IXp3JmcidjIs5WKYVesAYgpelUgdcYpVFzD2Kz0vKUcpDGFybhEVSrlM6hb2J8zDROY6OPsNVnUe&#10;0LwWbfiZ9FZj0jOpNcfJw78t6fgZeqjgnimuHYVbMbjt4Uhr5KexZSSj3uJFhO1StwHaFK3z3epR&#10;+7jqVmykHuoZwdcaGdm+Ij5oDlR/E5RfaR8amHnCoxzVH0NoPvKxDlOPupv2cdZP1TByxxKegaMF&#10;bG+beRm0h4RaDLaGbJI7wVeVY5Tt5J+iYynlUW43goxWN3YpxWzwlNbWzSDqQ6Qnfq3JnJ/onHzR&#10;bS0OHWn8wfGUzGzRfDxZM1D0TEEP4PN0TuNwHg21n3Qj+ErRz2qQUY0JnRt+JTu5aLjdjC/Hw2KE&#10;0ndRMNQ/tUlNaOop5F+Om5SHzw7VeBkj7E4jWp3OiCtY5SFdS8qyOxUlSi8ticmdASo3EuVqZ5wd&#10;ytUVG1pipmVaouaz3XXSm4Np7MnyKjFy1d6u/amd6bytUfaip4f+l60fvMopRWzt6iQn/ZYjuKlw&#10;tD+J6ykxir1VVpbSZEVherLzz2FN/s/aR9UebF1Tfqqcpv8A5D9E37T/AFqYedKbze5M+ySdcis2&#10;Ecx6llZ4fhUfOHEcaCqY4uJroL3Xu9XhxHnZ1ItvMA3ghMNPJH+y4xuUjD5PO3bG+v6okeVRP9WR&#10;v1UIo9zO5EVsr+pys+LCO36JvNZ/4nD/ACn/AITxyrUOxwU/2qu/HxTuhd8TforNjZIURieJLmrP&#10;0Le9BN/g8/RO43Bf2W3fAP1VTrm+CmrrApSaAJjKRs7VM2r8E9tNUh9od2KyYyP7FC0aon3lKPOd&#10;6Z0zexSsGs60xvncvVVPOqT8CitJ5aBaIDUqzFrXPNdiMrB64T5YdXz8aryuHU3dqbM1rq4p9saZ&#10;L11T2zWgi7ROGBVKTys9oVHcji8+/HXvCtI84128LOcH8xn/ACmYRA/ly/JSckRn2JE5vJtDNxqh&#10;yrGepylxfE7fGOIdii5Vnb2K05sPUo8WP7FZulC9VnVN+qlwhf1SI87/APqnYTn4lP0ib0Z7EPsX&#10;a9MwskxUnNiG5gTOcU1EoZI8oUTQGquKugOqnAnELIIcooohpbVwyTn8kncncoWpo6pGov5dQMJo&#10;vmFWtkjO2N139QpZLszJPbAKjN7ylvUrM6gPUocQBumLf8wR6ce/B+itBws7/cCjffin6qKxfYm9&#10;pUvSyfG768SVWboh36G/we0dC5bOLweaWa3fAEANcE7lT96maAUObGndIpc4kzpZD1KzZydii6L+&#10;tO6YL+1N7Apn0c47l5ZNergtdJXNGeY+uUXvObiqnRdduK1Up9R3gvJp/wAsryO0ewvIbRuC/Z8/&#10;upjjXNWvkPik3FP5Aa72HfIq0s838LqJrvMwv9h6u+ctMfVXwT+XZ3He0FA1lafzIlD0M7dycaw2&#10;Y7qjiOVkNYFasuwkKzmvgo8LR/UnvpfFMpAVMPN2ge9+ie+lDvewqbCdytXPQJ1b/gKP2KHtP1X9&#10;kpvep+coud1LYuRWh0UuoDFXbqIvUQNMCnOomODmoNvqQ+qEGihCLdXNG45FxZ3FMwY3+6lp4oRl&#10;slqh3tvN7k7lWdnuO+qhBFoFfXZT9FDW9I3qKebuvIPsSBPwksp94t/RT/Z4upzgoPxxvj+i4ONb&#10;I7qcrT08vxHiSqy9F/VoZ/B7T0LuNZjSx2z+hRdKmfaO9TnlIfhjqKPSqTnxdijzm7CrLlN2FR9C&#10;z4l+OO1f2pTnnJnB8V1tS7JeQWfcV5FZ/YXk0H5bVqYvYb4K6N3HwCtmMbgonayzj4bvgmu1jHA7&#10;WfNuCsxvRzR9Se462F/ttp4qzmsTmnZeH6prqQwv9h9CmYTzs3hf2Y+7L9eIclYTyXhWtp852qyn&#10;LtUvJtBUzOm7ApMdd1gI0MLfhjVp6dytYqWfCr3mJPh+ql6CEdS/Csbd7q/NTbVZuVgruCDCXUor&#10;5riiCU1xriiC41CJIf1LA0TmVyzqntLW5qM8hSNo2tVDkDsVui8y+m6o7Qs9Z/fQ3h2hPkpJZZt+&#10;ajZyp4e35Jr6CF21r6J9GW09Zqrrqt96JzfD/wBKboGO3XT8gVaABHOwbJK+KsuMvbE76Lgt1YZe&#10;0K1/aZe0fTiSqx9G74tDM/4PaehdxmPu2aYe05qg5xKh6YqQ+cRzHwL8VSdK34VHzJSrN0c56kzo&#10;4u9N6dO+0uU2300zWkXVBWN8sXeO5BurcTud8nKPzdq76eKmDtSD7Dz/ALqMNEsoGTqFAHVWlnsu&#10;qojWeFx9aP8ARNytLew+CGWk5KwnlkdStY5L/hChyKtgpKE/lOPXGue04/hNX9m7GfQq1dOSpzyY&#10;uxV/dpz2K0vN2Bu5gTPtFlbuZVSu5ZVnZTHTdFaqquitUE4B2egHQ40AA0NPJU3MJ/7RA3WRn8ma&#10;6fhcrQ3zc0fsPw7Cmv5cUntsB72qXkGVnXUK0PLnwv3hXj5rqm//AGv7JIDmue2Q+1C0+Csb/Pwd&#10;4XBDunb2K2/aH9304kqseT+1BMz/AIPaehd3cYkCH+tWb1uxQmjyr1ZQnO5T6bgEOlCnkpJ/Soz+&#10;7SKA/u03Yi6kUPeoj55Od5+TvWbu/wBK4XXVCpXNWlpinY9Tc8DYWlqndVzXdSdy2v8AfYHKM/Z3&#10;bwW/ogR5XIPbjTH0MQ9mX6puFolbvY5N5o4lldSVqtWQ7CoTi4K3Y6o9SxAiptZRQg8n/wAX0TD+&#10;6P7HfVWvpB8KmHmID7v6J+Fkd8Stg84we6FEP3x/usoiOWVDlxhoC3oWactvBqrsOehpRxFN6kb5&#10;2SM/iR/Nqb510Z/Mjuntao3EQ02xSV7irQMGv7vDL5Kn7s0+y+idW687g13gqBzp276nxoVZ+bD8&#10;EjFZ+TNF8a4MwtNoHu/qrd0/cOJJkrH+J3aGZ/wQ6bT0J403RR9pVnwif2KOoLk3pEHi7KT7Sw1o&#10;IVoB1juxCvkrhTFRsd5PILpqUYZC2IBhwCgss4kqYyvJbRfcbmaNmkikiv8ArP8AS00cItJYozfs&#10;oO1v6KVl5j+ohw7HKHlRN6jTxQrq3jax1QpqCWzybKp7aSzDqvDuUmFsidv/AFTMqbjxIzSTvU+L&#10;W9qbhK5WnGBh3Jpq2z96jOMfY8fNRnzEw+JWrOP4VIf3eFO6CMb5FPyrW0dYVjxntDuv6JxxCs0b&#10;5XBrVFC2JtB3lWqx3uXHzto3qqrxbJBeIkdzdmi0WdszdgdsKc1zTR2egb1bhQNmHquB/wB1zDIB&#10;6jxI3sKe0NtT27JG/VM5cFOr/wDP/Cg5TJ2dVVEa0bvY4KA+dj96MfLkqPk092f/APSPIlPVIrIb&#10;tvl6wVbDWUHq4kmSsfOf2aGZj+CHTaui7+NAyN0YvNBxQjjyDAmshHqN8EGRn1G+CNxpwAV5HlFN&#10;VLzlg0prrxUjg2lFaKunsnx+lKripWB7SrKbkskZ2raAeth+oVnNHSM6voj9od77f+U7lWNu9qmP&#10;nYn+0PqrRgIXbgPkj0knxcQ89Od5rwUou2kp+Nnd1FRdFF/5AvXZ8TkzK0D4lPzYfgCk+yxKmFlH&#10;vVWdt7D9FwWzzUrt4P8Asn2c6+7uCgDLOwtbmmTVbUrW4gUVphEhvtzTmuaaEaaqGz3quemyGjty&#10;1jsSi9xcwqYCXnKSzvZlir90XSEQHtczeEz8G91xPU7XamN/rMN09yjN1791Q/uKYNVbbuw4Jo1c&#10;zep9FzHxe7K4fqpW0fau5w7lax56Q9hTHXbcD7v6Kc1cOI/mqydI74dDcx/BDptXRd/GswqxCgQB&#10;JQTgSU7BmCYN61SY26E6MlyAAT2XirR9ssg7fSvvx4P7kCjRWxurma8KXGtNrajuUhuztkGRxU3J&#10;MTvZcmj7RH3p+NkYdytHKs7XL1gd7AeI/nKvmu5WnpGHeEwVjmCh+zv6nBOHLZ/5P0QHnZx7qlHm&#10;YPhTh+6sTWeeso9xR4yTu9w/NcExUs/h/untrIfBavFCPCiuLVox4J1kj3J1lDQnRNAwCiZyUIxR&#10;asUWrCuBasJ1m6gtSARycirVDSaeP2heHa1U1rH/AN5Hf7xmocoydlWHvVpaaRP2tN09ytLOUXe0&#10;A5Tjnu62PUzfPN9+I/8AfkrQKiM74von9NA7e1qk4j+arL03doGf8EOWm19EPi0izS7kLDaT6q/Z&#10;1p3DxUdllY0CgWol6vFCB/UtQ72gtSfaC1HvhOhDW11le7jSY8IwfB/v6UwlPsQ9WoTrJOFbbO7V&#10;GuxQurF8B+Smi82R7DvkV0lm7vomdJA/220UbKxWiPc5MF6xnqKbzID7pHhxJNiHRhTCsURUA5R+&#10;FQjkThP/AAj77Vd/eXdbE8fu8PenD90Z2qlLSfchUbfNz/0hWRlyAKKOuJ4721CdHUDtTRTjlg+a&#10;4UjuFk3smqaNWXD8t9R8Lk6O7NKzfiO7FOZrGOHtNr3hXb9madrcFdvQs643N8MUcW2V/vU/RSx+&#10;aZ7peFLLEPJuWDdGKfaoa4IEOaCNLuaVZ+n/AIM7Ta+jb8WiuI0SztghvurQbl+2IvyZF+1/8O9f&#10;tZ5ysjl+059lkd81+0bZ/KLy/hD+WC8u4R/JjH/e1QyPfZ70lL3Vxs+EuyP7haIa1TG6u0lpydgr&#10;uIB9YXD3KyYOfGUQREd8cn1TR+8v3SR1VnGNpZ3pnQj3ZD8+JJko8YlS9Zj1OUHPao20mnG8I9DF&#10;2tTx+9M+Eoj92i7T9VStni+IL1rU7sCs45LOuavgmC7GwdSbgPuNqj1kD29Sbhqr3XE/9FKTSJ+1&#10;puu7QmmjfgdXuKYKPlj2OxChPIPuSD5o/ZXD2f0VoxvY4E1p2pwbQi61v+py1E3sFQ1EYB0nIqDp&#10;2/wZ2m2dG34lVDnN7dFvN2ynl3cRitb/AIx/+Va1v81Kg9pIAmtBqoootXqzV13ndqm4OZjTWHqq&#10;tUyv2aY961P+Bf8A5lZRSxgXbvUqgZrWM9oLWx+23xWvi/Mb4ryiD8xqhcH8ISOBqLn3B4wXCcN2&#10;S8EeU2u8Xu8ZqSjZ2Se0nN888e2z5hMP2R+4lh+iAu2z4mkL1bQ3c4HiP5qs2LXBQ5TNUR5TO1ZW&#10;rtaUT5oD3/1UvTRHrP0T8II1EfNR/F/uq0s8h3yKwsvOgHUT/mKk5qG37iVbILk8jNkgw7Qh50f+&#10;Rv8AraoTkD8BRcQ2N+1hulEeekGySPDtTXVEnvfqpnOqGitaKjfJWuAFb5xUr+SD1IO0lRdMzt0j&#10;L+Bu02zms7dDeez4hot32bnhvKGJQd/jo/8AIrw/+xH+RWG4ZHONqv0yGWKbGYgdoqprXHEKPJvn&#10;HAVK8wfXtZRjg/JtZVnFLGzAjqOa4QPIAVn4Osz4WPdeqRvX7LsnsnxX7Nsn5fzK/Ztj/L+as8bG&#10;W+0NYMA37g7JW+HWWau5QOo0j2TXu2qdh1bh7Bqr9Y4pPZOKcKMtDdzg4KU+egk6x80RSedu+MoZ&#10;DS/mlWY0eoDS0OC5slPeTo3meMhpzKfZrRTozz6qTnAnY5PILbtcQoeZ2BSmlmYO0rgxnnB7rR9P&#10;+U7GJ3YVWnoK0cRxHvawVcaJ/CUbeaKqz20SGh0udiuFIiY2yNzaj64b/wCVn6p2d4euK94U9rul&#10;7W0dfGPUUBbnOjpsyTiImYqLnCuZcQe8Jv2OUezKpHeZaepRvDjhkOI3pWfENLch/A3abZkzt0N5&#10;8fxDRbegHM545+SDn/mWJGSQfjWRX3fnwKG13AQ6aImmBWvP/wBg3uYjaW//AGLu5idaYP5y0H5K&#10;EjyOM1J7c1b3Zqx/ZofhCqqo1VmxtlsPX9wKaLzHtO1TN1FpxyyK3dXJKjF10sJTOVq/eYWHtCdU&#10;2Vh2t/RSfbIjscPqm5aTkVG6jgnvMcpchb5Guq3Bfti1bmeCPClrPrAdgT7XPJzpCVFIaqGXns6i&#10;pzXVtG6i4P5sp66LYsbrfhHGc9rBUlWnhOTER8lWC2P8pDZHEh2/fxOFHOElK4UwV4kqAyBwwUT7&#10;7AdBbjXYntDmOB3KW0RMcLrgSx+HW0plphDXC/lzUy7fbyqY5q+xrBQ4UzUz3PI3FMko0OPun/KU&#10;RRttZueCvwgECAEDXT647dLOaP4G7TbPw+/QzpY/iCGxSQxzMuyCorVfs+xfkDxKfYbFshHzQsFl&#10;/JCFksY/s7PBaizD8CP/ACrVw/lM/wAoV1vsjwUx5KteId2qw/ZouzQdFixmth9//f7jG6rnhcLw&#10;AgPULw4NrtF09oyVqaQYpadRQykp6rg8IU8+z3q+KmwbZX7iPkiKPkHvHibVaPVPVxW84KM0kf2F&#10;PA8p7CPkrHGWWeO9nmdDebxuE71G7lq72ZWqaDUE1UL9ZEx+8aeFo6hju5O5DcFHJKarg2W9EQcx&#10;oednUuET/wDHz/AjpjdfYwVwAU3JrlkrO8OYGHe4eIXPkl96NlVK7EoIKqanaWc0fwMnTbPw+/RH&#10;0rO1NzGmmKtMphhc8L9rT+yxQuL4mOOZGmcq0dGVwea2WLv+vE4P/tB3yfcYwb5w2K0xCaFzPBOF&#10;yVzN6DdbZzXb9VDm2vWx3eo+lA3sI/yqf7Ifdenc9x3gHxHEfzipDVjdGzRsV5ax1aqxF0tpYDtO&#10;mWS5ZLTddi0OXlUpPKkce9MtTzmVYJb8ZG7TwmeQ0U71JzcEGOuuxXBLq2Wm52m2wGZnJzCe9Omu&#10;etRWPhKOKSrq0opeH2+pD4lWC3NtjHG5QtzXDVuAY+ytzwvncrtStQd68mfvC1YAu3uUAiTVVUUh&#10;Y+q1rShI2ugCqanoaI+b/AieJbM4+/RF0zO1NzHEtwrZn9iMTjQXDtUYpG0dWgq0HklT9GVwd9jj&#10;7/ropo4M6GQ/3n3HaNHDMF198BWaa+K+19Qpm3JnU9cf6guvdR/jgVJiyZVq2E/3Q+WGh0rG5lG1&#10;N3J0tTWivVbTQFUbkxt6qo0Z0CLgmTPY4FuBBwTOGraPxPkFJwpaXgjWHFQ2gtbO322U+aqmPVkt&#10;hhNUOFvdQNRVW655O+9sy7U8ovXBzblkZ72KltOJxwRtrBm4eKFsb6rx4q1P88+m+vii6pVVVcBz&#10;3LUWe236LhllLbJ7wDv0UYoqFEkBHntNDVat5JwXk8nUvJZOrS3FU0PzTOY3sGiPm/wEni2zns7N&#10;EPTMTOcOJIy+whNsIBBo3S4q0nBT9GVwY9vkbKkZlayP22+K10X5jfFOnhp0jfFcG/Zv6j9xdmNF&#10;qgE0JbtTCYZnRnu7VaZY3RAh4vDEITxYVcN3cVrYa84YxkHtTOii6i4fqrUXNDRv4g0BX017qqKM&#10;Z5lT9KeIDin4OQKD0JVYZ2OscTy4ZU8Fwpb45QIo3YA4lOkO9QuYS7WVpTYoLfZm2K8HVuAcnapX&#10;ue8lxRc2maq2uakeXOqdDI721Czs61Z42xTxvxwcFw0WCdm+5iq1WxVwpRcvXU9oYKm/NEuByV47&#10;kbOKkly1MW8ptKCml6i6JnwjRHzf4ATxrZ0jezRB0zEznDS5waFrK5K8Vf0PKtPqqV5LnBRx2Y89&#10;7gm2KzO5stV5BFvKdY4gDyti4O+yN7T9xk0W2R8VkmezNrU97nEkmvEhd5j4ZAfFSyF7iTxKHdxG&#10;KPmq0AXhTQxgctU1BgGxWhtHNO9qYy9tThdNFeV8q8q6LxVdANCs05lCVTk4IF6JeTRWmaSSRznu&#10;qUHELWha3qUtsbIWeapdNc0+0Pc6uSjkvMxzQdVF2yi/pQ0yKDomdmiLL7+Tx7X0w+HRZ+mao+eN&#10;L6UxQI2K8g7HHQVac2p/Pd26K6Gse+9TYKlWD7JF3/X7jKQGknIBHh6ygDkyFWrhuCWzTRiJ9XNp&#10;s4sHRTDqB8FaAL4oKYJjATiqMG5YK8EQK00g0xUmAbhSoUgqrqFGovOxXnUThVrapjQApqh3osRm&#10;gbzKoOoryvYZJ5q93GjcGnFShwia4c07U2Ter+1NIIFNL15W9jQ1uxeVz+2hbbSMpCvLrT+aU3hK&#10;0N217U3hY+tEmcKWd2d5qZNFJzHg/eSfQWrp/wCnRZ+mHYo+eNJAKuhCMIRsBrRO0WnnBO5zu3iN&#10;kcy9T1hQqx/ZYez7jP0MvwHQ3F1FQBBicWhVaoXNuvbvaVK120UUacHbk1quFECnEbMQKEXm7irr&#10;HNLo3drSqUVVUK82iBqaU0TbNAi602DqVyhThuzRCZHVNjgGa823EAKfGjlFq3R6vmu2HYU68wlr&#10;hQoCqdyW10HRQlCCY5RO8ELJaT+GUbHK0EmiMhMYZs0NOBCs7sSNL0/Pj1Vma5sEYccaY/dyfQ2n&#10;pz2aLN03coueOO7RaOf3I5ni2b7ND8A+42hwbZ5nHIMKcFGcUzbVUCcMUxl4qzebkrtH6KZxtBdI&#10;c3OJRwReg9wCvEquB0BtU5tNDc6q/VVVVeTZLrq0qjIEXAoZq/1LWO3o1IQaQ1OaaptCEIetNYCK&#10;JwFxOVnkZL5mb+h25S2aWA1OLfaCtdloxkrDVhGPUUUEA3DBMOCYCi2u1SNzCOBOkVpfGwpjqtB0&#10;PUvNZ38eyRa2eNuyuPpq/c7R07u7RZul/pUXPHGKOi0c89iPE2qHCGL4B9x4X4Smilks7bt0sx70&#10;XIVOQWtlP4a1nVTRlk5MwBJ25J8epDQc7tSnMOpbLv0NoM08tKaKnFXgyA8kVVSr6ojpqmioqnZ6&#10;Gc5ZJrgi4bkJG81SOo0hRXnNdhW6sk12Cr7ykdydBVTvTLUWWaSL2voioqY1FVGAXq+WIvk9WavU&#10;n67Utd9FFddS5XrTxR7u06bPynlntineoahpadh0SLV34exyMbgrjtyoeJwVHz5O4en1jPaC10ft&#10;LXxe0vKIt6E0Z9Za6P2kJWH1tDnAZla6PetdHvRtEa8oZuK8pG5eU+6vKfdXlTa0IXlMfWpHB0jn&#10;aLL0p7FDz+MdNo5zuzjM5jez0rJBRXgtYKoyhcIS622Tu976aA4g1C18ifJe2Y79DcSEWgNB2RN8&#10;VbZavpuwKbI5taHPNXleQNSAFU1V40p6Ce8DGPUu8lHS2GtmvtzDsezQCUHM7SpswFFJJCatKke1&#10;xqG06leTepWhkjC280jDDjjtQnkGFbw61BaLP7N0oFurzGaFKYKXpZPiKxdogddmiO54U8d22Sin&#10;OAcE4UWr3q7RpARwRcVXQXJjmDNgKhloAxpp1K+/2imTy3jyjReUS71r5faWvl9pXnOJqVisViqu&#10;qtbL7RV9+8q/JvKc5+0lUKoVRUQGJ0AKzSXmY7FO4mZ3VpOxUVFRUTmi8i0jTZj5w9ih5/GJ61Ub&#10;1hvVozk7OLt9Nrm4UTZcU+YXqqSfkuO4VVBuRYNycyiLSNIQc7HHBE8RmarX0LSZGavaMW/7aaKK&#10;Z8TqtWrZNjFg7az/AGWLTiFf6lznVTtFVZLRZo8XXgVr4Z7LPta0beK5vmo5B1tPajxIpdW6t0OG&#10;4ptqjeC7KmaJqSd5THXHtduNVbYWxy1ZzHi83v0WhwPk83/eUE2jpm1Tg1PrTBOcHYJ0Soa0UUmq&#10;di2qtDAHXm5HRBXWtROCZze3TVB1HKqroaeUVXRVHJArFUTsAmZaGqzOoZU7pnaTkmYqiosk3Q9t&#10;MdEB84rPz0c+aqD2FT3FT3F/Qu5d2i1ficVmMje30zXkbVHbrQzKTuKZwkSfON7wp7Y+Q7m7lfV4&#10;Eo0rhoorqDfuNrYaMmpzgK9qA0gkZJkzX4S/5l5CzWQ0OD6g9lE9jopHMObSia8QPcGubXA5jiwS&#10;RtgtDJNo5Pb6F51tgZvhdTudofP/APHQ9TwPBRnzhKC3q5V1VsQADqp7CTgtWdTRap+5RxPaQ5SH&#10;khNyHEcqqqryT2KPSEQEDRyDleUrskzmjQzNRdK/4U/puIzBx0vOCZpkbdKi56svO7kaVzKw3lYb&#10;ysN5Rp1rDrXigrVlIjxIemj+IemHoMViq/cRN5ksO3jcGzkTtjLuSVwvBRzZgM8Dxi0tp1ivpYHe&#10;atTd8dfA6L51ZZsvVVlPJQdRHGqJIKD8UcFWuSqKAbkXsaMU+RznVRdWnEAUuSvK8i7BMy0tRwTj&#10;ylfV9EpuWhuBWU6k6UdmkquK1i1iL0w10BT4hM5ysmfcnmW9yZYx2qs/58Ph/wAqs358Xh/yr0v8&#10;zF4f8oul/mY/BFzv5lngFeP803wCidUnz9/qwVr5kiOk3KNp3q7Y4wyRrySDlvUfCMDs6hNkY7mu&#10;B9INLG1V1UVENBP3EaK8Sqa669rtxUgFos5bsLcE4EdoNFXiNZrbI6nOiNe4+kpirKL0tz2mOHy0&#10;2Q85OcmuG1Gl/HReKvJslG1KL7xVmswe9t8j4dqdZWtqXSXTfIAog7QFVPa5y1L+paiTeFqZOpCC&#10;60FzlhsQ0OqVqK7V5P7y8n95ajrVRSg0Pe0JsnnAU9/nCmy4qtdDo2HFatu5atm5atm5UAGGhzgA&#10;jJVDNWL9FIyrz+6tf1khav8AwMfi1av/AAUf+lFh/k4/EK6f5Vnirr/5ePxVJfyY/FM1mN4NHYrX&#10;zHdqPFqg8jIqO3Whnr17VHwoPXZ4Jlsgf6/iq+i2ptKYI8QJ33Eeg4OlvWYD2DTxVviuTuw54r3j&#10;QNPB7w20UOTwWlPjpI5rTUA4FOsLIYYHO5TpRe6gFK1MbedjltRNnuFojodhqjjxuDbOJrQLxwby&#10;u2iczUW+6MKSCnZpgNH92h1a4IVqnKqqqqKNgbeeTX1QEX8q8MKFPkMoLpDV4Ncdo3J9bxfXNRv2&#10;caqqToCont0UVFdVE5SHFMFHJ+LlRRmo00VNLslMUEFYDn2KTV3zUT91aLzW60/6l5rdaf8AUjqv&#10;ZtH+peb9mf8A1Kkf5cx8Vdj/ACJP+96iDRepGW9qtfM7/RVTJpGc1xCZwlMM6FM4TiPOFEy0RPye&#10;FXj1V7iVoian7g2J7hUDDegwAqrfZC5HshUhOyi1Q2PHfxODH+dez2m/MLhFl+z3xm3lJ2Z0gEmg&#10;CfHqwKnlfRBQy6+x6s8+HFvwpzVFC1znDqRgdedgVdNV5O+mSMThpigLi4HO7gFCzyeZrgatyd1H&#10;rXCwuzxP3s+iuudk0ryaUNvEUCDKGtUwMObgpCy9QFYVTjeKisz83UAT6XjTJRR1BcctnXpOkOq0&#10;FAjiHRVXkHq8CsFUK8FeReE9yeoYpH0cGmil5MtChFI4VDSm8k0TXKqqqq8EXIlSFNKC4OcC847E&#10;6QB7h5UG9VAtYP55vgFrP8a3wCMg/nG/JawfzY+S1jf5v6K+z+aKjLSHUkLu1Wvmd/obpV1UI0hx&#10;CZa5mZPTOE3es1Mt8DttE17XZEceqw+42Pg295ybm+ypnMD3HAjIDiVoiSdFdFnk1c8b9zk9l+Et&#10;92ie0twOeXhojidIcFHG2MUHirRXWuQTHFpqFrAcU15BwQkQi5VUcAr7CnMY7IqKKOMsJxca9ylY&#10;Wlrg7FRRSupdJvY4dXapIvKRZi4c1uNVdVrc0wXWuBNVdKdmU+7eN3LQzMJ8j7h5Sa0uNEBQItdS&#10;tNMdkEsJeyTljNimsb4wxw5Qd9VG7kub3hVV9X1fV5XlVVKqVVyvOVXKpVSsUap/EYhVVKq5YqpW&#10;KNU5U0cFNFCUdfU0EVOuq/ePZi+a/ePYi+a8/wCxEqT+zH815/dH81Wb2okL111SD2K180I6bvir&#10;uFVHZCQCpoLjW1oKlclnLcBlyaJzg51aUTahtGtzzduTWsvEBtdyc3GgXIZZ3D13HwA4rZXtycfv&#10;FihDiZHZNPzWuBFDjXNWqztYy808SGW5KHkVVss7HRtmjx300OCGiyv1lnYepW9lJ39xUUZeUwBo&#10;uty0SRte3HxRBaaHRVB6a5X0HCmOKceUaKMtulr8nDPctW1rb7ZQ6mYp/upnGZzGjA05SimiFRrM&#10;GNoDkrTemsZmjJFw+IRc9+bie1YJxCfzipBVsbhkcPDQ1oTxyMFZ4iCatPKAFO/5K++jCAxg5oT2&#10;vzOPXoZDLJW4wlRstVmkbJqjh/3YjdewOYOSRXvVrhxMrMjiRuTTeVFRXVdVFTj00FqdHVHA6Ym8&#10;lUVFRUVFRURYjHo4LOBTmNLj+61xzwWrZ/J/MK5H/KOWrj/lXf8Ae9XGfypVxn8p9FcH8o35JopG&#10;7zYarXk3Q0VRYaEbR9FDY2yNvXuVSh7Vq6WhwpeF3HuCsz3SjDAMZSqu660hpaaNzCtL237rY+Xk&#10;Bsb1LUOYwDB0rzgNyMApq9bXEDDa47FHHGx/xvuN7K5qZrBfpshZTv8Avhz0RSBlkaK+urwrgVK8&#10;mO4MScPDFVVUTo4OsIkhc+QuFebQqXghw6OQHtwT7NNHz2ELbo4KdWADtH6/quEoqzN62/qmtDW0&#10;CGglSRh4RBBodLXK8rx3po5JN3s6yoxec4HPdkom3jj6uav1OZF9lCtQ4F8eZu1XBzr1nfGRheIP&#10;gizVWktPqvRtDdjQq1qSU7M6GZqqkmNA0Yda1j8qlazCi1jqUrgqplvtDGBgcLo2I25k3SR472lQ&#10;2e1OYaG77rkwvGEjfFUdFJK3MDMrBYKipogsr5q0wTbBCK1qU2zQtbS4D2rVQ3LlwURjiNKsbhlg&#10;tTDWurb4LyeAHomeCEEA/CZ4LUQXburbReTwflNXk1n/AC2p1isbnVMLULFYQa6pq8jsRveZZim2&#10;SytbdEa8hgu0pjvR4OFw0fyk+wztpQB3YiC15a7Nasq4VdV1C4MwpOe5cF+uiWVPLn7qoui/Nn+a&#10;vR/nTfNXo/zpvmr0f5s3zRMf5k3zXI/v/mm01TqX/wCpWw81NFUGm93KCzvtEobXCitFb1/mtLeU&#10;eoKF97yh92jC2g8RmtbqTK5hqCTd7d6glkAeGupXFzlGaHkc45FDn0vYnAuVSXgNwAyRa9tH9eCd&#10;XHrVOJd+80rwb2YhNfyAao0pkDuqpG3XkabNZzM/q2ppAaAMFeCmmdW5G2rirTEYp3N0cFzBjJq7&#10;KH9FPaLzi957AvKhsYU21NyLKKaa6G3dv0TXBwqNE0d8degoIvKjxeBXMqd/nCKUumg6gE2d2sDj&#10;ewFOtNmo6TkjlbN2NUYXNq4bOV4qTWG0sbTZQdas0OodIytcVbGOE5cfWVVVOz0BVRzWo/dhKTm6&#10;gGg2SRkWsk5A2A5nuQKstp1Et+6DsTOEonVq14JyAUovPuxQuD87553/AAjM+ZupkLb7RVpH0Rum&#10;CfChuj/TVStdE+67PBXleQfiqYqy2pkbAxw71gcjXTR2xcvcFjuVFTRRUVFRY8S3mAt98JxKvner&#10;xV4qqfzlwZk5GTE/vTR3Bax382zwC1jv5mNX3fzMavn+ZYjJ/imfJGSmdrb4BT24lpYxxPvLF2O1&#10;Q2d5j1tE5jG6uUnbT/dP1VmxieDVikk1oq80aDiFrK1jj5MeZUz2UpWu4DJqe+NrWNYKgYmu0qrs&#10;8qoR0HWrhAGG1SZUOe1SspQrdjooMUWU2gpt+hDTghZS8bK/eLCQ5vLNGgJzKXmbK4didgp8QDt0&#10;RRukcAE1t3zceA2uXk396aqCtbqM4a4gmi4QiPm5vaw0Mbcb1p7rzkNMT7jurTaGUN8d+mh0RvvO&#10;jbJdeHECpzC5TKpp1bWkNF5wrU7E28b5J5wxV+SLV44BwNOxOY3XSPv50w7MFwhGH2Yn2RhpdpqR&#10;krNFyJnk5NorSKWNrB6lFY44IGmWXFwFaez/AMrz/CE+GDR4NCkYA9wYagHNUV8sIc3PYrJLZ6jz&#10;ri5/P7SpbgEbYS0Y3rjMfFSEEuka4kGocrc1755ne60n6LlLFBxaQUJajmoPduTZXtOGCbbbQ31i&#10;hwlaQNngv2pN7DU3hOba0FftV/5IR4VdsiQ4Tftav2p/dL9p/wB2v2oPy0eEx7CHCbKZL9pxeyV+&#10;046cw1R4Tk2NapbfI8UqO4K807VLdphmqlVKqVU7tHBnNcix/u+Cc5gz1afaIm5NjKFomeeSxo7k&#10;HyUxa3wUs8gyePBSzOkzKxVlutkGtHId/wBqjaKxSRMOVMurFSS323S3/wBpxNBjkmnHKqKpTZiu&#10;9HCmOKjq4Y5p7zdI3IvLsSnE5K5ggzGhwW3PQMBjXDrTJQAC4Y/eLK+7XrwTS6lD6mBTsDmnEbdH&#10;B7C8SAdSdHOz1CexRvdKA273pkTIy1TwNLvorbFWyPG4V8Eznt7VM8jDfxoH1bTdoc0EEFOaWOLU&#10;M02z67gxxbzopCe6iCs0YkjY5GFm1TWdjrzg43kxoazPap/WH/Qm8qzwu6lfB5F28CnUDnDr0O0x&#10;sMjw0bVfhYXgY1KvzzuETQo4Q57mawuochtKntDWx6uBuWZGQqgryrirPPqpA+4HdRUFrbObjYfi&#10;7FaGeTEhzm3X5jmgJ+EVracaMbQ03HRgiUzmNWsAWuatazetZH7S1ke9X2e0rzfaCvN3hVZTnBVb&#10;vCw3hYb1hvVFTRhvWGg8az2owMIAqpJ7VLznuoqtpQoXG7UyQB2CkdITmKHJSZ4qlSocxe5tadlV&#10;IP3g4i6zAD3QmvIaRUAbbuZRJpTYgKqhr1rasU04rag75JzjUqtU7IYoO2HIp3O20VGGtDRCI7+9&#10;Bt076IOc7YMPu7I3yGjW1QGrJDk2ZgOWyis0UNq5LTjuVqsOqddcKbinWV+yhXBrjFO4HCrUyVu0&#10;JkbCa7FI7zlKrWUBY+ld6kcHRP8AhKZzgibzq6AeI1xaQUCDofCJHNxorRZnwHq2FcH2q+w4YjAq&#10;3WbUTcnmOxb/ALKyTyMdcFKHejG69VxwTjGBgrxuntCldyXneaqxs/dhfYTjh2IXaC66o3K2/apO&#10;IIXUqWk8muG5SFjXAhoqaU2KeKJt27INY8Yt2eKbZp4oLkUZL5MzghYXwxO1zuQNgwHeVPbL8YiY&#10;LsY2Daq6QuDy+TzMPI2ySbVaBYRejaS+Q4Ycp6eXCEtcKPaOX2J2SvHRFiwJ/O9NVV0BRc0p7xeW&#10;sHWr461fHWg5vWtVyahNTS5wT2YnBB5pTYryJoE446Kuc3m96IWPEG9OdeRwom5hXiKjQdOGgZob&#10;s00tbmPuwFSAtbqAWxnHadBpsUTnNkYWmhrmr3lbDDNzvVcnh0cjmOzBV5gIqVrWtDTWrTtTJhdw&#10;Kms8kjw9rgN6isYhdffNhuKtkzfJ5HA7KePoYHYEaBjkrYQ6zUC4OifGx14ZlWiMPheKVOxDkv5Q&#10;yXlBOF40VWhlQozVtfeUt6StGqwnzAPd4YKSNrqG73hWpoc+tTVapGEZ1VnjAOsI5ONFZJKzurtU&#10;DI/OWhwwbg1NidM8uoane00TYrTEz8Nre9WiRz3UMl4Dw0VTc05wOzFBRSy3dUw85ybJZ7EHXTrJ&#10;DgSNimtksshe6mVKaH2d3UvJ5FGxzBQosc5xotRJuWok3LUyeytTJ7K1MnsrVSeytVJ7K1Mm5amT&#10;ctW/2Srj/ZKuO9kq67cVdduV07ldO5BR4BGOpqtStStSUyLlBFjgE2M7Uyt05dicy8jCQtW5TE1A&#10;RDsUSq7iu3ilVCJqdFdFUFVGl1bFjRA9aHK2+mYBXFRFl+lFaNTkDjxY44sNZXuUsTIX1jdeaRho&#10;a2qEDSwmuIOSqBIDTI5I8JNza0gqS0OllMhzKaeWVCcXx+1krK883cprYWm61tT8ly3uvSSdwVsk&#10;wbENmegcdjrrwVeTSgalRvwog+jla6+US1zvKSCWKhc3vRlflVWYPI6gaqQuaytc1ZLMdXeFarzj&#10;cB3qapkRc1uZQs+MDn3TE/rTpTCyWJmLDkpxfbBXB7h8laXYRQ/JDVjA0H+dqmsd5t+KW91Vrxxo&#10;KbmmcpgRCfghC+tQVck9pXJPaTw8esVy+tVfvKvSbyr8m8q/JvK1km9a2Ra561z1r3rXO3LWH2Vr&#10;er5KQ3nIDJdy7tLGbUWKRuxRwA5rVsaFJTcnOLTlVSjBsm0tr4IOI8NAzRVdFfTVTfRMjrirnUpI&#10;qCoVELgGNSUXk9XFGaf6qcdN4quhq2tVbr2HrV65M5OAegyGHludeOwKQXnF2/QONVRsvupWia0B&#10;FpKAor1HBRl5LntYTcaSVK8ySOedpUJkuMvYtcPBTWWHMNNScgpHBl262g7aoVmeI96jAY0BWiju&#10;WFNJd7SrO1kjnMfm4YO609zWBzGODhXkvpjRB1ecoZRNNfIwAwTdbJLK9tDj7VFrpGdJByd9aq0u&#10;spF6GrTtGm7ya9eltaIgg0Ks94SAjvUvSv7UFZzmE5qfnRDmjs0UT1RUVFRXQroV0K6FcCuN3INA&#10;KuhXQnMFF6wVFTQAsAi5XamqpRPlC1zScO9Oc0ueetPLt+H+/wB0CATa+irRjOxX0XK8NqOaAJT8&#10;DTiDMKXNvYieTTr0jLFOuXcM9FUDUtTjgrQcz1ISSZAo1qQTiNDht4uKKCFWkFNNQDoJosyuDCNW&#10;9vvcrrDlKy5I9nsuIVjINmpXeg9jM3J1njnhJ8CrPDqrxOaEzm5FTWpgjuszr4Ikkmqbgaqu9ClU&#10;yYsbdFFrpm815CbbX/icpTuic6sYIQoskWebjBPm80RQZZ6IZbjupXmvlNBnvWofCboJvnEf7rye&#10;UbFtUDuW1XTuUkLzkFR3slY7l3J2KoqK6qKioqKioqcSifmhkNLnXaLWKqvIvwU0pJzQdirxqgrl&#10;BX7qKjPL0Tn1p2KqLlXQCQajS1j381qIognaCNFaDiRtVb0gbsVpyTLwcME7mF+0uw/VNd6Bueiz&#10;voC1XyiapqskuqtDNzuSf0XCrC22yEjnUcFA6lanBa+PYoZw058k/JVce8qaSWt0inHDinVe6g+S&#10;ngdDdvbQgaJkRco36lxa7mnBOhvnk80ijE6gJogo5A17TTIp9olNoBBAdSi1ogjkF+8927QwgAqy&#10;2jXtNQAQqKioqK6FdG5XG7grjPZC1bPZC1UfshaiP2QvJ4vYC8ni9heTReyn2Zl00C1TVq1q+tav&#10;rK1Da1V1XVdU55dNyYdAU7w1iJxWxUwqm4kJ+X3UfcWFozbVPnc4UyG4KoGNK9Se8u2AdQCzCpho&#10;KkZdZGd6CEDiL1MN6DNyrhgoRylKQTRCUgncpxhGK1Ab/wC1d0EcSmjboYeW3iSvF04q3SNtViil&#10;9duPjgfmqE4BNsb64miZZ42jFAM2KeFskJ3jJAJ2CBRNdLMXKztpMFwmzkxu6zoidLeAZWqdFLqq&#10;OuKCTVkxy5UwUjtTyBG2tMHKiYbpqoXecaU7M9qALjQZlFpaaHNWOXVztOzI+hoqcWipTiAaTgCV&#10;Jzqq8g9a1SvrpryVFmnn7rX09epVTdBy0N0luGCprLETtY75IISu1V1VKAIruTBdbVP+eiJzNW6N&#10;+WYO7iHjt5w7dDpWtTXukJUzOQFAZS1zBzcVBZZGygkYJ8slOYhfPOyUcrI20KltTn4BEmiyVNLG&#10;F7g0Ix6lwrirLFK59/VkBW9p8mf3aGPcw1bmoyB0toNdwKlZHIwuDsfiUZ17Ax5pQ5qfVX/NjAbd&#10;+hpoapscj+axx7AiHsdiCCiwWprDtIoVNGI30Cgk1kLHdWPp5RyuPPhE5OdXiFHTFtR+6j7iFVE6&#10;AOJY5AJLrua4UKlZq5jGUx0LPw69qfJXJrR2BZZoySXupXXu2EogjYgiPQ1VUXuO3RCKOqpeUxyj&#10;mLBQKG1yOIFE115YK1kABXk4k4oM3pjXE4IxNybVzurJMsN5vONdwFVZLEYsXZpsLQa0x0TsvwyN&#10;906YGw4uld2BGaGpo3ZhgmuZrhTIqSl80y0BWeeaLm5BeVMtDLr6A5u61FPGwFoyvEtUjWPhxper&#10;muD33HFhOZ4msatY1axq1jN6vs3q+zer7d6vN3qo3qo3rBTDAceRl9jm70atJBzHFOmHaj/CQq8Q&#10;VzTYhbGxm9R7c+xSWBkcZcZx4JlkL2Bwdmo+D2+uSULDGHVDUKNRbC8ctgKdwbZZMqjsUvBUreab&#10;ycxzDRwppd6COKrQUG0TzQFMpexTXtbkmTHFX6q08uiIIzChglk5uW9SWORjK3qqJj5DyGlQWSNg&#10;F4XigW8SikFJHj3jxQsFRWe0Piw9U5pzrPOcGt78CgxkTi58LdX8VU6NvSQuvM3f7Jz6uEtaXf0T&#10;TeaDpdzj6MYEcSioNyoNyujcrYGmd93iO4kWfoLrtx/g+sO4KG0FtCNiltt8UuqzWs1oU6csoSME&#10;y2Rk0XIenQH1SqvZsUc4cMVLZ4pRiAVaeCyKui8EcEcuNRUUVdW2iLqDFFh1b3Hcq4prkHK+i9oT&#10;zeXB/QH4tFNIQOm0/aJfiKDSeNloY4B1S2qE9hNT5NkNyvSB+tawhgzwoO5Tmg1jMnYhcFzl9+N3&#10;aNLuce30jMWjjWmTVxEpxKBrmjodxIudx2UqorZdKdZrLbI7w5L94UkT4nljs1T+CXN6YwVVHJpL&#10;XAqmthOGO8uTHlpUVr61FakZWORaLtRmmWkgryjBWsUtD+MBpZRsbexCsjupTv5JGlpVdPB3RP8A&#10;i4zRptn2qb4kx1CFIQ52A9BBO+F3JT9dK3lNjy7VTkSR15uK4MsbmeedtbgNLhie1U9HFtHGt8Tp&#10;IOTm01TslsR0O4jMD6A4Gqs85iI3K1MZaIrwzGmn8AohJdBAV4qpUctxwJaHDcUXA5KyOFMbn9St&#10;TCyQkUodyD1HMQo5aoPKm5L670w1VvjjNnD/AFgdBz44bezyTnBoUmXfpGkLg7on/GgNNEENNuwt&#10;c3xaG56AsEcVtV06bM1lC+WS6wbN6l5zDq+Tu/4CGWk5n0jMHDj8JQsY4ObmcwhlpOiipoaa6TpC&#10;cKpmSs0uxWtl2SuwoeiA0kEejYy/expQV9CdFCdnEsjsRj8qq0x60ENxPZRFpaaEUKrRQvoo3ghS&#10;MvMKiVtd5mnXoOfGGYVUcSpm0Y3QeIFwb0B+P0PCApbJu3RsVcCgqqmCGSy0wPZG++4VpzR1qQPM&#10;WtmfR3qtUZqxh6tFSg0UGCuN3BXG7lcbuWrZuWratW1atq1QWqG9arrWq61qutaymFFrepa0blrQ&#10;ta3rWsb1rhPnRuGWg6DoGg5pqBB0HQNORQdQqTzkPWEPRDQzJOHI9LQq65XVdG9cnitfdCc6umzV&#10;rtUTntmHOGG1W+yieO96426GKFxCZJVS8hxOxPIc09yI47OeEck1TnAaDxAuDegPx6KKnG4U+2O7&#10;BoGSbgCdFVWoKGxbEcNEbg2RriK02KSV8r7zirP0EXwjS3mjs9LKOVxnsa9pa4YKaB0LqZg5HSdA&#10;0AIoZ8eUJuLVC5SNuvPohoZWhTjSIDjCN7smkoWWc+oV5M/aWjvWpYM5FdhrmV5obFf3BXnb1XQ1&#10;j3ZNJT2PYaPaR26WtLskQRnxbLmMu9MwlBoO41CBqFwhBq5zTJ2K5TQCo3ii11CrQ/WRJrq1FU0i&#10;/Qo8aLnqlVyQp/V0O4gXBY8w/wCP9FdQbooqKmnhT7Y7sGi5hUFMFTjknEE4CgQQxTRVXqcSzQGa&#10;QDZt4jeaOz0so5PH4QvVYdiPEHEHHfkmsoE3BTbD6SNwacU91414rJmsGETSd5xRts59bwRmkObi&#10;qlUduQjkOTSo7DaJMmpnAdodGX3h2LyBrWm851dis9gseqvub21KiFgLrsYjJ7EzkHABcOAu1Up+&#10;HTUjEIvcczpAJRFFZz2d6ZQyM5vdghdAXCNn12q6irVRsmrHqoFMyUxoxMNCm88I58aHMrFZKbIa&#10;HcQZrgn7O74/Q8K/bH9g0A0VcKaQq8WKJkTKNHEGQ9KRUcd7GvbRwqFarOIjgcPQDP0T8vubBee0&#10;byo+BrNheLr27/tFZrNZBKGPaxuO1Nis3KaLvWFa3xRzObGagHNWXhN8F4tibQqXhm0kXRRhzqnS&#10;SueXHGuKitDGwFkm7LtVlfqJagV2KS2SNdS4rbLLNDi3AGuWgCqubyqMXI3Ko3KOV7HVCkNVZz1o&#10;E8gm/ntCjyUmJwUgcJHh2dcdFnjkdkFamEPDaqSJ8Rbe2qlKFFDiwZnRRT0oO3Q7iBcHCllZ11KH&#10;oLTwfZ7Qbzqh28KfgaVvROv/ACKc1zDRwoePVVVlbenjHvcUZD0zxRx4/CDTRrtiPp6aHH7pY798&#10;SipLcVa5zLaXyUzXlE0YvNdS8KVCKa80psrVWq2iVsd2O6RtUTo3NvO54U7HGRuraTycQFaGyR3W&#10;ObcqKqzTWh1GsluqSC0yNcw2lz6jLQOKE5Qmm2ihkDsGse4ozCNvKNFHJXlbNi4SjraW09YJnB9B&#10;ezXNCpftHercxr4esI8eHn9ypom5nfodxAoG3IY27mhD0U1lgnFHsHardZPJZQ0OqCPQcFRX7T2C&#10;q1PvLU9a1R3rVO6kJG0Wsar7d6vt3q83erzd4VRv9BKMjxyAQQRgVLwcK1jfTqKfZZGmg5XHHN49&#10;U44ehoqKnorLLI28GPIvbBtWrNTVMs1pe0hsZIW2miqh9bsXAxYbNdriHLhCyRy3Xukpd2b1ZorK&#10;58TmNLcdrsfBBrR6qtTNXaZm7nFDLSKY10lNNELRLleUY1rg3xUeQCtUDXmO8ob8JuOxGwq1M2hR&#10;RUJcnlHM8eLnquiXozoPEszNZNG3e7QPR8OZwd/oOBWYSv7B6epVTvV529X3b1eJzWratWxapq1T&#10;VqW9aMTBtTjuTpMO9TSECm3jVTDs9AfR09FZiQ+oNCnklxJzX7btQYGtawUVA6VpPrYlWpovIqHC&#10;QKyRmJmta7OuCltbh196s9umgfeFD2qThq3v9cDsCe98jy97qk7eIOIEFZecmOKm6MqPlRCqeNic&#10;KJ/regi6Rul3Md2aDxOC21nruboHo+HPwO/0HBApZT8f3RvNHEcaBPkcSnO5RT3G9TvUTQ99Sp2h&#10;kr2jfx9npwqIIBf/xAAqEAEAAgECBAYCAwEBAAAAAAABABEhMUEQUWFxIIGRobHwwdEw4fFAUP/a&#10;AAgBAQABPyGpUqVK8ASeYD3PAGSUA0BcT+Gia+6MwNkNzPxGnUC0p0neBZiCBnZZjaYKjp/c/HxK&#10;ITnOSHBia3HwKOBq+ijX1uOQYxVV8Sz5gv5joOy/djpvqeUFyvY+CLMod03PP1ZcUvM2NqC6weYS&#10;zV9UFAaOsp+xqYN/QXAH6HtrCP0FJ5S/WWJszcFreQkzn/SQnfNecX75xUXYvRZgfhOnZEiSpUNL&#10;vPaeIQ41KlSpUqVKlSpUqVKlcKlSpUqVwqVwrxJE4dseE5Oj5h/fZ4bWeHuEVFzSDsSYMdZeekFw&#10;UAyzGCzO8MZTAN2aINAxKmeTwmrhKfkZWKQ+xIlKbTTz3yv8QS96sCz6QNXWppxxFDsP3LUmB0Pm&#10;G6LWVdPKXhw59vwTVSpl/tDmuHI/dZUplTRRjwC7UukusQ0LuVQ7xWzZL+zAwc33JiufoBhrDlD0&#10;lq9Ue3CBR0ZpbmB7y9dG/ibxy+gSmjqwNkC7SsTUDA+DkaYLSbUAqXLevzNweXo+78zO9eUNJbb6&#10;so87fidxD1f6lbTpn16QW9f5anmCe0IP0GYq5Urgcp7RBNECVKlSpUqVKlSuFSuFSpUqVK8dSpUq&#10;VKlSuDGezmx4T93qxPM7es9GjCDEv568M6UuLfTg7G1w1gip7y8jYlHneEJkyaJ3lShMzDoqYDWr&#10;L03MDWxmVmubKu6AhwcITqiRLFpYRW/Gd84RGMLeyQ1IUfSCqb5HobUwCLZZme7aJ0deDIbWQxOX&#10;vYlEB7hPzPN/zmbc09r/ABL2fYiekvqMFcI1Suj8TzWOxlNbz/uly9YGkInBUIkI1A4h/rIfiErR&#10;eVrHpgeblEs/osMrnXOllnoyrOr0f7jHas/PX5hw/wAVP1MWboM3L3gZ6PIGDtKlSocp7T88BgQJ&#10;XGpX8NeOvBXhqVK4JEiQ+jNjhXAlOX/nitryuKBRMKtKcAlOlwq5sTAmpD7Ke8VLgTHcmmU0JpDF&#10;THe0qbPEA6WpZR2JiVzgAHK5a8Yu5QzBGTC2vhAvVoT0hIi/d+w6fM1XlRwTznrBh2fTiedT7wys&#10;/th/Usf9Sxd3+zD3YJ6eDQMov3GZYd5TuowYOfxTT9LCGlgKdAPWBXb+cqgcXqgycz4IeiSHdW9c&#10;wlUs428GAhNKcRkrgcG3VVpYedd65JXb4VoSpdePrrORqvsf3HY1F9WJU+W+SQ9UB7pqfpmMW5es&#10;f3KlHL6Fz0H0ekVro/MrDkp6RJUqGPtdXg0QJUqVwrjX/RXGpUSe3mxwrXjjS5/AJidgoRLoMvbM&#10;K5mAoivnasti1ssyPVMHZr8wfNlCPT/GXLWTMq9BqLzgpAz/AHBV3lKmaoiXFWrNcKEvd0a4lbut&#10;tKh3MEpV+c3MussKD2nzz+kHlJ6k7Rn1icnX1T9I/OHupg7Yva7/ADLuVj54Yaf3SPwB9cI8rYO8&#10;DBQnA+qfiGOxPmH8w2et6Uwe37hBb7oacwbrmA6jH1yiCvtBDfYjfaCYI1iiThLtd5tRWzztBQNY&#10;+nGgxVXCIsV+Y8pi+vdS82B1AZGp8kBIMG94fnwdsy/62GuzEpH6q/MVlzPUD+InWW+WIlkrL7y7&#10;0fkuGohlcDme/wDlCb4ErwV/3PBnxfmbOFSpUvv3VjmrIQFO0Agj85fiK33mjnkz+Ji5sorv9azP&#10;ukXB9KlS1eiKI1UrSLW19ooLi0mqrux5kzBMDeUNM3mgv+MF/uQfa84c71RKMpY0077bwgGS33pV&#10;XneTX8wOwntdxrzRJ6PzOufO6pnIpPWr/EN80GdwX6+DRKU5LKUf6RmF1R7RVQ/3gP1PWX1E5wEP&#10;OesR0XpOmLo663yoOfJkpfkEtmmqYb9IWsZmBqZF11xLrbXNRu+RFuGp0RDDz5RAhTuQwDszPqDh&#10;iKGsv1lPsQZ7Td7PHzEV9p8Tu9PlkRn/AMSHYaoe0B3B7HMpaaeUVgfac3+ZTA79eRlI5vwQUXW9&#10;W/AdO0zXRfhhwB/4VeD4PzDQlSuPedfdmXkmaeqWGADqHtPmnNb47T6VME5fEyp1GnBLWrH9S3zx&#10;aMULmoFvecB2+rA9PSuBaekgegJUqVKlSoGEIyth23md9PtFrmCvVSwOv0lSc15K+Zv8u/CdUjtX&#10;+mDXstfMPqbPBrT04wA9q16DKXt++IrnW4iMcjPvEDrfqMSzu3pFpdIizeKGPSnqiSvuYgB3VGbz&#10;cowKIIWbuJVhesFYO0VE5S0BDCYqU40e8S4+UXU7nKADQue81zuJ3j5nrL4V2qCBrr3mFVa1S7oc&#10;YdiU/MTYNA75kt9yfI5IHND0EWOvkJHuy94Hk0x2EFPQRU+XvExD6IfBpJ9DoQ4FSpX/AILpwZ8H&#10;5hp4T38PpbPKpn50xSegfzBsd4/Kl+sj85nq2Mte8y6Z+Ir80Cg7cKleCpXgwsc7neJBJ0GlPKYq&#10;RMK+CE3ZveGL0N9vzLjMh+LOfSHuKC+n9VNDtx1JTzEB5p8y/YySzu5rGJrFr1+3DJNTvlcvFNj3&#10;J6MQx37olLG9feYBoiyd/mWB1do1L+UHMJbz4RgVzFWIphtDQJZFuFELAMJVYXWp1YY7GqQGxcXe&#10;ojbn4CT2l+gl9z2ZydGnpPOKPYf3G9qfhT8wx+tT1wZeXMb0mPlDg+7k8Ggmi6ODTlSv+6vA6cGf&#10;W6w0PDWVy4dgz8xa+r4l76MR3ka3QSJLo15y/EyPT8zI3LFDMWjvEwQtRzMTPCvHXFaB1gNK46Oe&#10;epBzVp8sMxnTS+5hmWr5cw/MqbsMxZuj461cxRteUZtr7bM9p4PM9Sr1C+JVAkc0fEtPUq8q/U1f&#10;f2YTyMvlLD3qJ3APhFgbgghtil4a1j2j2PPE0Zrsr0zBEseBrFmp4t4rxqsC5Yq0EGp2lzYlFl1Y&#10;wmxPRxkw5A+vMhUtAv7vcje7a/YMsO5J9secYOxH4iKufmLWAVelfWU629oGb4LSmv67wmn4Klf9&#10;+jgz3p8w8OPU/HMnz/KLYiPF6y7DkzLQInVwCAgVkIfbhVdY3K5SoENzrFBvJ3I1gKQze/8ALZyw&#10;xL0bSif7otJ8AIxS677ZSiw+5v8AIhGwX0f9jI6+oUrzT8Kgp8weDJco8i/FJQfWdb4QnvMezKBg&#10;Znsn4Y7Xpl7cg+JlY+1R9YKX65r1RDvz19uULmXXcZkHWr6NYa71NTivhfWKQOQ78NsvZzHZUHyZ&#10;ceOSavXE+kGSfiCzlEx7z3mra5ef907nI8pn39Zf4ip9f3tCt9YCeU7Kx9eZ5Qfd8Hyz2SH/AIq0&#10;cdXsh4cBQtSVcDyrEW/GmneggKAK2KgKWEpiBYVSXTOUwHqxgckdjv8AFP5VwCJNpbvH4w6N7yDO&#10;4Wx3zhKaw9Q3mGvSE7MB8kbucLAzmTz8GClxXq9G+AcfzP3Hk5e4wK6I/MP1tpr/AKVNhzgOt+aD&#10;S8x9Ed3EJapLLRgvxArKbcS6TGPlrlmBNq4suPJFNijQ5w2A0VGsGWAqooUWnXymew9NYNWa5iTd&#10;SpqWx/GnOJd5YlqNpPU9mNadTvHSIN57sxFnPfOjEMcvPf7im0fdjLb/ACm4eG98+SE9x/4mjj8e&#10;HhpHa2UMEQ8r1lQqG00gsIUt1MHTnMHqRO3iE0SkbxUp0dv5TjNbt2YOtxUicx3Bn0k/XOCc0PVr&#10;OaSl7X+pq/Ok6udekwr7cu/8neAY9otBe6DtSdmB9oPMEb7dZo5y3qS5ez0lvdPzPMNfSDoj/D8w&#10;NHU+nrFTvSvSXcNEGEd6BG5S2DYqzGJn1WiHrvXnMOd89pa7+2QCJkHNPbg9GNhyCoSal6kaTCtV&#10;928yUByh6cI5o7HI/MN+SGSo/kIaByfnh+YK/IPpcGzt+sfW2lTVweGpFVOvhpf+PewSppEghz1h&#10;tgrvBNRi/prbcKNIblPnDgP/AFjGAFNreFmO5N/lMOfSY7Z1d4OVTb7SkZKxU1nW/wA2sStq34oH&#10;f/oi6S33/wBndCPOUXpTzH1bw3toXI7PxAR5yuLofFzRz29Y0+ztLfr1mkfWYSTMm6PrAp83HbH4&#10;nWzl9Zp4hoeEgjxq90pI0120faGPs+ls5cjz4ByXHpzJtx9mbZ8vg+ITkAXZ/tLOqryNYdVglOjH&#10;ZF8pphJ4JpdmENf/ABNHBntvwwmi6kMRmSoK1Zl+ieko6T3x9f1Lfy/0nL+ct0+/nH9oirhys0eG&#10;5o/TH9/zpDBDCTRFk+cOXF7miB6+/TDsNQdsoWPYPmKdKCDy15DwDDvD5MIOPOE9oHNVh8n25QvM&#10;fzC+jqhUcy92L5UZaH9QzpAISg5vz/wmx1R6nm/lBJPuHvL6tkelB/tAzKhd09sWBN88QRkSkDek&#10;Hn0oq7D4nPLvDq0L754+2nyfiEIaH/h6Dj7H8McJ7HwtXZt1K7+Qidd7H9xckqAd3zgBQYtdepmR&#10;uDnb9Y2DEa+6gdvUTr9a7rMQWglOvrz/ADER/QiX7oXrQp5H/BdaYM1zEVdSPoRV2gz8MDkfzEOO&#10;BOftj/IHZH5Pg1o4efPl+kre9s0fuIZyVI9GfWBS6vussHlf0tO872iJ/wCQjrsR9GfN/Aav8OKS&#10;p9x689owB/VgZZzg/h4Bw4RqnsZh2tBfpuIuA0HIm1UndpANwiE+btpL4aHihNLt/wCHpPArPpuf&#10;BJ2IbJ0LtHOi0Bcxam8MW1teusJ5pGAObA1uzIga7+EIPT5rePnb3AcqXzEP7XDmfOX0qVKKwen/&#10;AADOFzbfRio6+uYhhdaHadan5HDKx/Mv8hcgt5S3+NM/iK+14FjeZOoAzQ5MY/WALWlkZgnY0joj&#10;/Co3NhPaPDrPzKX1bfNuZbk3ytCuc09YHLnX8B2EeCn0dY9XfOIJIL04poLzU10OzymDpMedomVn&#10;H0faEHQPkecRMO1RM92hKYnpXhnkD8QrRgEUAwS5cdGY/czwJ7L/AMPScGe5R1n3nOG0bjTudF4W&#10;K+AJTtPOpvuALQ9o7x+ZN56LEGe2hxBJrrZ3lx3EQyrRlU1nlOe7/wAGhg6YwjrTJ9SGM9/d5e0H&#10;SiY84sr9we07EHm4u1fomBHbHH2EufWGR7QIQsXW9TB9PvPj4wqiOs1Hr8Rr5bnpcHpH1QhR1q++&#10;Uow2qoFszfiGNYJdQDnqxeAqK02eC39EjvNELipczOp5nvwod8Myn8HdtLkx4ZNSRp0ycWrNI0CB&#10;S1t1ikuoTm6zmsURtxBvWp+eGwGFmZj9awzjjdL0cD/xBpODPn/CPCGruhTa5aZ8ofcPmWin5w1o&#10;92G0ebaGk9NAtDgDp6aBQ6x2pXEln2nf/gMxjVZIYd/kghzx6iGyNn6BnWGnKo7GLN6Re6vxOlvv&#10;Z8Gi7x284cM8VSdZ15UeZUeCsAisGZ5jwVLovz4mXOaF1zCwg2PUnPAb778fVdMatPMmHK0XE1uX&#10;68MmWGBu5/OLLxbAgDKqmDsmst+Je5DI2uuuFJjTnBMJbnHYzFjqw/8AE1zwZr+23D2+e4hpwrlA&#10;EFOcaPwMEYBr58fZuZp1nkge7g74i6TPrn/A6MBc9WYptde4l14tj8MPQKt9Io7ofhPeWGPzL/qU&#10;QvV98/mfUujwYH1lh5Y4bpcGAG00tp5kUe96GhwuB3xWaauZ5bq5QCzPOeJHfmyDdH3jk2TuGPXP&#10;CznALnt8zlNQgL44Ws2Dzl3Xr74mZ7ALvXRhA2hd1YEHVcH4YoRrCRyzBG7D1sZE7xQq5lEZlZly&#10;ppTlwqwekJof+FdxZ7Lir38NONBgKiRs3rekMrYnBUTK9OH1ob/NKJSITzBfB/w3XCpNVkTZmY6H&#10;Jy1o+2Xnqwqlbg7QFJfJPiHUAcLT2+RA6Nl3guA6JvhTfgBdsBtKuUNsRhqBXUgub/flExXqNJYL&#10;86jBjmZCGfbBdsABolwPGwv4Jr0zAGfXWBX1s/OCJQDi2ol+WinUHKL7RaqeqIiueNc7hDzyj1v6&#10;79J55iDmaOzNdYa0bR0kzCyoOb64lKcngSr0lJWbmtHb8/ihPm/8Ha8DPeuHv34nuYcesMpp0mS4&#10;FAcjhUTBObwpAFW/1n+An+Ph1y+WHLr+L/hVd3hSe6Wd4qVC5Ow0luSgXmzaPpQyvV9mabHnEIm6&#10;0CavLwKngqbiuRMAUqVAN8G7K2nSXLlyoT2Epi84w6wHyr1a5YcJvi4XpNUQ+OptVH3h/CCvll/W&#10;2y9osCNIUaVy+GQq+0bWFa1EGsEFynlc53z7moaowcue0u2ad5VKvQgdjqcAM4GUtTLbqGvjhFSi&#10;uOt7x39THD5v/FGL7+fD53xPf8bAzAO6JHnMDTMvgazEu4uozSPOrgdt5w+Yn++O9sW1hrqr71/w&#10;6ODTA1FiU0uVbjxsX+Ar8Tyuuhy45nXQ4vLWu0sFd9ZYBKl5azuRrEV04urllKljZCpNwjrRTC2J&#10;dTqS0uUjH3RKGhCgrtBpV9RmqYc4iDTV6RGxmLJAjqfOMYaPUOU0Q6CZBGUDVUBywghZoYscdTxb&#10;V/8AFGexfLw9m/E9zxWKKdZkLbekGgu8XEVs9lPduGhizGuPKIa+3V/w6jwXsQpMXkH5hZryuGY8&#10;KeTMy7S/cSkGA+c3olfZL6ZfgJ3Fvy4ogakZsxXuw6NwunWAKILVUciWS+MEdG8Ab5S5cuFukRuq&#10;zyjr4MBSoYUzoxoy0INypUtHNY+FxsYEWWorK9cpWUQlfHWysQG6LOqCYHpC/wDTNePah9B7MSo9&#10;ws9oRfY3/po8bNDs4e8eDgUkWgVcygMuqsXBelHbdXB0YwAOvQIa876v/CbL61FgSitVQNbJqDFt&#10;p0gBBJcgpHDcOvPgD5uZtZ304msr29A7O0Xgx1RKirhWW6kMRPKF0aLXeXRdYCsuMwbzd5RDlLBR&#10;fuiCjA1TQNwqhPC7RlTlVdzZ5S1ANmUbJk7to68RoBYFafNNNLq4iVYmlwh4Lac3n7zaCOLsx0lF&#10;3X58E0Hn4xDcZg5rdf8Anol8bly5cY/IPDQ7/wCArjvfMuOjGbkND96/4S9VFDfEp3uUV5wYq7S7&#10;Ugmq5hDlmN74PdCxqg8rdIK6RzSYUGd43JvOXBuyIOCSjFRozrw1i+0bFWKTpFtkDSrIQsFkAaUj&#10;t4dplc5IgbrERl6yoNJ3NxTq3hUJpmVvEo126q5dpu5cQR7Az+2eCilw6qQ6ViXa0mglawZKgoXd&#10;MOAKXSvz0lmb8YydfGsQ3Owz/HcuXNT/AAXFi2/w+z+HDX7vk/gjVxRZeDGbIaHL4f8AhB3EWLcY&#10;ysvalSh7qGOoUussTDBroTFTzPZj7CQ5LtGC0bYbU1mMsbu8AAryhiIqU4sOr1mfWWdZk4mAAy+A&#10;ot9osDrFnwWGaGUDEuZlCK9BYvkxNvwteku056FKqMUOeYwTBVqld7tQ8lrNBHcDY3mGOJZ083aV&#10;BuPJfvEmOuu7Es1dZb+YQ+Re/Eiei/MQagOJw2Rd5qvwTZpXunQZTylPLhr/ANsvjuWS/CoZYhr6&#10;keTj/knW+kfoHxHkolQL4F4CPC0DVr5RkdXKf6n0uGcTrrH/ABQ2aNV5EHgOn28T4vP4goeR/lVd&#10;reC5vEpR0hVzKVcXD2S5ZimLJaelSiWYXMNgzD+YDeyuHRcj0IOMWhsxjrI2+GpkDLLtL4BbFNCP&#10;g0JwYfPgWaWqkXNpKuR6jj2mPTzAw1k2TrKTG6jTygd4M5ayklbW3lzXicpaSi5pALdBlKAfLHzm&#10;h2nNziD09J9HzlMBlr44dTT6MoXDyRhnK52JpDVLmqNZcSlDbBrgYruEBQ6DP92B0oadWfaE62fZ&#10;UViLw1yzTMQFn+jFdfWlOnrxgXAd2YrvhXi7Jl/KVFR6RnFl1Dd6D0lSoNXXwAvEU5TtnGqDMTPO&#10;ecvrL6xTnCjovWZMYwPgM1h/K2J3XLrPbwg6KmD6v6I5VDc0RS94GiMc+KRgADFqc4kvjajyzOZE&#10;5fwDdaft4Ehul0u46JG71ojTUMCHSXLvevKErrwKulz0BoJL4Flp3CxIublx4HWb9i09pq8DFAGi&#10;kNU63D6xwdSHlAZY/Z2S6mKdceVnyRZ7Q3jp/dTbQWQNYpi1jhB4YOs6kSuXE/eSuXMsxLODI9Jq&#10;lpbLm4LlpdUvAgKWl+5LKevDd2jG6DFr7vEWgjo8ZKXNTw0TSM9pH7IOp1mtz8DsxK2R7ZTyQu9I&#10;vbHwGhzH81GiHpNTE7hKUVbQfAv0ZnUSotjWSyMQ6xhLjHwCkHHjuXBREaTRisZ6+NZZrHghaRNE&#10;jJX5PmO95U01LJtAhmVz8A1ZXyGtL8IhKE9nwXL4Xwd/M/a4Evu762XC2vPf/IrI/CAvc5QMjykp&#10;Y1YviyMqXKMHBdSvzGIqOUuXwSMChKSovJRXfEym8JCUslweVvEG5VBzXyT3wjxVaDcXgtDwAcMR&#10;T0jo8ErLhc9z3KufhMcopejH4cbP73/MsS5c1jwJTz42BUvxDxXxohWUS9ucai8L4NzocdZpper2&#10;Y+HMNgPR8Dkr+HNdA8x8OtQ84J+YS+enpKGsdMtZStojS5mIoAqWFc0EvfkJe+2hyh1HTMu+BLpg&#10;4UgZeiKCbwSozDvUIYv3lkcFSw9QfA2mY8NmyZ2OGDBkixjuYlQ8jb8k/wBDwRMS/oP9zdn9OcZZ&#10;oJhoBXpF6ngYAI72UYqeZGZRCXqQ2+wMH+NbcNpQY1Y58AJghkyv/Ct8IwiE6g+k1YWl0dHymFdQ&#10;vKHEk/YAa/FxLiX4jLmYU9Jfcl9117w4Bj2Z1467RsbKzFzcWlhh2sRFZXNFwnLfTYiWRKaKyPaD&#10;aOE14qU4mhMH34Ir3jfo2Ih3QtkVNI9WCalCW4IN6ohIaw2t4aya1tglOfCGmVFM78N0vClUIR8r&#10;DGY6vHmUbstYfWEB9D+k+mfiP9a/Uy4+ztOUH10mTR3OxeCGXwZhDtOSPmiPkU04HTCBdGX46OAC&#10;L0lbhYiwY0kBKjUs8F+A/wCBa2vo9EOnhS9zguJHfo65gHKJzCPCojYVermZ8SsFW50l6PUT5ygi&#10;V4cCuk6mk2keeG5pwVOq4WUWJmixgS3Dd1jk51uq5sSgWBO5z5yoxNugIuBYa3pSypHptCBiaS2W&#10;yxHWMJsjnAgJLS8tMY6Jd5pTkassZlJK4HASVEWmGZF8N9OUDLT9xUriojT+5+0fyr9mX5tj9697&#10;s1Yf4Lg+c9lZn9TZrJ74Fm+cB4L4XLHgGJbQxLGY/hqPhvxhqC4pr5JUM8yqa10YkL7JPM408316&#10;pMKZQdt4KgcDyldiCLNyhoP3NNSr13uPU8oKows4qAiYGJorMcqBtJTwNFyPOTPxFq8etoJD0tJe&#10;qgpcp2GNCrKzK+Fgk8yCrurDHSRlrfSUVqV6j8RemoHTYc39cGaI8Oue3U4KzMxMSlRgJslsYrgG&#10;MK8JfpHpE0SNYcRUGpDoyyLUaYMrKyseI9wsohzcGQXsmIEek9eEtYP9Ln+nIeQ9Jf6k/UYOt7Pi&#10;aEP8HMltokzwLzW00JZrx5w1VPaVN3dYdbjo34hqE2t4v8j4GIVajc9XpC1q7WhWHG0ri0aX0mo8&#10;Dg5FBfbeHhcqGKKFr2cKocbvKerHcwCzfJ24B70kCmh3Jc1UxPN1ZdHVuIhyx7c5SrANOo0YpCtN&#10;6UwO+YimG1Z7iJyTuC/alQzgmOQWhGdGCi6wLNrpwSNcoNqdoABKAu6Kgi0Dpe/bgwXG6GctFd5t&#10;4rkg1GBc5+ZvL+AL58N49aHXnSZ3OE8lnRi8su2hcYgFETMogalE6M6EvjQpCppDhBTykO+jGp5z&#10;rX66RKfm/SJ/u/XAVSsv4H9x5nVPu+KpuKabRpiiR0ofUuAixUDrADoBkRgOxrmJJU696L2iH1zd&#10;vzg7qt+cLBkdfRr4LYhifwGv/AMVmxzUbApc7GXBpeTWXwuoFdDUmZs9qv3Bm4RcLI1Rfeszvd9Q&#10;r8SlmA1eUCBQ4UrBNOSOdSXLEwdeGVrJEYIPl7lcwy628jMk84EJnU3QYtHbGTNryIVlGANt1ieW&#10;F000Z07xgO8FgAA2hCK36waSBj1GYZqGl9At6VCBuA4UeZ6IKQtLy31b15w62+aj58L8eaoYPPSa&#10;r13x6o8Pllitqyn1qC0YZvffgrKeBVKlSpUrgqWSg4gUOU3lxkv8GAmJy4YuKKXbVl6x5n6dY/3B&#10;+5/pkf7B+43fk/tP9CPQpG7jwxhJJh7Qe63h/SVHUBr2smXEGLlkFjcDdOUrGOdRdQWhy0fEtwro&#10;OhsDnFOwMs0NWUVFEnkXobsqF23G2lfvtG79RTmxfmLl8N/8yVLvwuIFu/fKGoU51Fh1fo8uJg4a&#10;LDupDeW/ackNa7nWPWaU4LyR9BgpTRxe1oG0ib2cuAa5mjGQUkuLHGXiglqjZfFGO4YjEXDU491+&#10;IzKCwB3vFTMVmGLb5V1SIVSAfn0lCqEeZQ3mtk9YGUnOnMCe6ivOaMI2otRrCqlTrmCTdobrrpDU&#10;fRM5SYACMYm4NUwLvpKlwICUoZ0rrLd+tVobw58szFtoo5bfM1JvK6JTpK9Ji6gSoDduntM+3mLx&#10;XpH1RzyZUOz1DSo0EYi9rvOsLQs7JbVkj8RJgDR0xF26u2CZZnSw9pW9/XJ6MfOFW3blKwK6qs05&#10;d3P6hMlhV4JqQPT6w8qDSXpHp+s6UvKcoluyVxaXL+yZ+GXk+VTkny/WZvwfpP8AI/Sf4P6zmn76&#10;RvortIFbLqv3lFJ5mBPPV2JiDspeVXGWGkNwDNesDXhu3c1udMRSAmmHdTptPMbToiOhFyahz7x4&#10;XFadQ6Tfp89t7estTXQi3Nl+UtmpWdOBMv8AppVvXna5mR4MGskzBOV/mXwo23XCwAFVB5p8nkHW&#10;MmtnHXhbnDE53G6NocuRFdR51MZXVdzJAou4B6fxwy5p0/U54yakOIqYzBgmY0CL5RW0wnyBL1Ip&#10;Z0dVuM62+rRanlLwKUD0yLlpvNuqrr5yxbgK8rIzN0u+2IQTr8HTCLKhXYqORuwKmtP6z6RQxDAU&#10;sP4lP/CRoh6NiS+YK080p6NyNL8o82QOyoWNgJ7pfB3xEFusOdFwVeiDfR2NyojyiGge+If6pULy&#10;8q5eXmjSdkMtCHbhmJLp0gefODdeC6060W7zJT38o3Jo4IJ9z3nZ+x+5/kn7j/Wn7ib+h+0oWKN1&#10;I1RXpKBHdNtw4Ou0y4iUG4lL0j0uGmM71e+ZVHES1VXKbsB8xTX5lELArTHfdgjP3DdIk3Laaxhm&#10;SstqO0E2rKoMVpWwVJW92bKlfErMvMm9pgUTmf3KUDTMsQnde/8AEfzPAUre8FbTc3ZImu9wFnhj&#10;y4ee28o40T1IirujdL6yztdecoFkFnqacNc1ZYjLpsQYmnDVHPX9zR4V+g/TLjEAaw6Q1IJqitiW&#10;tTMpQy0XiS63RRzxcSvupc2kLbdxnXcohUbD6bS4AZN2kp5ynnNXlxEZU85iYWC+bD39tnVSJCeb&#10;DTzxLA0Fv0MbrSW3qXg6qOqJVsJdqytexUNRLeC7X2AhxDwdGkmI+KDTMVFTymTaEtaJYPQxNCr6&#10;t/MoFLq2YU/if3Bj3Wq+Jh/Ix1Vndv8AUy6XyqGGfdPK9/1Oq+P3Nn5G5SXn2Ybnlw13xp+s39wq&#10;6MOhpLjetzFqljpTpTp8Et2zU9oPUz+t4kjvuQ5sehPkTIWxPJMrV5Uv4lNRZAW0QmFq006INDdx&#10;qrXmxMEDIcv0mFHK9c3KdxE3m+0wC5NP8lIWasVG3C2aaTGnV6zRyta6zFS3vFAnG0HTIZ1bqWtT&#10;v/ExhaudTF0QllGw/SOi/t/0LicWfnMU59Lc7dzlRFw1tS0usI7oA0ZzSo2VZRc06O6dyFV7Xg5i&#10;rnV28Bvwy/X48NBBIxNmHQwDB54YWCNh0Ke5M6g94pamt5IwvMH6qK8elQzKq7b6Xp1lFSFTfXaE&#10;JgGFyyZJ246+6qOJlDoFYjfA0CBgreMsLNed5zp3Y3OVrv1ndecvtEQvaYAQJ3Iro9OC27UtGKAh&#10;2BNRUGwWK2dJZzl80sYMneX0phvjxc6WX7Y7HrS/90P2CYfyS/7k7Ey2SmzGEnUJ3E5w58GzAxAh&#10;pd5cPQBolIZ6zXFh3ZayQNXqifVrMkJuWV75FzOUI37XDXnDAWUhVm17wDvqiJogNQYSqELVbKA6&#10;JvNb5pcLNamjDzmqxuYK4MGSyF+URhaHNlVCjnvFgg17JYGOYTljzf8APccukdAaaTaW7K3JSH+2&#10;0e928yUbfsMCt/CjbLLjmz0TIxYheNGgYAOjqdowfky94Njg6nAG7QwTR4c/Sl6QTeZMgKQPM2gY&#10;nx/6QrneSLpfJnBFArgmXAh5Nxvo7LWrFerp5xWd4r9A02tPWFMNCieZLZfCtuGHZzMcMqV0eRM7&#10;tH5ykmnZRqDzGU0bjjeksq4ffOdal/KLKl6gWg65cg5St1csp3zmpivSbFaYtiSxOpLnlSx5cLly&#10;/BfC+Ny0tLj1ivuS0Eb6eBbIjIJRAjdaS7JjTSUaVgbc/CDDG/KGFGYin1lVTpvFiuWwbk5VwAIM&#10;rMLNFlzClpLJRVRgFbazI1oJ0E8KYZeA2iHpKRhi4DFHQgw+ZmqD620ha2NuH/mczVam6YTVW1tY&#10;SFriAQNDUheWnzoC1Vkgir8rnTnT+Y4UVDWlVb8TPrZdC2LvV/gcDjyjpB4ZrtklpLMNUS50qo0V&#10;Zgm4217zTPkiaUzEfezA1Ygcigl681VxlWDVnfkeUTB2ZvpqGrXVy2lecz1SpaNTdC0OsoqwVq9J&#10;RAr9DeMu1we6ESh5ivvOTDKKHY4MWcM1A9JzTRAWxUtYvu8iY77YUU1BmqQxdK4bP3TpHrEPNxAc&#10;3U+tJ9aTrp1U6udZOs4kpw/yp/icO62dVOqgTWXXqy8yzO5lndnf9I+S3PKUhPKWm1HOHUAxhCwl&#10;lANSArd5lNaBvo7yzvCg2D8ym8oG7Gpuxq4uUAB4AM3S8RtGOrUR0gWGt5gxvFxAuADD6/zM5UWG&#10;DyuDeuj8+Edk72jUlFuE6MZk5xBHplt4Yp0Pkl0JWzvOsjVMYmdpnugvuIC06paoMNe6+xyOUMDo&#10;o9/hEZeGGk5RXT5yhENqI+LQl9nlC5mcROvVksRB01nrEkEAbF3lTrLL+Yi4EZ6xCFrk0mmabvOa&#10;dHSZZxN7HZdI61lyM0y/4J3JxcxhQOhtjMx636aw6kea7yYlKJTF5cBpuXAaIKnaBFEpgGjymbeV&#10;PclDBQWARS+k6L0nWwUy+c7/AFeFaauqnUh0J2p2IPpPPXpKc0VSDpyg49pjklHJAORMcoVYa6Qc&#10;3EUhMdfAMqH0wxRRsxdBYFc1TNKeTygXvUsjEyp4FjFy+Ny5fG4NcLhR0irJX8VIUqlUgepkE6E5&#10;wOzRMUYciVWfBod46ZVL68BSdeKVXV4OaL1jQdjDotynyEQwnOxE3pW+Ix1hBXThDzd5sYlSo9og&#10;DEkbAazXEumVNsdNkwaf1p9ZrAzByN5U2mH9xZ6lS8tzPKZNnKJV5qJSh+4bMX3BnylDJecRsxj2&#10;zGQBg54nZInRLtoXyWDkbs4YsMMs4GsL43JrTWIgpIgLAnkubXn6yw4hPlsFl2zaH0UrgGTi1leU&#10;6E6U6U6c6PAFMTpTpTIE07xxglqEEA4VYgixhSl2YXY34E6oVgvHEQWDwf5VrgbgNyjT+KvWlnTM&#10;cvKEpatI4BvBfy+D30d8ES8SirmdNG0GIcFDBBJymr6xTt49FZjuJSmXL8POGnFvad81Q2RhdoZm&#10;/ChBVmj+k6VR6MR79A1GC0Ir3lg6O9beUDGt2cOz1pcRvQ2dJrAfkhkWYkBtpKF55mn2h0SfuACk&#10;NiEcAbtZldLuMtG4JqpJhxk4a3KV3Gu3C6UtFJDPgeomZDXdDsLzyjY11lrOCLDh88M6r0i1yAC9&#10;KdyeaBWkvyl+Uty8UNHBUDBKjayCq1mew4VLx3YcG8eOgkQvcU1RXY/8oCt6TaH+IFJsDhXnFvAU&#10;mSKqq2vC8sa1diKmaiZNrEHS6lUGElrHHC0Y0LRA3zrRDuQyTVrwuuG0ljEp4XCNysVNbhaHc4Fq&#10;amKjd9bPuJT5D1Fn7haedYuNCHh56K93eX3mYRrTmTQlW3LYhMXLZcM4jANrgBEii7sR3ZKuxL3q&#10;yVtvVU4OkMckDuAN16QBKwavnKbwkh0CalRuMc8wFyGs17qsZeOu006HYaV4BWdAnST/AAp/kT/K&#10;n+XxZOin1rCpQk7krzZTmlIX2XfD3cFGTRKsy97lNYgpzGUsxlLcbupX/ESyVbR/wsYO7SB2g6Yi&#10;XBEDlbxXT9EcApB7QVHt7z9uBcMe5lt7DVjpRaek6BQuTPTo8yYlpx6ufdOhhLONrpOt4HA43XiO&#10;IAtW3ebLEXZ0+UWQLWPHccPq9Vhg6Svr/cdynAyay9xFBVxTY02nlY4ESSwER5VTbf7laWyPNMmw&#10;6HPV7zBmBmTTo84YzO2euJifVBpWlBGp0NSXE5PkMqVKlQJUqVxKlSpUSlRuTlKlSpZKlR9EmbUs&#10;aRefC0suGYmbljUqVK4Vwr+YWKU7fzgEaPeLdg7TV4Ibw6zSatXFgaJ80tyhItFbR3mbSw3MVd0c&#10;kZTC6tH48BrPC5cuHD2KWc5vVvKEFY5SrmXL81nkUh7sHMwNhGM0GRE2zvHnATHS9DmLO3HX5Zly&#10;3pHqoMLj5lirRXCwlc0saB0sdessL30kwynqzFeOYrOergwDUgS5HKjMKe7lMCZR+SOxCHKzncnO&#10;l9TwGn8NcK78+NQ4u32+ZqIsuLMnw8ZlSpX/ABD/AIVUcYCBNWYIhwLNGP8AVXbYoHR16c4Bi3mo&#10;poWGMovK8kM07Qi1KHgo4pcSmuFhO8vguNzXYGyKd9pTA2v0zwqZ4llLJ3jBEazBEczRfeYl0Sto&#10;8409iovMnTnmwdAXBtfVwDmHExSo83vUFo2GArrE9FJVTb+XFv1a02lZkjYaoIbTzAq/1F98JNWX&#10;Xylil0Vt09ZUrhRhvE786s+g4XpZ0c6edNOincQFuTKeXiC40VcGpRTL4MdZr8COD/xEP+avMuXN&#10;oRgAtJ3go6owDeiLbF5GI7sHJzK4aT1G5N+vV+4S1D0Y9ajZ46R4Y8fKYVKPulSo0xACLsdaBwax&#10;ekJmhS3aROSTUqpRFDvsRMPqaekoUYmsqUwjpcHv4CKFpcgiFssGsCK1wlvUllOxueVzWTQu5F6p&#10;qc1XreCDucfcv8ascmVwrpKcidBOknRR/ptfpKTDx0Rjw1+0eL4MV4jeuNSv4KgQ/wCS5fgqujvp&#10;DdYKifLtzQE5rsdIigPS+BlFmmDzO9mKJFfNhqFOeBSOpNbxEEaw5/MZWd4DhLFiCnWLdkozOXfB&#10;Kw5P4JpAHFpwyGsFD9rmia8ucRGkzwOBBYGBhHkzfXhMjzqcyMG2chAJKwHLpBmZP1MqVB6qVKlS&#10;pUqVKlSpUfZY8NTma4JcWCK9UHB4jx+OOYmIkeFSiyQTxiORPoXDBoe/An8LW0P+U4grQXBPJA2V&#10;rOBqELFUk3K123tG96kYoYGtbg/KXyEJRY2pAomrfrHwVwDha12zIJjKhO3zE4LctbGGSH6+RKgS&#10;uBMkCBBQdcso0j7RC0cCBpDwFWmXRmRoaHNetc5qJetfrMn1i6buypUTz0tKZTKZXjefM8WCLwXM&#10;iGAOAzR4DT4HiEx9kejVDVWsMpFHUlXGUlSpX/YbnBG3Tq7xn1owoNdB9I/eBy5SwB35T2it4e/Q&#10;SZgauWpaQ4zKB1WXmPDUlQIHgeosMVKcRXd3hIxUwcx4Q+c+CLvEgS0EoQTgKcEC1OXCkLA1MhHA&#10;KxHIhxygKstfKjYhoLNAyn8BMh2lSp7j+GpUqKxwqV4MN9v7JsR4GJmHBbGU+I4HBQi0cog3cTGT&#10;iElSvFf246gfwXxdYLOXTbwnEM5it4BlEhrxIxQDrmiJMd73pGjg1GDwjsua2hG32id5uGzgICV4&#10;DZ9Sbs8Fkmt+AcQrvvg4nA4HD7LtwOaAME1RdYMQreb0zZXE14ZY5/tdpdEiOiHkasIzcvDqMfcN&#10;Cf406Ph/oZ0/ed6d6dVnWSv+Z96l/wDMyWzJTnnUTos6HBHd1gj34Z8NMri1I6Lm8+GJUsg1xK4s&#10;8AcXwnFr4mY/y2bMOVL7pweHNlmx4LkFzrMHAUcN5bju2Q+ZYLc8VfRJUxhxzdGb5guUMAEBdUi4&#10;/wCdfhcQUjDw592OCGWWauu/gHF7t8EIQTUDwAMPADbMRU21iWrbBywmZEIuBBolyjHV9VTMk7Gw&#10;dIEJ+xx9i/lotz8V+BSxH6i4xjxxsLlwYB4MYQhE1j8iVY5zpBhwYx8YKmXAZfF7VBc/IWPmVe+f&#10;pNgeRKKKxdK8eUItF+czEaY6Evwa0FcVK1RShT4dRWvdAGBhm2J0gv5B5wFOjKS4DUlKDTZ6Rk6t&#10;bOU30KmrxfAwbOUsaC2NqznPDR4NUR+nRBcCpXhtK4facuHNEAtByxi8gOAtpYSBCJmLfGjOOXyI&#10;AUGnH2L+Wy3J8YHVfWaIxySngxLCawFnBjwOGVJctx2uVWBxY+AhweuitIr0rp4aN1I+zSDVicgH&#10;xNdPdZey3dE8vyl3t6zQobBtlr7QolLaxaSidkM2iyekjesyvk4EECIm8ZuyXwUqE6G4RXvFzVHc&#10;L+kMCpGGnyYE5TC+s2blcid2ZQvRjfMmt38Xs5dIR83hs8MKTm/g8VcKlcRwHtW+sWK/fgTdmCPA&#10;FoG8MV+buvXwe3P5bA5njQXCB8yN9o+A46UfAPBJtDEdmDDjUSVwIfw9EQ9YSmA13cLyDAzbdszF&#10;enBWPSY9dZajBkFd64TrCYbE1TkXDVz28+0LptQ6oddY31YxFT8xeqdqbcGQEqaMp1XgVaEghQew&#10;/MZi6xhKR2LZSRXdi9oLl0mo07zeR/NLiuzzdIuAobSkGiyAq67TdF4VXbl4gGDC28Rrnd73Kih4&#10;6G1Ku/cs0hyYIWhqPgGbcKRW07NPbw+0/m7yz467OR6MeYx8JHnHicN+FxEWEPBUqVKgfwE0Ymq+&#10;YC6c4pwKGjTSZTaobbkSwJ16SUID6nyifeCjFuyxNRTrMwisazfvC8aKXGkv4hg4lVjxNU2TK9aC&#10;HOS8TFfDS8xq0ygEYU+srizZhKTaDK+6Ge6RaduI34M69Ux4fC8Tey99RPfwjws7dIYTzhIF8Kcb&#10;ly147lV/4T6VLT0060UGukOa8N9dzoZ/pTpvWWcz+bL+wUjH4FehdecEuJFxjTvLly+NzKHicDWE&#10;5nAh4KlXxThf4NrbKeiJaXOkUzm8F6REsM3pLRSN5RT1x1qazvH8WunI3qapsNSulIsPshgmKXaU&#10;4sO5twNeC5NAYdMRccBlQFDKbxO5kvvDrRgELUl7TpPdeC+On2eDVhPR+fF6Yl9jLLix/DvwBd08&#10;E8H1TzfCafxdRnXesOZ9Z1MxB2XmdGdL3nRZ3Z1YAtUG0ipvbH5161y5S5cHjhBt5vCcBTSO+J4a&#10;lQIcL/APpGR5RjLTa9WYEAF0s3IvzIEoZdYKiR88RSsxPawpEbXl0So71pmT4B8dRrlv4KZ4EdeD&#10;TFVpWJlk0RlKO8QVVswhREl+Rx34nD5HxwIbXq8UF5tPPHBwh4+fAavHIKea+Dwn8zFa9PBnqmRx&#10;zsxRWlQ5z5miQYcDWDM8BpsmtukY8DhtKlSsw8BMmAgIE//EACkQAQACAQMDBAIDAQEBAAAAAAEA&#10;ESExQVEQYXGBkaGxIMEw0fDx4UD/2gAIAQEAAT8Q6S+kctFxfRQPe9h6MSMt7pMtFRGlXK4O8Fkq&#10;GORIhiStal97RyJIC45QVArr3IFwh2PjZHlgdoVpJ9xfKPkS6wrUFA8TB/i2N3NXUU5uiX1kaXaL&#10;zKwIASXm4vGHGmV7+fJHLsOP3Tfidg+giq8aDNfYNf8AwXByrVpWrMwqwHs3L8sw7h3ZgLs8r2iR&#10;iZcsQUNiG15hLVT+q1ILmkp3Ek5+mrs4mrebOwqlpOw+Euais/u0EQeoaehPaK0W5Xs39Q2mGSOs&#10;9RFKVpwYcG0lCwE0jJplR7pmlf8AGahhoGCCBAhBB0TryDqbRh6FfiDLCNRhhGcIjGI9EiN9Aeio&#10;X6US7lYroaS/hfLJFdq3vCouxAhlSqZeyOV1ogOaxWgddj0BmOcoXloEGQU0HEQzvBe0FYyro7wL&#10;6kLYQx6JVXWDXGgywIJVUklh62ZY1Y4RrRWg+WJYFYnMQpwFchCUc4nZiGtiLhvqEuhVP/YIKQQU&#10;0yL2U0utiNX1IH5LcrTviR4rBc8Pol23LRbC5Mc/eJK1odcwnqFTpcdRtxRay9pamBjLLMv66MeT&#10;tA54MR9FFi9qJYcz3ajH1DFWzvqb+IUXNnJaVeUgZKTJyOYLQcJdqg21m79v2itep+iAcDIReZVF&#10;KqaEIltpFWlrSUpW1SBvSFXSW3iVIbsw6kSkEfNDhq7A+kNvT5P6RCx57VWv4RFJmwTikxvdq+n9&#10;ITmv8BcGsL8IevdheHe+f2iYlZRKW9/zb+5bgpP3i4Hk6GKnvfVRpTBCCCCCCDCEEEBDoV0PQYeh&#10;USJEiSowwwwwwwwkEEFThCpUCBDGbfLDkpp5tbKvPskIeSU+x7mJrbQKJbMpA5gQC0V8k4wElyc2&#10;CCp/6CNnAkbeBYnbBhNk4csVmCCyUTWIEwYIrDwaIdyKOyENbyXA6aqcXwI7RQkKWqYJqm5HqKP0&#10;1y78mOx5JYsGjsdougT3dUANdC7OGo7ZSu5zB/wa+Zku2y74FgmFWjwx6KxCOFd64lL9d7v7QGEE&#10;pEBR9s/2l2rqPqCM3VnzVQhoQceY7Kiq/wBF3iOf8WXt3j+S67OVuamexK/90kL3rvMLA0Irg0sF&#10;zNDEEBRAgIEECIQqpBh/Bzn3Yygd6nOHNK89L8lQvUEPd/WwarLR6IzAt5/YCo5LNh5AI1E+JlUa&#10;V8eyG32j7WLpvTTcD7YqU38IiMM0FDbdx7IgtmHqBogQOggIEqBKlSpXQkqJKlRIxUSJ0VKlSoww&#10;iIfgB/r8wCIdAM1RJcDpBJoRSEtvFJjDmYJ1ALlakpNUmCoGH3jZEpRGvCPnWJSrRke95iWYlDHM&#10;sOh6IlcEWuYBXZl8aEERO1imZoUCnNsBiq76jAm4I5rYwXQU25goizEVdli+bRAX9XDWjVEvBr/L&#10;LaAIZSvw1+2VeIE+MWO0sQvKVHmHoZL+4yrrq9wP3ItmXvcPhjtd/uEPh96DD0rp6GZE+xC4EnQ3&#10;XuhP1OV1/ZP2QovDvcZdFBWzXw1w8P8Acp8GD4mkQzEKzeRthevHaA8CHvcMFVRWRPWQRK06WkYb&#10;XQgwCixOlZC0qrUGI5c3ntfRQbamKMZ7mIjbA5W2t9SEr+wc0KhfgtqRdGN3U2NZ0vbKSJ18Yghh&#10;a+8ofNTAj+3S+Iq3wrufqMDExS7gQBc3/vX7jLN4vZk/r/LV0VQwgewgtYhB8+gQQRUICBCAgSpU&#10;qV0qVEidEidEiRJUSJElRhIkYegNeF9kx6UrtDCKgSz6UfvFW1w9kBHY1gBK3MU1oHgpjJKltbr7&#10;AQM8ohjuW8YReUD0tDpzd/qZgpAk4uHAyb8xUWH4SWVE0mZRA3xlGYd5CctijV7ywHZwFsEyPYRg&#10;2GloVTePFH2IBH9wAFsf1vCBYiAADdC7ZZ6RzYWPr/MaTSrgAw+4wHmzkWwi9BrarT3h0qH5S/uG&#10;QFL2qfo4qjnBdrfRMLZX2CVM6581E66jvANqn9Zi3dfXkJuopfZ/9izOvuRgnaKcDMmFu+CJgOv+&#10;NmlhX2XC8GM4R/if5+2/UMPWhFr6Ap3KQc6nEj0KQBfmKCZSWJ1gd2XomyTMN6gGKX4TkXxbqzAW&#10;AN4cMdO6PeoAnJr2lm7VuIqBaXyQa6BXzkEGTFFvQQzRgNqrjfI/dyD3GdAz8wyn6R/rMGW78puU&#10;nlo4K/ypbhj1P2uRb4y73f1CClSPDD7lQduesKvwXsoYxU1naZlx9xhIbOgICBAhFSoEqVAlSpX4&#10;pEiRJUSMZXRJUSJEiQYYkEHs/XAHLtKm7qNtj74YW9QYpraylzjprCrdPhNlQvSUO1pYRSF2XwoT&#10;OD6bEvWFWvFCIEyoMVgD0WxMVNl0cypYuOgCo2Yy1BL301lpGl82sQ2peWZcsbtHZMzhnaGk+uft&#10;EqueTiFPeJitSPJizQqLXIO4ND2ZWADertP0WEWp9etGMgl5Hn+hSbAnlJ+kUyVme77UFhuy4WPu&#10;4OWWn9UneR6DEj0ZoPCTmg37iptWO1oQDl/6SU92P3NpyDdORRd4z6L9SuZYQ4rn4mQ0awb7D+7A&#10;ZsSebqUdcu9oK59He2Q9oqa0GXJiBmC84WkQq22UMFEFeUuilaVtemFLZlhovDMe1QCohgOxSlOQ&#10;1bBV7Q0iCs3QyRp4VuNbPibpvxHC17O1X4Qgw0VcuyvVKV3Pv25FwVinn+k4la7qr5lro7wsqM/R&#10;bf8AHpg59VO2mQKYT1JQZFz7J6RwjHpmg/BPx+zpGU7dAIEqBKlSpUr8KlfjXR6V0SV0SMqJGV0J&#10;iJEn+/tgxdoQQEqHypdr64JXiZVpcRALvLAFDH0EyHNL7xWRob5Y+4oe6Ijl8+kBYOdgYBjknjOS&#10;AK7VlGSrKAmI4INRGM9guE5bzPP+rP2lTSriHwcFQqRvtK8dQh9ELllrKmfCRjzXt/2uAjStcp8l&#10;zUstJ50/cKyYCebftCM9Mdlu+yAU5WHG8MT0bwaS8V2PH4CMqMMLe9CKvJY+s+WWFdQ9FHjzGOCO&#10;/KArpf8AcH6msQOnc3NLb+qiHVYUCOTf7UEvsMj1YaGe5rwguVS08JTxSGpdQHiKYQ+1JgAaDior&#10;4DlcPQDQNxIGgpH3WyLsGpfIiwbstQ8rGl2PCa50WYIVJWAOgpuAKdgy7WAXii4h6jnjOifTe4SA&#10;vUj8kD2ixEW40bvcI92KPEfJcrcAA5tcBtC1dGZ09V5SRLJXj3/gjB/8lQL3LPcP1CAckBJRKh9l&#10;iKO995GEfRDpEVKlQJUrpUqV/C9K6VKjGJ+FSoKUSCD/AB4w4eJUqVAm0R/v2Ja1gjVXoZ+kZRzL&#10;BGqPcxAvGLSa/bbG7gtKWO0epUwLkeaD+5ULwHFb2U9SaFd4rfAJR1KlfgVKlQogi7TC8O2GrLE8&#10;7yHkZY9hteit6RXAeeDGRSuFzn+yIlTa4W051fuLRM5s/aGWYZqBzBWvI6MN90Yf+bGVh0fVDeZ8&#10;dR6EOi2N+DDcgfZYqChVk91FoWEvKkFM3Sb5Rr3P3B9RJvi8uSp/LBSMGuL/AGCJBcxpzHjxp0Zg&#10;gOZg3xEgiFvssIsNmXMqW8OINhLVgACKMtUNCUl4gKkEZgqMNGhGUzpcqmsjpiZzfpRuLxUxCmKp&#10;97afcqnMH/CtjG+A47QE+BhuGP8AmIVS/Cer7xFKxpHZf+BLjsqXZU95sCeQqlmyAJW3I/gjE6G/&#10;Gxjxl9yaICR0AgSpUqVKlSpXWo/m9EqJK61K6KlRIc46QTHzfTB7EIdAiCqZ8mfIwKDR+GBrlrDG&#10;R4zBzVe65ZjXaiVEIGPSGO7W3xlA6Al9ElDytr9IyNxSoaxF+GLqaL3amRA6KlSpUqU9FSozSxBN&#10;iNKSMRHsY97hg2qZxv8A8EZi8deL7CIKBYEwmR9g0sHwMIR7yUWZyZvCy+Uh1y/+Mz65LEnryvUS&#10;VN09bbERXvNwPygy6l272qiE23QHcP2mwfrlBY2WS9DYVO5Fwf07MZPL/klYrZ3CkMeEMw69ApQA&#10;s0VHtK0EY3rME3qwMwBc4WWXKZuXSOko9K1cfIRTR6fUVEV3vDBsRrrG8N1+KqFsHeGYY9KbCEqI&#10;ILSm+B9oXetLG4D1kINvSjbJmPvuQpkNWH+MJnB7FTwDEujLPKog2/uHPIm+yMehtvM0vl1HUCVD&#10;oVK6V/G/x1NeldBnHo979aHBAldR5T9gxLplA9QRD1CreFgW3BnKmW0yAGCNcqQyiZiMCp8cEcUw&#10;4tq7gQGkajg/qNQ7Q1GFoXUJQ9VF3GDfggFgR1ldKlSpUrMqV0qNoMyqDtD2mbruRUd413P7SEpy&#10;Q5/QZXYQ/bo+8Y6pB/nMP/dryb+oBtHi99AYrQs0f/ZEYVU/I/gocdqEe6GvcfuJMC7oDfg9ApLt&#10;Qt97GBooekB+iWBUPd8QfG5mRhoyHe2ra9qSzdPc6nBtHgXATS36BCRodXoOWY7awZLdhou52f8A&#10;WEaBERDImzNBimMwq2mWSpagJRzL11+fHQTdiJYOR5GW68B2RpRhVEaqLlsOF7zFkL7MQ5GPN9Jh&#10;Pwzyg+PAuF20949fgiLpXyGUeoQ71R8wmHQ9wJ9yhuQPbJYC0he8yFR+tPgD7EjGVDZ7QqPlPZgn&#10;ypUCB0SVKlSutSv52V1elRJg4xmMPQfjfy0ckWy1qCQjK0auGGMEAT61ALfESaqDMZigq1mVIhF9&#10;3giXfQLuIwwB4IPTbeVpwieIXVlSpUqVK6VKlSpg7Eo07S4NSi1YCB3tMWGy54yffESJSHWsWYuL&#10;Y76PqPFtG3C6Jb0OGZbvIvvgvuQGgHwWfSoEXa4Zb7ZfSX1KpyjfNkH/AIawRnm08AH7nE/lhSq2&#10;6IPNf1M+QXsJQ7AewkAgux+klQ2ehoynLcD3UMDV6VPOVl/Dtk0cewiKqgjJhxEpbXavBZBOUU6L&#10;SHHUfI5luRgBtqU0iHoK06ysgSUEYVWgYl/JVGDRWpbUjqd9YKOYNGLEQQyFAWjukM2bJYPVPim/&#10;iGtK8GcNjHao8VkwQNrshx9Fj68lmw6jASeqFJ7MudnwJwB8iHeUPpKkGH8Rgs+a+ePEiVHoLXZI&#10;qDn4Ogx8SVAldElSpX8t9H8n8zLGVj0dQhEtABNayoKCYHTUUQgYJUQUpYwNcmN2DmoKCWevAlI1&#10;WrAiB1bDZ4husFEhqdJkgdKlSpUqVK6kGI6aZKM1GgAxTpvGZdvpt3GAFf5JNauVcFr7ZCUJr/BX&#10;KmYmiM7kua5yeFxHKr8GX7g/+cQetSpeyYWLK47q1kTtI9UfqIc/zJ/UMnD9rkj9qBFv9UAl74Kb&#10;uN6lIW5inugQ/XD9lQHikqaiZBLpD7scsZre0O8JvDViRjjdTtsu7mWAXlKEeDnbItDxLcXI7lEM&#10;Zy3XbBORGseGofVcxGPEv1ES9GhENqVZw0qrzGsroSgssUgny9f9T3IGpQF4IL4jM8Gd6v2CK0u/&#10;9zD6kRtv8bGEjr74+pBsKPu4ZapxfhgAS3AZyjB1YLyH5GEdeUg3+D+KSvzqV1rqkro9KiSpXSoY&#10;Yyp3PpYOtYwCBSwRcI37RSRiu5UjTRaAhDZC8Uha7lm/qBc+6/1NT9sEuQPJHmYtAfLDoMuLEvs/&#10;xcpn8KlSpXSulQg1XSXW12GT3IhU8OurnEOuL2hqszLvhEFlBh3UVTu5Nry/0SJc0a+NPwhU2fSj&#10;X6nJbRlX/YMqB0OX2SK0OxILTNl8P9IhzDX6JLvytCrbhdKWL+mpVOf1oYfs6PpLAaqs4QYWvRIj&#10;q3rhLCA61dmGLidW+RUAAHW5r01vM8UCyphxf469GbDWz1i537hP2uaTHfUwSvlGB8XE5p77Xqhc&#10;wdadiH6SXGWaP/JplY7PPvVL2cKlpai/eKDzd2pI0bsz7luWcX7R6ZeCWp5+u+jEMDA9AlRlSpX8&#10;Nx/Bj+FR/GpUqYnzGC4yjmBojiDUvmWoWzBPy7S6AmYyla3xyvWv0ly1d39Ui1dXdnJq+X+4Bag7&#10;mL/QDSvlgnQZcYxufiVfrqqVKldK/Aj0FoTSXvFUQzl5s0zo+Zbh1F10k/E2I2h2f7iK+vEbYvzc&#10;fi3S5cGOniPWv3KS39Fb+vwuXiPIWg89vbH9wzT+8iouCD1GDZeRr5Aw7THs7Dh4gC7X3BwXhfWM&#10;LF2y72oC9Da8scBVZ+1uoXK/lPS7Y9IFmgdo0SWPfXZXwhtV3PnI+ElucPo4vmbq+wv0Qwh7/kLr&#10;7g1KPFAkollAIyHq0WBNMJZYIUdd8KVIxhsO6On7n3fU+JD+Cvxf5X8KlSunzojEmg/wSQoQj/rz&#10;NyOKlTS+B6/wDmZG+0U+5MwwsWmDMaj3lWpzqay45GLW5tZZneIqSWdxzFV+T/RBxXWRK+hWVgnK&#10;1HQDyYgWkcsEq2Iax6ph8yNQNEqh+VSuoHVgWDSV7AqWHM1A7YCJOo3rYYyy3ktp9sBY1wDFuXox&#10;xleuBZBFLPrJH7l9T6CQeyKRr2UAd406V9tQxNAXqf8AyLdz7IRH4nvl/U7B/Koe8kIG2W1PQFfU&#10;1BD1Ylg4zVvAM1n/AGz+B2PD+v4RSd46arJx93GOUvh7GL4omPgk3i3mocXNj+JCLQp7n+2yiMBq&#10;WGrMYDJGRRCL7NOOmmbmfDKYFADouK/Eyh4sOjV9n4P4V/8AJUqVK61B70Ykadz9ZqSY+y+mGpNZ&#10;tKoeHamAUejn9Suz0UCmUiU7iHWiMcyFqPdLahszGPXlE+AiOncJJuKtBn25le4VRC1F7jmFBbe7&#10;M7S/dUBz72YoDLi1a/4noH4WD2galmMARUdN51CL5m9agz2w5h9bfcs1IJ6KKYpjFHyTCLhyOux1&#10;qKm14iuhPhZQm1g7s3AXKpoFphmoDg20Oly3gc4lOV+0Lsjq86rhqMdcZF9QD7h3z51+7LiGmeA1&#10;FWllnomv8BbpYfglAcXCZvfVjN/FnPUpMQ076w6yv58ya2lPFwkgNoRtmfezGri5YorRraPcN5KL&#10;MKwmjQqFXEipRtQtn3hp+oPeTLElo0nOuPd6iUO0f+/kEOhX40P53oxP4alfnHorO1IP9eyAvzIS&#10;9minyIIwRBuC8ZzFVh5QAMyA0d8REsqottMYN/zSmPBQRqR0a7HmAFwcB60kSQzcdS8TxntQ/UPw&#10;qV+RKh0Fl2gXiCvUiFUvw4MKVmp2hq9YU3PS8ZEz/a/7P3bhtWBfbAhYdI8rz9wuoEr0a6XDZd0q&#10;10gDg40XrBGsD0PcjFEe6rgRD/c6jLvs3VIIjsTZbeh95bmm5aLxntstrcFdFl52+hMTaHoMSseB&#10;ThIfiXo2WbcxxInvTOnU/ANVTtOCgdcArLWIDkqYzpGnG7pfdUa6rRG4QZ0cFmHXjbeGcMfU1fbL&#10;zxuNRTe1GHdQ3V8tSlnqml1hl3cQkH/C3yQfGHHokuzttG6LawlgwdyHQt23xPUr8UIdFl/k/wD0&#10;fMj0Oda4LHb90z8SV+QDQAg2jmDq18zGxoZr+6eYitqhtfuamgyfwBf0TLB8F9EBT10Swv8ALiuf&#10;j7KQYquXURUej92h/PgKy4LmJyQKf/NFirNtszeTEZsUW9xxcOI0z/rtBbUj/wAtof0wgU8cVvC/&#10;AqQdFFucQXApdQGNhLi2EfU278ufuV70quIH6K9xHWA7UDfhEOgiCNnVVGwQ7wGYHBCXyOliWMC7&#10;LYmgcdRH62n21I6zM5DMzO2OM0ZY2TuXEKFWyq6lizXLGaeC7zRYxP2WeCEpuitcyi1XoZg09qFW&#10;B3XeoRyOppMTomPKjC7zEdxnyOhXAh0Yf/a0Fs8VHoZRW7hmfbhZ8CEDjoraWwQ9lFqvTaGuBbi5&#10;DyDjQRcroACuAvYjVS8LmktPaBBMx4oGcCU/OKpX8Awb1iJ5ByCi7IOhjfJSbgN2RuAAcMXxPsxB&#10;AD3tn8VTJkqruAPiA3NnrcAfaC8As8r8D57LId3sly8ssxEdoiVZuFvNx0ESOnYl4QI0CiJYkQWL&#10;9EEzzkEiDg4uGpZrPD10Q07gKqVpRDDdhNokQXXmW2Vv+zpH0EGfLoOtrCgpi9GY4kmmtIXR6ioM&#10;RytaPgMTJxq6ZBA5bPBR35hEjLrFKp7RsxIAyhojPEsB4YlYTeowzvGwwgjXlLgjsBbVsaUgommo&#10;mzhgZQOZ3GD0P0lhD/4X+e1RpGPQ8Xc+ulqeV8CzIO2aEOiDcn2LhASD4W4BoVNBYj0OliyjuAes&#10;BRMkC9KmJ6mc3jpt/NSwWMY9Ol/XgiXhib5q92pNKvZZgRrXuWtdMWYcemf7QP7mm/r0wSvIZ8py&#10;Er/tLiljdL16OzSxJhoHtGcgb2XFVqtKCPQJ5ahLQkNFsYEC7X9Ubd/SBhXVLU3AX2EgjdKYEak0&#10;U6kfJoLYA9mKmZVcJsHlhrqCA2Amral4jwrZPdxxIYgOMXbBtN9SG1mbEvqQE+6Sy8pTm5fmLmIE&#10;8c4sXtHtR+85YnAzEzdWIwbdlpcrgDJbM69CmnvFDDfeKT70Z/VB9JdIzEWEvvNDtADG80Hed4l7&#10;h6L28uh/8L/NbhGMehYuPum8/wB3nPhZoOoYnyl/KixtkI/QA9OlzKt/J44iVBkGrYnIRuxrW4uq&#10;9NoRlT8r4g/+C2dvRBmxFmF/ibw/TDg6L0JmKBT1mhwcZ5aCg78pHV6EvlD9wW0dzRdA/hQPSo4R&#10;NUPgiKqQ3oXKS+QHoRtDUT5qEDhKpuBo2QnhjLWE0goihAmtwtTnk44MoJTVk0uNxCEQmc7iA6t6&#10;VawlMWumVYC6HEfuoETixshdL3GnKBDH6QOINW17w1S/b2ZHqRbG3OwCgE6KLRd1yY6GKLa4Eaaa&#10;3U2gAVLN62YmPe+kY6zxntH2IqgVtlBbByM0YkBvR0IC8YsPB+wIR5QQ/C5cuXL/APm2zoxjFE7O&#10;fym7LP8Avrnw8NDpnHUQNwqtLgzAtDBeswLtu2gEHkljUy8iWZSwdiYdtgUfAwEE7M9hcwD7SAfL&#10;ZHaWj/uf/hNCm2TyS4F5PLBIieikle7ExXmWzlSgdlk3Oqg2uwOx1BaDBBT2I8VCEoOlzJm9mFfQ&#10;Uj3YKYIqNpRsvWBEVvfMItaXdW49olexxc02RrVRDSKVdmawsyOUsu5KLpFlNRbVYt3jAuRjEd33&#10;A4Lq9iKwbpgmJm3IlQKNjUwJrWFBooJ69RFTbfaH1FeTG4EXwjsOYFDE1eKFTREKx4QEKK4lmBbq&#10;6kHEO5ASmlYl9NFGv+mFIRe5Bgw/mf5qiiPVj0ZdoPkm8D4ojEaHTilgqNJsVTF16Wk1BBhr7ay8&#10;QycxHi4cdpy3uy8yxVHWsVC0CtFoBKd2XvIh/OhVKdXQWxoYUa+9KUAVoZdrG3aMyuDCzwo2cMDm&#10;RJuS1YYpF4IniFd5SwpTmXDBMzQqZF6K7SWSvFR7sFwGw1KguFVykHlgLRbtdyrZVutRCCE5M8xz&#10;iXigTOEOqSAFeCNCZvhUpcuC3iUQicllNRf0B5UmKuyWql3OZrJd13BLcTbov4ViUpQEx7W0sJmq&#10;60gGgV9QygTXv1GeAuSli1tWaMPARUegRk32OimKY71Mx3KXuRXycAp0v8z8H8rl/iGEWXFly4sb&#10;Hgt/69Mpufl6mhJAqyeGpcxL3hpFdH7BmCMSue6H2S4s01Mqrl7z1IZO/wBwwh/OLm4e7j3D0OY1&#10;EjzUYFCAUDLKgRbtSBlVMFEqDYCgMIjKl1hpMihlu9ZeyZLSF0aWzPVjc8x6aS6EomejN+FmH0q3&#10;oJ4TUI04Ob8Th3GulZMlLdAROrF0OKj+CJfmkStEElPASio+SAwB2SgLcrMWGWObg4lz3qW9KOVS&#10;NQxeECAyUNuEjNuy1+Nhg1ZnKguXzL5osGXMVWYqGMxHjBY+BckncFvST3hkhchLFpRri03WXaKW&#10;0wvUZVYRuK/gbPCWS5q9J2kLHXrcuXAAaTeURtRWjlUv8Llx6L0vpcuXLl9Lly5cARtLixhhh1RS&#10;4v8AEuGZl/ryTLrPVwTLXTQ7SsvSLBNUYeWD3L/IfjrpDkFsER48nMuOGrlt8NYpOIdyIQorWZes&#10;E0ilg2eLJ9QSSYNLbFc0GqYBRmcrctYXZDia/dSaR+3EEnaDCiKDkggIIDm2FEtjZ4FxerGzdZ9G&#10;X1a4dY5OZTSQE2zBLy7yIJbn0IC2XpRk4vBloRksWrC7bVEQpDCpaUAofEKrTBZvpMumGadbTR2z&#10;d1Cij5Gx8m0J4sMnuvEWyMAYshkwJjmOIeEfY0ZlIjUdfVtjNXiUqApZo06kUSskVjY+3c8NJEq1&#10;jNdKAXxPJQ+n88iq+VpcWXLl9Lly5fUYslTjeXL63Lg9FAxEZcWLFixlxZdZdC+LCZ8RAy9bq9VR&#10;FfQvQEsa95ceGaprDsqPYw/jPxSoM7jFExlhTmZVFYWhqYwb3IAyQtAbgAJbXTLC4uEfcpAhm13E&#10;DCxia6x0DuekhUDsuZUw3gBNfoWLUGSrABSKrDmhkfH54jJM3isKx6YyKdd3T2qY002isAF0BZd2&#10;EHFReKFFeVTZW4URlqHPyRijB46aibCJcK2VGoUTQwEzOt5FtxH0Az4K8QqpGlxkeuzEzaDQ1Bw7&#10;neAKMsEaNq32hKvBYNcb0XqFNQXFowytby7oQdBPRE0elc9eXQ1PuQna4uJBiwzvFL0KesFgbR1U&#10;q5CaJiGqhMPayLly5cvpTmPISvJBuXLehigBquAllT9EGW/KwBf2T/oJljUtN4esBrM8+nBdS5e7&#10;/S2rgNT7Mt/8pFhZ2ihhPaOz75HbUJlc4XdGkHz8RePvnYJbbFbd/wBkV+V+WCOXoJxl9RdWXHSO&#10;sumdmT7H8Z0PMFEo4ogACosTcg3mQI+YCYBWfMO/34vHGCSy0SIiqNADzipj2DoduJcyNTO8gFYR&#10;JqltBrPeZd7ANjdBPSONCpc+QZYaVKugw3gSC946Wo1XiNlWLBGNRdEGFddVy6hAtTbabrlYbIs3&#10;xAOnO+UKYS6rljbcp8dSqMu0XMtovduDbPR8q2E1Mk3vngdpoMBlgoXCgthOd0KZ5UiEMxOrK4AY&#10;wwvseyRMfRp+CwKEqGW0720lCKXimyPgXutRh/3b4HNNUb0LxBsnG6XgWFXB54fdKlGXHI3UQ5ga&#10;rzG25bneJi3ccrXMSmA1KdC1sGLijyWit8xAWj1xwMSU2OTef5/1Rtv4CA6P2jVoPLodiL3TBwlC&#10;yNRAGt2Ujue8mrvyoWKHhEzMgpGWDcLJzME3gAGXBdKEVzF0dFy9jd81qRXmkHwAlpaONmwfWNHD&#10;Z0aiAgigZLZhCmejBmDy2L12sSg5m+gp/wBwRp95x3vEqG7aK1D0YjsV9dF5jpGGjlBQH8hKMhgK&#10;sYsBdBN9aja5iHpWPsDWpmVSgWrWzaZx+e0QFUqxIsuGUlIbalDzN4hio9GC78uKzKFaKq+7KxVn&#10;iLL6X0qVKtX/ACt/9yXs4ppJQxwuY2lDdJWdxmDPMqvXu4jXE5GOkCkq1rmZ3ugHAISTGuQOGKsA&#10;tCx2lCdiF6DL1QLdCGQwCDEsmiM8SZV6oi6BmHWO3dCv1OGFJQHSY6uqPquH/YRsrsHsxiVz9i2B&#10;IRpMkLDfflk9ICYy4wwF+yiSppKBK6VClUsrWZwFbiww8XWUwq+jToFgvd9KnvwTWT4QWWTSODGh&#10;ERuAsi20xRYTogpKmNRaXBnbsqWoSkgE3SqIkGiklTOvdCLuX0a/cexKg57kTo5TNYmTOSaIkekL&#10;rQrImJpnvI5Wi9RLok2290AVW6W4zUp/2R/6CbQPUl+L1jglVkCFTvf9Rx1lx1h0eg92o6v8pBW0&#10;UiSrC/DJz6xB2RlldYDqDZGaIS1MBLYKc6zFNfWNDlU4Waw4MsqWEX4GtNSqFnPRel9AI9pAhhE0&#10;SUiX1TDcYRXoiAqaNQC0BRSJwkXwKgONutQOdgwyN9LeCbEJEslVpGhyyatrR2ucw3OptT81MRHp&#10;cIKMzanqQt0V5b05y+xK6ayvSxC2mBTkPo5onlQwiB8plk0lU2dCZmGC92oj4im0t6xDfsoHVKtl&#10;CP8ABiAIaAdYL2l2iFcMWY23lB5mdDguD0FykZcQK9rxKUYggMF8m5LgUvDG/wCcpWG8n4qaJUcT&#10;Kmt9GNDLmQ+4SoanYlVKU41U9FR34yWhvBdT/ks/ysf+rMj9kf8AFxJNgHmDeu6P4Gd7C9zBuEP4&#10;1TcwhrhVljFoAjBbmFGEespgY9omhCIZOXWJY/gxKqDiX0L6LLg5gy2TtoZs81EDoLmUuvboGRXv&#10;QkKsA8KGq+Q+qlSoj0Y2xLR/ocMIQBl5mx/AYMum4JhmasS8iTaI68v2+QkWk6reIsLgyGhUu9Kl&#10;kvbHeAYby4AAuEWKIBKx23XJCiUCj0EfU4rY1VLg6XmXcy0jZWEqpq4wC+g78QjE1VjtqBCrG1Uv&#10;ORcoNZ3Zbt2QpBioaxe7SuDQ8y0NH2xy1ESrizqN9cJrAjLN8QDVzCGA6wYqGAJMkqfwS5YI8Fpo&#10;43qRxBLTd9qlBsPhpcO17gYJBT5KFzkTt/ZCNfL+oEj5P3mEvpdlFtWZdjtKzD9iw1GxC294vcuH&#10;Q/YYMGX/AA1vd0WlLO6FZneIRhABA6y8kskMxUK5fz3OjpF6XHrkw5oYUxRjHM3WpM+Y31XUWtB9&#10;uX5IXToT4VLOu5LeLpg1y/Ylw6WFJAS/dxEafwJUBUcxSm0cwe/eQB8BFYM2qGvaQCWqEGCi94mJ&#10;SreJUwVnEILbCUyM1kHQlhJdOAjaezaXWNQHLC4NW5FlFjcNYwpTRdkhkjCV0ZJiYi14dIFgnusR&#10;L+diC7PCxVMTcEEXq6A0tmLU2eXGxyCoA1c1pgcw8RghMmHQww1gI+pUYahU8EpAnDEC61j6dy1i&#10;vMdmwq3J2ExSEwlPqtpSlDDuJY2OCqG4OCxP7P6Jbj/xtGw9GAOh+3IVg9wXNdLXNv1JFS6BI+bC&#10;V939/wASwwhMQmikYdVw2J8tZhKf8MMLL/yfmHiCdoCD+W/UdYANLZSPbS5tyhPnwFJRcFgjnO28&#10;u+eepfQ6mLHRw9U66odLg3GVnoSDXjvX9o00G7bRcwR6VvVDooU+SH8brYDQxeTSKWp3SAEiggtu&#10;tqoOO8NQDmdvI7wUWvMRU/jiipgFY4wxC1dgx8MDRx0JxwRPmLmX1Eb8y5K4dYOKpIIYzMG5q0vE&#10;aviGK1N+g7QPOgaJYp1crHOAu8W4Vgq5kmt1EZE2iKcsW2YcsPZKXZBcw52M2/GIczF84GzCQVIQ&#10;KiWzllprMjcTHGK3DSIo6jLg1AJajV+QmbAZyShBCEEo1jrFmhMTdVrDe4FxD2st4vOEeD8Wmhrw&#10;3B1uDGX9mbHz5IY09oqxdUfKv7i2YbVj6IK+/Ov8HpcFhICiKjXbpAleMe5aVA97IQe2UuK0ZZ+C&#10;7slIMwwDQyzUhkjQm0bVHNRhBBqxb6Z6HUmUEJiPRJVC1GKGri4cLl2iA4WAH6Rq30I60jqn7lc5&#10;wPtmJSlnh6pc4qeZRnkgcnRBEaXjxMZc0GjBbLFFSHq01UdKBY2rkx5Qs1iBjFurt4jsFgXwywrK&#10;qiQsajhWRBREZUAK2+abE8XEfjcgVo62LWmZaBvdcp/1QQFugsWGQVrbfEc69doZweJQ8EBr4I1g&#10;x3lYbtQIVjtZia6JqLtuVJxYbxAaDyr812GVgsWItEaWW+JmsQKusx4asMFsXBLlJVsRLEoD7wq2&#10;wBVoJlwmZuJM3JHbSWHMWx7prDm5jGpBhY2UEBLLGCdOwMJGXUoOElALhM55W6zkQKxDzEeiPsxA&#10;WojXxzh4P1avasD/AKHipj1Y7l5trk8s+JZfj/om7fx+uT8wAgnoxC9edf4IynoCoAtzawbpI74c&#10;W9pePZM6pMKtWrtcUszyNSsEhsrPmGDvOMLFvsZ3fUH0gY6PRiKGdszaia2YxetRh1ZfQdGY7Vfw&#10;O3DAfpT3QCjCraQoGc9cxZOgiyp8bEyRt4Mvtpf16+EUbhDtYVD7kh4VBE+Iq/SKWZdaCfpYvKMR&#10;RfN6k7lJ4SDiqfUi565gczqmqsuUGXBM24GqxwUlcRwnhlFSiucuSo+SGnrStWuie8FzB97JCO6a&#10;xNwLWbCAV3hFQAa6AS4mbYHiNeiLX0ineGDCE9COpKMrKQ0UxyTcuuohewZqKqenh7mp3I9Ku52x&#10;bA1ysNa8bT8SA18KcDA9SF2jLGsJcGnomTrLFwxJpFDSANYdoS4yL0Vj1xNt5kXNm0IsDBAUEGCw&#10;0lCBgiSwYUOUKI7cUdGW7wxrxHhaOOsVgIFYWeYosPNBLiJpKsF5QWivbFN9ci85xaNE+qUrQQ6o&#10;ENBX6RTHMAUHusYAuWdXS1XUUO5a9ZcNBi+S4o4N+adJiJI1oinK7EKUFxlDpa4tI4UOibPsMsqK&#10;1cUNKaJSsuJoG59iXOU04Iwp2gTcFDhdq910vtLPEAhZROGpeIsY/hhFxjCEY9Tq9CUr+npHkIqQ&#10;ABlozKBJZ9AtYTQIhZcQFdCOtU08JKHbqCq0j35REpqCUAXqSwrorK21yi/KM6k+C18xZ7VPoJTZ&#10;N9+6vLO8YNwrMClQ9k5IVwssCMBFtRc5YjqQ8zDQI74gLevUJTFI0XjrOGGUDANBpinMMtSbDSp2&#10;hZuDnPbkryNVq5al3oyFMXIagftYAGAB6RcJmbFW4VdAVqiK9VgUDVipctkjAC1ifXCNoN4BzidR&#10;NQMboqvU6oBdoKXhMo1OLEc8zoR8A3IJffqhoRdHSmrC6ClGBg6NQttl+UupRYA0ETHiJ2CV4IV4&#10;hGvptpZBK0jUXFy3E4xlglahN4UkXCWiCNsQctBS8tGEMFuphNiIliZhu/Ki7RZWe+lDYae36pp0&#10;l4xyrdep98Ct+7++MMD/AF0tBmgMYUf0xthWiDDXAT1AsrcQh/dckIyr+yAS80RgkG9y4IexdowI&#10;2dLIQ4WnpVqWp0VAkyqoPVWFLZYt/omtMD74YjrNsNnB24mC00CnhhxW3I+eOUMvuDIlX4nFh+LI&#10;0hsvEa6V0uRYv5jGPQhHofjrpLMIHkfIU3pgzicg10QEY/NMVlBCa8QB3nlLqy6iTK7EmxRRBbG+&#10;8WMe7XV7e1iApwU6bau9j+pGMTg7VBi0Xqu692GiSonn9TYDzCa6zTTsrJHoeS3HChEBsK0Y7Dgs&#10;SKVeWlaJlougDu7nBuhgPBNtaIG0xeNpbw2EUR3jTClEsRXmAjBRqzIIEF9wRG1FaWYIGvNLCtXo&#10;3IUOCEudiE7y59M8RLtENjSKzZTcfN1J0ECfNEE8sU2xWtSgC4BkIEpyqoMjPYaGyiSyh8zRxWiH&#10;xSo2Ilr3ODAMYPlmdOGiKA0jBIt/9SjeFTFNRStGPwEG0UrtIWfkYKrCqJ78L4S3cueVcrMHS2R4&#10;zus0sYFd0hsRqsP3LnkG0Kq82ZmdUX0YdXaB9gj676/RMJg89BvuCQMjJCrMbNVbkvCxtn1w2+zE&#10;DKPlNfN1cP1qsTo5xgF8cjbukDm6wZGEtQgAYe8CDJqXCatK4QFchusuAfSFVKR6xhToXVoq+al3&#10;dbb75arPN/dLTFjwv2EZezIbQFr1rXwlDUctQWmQmkFq1EchePEIAzM1CpiDjS2glUXl0d2CnWjr&#10;axuOCuTijC8dQVw5cs5AFgsGibUZsauMpQJWllteCD0Q0Ok5SGsZJmJC6o17QqMxt741Ua0LL1gi&#10;jDviiEzZBLBmrqJTLl9a6sejGDDon5PSsuFU1SN+DKgoFLpSxpa1QWPZqI9GxSFFCzpu6gUCOPZ4&#10;O7C03BcAYAm8aSw5o67dscm1W6MOmN826uyCHQDhkUNIHJ35MIrvc0+uCMUnaSH/AKmrM23XDPE0&#10;xBz57oXYUJSaiTU8TKMo8BxrKWXE+TVsz8Y/VlBKufuFobwbLEBfNS4ADfDAxJlFylzQ2cMLvgZe&#10;mSOy3DLqF7Lti9guY8uOOUClMrxc1UdGVL2liBqsyYbtxLwhb169bBCABMTQV6TfuY8F25BzTqvZ&#10;iNZgMcYC63vBKMNJJiK8BrGhG4EFaLHLQlo1M1miX5JbbzzoOr4uWrWW2c1JAJYlwuGOB4DF8gWy&#10;8FCjRRNRqOUzsKnq3W+wMF8+k/6iuuXZuWBjEACmosTu9LYQzAwIDnDhhKagbCDK220tloMP26Sy&#10;FCWndynfMsqJXN9qBlSFXr0nrPgkameV/DZwKJ6cic/fztTxVUFRI1SDtFY25wSDuaZi/ghdHIT0&#10;LtAVje5JBfcpGs6hgqlDYRYJT9kNtzYsLl3jNY0W0W1cUAJArUNrM6cxqFKMoEobEfOA4cNgDAS4&#10;BAKhab1ywj6CzTOC2GFkjrN3tAR0UhTjtmJrNCVeacxwIktCOsAJ62ywKIKrRfgMxllpEffic1Yr&#10;KcwlwfwejNEY9D+I+hDbGLK/l1rbuB2iguyNI1xrTnb6kuUJGcug5ZYUZn3WvliL+4FkQVrDMGaz&#10;EkWUVeFk6CoWHwnEfZrjiJiE0PaOQriOJQtdvEJg9mMoFsnvDcpyMAaRzotts1rMW7x+uENIuVYd&#10;4AXN12agVadqot8chj9e1VtLdztbBDBYu6Yyrup2oslp2x9rPRdPpC7VBR8I6MNCAVQNGKiqTrJW&#10;nNBKtAwa3BYK026H5tjiPasBY8DuoihpqHSWiBBW0bSnByw7WgzJXwdCIuGV1vk+Ng5lLZkNICkg&#10;fdd6hoAjyRi1QW2IJIV949OC9I6W65u6PEFp9rafqYI1q60BUua1/ogMevCvIDF33lAJWOTV+sEy&#10;9eZPli6FayCCNwoLcp/eMZbPr+0HRqNws+sYF+9KIDDmtVBIwmKZyPeXwGjdLVas1WKbLYm9WBCb&#10;Q0oqHPnfzuZhhmmrPfIEutll/O6ExhyFvrVyl4G+RDTDx+0qe+QljbsYIQTDsOgRQt5FvsasotoW&#10;UdC7YYlWqoMkg7bDsEH6YXOZsL0V6RjjbQ2fhnBHFEt2cwTGG7RKP4lpdoL1F7DllkYmDRZDnBDA&#10;ZD4hy3IQV2EyOsG1qsYA9rSItwxhZFgveIioDWRTut43ap4wX7XNS2hxERoKqGfImKiVQ3fdXW6g&#10;y5fR6HR6ENP4W1SHpePRYpspW3Hr9Lohsc3kLiaFKIh0e4F7mblhNZU91GZVDwNggrOEutpmXoI0&#10;LhMyupTo2c5XMYpMAAUuIqsekCgjvGlIka5svV6Q6txOMcHk2YeBqYnm1phCDUIBhEKTHcq0/cAj&#10;7wwXIEYSgOCLFWWspVsod3Ua/RlD7koV0D0BOF65NirplzgUwaGi534hBDDBKzKdnQN17EusokAA&#10;BCxJ9YijC6THwqrQW2AeaXohv08AeCXNSzULZdsW9oaEyAQaaGmPwLQwDqpudAglBu7bqhvUywYw&#10;ygVmQnVguPEly3CC1l0dneN0mZXKPpcOEejO09mXJ+6DtGH1J4Sxi7wj6ZfGOMeesG09rGlfeSv7&#10;shqg+GJMWCJjQ8oRE4bwy20EoZd1uSohfRo8DEbEsjXqwQbKev8AbIEVbbDj2N5fx0ULntAACFjW&#10;PSXXFsCPcXC2ysfFJkFeL1Y7KgW7rVB0ypiiTkocriiUBdgWCJVkgInfMzxtXKhFNNGIuTOtapEi&#10;TelYAdA5XKxzFZhe8Au4AN/pAtyBqRtpQhM2HHDAAixyvcMpuALmuyRLzxC1Dg1zKuBpS0eZYrr7&#10;LGA0ERSN3x1YMuCw6vR6EJX4PXBF7QXRyzK4AQxYgNqM9yLUMYVL7qmPDKGggEcDSBhzcN0JKCgN&#10;eJiVs4GXux6tORDcdDkQ4gzY50YVGe4sV7R193HglWRtUdZYQ3ww0muTs5NyKXY2essYaLRUlq5Q&#10;EfRyMdFVKweYuiUq8WpXd4jjN7AawuQUgSqgrUrEhEGRoTXCgV6q2Gb+oMgaYMpxFjM4CjnUesZz&#10;S72DoWY2w56ahajQpdEHvFc6dUKGeWVIt0Ct5aeh86g600vURNPQv2cr4JFq2IweRgipRjgR3BCj&#10;KCQheYKBl1fxAmHBXWXcF5ZFJiIhhqmIVwZzLTMXicLTfuXOGq4lv4C5cvouEXLzBEo3Z3mXjWiG&#10;pbb6w1ZKG1E7HvjtnvncjCqCFhu5lm1TLMqtb4GBEbUnQyQDSTgTPg7SrDKLoGDmpayXww8XdFGK&#10;VCkB/cf2crOUJVnIxBx403bXaYGDqSxkR5APaYGMLq7sIgNH3lyEiu0Pl7EJy8nwTCnJpBGqlVyZ&#10;23JrtvCUbWuG8QAlXczM6PUF+auGg2XoC0gHK0/9S5QUBAUB8L+Z+dQhHq9NLND1giwp7vgjJCFV&#10;bVmc0mYlbltJepK5QWpqxLaLTGho4qwhRcGK0JqB0YaIZZUAWqF7A0YpicdO/ttzAXWbG7DaHLAq&#10;MuxVpM1LA6WLa/QZQsyQCLZL7F5WLJeArMxxajWgjqFQ3xV0cXN+l5qDGpwyu4Los1xcFKK2FywE&#10;s4Cgre0xmggbDFPw0u0PghjPGdzCYTUi1s2ph1yiiBay4PTSfTpenSWgb0a1CDv+H88PaOjXENdq&#10;eA3lqA5btgh1uKPBrmAQgqUqBZU9oATcBi/SWpmK6qF3ZobUhgRqAsgDAsCgi16kUVekbocMEJgX&#10;ejctaLOoYiUlG/0hwe8T/vHQUen426JOqal7Up193EXIeUT/AITP+ZP+d0yzAiyj1uS3kKuMApBP&#10;SMrCpGg1S4Cs4d4TNLSi8ckRaI0BtDFixxBYaO8YppeGJ3SkBastBq2wy7fMLtqPdiLrtwy8EPEt&#10;n9Cogbhotu2PYiF6pllzluXWoDqEdOLCEoir2m7rc5iMrli3ds59Wa9eI1M5jdHhhSy5QVs6RCmh&#10;g7S2jHAVDFi1GNwjoOYbbGxL6v4HR/EHqBpCfF7XfELola1tdxibfgiRalBD1uH215WnCHJFdq2u&#10;rM40HusHmAG1S8QlION9lzI/ZxgQ0wUdq4TuwrkjWbi3EhtYKizfY4HliA7OQWhojUBiAM3rgfeM&#10;Oseu5n3mM1hcS49QxgzaG+PWNNXNVxEI0fLzAtgayg7VOA5qotFRIRmm5Kl8CyOk6iOUBnQlZlyi&#10;DhGAUTlYkqiSxKsG463FhiuWcriuI5SnqfYiLQkhZSwFklBd7KrXlq7it2wmGkKsIY11KlRS8BT6&#10;/Np6tiLUx98WWMwA0jhGW4h11jANmLW4yqO7HPM2oRdQNI7RgF2pTWx8AjORNCLNRMUy1m0h4hQ0&#10;fEphi8p/uoDT8jHd996x3/KJ/qQNWL0qZcfCG6eyM1YwxU/FpuvrqPgdXUS/XVBgeJ2h/wCJC6ex&#10;A4I8uqqgthtBAbxr9hejiVlB3GYX42rhczrxr44gbdFjgqxrpEWzKZytpn4ULzDQWrbxE1ruZbRN&#10;LxcW7o6LRb6WCWmj8CppwxqDMSraNQXyL0yRYv4kIxr/AE7QqFJGOCn/AIxOkYno0AoDvhgFBTxn&#10;ruwoEUbEeo9lKroLb6QI1pRGKYY6143Vpay42HvrMi1lD3JvCkJV00nYZvaZHELqsUqL4zbLr5pd&#10;2NjU0kehqTImIIGhK2QSrlxsEDQQA1mMUcMIx6ylHlDdOSUhkvxBcBCDaCdDaAsND2YZcBsCvZKV&#10;yXiYKrS5extF2DLBvUQztWz6Q1/Vw7h4i3YpeDvDFd5sVdeiyLUZQiMoOqszMoJeWrU07ERoLu49&#10;tqyotZHxOG0uTyWoDEKWvsY6aCv3mF5vjurroSrkhtcEwMBY7WXLYxiq2wKO7tENTGMHAvmJLqhj&#10;Ow/TAXmAmDKGB/iowxjk2lOJSdgnbTtJ2c7OdjOcztI4BOg54IiySySRcO1h3pCmDitI1kcsKOhB&#10;R3eLyEFAuqF23oYGbAVC9sVKo17LXW4lQI6bIIcxDpq6PW5fW49QK4jC7eIba7IhvXzj5HrUSVK6&#10;ExUrlZQjwRlJmXgc7JMfvYgUZVZajqFOL5l31+Ih0HSj7zzBf0SATyQs2bgxwHNAG+7rBYEGWOtQ&#10;OPBLpJI5CveK7kTsLUB3i3iLG2yUqZ2pGlHogUMykZnDuhJNYlXH/wACzoCrEG94QWZ5ap7wFBH3&#10;GgcFsrzA1EtBtbahRe1x8wa+nbNIyglIwANUQIhpbkRFpNo5cG3eWBG2xtkUK4TRicBLsTvLG1Vp&#10;cHgBLzeVu8LNEEA9TRmQ8KQFe1Swu7Or7VBYm9pgija9Iu6RaiLV76AS4EWH2MGVytqLsYtj2CLw&#10;Ru4KBAQzkG7FxvUo7mopqEbQwgJV18xT+9GbW7sRKhWGge0qJULZi0eCPMmLCndS3XtjEvHFCCbG&#10;OOmgm5ArKjluWya0uBCKw1H4jLWbYurXMAxmtYRt4CGKQrMP2HeW/SsW5sQGOzZ56HQvo/yELKRi&#10;uIWEgpO1l9bl9HpczGsA9tIrm4MogmnpUISxisEKrqsGXwMWB7i4IENNNKZIkY2biCUHNXiZpq+F&#10;Kag0SKWMJKu2OsYWnMLiKXWPfbfdgCLLD0jorFRX7GYrliGlMr0slizcAWTHGm0uMK9pjxR3YhAP&#10;K6suA8TDi4aDJ7LEI9j7QWnea8i2O7PYl2uvQHb7GENKjlWsHHi61ae8tHJleP8AxzLqgNczjKKs&#10;db7FxqCwRUSqmBbVqYYSpu2UB1s3BEVl4R+jB7HcgWDPBaM9x+EWTUYjwkw6q3hYLcOooNtN/WLe&#10;Y7FBUwppBxkMFLlhV3UOFdtJao4p4CallPDQ3IGAsw7DCEMOilVFMJCqX/GnP7SbXvCK6r5Ed72s&#10;N9vSKa/R9RavtYq6DxB6mRhnegEAP1n/AHZwF6xNd2HWBN3pX5jDkKXsuYwVBWL0QOkyuC0tYtYW&#10;ocjpHCmLqajzTK1IseiuqfyEKqmKsRNWsU6H43+Fy2W/kVXTQSeqpoZDPxkAYEoQBs1DSiaAL2y+&#10;sNPc1gEEQFOY142S1MF6VSqqG0g4QBaxDxsNvgJUWwmpDXWIMVuFvuxwlpdBWIpXRc/MZi2kCHfd&#10;lTGsxMTRSC7sZRMGnEtG7njQfDFZcAfLD+DGw6BuIDV4NZJjnIoI0kK0ZZf35vMcRYbkocOI/B7a&#10;GJbZQGVdtekquw8L6KPetA4I93G9aYlLZPqDAikxQ518xtWoRKt6bTDaE+LwzT5QyTELcjoL/wAR&#10;aEUgOZumx6JUzZVqyW0AJofZHNkA1VjGW0m0SuBFzGhZGFMvMJjoYYLQ/B3KIFuJG5UjHonR/HoB&#10;gwIBprmXNkEU2qYCClkxt4OpW91cRi9gjvsIwwxWehIwn8BGEJZBiQN1TH8Ll9LhmV0euNm2sjLy&#10;hcCorcMk1Xl6OCt4wahL50jLJhoTLQ4OMLGMWhiuurKDPs2hImBpai8S6SgxH1Nra9pVBLuGOndL&#10;92bGxAhgjLgN5cIvN9uJlbGOv9mYm5whOnaEJiqaIOMUz5pgUGybUVkXHKIzUvsMGiIhOVkZe9ej&#10;lMu+UBCLHLm4ALATLM0Z2PUux59AN2Wwe2UJRSoDB5EPpF09Aj66AC+lwOpI14bwWsoaWnpYo7kc&#10;hHxKNL9sWxh6qKVNUOkCJjSWMNUlMgvKQ0EpBiTOjAbNOgmdN3GidhRg3VgOw6yulQYSpUrrUqV1&#10;g4MEelHERcxKldNma/RFINJkmEeonJBXS2ppe+ICppjVmhlRiRIkSJ/CXCBrbH8KlSoVDq/jeimF&#10;WwDL3gIEIEZprNuTiWbQZUHplGh+uI31A8kuGEr+hCVoaAMVy/xvH4KnCMBGlbu2R0YaiSg5li7s&#10;6gKdI7Lo94y1R9BNPQEDUZZWVwYlSJcHFAURDnmeD/yiyAYaKGWqY3QTNygSglcVm2KxAyJC1Krp&#10;H7gNQbG9JVp7uiV63SgV8kdjt9M8qBPjrSRqCNAZ94AMQxdb1CyV0eGt9bfOpUxjqoEUOlAitPsQ&#10;ZvYU2dFKZONVStZfaUAqINJueCLn2S3TfzrbFpTyYpW6a8YQm69bCFsi0FxEeJfaqk0nf9k789Gf&#10;4qdl7MP/ABk6N/0YPp75LP7yDs96EFFo9HpKlQlFPRa0vHB2YU6IDuR6hCLWI9GfCZF5j01Ez0Yy&#10;okSVK/BMdCECywfwnV/gIZito6kuQnT0TKProuVanc39yuWiF1aN4NqDUlNluFwirITFBUrQDuLB&#10;FKv81D/ssZsAqkKj00gmXVoljSXLl9KY+vXePDUu2xm4yPdiaiNDMBbJV1G23mGKFDpEvgO831Qd&#10;R2qDSVTuDtluBWACcF3YYJ8Sr2g4AJoBRKNEIGljSWQhyj25HS5fRY0ynThltrJKcg4ZV347Sg8C&#10;gMLk5Y6jTdHnKWKDPVcZVss0Sm9IlpmIk0pCelZOgq/GpX4dtRgNSUxLqJ/xJdn4Cf8AAJ/wyVds&#10;mmlgIqop6MFXzcdvQxUfMm8xChqJBE6Uxt74bKIZiRwmiJ+D0CEJbUFbdH+J/gKEOo1GXMZU1f2u&#10;4DpkDS5ZQSxvAqZVBxouMcsajueCwnXPNwvQTC7lVpqTJsU6kLuLEVMb6l8JB6C11PRgV0lJxDfi&#10;l/irBCE2mD5Jg7FGjzEE64cAjLiBq05EBxYGy53LhArIqvQ2lxbf5IEaYSumjMBQSCHDzDM0+6Ls&#10;zpgZfCMkAaR6wzAJn3mlMvLh9CO0RosMGruyEpkAcxtCACDUzYwo4ZfNpXs0EIMpYn+L/P8AvLy8&#10;uS0vW+T0lSpUrorpr3tnOi23HBI7RS9KKbRZj0+3BFfdGGCpXRRgQlvmjlJSimDMvaay52ddhyRS&#10;4im0SJKeoQIGSDWEYsx/jZv+R1EvNXLslwS2V4RUpW1hdYzTLKFMzYS7M1G9NKiS9hL5oyPpL0IM&#10;4iaWEnpcLqy0xKwKNJL9OGHlQPsDMhOfwEwTWAI6SrABF8lymzHA7xFa8Xxh0rrJLhctR1KOOFnm&#10;yAqvUIQsR0TBMnR5fAoxUcp71AmuLljOkwWbQYy2HQOjA0utdG2oYWtiNWaGoV3xsHtcEFtu5xmk&#10;hOFf4eo9idqW4lMrtK7dKlQ/CBKIkSBcqClgOelEIIplQpNkMBe4sZUNV6kvWO0oLYSJAjMGC1Zi&#10;1u8Exsqlq9ohtEpJSKpTtMOikDoSsMAwv8j+Z1uK0t29ZYCdD0MojeV7oroNUB5QxwSji104lZIT&#10;N8A6qEVZYhujEwukEDOVpaw1LDfa4A+EFxF5FqmXBQ94dCQwOjpMdAmxpAYhwEQGz+hmCCFkllou&#10;hzGbD2kDNI1ESeCLHK1B7zyhiySyBdssqlJRlB7R6zEsIgrMmCW8D0Ajg54bEy6ZGAPEHCurMVN3&#10;yzI9kvww0Q+8lSutSpRKiOJSV4gd+p8MQlOmuo8DUel8CHWIUUYxqvUjWl0IQEaSCrizU6VK4kPR&#10;eR7PWM62yAtZbiiDL49sTKiFdAgRStdAKgFv8CFkeoCDPq1po7v4qm6vpmEBy7RGXpWfGwWF8xE1&#10;Oiq+gwltN6H68L7mgUkcpLyYuFwC1DoYFruQeIFpwbo6S5SlgIFde5hPvBUsC46da0COlZO/aViY&#10;tQmmLmOAnlZ3GFuVBCGE8hD7jpcL6IG0tNYEIlTW4GLlTYpLuIbnxcKHqF+WWpYR2242na9mqMDr&#10;Rb/GSOgUVXiEo096Na1Zx2n/AAkWh23zP9VO790V0PdHaffP95P8pHmQ/wC//ceIwtlOFb1qf9yf&#10;94n+clP9RO37CXwvLdCRssgh1Y6RG0MCK2IB6paBRpw9BEqaoJlNYagBKtwwZ0BcXuRRLIkEdWup&#10;NEaZOlL6WOu8Ao6/hbLfytOhpm9Iqa9H6yjX2EQtIL0U/gFkDQ2SXW4hgroYFymTVunzMEyxhLTX&#10;2Mq0scwgiUFJhOIlQxRmUXghgxa3CUs2qz3u+5UzSDMDDosuGnWlvYuHfZXEJzLCGFFtrgmAhhFj&#10;oskV9gWQVljECXhSoECUrS2elgLFaRsAKXyC7xZRVcs1q44gcIMJlBBvARUqriJUMd2q2QPa442g&#10;GOFGspl9er/X46V0rpUCV1qVKbafk/FgPi5NxNEdmHchelsOYokZkS8wZltCAGhd6wR+YJp0iGEm&#10;ELRjhmAu9BAEaixdBBmCPUmFPTeDCJh8cofiCzAeWvpBrD8f6p8dQX7Rdn+tBeob1RPuJCz6OE1R&#10;RXVS1oMCuGgiwe22EJOS5fRsdg0jdoaj+A5itW8uog291pvfRgj66I3VHX31SoBeiMZ0wpWA7RiC&#10;yRauErkhd2CGDCO/a4KQ6izHRuVAhw7NKm0bxoNxksd7b1oDVB0FDoQjKRF7viO8IBAxSXNOgKU8&#10;dHgty0QJS4ZP/IP3D5YFvQDiKkYhRxVtwg0KMXvF6psIllbuDXQSqw2Y/t0IAAAUBsQjP8Dj8QlS&#10;pUqV1pxrd6Mr8KxKlLbYL4M3Jpl6IguI2AquOkCLaIFvWJXUI4zKtlJvQY1aEVvNEIwZIcsTodD6&#10;XIryG8YoDpwPwC2GdzzT0se4naPgU9hPkFU0pVZXwp2I6EavCcRg6UUugx80XpCFT7GobryN3DH6&#10;oOo5pJV5i6J0d0hGYm2j2KlfrRgV0kMZiVgaZmy8sXFWEwJBqRzVRNtbcQEYPZlPqboHrKxkSwPv&#10;RFsFeC2CFsO0vpUjLquAhql17iVHNzDLSDrUqVsS6+7CiAhKgTK7seS7yNJbF1EyE7xX2OVCHQIC&#10;BAzD0VEle0GhzCRuy7G3QRKIV6RvDdMVVXquukBA2Gh1uUvwP+rbpUqVKlfjUqWHuEpLHUwyuldK&#10;g/8AUD9kMWsg1KISMqGsUGMMdcYw6wOIaSFTO8SadxdGPQrzAgIf4Cat7LrlUGWPIkH0Y3PTCaFG&#10;ym/qryjuaIDunIIS6EjimF3yUiIaob2ASx1IN0XndRU1zAwEAWjUqSGYmhove52qobzWSML6Kmre&#10;WiKa9G3DWLxMNE9NAtiILrOwY99oywZyusCzLQAHPhyINmxvGpG62tG4a+VbPTV6HV4ozEUFqmFm&#10;l9kZhYJuFdufyMC1rjwwvomWXEvYz8CPTQQ65Sjqz89i/WULmJiCdDokqlg1DksQ7st4vc+gU9Cb&#10;RAamqzDQlGrHYwiKZFa8r/B0YALtlSmV+GZXSujCVrag9ZUTpXSpeom39iUYRCS3QYMIqyakFhyz&#10;0PR09AuLBprKCIc4m2aOjKzGGXOE1TaP5aoKCNJox3Tq9LbiKa8KoQEG7CImWUpFbY/Sg+SNtTnE&#10;eyYmSB5FQBxNC0MVwu9b2Q6E3YsDTuwURkAdbJFJRk16L6X0eMY0NiXlYXkFsKx0xxRTeGZFIorD&#10;S25z6wDjPeDUMY0tVLMrvYk1MlH0Sj8UrBal0AzG5SMP8F0Dr9wwAvtEhLpnoaCHXAguKeiDMAEH&#10;qMwIEqUQ484jlx2B4QmE6DCdodKVrAkYKgSgbC+9v3nb/n1nCPaO18seU8LBjWINCcA9J/oMH0Hs&#10;PshNF09pBMj+BB9G8JMdK6VKmAtrGVE6MqVDYMDWIxGl8vaUcWnAEE5NxpOkgYOIQwOzXQ9FmDNB&#10;gJiVhGX6CVK6DEVHOGUt/EdTpZ6UcFfCIIWLi3KcZFlHhFiAUsU3BcERpE0ZV0zA/MpDMOt/cQaM&#10;sCFGRkZg86yUmViYFhYAmlAlRCicJshsVzeIdBlE4ejoR2zO8SoUNVKlekfGqzVgTcGthCq3J1Iu&#10;A7MwnDLNcYvlcQNepmVwlF6OujDqdNchA5lOZlCCgt7CXNJ5h1wtZ69fQTJZeIPQIGfxcjtCcr1w&#10;JTKroOgQjvy+egHTTM0PH8IoVAjHvQPT30F+1PRFVwik/wBVjyfdH/1I/wDbP+gRsH5T+pxjxbCc&#10;dA/WMzrq2DSDLMuS+DBlYvB0YiYiZiQilzKKow7SoEH4UQqEIVarMbIGOom5L/DaMkpj1Qxht1NV&#10;LWYc3bjBG7SlSjNtTEpGJlzLNawTb7esuMRYxmBGMDqhNwjGaAId8JCGivAjwLvMVDDA6CliczWT&#10;JM1swtHYgqb5lYwXCv1FPhhrHARiFED0Yz4JUDC7bd8+/StEQh1H1PspQIctTGW45s9olLDg67RZ&#10;6+WIgdZgJqZshCDLl9B1d5WsK+1BtGVmBr2IGU6ihq19IB1d/DNAd663pKh+PHebddkZjVMrqriz&#10;BF7F0gUcpnSrZykBgWyKo3oMxpKQeU5jWFI4YNGiww0ENEqK16LqjaAegNIOahqENGaDzCUptGTC&#10;KhFn/9lQSwMECgAAAAAAAAAhAOCvIOGi/AAAovwAABUAAABkcnMvbWVkaWEvaW1hZ2UyLmpwZWf/&#10;2P/gABBKRklGAAEBAAABAAEAAP/bAIQABgYGBgcGBwgIBwoLCgsKDw4MDA4PFhAREBEQFiIVGRUV&#10;GRUiHiQeHB4kHjYqJiYqNj40MjQ+TERETF9aX3x8pwEGBgYGBwYHCAgHCgsKCwoPDgwMDg8WEBEQ&#10;ERAWIhUZFRUZFSIeJB4cHiQeNiomJio2PjQyND5MRERMX1pffHyn/8IAEQgB3QQIAwEiAAIRAQMR&#10;Af/EADEAAAIDAQEBAAAAAAAAAAAAAAABAgMEBQYHAQEBAQEBAAAAAAAAAAAAAAAAAQIDBP/aAAwD&#10;AQACEAMQAAACtA4dACENAmCAFzOng0yqRsqrqyHV5PWi6UZ4oDAHCYAMESepWWGpWlns0FOqKi2K&#10;qm+uK7ars6BuWJIIkggSRFSCvmdXm6lCZsoTgluvJryslGeK2NUMAGIYRJCIYIkESQRGEVIIkgiM&#10;qLaEMENIhggBJhGq2uucB0gAGrNrOpZxZ4dyrh3HUXLR1aeejdLnwNzy1LrcMxojIiWbVWJymYbb&#10;IUFgdokYsCaIkgiphBTFhh6GKzCNdIQmijq87pxbNy52JMWJNlbmEHJkKNc7OU+wtTjnWDkHVic2&#10;W1RnWjIttslmjriXlRZaVVLpWeEajBKzXy55tIKS1FCyBPZi3Zk5xnjTYwGKhsi20iSCLbIkgiSC&#10;BNEVNEVMIEkRJJIkioEgiMIjCKkiNVtVc8DpAAO7wvRJhpvq5bFYlqmrCqu6qnVdAtq0VRdRpoS0&#10;bCNkSNkGQquzlww7RmRqMjNRkpl6Bz0dJc2FdTJhqpgbhVbSluunNHajy4Z11444y74Zcp0Jc3RZ&#10;orprXfQ6U2miZihvE5h0pryX1BOYdNnLs6Ll5KsmtWHRKll35C5zlGR2SNkdBvHGjMqEbIBuw78p&#10;zjPFbJCbBNsi2yLbItiIYIYRJBAkiJJESSIqaIE0QJBFSVJSRFSRCq6qucNdImAej876JOdTOrnu&#10;yUJrC3NesKrKbLqbay6N2Y2Y92MuJxW6E45kIFywy6qLLgI0nRguXL2OXEMW/PbEVtjG5cxKOowN&#10;ZITinZ5PW5oUas+N3QsiWYujhJaIXxiZLUm5ku9kshEKlKm0Znusk0Q7qqtZzZ9lK016s8W0aIZs&#10;6tNdRqvoOm1bvHCU41GFkVr6GDo5krIW5pIcqbBNgDETGJjEMEMIjCI0IYRGERhEkiIwipFRUkRU&#10;kQp0Z65xJbiGUeh893kwU2VY6Ttqtii3NoqEWiVdtBsz6cSdDLdnNlV9MSnGIpRrSyFtBEuNztxj&#10;Pl0WO2emGKmZbK2X120I67qqSHqJNJ1M1tViz2U46ao13WXYNGaNNtAVuE61QZm7HKEtkLK4GRtU&#10;h2MhbMuU8+lWXfyyN6z2Ssipbb88hZNGY6+zndPWPPpqlGcYp6XN6eUrqrsUbYmMQwBgAxDATBDB&#10;JgkwSYIaENCGERhEaENUoziRz6c9c4ZsiQi7XG6VmWu+vFW3HrXJpyaozDVXZ76TVmvwJuzZpanQ&#10;z0yq2JJKXfMx19JnLOsWdSyi7l3rSnLxnOe5k0Z9EU20aKoto0JRKMrBMTTZn26zzIqzHW2URJZd&#10;Gc0QlULRk22LRk35WwsedVTkJRcmtOiDsVd07J5NEYv5fU51mWi+i2y2iMWyzXq6p1Jr7XnfRaz5&#10;5NUlJGfqcvqYS0UacE21QwQyAZSGCYAmCGgAEAIAQ0IaBNAmCTBDKjGcCOfTmrAM3AGLbjsJxFkt&#10;mHXGTVkuIEStFFtBfi1Zj0IzeUMEMEMIkgiSK2Uyjx6ELYy5ef1uNuQdufUd1chSUYbaoAo6XJ6u&#10;sciyu3G7GBGicE01ty16sXQso6HO9BLTX6TAnKImNsSJSgyenpX9OfmzqcnGroV3Scaq42WdWk5R&#10;UXZ7Kx+h853NTkJq0TDL1uR2MHqzasGMAYsRghkIZSBiGgTBACABNAAIAQ0CYIAQyyMZwVZdWasD&#10;HuIYEZaSmnprM5m3ROuTDs0nPXRRij1rI4kO9i06Q1rIMEMEMhDSgw9DlGcqO3Fz6S4fWxxnzW17&#10;lsosqsQEq7aTCqejz9NzksLM1WV3xjVhTsmGH0vB9inG61e0UNBZzcPfUvnDvUS8roy3GaO12YK+&#10;mHnqvSZo81m9BwlzXStjJK2Mtc9ELMnRx3FalHRDS5Oxx+zmPVl1YSYAAACiagAoABACaAAQAhoE&#10;wQAACAEMRDKjCytVl1ZaxgbgDDfh6EmqBKLqptI13EuO+0M98mmfJ0udpuGbiGCGCGCGCGHfcwjG&#10;wMuDs0y+HtvM7yRvkFOhGSxSoAqnRRouYXRtzaNVOmXGTZdRrx2W+q4foblTCwAACiMgrsCACgCA&#10;CqvK+u4Obgi68dLlZXmyjbCzBTOjUvty6dQERl6/J6mVmnNpysacAAJioagTKQAJoABACGgAEACY&#10;IYiAAAAKjCytY5deSsiFudndgnrOleadz6KPn+tGpcaqu9p8x34bi+WmIHzuhz9Ogw3AAAATBDBD&#10;D0QFAAQnE4nI9R5THRXPLnU765GclDUYFld1L1m6Vd2ND10lUa4rrpuoO91ce3XOTpusAAAAEMqt&#10;AAAyGs5u5J49I15B3Ucut0M+aOnBVrCNuexTy6NZkRdlHT5nSwu05tGFrTAAAFEwQAJoABACGCTB&#10;AAAIAAEAAAAHUK7IEcezHbialudecJ6xxXIs0dLk9DDVw7oVX2+R16wwq65hXYNZ5FPc5E1vByoY&#10;AAmAhghh6ECgAEwq816DPNcGiGzG86Jws11WjAsjTfjuXTZVrMhFjupmdB09TGvSWThYTooNxl1A&#10;AYvL9vk1p9P472MoAlPjvY+UtxdjmbZfVRCTk+T9L4+tWnlyjq0Sy46dKqE0pKpVeUzsXQ5+/LRf&#10;n0YXNOAABMASgAJggATQACAEAAAAIAABQAABCEokcW3DbklGe519Gfoaxy4diNnHu34yK6cjlbdG&#10;aOF2eL1zYmumHyepy866DDOgYIYIYIAAD0IFAAAFc4WR4no6uPnpUWQM10JkQVPBbmuLK0tSY5JF&#10;22zVHqvPZo+k5/Ax1n0fEyS06XrPC6z3R431mXK43b85npb6PzFieks8k7PceU63l5ZS5qr1HN5D&#10;Z253bncHMms1GtXGW6+gL8W2rJSctW3Fsy030X4XtEMATQNAoACaAAE0AAgAAENIAAAAFAARIAml&#10;jh3YKyzhPc6/R5/Q1hidmLzHruQdmxMMOznxyuryusbSR0xHk9fkZ10QedAAAAAAAAHoDi9mmAAB&#10;RfRfm1/PvdfOq0woRo2cvdLowb+fVIPWUTIUkVsmLn1qy7MmsJmm5zT0Jc8pV2W93zga6K2bDEpd&#10;KzBpqhZVdj0Z1W5KWueZXOuOWMu0wh0J5NGdudc0kBrNerLpy2XUX4XtOAAAABKAAAAgaAAQAAAg&#10;IAAAAAoSiIBUCFz+hzqzW12dJ1+hz+hcAQsaqdlzouiHP24prkW5Yx01kNTRs5PYXawgAAAAAAAA&#10;8x7fw/et9UAgAea876Pyik3bNUznXEbs+uy7JsolxWuQ4trCq+jWNRluEt2eahOBNKTaTy6KConp&#10;1nNPTCKKdOe5T0XzWR6aibjXN6IRpStM3yitHRxvjHorJfOHZ4upddkadFCmsNYtYLK2bdfHI9Xo&#10;5vR47BEMQrEDQAAAIaBAEAIYgYgYKmlAAStCGhIud0ebpTbVbp19+DfrBCZZVG4sotlXEMW3FNcJ&#10;Cldc4Vd3fN+mTWADTAAAATBDDyulQa99dz+hchj8sej8OUrdCClnOm0slT1Jak6CNd2ZSyqVhKuO&#10;sNDSUowJEVNWqVZIgyyyt51ZOuaxrr0I7cls1fS6LmrTnjvnupzWLCdbNerm38+nRcNOdVcfuee1&#10;hzrn0533NY6c5WGsVl4Ukknpdea3h0sKyWxRkAAEEWFQWlchiEBVraqUXlDLiplgRsSqFsKolxQi&#10;8oRfzduDSu+i/c62/BvuBNWAAU2VBh3YM3hISuLVL1Hl/VJeADTAAAAAAA8u1S17bZ4LfXf8X3OT&#10;LEUIsULEgrkVa80NTXjFYxKG1KkpwQlEGIAA0VKwqGzbiNMtVsa5qqUlrEZVkvVoVxzROxKSEglG&#10;glrxEdrjprOG/BrPdouo59MemNM3Zm6eXWc7sLizTj1c+rEpqNtdghqAjKhMKrK7SLAQ4oEnValG&#10;JDkasxSjU01XJpAsVQjbWVx00ld+e3We1v5+7XKRWWTIIIKJLBuwZvDTVrQC9X5T1qWAAAMAAAAA&#10;A8ekqlOqywQlCazpzhOaRIKSJvmAIhoGgkgAENAAglsxWEoioANfZ852Y40enzATBDZEaG0CjMlg&#10;TgAAW1dEWHu8Q1Twas6tq14sdenp4vSl1Ys1XTmXKMWKoz0vlCSNqZUSzGiWYJ202jnCyx5dWI0v&#10;KFqpulslCRGE4M2JlpVOhdZnEthXMtaZkWjLc97fz9e+dpnE0RpgWKpLdztuDLjpxtYMj6/zfoUs&#10;aBgDEDEwAAA8xltq1AaBoWxRM7kQcTFGogtcwABMABgCAAAQESadDRQAGrKR6Tzfq/NmdxkBZejx&#10;dvAlELLZ0ybXtx05Et9iYK+nmKbVV15bIV9KXz99E42UWVc+0UlvndbBazfTFRLTjsmt1TOfVzhO&#10;ymN6lpVzoiEkpxu1MsNVctJc1ovEkRYi952zfdztdtqcpaS5lMrAizKSpqlrHf0ZdmsUFjKY3QK1&#10;ZEli387LlJq0AJKJZu28QPU6PH3nqjhbToFc4bQMA8vm38/UaYCBQRDQAAAhGBSYiSAGgE0Mt6py&#10;7OjbHEO7jrnK4spLwzF1K9/MuhHmd1kpxtswNz1wkrz50OjzXqs0Yp579C/nz59dWAy75x0UGsbu&#10;lybs7sydLFLCFMtZntxXJZTOrWXvnGq+f2scJQjz7XTzPOtSzlmgzhaUkt9mQs3LGGwxhqhnRLJd&#10;RZphnLz1GaxrZZknnel5Q0rOizLZSV2VvfLtdPj9KyaqEnGCJkEujlbOdGFWyKDRGqDVAzlsSDAG&#10;gnrwuO3u8sz155gs0c62oYigAQwQ0AEIaGJ0JoYmAASXYiyeW0e7nzOtGmwq5nVyWc0itHj05o19&#10;vz3ekwYpUzEWy9Z7MKc96z7Zx5Ttpvp0KMs9MzC4QBYEZo0ZAnZWWPRdfZmh1eOaOhxNFaZ6Mph1&#10;RnjcAfLqhsgTZWPWY33btY84ekdeaPRo86ehDzlfponkY+shrn5fT6FzXDO3nzvmminO4FyKq9DM&#10;NXUwb59LfzOtvlSr0UF1JHFmS6K+pmsnmriSdSL55IkISUsRgiaiIANFaCwzrGJ6yAUAINA0AJqG&#10;gAAaZSYAAO/PM7GSu01T52+NqhGpXVQOdi7HFHBoNWWQwAAAAv187oPOuX1csuc6bnq5JZXcIA9B&#10;TdOb4FfZ41zKyrYaLK9upTg3cyKrs4ejq5Xoawc7ZCXGEOfSZAWbqDbv5jj1U/J26z6aHCsTsviz&#10;TrnJDrrmM6T5zN6xSs2yw0nU52fBNQSz56aTOF+dws6XR5/Q3xhGeMfNq6RRryU10M+RGmuDh6c+&#10;9VS6SuFkCKaJac2iyGXq4pc4B0iZjXJaN5YgYFiaYAAmCAgAGBQAAILqbZXZXYa8UYJZ2eLoOtn6&#10;PDLedvqbxrbiuCUZAAMAABb8HQcrMtmCTt7uJr5e3ocnXRZyI6I9eXUnj1Zq43X5Bfrdms2WRu1O&#10;Ll1ZMW2MqzX3/N9WjBZmEQhnVxSS3VxVaQpzq+WMTaYg3LEG2fPF6L5odI5xHQMAb1iRtjluVojU&#10;iITpshc7+ryJ657+FKk0wriX0pjaFclEttzhNRBRsrGJkpwka55tGs8yO3JnXUKzGuYBvIAMCxAD&#10;AAAQEAANOgAE0FtU5bpQqnQnBXnqzsHZReWW1WZ9FnLnDfnUoyRtMAYlKJZty3OFuDZkkr1YSero&#10;ZYIlfm0W688YTVtLWueno8LWm856rPVpryjFyV2F5mjZWT1Zuguc1DOGro1Lnp1151QtK1jMWwWB&#10;MIFgVxvDOaWZTUzIbGY7ic1XHplzyzqyTkrrxWOfbiMsXEmkyQkSigkkDEDEEkgYgcoyLrqp2auf&#10;sqgEY6YAN4ABidiGhiYAAmoExU0EhOwTQSCWUWppMVzYkxOU5qyVN7piQa4KUZBKLCMgBSNN8JTy&#10;yx7MK5209LBUW12ywjYiV2MmrIisc5yTbiTsqrupOgqJZsa9mKrdmS+b2FpedMb4mC8lNJSVzTC6&#10;K1FgVq0Ki0KlcFLtCStaUVbck1qblcxcmRmSmpY9sOfbz8ejz+nFNNGgBNABQAAMQAxSHKEi6dMr&#10;L7cuyMoGd4TRn1kEDadgmCAGACaACESFtszyldY7G27IqamoDUumvZmathZWsZOm5qLKrzUosk0A&#10;pBGUJHSlFzx1ZdOZ2rjLTe2VAT0U2509fP7Rgz94TiQ7uJc610mSNNusyotrJzpkSjZMplpytdjo&#10;8PvZkSYRU0RUmVFjKS5FC0MyrWGRbEYKOtiszlzKK9bKXaitzZHJs5eOusyWY6V4tNG+cCS1hDBD&#10;QhoAEAKGgGmEoslKLLNeHSiAmtfF7vC1lDUrExgWAIYAJoCVs1QAkiIOcLEYPUGFRU1nV27m9LHo&#10;ridSa59/QuccODtI8nV7vk6x5wvo1lsQmSN0Sc8iwbMTqt2Le7c1xmWCqks7fA7jWsthCU2V5d6r&#10;yd1JZMhIlKLrpQnXWyiMzF6bzXUjqMM1KQRJBFwYxBITAYJSBZddJlGWJjEMEMM2HTj59h1k0VW1&#10;6yky5iNIJgkyyJJCGIhoYOlIYMB3U2lojKzl307iTUo0DadgmAACAdtN2dVILAAlOE7G0rLCgLYR&#10;lKTqM6s6OGc73bKOdm+tu8t0JjovPjOv5Lt83WMZGXTmShJNoRnljk1ZnZdHndG9eVbVdIq5wU7H&#10;H7MvRE4JxC2VMjyaRqJgTaKnuwM6SlVVbnhPWz5nVxYjBAzFGcUQykMEMAAYg0jslqLQqVwUl0Tm&#10;cbVmz1SFLNNlanCxKQmvo8PY1kh3+CkY2xuYElcoYDTGANhYpCLCAUAkE0oAMTRzV01Cq+tawLgH&#10;rXGAASBgEZBFiAAanALarZvr8fub528noolOXceLoY3motx6zicZ9eKsuvcqpypnKOe+i9o9HBtd&#10;ObbVOQi0p2+L3JdsmCJApOceLknopKStklgwub9/K61mbBvI39cealIIkgwxtikCZUCYQbZEkESQ&#10;WaMuuWJJCYxZdaPJQ6nLx2akiFlc0IWRag1KySal35YbJrnuE9Yipq5gpRuQBHKDLLK7BwthZnAW&#10;oBJSjZLQBYNBZKtyygwbhKyyyOw55f0Tix9Xyjkz9TsjyeP3XkaxNSJ1gAAXIm+z1eX1M+jicz0n&#10;Cvnsu590ujG6N4ta2uFVs5XhCE6ynPbS9L20XN86cJQhCy9B5/0MbQYnMIth45OdVSiycoWTcGi4&#10;enMrOhv4fpYYyUAG4he5TKS4KVeilXszmkMpqDJdbmLjKGoyBsMcTJye95/O5xkpuEWrLBOWEkyQ&#10;E1TszTsjC+iySBIqUblAXI0yy6i4nRdAzEwoAsmQBAAAMTAAPRed6Fd3Z5SNatHGts20Z9Vzp158&#10;DXX4vb5EvPnCWEiIkkgsiib7XU4HXz69Xlu9z3Dk7b9d58enfNcOznz15+kA88owtnTnVThrtro3&#10;YGqCyEIBZel8z6qNM2DAFXcHhX2OPQ0EpQYSjKwBGv0HF7UAAAAMNUlKVDBDYhgmAJgq7UYgLBMF&#10;GcRcnrtfOK2rHSEXGrJRlnSTSyE1JDK6nHWLGnCTRFTVzFtpOyu5ZRsZnNQf/8QAAv/aAAwDAQAC&#10;AAMAAAAh9LnbrZbDcY96uC2qNDCnhQ4gs49aO0fi8IG9NDCKaiIk4lxN758+0+zhTbmFT3K5BP1d&#10;RYVlZx3cZht5YgInWK1ZE/HEV1dXFEYpVsMM8GaGnp5Jp7dMMJiKLsayLLqCd9a9z39mIFTKRaJk&#10;lEfs1JmXMMresYFMW5lhoolNNhltlX37dFtpFsVXXIL5NEwXirDYTUFiEoFEJKaqNMzIKLG3Q/Pu&#10;LDHOxcgkkFppACqGoqqmrYMJEzMNYrci6hku6D+8zwIKLvY/lsUKsADBDEdnEuj4FsstHhmxpVVJ&#10;waieaammqqukVQ+zNXIBoIxmMlh29oPhicFWTxSrjWAzuLulYkA23mfaNxF3qN/RwsY0AIummWSa&#10;Ako3biI4roEiCCCCywPyJRxX3edQ05aJMjk8kxNdQ4bWJ9RZzXA8yw40QosUCqmauxgQrzaGE80r&#10;AFBBDGC1oW+CG6myyP62qKtNFZ7l3U8SI7H2zDn9AWoAcUog0QqCu350cfTDA9emTJx995xxRAiF&#10;1A6Cu1QWRDCCAQiACAN0e8eVPHdrNQmYsUAo0A8YzPPNkozUZz5ft98hFNd9xAAUJb6ICs6molVo&#10;AAAIAGLhPyA8lJbn79AQsUIswQoA+vPPI547ZVlPP1beYwAgwzAAQcB7Y+W+Z9OgmCArgA8SywT2&#10;lKdJZqzJEoQoUoosIDPBBMp+zHZdRPiwe2yyy++AAAbJRy6TUvpfbAWN27S3QrP4XuAZBoGDtcgU&#10;oUooA1//APfbQKp4ycmoYsBmhjjggzAAI9pw8QAqIU65d1gm3lOGIyrjj8U+cv8AETiAxySgE/8A&#10;/hJosqkrqcfQzhA2+++++aAAM0rJz2It5UI1+89fK6QsxS2o3RE4Bi98MQgkfB1/f1NkUDhGDSc7&#10;RkVfWqCCSyyIGk2oVSQsazLwE0rYWK3xooxVXRm1yPnAYw4OGjCay6xM3/mAgDV8JXe5LWqCCCOh&#10;Y20Bn0pWUTVN9HPVWjbBr1esPWZDuY/GsIWIUwsR47RUe700joLlxtz4J3C+CCC+lptk8g4h15bF&#10;Z9PeQSafV9BWGAemXWDR5shyP7Ltd22a9xQGZAGUNJwjEECm+OKCyVD0wOolx99Rpp/Tgk/07uwk&#10;M8oJoRlhM4R6FS4Td9oZuj9S56qlAI8M/wCPsFDDPrgjUSDmgrwZVfdce7nccOE5IIqaldTZ7Djx&#10;azTsfbpXuqdWxerr3p6LRYET9aPYYejgawYcdQ4wVSce03wvwFaWhNb2AQ663xXb/SJe6++pyGDb&#10;VylTsnkueWbKrjYQfY/7TmsMZXVy10YQYfb0JBn/AIB7JUsQO+YxqGN0RbPChFwAPkMIWc3TAD13&#10;foF+acFBnLw244GkFH8MUEXoJ9tPjMPabqz1mHBMqWEc8/F3NTyLNfywPdOaB6n2H8uRW1VRiYFD&#10;/r4H0EH8MEFXjQSKlYlULKZRWUHS808xN6TbzHw42jRRTjBCQTkQSB7BkHFHBTDQvypInUkFdL4l&#10;XKbWkrENWDrI7+eXXg/jJp3kSOmUgWDxABSR4GVWTaHttf33nxgoEPyI6FH0FX/qor+raN4U/wBl&#10;oc3yddUWS045ZNPkWEcK6mqWOpZ1l5RLy19O279t480/8A0ehFBV8ARrRWHgLfIpdmoLfjmMs3Lw&#10;/fFoIJgwwg0Y0+W9R99F7WJnTJyz3Vhc8DxUuhRBd7AApFHrOAqDxDMN7b8UUaXzn/3lf8MWgIDB&#10;BRRR6iSEcXDFXtOaDCKWFE8nW+fTmrGAc+aeEoysenuQ8upxdB2E1yww59QbYY0zxxJBBmkIBiqf&#10;48J2BAEBOOVw+H8svy+1VPfS4eEHsrx4yw1FcrMWk4USF6vj3ySiYwUIGq2CeC/sMFr6nQfuBVp5&#10;y+B88a8xaTnEcQzX/lDrQRGW5Yz8OuO24mH5xBNNxcw4UuakNZ1ox8iS8h0jOx7Ac8//xAAC/9oA&#10;DAMBAAIAAwAAABA2fXU/dQzFFgmMPmYWMHtmocPMOdDcTBTIgjM8AE3/AKEkmTqLJa+8g5+HdzWm&#10;iNXiDQ+rbwXNaSi5w0oeE5J5OGupk+pZ5TJqZI8hurDimcwkvxhL7EsTypDZA+Ea/wCrw/jerxv8&#10;XNKhkb67SjijJM08lDye7026mLnhCMYj3jmmtigIvhfymAI9r2t/Z4DVcPhTjobh8KnHj3MIApIE&#10;QTDLwkeInhmn2I/TkNEf6g4UbUxRU7tVbhZsWpht2QerWwl9QOvfEu7ErHuKHTwo4K1oIn6wexsy&#10;7c2lsg/aGn1WeBHBH88VzSCYMpdzE8cPm3CDBTzysQx44brtRTJdgbk+qK4zvCux+Vddm2EFpDY1&#10;5ioiEOzyhgAaWSrGQ4GzMjzjLMvKF5QWSy5XVtN4iu/Lxasmq7+aS6/Sb4gQsf8AnkLJbtegTZ46&#10;kxnEITNbFWIzXX3ObKdDNjnB+k4l1kBdZIY2qhJnEsS809ZgrA/x9UEjxd/PtQj7uUSCzZcwFfGv&#10;4XHHWkKZ+rDjPcTf2fkhdb7zx7z7xvCZa4QMbQz9hLBjSraOu5au8NwLUpymVFvtbMdqJLL4BSmK&#10;iSFwxScXeb/zzjXzD91odYm5iYqz/wA4YUkYqbXKsf8A/uW/lb043ecHbq9z7/8AxBylOnfGAPS2&#10;nG1XTxX7zK87pwu3JBxxMhmTxBQwILqY2MwxGGx51uKKm+0yPHEE00TTx6CXuiuoXXbVUb2oskrE&#10;Dl5vf2jJGcC1AhRbZZwqcFsgCBCxOwtSSlm13JvPM3z1Thj/AEvW83tMknrmbLR3odzIzNpN9cer&#10;xBkkcqCOW7NtucoymylI16TJjjqiP/8Az/dnPFwiHaw7zhXoMqUGx4QRc68z1NSbeHNfzCHkhmZ9&#10;wZ5KPAlZcysQt9O+Mwqgh0s3lel5M2Z2+KaxdQ8fKx4hr+MHG3T2MNCVJlig7Tv1PRxom7IJ+oal&#10;g1htbOwqhjjsmx6Z48SnB3GK5z6FQ2MfT+l0MtyZb2pYHm5GnCYBJ+fg4wNxRzGoicsX/eu1vktt&#10;gq+9K3EhP5Vbc3zetu8V8py6wNPqDCj6bG0mZcQCCbvZ4LeTCiS8+NZbHNI11kjmkgv2UaExAfeb&#10;YwRY7WewhwrbUsIxveu2yNF4MAaqGxOFArZyWXmdKBvGBEpoEdKGNpgm53DxfD/ZW43UT+c15YvQ&#10;1BfjEITcjcreLVN25W+xbc/Q/Tz6CVMlh8nOCP8AQBBOPCeMvOFPd3V02s4b+1zuHXYIb0DfHCDF&#10;XKQer9Xus5i0xw8L2iloL/P+5J4qXCV8OUx4w29399vGftEj7iw2pXfC4HYy+k48jQAfVRVqZFjP&#10;VvzKGXxs87+c9YYuIz7vFo3+Y6nH9GP9HqWDk23SO0D0o5wBv1D5b9Td3QMM6Ct81kIXK3c//FQo&#10;ef8AjIJ2zSSpfwG299XFrr1rVL+nZCgJytSwdG8m+8Q9R7cjvFrAhZ8kAU8ogwFbsRPkHQ0Jkbva&#10;L1CQud1JFD6uvVlG1p2CWir1JkCGsqXlmdHFcrXdRBTooMkcYZAryW8x+X3xww1ZgAOBmOd79HVH&#10;4rN4eL5iWB1GztqAsUB8hXepjp9s/aWIsoQKWJKB1ZI4E/8A5dh1LLd6rg/9mj1YQUKgF07ZrGnK&#10;4xZUsHmiZINkh+RxohlD28SPLomDM6/DZWPGFai4E9wIA6gnEpGUwyVQhmO+EF4p58RT6tOzayIS&#10;vjmda4oweWvj0dbTbfDKR4gqb0gV9dFVYJLv13AG/wDn9AJrY6Tr02YPXxu7aGDJW3WRf7UChWoZ&#10;Tm8EGsd2D6pb4yvZg4ZLEQIXKHCoUIZVpGM+ytCKjaQIT/QUHS5li5MMPUDu49VfBBgO6Z4CRRDw&#10;Y+2POk7nMwAusvf37sJJiMlri6ky53l5xnlq3OuejbZsQSDp0JeG/wB9BW9TqgQS9VKRiUiW9k4B&#10;GWVWG9//xAAyEQACAgEDAQYGAgIDAAMAAAAAAQIRAxASITEEEyAyQVEUIjBSYXFAQjOBI2KRcoKh&#10;/9oACAECAQE/APDgfzlidM7T6PS/Bhbp0WzZJjhL2NkvYyRaRLwWWdnfzv8ARYmZ73sZbL0svwUv&#10;Ffgg/mjq1wySgq2vq+SU4beGSmvl2v8AY525V7EZea36EMiUGnyQypRkmrI5dsenqd41LckuR9oy&#10;NV7HxGRqrI5pRXUssssswyfeLRGfyoel6WYszxtnxX4Z8U/ZnxMvtZ8RkfSDO9yNNPGyUZ8txZTF&#10;jnLojup88dOp3cvwdxPa5WqRjxThK3ojP52S/hx8y/esuhJdT1/0X1Fo/UkSqpnH/GRjcp0ja+CV&#10;bmfCZ/Zf+ksEocSlFCxX/ZHdr1mLHB0t7/8ACGKEZ+Z2npHqZFc4wfSjYts37M2rhUQhBqV+w44l&#10;jTr5qFCKjPj0VGNqLdxs+Kn0UYnxWT8D7RlsWfK/U77L9w55ZxknLgr1FJw5X6I5OZv3XIqpDk1j&#10;avqzDbheufzj+rell6wfzLwJJtWiUY7hxpyIpc8CVNWT5b/ZfDVdSSpU+l8nrH8GNyjKT/Ap9VQ1&#10;bZ3mT72cyfLMTqaZxRQvM3+Voup2njY0J8MS5I8bv0V6FdV7klyxkFukkicdsq9R43F1+BtHZ8e/&#10;dzVCiq4Jx+US4f6FHhEo8mHiD/ejM/mX6H/Dh5o/sWkepJNOqHubFD5W7LfIlJ8GxuTtksc1f7Jb&#10;nF37ndcJp8pckMO5Se70O5fWzHPFCKWyLejjFbGmbUmJcldRLRLkzR3Y4m3ijZW1+448Cj8xs9bH&#10;VPkalNtpEWlzfK6EnGnK3Z3lU03bXI8clFTa4O8hCK4fTkg4OHHWyahtVehOOPZGutNMjFOEaXPq&#10;VHc7MVbHozP1X6H/AA4eZfsWidKX6JZHuXA5OTYmKToUpWQblJc+p3KfWbHhg+p3WKxYsSFHH7IS&#10;x/aieF4qapoTyJKTjw2XHiW3qh/1Jeb/AFolpL/ExL5jrV3wUiKtxJR2L9IyqMcfK5ZiyOKaXqTl&#10;GU9yRNxlO0qXsZMkZVUapGPO1tTVojlUZ3tsx+aopG2UlL2FjnJ+glOMZL2Y4T+WXq0YeYy1z9Y/&#10;of8ADx+eP71fRkvMUymJcP8AZXUwp71428ij0e1jnKqvgxtPE+eUy4ygSUflafqJqokeVpGtk79h&#10;8ZI8G6W3aR4b/wBivgyXsS/ROEsrSJ9kSj8j5GmnTWiTb4Rj7NFQ+bqzNgeN+6Iya6Ck+HY20+GK&#10;Uvfr1N0vl56cGB+dPXN/Uf8ADh54i0Y+XIVJl07E+P8A7WLysxebxvLjkqa4MuDl7ehgTjk5XBHh&#10;0f1aOOP/AJEdIuk/0SfMB9WKtwuiJq2Jz/qispLC5dUh9mohjp/KOGV+p3WSqbH2euaRVRok/Kxy&#10;5f7L6/shkp/vXP0iP+Hj861yeUpm2Xsxqfs9LMHn8fdw9jZH2J4otE7TPViojpFWT4GNkfQgk7KW&#10;rVlLwZYLaSfA2JqpGKOHatw9t/Lpn8sR/wAPH546QXXSc1CrsUk+jJ+SX617P5n9LOuU/cRZjfXT&#10;E+UTx5JSlS9Rdmy0+B4sq6xEY18qGq8UYyk+FZLHOKuUaHG0Sx/NRHBKm5OkmKHzPa7QiEWtM3Rf&#10;sf8ADx+dC9COnacc8iaTafozBicIrc7lXLJ+SX6OyYoSx8pdTuMX2onihBcL6NXwZcXG02VX5GuT&#10;HpjFpV8E402hISlLomxxlHqmtN0YRjStslK3dVpHL3eP8tks8pKmhvlIcI0nXVE4RcK9DHHh0icW&#10;qVdSKpFmfyf7H/DxedC9CGiT0y8Y5fo7F5Hpm9PpKV2Z5NMjkg0rFKHCQiCYmN8WPM11HeWuejFi&#10;X3mNqCpE497H8+5kx7K5TJXaFZujRKO5IWOJwjJldUjfL7hZIQirkb8eRpE4pJUUZvI/2P8Ah4vO&#10;hENEMzf42diVRlpl9PpQdOa/7DhGS5Fix/aicIqmkY6vTcvcu1wNveYZO2PJQs3PQjl5ok1KrLJY&#10;7fDo2RHKo/onl6JClOUlFyMmGPoLD7seCN3bJxcJtIi3a0yr5GNP+Hi86F1RAXLRs/Y00ZfIzHLa&#10;uBZPyxyvxz2+/Ou2NJk510YpTY1JrljdEpppi20YujoeJN2Si4luy2YpfOSy06o72Rvi0jvlfQU3&#10;K0/YeNoxQuaGZe0QxunZ8VGr2sxTWWLe0eJc1pSKRLBil1gjNGMckorov4OHzEeqICbTtHeT55HK&#10;TXLMvkYuiI/Q3J81ooN/glFfcbIDSXKJy2oSsS5emKW1Dq+CSNiFjHBD3FscXtTKZhT7xfgaIpJ8&#10;Ib4ZkwTlK3yOk6ao7IrlN6TcVN8lrXN/ln+3/ARh8xHqR6eDN5BdEL6CTZ/yEpz6c2KM2VXVicbQ&#10;8UJLlEYKKoaRGK9RqvAjaOBst9TaqHBGNOL8MoRmqaMOJY7p9dO0Qi5RfqOVw2+zMXaElUnTFnh9&#10;yO0xhLK2d1EeJHdI7qB3UTu0d0ju0d0vY7tIWNWbDuzYjuhQopoxdSPTwZl8v+xfRpEOhM3IkRfS&#10;kLVeGKvWaS58Lfg5p0iMtx2hfJfsLklBpmLsipSn/wCGTFHzQkn+NYqxqmLSK5J1wbxi6j6670N2&#10;9MXDF4MvlQvoxVxTKSJdBwKI9forV9NExtCMm+Kcuq9UZM6bj7HxNQVIhmyy6Kzs8+PmjVk0lk49&#10;TLG8cl+DHHkhCN3Q4HdxXRGTCnykSpvhURsprRv2RGPA4tSKYkyKt0d3zVji0ijayj1SIQ23z4cv&#10;RC+jHprRtK8TL0RTNrGe5JsWifJnwRmm1wd1K6MOOcad8DTaISluVmbJ83EmRS2ojFp8ERUPkzx2&#10;5PwxSo3G7RTZ3h3hvZiXzI7tXdk4pLqbjcORj5mhoXTwZLdUhRddDayn4khfTZVaxk70kPqJNu2U&#10;itHzwbayLXu+d3oSxwl1QlRFDaQtO1Y3OCa9GbJe5tl7myfuRhOTpC7NP1kj4b/ufCv7/wD8Phpf&#10;ehYMi/uhLhGWMpRqLVjwZ16Jjjkj1RWT2E8ifCMWST4Yui1RtiPaWjch+Gc0nTk19S9K4PTRN+Jk&#10;mlGyGbC37M4em+0qFouESaE6LJL0Y4Rt8m2PubERc8crF2leqO+xv1Z3mN+puxe43ifqJ4l/ZG6H&#10;3I7yC/sjLli40lZGMmupskY4tSsXRaQVsToc/wADdiGVpElHTJL53x9NjN3H6FJ0bpJG61ZHIiMk&#10;14ZGRbo0TuMn1MM8m9Rj6+htJRIpkY9CnXDH10T4G+CWNN2d0hY6FBSySTH2bG/c+Fh7s+GX3MfZ&#10;v+x8K/vPhZfefCz+8XZp/ePFKKtsUZUbJmOMk3YrrRMb8aFJND4Y1z1X0VrIS6MRKV6O7McdsIoX&#10;hdksMJu2Y8MYO0ScuKMaqTstITN34GtJTSi3aH0E2Xov8stbLRaODjTJVOyKpJaUbl9NVXQy9Dj6&#10;jFrJm3p+RdBeBXpWjaVaOHN2xF8m5PqNDx1JtdKXBFuS5RfzVesYtTk39HL0Fplntg2LLNPhmPJv&#10;X0rHTg0OP51XjbYmJE4V0OCNOPLSLxxV3bMacpbmWharSPLY9Mqbaovaoo3scmJ/MKiyihw9SfD8&#10;NlvSxaNJrnXtErlt9tMPESyy/oItpsyLm1on4XNJ1pRFCQlwTxQ5fQyvbPak2mrsU6XRHe5JdJ8e&#10;ws848SI5U1Ymn4Ik+mjjK+o4fMm3qtELqIonG439FPw5U+9bNpB1Gi9b+hNS3cD6LRC8GTqtUWl6&#10;nfR9ieRyHFPqicdrTJYubjwd5JfLNEpVW07Nkbm0/YWjZDoyWsumvOi0UmWWSVN6rx2WWSnvZR0E&#10;yxXHnc2r5N99CMi9LL1avw5MjppGKT9bfhtFrwT8rFkUaTXUyxi42kSdUdmhJ5FL0QmbkPgj0GPS&#10;XhZuZF2hMk6RJ29V08T1fKHHa2hSRLnkXDGy+qI/Kx8CkX4bWkm9y1oiqOTkor8m78Fxa4XOtGVN&#10;RZJXRj2uO1nws52rpGLH3UVG7Gr5EtF0GPR+BIZ6Eemk5NrSikWWyy2WyzqUUUZoVyIQ/MPoepOm&#10;yPMUIT1TGxPSub8MPMLEpPnngxwhflJY4ST46EezYpLbTbJ9nioNx0stmTmL/R1oxTSntJZ3F0kR&#10;ztzUWupdCaoeRblEXQer8SWlkufrSipI2iRJfM9K0jGo6Is3Flls/8QANBEAAgIBAgQDCAEEAgMB&#10;AAAAAQIAEQMSIQQQMUETIFEFFCIwMlJhcUAjQoGRYqEzU3KC/9oACAEDAQE/AOdciOR3EUVBzqVH&#10;HK1mpZrEQgmAXKlc6jAVyb6TE+kQfwK5nmTtFxk9bgweogwdbEGECrEOEWKAhwWQRtDhs7Q4wZp2&#10;omaAN/WeEl3UbGHo1cqVKlTTCNuYq4JUqVKmTGHAnhfqeF+oMS/cJ4S/eIMeO78SCroEGUfQwtXU&#10;Gaumx36T4vtMLGwNJuFrHI9DEO0HnuXL+a/0mY7+Cdj+4eizsf1B1aL0H6ib/wCoo3SV/wCSEfCs&#10;H90S9Injp+YraxaqTNL/AGzRk+2FMoF0P9wh9N7VyY0CYo1IT3BgSmUb0RPDUR1rTXc7xVOvf6bh&#10;+pK6WbmRQaAM93x1e893xwYMfpDixjtNGP0nwI60omuEK+xmlTpFdOk1Ta9VTKf63+JfJekHO5fK&#10;5cvncv5WT6JjuxUAOj/9RlI0CaDYvpUCNbxRWx+2Ihbp2ETFTJfSoRS5T+Y2Mnwx6xcROqj0lUBN&#10;KHtEIGwEc2pEujNUPSvxyPScKd2B9ZYs/gTVAbMv4QZdAxd/9yjCCIJpJGwgBmawVl77xDvFO4/y&#10;JcUnS3+JlP8AVU/jlcWX/GydB+5iyBTf4j5rRRDkPwfgRspM8Y7wZbs96mPLWqu6xc7ll3ulmu1Y&#10;diY2Qgrv3gytpbcx2Ni2I2mmoARcN1DLh7fqGGYDWVoPqPJPqhvQJ2/ZmHSBZO4jvqYnpBo0m+va&#10;N4IBAhdVA0da3l9oDifIux26zIA2XYUK3gRhkI9e8AcMS3SwZ4blnEQMbA6zNYyJzEv+M/b9xTsf&#10;1CdkjHdd+0JgIppdBv1BlIvaDIw6Ca36Qu57y29ZbQOdQM8Y70BAp0n/AKlbQLQ3MqHqYYhrNGfG&#10;ApB7zXjuz36zWm08SkqJluv3EJLR+ogO0J2EHXrGsajFsLfciLldXuHO1L+DDxBbrPeWqh3iZ9OQ&#10;mcQxORT6knmOp/ink3b9y9jCekJ3EJl9YfpMvzKaJ33gMLGxvLYN1gZt7ncwmGHZ1mq0MNXC01bR&#10;CLgyBASYnFktTDadeh5EzJxLFvh6THlDj8xxTQm9oK2hqhLFzNuU/jDyHpB3jb8jL2jdPNtAjqbD&#10;bxMgI32McErGsi5vc3/65sp1f5g6MOR7Qy9Iv8xmQ9Zqx19MXOFg4kHtHzjaDMg6LDnW7AgzKSLE&#10;2LGVCNpVGFbH8pjUuBgJqELWITGO1efWfWaj6xcjA9YosAjvKIAm/N2owLYmkxUuoUmU0VHycJJa&#10;Km8GO6H+I2Oyv5EyrlUnRuIocKNXXmf4Q5v25besoShY5n5I6zhjash6qYVBE0xx05ZREy41Uaj2&#10;g4nAPWJlxWtMIzJrMzEHI0IryEUediKpGIv+RUxMrgVDlptIFtAbFlaMJv8A1MjqaqX/ABByPSN2&#10;5FbI5dxMzspFTxnmPIzE38kdRMeQpnv16wtvNUY7Dlkh5A0YjHrCbMJJqzzRC5PYCZE01vfLHiOQ&#10;w4Aqk3BfhsL2vpFyOtUZjyMMga9yZkyaTd7zCwJJ9IfiYmaeR/hDkw2MfkTLi7sJxP8Abywd/lHt&#10;MPxoD/gwo0o8sjqehh6wCyIMAbpvAPC1A9xLhFwfCYJg0lCCB1mVQ1ACeC1zC5xl7OwjcQ5vpXLF&#10;w63Z6VDix/aI2HLkckLDjzYgW6TFkYsbMv8Ahgc26GP1HIi+SDcTieg5Ye/nII55R8OM/wDGY8jo&#10;DRq4c2Qn6jMLsxIJmcnSJuZob7TKo7iBBooHacQgAWomIvDw5Au4cbBQx7wS6iZ9Ioi4cz+sUF2A&#10;7mYsG5Ljp2hTGilwm4mPiWH1biNxW50rPfH9BMTLkxgmZEUKSOdj+I10Y/WMaBM8TbegYpDROojq&#10;G6zwvwIFK9vPRrmrNQrtEwswth+oceNBusU4wdlMoMK9ZjwkMCYwfV+JmBBFxeIdRXaY8niGjNIA&#10;oTQNpxC3i27GJgLCyaE8BB3MKMD0nuxrdhGQY9JB3Bi50ImfKRjO3Xbli4XJkFggT3J7osJmxtgZ&#10;QGg4hzQJ25Eknc8g7DvENqD80eVvpMfrGAYEGHCm21VAigkhQLidebecI1UTCKJHJHZQQBDnynvU&#10;R2IIYmLvsIzaRDk+EQtfeZfibryBo3PGeHKTFyt0J2g0dJSQZFLlT07GWpE4hh4X7PIszdSYuxBI&#10;uY+IxBaFrASygg3ONNKg5YgzYxtNBuoeSA6RKPpzo+ko+h5gE9BNDfaZob7TNLeh5U3oZof7TPDf&#10;7TCjj+0yj6GPspj9fInXm/nfSu93CcJA9Y+PDSlXv1ELoBQgLMdhCjUSSIuV16GM5Y2YGIELHzXB&#10;kqDMAOk1RchBG8yZC/lTI6G1NTPmOUqSKocuDdgjDsDESsuv1G4nE8Ixe0Fgw8Nk+wzhC4wgTWfS&#10;ah9omofaJqM1mFvwJq/Amrbap4k1mFzUQAZm/VzVNc8Sarl3OI+kx+vkSrh5N5yxMMXrPDMQChHU&#10;b20PyDzE6/JIqcG39XT6idKgyBgZm4zcqn+5g4joj7H1lcmaonxLCvJjtMVm54RuBaEboYD/AFh+&#10;VlwCwZoMqhDM5tYevkTY8z5yKNDkuxEGWxNUyH4D8k+QcmzYk+p1ETjOHdwivuekxjG9KTR7GYeG&#10;KBjYsz3MHIbO0y4OHQG4pu9oekwNpyofzMz0m3WZMr1V1cuajMPEMvwk7dvxFsDc3GqBpZ9YL7mM&#10;28VwV2moesLAxjQLek8T4w2ntUVw3apc1zVOxMy5A4G07+ROvzbmoy/kkzVNUBhIBsmcRx5ZtGI7&#10;d2mThOLcahjYgz4g12QROA4oZ8YViNY6/n8zh+KZaVrIhyrOJy42BAFt6xG0tMqAodM4XENB1oLu&#10;O7eI2+9x3LGzDz4V9eKj1XaFJ4c8MzTDiBnhV3nhfmDEJxAAxmocjTDkLPVTRPDPrBi/MzbYjFba&#10;jD1PkWalmsS5RlGVKlQmu0r5nXnQ5LOJx+JhdO5G04PgwnxON+w5cTwODPuRTfcJxKe6cWGxn/kB&#10;OHzLlxpkXvCxOEnpzOQjHp7zHndOhjGyTCYN+QnB5AmQg9Gmsek1j0niLHyogto3HY+yEz34f+v/&#10;ALnvyfYZ78n2GHjMRBBRoWFmhtMGVEe2B6ReL4c9yIr4m6MDLT1h0EUZnxIu6xvqPPtLaC4AZpPr&#10;AalzVL5YwSNlB+ZXLuJW/Kh5vauM+LicDqKnsfJ/VfAT13EbBnC11EIINGCPiKbGiah5GCVKimDI&#10;5ANTxH+2eMw6iOq5VEPBP2aHhMw7Ce7Z/tngZ/sng5vsM8LN9hnhZfsM8HKf7DMGHIHBJ0wug7Ce&#10;Ikz5FOOh6xvqaCNsJRO1wLK53yIEB5YyQg+YJobY0d4QLhVbgQ3UPBZApYEGMpU0fL7TViuKvUz2&#10;PixY8r5LDOJiKsg6TiMeI4yW7d+QaMRfSEjebWBzqd4udlAE95PpGzlu0OQphRlg4zIPSe+v9onv&#10;rfaJ776pBxo+ye/D7J76n2T3zH9hiZ0cgBahy4waM8XFM7oQtGNRYwCpUAqDnQlcyN+nIK3Y/MSi&#10;aPeZnoOm2wFcgpomoJhYaJna8r/uvL7RZ8mTQG+Ef6uezgq8QBqskTHndBQ6TLnbIKM4cYviL9uk&#10;4zMj48YXaj6VArN2JjCaeYBuKLYAzKqCtJ78rhY+7rfrL/PKjKMozf0m/pL/ABMJOpajPbE/mapq&#10;gU9a8leci5jBvrKYdx8xdiDHt2YnqZpMpgSpmHEzsNtomVdTAfSq9YTbE+p8vEuGy5CT/cZ7MW+J&#10;BrYA81UkGoSe5O0TiiqFAiVVdI5Bo7dJ2lV0gmqdDDjDcMG8OrGzE9a5u4OJFHb5PDfXCOWDHryq&#10;vbvDgQggiZsJxtXyxs4M1/iD5KqKuHrLmN7NE7z4gQQOhnEY8g4kOqE6gGjY+Ly7FdCziGTDjOFD&#10;ZPUwgjkeR6TItufyTPZykOfwsHLhnUF7jtqJPLGAXFx6s15LgymgpNgA0D2v5gYg2Dz4LGAhfueX&#10;FfE9TTNMr5BEUAgXcS6o+dMRZSQeWowmXCd4nEPsOs4J2zYDuoZTS36TLwzvhtcpLDrphw41PxIb&#10;9TDw6P8ASBHwEHaEEdeTGlMNBgbnswG8jHvUWE0CZjDEE3AD68r84O/zuFP9FalzItsTCsqEQiV5&#10;jFJqdz58J2NkACHfkZRnhn1irUTI6fSxE9m8SWfQx67TimRM2lxsRYj4FvUjRU1WHH6M4vCAgI7G&#10;GZAdDV1owK3faez/AKcn7EEzEhJiFIIPORc0wL+YPmVMOM4lHqdzNUAuMs0zSr/AFAIGxhwV1EyY&#10;iIVMrmRyU0PLhxAm2mdEs1Q8tSvJwBPvWKvuntbGWONx2sTh8j6tJMUXOKyKuIqepjEATiPaIW1x&#10;Cz6manysSZwArCT6sYJlFpF+kebGCdhBjBG4NdNusyKFYgGGD5qtTA+hiuMihhNJiEiwTCLEUbwb&#10;EH0jnWk2IjpCOdGaYoHcckVTjb1rmHqOblTSa6Qq3eVKhBvyezt+Lw7957U2VP2ZkTKP6qj4b3M9&#10;9x4wNiTM+XxnL1U43iBiyBDtY6zLmJY0Zj1E1qnBLp4dBBCLHLt5UJsRNiP3RPpcyAByLvlQHO+d&#10;SvJcuXOFyWumukuNuIn0CAbyphsLR6biEaXYRo686gEK8tR0afLtRjNsIXequeK+PPjBaw97elC5&#10;4xBvYLDl1bUJUqUJwRK8RiP/ADE47E2XEK66px6HHiGIH6TZ/ZicKGWyZm4UY8eoGcbwozixVgbX&#10;CnbvdTD7OzLw54nWNjsJgFYcf/yIWqKQfODC38FHZDYivY6QtMLWg5AGrgmR7ymdoyiFJohECzSJ&#10;/8QATxAAAQMBAwYJCAcGBQMDBQAAAQACAxEEEiEQEyIxQVEFIDIzUmFxgZEUIzBCYnKhsRU0QENT&#10;weEkUFSCktFEY3Oi8AaDsmTi8SU1RWXC/9oACAEBAAE/AvR2geddxHJnLb2pvoxrV9Xyr5V529Xn&#10;b1U71U71jkZtUupN9LKKPI4jlZ/WQQ/c8vNu41lkZHJV+oii8vsjcKuPYEOEYNsb6L6VsAHr9lF9&#10;LNPIgw6yn8Mw6mQmvavpSXXm46d6PCrpWuzcQZSmJxX0la3YYCnrU1r6RtbsM5SnUE628ISMMgN2&#10;MOu4UC8utcfJlJ7cfmvK7dOxzzMGtZSoGFa9izsjTeDzUaihNPOxz5bWcDgzenPcBgU3OyPaJJyG&#10;k4lODGucGOLmg4Ep14nWoGwtkrNfcKbCqYYDBObeNU24GUDMdrk8YektXODs4hW0IejGsLNiutZo&#10;dJZvrUpbHrbI73RVeUx/gz+Cz5OqyzfJNuXQXC6d1Ves49dv9SM1mH3jP6kyWF+DXNr1KcaKaqKi&#10;oqKioqKiplKtHOniOVn9ZBD9zy827s41jsnlUt29QDFSxiOSZgFaOIB7CtQBpXtWbFytFeL77qDE&#10;7FG90Ml5uvH4o80mgh1OpR1zjgo/vEwu5NTS9WilGpAUKeOSqUcpBqTm0AUYwKA0inhAaCA0Sm61&#10;INXpLVrbxCim+ktMdqN10L8DrFF5PwgfWk8F5Fbz60y8gte18n9S+jpNr/8Aevoxu17f6l9HQ/iN&#10;8V5BZx64+K8isvT/ANpTIbNC4OBP9KnmikF1gd3poVFRUVFdVFRUVFRXUQrVzndxHKz63IIfueXm&#10;3dnG4DHnpfdVr5+b/Ud81KMAqeaTBoFSjSRHmmr7zuUPOOTPvE0ecCkFXhU007WxU01IOSpBqUY0&#10;SoxpJ+tfdlAaCGtSax6S16mcVwUeoIBUVFRUVFRUVFRUQCu1WaZuRY1XVcWZd0SjEdyDcNidcpi9&#10;n9QTgL1WOYa7LwQAwoD3CqfIyPXXwXlMVaY6qryyHDB1CvLIdLRdUbEOELJ7fh+q8thLSWtcaJvC&#10;EL8GsdVMtzSW+a37Ubadkeyox3KS3lt1wYLpTeEL+DYwD21X0i4nSY1OkdKS48R2pWblHsQQ9PRU&#10;VPs03Nu43AA85P2BWjlu94qXYjzSZzfepeUnchiPOdyh5b1HyX9qHOJ2MgR5aPLYjy1JrapUzkFR&#10;a0/WnPDYyhzSD9IKTl5aZKKioqK6qKitjTmxh63EcaFYPwBTJ4mBrXHFeUQht7GibbIXckOXljNC&#10;jTpal5YMPN7aa15ZiBm9Z3ocINMlzN/FP4RLXUuBMtxko0AAoWuYueMMFDbpnvu3vgs/M6/V+o4U&#10;w+SZwhaA7evLLdsA8AjaeED6w8As7b/xT4lE23bM7xKuWja/815LJv8AgvJXdJeTP6RQsh6RXkp3&#10;leRBR2e5UbHIcmF3RfdKc03bQzcaoHz0L/xGqSPTd2qyjnWezVM0Zm9TkdG97MwV3zrR7TwpW/s8&#10;Z7VZ2aTXLgqMeUSE9A/NcIwsjkbdbS9WvEfqVn5Z7Mg/c83Nu43AHKtHY1Seqp3UIRfWJN5sdqkO&#10;kn6o0T589igOk9R8h3ancvvTOdXrpx0h2JvOlWjlMCnwICZzR7FBtTtafW4V9yogb6k55eXWb/M/&#10;p/VfSEHRf8ELfEXUzbv6v0Xlo/D9amteWP0vNswPWn8ISskDS1nx/uvLJ865mGrDBC1zEMN6la+q&#10;F5VPoec6jgE602jMk519Qd5TZp5LO4519R7RTiS6M1Ok3iSCpavI7unewArRWpvnEAfJz2qyjSPY&#10;U37jvC2R/wCqqaTf9RN+tD3laG+dKgbpBR/4kqxjzh7E3m3ne5NbV7UGqioqKioqKioqKie3Qrux&#10;UjfrTex4Q0pWn8WFO+rMP4cinb553Xj4qEUtDfaCc3z1FKK5/rY13/PFP5bXf5oPjRSN8w4dGQqz&#10;am+8PmuC/rLuwrhUaUX835cR+pWbnD2IIfuebmncbgLBtrPU381Wrmq0YuonCkQTObb2p3OFSHGN&#10;V849RDlqHkd61y96A88aaqJ3OIN06eyhhIn861TipWqAqztwKdy1LhEvumpvKT+dXkbV5KyowXkz&#10;BqCI85I3pNqE0Vcz22fFWoc2fZR52zO30QwZMOhICn4B/VJVEYWhverPzc46l91Zj28R2xNF6Fvu&#10;q062nqCbzT+wKzc4m8mH/U/NO5H/AHkRpf8AdQ+s/wA6nHnCoxye9M5ic73KyCmcPsofV41ENMek&#10;pgnNpND7QMZTMI4T+HNd8U5n1uPscPkuVFA7qu+CIpmj1qdv7S7tThpt643DwT/q5Pss+AopRhaP&#10;eDvFQcnw+asGFtI6yuFfuv5uI7UrPzndkH7nn5p3G4JwsluPs/kVSj2BTc6puSEzBsfapOWn3SY6&#10;Jo849Wf73sTBod6aPPIC7K4dSafPUVfPO91N5wosBnaApTR6e6kJUPJPYn61JzTe1P5tqjAvJ7jn&#10;iAqIDSVFafNyRv3OR0aexJ81aW+bPsvKP1aN3QciPPzt6TKql6M9cY+GCbi5vtxKzDSmHslf4dnV&#10;IeI5WY1garSOSohou91Qc83tXqjqm/speak6pP7IjT/7wX+I/mU/OlN5Hch9T7XqLCzTFOFI4h7A&#10;UXL4khoMFGSRitiaXF2tBwyjWn4nXtVr5DndBwcnN07Uwes0PaiQZ7O/ZKy74hRjzUzOi4O/JHGH&#10;vVp51p3gI64T7dPFAVhI6j/5fqhi33rOPgouQ5WbDhDvXCo0We9xHairPzqCb+55+adxrBhwbb+x&#10;XgZQNwUh88FM7Umg0jUnLWqRnYmHSlqoBVsrupRA3GHrQLhL3rlTO7EA4SJtb0nUoz5xAUtLeuim&#10;5alZ5gdqs3NyIgEqQYN7VKykDcVZecCuX7R35S9oNKq2MvRuQ85FXpR/EJ+nGetgPeMFBpQyt719&#10;7ZndJtPhRQ8mnvt/NMwbAei8j4qIUtT29RX+HlG6SvEOpWI+aParVyf5ioPyKZhOPeTsGyf6gKn5&#10;u0e9+SPK/wC41P589qn5wr7l3up2Fji7Sv8AB+89TcvsUeJKbVFy2Kl4IUCBWizUrmkE4po2ocpS&#10;XRR20qU4UpygQonfVHnrjcpXuENKYxSLDyzqkH/khLRkjaalPjFA/qopn0iw9k+C9eUe074j9FAa&#10;th6w9vzQfdDwofr8P8q4V5tvv/lxHaioOeGQfue0c07u41id+wWwe6mN8+qVl71IDeFVsYtcik51&#10;nupg549Ss/Ny9iZzUY6ygKzJmEso7VhncTghJA0y6Y1pskbX8raja4M/fqaUT7Swurin22rA0MTb&#10;ZdYRc19a8qd0QnWuRwaKDBOtUzgBUYITSNNQVnZK1vFOK2JwJcnNq1WU4Ob0X/ApuGjueR/UrPhO&#10;W76hPNImHoSfqmECaUe20+K+7nbudVXh5ZG7pfmhqtTeoFDUMp1KwHB4Vq9cdasxxHanYTlTnGeh&#10;wwU3JtKeTRh9qNTc85Wo0lTuZkPsBTfV7OPZQGhZW731Up0ioQRiiRRNe2tKZOSmtHwXJ1K5XFB2&#10;xOkpSirgFRvKKJvO+SkbWPDWNSe26yeMeqWyNTmZwygevHfCr5mzv2tq3+nFObendT1x80a+Rj2X&#10;oC/DTew/ko3Vlj62s/soDi32Z/8AyRGnKEw0nsrvZauFOa/m4h1FQc+3v+WQfue08y7u40Bu2C1e&#10;8xRc4VFjMVLy10fdKHOd6fzw91M5uVQ8xKm83F3qPnwmnz8vepjg7tWYm/Dd4Lyaf8MryO0/h/EL&#10;yG0dEeKFgn3tX0dJ02r6OP4nwX0cPxPgvo5nTcvo+He9eQQdfimtBdrTxhgtiLXOGCZo2u70xRSk&#10;5y9vbXvCmNycPHUQpho2gdjgoj5xntR/Ja57QOkxVwsztxp4Ff4mZu9jkzkjiWE6Z7Fam8s+yPzU&#10;Bp4q04T1UzR50HXcCkOEvW1q+6j7IlNz7lax51p6k8nyZ/aArSCM0D0AqVtFnaPVjUu1WbFuKuii&#10;ZG5NJxRZrKY4q5jVMJDsSt6MQJrVO0X1T9V0p7aPCazY4KdlLRDuNYz+SY7Cz+w4xn8lq8pj6Lr3&#10;5FGubieNbcEyh8rjGrWFBi1oHSp4hRYZuu5zfA1RaGm019Utd4Gin+sydaBoyynq/NcJ8y/tHz4h&#10;1FRc+3902nmT3cZjqWOUf5jPzUPKcVBzjk/nETj/ACJnOp586fcTeYkUX1aVDkxe6oefQ52XvT8S&#10;O1H0bKhxdQprq606o2Kujgrc26WupiESyjZNl74FTsIY32XFvgmaQZ7UZb4JjqMjr6kiIpaoPaFD&#10;8lQhknsSVT/rw66puriWQ0lCtWrtaVFqcrbg9nYnGtT/AJSBDg6v4TUMbO07ms+atHPPVqdpNT/q&#10;tN8itNTaKdyi+tzHc2ivVJCiaBqy4LYqbUCqZKph0k51StqquEAaVHU4doTsXWinrMErUcbTGTqk&#10;bTxwTamF7doHxaoZDnvebdUDi28dzgfisb5G6an9QopDeme3pxf+5TnzkTulGPkr37NZz1uVvxsz&#10;v5fnxCo+eZ25R+5rTzR4x5j+dQanqz8p3Ytco7U4isvYFGfOqVwEr/dX+GKYaWSRON3N+4rPzyva&#10;UhTcZI/fHpQ3FPxTW0VsYDEVCc5ZyzdgpNIO90O/Iqzv0PdeCiRS0t7Cpnm7BLudX81aB5+UdJtU&#10;80lsz991bXj2jxITSQdqtOpnbRR4OcrXiIj1J33X+mo2i7/2UPqfh81ax551FatbOxOxFmG96fpW&#10;0e/8lZcRaHb3IDFM1IQzuZfEeCBB4gyxse8hrdaksM7G3gb3UqqqBUwvCqY67mSfUeY3dhUraWf2&#10;o5CE2QZ4u2Oo/wDui3NzU6Lk9t2aZo26kTTOGvqsf4JzQJ4D1Fv/APKmxjs/e34pv1RvVIVaTWyD&#10;/TbxW86z3hlGofuM5bTzR40poxneoeaeVGeWo+dC1tef8xDnlPzkiP1TvCH1N3aFL6nuqy86gcX9&#10;igxnh98ekF91bjS6m5AgjBUySi8whWfzdocw7Vg19PbLe5yhwlkZvBCI88322rlWMjoqQ6dnk3gV&#10;71PhDCd35J3Oy9teJqepeQ3tH9lqmcrRjAzqUZ+r96Z6v+kmn9kd/wA2q1885Wo8jsQxlsw9lRnz&#10;73bg4qyt/Y3n/mtY5xWGx1pJJq2ZLXY79ZI+VtG/JXiMq9wa3WrPC2FlNZOS1WZstXsOmNaOBxFC&#10;guTouVoj87MzpsvDtaucD/8AMivd7VG7CIn1XXT2FWgYAnXqPa3BSnGGTexcpjOuN7fzRd5mCTc9&#10;TCkZHRlKZ9Xl6pQnvrY2f6Q+XF9dvblbqH7jOW1c138YWbPRs06UrsTbJRl3OfBN4PH4vwQ4NaDz&#10;h8F5EwaN9y8ghBrfepLFEScXYoWWMsumtF5NHS5Q0Xk0JOm3ZvTbLZ2nRZ8SjZrO37sKVsYtVmDG&#10;gY+kY1rG0aFPZGv0maL/AIFXsbrhR25VrktrSyUPCl0q09dmHdipHUlZJvoVMbtx3Rf+qaKG0R+C&#10;ONkb7JU2MAPX81XSHWwcR3KRd5odylwtBT8bOfeUXIh95N5xnuu+aH1aYK188rV932Kn7QfYjTOR&#10;O7sHirLZ/wBkaOv5BWezBspc/pFGR12gw3URkdQIOfialSwMkII0SnQys1jKI3nqTImxgXdeIJRL&#10;qDsWkC3sTa4p0LX6xQlPs8jdWITi862mqtOqOanJdj2JnmzT8KX/AGuTo7ss0fVUd2KcM5C/sDx8&#10;im6Vkb7D/moeSPZmH+5NaTY5W9F6lxZP/I9R8zaO1qa/9lj93iu15WckfuM5bVzXfxoK3AmhAmqb&#10;gnHSRNGpvrFY0UbdqdyymNopA4vUg/bbMPZPpA911yDnXSpohINWlvT4pY64VCzitTc5GepROrD7&#10;h+ClZ5unQdRcuzd3ywUZ87CemyiYPNTt3OQ0rIU3VCfYPwPEfrRPm+5WgecYd4QbWGUKLmmf6oVP&#10;Os/nRb5u1DrVqHnB2KZlXQheva3dgUTKxAdOVRgNso92qiZpA9YQhCuhXArgWb1diMANKhZu6/Ui&#10;zTQYCGq4EWBXArqMQopYaeOCngvQzBNF4x1+8YYndrVN9xNTqd3KIXcOg+nc5RR0daIfBMGE49i9&#10;4KNovWsb9L801tY6b4Kf0mihFWWj3GlR8y3v4smVnJH7jOW1c0Pe4uO5Q6MYqVeG9Nu7FisdyLSf&#10;VKukeqeM/HhGLqZ/f0mbbRBgCuBZtqdZoy3k1VpgGkKbFGLloLD62Cu1w6Tad7VZNTmf8xXJhB/D&#10;k/VNH7RM3pMqrONCdiZzUXU9w4kmxfdhSirID1KIVzg6lEP2d3U5OHnYv5k8fXFaG6Y91ObWaFfc&#10;SnpSKzR1Nmb1F3ipm+ap1JjQOO5oqFmxfrxyKhGMEO61aIyx87dopIO0a05oeyUDbSRveoReoOky&#10;74I85DLvwPaFcu2qm+o8VA3zg647vhgom8ge29viKoSxwXg6ukymCbaw1l26o577qU4ku1DIzk/u&#10;N2W182PeybUDRVY1lXXQN5XlVl/Fi8QvLbL+OzxX0hZfx2r6Ss/47fivpSyfj/Ar6Vsn4p8Cvpey&#10;fiu8Cs9nob4cSDv43/5HsZ9hmauEIc3NUJ3SHU8d6IuWrDU/805gvzt6Tbw/53qPnLK7e26fkom0&#10;tMo3sQHmn+zKPjxJNQTMYVrso6nKA6fcmCjLS3cifPRd6k/xPuBWnl9yeaPruYVJo2SMb6lWBlbS&#10;PZa0fmn7W+yUPsPCTLksU39XYcFGbmB+7eWn3XJtWOe3ouqnY5xv87VK7CGbcQuTL2PcPHFPwdL7&#10;wPipDjomnZiUYJJdPxqcVHEY3g1HEk1lM5LezJHyf3G7La+Q33sg5TfeGS3itlpcvYjBZo/wv+5Z&#10;s/wzP6/1Vyn+Hh/r/wDcmcHRmJtWMa89tPmpIJY9cVnA3rH/ANMqu6dm/pH9lZ/qbMR3caP/AO4y&#10;+5/b7C/UuEob0If3KE1YK7DdPY5WiubadrTRFwL4H79HxVbsf+nMn4WxnXeC/ih2H48STUoD5t6i&#10;xhlCgPnB2JvOWkb2prqyw+7+ScKuk62hWnlqU+bkPVRWkacMfUAuDBzsnWUecb2FM1Ds47uSez0V&#10;qiEtmkB2IYlt712mN3vDUq1Ebzr5L0HUzbtxulXdGaHvCDr1x29rT4YK0HWVA0ttTA7a35hQnReF&#10;ecXcSRR82z3Rkj1fuN2W18lnvZG8tnvDJbxes1LjnaQwC8mP8HP4/ovJX/wUvj+isljvTVfZywNx&#10;xKiv6d/XVaNxxp3f2WYl/hoO9/6oxP6FlH836qH6mzV3atatk74mi5rqmM4RewODmUI6lmOE+mxe&#10;T8I/jM/53LyXhL8Zn/O5WRr22yYPNXBuP2E6k5mchkb3oNuzOYdTkRf1+uPimVMD2bW4+CfR2d9u&#10;MOCe76vJ1tThS0Tt3xlDUMsnJVnOLh1KzvaC+8VAI2yC/MBRBtiBLjam4imsI/RzaET4gdqdaIw4&#10;Frr2HYjJfZ2J2LG7avCJvWqu78lYo7lmjG8/JOwfH2/kmHEceaSNjDfeG9qhlZLHea4Hivt8DOtf&#10;S0XRVntDLQy81SGgUOIcrZCWSysG3Sb2tQLXE15Mra95/VSzXGGut3zCYye0kkyKGBtnYauqU2S/&#10;ID7V2nam/WLEeqnhgo9coV6S9du7eJIoeaZ2ZItX7jdltepnbkbzkfvDJb6eTjB/LHJ1q5F+Fa1d&#10;i/CtSilfFyGT9ijtQe3Ta7DZdxUt6cgusUxpqFaBeTf/AK1/e9GA0+oMHbJ+qiwsjMAOrvVvPzVm&#10;+rQ+4PkqrBFygxttrPX9hKhI01wrBm5bwQ0gf6x+akGbtPU8KPVF1OLPFHGye7UeCk+usPSafiE3&#10;kjK/klRGj2qR1HEZK5YzrVnJLG+98goATK4nd81C26GjohO9X3ggwXq8a22rMto3WpZXPdVxqVwT&#10;aM3aLh1P+fEtZpZ5OxSSYq+uBrQRO6LY4fJOF4UTKVIXDVImRzbQ5eUgYAGl4kd6tFoErg67TBWW&#10;1QsaGXXXicSpZb9dyirV2OIbXvai6joXbpz8cVSksvaQi7TTX71UIGqkUHMsyRbf3G7LbPu+/Izn&#10;I/eCCtELpog1shYa1qvo6f8Ajn/H+6dYJx/jX/H+68gm/i3/APO9Dgs7bZJVfRTNtplX0TBtlk+C&#10;+h7L0pPgnMEcLWDUFa/W7VYz+zxe7xLH9Yth9v8AM/YX8kqAedd2LhWG9CHDZrUbyz+Q/A61aor0&#10;IdtZ8k2tJKbWh47Wpprnx118VIdKxO7P7Ibe05XaihrCm5Z4rSBVWaRoqK7DRcFRCScV1DHJMaAd&#10;qlmZDpPdRqbwnZDqJ8F5fBsqUDUA5eFW6bTvC0Gaws6zWozVjTvGW2OaLPJXaKIgNbWiEpJXBs1b&#10;bFUb/knYsd3qOtTUL/qQ+ZgHtHK3lBOfFcpVRyXZAa9XinTRua0XhWrD4a1M4bO3xW3K3Wnqz8yz&#10;v+eSLb+43HLbPu+/JHzrO1DWMpbUqR7IWF5X0pZtz0xwexrhqIrlnKtHIVh+rRdn58Sw8u1H2/sT&#10;Gta/AIgPaQdoVrizFprsrioyDGWdHDuTDmyQfUfTucmYEHe0tP8AKpXnNRey8/3TxSWUe2eIVJr7&#10;slMFRXXK51pjcda4FZRp60SBrVpmgERrKwd64U4Qs80IjjdU36oSUUcuKsEwkhptGXhJrhKDsOpS&#10;Frta83QDao7QRZ4gT6gXlgGt1O0qO2jeCFNG2eEt36lPWNzmOpgjPG3Uobc2OVj7pwcCn/8AUDaO&#10;uQGuypR4Zt9ee+AVqtk9puZ596mrvTYwdaEUZWYaMcVKKUI1HLndVVnTuTcQFdK2qRWbmR35Itv7&#10;iJ4ls1x9+SLnWdqbrHEt/wBWejSgxxUQuxMG4ZbQcD2KfmyuD/qkff8ANUVFRcHcmY+39i+8bk4Y&#10;sl4ZwKyy4Dq0T2bFah5xp6YulaxhvDvyKmj81KOi4fFOPnHHeGn4ZC4NFSnWncEXVV4qqbiNaAFR&#10;iq6VAKrMk63+CdDGGOINTTemzytGD3U7Vn370ZSVVXsE16jtT26nFC2y/iO8VZ35yCJ29oXDFpa2&#10;5F/MnSDeofOTxt11cFPapHTOaDRocRQIprrpqCn2zMcGRm9puGCtE+dBJOO3iUJVyqbqVMUQap7H&#10;ECpGCzA3ryZu8qaMMIpkg5OWRWXmu/JFt/cJPFtfKZki55ibyhxJ2X4nN3ptjN4YH+gBDUMjjgrS&#10;dFT82VwbjZGdp4nBvMO9/wDL7E7lt7ckrWuieHaqJ092VzmDA7FJa5XtANF5RLv3/FG0ym9U8rWg&#10;eb/0h8MMlocC/DdxQtaiDVKHHVqTYyeLjRVVUHKz8NZiyCIR1eNuxS2h8ri52JO0olRWhzWZsHXU&#10;FAs1kiqMqzyzpcjkbHXavJ27yhE1u9F9EKK91pzwWnSCa+O6DexpqTpWdJNJLSWlXMMReKGPqDwT&#10;a0xyvVk5s+9ki2/uAnjWvlt7MkPPM7/kmcocS8FfV4ZHlWn1VNJW82iszraG3YXim7BZzhTpfJZz&#10;hPp/JGThH8T5Lg36t/OfSN4bs5NM2/4caXWtqtM9nbDKHTMBuHajxIjVsfVUfnkmbddhkoVccrjl&#10;dIGSJuhf2FEou66I5BqVFsPYo212J3KKqq+gZyu5BuIRB2BNLqpxddJRVSE5xPEgdSoV6uoq91oZ&#10;XqyHQPvIKLX9vJ49r51vu5IOeZ3pnKGV4qFQNwVWoGuRytOtqfzj+3I20zN9c9+K8tn3jwRtkx2h&#10;cHfVR2n0jXYrgqfO2YDa3Di8MW60wz5phutug12qW0zy8uVzu05M31rNrMhZtMbdu9uSUh2FNRyM&#10;CJV9Xqtdkikbm7hNMdexPvM1jsOxXhkaKKhV0kq7pIYKXl5bjkIutEUGPEEUh2JtRIANdUSEHKtN&#10;imdo9vHZyhU0G9BxCa+qikrhldI52VssjOS9w7Cm2+1N+8r2pnCzvXiHcrPaGTtJbXDf9rJ9Baue&#10;Hu5IOeb3qPljK5t5ZtBh3oRY1Lkclp5TU7lu7eJFI1l+orVhCsH1SPv+fpGsLlwWXQTDS14cX/qG&#10;Kogk/lKoU1u1AVqtJOe5YqyNa94vuo2uJR1nGqkbtQZrqgKItCa1aIqqZIpnx6sRtas3Z5W3m4It&#10;ukjBVVVUqrjREqQaimNqgAqxouTxXFUTQ0LPUGpF5rRG/HLfGB1gpz2y40uv+BVdioVIdLK1jaiq&#10;bDD0Amwxn7lngrlG4MA7FLycgNCmuuuByHUePwYKWau95+1V9Daee7sln54KPljjuyWjljsR5R7e&#10;LYvqsXf8/SMeQKKCR99WR7n2djnGtRxOGRWwPx2g5M4FnDsQkdvRxTDd1hRtc5wu7TkpWoRvAYqq&#10;qrjjiPmtRV4FHJG5zXVBT33nFyvK8qqqvlVJQHWrrldNdacymKkI0UW0TS061RgC0aKUopr4Xsuy&#10;1DhqePzVmNnL7kpOOAIVohMErozrGRtLwqmNxTJMaAYoWiVrrpYO4ozS37lQ3tWutaFTuvTSHryM&#10;bfJbtph3KA6KOo8ewilli7/n+47Rz3dks/Pdyj5Y45yWjl9yOvi2T6tD7vpIzGGuBArsTpa7MVwT&#10;JesUffktltFmgMt291Kbh22v5JDOwKS0TS8uRzu0qhVCqFUOSpJorG24/HXTD5ZGThj5KtvNcKFP&#10;LdjqjIFXrTsoFVq4jGaJedQ+KORpoUdnYg5V9pUeBjVPOkomX4zR2mPV3jqVVeCB6k81cUcrnue4&#10;ucak5WyPaagrPMdS80jraoM0SLjqqaJj3m9vRusZQBdeRjrr2u3FPizNokZvxCojrV00rRALN1RY&#10;RsVFZ3x5iMXhg0BZxnTb4rOM6YWcZ0gg5p1EcQvaNZCzsfSCzsfSCzkfTCzjOmPHiEga1nY+ks/F&#10;0l5RFvXlEfWhPEfWWej6SEsZ9bI4ga1nY+ks6zpIzR9JZ+NZ9nWvKGda8oZuKFojJpqWdj6SmcHS&#10;kjJZud7lFyxxjln5zu41n+rw+4PSCN18VRxqKUIVlMbLOxrXVF0UohIDVWu7JZ52dRog1UCOtHJV&#10;Hemuo6q8rx1epQU8VaJQXOu6q5a5LvEvcVtHwubtbpDs25QsJ4mAUzjBSm8ZGqu8oCpRVSgVZrMZ&#10;KHUFabHLAa62nU70UVqc2t+rgevUnTsMLnA7Mj2FlNxFRktDS82WTpNoe8VUguqZo1qyPwzbxVp1&#10;K0wiKXR1K/uRc5F4AwVnffLhSm1Uyit6u5XnLFYoVJVCqFUKO5aSxVCnVVFdVFRAYnIBVWWQuYQd&#10;itDiZiN2UqmSionN0kQctn53uUXLCx4pOTFT8t3Gh5mL3G/L0mdJ2JxxKgtE0VbjyEzhS0N10Pch&#10;wjG7WCE+gc6hwqi5FxOQNCuBGlCpmtbIQzVQU8OMED6EEgghPZS64cl2r+3EEkcgpLr2P/ujA8HD&#10;FOa666oOi7HvTSnZWW+0MFNHwVstTZYIWjla3elAztgdvhdXudkv/wD06N3Rp8Cq+db2/qrRS87r&#10;TTSilY6Q0duqF5HJVGB9KUTrLIG1Ks9GknqVVVE4JmrvyVVVWjqquUHSVclUU1yoVROwCbkarM6k&#10;j/dTz592UjBMxVFTINeR7aZIecUHLCNK6ysOk5Vb0isOkVh0iu8rDeclp1v7ONHyGe6PSVVUDxgq&#10;0VVSqH2FrozZSw1rWo4tntLoTvbuUccdpZOQcJKDsoEWkOLTrB9FTjxRukdQbtqsdc+YnYZxpYe/&#10;I2b9ili9oFRG84HqU3LQ1psgITdSoprUwYNFUx+Kqqpx0U3Bo4jkHYKqvDFMyhYLU5ByvKQ6kzVk&#10;ZylHhMewqTnR2cRuD8rjgmZKVwTxQqPlhWblhY7wtLpBaXSC0ukEb28LHeu8LvVp+84w1D7FdVMg&#10;KNEXtp9hCrxuCZ8HxnfVcJw3J7+x2vt4rAC8A6iiC1xadYOPF1q7xbPKIo3C4Pe2oxCSWBzOU2nf&#10;1J+D39pyWU60+hbTIHEKKZtypOCmtTpcNTdybG9/JaT2J1klBjAxc7YqPHKVUTghlCk5KqryLkw5&#10;Wo4J50leV5EpurINa++HepOcb2ZSq4rOLOIuTDlnxFU3lBWTlDsT3PDsIL3XUBX5f4X/AHBXpP4U&#10;/wBTVff/AAp8Wovk/hj4hX5P4f4hX5fwP9wTHSE4x071afvOJTRrVeRzXQ6ibIx2LXA+ktYGd7se&#10;1UVMoVaKvEfTYfsI49ifctLNxwPerbFnLM4bW4+Cds6xxbY2ohn/ABG4+8MjIyQ4otIyZx0LAIzQ&#10;7U6tUyN79QXkj06zvHWo2Zote/V8e1XpBI+uLt+u8FZpsY8PWHdiuE4bkzX0wePiMlmOmexOcnKq&#10;LicNiiDSavrd6tav4UaKfNZ97mNjeatGreFXQu0Fa1qr1eV4qOFryKPwT2Rt5NcgVUWXlmPaXk/t&#10;LMHpIQMa0EnFYbEMjqnWsze2rMDpLMDpLMDeqgNoMj3tAQk840qR3nEJcVWuR0bTis21ZpqzTUGh&#10;oyukqtqsWvuUxjzmLph7tafBVh/FtP8Au/sr0P41o+P9lWH8e0fH+yrF+LP/ALv7KsX4k/8AuVYu&#10;lP8A71FcvYZ3V61afFWnkycXOPu3bxpuQcRqNEy3WhvrV7UzhNvrs8Ey1QP1SD5KvoJcHU41eK6n&#10;2mJ2da13SYCrRFm5Hs3H4HK2KR+pqFjl23QhCPJxC41F6tVLZ7mIxaqqMs1P8VKxrBQJ0MUkbHjW&#10;pomUFAoRdCkfd2IzGuFFJPUEf8oq1ZFSuFVZjdnZhTSFVwuPNRn26ZIzR4yOBJRTRXjRSXHKuUeg&#10;onNVFRUV1UTlIU0UcFJryRnDiUylSuwyBWA1PcpHUef2lrPZIV938ZF4fqr8n8VF4fqi+X+Ji8P1&#10;V6T+Ii8P1V5/8RH4fqrzv4qPw/VRmrj55ruoK1cl/b6GqZaJWcl5TOEpBymgpnCEDtej2psjHanA&#10;8W0to+v2ryeWlaUG9eTgMvOcfDBXG05SoFdCuq6ruXgx16EDouI8cVwoykrDvb8lQqOBrcXYlNf1&#10;KqqipY7jurYgVewomaO1B1VeUjXSC61WlmZuAHWMcjHaFxVIGtP/AGqxtF7G/in2JkcLn1rSiut3&#10;JszGnEFSS3iMME2kj2t3lZuJgAxJ16KcSBS7dr8ctmzMozEjQCeTINY7d6mshpoij2uuPG/cR2oo&#10;moY/eMe0KqvIOV5V4lVeQerwVQqhXgr4RenvT1EyR90hjj2BTAskxBHahHIRUMcR2IVaaEIOVVVV&#10;VVeRcpCmoKwc53J2dvGkUZHWcfkrsv8ADQ+P6K4/+Fh8f0Vx38LF4/orrv4aPx/RXX/w8fj+ipJ+&#10;BH4/omX8asaOwq1ch3b6SqDyNRTLdO31q9qZwk31mplphfqeFVWxuFftEUZkP5pkFxuj4609ucju&#10;vdQjEU1EKFmcjxINcNWuiHBustke3Un2XMuAdcIdqJVFRUVE8YVycFPpK9vYfy/NcIsD4hvBwUUQ&#10;Z2omqdaGsOqqba2HWCFrC3p7Q8Fqc0tNCqoHFMdinyY60+dzSLjtmKLnONSa5dis84idjWiltDZo&#10;robrVxPweU6ppUUwCY5rPVqmzyVvV3/FNlcNGuG7WEVG3g2gvPkr1/opYGgF0VTTEODw/wCCdao5&#10;XXy7FzS07Ov9Fa460m6XK7QaVTDehubQfmqFYrFVKvFXleVVisVisVVyq5YrFaSNU/iNWKqVeKqV&#10;VVRTlRVXBjfOXupSMjMhrZ5HdY/+Vdi/h5vj/dUj/CtHi7+6pF+HP4u/uqR9CfxcqR9CfxcqR/hS&#10;oTWeInBze1Tyse3AoRuOxOhLXAHarrBr7kA122mKIYcBgB6x2pzGgCmKay88DUN6fQvcRqrh6Cqj&#10;tErSLripDnIqjd9nDauoo7O2MNddTquPINELl4VrStesHeopWEODQBdQdiN29SMY7lNa6lNaFjsj&#10;thHerTZ8zIR6uwqionjQdksTqWhvWD8lbWch9cCnGifIdQVFRMe5mo9yZK1193Vio3hza7dqmjvN&#10;6xkCYpqtp18Vh2J5TXubqKbPvT8XFFwMY6Qw7k1pe5rRrJopmZqV8fRNFZ7NPaDSNvadgUrQx5aH&#10;h1NoVljilN182b3EjBDg6OjiHmSnRuj8ymxWY3POmN1cMQR/8q7QOhJFQ+6e+qhvZ0NAxOFERict&#10;FRUVFT0NEQnMRwOWIYKipkploixFuTgzanujvuraHt6h/wDCzkf8a7wH9lnGfxvyWcb/ABv/AIq+&#10;3+M/8UZWfxnyT7XLeo2Q9uCZZ5J2tkO4ow0c5p2NTaeT32jUAO8KIZ2WSZwJpqV1sz7sQ7XuTGNJ&#10;L/UGDfaKdE1xvGSuJqezXRPax8d/VUtAG4Vp+SedI09FZhenjHWon0wP2ZoqVZ8wHCjdStz5xLpO&#10;1YtpqTLQZG4LE7Kn4KJzo52udTEY7EZfVLm9ZRLL2i+p92iwG/BWwyOui67XpaKJoaK+i7DJA+5N&#10;G7c4FW+YRQxsGu98GqSS9q40HOdy2q0MuursKCibUq08odnFZXdr1J4o45WtvFOpU0Vlixsr6fe4&#10;q2w3rW2597QhWySKKzRww6ztUkL4QL+s7E0qz0zuLHOG2mtWiKB7KxNBxGg1lHKaEsY2S6aNNJB2&#10;K0MYI2EDSLzVaWaa8kEaqj81fCvtV8K83eqjesN6qrPZjNXSp8U2xQDYThtTIYmNIDBQ96uRhty6&#10;Lu6iLYyAC0UGoURihJqY2eCzEFa5pngvJ7P+E3wXk8FKZtq8ms9KZsI2SzdD4p/B9jeamP4ocHWG&#10;tbvdeX0dYsfN/FR2CzNFMT2lfR8VOU6qPB77rtIE7An2adgq6P8AP5LEGhBCuO3K6rquoMbtUoAk&#10;dTUuDecd2IvlvGk8Y6iP1V6f8WLwK/af8v4r9o/y/ipp5IW1dm+rWppnvkLvkmtc+RrWjGqJMHJw&#10;0aHcCrzHCQ7HPGJ3UKfM9sGax/ROkfmWNrRuxo29ZRJzeGEfzV40w10w6grjyABuTg4aO5UVMgQF&#10;URxbCPPdg+zh1FG4hwcFo2iz7qaju6lGwtL9jW6+tRi/Rze79epWtl2QUOCdEA1mF7egdOl9urUp&#10;XtjIY/EOKvU3471a4gx14auLaZs/Lf6hx7OfOdoX909oc1wyNeQnGprxbXGIrHE1myuPanQRTs0T&#10;jvT4zE8teMRkoaKJmdlYzVXBQOfmWtHKa4uHXdxUrzaZY44aa6sI3HYVY2C8JJDfuYAdEDaVbpDJ&#10;Leu3W00R1JpUby0hzTRw1FQS2q0g6DXatt3UhK1rzFIDde71TtOFDXWoPNyODgTmg8jDqwUIkdea&#10;zaMRvVVVVVVVXlRWa15kXSKtTJI38l4OWjtlF5zc3xWO5UVMlFRUV0blt1cS3Qwlt84O+aL3Das6&#10;/es47es47ei8p/KXBvKcntdeP7Ox3XVZv/0bPELNs/gx8FO+GLXZQCdWpUMrwLvgnMN13soMEIbM&#10;xwNcQppRLpSYMvHVvKzjXADUxuztTnxOkF6p3nVVOe5zyRt2povazohRsvPwQaR2ItBPd80QAtiw&#10;WCFFG0OGOpS2dzdIauJYBzh+0NNMVFJdruKfnJGUrU796sstx9HDR+StDjXqIwKZOMxdrimkYaTS&#10;a76FOY1+tOxGie/crUL0dBifj6QGhB3IkJizbGzafJTIbLIdVOxScFn7t9e1SRSRmj204kt+WLHU&#10;HMI8EyTZqXCbPNsfT1qVQ60QrPG5r2SvYc2DiVcAjM4eW46DetWJj2xTktuOf65wAU+ZgiDQ+/vu&#10;jCvWVNOZXXn4mmVl8uFyt7ZRTizPgYJLTjQAtv4dqM1+LOE40LHdeGBVsaIHQMbraytetPxe47yr&#10;qoqKhWINU2UkIOdVX3JtombqcfFC32oDX+aHCdo6LfBN4StArUA9y+lJfwgjwq7ZF+aHCb9rR4L6&#10;U/yl9Jt/DX0oz8P4r6Tj6PxQ4Si6vFfSFn21Q4Rs/Wjwm3ZH8U/hFxZQADsKe++4knEqQaOtXleV&#10;5XkVwbynJ0bSToSf1fqs2N039f6q1SiIUBlvdbii4uNSalWcxMMUu2tKdaleb8ldp+C9TlBArajh&#10;ggE0EuwTDc0ttcCnGrhjhTWnmtSNi1rRTqVw1ZAo72tVe/B2oKaO6a1GWyYQjrP2gUoKqukmPuOp&#10;4K5DjI913q606Vx7NizjxtXB9ps8js1aBSupytcBsz9F1WHUUHt2hTz3Ro0R1+ku0wCqGDFNtIvO&#10;JCs0kBrogISDYnNY4Yq02H1oh/Ki0jZkitJla2NjcbgqT1Jt+prh1q13vJjjXEZIYJJKluzWUQ57&#10;oo3k3i6l4bQVbS3yhsIayjBjU0CY+wRC86NpdubU/NWq0GeStKDYMjBXC8B2oihVmLWyxlxIbXGi&#10;bbbIC1kFnJ7BRFhE0jJGObnW7XA49ytL78gdSmiqqqqqqqqmchZyizw3LOsWcZvWcZvV9nSVW9IK&#10;83eELu8LDJRUVMtFRbUeNYZQy9Wq8uip+iktsdx1047ME99aqKlx7vWA+eCbo3eSVI4knSqtau4o&#10;V1BbcjDSqe7C6jsQ2o5KoU3LbgE2taY9ibHjpaP+5ObsNaIihpkiwjaOr7QUyN7+SKq6Q6jxSmtS&#10;PL3VyEPOxWNtZwmyRmCSGU4U0VfoEJB95G0tKmiY2tArREWQWY9R/v6MO5O0kak7UdrvkhgVA9ux&#10;uKvDchIVPaLraN1nIWqB7GufeZr3bPBMk13fOD/crUQ+zGh2hXSo7HfjJhmD3t9WlCrEHvnq71MD&#10;XecFZ6ySTPuON5+BFPmU2W1RnRic+orzlVapTLKSYww7QMjRVnWMjaVbXVtQt0ETTmIKGlKlS2ya&#10;XN1pocmg1KR157iNuTFYrFY5IsWd6fyvS3jvV93SKvu6RV47yg471Ga1TiKq8Ol8FeG9XutV61Qb&#10;1ZwCzUn0aE95OTHdsQyDIDRDXVVVdGmQlA4ZMclVUHYg67qTHP3oEq1M1OCAqU00+0UqMFWlFNM6&#10;SlccKVyNdRGarLh1IEjUVfedbihiEMWLlRsJ7CuEZAc2wbPRRtvuomgNFAjQBTUrgo5CwoWjrWdP&#10;STnXnE5AKcoIYYDUqkOJaSE973a3EoqyzmCYSDZrCifd8tkrp46vmoY5/Jwbsd2vrVOtP+km4iW9&#10;TdipHvkcXPNTkGVjXO1DK0aWpZj2l5P1rMdadZzvC8ndvCYws1osLnEBZl+5ZmTcszJ0VmpOis1J&#10;0Vm39ErNv6JWbfuWbfuV127jhR7U5pJqs2VcKuFXTkiNIm9imrWtUclTv4lcUVXjVVeICg2oKYcK&#10;XkQHMLTVRN0nV9VD7Q04qT1UTgMt2upFpbkZrTDgU3m3jrUhJeSeNXiRNGJJV7cEGV1qcUpxs9TC&#10;nis5NSoAor4qrwWJB0UCmS5uJzaaz+VF5VPSjX3R7Oj8l5XaR967xQu5p+15cE9pa8tKCjbfkDd6&#10;zb8cFZQWva+uF4BHlHtW1A0KabzQctEQnalmnawdauP3q4/pFOa4esVp7yqv3lX5N5Wck3rOP3rO&#10;vWees87cs8dyz3shZ0dFX2blej3BS3cKIDRCDGUGCuM3LNs3K4zcs2zcsxF0VdDW6lIKsOBFD81e&#10;NTkH2EJppRbaphJITm3Xy9aH2gJxx4laKtcgJQwamch3ajr9ACioxojBVCqrRs4wbWpO5ecaNtFu&#10;TXNA606WIjBpTrt3BVQTqyOUdy1BraNZIwYHfRA0cKirmuLndafyyhrUEl55Bbi4UJrQINu5xrO9&#10;x/uEWObryMbVWf1hkpkLU/XRN5IyvVFRUV0K6FdCuBXAs2FmwgwAq4Fm27kYm7kVRU4jW1KcAQpY&#10;iQ66nNLTj9jCG4IlRqfk1G9M+2bU4EOocjGXtqDRVPK5MPowNBvYgEcApcSOMW6licMUWEa9uo5a&#10;5LPFnX0rsqp4s3LTYRVGrLjmua3dSqllz2NKO2p8l6u860FCXtNWmlBio3OLn+cu3tevHwUsozTY&#10;mnCtTuqjrUTXOB6lC5olHJxO1ZqToEdqzb+irj+iVcd0SnwvOICAdQaKx3LuTsVRUVFRUVFRUVFT&#10;JsyvCbyRxW5KtrVWpgre+yNOIW1NBqiLzSm/Y481rcCepPkvbABuC0Mak9WGWipl2hWpuLHdJqjI&#10;vCqle0nRGG4JwvxVGFNYQaa0U7tTfQnINQyPxNE/lnit15KivZiVDZ2OhaTtUlhf6rgvJLRXkfFe&#10;RTdSmsxiaCXa1Y/rD/cXCGD4z1KIzEgghPb6w/NXnAZxmGwobVeN26m808dYOVji2qwu9dVwdKXN&#10;ewnVq4lMlFRXBuVxvRCzbOiFmo+iFmY+ivJ4uivJoty8liXksfWvJI95TrIKEgrNdazZ3q47erjt&#10;6dAXGtVdVCqZAFndIrOK+pT9jGSqbrVdWS0x5uZw8PsGj1rDchkKHEpkog3PWSnrR49yjiDvWWZi&#10;H3tewI0XJHXkc0XajKOIcuGCqqklO5bu3JZmNkEzT0MO3K1BzdZTQdMkjVvUQ80zs4lrifIIw0bV&#10;Z7NmqkmriuEW6EbutN63UCJiJwCjdg+MnAoZBuTo5G8pjh2hQPDJW15JwcOpWizZsyXcbpr/ACn+&#10;ye1zHUcKFcHupaB1ghU9JTi0RFDxKcU6iigVVS/ZhitmThFgLL277EFXFbeNTJZps1ICvIJS45oV&#10;bsT7LMxwa4Ur1o2WY4BqNhkuipxUdhiHKqUeDrO7US1ScDzjkODlLZ5ouXGRxwsE/cqXWo6yirDy&#10;ifaatpykAJgxUBD713ZxrY29Z39WOTOC5dDVeqUEUFDbpGaEmk2orvU7I3AvF0Y4XeSf7FCcC5JU&#10;cilO0VVogJgjdUVYSw76VwUBAkYS4t61G++wO+xSjS4g4srqOp1JwyXk/wCzVTAjSqIztiB9n5em&#10;bygnAcUcQZatGsJr23hgorbmxRG1Ay36Y9ajnaWVTZojrVxj1m3t1YhNlLShm5W4gK08ERuxj0T8&#10;FNZpoDpt79nFbym9qIxCAxqnuqctk5EjsgVaZeDiA2XuWBRV00VwrNlPjBjeN7TxGooJtobK0tmx&#10;dsLv01KSEXL1yQf7h4qGG+2sDtMcqI6+5NtD3NeOsVad4H6KeLNyOA5OsdisUkQfdZW67fvHHvtC&#10;vs3q+zerzekFVu8Ko38aYaNfQ2vB7Cicp+zBAoqySeZc3cfTDWm41R18Qcc4q4UdQWKscmttTjuG&#10;KnvRyesB1qG102qK0hOzT1cLcQmWrYVI6N7CCKqRobI9u45So+W3tWOTflgwskrve+WQJ2Wwch/c&#10;m5byvBbEKU+acKHKUMkJs13lSRv3g4KaFgN6Ocvd0i4IHymrgAJ2+Dgiaw19miiDGiN4kxrpBRuv&#10;sa7x7eM/lO7fQ1O9Xnbyrx3q4zcs2zcs0zcs0zcs0xZpqzTetZlvWrexjYqbScOJs40Rgbym1XkN&#10;mtMdYtF3wT43RvLHChCp6YLcoX3S7rCOv014BpA4oy3lVVOS+qlXihI0spdx3qE6StbNAOa0dzqo&#10;PUc5CZN1oSlSG6/tTXVVvs5jcJK4PVcrTRwKJC5WtHkuOU6PB3vf3yN1J2Xg/m3dvHHE2IZAoXcH&#10;P5yO4e00U4ZHI18Jb7oqp7t4ltLsjbwTXEVXBk5kzjHa+Vxn8p3b6SPFg47iGtLjqCnlMry4rXlH&#10;GcFZJzEQQrbGy0R5xnKGSip6O6qejayqc30+rKWuGzLHylomMYsr7tE9pa4qqikxUZDgpo6sruUR&#10;XCDqsYOviMYXalcIwWxPOgctpNLFAN+RupHLwePMn3uMBXIUMnqoDdlhnkhdVh/shI+0R4xMDe/X&#10;3LERuY4YsdUYbHduTg2ySMOdfhVuAyUVMruU7t9JDtHHtjXOs0l3L25Gmh42xMwqFZpaG6rVHclJ&#10;Go+iCogjuRFEfQgIJydQ5QCSAFboxHMAOgP7ZaFUKou9YKo3cW/lj1hMviMcvxqFPE20QkO7ipGG&#10;N5adiaoXUTXghHQJCtOk0GuQVTI2bcVe2DITVSCjO/Lb8BZ27o8jeJYB5j+ZXctFRBHWVsQTcmOx&#10;O15YHyvZfkluR6gBo1RMeedmnijmkbfzXB8AktAryW4lVG/jO5Tu30VFRNwcD6DhGBkZD24XtiGv&#10;iA5DxQaYp/noOsIejByFOygJww41VXJccs2Okm0Y4ODtSmlzpBcNSq3cr/UrxyiOR2phKZwfbJOT&#10;C5OBa4gjEZWxlww4sWtNulg5FerAqN2C4UhoWyDbgULwxUbhRNlAKtT7zWkIPLm0QukOQamjcgxX&#10;QgApzqya1wh9wf8ALyDbxOD/AKv/ADcYJ/Ld2o7MgTdqGHEs0Qkcb50GCpVotMZutYOTt1DwVjjD&#10;IRvdieJU71edvKvu3oMBAKzbVmm9azTetZob1metZrrWaO9Zp3Us07qWacs2/cs27cg8bTir7d6v&#10;N3hXm7wqjesMnCzOaf3IcQoGoRyDIdSZtCgfQqZt2U+ibrQyORyhPpmxxyqqqAe7UCU2zWh+qNyb&#10;wPbXeqPFeRvrQkKycDOnDjf1I8AxNhrXT7UYrOAG0bWutGSx2e4DdaSN2RrnN1Gi4QbdtkvWa8ah&#10;TonNaCQVFrTLxj1u/pUd2it8WdhoFaWZsiNApqmOCaaVVn5adFXUg2mQ1TqqX1cllF60wj2wuEcJ&#10;WN6LAMg4lg+rN78t1UyakKF2KBug5dq1OxROOHEY0ve1o2miAoAN3HZyW+llGlx3Ma5pBCbkOVur&#10;KMrW4koK0Y3Hd3oghkIThlZS9inuqfRWC3QNjhiMWOpxVqnFjtwwDhQHcvpuAO5GFMDVWy25+Rzg&#10;27Uqzi0Fpcy0XTTeVLJMWi/Lo9aDS04uKfJ5Q5oaBUChTLRO5jblHbNSv2/Vm3f0q3CTPecBrTIK&#10;bVo7le6leKqUSbqj5SiGgcP9ygxapDWitIcJ5L2uuSBkjtQUzHGWiukOLTrTdApjiqquStCpjp92&#10;Swj9pZ3/ACVpffnkd7XGsDf2SLv+auqmWilHmpPdPG1ji2IVtLOrH0DOS3s9LKNH0FosrmuLmash&#10;RyN1egkOjT0TUFRURZ6bg5mdtDY60rtVraWTvZWtCn82wjbryMe5uopxKLnNzQBNCBVOsxjiklbI&#10;exWcXycaUT7A0DnX+KtsDWNY4b+PsTOUmTXPUae1QuObqo5CXnqXCTQZYjvTbKxgDtaOi3BWcXrR&#10;irewCVrlrTXuammrQUdSvmrO1TjUpOWcnBQ8+87oz8wERpO7UQOLwf8AVIu/58fhKwxwjOswBPJ4&#10;o4lVwYPOvPs+gbyW9npTqPoKVW5HKzbxhkfr9EEMlFRf/8QAKhAAAgECBAUEAwEBAAAAAAAAAAER&#10;ITEQQVFhcYGRobEgwdHwMOHxQFD/2gAIAQEAAT8h/HzKPGEECFD9mDMX4bA2TahGysH7Fgnrupu+&#10;o9xAnaJCMsF+Noq5aPHotQ9E3xF+GCCCCCCP8/aep/kuCVqjfqP2vBFlDknyKRmWz8l33H2RePu+&#10;BEuUxKOMj5mdRNz0IkI6Gi1c6CkQJnUz40E1ZY5jfkvGU2ck60EqraIFO1UyZk1QpSuZ7KFBPnp7&#10;ERMU5twnnUjnkunuKxWtkX1nSJyXaEqK8bCWsKgrXLHLjRaGcz/InQ+SMVuKjN8KF+FesNjUH0I+&#10;8EDCPNcOJps5RRpHFfASA2XacGgeP7CZ+MSj2Nmmh3QtBfhgUECCxuJei0v5cRC9EEYwQQQQQQQQ&#10;QQQQQQR6I/HSt6cppJxLi1BZVGpdIG5pYRSx8RTuqKdobXCQlsijdKoPgj3FdmZNTpUO05xUWsnm&#10;NNPrRSdYImhMrcS0mopCWpGjQBKU8mpA2QuV6BBSUgggggggggggXpvGBLiGQSEiCCCCCCCCCYZU&#10;FI4fQXt+JGfmaJ/K/c/fp8n6TFPo5JvZGa6L+wtB1B1608o+5ASadYJe+GivwN7w6Ykcv0Wo7dYi&#10;9MEEEEEEEEEEYQQQQQQQQRhH5OXpn4XyKpPvIoGyFEdawEfEGiTvC3HWCIjqCE+6VxSwFXChLoFa&#10;LSLTIIIIIwggggaEqcfRmU2VP2WKXrgTwuRCpjkmPQkOiGmxLQaG32Bdtt1xEwqnFkcEq5o9x+Zk&#10;iFR7DkmKZngWzvqULmNDqp0KXWxQeZkTGYqDVYK3UZvF5qIaj66YXuxo73o4im9RCNlLR70p0Mkw&#10;24hDM2EpN16lVAEqfZgmElGkryQgyqU0IGsFwMmFEEEYQQQQQQQQR6BBBBBBBBGEYQQQR6+zMl6a&#10;195ZU3V3cvFGKPeCVjsngFvidCPIdgMqdxonL0dsLVgKA8guKMy1wIIwR6WkNCuwm9uoTLZ+iP4C&#10;cVQyAmiSdNCtnuR8l3FJsvklg3VCitqJiedfsoR1UW2ORZC9f5PejG2poVB05mES8kcGQ5Ri+woG&#10;5TwNJ+ROsfvoZM8jwhtyeChv6/qJ918fkSVa9BOkuiCaZwz18viS1cj2haoXHdY55c6EdO0vMhpo&#10;hfEgXoxzRugrloO9y21HJ/wcP6Cp9xT4J0Y+Jql1oOqpftkN5UTQ1RBBAmDVhQiCCCCCCCCCCCCC&#10;CCCCCCCCCCCCCCPTBGPZmXpWr96lfHGEGITR28mNsMoG/wC5ebRqQlXAb7yJ6KvmCyJ+EF6Km3HB&#10;WDF2qmSBpZVmZOUDXq5S8l/JPdi0tfVF7hw01sz9kZahTOR53FDab0CSi30Pcj8kR665Ce50tugV&#10;5Ii2eKUqw1M7VsJVykc6r0qVSWgQIaWMK08inkkq2/Skh0nlXdFEOtdhOlwJKb9sWP29yXbd+xVr&#10;n4EpbkQleBrAlIwLDpFh1n0Ko9tefMseAzOqsSSd3rvKESLKk5JJLlA+ZE+4ey6BxHCezscIPqlg&#10;EkI2ffCaCCMHuflYqEsIIIwgggjCCPRBBBGEeiCCCCCCCCMWdiZeltkI2Q4FKI63UqUO8JQVU9B0&#10;x0GzFJROwU8oFlasuW8hAsjs1g6pFoiKXQeWW4/NfgiN6RrRFSnMPAkQL6orE+peIiss1PgGN7JP&#10;ijPbVfgZ1zyP8K7pcjOd0h0yyOcXv6EqOPoCzrO8hKW4U8aa7HQOuv7FKPT4FDw+wkLwecGhlt4H&#10;RU4RCxupvq5J3kCQ0QQLFiRmQyUJ082b/UO89c3BvhleHJHgw+bmMjTj7kXFvuS/aDfsK3mE/mz2&#10;Eq1/UFh3o26IJw57MSrb+wgaIFrL/GIUSEiCCCPTBBH449EEEEEEYQNYM8HyZL0I+52BLtVTwiMY&#10;IsRK5pgvLyLEeo1lzEiuS8whoJISdYZJZKWMhepQd5Q9UOqTNPMM5ex8kKZ46DFBgTRoHwf9Erv9&#10;Apmg5OpVmfckhyEDky4XffGoNO/pE+x9TXIr6br6LOZMtG0RrhjpQkVr7ilHCJRsPuEjjvYRN9LD&#10;UPwiAkT0cuPVZHa0ja/wEUmwnOLUyqxszyTDbIWZpGHGCZWgzuppjgK4N0vv4J/LaM4AbteDcijy&#10;KB6J3/gvH7sItsrcFS9yUtPpPwK/V3tH6T7KTqX7oqPD2GhrBSs8GIJVCRHrj/RGLRA0L2/JFFjG&#10;DthZouqgWlypF1BTUdB6lrHQmuYiXFGH6w2iE+Wbtig8wk5rs8im7OYGn3hA513kfW2dxBtqSxuM&#10;xLhKvUUW2TLrLzDomoRQbkXVaj3jdTOSUArhh6zKb6LEq7vuoEkdF7CeYfFgkpoYaxzXh/RvwnsR&#10;wX1L00i9ClG3cclcLXwFM095ynwPgWl9UFUt3q0UtNJTDt5QdWdx0irwEaMkRFDNiJLdBUtGt6DR&#10;6eVZHVCsTMSY0vEbSTSRysh0sM6FeBoRK1I2Dy/SeBNRdPdhXWF33RKMlp+Cyh13e1jfeof7GraW&#10;q6SZHQvCVD611IphNY6jOTV96E6fyGQRgu2fgSLxIjCP+AyBn3NzT0xGsewbxpSxlAdlMs8So0r3&#10;kFM46kEUpzFrs0kybUt1BZ0XRW5NHQICQiKi0UEEIpjSG3Miqn5HsPQCIqrNRpYNCKQb4CXBNqQt&#10;DoKcs89CQWqgSnfsorS9hSnc+sEmt7vPyKQYg8KGNPVL6lHsUNZU+kT7FDKuBjeOlmPyka6I7a6n&#10;XB+8AvYfYSVeYyjjYZJTro6saOIdR0rb7IifuQ+tjHmOTcDM2nZlKFXUgQ8w4SKnmVKx91WMoZ1K&#10;22bVhaVSFxJSbS+o0givdOT70AhbJEW5BJ/NFodiq6ibp/ZIra6/wVMdiuUieZPvo38ilo+GkJmD&#10;/oKcHYT4Hj2x9LcLAl/w3gz6G5kiMIwmGq/LKiqHEeeYdOB3dYZxtV+3K2k19WRVxCobeJwCImW6&#10;4Tf5iYBNyOQaunm/gWb3BZ6hZzhZvYR/aXwbJbJOqHPWTKplmIK3DzM6Mfi7dxRkuhBy2v3QqDbv&#10;B06z1zSfYlaqtcVUlCv7cGo0C6VOzxdmUnUr+3cUT0QtlnUagXS3ufRVZE3xXdyb4pLIv72fcjMo&#10;KognkLnoPO9DULkWStcQltqcidVObKSnUrFMxUSXs7GuRxA4cIrqVEJRECO62EncCIkxkUqxSmIW&#10;m7NgxUqsm2QSjpS8gaX1H70ZsS5U/A1/T3RCuTJ9n2JnWDmDI5W+px79nF+zk9CdA732EIggggj/&#10;AILO98hWXpXq3iD8kdImNKrcjZ6ebGleJytB2mav3H+u6GhW72GlOI3bFCKVZBBBBBGMYK80tTZH&#10;mNFqZfV4xLB0nOA4IwndnzFfduYfyb1CfBuvkngRqjyuqnsJZeV1Rl6N+jrtCV/Umvk7Ug8gx7kz&#10;X3mZ1JeiZcHwQ0crwdA9x6fqgZh3oK8n30DozmL5uaE6wI1RUlsQlwUu5QIXiuo5FQignAU45jLG&#10;hJoqtxKQ0U+6qx5dd3w1dS2Ury/JFpUfjQMP06g0yVE1OkFZb3aBiygXHIO48zVN2eix8CjgRCEo&#10;iCCMI/3O2PfryK3pdq77Q3SfgZJ4kRZU2SKacScXkjoJw/Vki1a8ikn9SOmtRVa7koWvkMyPwwOI&#10;ayaEpobjchQUGw73eKFPaq+S6HdVfmAir9gdGUBrR5UfkiTI6oFF5nRU3UPIlGm9MOzmWbdSn2Ha&#10;Rys8CJqObJcoELqtGO/pkYl6F4FVIpo7J6lG2COQs7f0UiyS1JY3xqXyLAMVBsglBJNBDUt0XEgT&#10;1oq8ipukNUawTiKaz9oKS/BoenVj8CmTY/Do2XE6FVomItJH1IgpkofP+xbs3OjEHdOwxBo0PuSb&#10;VnZP0OzKPr1EI7TCMI/32YM75GXpdu2x0zyZzShLmClfNWz0QjTj8ig8cXvFKdfMPXb72WnuVh5h&#10;IX3n8nEmQHKRAZTCRnbHmqkJNZMdnuVzpm6qPT9nqi6XZro/2L2W5EMlmCx1QRpWcHP0JycRpdo7&#10;r+wnD3Gl6o7sklsvZj1Xeu6wG3SWBT0SRMfXrW+/6CsK6SRHQ1LrgvIfA/Yl2s1dYGTUkRQNt2Eq&#10;dw2c0UdqCLPiK3KAo0NDG01iV5IBhdNJ3hSzj6v8j1kxu3JEvHXIVGvi5TwT6eb6p+5sJusD0p+Q&#10;cT9oP0W4Xzgjsv8Ah2Dw8H1Ke6ozEPzvvMr9X3mKjUwSja/LiEKs58V8FQ11Oq+BGdFuWFkpiSkV&#10;FC4n1f6ZjWvUbLhHOF+RIUSRPugWS6gmlArtia25cNSTioEbliL/AFT8jqEHbubV3Kc1Py9yp+r7&#10;elVyW6OROKOVsNV3rrItHY6IU6J+5c4YFCV5LqP0VlxEgxUpXm7Q4lOpSUQjks0xQVgBy4qVjnqo&#10;6PQl1gYxEGUOOPIEyPyx3J1kReN/onUjMLZDxtdDUZJLNZQJ9yqMSeX8E375n4JG6h8sKoZmon13&#10;CgzTu7UFb83XVQjh0cTI3rpT00T3Mxf8QWY2uH1UpbkF3LGoJ1kZpcdax1e8kmtgSrxQhruxnEhi&#10;y7lIJ2FrTs8/H5G62Ujm05J44SVKl0JJxJRR02Jmr1ES81uA5NquR1RE3CXMr4q/ga9/df4cqoc2&#10;R6C29sK4dWUGznt+hZ2/YKeD5ycCOSu1U3khdyOAXsiI+qVyS/Y13q66n2hQWvqWqWLlBRwRmqih&#10;H7F6Iq60lDViWSO5JGt/NSUskU7EudkuhskCHW7etyC2odwTE0f7/p9TJJjRnog3vQmtVMfpSNe5&#10;p9FUSKK6Jx/ocg0pcGkONPogqiv0jH+7UaHjQ2ZsX/EluPafDIwlCEmsw6Viblw6CgsNhUWxkanQ&#10;SQ+gyFVC4Y00wZzJ8fkJDKLoRQUWoKaSUVkepkzdLEKGrEZJJdVivLX9jwVN6+EfBkVWrkFrLQ+R&#10;I/lD9i6/YJP03iOQrpQ47X49yJuiz63QoJz6nSxCtvFTr3okOzRddhFUlkvYWulZfraYND+sqBir&#10;ap4CR3ujYFqz3L3ESNZxpXsU6Z9zgJdKiuSUU/SbnftKjvg/IKtjZoXKn5mbirXSbjxu5iqoi1/w&#10;7MGdv8MTKQWrQ5ElCoW4GgvJF7QRL2Q1/uH+uf2Po+HDqAZLCrpV7+iRsVX+tP8ACtwzJKosp6na&#10;H0ZDuwlfW5pGnkDnfyENy99IZEjUfXL0zoSjOuvvUVPj7VNxHyKb9+9HfO3yETr3eB/pB1I1+rQe&#10;mo/oWetuFP4XZiY2kx1Akr9I3uawRPD9hUqtveQuFqOQqKy7Q+RFfJL8j+B6tzvHvsmUaVlKbPUb&#10;d23Eb9GaXar4EeT/AIdix7b4Y3BV9yuDXI2uwf1t8n7JjK7mEyVXLuTaBIudUZ0fVk6l5Jm1glNJ&#10;S6Qr5W9Mle2v+FW5FS16Ki1c32DuJubexlDdty/so3nJydRNv3CZ9PT9vRb4kytDgWpJvv4OQD6n&#10;PxjgJd2Vo9U/I3YL3M4Ih8yrHSXvC8HWK9/Yq4b196/C7MX19XEht8jQ7bWXaSvszhscmxh6tca3&#10;ktqq0lGsEeUufUOZkSWicxlQTcVwkvPt9BHn/wCHYh4fc2GfTamh31b8MWHZy0wZevOiiCK3OT5a&#10;Ddyqu3hIc8tVQpqvLRSt5f1IJBJNdEkW8GuKuh9v9E790MAuXAsuK/w3hOf2cUJs5jndCVjd8N+4&#10;9nPhxFjtyF/SZ7y/DPqQUP2Hl23oOPApUpOleKKNCeUp80NYWho/cTXaYShNfBFxUNw+xlWcS111&#10;gZJJoCqKzb6RuYqn64HUnkMgnKHy9bFRNXaCAItRz6LFPTbbDTn6jxQhw0UTUSpcpuOVj67P7oyC&#10;PhoPoErrKrb0NscGm3IdjGZ5ckaB9haG42UGjee4rwTu4ei47Gugi7x/4dqwZ34Z9vqK6FZbYrG0&#10;z6i+Bx/D8EjDTu1mN1Yk1Z7UKXeihOxs5yhb6lyCQ7SxylxVJOSGVEhOggVh+RO/+GxijRNOqGt1&#10;ZT4jpxZr2EKgs98k1Jd/4ewjQlduuK8kp1Dt8ezO2iIiSWpOEaV2j9e4p5qp9QzsodSQxto8zO07&#10;jgUra09WoVX0HJ3UbkS5tOOSwnK9E7pDcZBVbXELlakSdklHM0xqS1f7VyQ4Klbssojk9LU0nUU7&#10;QzGw6CWkzhvwQJXkJKF2KNy/YOcVvMI5bDGxviLC47R+RFn/AA1qwZZxezD6/UuQvKFh4NRkIcfK&#10;uCd+8XXCJ+Rsuhvuwv3fwJp7KkeUx6F7EjYyr/Co3QOchqzo4GOE85I1pIQrqLcfsm6vcRDtFeCD&#10;VwN8oFKTRHfFJ4Q8O3LrBwiR3KwcShUyug3Z/ALESqKR7OSKWtS9SicfJFlMClFmpXo4NrozwqKi&#10;msqlTY9fXHUapxZJtRDYT5QWqKfIhnkXECN+QjitvRDw18VG3V0ZCqs9kg1BRu0WvAQe5vqSVbMW&#10;Exez7m4Q3/DSYM+rlh2PCKyw4ASQwtKsoT218kucJJ3IIEKNi+9x062bywcajK9Qvl/4WpUGaZoW&#10;BSArCqUfJev3svYbVbdycItyi3u1Ow9oed8iIssfUaJGlHqmEmg45on2JKaCgCG837CCWSQ1aa4l&#10;B0tSs4aUQ9RjXHJHIsT+HFw22rqWRpB6jhlrqPnSpNbGR+AQw0+EuSVFFli9AzTi1B5MW+A7VaI2&#10;Zx9ClPBEs+hfGL60rsSjkFkoU6e5bHRWBXBDFNCJMKDaDTtSCpFLWeDvfL/iGUsGM+nwxbuhWxWe&#10;H4qIjktTpFjbNWDdCq7sNe7r34l6K9Z/izH0yEoINNYh8UUtv3i7kJWVbxMh1m0SntJ0o6tPk/RN&#10;+5KYTRhCU2p92xrDZBI2AzlqOwm1yLzpIIcI7QiCWhMkbwvbGbA1FpnBwS15JXeap7ms9z0yQy9Q&#10;zYzEPhI7ypKFnmRblNodIZKL6fXV3HMVu7sySSRWAnRSQcGxPRKJpO0cCX0qVAoqsLPNWs6rPBZV&#10;6N4+w8rC7/gspehnbvDvfY71CxpRMGutDdzVeZAkI0WEQ6jCxorefF3Rf6v4f4njhcHapVm9IrIq&#10;4ApZpllPFYrQ2nIuIpMdFmhLPX6nLCozhQ5+lqClkiRCdFcTQ0B1E3LUJJwirDgQTjdRTomQzomo&#10;8t5oknJ4kojJpi0wXcbNHQkNCG7Kg5AtZbYFXW4O5ZZZDMpQ0vRBWMcCDa2HoaGVSvgyYgvBFy4o&#10;I5KjkMkjH2j9b4WF3/AQeln398O/8h3IsG0rsdOK8CEWKN4xMviIzKYku+EwlHVDTdVy+JtfrgV0&#10;/bkLDb+BfkR4O/8AQmmk05TUr0pE+D6GYaEiYap2G9HDbv8AywW1NK13eWCdZG2bZXmqCcOSwfsH&#10;shm8JViVbCwlKlA4a5uxcOgpTviSJ5YSSSJiy01qIZ7N+BVFRnLQ/aJOx5icozMPQ1qmo1Z5Gg3m&#10;5PYemOUQq/0kNNi5w/3wepnY/Lw+5sd/jT5Egm4om6iIUiSyGqdmzvInURUYvpcf6AIGrmwkbv5J&#10;iQVI+yy9MZEARVTxGnWhkuyJRULezeY45kZp+1gksSc8Mwh0EzyG6WCjTDkm8tCinh7jcGqMbB1J&#10;DJVQQidVOglcWYiTRngpdhPyHZhLszWKl2TZptasWtFAmUHq5nVIVKFGgeD9Ea4xw9CeY4lDJqKw&#10;30Uiq9HlhqXF8lj3gRGnGxMzk3ePMie1lDSf64PWxui8vD72x3OKku0QViW5QbSI2UDQhnZD9V6H&#10;LU07N5ifTq/JFNEo0QZZQ/SxKtfIhhG01djkQmipDJMWEyhaXgulm6iJIUCbh6rUXVSgESCCKuh0&#10;WqJK5JKqpuWYn6pq6WT3QicZjExZRJRxOiEWHhIsIqrSI1uQqiFqpJPsJ5guCFQKgjkTIpjoIZMY&#10;QTMSpw9GKLlTUSLSSMtMbqNZiCpz6i72I0pRsS8CSy3RmMmTaeptMTodgZeqc1DskST/AIJ/A4E4&#10;zhJIx6eHDsWd762wYD9Vg7YMSOF5PyQRqII5fEl2rnotQo74caoaVREc2TcQYzGJlI2xLXQxg2VC&#10;lxkIgHSNuIlKAefkRoFh7EiLGjMY2u3PoFFVR7De5bl6lZDqQWZCZWaiUvUKZNLQm0yckiehQFHT&#10;dR3pUyW1tg0yFJlaIUiT1JROY6lOCqs06poVzOEFvdIcqtuFWqbxSXWCrpxCzOMntTCkFTviqJHW&#10;jGqbMyj1Q7VN1b8c+iSXL/C2N/hv8GFrj9dY9cVc44PDQSPySYQV40QZolV6kieTTvgjzxcZM4Le&#10;/O6sddeGS5MkyK8QPTJcISRMyqxsczq64JhcN2cbMYXCnZ81qMZDYNMYTgG0kL0WkVJTm0F0wq0S&#10;TVsTIehM3SBnNWE4jyTcApKdjr+hiqKFVIu6RP06PB3TeEqM5O8ATZDqezI7LmXqKq6cE1ZIq05Z&#10;4OUZD6D8mRcIck01dCw6iKlBJDs8mVtsxPaXJid8pIyr5WKpbn8Qf3Uf30XRcHOEPClpPdn9I/pn&#10;9kTfhYNxfBBLJLVm3PsTN50N/oHkQT3obMYQlnBJLJLc2BshBxcbj6YbYwBUh8Rtxh0qFXlh5ft6&#10;+48Hq4B4szFj6dPyRJoWtxotkOAiVOM13mVhqIxZs8kMaqxLigqh1wN75DWPgZwoUHq0E4OiOSOD&#10;7CBepnPEkkc74SdiueMrE+hcyfF+Avity4Ehym01DV0ZYvqJrzFadih+BzTI+bSMmta+ZMldQs+O&#10;jJ9cidU1cfo+vVcEivbs3rg0nZu1T+MEjyekDMEKIqnZlkx6TNulDJKlxDltNEKS95zKKGiwbEMa&#10;ZN0nFm4xiSjqzanpiVIk36ApGonaT1JanGN9SStahA2QwKW/Zj12VJc1JDKiuj3GxGJbCWLxzSdD&#10;FXCRxU5TMaenNCwj8kiV4R7bOY3RA7q67lKh5zB9oGdbd80U1VI4CcsGq8x/IgEhPQksrJboyIG/&#10;RCVIyo2R677CFLZ07GrtwIkahCcQ0ISoWwMmGW4i5JoUlaFJEWLxktMWVcEqUz2G+T0LiIGLC3rn&#10;DgXvH1wTubV/HG7k0fXQmQkkmThEyOTHBEJpzRVCtqNwNTIXFpJLoIrZwx3T6D1PVmTiTQJEsqyZ&#10;8EkiUEiSEwkXg7c8cLyC8XR/smY848YyMth4RjRFSt3g2tWGPCcMO9xXCSZ4QyVv+0bX9Byj3RRO&#10;Y33aD9GZQr6R+RMOUlYkkmXilBA2bG8q5GdvIb9SZPrnDoANLDxjkT3f2JLybMSzuDEcxAfFEtpe&#10;pYvR636FQzbaFQimkRXsp3w+kif8PvKbCOrJosSIWygrQpTbhJZiZzuuRJYlwHg0/URotZEkiFac&#10;kiCKQmejHbbJwUahVE4LChOl3kt4WDmavcvtU9DyITkZXmbCCNhr0x4KrgDcqK4k4WyVxtysJZJ1&#10;sH7fYfozKOB+RzVYTGDsK5UMJwIzGSyEI3G/xO/rKBOM1wg/rFCIVeyG2MDpYZDek58hcsMJN0LG&#10;RLQNMmNNYpNuETjqptbG7ch0SkdaInIVpNQ0prnhZiMMSzPBClJmOUsptq4jBpjoklwXU0dK5jmq&#10;GcQ07XVBGSA1MELqOk1RYcqaKAsEHSCW0Cw5WVpg8Kxwt72einoPHJS6sFcRIS4wNIIpFj+4bn67&#10;n2j3Pr3uQvr9TfYTLB+sWPQvFxSKrdMy3UXiawKYBs5J/GnTmvuEDjFSg7kZqSsHInBOMiFKpP43&#10;+Ull3eVSRNVUAlW3ET6IPye1YiBFo74QkxT0SqzY1RqruSteBOvQt65B6E1LknJuivCepnkN7pjY&#10;qoZC6BAkJPYeECtXGNjw5wJKhPSDK49hokgE5Tbn9DhEsuQ70MpvRLjQrOTkX1F5L85sSc1lRBA6&#10;XYSMmyNqBByrYAlk6B6g3wpLvQEJTYynuoOmVBCSRxCEuvQ43U4vU4/UeIENpJsQsSINKiQTqF/M&#10;eGGz8iZM9b5A/wBF8DcxJngnej9CQ1ZvKg7lzapwaf7ZHKNW7SZzNHV3wT65bJYsknBJImJplqPw&#10;rB+pW/B+98V/Jyp+osa89rWy7j93MnwUNqFKNCXne5dEEN6TsIO1eY6VJIb1exmCzIVQe+PIvRFm&#10;KTQk5SpyIccrOJ3zdEiROkxNk0Oel7inCZ/amZWBQmPfYorUxeDLkJ3GzdcEWDRXCpLEIaShUCZE&#10;iZLC0ImY4TSuyIZKhGEYGiCKRMwpaGwC1JW1A35Qv1k6OFi2wp2jHndANMHIpuN92o/XJIta2uu5&#10;1yVRjiGbdAonhDJ9DqKj9FvRJIvyPFJt0TbE+WlmVhxw6NTlxkgndNjjHEIbnEcQ1GFRq8mQUhvJ&#10;sSNJJtvIRr2BCAy2Em9hlK/6RAcUsthuKOCiK6at14C6gbGKsl4gk2bUouCTlsh4GbM3cFhwG6W+&#10;QmFDyKQNQp8JG0XyYlFU6XWZGMSJxWU54MRaxiQy8QClCgk0Z54JEporcqfYd4FjMGRJQ2oJIlmH&#10;PfDhzHhiCQtHqfi7X4FxUyyNeRLZlmnaJlhNXToLEhAgQGiwpJGguQ+Qq7qWhxeQqVDf6aH+gj+J&#10;Dwa+SVl63sj6G4/RD0GmvRJIg7li4GnoevrgZoBKRVJrgv8AMmpUWbCXN4UVobo7ljLlqbzSpYYt&#10;LWzYRBF6V3OIyoazQjXVJ09Gicuw3gXQYPCKd+9CPVrsmQiDqVXG3vCFEicoVVscDCddGM66iD8C&#10;TAX+blyZJtXi3KvYeqzqyHR5KDl7VOcWCT3tJcErlfqxnYWzDSRlEl7iKHEJdB0KWMrkWpawl3i+&#10;Ytxy2JNE1UC0krZnuHRMjsi+81x8RXa4YDhFsIcCRImToOHDOMJ0snSN6DYEYkoGqisTEwt44hxi&#10;e5IZlrExLUS2eZkhwtHFejpwH9sGMGGPunuP6x5Pvv5JRYjU/djSpqyN1VUuv2Iv3ibLsnqmejLR&#10;bkHX0agdbOU1iJjQlpzOrZLNj3hNyZEetMhUJS4Fzl5Ruhf5VVqptuYlEwMKONRZqRqzeUTlqNbi&#10;q0U9keYgA0N6Q4tlYUpMjfFfMiFSCisZmaSNUkQS5VOCfvggI5GDo2R9nckaWaI21RbIblsLUiQe&#10;Rp9qsZIQjTgKTO6jiVJbXxg8MRNtSKm2h8RL0PqIKIYSEqhajSiX7nZLVCTmVXmefAa5CV2nEYoQ&#10;0ZTGVNtYbi5UDKrM4bLpuw3cS2S3aiEFPLO8rSa8iTE59apGrRkEYIEDiwQQQQQQQyHglJUxGxaG&#10;ZI9ywyIZIgjBMNwepWU2WVRd2Ap6jp8TbdPgbT64CH6fEdo+HEKuiQwJtKZ3tNC0apS0kT0sps1E&#10;IJttwp1b0Q5FU0y6C3wr7fLhavsIkM1bKy2zJCokb5BwS2NSXHCfxSharpUl5D/zQymNynWid3GY&#10;lqhpUMmkZF6qbMStTnEOHCd05IwEahHAIhSKcXHyVRWoZeIHzYoG4Stt8J4dhKuPeKUoTTQ1jKGn&#10;VPBOy2wkez7kyvs1hLkud+qbTZpJoIBV8gxCzZDSvT0kVKHcoYge+LEKUlqxFU8pZ6kqz1g+taLs&#10;NtyR1xGjtoTNQtQd1NW+LLXvonAaveaLNGdSjXLbEtXFbFFSpE1eEyoCVs61QtfsZMPTS8PcE3M2&#10;BsidIaSZPVnF2lyfbmwhqLhEEgYS0/kdlajoNa7gjS4EqB6tSK4cAkS7or6J7V6lJRrr1Gsq4Mig&#10;Q9mQkuXmaBtbxqtdOA3x37HSCvW0dI6CbolUM3zEZirijXuDUvmjUG9J6E9Hgk1UFRnUHYEIYTzD&#10;XGglzfpqN635YIrXzhLmMxR0XBoVtRY2YsU3KbmLt8CLW0210RMaTkQ44PWkP8jjtDF9VUKUrc+p&#10;ZsilpOiotS5xLorYnWd3gm7DZFiAyhKRqyj0yz1X7C/zMoGCw05T0Y0lMNzThyGa01Gp3EPM3Vd6&#10;QgzXnMebjuTpGhQ3uo6Ck9FKxKZJ5Gi1TkbU1JqL5fIoNcm05vNyScZ2MSvoq+uCGqvf2HrsGNLO&#10;GMaD3t6aeEe1QtQRhKEG1eNRpouFYethnWgj+lRm61PMXRKTBqEy+AQ0yRGmpn6C8UlFHFzKA765&#10;KLoYEOUaU0tMvOvQWRNtywkyygVTWIuUpJj+rd1sVc8/V9M2kiDZAszZOqnTIbw7zSabQ0xpj+eI&#10;/YfBGfoZLDEkyZHNISLLJUFGLA6Osq/ciGigWpN9gGcx55DshihpuSX2Gj+52P7ZhFnUkuwkKkuK&#10;UFAUnnmQ7S0d/BUyqXS5XAokVGmdWKOirUoNkkskLhiVlIWi2HvWX0ohsa8hTV0tvi0h0mr1CUUu&#10;UNqiDJSRqO4lGW4uKOhiSB03dLkNY0+Cl/odIS1q11Wa3W6ERRKjehlAmJOVU1MtSDmqmpN3UXWn&#10;8rkJmgajZAliDi2bUDpyReHLI/I2ETfppLB4r1uW3ZPoNOjzT9yydRoGktNNRHSaWbfIqp4KnuiR&#10;huz4P0RDfIaybfKI4ZQVG1QU7zuJUEJokgzuZawSew6cbcVYvwIFL0hV4MRcIuZM9y6rZDPaCrsZ&#10;zFxNj5uNwsD/AJXQ4dt8x0Haz7rVKiKqyXmxIGkjjjU4iepPU3BNLQWMhvIVKwWWVyZEIXXDdxG7&#10;ePwaOqFs6QLO5cr3GEoU93+hL7J17iSFPcUr1zn4FDVvrgOjHHLfAwqqWkvgXxFfMDN48pFHdX3o&#10;TIrzZK7DFOwgZwlZen2lydqhhXnMqKG0cwQpRlRdx+bZdu5OxSR9COe4ipk55acqVewnFhDmrrQf&#10;Lo22aLvYSjNFS7XnPYVJujEJKFmlkPUjQqRL6b0IbKsyqlFbrSzQzUoGY0b7DKnBOtVkUkjsLJST&#10;9w7TXFJGo/b/AEKsYS8LKotM7H+8yeToyVfIUxNws0E2NtMLCH9PQMWXOw6gRpp8RWqmpaT6qR2X&#10;4mUFwvkcq0JEQTl5qaaFFP5wkpItSaIEiaeTqh6uln8CSllAhP8ASJcvFKmlhok+U0+dPBFZsyOx&#10;QSx4uHb3IfaK+U9DndEVamST40yEpJXg/aW1dNNYXLQZBjk/kSWCzknGdhh3hOnJrW7gR4nwnEVK&#10;bpHuJmkrRipqQIECA5MsPdjR2oFmsbj6H3o++SfIPK6xJ8w0PcOJEEibKciGQSY8BXmQQiMHdjt1&#10;5CgVRpoxUuyoTV3EhlZJd7khIUMdpqNKMruwlJJFEG4ZK5XwWZDVV5KQludAgj2IgfU7EGuwZ1Wg&#10;3IqKqShVhRDpSfwAieGx/wBC3EjRESOa2WEdCT/RCg3hvAOZ7WmMDckKZoNU3wEW0TL08bvJiVju&#10;U1hHSH1IxFFU1mjVLMt2/lhl+FKTJQsJvqK21uhy4B75HUEcxOzpit6ofNPwolMSx10HUOiAlU0N&#10;6UfIuZWnQ1DVc0VCfIFMipzUkHYaQ0T5ECKMoaVm1syggTSnkJTyiEdcEMaVWu6fxhTnampK8C0n&#10;NzUVnWStKzTgKgQtQmlIcw4I0s5znJElpoL34ZJJJZuup/QP7g3/ADEm4Ys3IulYpphmx6ENIl0j&#10;qUlA1K71EkMWUtoJw5jkNaqQRzOY05kRu2DHlUZbuhz0K6HeS2SyiUREtaWnQiFS4kSWpthrieTs&#10;Ro76keG6UKtlFVOZCLV/6Q4TE0VNoQTyW4hYKy5lFL2+o0lieqHEkcXJYFs8qEaEZaM0v2wz9bK4&#10;cKJeHWkOiHahCJchzykTl0aSPYMko9geSbEKsrELycCO/Uq5KBL0pluIfQKGUqOlE43Faook36NS&#10;l0EU5l2nNMuTQ0i27eFhmK5JzOInaSGpTEpY5QciP8H1gnpxkqZplV5GRwbbqj7Wj6Iwm4P52Cb0&#10;3I1ZyHoQ8IeEPBSXuRu+jdyRkTs00rIm3O08iZdSdJShZCgcQaElJDS5Y3xmo2JjnNEihNZMsUE4&#10;MiZKMdupoNdjo4nKcFXWGnf/AE3KgjKLTEKlBC8CUuCDPOWU6RWhqlZwzFjDFpyQIbJJXE1otxlQ&#10;ncWCviplQOCNVmEtEWwcjLgTNJJscDKg1vSRdRTTwb+4aUa0qT40EGFbzZ+R3miDaxqQjSnFNcFc&#10;obQuJA6tLvJUkiHqi1Tunsd6wPlFIs0QQORExYRic6XgPvQyFXun0M/v4FucPunANobTAbM2+AMz&#10;onHYKgy4dD2uHkdUY0yTbCo0DTl7hzes044NAqYT+RCTZJIUz9xuGRTwKoCI1odxv8S9VDRMg74S&#10;UENmJixZIppGbZqGlnvgr4Tg0iGrEmCGe6ok5ClYrcN8Ff0LZuanGrFJslDG7i5egbVI13GZGkOR&#10;syUqpKxWiXSg+XZRRuF/cB+4WKMTWNJyM4XsUltXRjqYmqVyh5KRLiREKOzTTT4NUHRmpXMhEu8E&#10;YIJiYJ0SCBLYsTYNo2jYNnFZ4beEjSkKMRIggvFiNCCzRK7j6kh/4pWRAlEjpWEZcq10OnEOHmKm&#10;nGf5UPGMGXwU0ESIYs2JlKqBCiyzJkkrFFzmsVfFE4Z4Op6TVGTNBuQGhXxSloe5LLIaXJqptFCH&#10;S0BDThkiSGnhL0kpPAqPYJSYyJDSVWaU8zIsdlE0h6SXD2iyRexpdvGwxeONFscGSftfhklwgCwm&#10;GVCLa75cTV2VDRvj+QP9IPpQmptRYM7hJWZPT8ACzBAlQQRQUuJW/YgggjBKGhtiRDpmP/AhOCZI&#10;5HwG+CSJdx8XSqFhMah/4oqh5EWCyOwJRhnkUpFcjA8DJhhBl09hW8WaKWobAmlM9y6I33SUUWXo&#10;WCIkThwXGRRwcG2B4vgYx4LISKFZL0rIkQTWZVCZLi0dIKxZM4QJ948xGJyshfq1RJJRz8kYVauY&#10;6bVbpfsNY6qghm2zctjg5JniPyG7rBlAO4qzmjsGVnS55J5EEEYIwR0NkfzD+VgU+XAb/qbT6j/v&#10;HkCq401wkm2AbAo1QnSS0wpCTJOGZKhqcQ5Ew1/iaIayE86VEkqbZja6CRKDU6iu6D4CjrwP/AtS&#10;DeQWjLxRYstYFvzEOK5YES1Zr7fW4mVc3cbTtQ63NXFcn0FgpBkUVaDgpKQqI7wMSJWbfRKoVsKa&#10;iVXkQqg0HNRVFQIRCGiXHVOxaqIeiOAHXX+Dp0ehSVBKlZm/Iswra1INuFQY7iE1dtzvIi8j2VOo&#10;rN7iVWoqHM0O5QxoIRyf7ntggjCMIEiMIIwQQQQVEotGQQQKVCCCCCnhjVY1vA1YIGiCPzogS0Kk&#10;2E5ridVmXYvrd+z/AMTUKkHUJehj04OyazWzE2pa5eVZiCLWUVLE95RTJF1a0+SuN2BPWOMruTrX&#10;aWYzje2qdRejIYktLUgNYcw8xpdu8FGwOslFBaRXEqFab5EiOUTppik4sQyB2xtrL3YNfMnqSS2X&#10;suKmozF1ZvI3Od+ZUL2ucCHXtDeTh3io1z1lO5SUNSqFRxpIlgJ23Xk3C6cvRGKxj1RhHPVEIhEF&#10;BCIRBGAVZicYK3/kTYnSBDWFRINan3/mLMgxT034L0s4PSGTa3qSlUZQR5xqoFpVyze4tTZJjQp2&#10;GmSrJWzJRMTdMeN+1cRiNaKsL0L0vnAk1ChqyFgsaT2UiFGyUHUV0TNm/eO4hIE5hHuD7VhdvRdi&#10;xo8JdavAThlzFFT2wTzrTqSiG3zuZWk3OMt9WGpEwn32KYdlZNbdrrjUgjCuTdZ0PtTNif3D+0bL&#10;qStcIIIJU0Pz6F6W3hNdB7zGyStEEfgj1pCwVjMuLa1IRcvvO5Md3+V4Q0di5+DAxtDZELUEagcv&#10;NC1IYnB6JmKLDFdQ6CYaVaoiUgSLe0SgvOjVTUapEEFCOwEyLKWPNs8VX3FqwVFmLPmBmTIqCdCY&#10;OG3AuWrU4NSnqzqntgqMsWNtpoMewqURmqq5HdiEXy20rCmRaGi+DRbLu1WESIqtUaJRrr6u6fgl&#10;6m8P6Q89mtDa40fQzYfU45vjcCqzb7SSTiaGsUhCoeKpMPS+riieUqrA1+CkYIaJYzmrwcTKLn5V&#10;cbdTPqIlYGzJqSceg2iEkbxuiQ8Fyu64EKxN9YFNVRf5OE7uPaoI8Nk/FqhsBBpVuDExOFOrMSUi&#10;TabDOsnj1aF1/GCSo2KV9nj0pCbiJJS0sx1rhkMWYNDT3ENZd3K/CLCDNqGpztWW9jOIE3q7lBZq&#10;GsmhZbHB8aMjGCBOsIIIIIIIIxgbgKEYRjA3WESzlVLRDS4xynGDyuZA0PBDHVDauKEuoqVutBMg&#10;xmCCPQsMiHmNlU2GZYd/wOusIt0Gop+BCJJKkMV2MBLKVOL0FO7w6iUazoJ0OVQmlLXqKI3c3osy&#10;SlZyNxBioEtPOFTddPb94Obsan9UQiCMEhtBYrr1wKiaEoZjWk0ZVOuFDebpqWW6KVE6VRNNFUWc&#10;3e3LJwcsp59ay/QQQK+cIf42rzCCMIIIEBdCfRpmRmbdQ0UF2eLWCIkVNQrx0yIoZ6EMaII9CFlo&#10;VTgk0sxaSNEM04/DYYw1JGVS+NxBuEWJ/D+mOwLSJ6ohDnwUzOKuSyxnMiVSim8OgITTcbiZdjaM&#10;L3REiWXZEmsobJEbIWq/sHSqCMnLGtQuF3inlaPj2wsY74Ik53hC1DRGBB4g7ghvgwJLYsxQDTdO&#10;NJeU5CG+hliFfOGJHNs9ESZMI9HcPTBBBBGJHeCCCCPQ2xM7nes1gtDGibj6CFYdKk5KKmLLlD0F&#10;gx+lCY7NEUZOEXYzSXfoQnQRqbTGnMIWdC4s1FFciWlUF1QSCB0Ua5BuJ3KnbqUntTgbOTIa0aFg&#10;xOuLoh+hjTc0ef8AqUC2P2uCIqjQaRsvgbqGpWhUbcCUJSia42IGoxwMQsIhVrglJJXbgi99KYPT&#10;EjyPCxSwRcjv/ksRccGcoS2ShYzxfsMxmLi93XTwA19y44Uw3nU/pM3Y7iq6s231wm8N4Q/k+8G0&#10;N7BtldT7Gj64IKoZjZn94/pGy6k6lg3qv5IXwdMTpHfBGBCy414iBKqtIsWPFCGgQeRHjqZhc8Xi&#10;TML+mlCayNXBI7ZiH0c0oETccKaiGDHtvB0ZtjKOO1U8mIEUBqPiNUJKfgPsBIsWypPkIb5tSg1I&#10;yMsW9PXIRVc5DG3pTQpU5aUtmTIqakekU3IHCVKLvwPVYSMVIjMnKPRvrguDo5+EkEbv2DUeKEc+&#10;rbvGCQgykUqdlUqlrZJYUui2wRMbJIUVohvk9F8JXULX2RJcvX2X5YJar1zJk8jswqxucR+oSmxQ&#10;1VLkL0P0LC7pwJENegoJQi1WVvxS8JSYaq8isLWCSCVVHPGlCg4Q0lkPyZC90Fo6VpNw1sRJZNqy&#10;lNalUkJDVMtDymshuoq5hWaDrdRgtdXIlBDJMDeGqm2NQVibfK+gkHAQyIVxEym0dXRFgW7UGqMJ&#10;dDKE1g3FgpYeTnwTcMMJttP0dm4TdqelDm77rEUuEECBiunrpg3gjUmAeuLNvy6F+Dsnpgj1yT0f&#10;4FzS7mFkJ0xGefFYoRQ7pExYwPFCSy2BBs/zuutslqESO0UiKvKuGVM8KG1SPXdiMFBJuLQnEuFy&#10;ESkTUXqJTbwxxy2XrkWBUImcQ14kUCgW0NIZODmQ9VEqCEvULjd35DbZtkQ0+RQi5RIqWTi0LU1S&#10;b4hDcVwvo1FORZimGoxyLPbyeqBVfQNM7enOh3EOg5CNt7/wL0noj8KyjVeuCg1qXUszPxHhavD0&#10;K2CkYKfqgggvwwJBpMH/xAApEAEAAgEDAwQCAwEBAQAAAAABABEhMUFREGFxIIGRobHBMNHw8eFA&#10;/9oACAEBAAE/EOi+t6VYMB/QlRtLzUiOI/PLlQbHReYeqoPmh0g7fxsd9D2i2n0R3F8BFaj4RLl/&#10;OlrTY+YggVT2Tzl+WbUEJcvopLly4sZkuMlZF3lrb7sqMrEEEyNA9GdZhh0JXSpTKj0KRMr1KSVi&#10;JKlSpUSVKlehnf0O8Y63G/Hhp6XKCcpZDb8TClb4flwQVwt/qYDteKw+aSi3+VPwhgJbSCZ7AYlO&#10;o25TsiDaI2JegsG0Ksq2JpvnDxgET0e6PvETLStiC5LNA+1o3piLjQCS0wqGoJabfO8BAEsyZhVJ&#10;e8V7jLOpyRucBMJh0GF0lHVwIORKZe9otmGUUyxFQLxZy1C4beGAH5yLawIZoGhUZTKj0roxjEZ7&#10;r+ZKSpU0P3Mo2D8MapD0BAlQCUSpUp6AVEncC2N2H/vmU3v/AJ3gzGNAdmWIhjiCbw9pnywsdS/a&#10;hRHOfCP3GUNDA/3sebV07hQi6ftFYqCEE1l49Nhh6eGWjl/VdHocZpP91g6RBAgSupUqEHrRvSfU&#10;BUqJ0VKlSpUqJEjBfmM0PS13EdYsUjLlLdkX5alZXZVdeaG4xpBYUQy85yFsbBKhHSGl7fNYStdS&#10;qaxjB3qYGUVXiXXm6c9RbTriupRGqxOyCbIWR98UicphG1JcaI6yBEaJHhvtLi1OXPpIX0tZZayl&#10;eS+EiSpSCsEXcz6YOgjV1ydUJJfuOavPlM1hvJLYO3c1T3uL8xiVT/fWHMvXlYytrhZfMG2H8fiR&#10;ufZ/KCJsgGssbMjUnvMXqcKJpXQTiC4g+J4S8emz2J4SmK3v+dgROn3pWAcQWQwIECV0H8QAV0ao&#10;9Fh6DDFRhIkqVElSokSMEAxK6hL5x9srPv8AAyAJ/glz5gW9pAvXBKjumUe7Ep7WlZ3OkcTRjyS0&#10;KwsKIokpHtKkrZgPmmjYYsIV9NE4QTtOh7Zboqa+q9DX3B+a6V03xIFe3b5JZDtiVLwv03gpfiDb&#10;QcfsU8NRzlXe27+YxrOcIAKeJi17Iu689oZKncUMFaCKJYGwZBKhuAon7IQZfJYUKqjrDbDx2Lay&#10;lkotmJuXVaVYsHtmuZXKLKNZxwReWo6m+db7iMIh7nXvCdxSl/aotA6VN0VwVKEXKmN82RDeR4nF&#10;StGYQ2uXBB0Ri5g3GDW+EhHATWL7mCwUrSimf31FManmU8v7SiCCEEEVCDqD+DYZ8Y9e9K0ToSPU&#10;M0ypUSJEglOhXQhvB++Bw/3FpmmgBE5gryMAPENd8zA4xBtpH3RDWeaBExGZN2AVVopdhJAao2WK&#10;vCQNpzlz95kubjvLuhZhfmAlToIQHslpeWjI4riKg5i0gtUjqIYdyyFBnqVL06MUxNYDjLFwHqzk&#10;U6S0SO3X9Io2QqJYIXJhSKcilyuCMOCNQDeWnepPF/QHv8SKPvKxF6m11lBoDKPrfJj8VXWGHyYC&#10;zES86k316H3iHb8k/wCXAEpdvsnNZ/1rE1FnCx8MYcVRx/tlBAhaKozQVbFQVXIeIkghQTVZFVVv&#10;djdJX7mEeGZumBAtbRe+vBZAubS4sEWR7XJHvTUTC/oE1KcFs6grJ1S87LfyiM1n5KPuO4Jzi+ET&#10;cNOSQ8Ro91QocSxFjNdL0Psw4e78kMGahghB0CCSCSST0Uwwwwwwww9Bhl6qokSJGGEiQS1hK6kq&#10;4P5JScrbGMyodA7xl/P5ITJHXfESGAKyZnhGO+ZUAOojZ82WV3WUTYHLkuI3TWkj8MB9pmCGWGkM&#10;KRaXSsNCNZGVajpUakzy4ArxNIfF+2B3HdaLOv6KGQXFUUd8SQQZFuu0MIqssuB8qFJoI7rD3R9Y&#10;090CbqClGpU2JVHSDUXZjtD7Ep8y2YIppKlj1qHNjABvUmWC6WIzRi5anWx4XLLWaj4uXKrL6MlQ&#10;fiUFRiHmCjUo0WycfcfC5p9mHRxFwZuz5RlFuSD0mG82RVHh+AIooabexA2QaV4mYJc0lighpAsy&#10;JUsNIjBBrGSfLaBVkAICeK+BD+Eef/Z1JbQGXIH7QdO+AMy2gMRhy17kDTFA5q1cSEF6+0olgF/9&#10;wS6t/wAOK17fl0GcIH5TQSBDmoegEOgQEIIOhXUqVKj0GGKjFRIkYZc4wzq6GGEiQQ5Oz8kBpcqV&#10;KgRNtX8Eo7TIhR9dSVJX1h51hqibJRB0Vg01s204ErGEaG9+GHxyiqlVyISwqIWDXYYKzhZjHDbi&#10;7KRnvFKDzD2MRFZN1j5AqGxGNftCsurfCLQmRwTXAQXdgV4uY1d8QsjMygbRBYuzoTuNxiaqHOFi&#10;XeBPenNjAC8hZfuDR5rvBf6icMD7KjDjf+JSIQa/TRHreveEismvNVDq8u+Bl4v8EgpP/WUFeX/Y&#10;i3CX7zU9vsJ8I+uLZUK9PzZc3n0i/wBwFz58o/qVLm/d/aWZzAiSiA5mmAGArMQIEAsCoBSaVsik&#10;jaV5qA/0mkbtpQPiAn7ok34iU9Tzbr7GUCZueyftCrmEHhaQ7JjzbR+jBm4/5U/MEe1PXAMWgz80&#10;5/lUSv4BfMvSsWwCnz+QhqZDrgIdAgJUCBCDoVKlSokqJKlSowkSV0MMMMMVFdBINph4/wAEqVSp&#10;UGIjsGDN5xU81A53qJQ96ua8lV/Cx2ppdxC1HiLiEFfxgiCvHF5BZj0Lf9yw2zcWwL1+0p9bdjDf&#10;tErtRDcGGEenmihHLcAnOkCUD84Eblv2jCqzWfEQZy3fZHBUu/ZBxbU+UGw5JnkiIKlnieN+ociI&#10;1IDPwCfywIhafqmHS5HcST6YJ9nuNEJrfK5I/NShm5V4DKlxf2aOvUWHgTlT4Jg4en+72gc6/Qhs&#10;uHyanvl+7B2Vqj2aFT2hx80+QYOPSCr3H1DTCvfsBBohRfj9waDQ/SZ5xYKEzfTSDlCOYzoRUe1R&#10;L+RiWixU1MkpbGtPc6A3SdAt9V1CjlVQH0Mw38mBfexDQp4ICscSGD7Q64oJeHASu/oPY3BO1E+B&#10;Lqcf7B9UrnkeeCAXXKPzTCMnf/w2ipOb888NXyb0UIkyXaAq9GEEVAlQIEqEVKgSpUqVKlSuiSul&#10;SokqVEiRIkYSJ0HR0Kv89MaeCBAw9ATXK93aBhdIckIjZDEoU7I2lKUnli8vz92DtRYLKwRSUoKf&#10;ETn1CENDmjRgnM1S8TBIsXNYlUrKHzDZtGd2oniG0nFBhw5TRmr8Xw1oiNGT5DGewGCIrRIPCIOf&#10;UhU3msPywtZKRIOnaGnuhWkytzIH9QCzWHmZZcvLCxDVwH2bfmAX6H3VfnAVNT7Xj+Yzew+5H4lU&#10;D+6ML74r4v1NetbeSHv/AOYINrrZ939ohcQ+zPBGAC757S8Tv8wZ3sgQ81QZWJklf8LnEpmCPglF&#10;egEJTVK8kSHS9IoKmBgpuCCzSwBtKNtRR1utVisVhmYiqi9DYJZoFatx1g43RmQXzvCPT2BmKk0p&#10;krWMPXg5vL+YtYDwJYX4Jcperd/qCoIani2Po6RAuhz4H8QxtNXu0Wzad0jqj0t8F903VM/LxI5W&#10;sppgJKV0a+DJ7JBGI9A/FMR5H4T0hj56BAQioEqVAlSoHWpXVIkqJKlEqV0SJEiRIkqJBGBMO+/h&#10;iY8JUChlSsVPL33WbNxWGSBYHemKqWEK7TLt2/oJdhpsynZ/sywy7KHkNUMZSyfSJlIVqhu4g5KL&#10;m3klqoS1M6zdHIx7cNrpZSw2K6joYmSN1AYygXDWsHbVLcWOxClrAjscqgXKGfaQJE2X3YIqCbkN&#10;MxbOcyl3MtYGt8EK/sQeWEvvV76UswadjXatFn24iVuG+CZIjR5AW+yFPgb2f3oExxXx/wCsTM/u&#10;h+47XI6i/HEWcSSkD4UlFTXZ7MInsiw48DN8P9S8e/yKPKqk5FuMf2wEN0/bM2K+QSdi/wAVitA8&#10;ghAS7CMVFYL2uXPRsg/n2Xg3Nuuwhl2Rl+JqlVCfuALIVdiFKFCjZoli1/BUUQUTLc7QBaWV3MPV&#10;aPecn4YmFqA0pGT3gX0GeA32qGFzzKsKVWVmzdKxOlykqvZKLhK2vEPkavbcYJVp5/2w9Cdu/wCZ&#10;k30NRwQB4NH4Rl49V970Oby/z0HoV8qYBzAZinQCBAlQJUqVK6VKlehjE6VE6JK6J0SJKjElQYiQ&#10;T7P4YF9ghFOeipUuv3sEL4CV4RzhnGQ1lQ9iNK3rGBpxacf2+hAIuQw+5B3I+pFxVPmH3qJVus8l&#10;wu47T/fP2mIseQ/c1jyIK/I/qizCbpfF/wBzf/wT9sHrvBA3JY5LuqYEV9ziMoaCJoS8xgq2f3G9&#10;jYMi+BBuSuue5+ZWhoRymrw7D+oGwznfRPeaN07qWkLN1n4vpD4iPKP0jv23XMuRlf8AmCRPNAPm&#10;rfZhW2AR3WDmlJVXZL3pOiCkHwI8QXT6JTGq+pXZQD8+HaDToapU9je5Yo5FvvEYRC/aXGwuqFpQ&#10;OOt7LKgut3ZdYzR0WEOojkdy2JTdKSUJmJ7CHfA8klRFFE1qGcpvC/Yj6O0VNwKK+ZnIueDQPvCa&#10;oPJxpKNBGNXUn2qW1ke7rgTtqL5H+whldl9qeERWeTofaPlhCebh1akuyf4xgjXxzCIaMK8ZQtdQ&#10;n3k9j/BRiSpd5sw8s+UQUw5hiQ6hgIEqVKldK616WPoroxj1qJKiYjBP9TjB8EqVAgRCuzJ3cBv7&#10;ituR0YXJrQ/KTyGaTXBfq44P8BlftwqTQVIdWw4hvIN+GB3pJB0t+tSA6lROioGBRuiCuJRsGwNL&#10;7TLLOosUp5pAlHW97GVOKLh84+0iE+zGh9JKM7Xdsx9Rf9DDi59FNuS270qVbX3ZZdHKXsvKiGy+&#10;HrWIRXd+hmkloX4kVcmWWd4ZXCLK5tAx8wHj84xgtaVjsoQ6Wv7Rcxpe+1pqCXdH6l/bUk6+b3f+&#10;ETfyVyhskyJSuZZE0VrEsgC1Qyy5BpiIC1AZfMRDFUYSqULI62FpMhKmTRLF2qZhXNmZ2QWrgbuK&#10;9mV8iTMl8FYoOdFL4G+QrQOI7L+Qw+lQXlomhsruyn6jwWWOJhmNde+BMbdKYnKYOxp8aizeJ+UW&#10;IROgvzo8vj+WoIZY3Y9AroqV1qV1r0vR9CRjHokrpUqVFGMsf68IMfBDqEAbEYvVHCz80OF1RDBb&#10;iOwWGcVdxCvFo1iY+7CHvokPgl8iWNotR3YYnd+WHcmU+7Bn8AfcRMuipUqVKlSpXQEilBC9Vxtc&#10;SsVapyYSUDa8nXMxh4FEeD9wfuiIJWfGvsm+n8en1EJQnkin5IUxQqd/7LFyiBBuuXE0R8qGFxE+&#10;79Fu4P5iNxXuLMnl0uIXZk19kJw3RtbAIIRK6+ar9yyV/wDDkMRV4IC4C/3YaeqDsEYMRgF8L+iY&#10;7qg8XQgcCq22wcaYlY/tFAjWlBrfk3OipCsB0EmnhmioBrBf2rW6OYBV7XD+2BsrIGETZiVs2+4Q&#10;2w1fBGa1Xwr94I0Gb3W8ERTcObzgrRfIr2oaJ5M6jRs9peAMHswS/hPPHc6x3tI/4IVehR8SBqLl&#10;fNCVkzkxjPqR2ePwep9JA6KjFSv/AIn0VKiSpUroMo9BfJ+eGB4lSpUqBgtU3wRgnW4d1B+IJXU1&#10;7MkSDmXcgIbEwQydj9RV3cfGWGlg+lF2DRTwRCKmimeC5atSweVGGg/8MTMCVKlSpUqVKgRIe7JV&#10;zwYIlJ5JzsoFaZnwATEVpHsJe7Ovar4C4NJFm8H8REIl7bP5biCa1r/vYQF7CSEwx+UaKS0jwG/R&#10;ctwJO3IeSx8lSVJur2CV+b4afqPvr+AE13bD7v8AuMpz+CNWWkmj6jPZirt2nxX7mlt+z/VGgF9w&#10;MS/cbOsd+3Sj9aDgYc7FVJqJBKXKo1CyhgxQ71gUHLWxCBk6+FI5qiYmegzRRrGXBA92YaYuDd0j&#10;a+0LVlCJvAd3V+csE/QkFe/E0yQ3NgPsTLV/l0WAyjHTF3x/UJoik1bYPpDtM+FXfyjU2/drpZUU&#10;gewgc75Y9D0qajhfiKm2CYIHRlSpUr1sfS+plSo+ioM5ojFUIdA6uFWCtW/IllLYz2QSwxEFq+0z&#10;ITWtQ+zCp7qsMtyYCzjLKA2e0AaPUs18lQGai0FGtYhBIyjN+YLF2rR/IYfgtgrpu2OsD0VKlegd&#10;jhgy93ljIV6NO7RIN3x0+1xeRsxLztAcRAj3Mkrcv8LNaIx/R7+qQUilg80D5IHZkC84X6Jsdy8V&#10;b9x7M/GSO6f9gejB96jkXRHtfpMNKEMB7m+4/uL2/wAGP3GAbk8RLxj8Fgcu5gt5cTvKv9uB/cYt&#10;5C9//OLitR7AjnIyxUhhcYMTiXeGgVVQZDlCtQayKqbbkXCkyLjQ4U0hSxLq0tmrozLoNo1HDAgW&#10;5fEytsKpx2hIEXJu3QZrWDu9DV7uMVpFOFK+Rxe83c5TnZrhms1QNticFyrM50WTUqZwyXPiqlV8&#10;Jg5w9mkmoL7a7fMcQaQucJgYhfmk0+9DLXOg9pF3aPZOKEwHgtAqtWe/Kz/RqkunP5phIkTo6xta&#10;JS89P0oHoqV0fUx9DF/ifTrxjP8AD4YaTboQIWDi7PvMFgLUKWJUMlMsuxFQohG2QuHk9Rhk1RC+&#10;7HIPAcEaIrYBLkW9e0rzhBe0POi/dp9ASuieipUqCVsfRLVXYCmbvaUAtQ0C+vzMvTqjVvsKy+C0&#10;1UA8rnsZbeb65OYGy1Z79kbTVuTu7fSQFN0C8hS+Yr+3g9ikFyssXtYfRHf9qUOlSoaiIgvVkw4o&#10;+ZjbGA97Qqza+y/3hU1hL4MAKTSfJCU0RDU2J70mTbo38pvuE5rPwxfSUqtVtWX1MlmKMqagSopS&#10;RcNKFEBAatYDBcMblErXs2ZsV5AFDV3Vw7N3NAaDMuk2LPgEf4soRYXoKJSLX4CuVOiA3gzF2UNZ&#10;kllFfMxZcTJsFLmMQumVsofyQwsFRxi+oYwfF3FqT2xGhBQ85i7aQ3aVjvoJbcpXu0SHkzM1ztXv&#10;P6hhA/kkLy2AfdiwRIT7uXad5yiv/wCSqV0qPSo9KiaypUqVBLGY92IKhrDHeZksxAo0XHaQ8ArL&#10;V2ubGdAYm2PmyPUm5YRuXXmxxBs/eslvMvSTcgt1BDoGqlyyLEQH/rjUCVKlSokqVKlTSKQYhBqZ&#10;imkpTHHSLDl11g2KtIZJ3szQwJQaA2CKfAlO/wDdCuWX81Vu6D5h3KOh4s/ZCIfwwkHzbB594sJ+&#10;YgfLH5YE3jXXf8zVITt/64cf4lwDljPc/qVlWwfe0M7Q/NNPIVMGLV7ocL7/AJA/kgjMi8xHcOIH&#10;ZEU6Wb5etyuvGwR72VAAahfsVD1IIawUs7tSUReXWrh18Pi6PtaW8w3+IuhS2+zEDIeZhI0O07sU&#10;/qKjKpXZX5zd8qgwyrLCiUOyDXtFe5hy0mqMuD54QAbwTPzMCB1qVKlRPS+l9NSpUfRUqVKmj5j0&#10;aH/ZJELip+y+WAQAADASiQ0ukPLGhCraOwcPaFN9IvwQWvs/iTy/CRP9U0mPYCDb9Lra1pA9B6LC&#10;X435YrpUr0VK9BFuBfRMdq+pUloI/ZALU+Kw+kgDKJ2a4+IUAo27un6hWxM27r+ZMI492cB/r2CQ&#10;9Rk7sFDvBatfaLuAd37h+k7DD9OGY1X2SGkhqvplaDU+pYHEo91CdoC970/MvMx955oT+pH7iEPI&#10;PrJFofw4D2mkP8oprVnzLXeCEyaMxgqxjzAG5Eh3pCEXwJ+Y/iGs0A9gX2xeVlB9p+DCdDEt0PGh&#10;FKwFH41YY1BpE3oEgSzoPcncc/IY5p+UOrH+Gv56ldKgdPvRjNHApAasNHn8CcRfYvRJqFf6U/CV&#10;6n4f6Rt0/P8AuCVhvv0vesewZP8A2cy/6bwygx2I37xpy3MT6cAAdBlyyPJmV2/G6TrUr0VK9B0B&#10;EtwUp5wRzj2VqvbOUo05NwcwAKPiOPhEEkNL4I+1loN1eyiVTTogeM9AN3Eld5F1L89qfK/iVC9L&#10;8zlsC/a/3Gsv9yKpy/kKKl0+giNRl93umLuFvKkIdZE8frTnwfNhBiu/8nr/AMziDgf4MIWiMn2q&#10;oWnLk7av8DAfWWzZrNNp6z75fyy/el/lGOO29ls/eZri19rRULQEwbAqSvjP+YVbWPM8lJFBpe8v&#10;o1Yxf/FejN+UIdHrXR6sej0ej/HXWpUMhGJo8vhTVCef8KGsUmXtWtLmLdG8xP7t/qd8HakdUJSo&#10;F3WqshV5uUZmBytgczTarj3c1sfQSKFINH97llluYcFqwqUmotDBHGYuplOwEF1HYPckBf8ALxDD&#10;PzwmxmnLGoHrr1HQ3fKiXSnnYPNVNRql7sp7kZ1UouMS+Mf1jdlP7YEJx932/E3buv5qL/8Aqcxd&#10;wA9LmbeElHJ8QN3tkBmF5GTL9wSt0kfA2Yh4KaZkrIRSiEC47WMsAdgXm0hDhYAstJuZZTp4XiLe&#10;099hT8qhFrtLHZJTxXPWteoDL8w5ceRZGo+hQKoAWrLIucoo+Wb0yd6L5qNXKHlqOKxKOlFpLzrF&#10;h/i3uLOHaOY+x9xgp9DaJMSmv4diipqTWWAcQyrYIWADX5ZW3U173k1P9tCWIC5plmXLmZdcd9v4&#10;yuhREP4X0vVP/g+xHoeDvTWw4/8AFZl5IiJXwoOH5IYfw2wtaTYRaVK6oIpoUUxAKz+HsEmiz3hJ&#10;Q7lYW3Tyt+2C1oBoTFjaUFu14QdJU2e6FgawTXT9H9eipUrrXoPQbktsLAbpyZgS0BNxkTXLEzbQ&#10;3hCUuAIrlKjAXw/f94ynHvN5+YQA+bYP5jvsGX0FwOq6t+0e3BbcvyywpUvWsuatNQ9m0AfcTwmE&#10;a9zlfwlzLGGe7C2Y8v0T9pXiFUbBVV+/U+lX+zHo7fL7lOH83SAJudbybWiYt0muWq1JlgrBuMxL&#10;7cqm1i99ig/VhCxaqKmp0PkivQGeQ2YIFVlx2AZuiVEcbJL4wmmvCVwb4JQenjnBKYhSd6gGRqhg&#10;gpXMJFkUzXgjte18IizPtQh1H+B6vV16Ppr+H70ehV3ZHVlEv8Amn7kqFJVWjQHlN+PtMwQ+P2lA&#10;F/aWP3kP2lEZ9P8AJxufg50N1Ytoz0Y3eH/CA6TxcH+ZmBDrX8J1pyVVlgYHDr7J/cz7H58Y+zEA&#10;5vcH9qU5zKkQ2Vrc4QfpHy6X5f8A0Qt1dI7tIdVMY9kdaHy49hoIhNovRUNawNzgmI4UN8+0J0HH&#10;ORB+ricLW/nSMOK933htN+CAmV/DO7VmiozZcoEDVh1QCLXYk7PWsN4hgvMdj9pcxkCYWMkEkrF+&#10;F9T/AEkeSaj0qx2vMXabqQRQUR5ZMNNF3VghpAJHdFlf/j2OpgrRW3iPQtsWPdvFwXhY4JDfYZQV&#10;tHA71XhDarCnW7L/AHESQUQmbXEPwEd9KMQ7kPQem/W9X+cFRoR6Hkd5OsF9t/hgsOUhdRlRxVoE&#10;LevofgFiWSO375I7YyaFlykpOyLL7EAu4sfjY/AQDPmGjcVszqS3/GHra/iBEWJSSziLFVe+8yLo&#10;jswxNpTi/FUeUWx3FTFsp3R7V5jTk8GTPyNzTrEPiABGKHhbOqWDsyjync8/XRaFUO7UULZWxCjd&#10;dq59wuBk4NwY17vxRNVIoQlGqtBFtDdzmYk7cuWsEAlYbo8ynpv1miop0NSGWlMMIIpwdHZgZFKL&#10;VstJp1+IOXhUpH5JXOl7nUZaKyavJVkYhYzqjPVBqKWJmKATGpR3QSWg6fslNrY7Tl3U4jF9JiIu&#10;B7KDBrmGa2me9at7dTqCYzxgiis6TMjSBAApmpgNRqJ+kVnx+Swjz7YQ6n8j0fRX8ev7keo/iimZ&#10;/h4IRHtmhDop+GwUYV5o00t3uYlr6c6UKUcAPnEp8MEIBG8W33ikbNZyeR/8KfPT5UAAQr5flQpz&#10;StnJk8mpol7ZHL+SAwAs6L6RiUbEo1HJItsEmuVQ9yUQ3YfUYKBatQQKYKOgLMDz4hmRixssVYy0&#10;jA8sECG9Sge7GZWoWELgA+bCh8DO9eW5bWxV1hj4sXMqcspVflfwjrNWIZGVzApmGy727JTSQthZ&#10;cwUBtuBXsEfcYGQ5aIEKXWt4SDO4ozCr4uyV7EPUxStXMekxc1utYxnAQYvrSPCq8Rb1BOV2XBNw&#10;dbrujXErHxypRH6MV3HXGxHsHRn9BHXXDsdjhPrEIem/43+fDZHWMZsjseHl5mYVv+kykbQQ6KAr&#10;AGqBUaqmFgHkQKjO6gPUKK7oJkPiZWGj92V0deUhv/jMT0vqW5XQa62m9A+WpesEimnJ+oqYfE2g&#10;GmYdjQFnuVdZRdFYHidiXemacu9mkBlp81PQHXDZfL0tjcJRyyk7QTQhOdZfLXCriqVqNPSTbcrT&#10;IJlIgGZyoCK2czgmxrmUQoivZi8HYJP+RuCBARuBMBjjqWBKAl0OJetby/JKuWcURo3vBKxZK7Dm&#10;FSlnHYQ2owrZsYahgd4gpehLSdrFor7C5heLa6VgRo7vDCmgittCVcgFwGQuo1c1eA2Ou3tFnbjE&#10;fxQYehely5cv+B/l0A5jGMehY7/xRMzOAG/Hmg6H2AQ2TNohEZXdVCouTaCTaib5IEOg1HEsalKx&#10;tuiMaPdv3Sla/FJYnqm6BXxHl6+uH8RGYBdf9ID8Ahoj0OoBqps+UWkYYLQ+qigWWMeuuP0QjdRf&#10;OPRWC3obpWdr8nS2le1XEAakKwbCuwXEQ1amhYFY1qB7zljICzDGnDgixdlMKsXUHdMkJU0a3ECA&#10;BgGxDoM36paRy6lCQzApQObdI6xkY4i12eJtw9XaPvDXytojyJoLqXByIlqg0l9Ll7aOg0Yqa6m0&#10;oUrqwuM3u8466fFhWjXIMUPjMsWiRcP476X/APAGBrF6sXoYlxC3gv8A21wY4NOgIqQKlQsYl0xu&#10;TVMxEqyapi5onBUscz7EH/g0YgEaTRlT4wqflL05r4FYNwO4f6h/GijvFretffoOiVFlNTEe+Nif&#10;VG/DMxqLtLrAPAQXVPBGnEzdXhHpur79C615DnhKRqO03EHT8mKuHtFWWILhxSZ6LnZuHICqZgEi&#10;ZwT3Kgpbdw40WfiDdrOjG8ZLw+9RuthhhALJc23AZcGALNJr5Y/NLtRHlWyjYly4XpjsXHdW9hhH&#10;IUgXbpGBpnNkKpKQVLNSir+4MsqVCsj6FzHCg3aPsljqXU2ZRmH2DL6JYgCX3EzFATsXM9WXjAEZ&#10;7ESFzn8Cyv8AZfe1cBRyafrAIxToRq9llxZfS/RcfS9b/iCvW4xY41DpM3nwD8p6COigcJAqMOVz&#10;bDtVXSr+IO6cHb5bZiSZLFg75cn+76Lhi5nFJB0dRV3VfVD+MpJSzCQ2pJvQzRbs3aqpjVTJDurT&#10;m1pKafapikgoaTu9FijKOiAbsDoRuwpykHHulPAXWWFqdGaouNutMrvgzCvPl8wBYmTFkHLM3Xmv&#10;45/THegDjSu47zNAFyxzYMbQDCWN2pYA4rEYiO4y4WwQB4CXoUvSmKRhd3BiIu6pFyOZQogdn8QC&#10;qLvC0hXEpP6wzC6yc4c7X40Y+UQ0HCRC1TzMwYx994OpKWNpJSi/1Di47P2uXcSu3+p5ReIV55Pm&#10;UW3LhQY0DSQtpVvjRlXKscjM/Nhj1D372ggt0XLly5cuXHo9LlxZcYuXLuXLlxZUimLFjCxhhSzs&#10;fvl5gvsvMuufV3diLl5T7lzBRwzUSo9/5b+RdY3gEpeU5yxKYNONOlI+/owQjXgMdl+aNwrOIV9Q&#10;KgReFxWYWPChwEvBAg3l71LuKusqC0OYEMWssZxcy4IYbTn4y0H4ZfBtVa6wQ+jBxZWkaR8z1UEr&#10;hGL1S1WD2i94O5dMQbEoRHBKnfSOXmBmnZepGo2BhJjRy1S5e9m4toG+tDMejI+qYtEUaVBqLxcv&#10;hqwBprFXhaTvd9LDza7BOy2Y8y96ziZ0Ad4sNVrCiHcitQMCr5Bpe15grCgsHWBhV+BMlroo+RGs&#10;jVqLewMHEBroeRMzXiHmGElYjyCWHuCRb/8ArSUcb8UE0m5TxKeH0BuyvvIPW4suWS5cuEXLlxhq&#10;qxRTLly5ctlsuXKBYqrL6LFzLixYsd9k4PQv3nq9XRLF0RU7YrXlQYsMdY6xUOx+VYfxqUEIgJtD&#10;3ig1l3aO5H1yX7OWR9IZDqdVjacVu+zLln7o34WCEGaWqhnD1qNxOyC1cq5wj2CoCIZst9dZDHIJ&#10;mrSuZkJCNJbHaRzDwXB4ONqHSjL+WaMoQXlaGscTTTvHXBuxxxRi9BX0QN+XWAN/CMK0biUzXlSA&#10;mzow+o9Sabl3FhAKQjfiK441DoKjA0nuDeI2iLEqVgmKsOEAvyGYVR0o7QRJpKLCW7WioqWTCqnK&#10;4Kyd6XcXB9zcg8F2yIa5EIUNXFkvkhLRYlRFQXUXlXNwZqpE97XTDAfMRYlyCCdmGVgRUrUd9wlG&#10;tMNst2hK6os00ZQ8kHAOxbinvB7TlUKOyMwTY1s7Eu8D+EzxOyxviIdmgGf8dP8AjJ/z8QoV4IZd&#10;mULwOWDZZnxO+qiiJa/lj/n/AKjyPhdMAiwLQdEQx+WCbk0GkudxlICJT4524Gl0Cx5qHj+BHb+A&#10;j/5JLzVyaIlrEoKieAgls/x94X2eqgitemRrSCtXvLi4mqVYjn7vyWHQ/hqlbIyCD07KAJDn9S0N&#10;rE7y2qwebipC9uQsVHBGaAwA8835lgbM6MazSbjvUGsiwBbG0s9kOZ7LhjC9BFWmqQ0RyO8DTrQ4&#10;VgRcuNjTEELKVu9I0wESKTUlIAAjZ6IyohuYPYB31S6RKagzfESsnDTsqXVJbsikKRjykBbIEJaE&#10;sbMrYdut4U0lW1W1Y2mCPxLnVXsTGlCtXYEG0SyVtGL0GEUoIMiNJKgiZRY3lUlVTQOAJ01JbO/2&#10;FY9MgwihmaRrntUZVyOXkY9M26Be35j3bEK1yk3O2mFQKEMZNIYtDVi+z4lDgdolh+5Y16IRtmvn&#10;H2bnxDL+dibdawNwpFM3kHN0/oiTU1cym1wHTrhO0dzbEkJsCZFd5aWgWRAtgbrGAECrAB+0XpcO&#10;o6CxFAYXrViWgAL4E/fQSAZaoHziAl5a4NcQytVCVdlnMZpLR5L7I3NfAlsWLe0VTG8ReyLbD8GX&#10;yj/mLvL6M2p2m/Ah/HVFVNodL1IPVTOQalBZzQYNe9vIPdwZqysCZLRaZkyxLN6zS5qifEB8rM1+&#10;zKTgJeIzhAoGaLakGs9JejOxbzKic2qwURBHZjS4D1uXLj5Atn9PZjuqpXVldwvkzC2DhiJCI2Jh&#10;JSi1Dy9ufmBQiFsTB3HRg4ENBFnY0jaQDFfQBkUYlrSSY+kx7kcKDt9zbLaxZjLtdDhKe5XqFhA5&#10;pgqUq91wfYb6I0v0+Jdy6Vvsxw40GgwRHKqEfDApIAbKEuUCrI16n97JdRLQ5Hcl96gfm38S9kUb&#10;yxXqg94fbx40JUJoqKlBOgxZvpClEdnFyzvFxhY7dok9FqVGsDf5qGNbLVEgtnZiW+Fe8iGQW2/S&#10;V2jMF2qisnJmWxGu8aITda5lCU6RCi39RQU3/qR34mEyKtBT6mc7GlNH1H/wn+o/+eyvhfaGrl8w&#10;U2DeERs0++6gjO0l1YaYOzB8D+TVL5I62DEfbGCEBnBElMxoY0nE5VcKad2BVWAay2PoJUQwjNJf&#10;W5aDFlB5SXD4SpQNKih0NoI7Tu9mAGv5SKA7skvSYfCUwsDbXRMRIMdOoAESL3etQ2BAjkvOhCe4&#10;ILOf7QXWTO8bMyG7uXXhMHbw34BGcmNTtjFQBsLlgukHsRHCZUUFasAQxVSLwf7lyPHDRLMjKJrD&#10;KXIvwJVkowpLMFw1lW8CxqEJmw581Ro2Cr5dYRcCy5f0aYiatC4FRuZsztq1LjOrmXMyiQf5D9IE&#10;2iPiyOnRa0i8tfQOBgn4iBDQAz21nkiJ7Rqe+FYFWgVl2fpf7l/+FjufAzdfEz+o4yGcm7FTI+HG&#10;7qx/CEEbA+DofxMKCI0jqJ0LLg2DFUIBsMFmTJGFTRiUiEQgttjRi6DLZb6TCS8RmKOr1FudCVig&#10;i2LBhSjoxajMcAPYrOK7F2SHKsJjpUVKVg+1/wBkfe8myUnQMVhSWE2FvQGrD1NArMrGeNJvuoIb&#10;r3AI9jRiLGVDZFZHRlCqak3pDHZNGIKOo0xfCreUYBtUvpDuLmQt0uwvqCzRYdFTBZdjFe8g67xo&#10;IZp6NVwx8wqVLZlB0sT4QRA1hSJYawipzFbMNTKEvylxyV5jG8c5vW0u4MVCL3qXU2fZzPufgx1q&#10;JWsQxjBVqoUYhslJLhvQdCCRh+JU0sffLqqbuHFZxwK8wwqMKZcKqwTelMNmPdnfdslRTrdZ8UTN&#10;nCTSdXXpJVUVuwN5os6nkzM09T/CBgn8Q5dr+ey085NeIurviPAgRNEaNrJZtgI9mZl2hPtrJVBK&#10;PWk2GXiJXMPTohBRl9EslqFxHaV/saNMUoh86Zfiydgg30/Yw5y+iE2ogfYmM1EIqqXiH0ioq0pM&#10;L+7xGveNChWKhtxsD7l60lLSxihKhVZoHuWSm27WleCo+Sy4u6ej5XkvCTFH/wAPp3dxPIjKfAK2&#10;WM5QUbCVGBbUKGCwkcQHVFOEo9k1QEJa3RTczVwKwKVfCtCWir4zC2QqoalYrxBRdZANNniO0V3K&#10;JCKmJMcS8gjY6y3Vj4jUo78R1vlhLJbQpGrVIi4e8PeS5kxAUMS2kADMNyiVxHsQ1zpBJZcyBCD4&#10;S33EMqoiDIGuzAuIgbS4VVi1DRA9l7pcOPkhZIIvlu2KPxoIl0GOrm1T3h/JAg7iK/eShPw/vDuq&#10;4f2zbx8Dlji5IjF/Y/TNYJ7L+ktWwrIP6bnzF6K4g+x+Vas6TvmVL5JgU8X5BTK7kZj8NSkLLR/o&#10;pAMp6yB7cGXiZwtmCIPeIdPiK6J1LUyWWyu/W/WGLh0eul1Vg2XL6CiI0miTLhnuB0Ps0jbc/tIM&#10;GECpoqb3oRWhOV/gZdktkI7F3G+nHJ71rMKIgfUeYDGqO/EUhrEHMXAamrfdHVYuWiIktW5YPLMQ&#10;hKRl9oPdQqXtZ1wRd0/w1/ysTAdyxVw4eKuba29z9CGO6fCotqXoITLGSsQ+BhqysZpeCIRgwzWD&#10;M1V2945HkaSE1wQpaSnlgJFGYvqwZlwK5iFDUlRUwBB4jrBI0c9CfVxdQU5IpnUC5W2TJtZlC6h0&#10;gq4WzElNYorSMDbELhj5SmLGAmO7ZmzQ7/pilpXk/qLNXyGv3D+0pvLO2RZD4H8qKRoXoLkZUrFu&#10;59JdegsHCqPlGFZfRYhwctZI1y4A+RBQCthgYPUoqhXS5lxAIZcvoVErSxi+hh6BqK7hCU5RoBbG&#10;VELcoRbZsCKtCkCKIKDG05GqjVUPJDmLgIapTlEVPS9cdnBvzGCDlz5ayCblgFrNDvGtUiaDZu5h&#10;s50wzLKxyZE/cr1m1X7dyX85JejW3JywZssuHEVzGJVELbmJTTqxa/wOo3FS1YIJAylo20CM1Lgo&#10;ri6vIlvhSrQwqUIEiIk2pi4p+Y2LTdaMB0JIZRZVMbVoWOsrCq8ECMbGFBqBXNPqb1BLSbYhLQVy&#10;2uD6HzhN8PKpARpHCO4ytURA2yb75IdSnMMq8wtFzLUZopEDAGmUr5gurHUgCWN2WwZkTmxDchVq&#10;UGor8mYwBVOzuGIf6Cl+AS6OFtK4Qg0wM1HkYzWJzcOSZdYvcIjZzjiVOwlpNmFZLa26z3JXJ9kT&#10;GRiOlL4W/MVEW8R1c+1G7soEwPtkPQO8ysboUb2bkh7/AKKCxvcpqBXRwoy4I6ENGBUPKqOFngFy&#10;oO8SQeIWmIBG4uRB0i49H07kYwYR6EuX026bsUoN4gRImdSzGbLDsJKteKAJay2jO5H5IJTZBbRM&#10;lDjMq0ZKGwbiqyJgVq02VhCouLbqVdk7QJA6VCRgBlZ8MJf+nvlGaYbe0XMFOgvZ4IQaRLJFYDQQ&#10;CWrqVBEMmiZHxGYlLqYNysUzssrgD4TkiBU0jbLFxXEMDk7XUBA2CjbsRq84hUGkTZjHNw2nIqHP&#10;YUiioZCyxoLjU1gwNBPxDVwk0lgDLmG3s5DC+uAibPdVpKgL2FUWWW4tDmttG2GsNlwkfF1WcNnB&#10;RltHiHmrzBTStwtoQKLg6Ggu2Pkwwa35EH3UJh2gDWEdI4jANmMu9LHRim6LTVB4sDNH5hwMEspY&#10;zsbSnIwJyoELN4oWZgWAxAozDTA66w2aZwoOGG7SHjha9ZXcMbRUIykAQG0YZHUYLSZgxKlQNoUD&#10;h8frneF/jaFaj/jaNRPFPsvP/ZKg5fL+84Fnsap2CKmrZqSVjRkR10pQq0ZnuCKar5QanAICzSaA&#10;LvySKOvFn5mjQNgFgDTWqxVg5Tlla/BQ8+yQnUbLqXwfboqV0Og8PRmzAgvGZp3eI2Og/gejCHR6&#10;HoABoKC8RayuUF4vYj3dvcVX3TVI1Kc6a9awUYCNJEsLsFlimuejZc06EVKJkDCBGl7PGwNq69tY&#10;Bh/8hVWktmIubB9LKMRG4FbLdGtyDLoKDhp7S5u5BO6n6CWZAGbF5DyQgtGeXTq+IWS9C9a23I4U&#10;m/LTRjzZNkA8CsTFl5e43jkg28lSgglPm66ioB0YxYmhkg5XmWREHEORpM5jbqQseONcjDthn2Fm&#10;uiVdbs0bzCatw84j29ECNWavUGY1z8ryBtB0CfZEtwibm+LVyg1AIU9nNONIa/GkDbHRxhgc2l0l&#10;08MrKykeSXbysUgemuMzyg+SXcldStOBNDXGXqpeEtCdIPiBbQk8EXUNeI26GxgzEpR2YdXZi4KL&#10;C4zRYOyPmHKC7vMK4d7h9MY8+3K5W1Ggr8EI2miaIapURQOV1kut3amm6TMwE34Rahe9Cq5q07O7&#10;tll+msQHQVAeamoEW6juAwQX2xziYtOdRWyCNDFdV+Qs99IZ9Ezn56S7GFfDWV9Rb6VKTrfS2CYE&#10;FjuSvszxwtaXFgy/Q9GHRgwjGHoU2hc8CBmxZFUtVbZmPxSzYFzAgAGNOSnnUhzSZWZktKBxxTvK&#10;IbEVV1euE2h8xm4nUaPkwAEGBJc6AMKawIWj4FluYbNrav2hy0kfUwApEwjcpUC21RCA2rwQawWi&#10;g7GSKMsXQr2JiXDpotbmYKJaQCYdwmHbU7QStuhCfqLnDf530McVOMKakbN4dPJz0uECwy1BHSuo&#10;ZWG8OnuvaoH4IEEKgIxrYaIyNA5T0qa1RronGKlancTfPaFJxRYDOgEQ3HEfszbt1YMYORofy093&#10;TLzGg9ykYrgQW/VgkHD4YNr0mCgSVuem1mGnMsAB4qtyAEi+aAN7lCuGmZI2+8KPnWpG8qn0i/IT&#10;ggDmsX8Qwo7qvjSIhyrCew6TdfW/o1EsY6WOfla2Pi+IX5hXEAa5gUsbgnbSVFPdnBxxsnxrBRr9&#10;7ZxcDkRb4bgtIbiULm6vRRXU6ylnsx1YZ8uZC4AQwxJuNyFx/LyYViBz4TCCrA3sEQVWeGL9OAdN&#10;yj+2Xop32gibVmySh9gS4AyCPAXHVNkZwQFkJO4qlErREU2NdiAOBC4yIUw1mNm9srb90y5J4uBN&#10;CACXrvllUDe8ZMiNhcy7jphaXTZ5tuFWNZgwN9PdZyC1mLUhG0JhNyBOZSNToBbM6q2l+lP++v8A&#10;1Fn0X/Ax6HrJQYXMcCMLUIJBnRK02oKdXHrSGqw09jUqVktBaDooDU45HMqjCTqQxqtvKMhArYyB&#10;q3tbDjYMCEi2srpMCcILQCrPK0y7LQEb6oUW+1o6KMqw7+0XHF8dGVAtQ62Yvdhidpqwlx1YXNL8&#10;lS0nc/qEjeFHhJS+oNMuym7xVeD01YVhpymXukGglbrUaq5qL1FpDjgjxKS9yBJhBmnS4qgAaAUT&#10;azIV673NKiBVWSp/CKMzI/WKKDdpMlhIyJdPdMnmX0ZjSEFea2jq4tg1ZUE5miqTMWabuXozYVnK&#10;4xULBZxCyYCLDkgWp5Q7ulkoFVoCCqqEoUjQRHJopDYdL8uQMFqJMmtGEbFt9J8gw3Pa/ZCmjfkr&#10;5qDjBBjEWI269IQbSzJhWtYmOhR3j0AwgpK3UoAnpSNkpa4YOIKyCj0lqsFdui4TuBYq2mjx7i5g&#10;V/H7RGwEvAQPToHzGT/nAFOIN20NZZGrSF17PyU1x4NkCdEVWu94CiZ8yX5C1ZmjdjeyIzmH5RdZ&#10;ex2AKAqzYQ9WjS6YzULTEBcMhBdViDXCPtcWm5CqsizCfct4rKK1LjQCVqmrAGW9c0Cy2cYiSzYb&#10;s4+oq9N5N3eo/UJWvJVUWZJTx0pTqv3lh6h9L/IzQppUd4CVYQ0kMVSJjWV8K7JUBMVwtrQfshbB&#10;qoVkGWbGxqJPOKq8Wyx5ia1oAsmGs4c5lUjVlBCRy3lHESKEDFqxU4999YSq4eI3QWy8RY6XNEOg&#10;dKxGaKhPKuFCwFPbP4EupDd35mcuRare0XbrKAPaxHZey+kHW1y58BhlR6NOopSgnvmDadVjauUz&#10;EFjAapE0sddg4uoz0FtC4EvZw5WLRmoh0zzzguHVTEBaCpXNOPLFrg1bDp71ELrntrAGqJbSgpis&#10;EGmYd14kkD2SW+VeHngLTBhuwuYYM+Yhlmq9xIbQAo0B4S3XUyD5yrIts1aWoodjpWJgIWbqsFS6&#10;q2yXz3qMm5bsg9ywEO6tb8KJIp0CPZeKCNb1/aUMt/qh9gi5WjofsMzb9nT9Yl4y9zD81CRm71+E&#10;VF4xH2pxyiDjY95vGK96g85JZXS2qEBqOb+sugLlr5hEqjlX9sO5l0NwcrKQtsw3gC3BRWurZNbq&#10;FaiNp8x+poc9QAPLSYkwcm17szrGWUavitSitQ51cK0XEpUBTI2ARTNmq3neA4RzAaLiMEdaXi85&#10;XjtCLFwDGhafKMdTAj8wYyggMDuRQja0GImkxruLpKHQKjitoDZJtL1W4xK2zjg86xcigO0KgbcU&#10;umBgjmADt2gpzOH8giWMOhsOvNX+J7Q9LDWX1fSdD07QH7z3GaYUmDiNeuuXhv1ohIpuZDsnVVyg&#10;PvGbow8lHXJBRaKzLd+I1OOC6b9doUlWCBevFArSV5CNHGL94ERGnR5jDWXglw1jggdGLDXGs4rc&#10;H8oUICvLC4DwFTblH3rEEDnEqjZOckf6niE8jEV6OLKd5SDiREyJBbNWAz7tFMosw2BXlAflAUXX&#10;NBQOFBmZ7QMjtjovQv4Ep8t4MAsMxhz07ZV5PEWsyA9nTWEdYaDZJmaRC8gniwa98SguzhB7JYx6&#10;MSeDDRyYhBnbT1pYk066bPAPYJBZVn5FSF3Cef4Z5/hnn+GPLCRuEzhdKskufUYbAjsjDjvdD/uS&#10;1MD2gToQZk+yFALPCOds+ExKEfJAJh+5W9FdYhqiKxCVxpIgJqAQpkH5lOJ2JTiARfIxugaCozMQ&#10;gcn8XCoonYNYLiG01CVcDvz7yp8tkG0gz2BfMBCOuloXhDR94sHuiNnajHiIItcG8LgQLTX2xvLX&#10;MFZLHHeFeMRhzk5hs4tLdCFloGACH5MBGIlW9qiusOsFwOV15j1ooCAJAJVMvYBvULx7pAycUoFl&#10;feo0hn5We8sVvYLeKVEgUm9Q2aGaiiToiGto9B/KQI+mqhelJ4l184I2QD9MwgGmwEKFFZQSXCcE&#10;dms9HsVBNjSqTLAYxd1VKIweWE5DmMjLJnPkUVjncdsUvyQyz5dSOejEiXiPZc7ClqtiCZtlmmmn&#10;f3hXGJSwNUykbXx2IZQYVCtRjvYZZhXaUgqgrO9MIjVqJGDyiFZcKpZfpSQUGIKsUYTQs3kVpORa&#10;m2eJ4QlVlVrLkBYGeBc5NCWMeD63dnF3itzD4DTXde78xcsNlyqibZQazC0CpbWoCKiLJThtGkHL&#10;FiupzVwqsrWh0iuEXwmvVZaJsaJ9x5eVly5cuXLly+gUszvMNj50pf25yfPiWU8qaVj7sWHQkOr4&#10;sFvfWH+D+5/u/wBz/ixL+llj8JjoW2gGobGnFtXKxgnPCYeEdVox4IoCi81u9mAQWmjGJRdDoW5o&#10;ilAtBwS8iOjxGqQQUdK5RuUqcsCEAZ7h2CNgXtExjIrkmXQtTeidFgCBgfsigaiFkHEUX5K3i2rY&#10;w5U9zMU/OCExyA2dUundqpctTAya90QNLAJn7hj/AOEhH01EvdiNJoU1UXGGKythYwSnkWGIEAxk&#10;YLgGiUzGPNn/ACjX5RLJlqlN7XeJjtTFxihGEDCEz11ir4irR2m6CFHzKZgOqOXustkH15fECVjg&#10;IwrYmYl2cMM8OSdfk0eCCI6SomhqhgZuqJTh5mZUMstb2lKYBZ1RktYBgtDiVCKXVVqQpht1h6wr&#10;ZbCVoMh1002YmsC+KelLVBYog611ypjBn3xfElItWA3KF4LiwmRRPEQA3YrCUrnXcqN+iOww7U2g&#10;EUtPmYxiAlrgGi2ctYjtpL/ig7K+YR3fJGGxX/C6MjrDUvhZXqviCbMp4Z2GU8TsMuLFV81ABghR&#10;OwlG5KnaGvRMjeu8bcKQj+0o0TTNlQ8rG3fEQGztC54nVpLqxNAFcylFdkqABNItwruuVYoCgKDG&#10;/mXay8S+Vx1YhGayDIQeRApNmXaCrsmglDah2uOgxNprSM2NHS0tD4yRqzaNIQpQQ4DG0et/jGPp&#10;HctYglnOBTe6xxEBbFpS202VTHgrnhjDCCmhNKMRyZL92RXCvoY6HUvoFOj0QKhKq5BVlldrOesQ&#10;UV5YHcLpkJcY6llUAlijXauqxVxdhxYEa2YdmkhgYlkFelQuOUpVQQKAhjkxD3YHTT8/G5AEjUxn&#10;IzMQtnbL8oeHJMaZKHu4YiiatWGkeGKWbJcFtD3Y0ZQaWQvF0wSooLaObVvFDeIVETAnmGL8Nw2V&#10;NX2iFWfYYZeLh4JEcl9brFJaO7DK/wCsU/wYhdsV0tF/9qUf2JRL/gkBdXwT/cgH/iFGYK1nglzI&#10;dzZ4Jcgn5JvsafjDdQxgyusoAqDM7c92EyGXmfinYRefnCGfFISPQy+5UZeMRAaB9qnk6ErScMVY&#10;qtZbLZcFi9bizMtgFy0VLQC6NI6C12hMwOnKJarVisHTlplgGxC96x/SfxPVeoitcxWpoVDFpQxs&#10;ExWniukNU1OrCQI6pRbNlxZ8Tu0noJJgwB0YrUjnueGxOKIb70bsNtwLFO0d4UERbYuKhw6MztHw&#10;g1K+K4ExUAuhUaxFqzaviZg8tMoA0i7UWOYSEbMFLYkWFuroR1FdCqMEEdAjhuRyOSMw2kiCit9j&#10;rDcE1rbx2ruRoQojY8Mt2rJYRSNA98Fy6ZKchj1BaKqCscuMbW2qoxbLlYsOFVZxKqyxBfNXSgxM&#10;YZEsDD2lJdsYZz+LKcSjtC/SZNEt2Q4cJ+1ihpM7iDadIvqIN4PsQ2AKohgVxDoyRyg2Msuc0bg+&#10;0gF5A/UZJwMqEGXH+G+hNoW3w0YtC6st4l5i92o1VsoncxUUqC6tWVmWIromzFbn0n8DH0EIJdC1&#10;r1IyTOmJSJtCgNVi5IBhmJuVHaKi74Rb+piguth80tmXviz3Zm+ir0COehR01fV7LiDV64nLUGMN&#10;PzXoCoXowO8OGNKbVcC5MZ0vzAkTaEFNsxSDJBSjNjp2g8ywL1htQSn3AlaZKAyu+pBRKqgD3S2P&#10;ALIyshQUm9BTkAIEJESWrRRp8KRG3SNk0N7hbYS2JaUipRvzNIqZRYK1AcbYddzbZNS0FEhxsixH&#10;9dMd/wCfNx8uXMm2xEgJdBKDSvFka6wQKxdp3EvxL+lH0BuXtLzNEQctGqqO+1TCAQHRQsvWPLGK&#10;3bDbC/3Gk5KpBmHVj6yrz1JlcZCKJomEg7CCu8sCifCoN2izZsIa2UcA0nzVxfsNBMBw5iUNRjIP&#10;oP4Xo9ReOaB+ZMwiGTjUPPMU5aqL3VSqmcDhhEDojeFM2ZU2oe8UCLMmlQ92WF4BN1uk0aZeNbaA&#10;Ul6kJ76MejrHg6kqozqakG/bK7LHHtCMYWkrQOAB8IYqJq6VsyZcRR6Wv9DVYJOQMtsiZGObs6a/&#10;CrJiYew+xWOZef8AqMW5oFu3dgFBQOYRlAs7QHBkHEWWqKtlk4yyIDQ7tJpqHZEKFCP0RararKQA&#10;N9GV3hKEwB3BPzNoVt2DMWtFKYU5BMcqVIWRW2hHYY9C7DCzpRUXKRUMlvl2i2r+2f8ANRbX4I6i&#10;KmplmvtOKbfhRaaPEbIe4y7FF1SaYBofcna/EoMN7SxMLJUPiUAPaEidPJEWcAVdiV3sKqGlcmZw&#10;Zj3twGCBbKldalfwcde0JgL5ZGBdqagIW8i90NQpWlsWIBVdRvSJmieb0BD+B60jYdqQlDQ8tzf5&#10;6MQdpuwEJiMZlsvPvDhwRZc+wSvbxn7EQWL+AGNFksdrmGsuYQX2YreOhis6Oby+kmGGGvxMBwaV&#10;CdOIa8mqT4gfDXQY9XMH91VHfQdciiQDSBIYoopIQobhQrAHmcNx2mDrLikVqAKKVYKVxPpWNEBq&#10;Zu+xuLFgAZbdKAhys0hlyFXFrYqFNAiVpWkeLNhFlGJtKhrvoMQGyP8ADQj92uKwoZhcFQNq1m8w&#10;j0AasREsRLEdkligP1uNWYTWBSxhHpwPl6EjGcB6O5RARMJTGb1Q+OinQ2CNVPQrCurcQbvMihxl&#10;tDGMkegESJ/EdBozBKBlqNlC2WFamZgV3mUHcllxNBee/pz+J60ggA3Resa3mVQhAgK6SkckpJb8&#10;rAkcKapblZdpp+qrvwWJ5wcxJ0/EKPfYUJTdl3SWPsG17RxmfKTjygLwMR09AlRzJudygfMWSvOt&#10;xaLVgePUjvE3yyxVTQ1uB2Vo1DuyvENiNIlC0sUxgZvKbRigp8tySrUroJu0ywgEvRZR+1H6ehau&#10;IXuURIZdl/iM6SaYVQAaqxdrKcEPVh4SWY3I5N7uxco/SK4oCu8iQAMteFQOxAidy3hwoOnuwwCK&#10;wzSKTdGEdmEqJGMECHHu/npR0UQOlRO0ZqDxifc60naNtWvUKyke3olPeUeaCoUdJgMqJK6sSJEl&#10;elhCbwsZUTZYxREbvK6xatJVIjs8kZKV20gNN1V12/10eo9GLLfSQBi4A0LCJSno0GHVqj0oNg8C&#10;vkYK8BywTpnt5VL7nAGsDclGZqi18y6MMW14TVVM/ebWUDvIKsgoAiRIfkrEjNj4g9XMqXHEIxYk&#10;s200ihm1JlG8zPdW+F7zBIV3Ht6iUqqurMG7xwtwjgg2MvnoqlpnZw3BB3fsSIlNdCKRTcbY3SZG&#10;Co4LrmYxU9eXB2HlVnwYMF8c1S0AlBIXihJuMCbRMGTub5fpiIsei6F1w4GIpmZUKh2SniWFwISz&#10;O2hdpKz+hP8AnYYa+NDDhMTwiunlD6oqVKglXKlSpxQQ94YHorzBe0VUVEiR6pKlonpCW4s0g0lM&#10;SAJls6ygBDG+bldgqswDDLFDGXWWA6U/2QgRpceowYMfVc+8VF7kYoegVUIECFAgqELXE0bveIDA&#10;YnrlKgOyNy/VO8OG4C9+6EdPiAr+EPnV9iQHXZNGGKDbUl7UNMxGkAO9w0aeAD0WWYQOd5l2fqY7&#10;kY51zKA+MkMEtjIyo/noqBFSOrlNH8LBCMbOxGrE1rM1nDBuJaJCwA5G2BwkO4sjlKEdD0yg3MFz&#10;otkechCRYrNMWldSG3mGhMQVLK0pE0K1T+I0UJUoXSeQyMSgK/8AwCCQAiZ61LemKldANETh+Rge&#10;nz4gC7CpaQg2RBLJ2fyx/wCtnf8AynYPdH/rnB8hCj9xBukQ1h1sHo6xi4WmZUlDGJLGCjblZU3h&#10;oKtxBsVI0URAieggQ0h7nPTRAdLxrGwbqUgibxbc9zLEsae+6kNQfQQ9enneJjS9Bl6wUqZ3iSrE&#10;Qm8E0w2uEpgA0rpu9hWXrYzbKxZyRBJDkFL5YqFzs4dxSpMwEXSH3JxM8C5YkmDD8mqg3LvcepNI&#10;y9RhO2AUgYo2CVL5INCUDIKh8ldNmItrIJ3bvroZdSxJvGeYF8RVBUCoErplQpYy5Fwque0aThR8&#10;EIGrvMzNKDFpxoNJY1skNtYBd5WWoYcMHeWpIwEaDroEr2RJZmU7i0bJFBHvMUnWJlqJLQj/AB2/&#10;py3UtKZT0d8ZPboroCV0WgTfsTGdeNs9CVCYEFgZm8NTiGLIMyoIQcEdcmm0ytzDmHWXCaiCJcX1&#10;q1lQ6AxAe+nSVNYWQYUE5W8t1MFQzO3R6kOio3IGYFuqIlakem/pOsVdKs0xIujAjXnrojgWJY7n&#10;TeV4iu9pEakigs18HWPfC1uSOwOqi4wWLLanSQkxBaDTSBjovS8nYg0whqaeI2yQtaap8OiJhB7P&#10;xa/fQ9zhY7XUjns+JDtBV0VGqOYYcTKrRGUoXLo78ywlR0WjESNWhi+WMxKARhEF2KM4psMrxSL5&#10;YCNdDKrAACmlSoBDAwOgJxLIqYx5xrBT/aNZ2JTxL7S+3XEolEAlTycp7Y6GKYWgSUh3LizVHI25&#10;SsKaiji8QZpEsnY89HeV9BgiKPiO00yIsIYUPZ11I4BOiy6pXQ6K4ocXoxsjH1Be0ArJBUFNmux2&#10;h3yp0l2a9F9JCH3JeGahh1UwaxehlWcOVwQxDHHmvUG0cr5p5nIHvKzJgnVUQ0XuyhQBHogClxIo&#10;GlZz02gFhrtGtHC/JzmZ4N0+cMO2mKC8Qcgp7kCZoN+DDdAICFoxw5lVfcEUA0RaaxlaMcmlI9gX&#10;pgLYKLSnvR01jmt1MlTt5MrSF95tzMWsuDvBQcKDyVRtZbNRbFWEqYuL/MtFmtMSndAq4dKWa9yC&#10;0IzRj7S+srjU3vSbDNUUhlcwnhGGdJbhlSoEN/68ypUqUSkpKysrKSkexij4Y9Jkp6CtrbLkYZg7&#10;QKBmGCFANLX5RKsevTNCGSpN4Ds3LxqTIHUjKiWQwYidSayNoGFuGFw3qRHY2lpfM0Obp6MJp0IJ&#10;hDj0aoIAluCDgDVFvQI7K8YQD8UWVYNWmE8wcjQJjEqxZzAaRLjNS+6ZloM+/b/CFKry/wA4+Z79&#10;cBGPMZVcvMqIKJ1u5imK76QWUVlzYJRvSHTAtAW8GrjFAkF6C4wzsrwZIFTaQqhYqFkVGJaiUmaM&#10;MMz4SGADuxtXrcdiMbLgDyyiBVzsvPSpvEXL01zHz6Y5ToVBB8xKKgA1hsRUYsYGHQLIbYC8FwNG&#10;oy5jltULCEadtGBViM22pu60FxdCwZgmfQHsRBlIyHQHQ/CIHpOr/e3HpI2W5XphXceEj/7Z/U45&#10;ux/r3l/9/wBxDT4pwfMzufJ6IYRpyvlQRVBRRu4R/wDhJZp8eCf1pZo3vAJSG0DtHTLEM1KYVJFJ&#10;bU1gxb3MFxgwURCGtRqVkyEcrotMIQFYOzmOETHqGvM1iEKdX1LZsCsL0jNVJn2iK9XxMyYLWnoN&#10;Ytqe8QETUkZZIUhwjN0gDbS/MMyMIIXoc8uTaO5AwCi7FCqYmLWw0SrTMwS15ne9mYFTWVa2qLk3&#10;V8dzBg2S6bGmI7zN0YaRzUQdtEdl1hDfq/qU0VMfXGYyeNIPAGeHssXLFA+mHfygvyg1XloTCLRY&#10;sAsVLSAY4irBiY5U1EpIDQHC/wDI1EdbyIFY7uPRVHROkSz9cv0gXL9pi0iHRsFqBT2I7I3FfMoW&#10;zWdQcdL4DmAqXIWx1hZYm5M0C+BjBxFc94qFBHhVXPq7KFepg+LKldalQLgSulSp4/fJj1UZxCam&#10;zFgKyi+5OJcRajUeboJNUHEtFhKdDBLtto3Gb57hH6wjE1gj0OgKPbIyiFG6MVlDad5SsQb6lgVO&#10;Wezr0hly49Hj0sOtQMWHFzqEgyM0pqreIZkgF1tCm2LrYUl72FL3bGKRvmcwImYWeyCtY2CTWxDk&#10;dI5PEhmt0IyJmwqPqD8FC/RDWNy9pBpLeYwXFR4Ivqo+KwwKtRgBTuaxqFRrT5DDwXlcaK6fuPAq&#10;bfI6JKfmAe5UGlw0DRcTayk2SJVeQzxElFysM3CrLmYItlVB7hR8MDEUACMXEfvypm5QB4wepzsh&#10;5ISAVEMujZ+EdxsNJcgaF1CVsmbGqkGl2KmDSXZDoo2ot7tfwD3k+S/SWgZUqVK66Zyb7OPSkTUm&#10;jZHGvMM3iOWpHjtFFhlV3CxzFBxGFLDdgpZal0IOsYkRBK6C0mJxDS4sQHZ2gjQ3CSy+51X0PXb0&#10;JhnKBYGO66FlLUJkkLbTJiFIOQYjSJoHvMApSgHeoKeOkrtZXVvDcsNZ50PDciq4MP30ZcI2U0N1&#10;mFWzcWb7xqaBiYcBUGuswATYi6vUxC14wCZ0G7MTp13Qxltxy1BytGoTAKXUYxNCAVDzDGN+AN6j&#10;9mg+Jess5PnD+JCcF2PuwQgmJ1DKY8H7kldCbDDeIyIJuMUmW6WOSm3QlqscMJ0x3ioxRF7r85mi&#10;kSgfRuESF/m0lGJUDqqVK6JmVcCCzop0SJjo6pKzULQNpVE+YUgWoGYnb0VmfGtHRjv2YtCxwzEx&#10;oRKhmk94YGa102JQxGYG4ArvFQeICh3WUKDeMrGpcUMJ/9lQSwECLQAUAAYACAAAACEAihU/mAwB&#10;AAAVAgAAEwAAAAAAAAAAAAAAAAAAAAAAW0NvbnRlbnRfVHlwZXNdLnhtbFBLAQItABQABgAIAAAA&#10;IQA4/SH/1gAAAJQBAAALAAAAAAAAAAAAAAAAAD0BAABfcmVscy8ucmVsc1BLAQItABQABgAIAAAA&#10;IQD2K39qgQIAAKQHAAAOAAAAAAAAAAAAAAAAADwCAABkcnMvZTJvRG9jLnhtbFBLAQItABQABgAI&#10;AAAAIQAZlLvJwwAAAKcBAAAZAAAAAAAAAAAAAAAAAOkEAABkcnMvX3JlbHMvZTJvRG9jLnhtbC5y&#10;ZWxzUEsBAi0AFAAGAAgAAAAhAFHUgLffAAAACAEAAA8AAAAAAAAAAAAAAAAA4wUAAGRycy9kb3du&#10;cmV2LnhtbFBLAQItAAoAAAAAAAAAIQCGpdVYZv8AAGb/AAAVAAAAAAAAAAAAAAAAAO8GAABkcnMv&#10;bWVkaWEvaW1hZ2UxLmpwZWdQSwECLQAKAAAAAAAAACEA4K8g4aL8AACi/AAAFQAAAAAAAAAAAAAA&#10;AACIBgEAZHJzL21lZGlhL2ltYWdlMi5qcGVnUEsFBgAAAAAHAAcAwAEAAF0DAgAAAA==&#10;">
                <v:shape id="Picture 8" o:spid="_x0000_s1027" type="#_x0000_t75" alt="IMG-20200122-WA0009.jpg" style="position:absolute;width:25927;height:155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u2krFAAAA2wAAAA8AAABkcnMvZG93bnJldi54bWxEj0FrwkAUhO8F/8PyCl5Ks9GCqWlWEUHs&#10;wYtboddH9jUJzb6N2dWk/fXdguBxmJlvmGI92lZcqfeNYwWzJAVBXDrTcKXg9LF7fgXhA7LB1jEp&#10;+CEP69XkocDcuIGPdNWhEhHCPkcFdQhdLqUva7LoE9cRR+/L9RZDlH0lTY9DhNtWztN0IS02HBdq&#10;7GhbU/mtL1bBy/K3Wu5Oh7MeDuP+86nR2UJrpaaP4+YNRKAx3MO39rtRkM3h/0v8AXL1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7tpKxQAAANsAAAAPAAAAAAAAAAAAAAAA&#10;AJ8CAABkcnMvZG93bnJldi54bWxQSwUGAAAAAAQABAD3AAAAkQMAAAAA&#10;">
                  <v:imagedata r:id="rId115" o:title="IMG-20200122-WA0009"/>
                  <v:path arrowok="t"/>
                </v:shape>
                <v:shape id="Picture 9" o:spid="_x0000_s1028" type="#_x0000_t75" alt="IMG-20200122-WA0011.jpg" style="position:absolute;left:26670;width:24796;height:155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4VBXEAAAA2wAAAA8AAABkcnMvZG93bnJldi54bWxEj0FrAjEUhO8F/0N4BS+lZlVoy9YoIgjq&#10;wdKtvT82z920m5ewybrrvzdCocdhZr5hFqvBNuJCbTCOFUwnGQji0mnDlYLT1/b5DUSIyBobx6Tg&#10;SgFWy9HDAnPtev6kSxErkSAcclRQx+hzKUNZk8UwcZ44eWfXWoxJtpXULfYJbhs5y7IXadFwWqjR&#10;06am8rforAJv+nX18b3vzmbvy5/DoTueiielxo/D+h1EpCH+h//aO63gdQ73L+kHyO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E4VBXEAAAA2wAAAA8AAAAAAAAAAAAAAAAA&#10;nwIAAGRycy9kb3ducmV2LnhtbFBLBQYAAAAABAAEAPcAAACQAwAAAAA=&#10;">
                  <v:imagedata r:id="rId116" o:title="IMG-20200122-WA0011"/>
                  <v:path arrowok="t"/>
                </v:shape>
                <w10:wrap type="tight"/>
              </v:group>
            </w:pict>
          </mc:Fallback>
        </mc:AlternateContent>
      </w:r>
    </w:p>
    <w:p w:rsidR="00C5103C" w:rsidRPr="00456519" w:rsidRDefault="00C5103C" w:rsidP="00C5103C">
      <w:pPr>
        <w:pStyle w:val="ListParagraph"/>
        <w:ind w:left="284"/>
        <w:jc w:val="both"/>
        <w:rPr>
          <w:rFonts w:ascii="Arial" w:hAnsi="Arial" w:cs="Arial"/>
          <w:sz w:val="24"/>
          <w:szCs w:val="24"/>
        </w:rPr>
      </w:pP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r>
      <w:r w:rsidRPr="00456519">
        <w:rPr>
          <w:rFonts w:ascii="Arial" w:hAnsi="Arial" w:cs="Arial"/>
          <w:sz w:val="24"/>
          <w:szCs w:val="24"/>
        </w:rPr>
        <w:tab/>
        <w:t xml:space="preserve">                          </w:t>
      </w:r>
    </w:p>
    <w:p w:rsidR="00C5103C" w:rsidRPr="00456519" w:rsidRDefault="00C5103C" w:rsidP="00C5103C">
      <w:pPr>
        <w:pStyle w:val="ListParagraph"/>
        <w:spacing w:line="360" w:lineRule="auto"/>
        <w:ind w:left="284"/>
        <w:jc w:val="both"/>
        <w:rPr>
          <w:rFonts w:ascii="Arial" w:hAnsi="Arial" w:cs="Arial"/>
          <w:sz w:val="24"/>
          <w:szCs w:val="24"/>
        </w:rPr>
      </w:pPr>
      <w:r w:rsidRPr="00456519">
        <w:rPr>
          <w:rFonts w:ascii="Arial" w:hAnsi="Arial" w:cs="Arial"/>
          <w:sz w:val="24"/>
          <w:szCs w:val="24"/>
        </w:rPr>
        <w:t>Pelaksanaan Kegiatan MTQN Ke 42 Tingkat Kabupaten Tanah Laut seb</w:t>
      </w:r>
      <w:r w:rsidR="00B142AD">
        <w:rPr>
          <w:rFonts w:ascii="Arial" w:hAnsi="Arial" w:cs="Arial"/>
          <w:sz w:val="24"/>
          <w:szCs w:val="24"/>
        </w:rPr>
        <w:t>agaimana Program Kerja LPTQ Kabupaten</w:t>
      </w:r>
      <w:r w:rsidRPr="00456519">
        <w:rPr>
          <w:rFonts w:ascii="Arial" w:hAnsi="Arial" w:cs="Arial"/>
          <w:sz w:val="24"/>
          <w:szCs w:val="24"/>
        </w:rPr>
        <w:t xml:space="preserve"> Tanah Laut Tahun 2019, mengatur petunjuk pelaksanaan penerimaan peserta, pedoman cabang mata lomba yang di atur menurut Dewan Hakim MTQ golongan putra dan putri, serta kriteria peserta MTQ dari perwakilan Kecamatan ling</w:t>
      </w:r>
      <w:r w:rsidR="00B142AD">
        <w:rPr>
          <w:rFonts w:ascii="Arial" w:hAnsi="Arial" w:cs="Arial"/>
          <w:sz w:val="24"/>
          <w:szCs w:val="24"/>
        </w:rPr>
        <w:t>kup Pememerintah Daerah</w:t>
      </w:r>
      <w:r w:rsidRPr="00456519">
        <w:rPr>
          <w:rFonts w:ascii="Arial" w:hAnsi="Arial" w:cs="Arial"/>
          <w:sz w:val="24"/>
          <w:szCs w:val="24"/>
        </w:rPr>
        <w:t xml:space="preserve"> Tanah Laut.</w:t>
      </w:r>
    </w:p>
    <w:p w:rsidR="00C5103C" w:rsidRPr="00456519" w:rsidRDefault="0035370B" w:rsidP="00C5103C">
      <w:pPr>
        <w:pStyle w:val="ListParagraph"/>
        <w:spacing w:line="360" w:lineRule="auto"/>
        <w:ind w:left="284"/>
        <w:jc w:val="both"/>
        <w:rPr>
          <w:rFonts w:ascii="Arial" w:hAnsi="Arial" w:cs="Arial"/>
          <w:sz w:val="24"/>
          <w:szCs w:val="24"/>
        </w:rPr>
      </w:pPr>
      <w:r>
        <w:rPr>
          <w:rFonts w:ascii="Arial" w:hAnsi="Arial" w:cs="Arial"/>
          <w:noProof/>
          <w:sz w:val="24"/>
          <w:szCs w:val="24"/>
          <w:lang w:val="en-US" w:eastAsia="en-US"/>
        </w:rPr>
        <w:lastRenderedPageBreak/>
        <mc:AlternateContent>
          <mc:Choice Requires="wps">
            <w:drawing>
              <wp:anchor distT="0" distB="0" distL="114300" distR="114300" simplePos="0" relativeHeight="251742208" behindDoc="0" locked="0" layoutInCell="1" allowOverlap="1" wp14:anchorId="12BA3F21" wp14:editId="0E148FF6">
                <wp:simplePos x="0" y="0"/>
                <wp:positionH relativeFrom="column">
                  <wp:posOffset>312800</wp:posOffset>
                </wp:positionH>
                <wp:positionV relativeFrom="paragraph">
                  <wp:posOffset>1749950</wp:posOffset>
                </wp:positionV>
                <wp:extent cx="5077344" cy="699655"/>
                <wp:effectExtent l="0" t="0" r="0" b="5715"/>
                <wp:wrapNone/>
                <wp:docPr id="81" name="Text Box 81"/>
                <wp:cNvGraphicFramePr/>
                <a:graphic xmlns:a="http://schemas.openxmlformats.org/drawingml/2006/main">
                  <a:graphicData uri="http://schemas.microsoft.com/office/word/2010/wordprocessingShape">
                    <wps:wsp>
                      <wps:cNvSpPr txBox="1"/>
                      <wps:spPr>
                        <a:xfrm>
                          <a:off x="0" y="0"/>
                          <a:ext cx="5077344" cy="699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11E3" w:rsidRPr="00B142AD" w:rsidRDefault="000711E3" w:rsidP="00B142AD">
                            <w:pPr>
                              <w:pStyle w:val="ListParagraph"/>
                              <w:spacing w:line="240" w:lineRule="auto"/>
                              <w:ind w:left="284"/>
                              <w:jc w:val="center"/>
                              <w:rPr>
                                <w:rFonts w:ascii="Arial" w:hAnsi="Arial" w:cs="Arial"/>
                                <w:sz w:val="20"/>
                                <w:szCs w:val="20"/>
                              </w:rPr>
                            </w:pPr>
                            <w:r w:rsidRPr="00B142AD">
                              <w:rPr>
                                <w:rFonts w:ascii="Arial" w:hAnsi="Arial" w:cs="Arial"/>
                                <w:sz w:val="20"/>
                                <w:szCs w:val="20"/>
                              </w:rPr>
                              <w:t>Rapat Pembukaan Traning Centre (TC) Kafilah MTQ Kabupaten</w:t>
                            </w:r>
                          </w:p>
                          <w:p w:rsidR="000711E3" w:rsidRPr="00B142AD" w:rsidRDefault="000711E3" w:rsidP="00B142AD">
                            <w:pPr>
                              <w:pStyle w:val="ListParagraph"/>
                              <w:spacing w:line="240" w:lineRule="auto"/>
                              <w:ind w:left="284"/>
                              <w:jc w:val="center"/>
                              <w:rPr>
                                <w:rFonts w:ascii="Arial" w:hAnsi="Arial" w:cs="Arial"/>
                                <w:sz w:val="20"/>
                                <w:szCs w:val="20"/>
                              </w:rPr>
                            </w:pPr>
                            <w:r w:rsidRPr="00B142AD">
                              <w:rPr>
                                <w:rFonts w:ascii="Arial" w:hAnsi="Arial" w:cs="Arial"/>
                                <w:sz w:val="20"/>
                                <w:szCs w:val="20"/>
                              </w:rPr>
                              <w:t>Tanah Laut Tahun 2019 untuk m</w:t>
                            </w:r>
                            <w:r>
                              <w:rPr>
                                <w:rFonts w:ascii="Arial" w:hAnsi="Arial" w:cs="Arial"/>
                                <w:sz w:val="20"/>
                                <w:szCs w:val="20"/>
                              </w:rPr>
                              <w:t>engikuti MTQ ke 32 Tingkat Provinsi</w:t>
                            </w:r>
                            <w:r w:rsidRPr="00B142AD">
                              <w:rPr>
                                <w:rFonts w:ascii="Arial" w:hAnsi="Arial" w:cs="Arial"/>
                                <w:sz w:val="20"/>
                                <w:szCs w:val="20"/>
                              </w:rPr>
                              <w:t xml:space="preserve"> </w:t>
                            </w:r>
                            <w:r>
                              <w:rPr>
                                <w:rFonts w:ascii="Arial" w:hAnsi="Arial" w:cs="Arial"/>
                                <w:sz w:val="20"/>
                                <w:szCs w:val="20"/>
                                <w:lang w:val="en-US"/>
                              </w:rPr>
                              <w:t>Kalimantan Selatan di</w:t>
                            </w:r>
                            <w:r w:rsidRPr="00B142AD">
                              <w:rPr>
                                <w:rFonts w:ascii="Arial" w:hAnsi="Arial" w:cs="Arial"/>
                                <w:sz w:val="20"/>
                                <w:szCs w:val="20"/>
                              </w:rPr>
                              <w:t xml:space="preserve"> Kotabaru</w:t>
                            </w:r>
                          </w:p>
                          <w:p w:rsidR="000711E3" w:rsidRPr="00B142AD" w:rsidRDefault="000711E3" w:rsidP="00B142AD">
                            <w:pPr>
                              <w:spacing w:line="240" w:lineRule="auto"/>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BA3F21" id="Text Box 81" o:spid="_x0000_s1034" type="#_x0000_t202" style="position:absolute;left:0;text-align:left;margin-left:24.65pt;margin-top:137.8pt;width:399.8pt;height:55.1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GS8gQIAAGsFAAAOAAAAZHJzL2Uyb0RvYy54bWysVN9P2zAQfp+0/8Hy+0gLLdCKFHUgpkkI&#10;0GDi2XVsGs32efa1SffX7+wkpWJ7YdpLcr777nw/vvPFZWsN26oQa3AlHx+NOFNOQlW7l5J/f7r5&#10;dM5ZROEqYcCpku9U5JeLjx8uGj9Xx7AGU6nAKIiL88aXfI3o50UR5VpZEY/AK0dGDcEKpGN4Kaog&#10;GopuTXE8Gp0WDYTKB5AqRtJed0a+yPG1VhLvtY4KmSk55Yb5G/J3lb7F4kLMX4Lw61r2aYh/yMKK&#10;2tGl+1DXAgXbhPqPULaWASJoPJJgC9C6lirXQNWMR2+qeVwLr3It1Jzo922K/y+svNs+BFZXJT8f&#10;c+aEpRk9qRbZZ2gZqag/jY9zgj16AmJLeprzoI+kTGW3Otj0p4IY2anTu313UzRJyuno7OxkMuFM&#10;ku10NjudTlOY4tXbh4hfFFiWhJIHml5uqtjeRuygAyRd5uCmNiZP0DjWUNCT6Sg77C0U3LiEVZkL&#10;fZhUUZd5lnBnVMIY901p6kUuICkyC9WVCWwriD9CSuUw157jEjqhNCXxHsce/5rVe5y7OoabweHe&#10;2dYOQq7+TdrVjyFl3eGp5wd1JxHbVduRYBjsCqodzTtAtzHRy5uahnIrIj6IQCtCI6a1x3v6aAPU&#10;fOglztYQfv1Nn/DEXLJy1tDKlTz+3IigODNfHXF6Np5M0o7mw2R6dkyHcGhZHVrcxl4BTYVoS9ll&#10;MeHRDKIOYJ/pdVimW8kknKS7S46DeIXdQ0Cvi1TLZQbRVnqBt+7RyxQ6DSlR7ql9FsH3vERi9B0M&#10;yynmb+jZYZOng+UGQdeZu6nPXVf7/tNGZ/b3r096Mg7PGfX6Ri5+AwAA//8DAFBLAwQUAAYACAAA&#10;ACEAtRrM7OIAAAAKAQAADwAAAGRycy9kb3ducmV2LnhtbEyPy07DMBBF90j8gzVI7KhD2hQ3xKmq&#10;SBUSgkVLN+wm8TSJ8CPEbhv4eswKlqN7dO+ZYj0Zzc40+t5ZCfezBBjZxqnethIOb9s7AcwHtAq1&#10;syThizysy+urAnPlLnZH531oWSyxPkcJXQhDzrlvOjLoZ24gG7OjGw2GeI4tVyNeYrnRPE2SJTfY&#10;27jQ4UBVR83H/mQkPFfbV9zVqRHfunp6OW6Gz8N7JuXtzbR5BBZoCn8w/OpHdSijU+1OVnmmJSxW&#10;80hKSB+yJbAIiIVYAaslzEUmgJcF//9C+QMAAP//AwBQSwECLQAUAAYACAAAACEAtoM4kv4AAADh&#10;AQAAEwAAAAAAAAAAAAAAAAAAAAAAW0NvbnRlbnRfVHlwZXNdLnhtbFBLAQItABQABgAIAAAAIQA4&#10;/SH/1gAAAJQBAAALAAAAAAAAAAAAAAAAAC8BAABfcmVscy8ucmVsc1BLAQItABQABgAIAAAAIQAw&#10;0GS8gQIAAGsFAAAOAAAAAAAAAAAAAAAAAC4CAABkcnMvZTJvRG9jLnhtbFBLAQItABQABgAIAAAA&#10;IQC1Gszs4gAAAAoBAAAPAAAAAAAAAAAAAAAAANsEAABkcnMvZG93bnJldi54bWxQSwUGAAAAAAQA&#10;BADzAAAA6gUAAAAA&#10;" filled="f" stroked="f" strokeweight=".5pt">
                <v:textbox>
                  <w:txbxContent>
                    <w:p w:rsidR="000711E3" w:rsidRPr="00B142AD" w:rsidRDefault="000711E3" w:rsidP="00B142AD">
                      <w:pPr>
                        <w:pStyle w:val="ListParagraph"/>
                        <w:spacing w:line="240" w:lineRule="auto"/>
                        <w:ind w:left="284"/>
                        <w:jc w:val="center"/>
                        <w:rPr>
                          <w:rFonts w:ascii="Arial" w:hAnsi="Arial" w:cs="Arial"/>
                          <w:sz w:val="20"/>
                          <w:szCs w:val="20"/>
                        </w:rPr>
                      </w:pPr>
                      <w:r w:rsidRPr="00B142AD">
                        <w:rPr>
                          <w:rFonts w:ascii="Arial" w:hAnsi="Arial" w:cs="Arial"/>
                          <w:sz w:val="20"/>
                          <w:szCs w:val="20"/>
                        </w:rPr>
                        <w:t>Rapat Pembukaan Traning Centre (TC) Kafilah MTQ Kabupaten</w:t>
                      </w:r>
                    </w:p>
                    <w:p w:rsidR="000711E3" w:rsidRPr="00B142AD" w:rsidRDefault="000711E3" w:rsidP="00B142AD">
                      <w:pPr>
                        <w:pStyle w:val="ListParagraph"/>
                        <w:spacing w:line="240" w:lineRule="auto"/>
                        <w:ind w:left="284"/>
                        <w:jc w:val="center"/>
                        <w:rPr>
                          <w:rFonts w:ascii="Arial" w:hAnsi="Arial" w:cs="Arial"/>
                          <w:sz w:val="20"/>
                          <w:szCs w:val="20"/>
                        </w:rPr>
                      </w:pPr>
                      <w:r w:rsidRPr="00B142AD">
                        <w:rPr>
                          <w:rFonts w:ascii="Arial" w:hAnsi="Arial" w:cs="Arial"/>
                          <w:sz w:val="20"/>
                          <w:szCs w:val="20"/>
                        </w:rPr>
                        <w:t>Tanah Laut Tahun 2019 untuk m</w:t>
                      </w:r>
                      <w:r>
                        <w:rPr>
                          <w:rFonts w:ascii="Arial" w:hAnsi="Arial" w:cs="Arial"/>
                          <w:sz w:val="20"/>
                          <w:szCs w:val="20"/>
                        </w:rPr>
                        <w:t>engikuti MTQ ke 32 Tingkat Provinsi</w:t>
                      </w:r>
                      <w:r w:rsidRPr="00B142AD">
                        <w:rPr>
                          <w:rFonts w:ascii="Arial" w:hAnsi="Arial" w:cs="Arial"/>
                          <w:sz w:val="20"/>
                          <w:szCs w:val="20"/>
                        </w:rPr>
                        <w:t xml:space="preserve"> </w:t>
                      </w:r>
                      <w:r>
                        <w:rPr>
                          <w:rFonts w:ascii="Arial" w:hAnsi="Arial" w:cs="Arial"/>
                          <w:sz w:val="20"/>
                          <w:szCs w:val="20"/>
                          <w:lang w:val="en-US"/>
                        </w:rPr>
                        <w:t>Kalimantan Selatan di</w:t>
                      </w:r>
                      <w:r w:rsidRPr="00B142AD">
                        <w:rPr>
                          <w:rFonts w:ascii="Arial" w:hAnsi="Arial" w:cs="Arial"/>
                          <w:sz w:val="20"/>
                          <w:szCs w:val="20"/>
                        </w:rPr>
                        <w:t xml:space="preserve"> Kotabaru</w:t>
                      </w:r>
                    </w:p>
                    <w:p w:rsidR="000711E3" w:rsidRPr="00B142AD" w:rsidRDefault="000711E3" w:rsidP="00B142AD">
                      <w:pPr>
                        <w:spacing w:line="240" w:lineRule="auto"/>
                        <w:jc w:val="center"/>
                        <w:rPr>
                          <w:sz w:val="20"/>
                          <w:szCs w:val="20"/>
                        </w:rPr>
                      </w:pPr>
                    </w:p>
                  </w:txbxContent>
                </v:textbox>
              </v:shape>
            </w:pict>
          </mc:Fallback>
        </mc:AlternateContent>
      </w:r>
      <w:r w:rsidRPr="00456519">
        <w:rPr>
          <w:rFonts w:ascii="Arial" w:hAnsi="Arial" w:cs="Arial"/>
          <w:noProof/>
          <w:sz w:val="24"/>
          <w:szCs w:val="24"/>
          <w:lang w:val="en-US" w:eastAsia="en-US"/>
        </w:rPr>
        <w:drawing>
          <wp:anchor distT="0" distB="0" distL="114300" distR="114300" simplePos="0" relativeHeight="251718656" behindDoc="1" locked="0" layoutInCell="1" allowOverlap="1" wp14:anchorId="3744F2BC" wp14:editId="6B20F321">
            <wp:simplePos x="0" y="0"/>
            <wp:positionH relativeFrom="column">
              <wp:posOffset>3084830</wp:posOffset>
            </wp:positionH>
            <wp:positionV relativeFrom="paragraph">
              <wp:posOffset>35140</wp:posOffset>
            </wp:positionV>
            <wp:extent cx="2526665" cy="1698625"/>
            <wp:effectExtent l="0" t="0" r="6985" b="0"/>
            <wp:wrapTight wrapText="bothSides">
              <wp:wrapPolygon edited="0">
                <wp:start x="0" y="0"/>
                <wp:lineTo x="0" y="21317"/>
                <wp:lineTo x="21497" y="21317"/>
                <wp:lineTo x="21497" y="0"/>
                <wp:lineTo x="0" y="0"/>
              </wp:wrapPolygon>
            </wp:wrapTight>
            <wp:docPr id="75" name="Picture 15" descr="1569217542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9217542547.jpg"/>
                    <pic:cNvPicPr/>
                  </pic:nvPicPr>
                  <pic:blipFill>
                    <a:blip r:embed="rId117"/>
                    <a:stretch>
                      <a:fillRect/>
                    </a:stretch>
                  </pic:blipFill>
                  <pic:spPr>
                    <a:xfrm>
                      <a:off x="0" y="0"/>
                      <a:ext cx="2526665" cy="1698625"/>
                    </a:xfrm>
                    <a:prstGeom prst="rect">
                      <a:avLst/>
                    </a:prstGeom>
                  </pic:spPr>
                </pic:pic>
              </a:graphicData>
            </a:graphic>
            <wp14:sizeRelH relativeFrom="margin">
              <wp14:pctWidth>0</wp14:pctWidth>
            </wp14:sizeRelH>
            <wp14:sizeRelV relativeFrom="margin">
              <wp14:pctHeight>0</wp14:pctHeight>
            </wp14:sizeRelV>
          </wp:anchor>
        </w:drawing>
      </w:r>
      <w:r w:rsidRPr="00456519">
        <w:rPr>
          <w:noProof/>
          <w:lang w:val="en-US" w:eastAsia="en-US"/>
        </w:rPr>
        <w:drawing>
          <wp:anchor distT="0" distB="0" distL="114300" distR="114300" simplePos="0" relativeHeight="251717632" behindDoc="1" locked="0" layoutInCell="1" allowOverlap="1" wp14:anchorId="6A1C3B36" wp14:editId="58187B21">
            <wp:simplePos x="0" y="0"/>
            <wp:positionH relativeFrom="column">
              <wp:posOffset>204470</wp:posOffset>
            </wp:positionH>
            <wp:positionV relativeFrom="paragraph">
              <wp:posOffset>0</wp:posOffset>
            </wp:positionV>
            <wp:extent cx="2787015" cy="1749425"/>
            <wp:effectExtent l="0" t="0" r="0" b="3175"/>
            <wp:wrapTight wrapText="bothSides">
              <wp:wrapPolygon edited="0">
                <wp:start x="0" y="0"/>
                <wp:lineTo x="0" y="21404"/>
                <wp:lineTo x="21408" y="21404"/>
                <wp:lineTo x="21408" y="0"/>
                <wp:lineTo x="0" y="0"/>
              </wp:wrapPolygon>
            </wp:wrapTight>
            <wp:docPr id="74" name="Picture 14" descr="1569213820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9213820482.jpg"/>
                    <pic:cNvPicPr/>
                  </pic:nvPicPr>
                  <pic:blipFill>
                    <a:blip r:embed="rId118"/>
                    <a:stretch>
                      <a:fillRect/>
                    </a:stretch>
                  </pic:blipFill>
                  <pic:spPr>
                    <a:xfrm>
                      <a:off x="0" y="0"/>
                      <a:ext cx="2787015" cy="1749425"/>
                    </a:xfrm>
                    <a:prstGeom prst="rect">
                      <a:avLst/>
                    </a:prstGeom>
                  </pic:spPr>
                </pic:pic>
              </a:graphicData>
            </a:graphic>
            <wp14:sizeRelH relativeFrom="margin">
              <wp14:pctWidth>0</wp14:pctWidth>
            </wp14:sizeRelH>
            <wp14:sizeRelV relativeFrom="margin">
              <wp14:pctHeight>0</wp14:pctHeight>
            </wp14:sizeRelV>
          </wp:anchor>
        </w:drawing>
      </w:r>
    </w:p>
    <w:p w:rsidR="00C5103C" w:rsidRPr="00456519" w:rsidRDefault="00C5103C" w:rsidP="00C5103C">
      <w:pPr>
        <w:pStyle w:val="ListParagraph"/>
        <w:spacing w:line="360" w:lineRule="auto"/>
        <w:ind w:left="284"/>
        <w:jc w:val="both"/>
        <w:rPr>
          <w:rFonts w:ascii="Arial" w:hAnsi="Arial" w:cs="Arial"/>
          <w:sz w:val="24"/>
          <w:szCs w:val="24"/>
        </w:rPr>
      </w:pPr>
    </w:p>
    <w:p w:rsidR="00C5103C" w:rsidRPr="00456519" w:rsidRDefault="00C5103C" w:rsidP="0035370B">
      <w:pPr>
        <w:spacing w:after="120" w:line="360" w:lineRule="auto"/>
        <w:ind w:left="284"/>
        <w:jc w:val="both"/>
        <w:rPr>
          <w:rFonts w:ascii="Arial" w:hAnsi="Arial" w:cs="Arial"/>
          <w:sz w:val="24"/>
          <w:szCs w:val="24"/>
        </w:rPr>
      </w:pPr>
      <w:r w:rsidRPr="00456519">
        <w:rPr>
          <w:rFonts w:ascii="Arial" w:hAnsi="Arial" w:cs="Arial"/>
          <w:sz w:val="24"/>
          <w:szCs w:val="24"/>
        </w:rPr>
        <w:t>Pelaksanaan Training Centre (TC) Kafilah MTQ Tanah Laut yang akan mengikuti MTQN ke 32 tahun 2019 Tingkat Provinsi Kalimantan Selatan Di Kabupaten Kotabaru sebanyak 89 orang yang terdiri dari 23 oficial, 50 peserta, dan 16 pelatih yang akan mempertandingkan 19 cabang mata lomba.</w:t>
      </w:r>
    </w:p>
    <w:p w:rsidR="00C5103C" w:rsidRPr="00456519" w:rsidRDefault="00C5103C" w:rsidP="00C5103C">
      <w:pPr>
        <w:spacing w:line="360" w:lineRule="auto"/>
        <w:ind w:left="284"/>
        <w:jc w:val="both"/>
        <w:rPr>
          <w:rFonts w:ascii="Arial" w:hAnsi="Arial" w:cs="Arial"/>
          <w:sz w:val="24"/>
          <w:szCs w:val="24"/>
        </w:rPr>
      </w:pPr>
      <w:r w:rsidRPr="00456519">
        <w:rPr>
          <w:rFonts w:ascii="Arial" w:hAnsi="Arial" w:cs="Arial"/>
          <w:sz w:val="24"/>
          <w:szCs w:val="24"/>
        </w:rPr>
        <w:t xml:space="preserve">peserta kegiatan peserta Training Centre (TC) kafilah Kabupaten Tanah Laut yang mewakili MTQN ke 32 Tahun 2019 Tingkat Provinsi Kalimantan Selatan di Kabupaten Kotabaru.  </w:t>
      </w:r>
    </w:p>
    <w:tbl>
      <w:tblPr>
        <w:tblStyle w:val="GridTable4-Accent2"/>
        <w:tblW w:w="10491" w:type="dxa"/>
        <w:tblInd w:w="-72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76"/>
        <w:gridCol w:w="4102"/>
        <w:gridCol w:w="1030"/>
        <w:gridCol w:w="1103"/>
        <w:gridCol w:w="3680"/>
      </w:tblGrid>
      <w:tr w:rsidR="00472298" w:rsidRPr="00472298" w:rsidTr="00AD67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vMerge w:val="restart"/>
            <w:tcBorders>
              <w:top w:val="none" w:sz="0" w:space="0" w:color="auto"/>
              <w:left w:val="none" w:sz="0" w:space="0" w:color="auto"/>
              <w:bottom w:val="none" w:sz="0" w:space="0" w:color="auto"/>
              <w:right w:val="none" w:sz="0" w:space="0" w:color="auto"/>
            </w:tcBorders>
            <w:vAlign w:val="center"/>
          </w:tcPr>
          <w:p w:rsidR="00472298" w:rsidRPr="00472298" w:rsidRDefault="00472298" w:rsidP="00AD67A7">
            <w:pPr>
              <w:jc w:val="center"/>
              <w:rPr>
                <w:rFonts w:ascii="Arial" w:hAnsi="Arial" w:cs="Arial"/>
                <w:color w:val="000000" w:themeColor="text1"/>
                <w:sz w:val="20"/>
                <w:szCs w:val="24"/>
              </w:rPr>
            </w:pPr>
            <w:r w:rsidRPr="00472298">
              <w:rPr>
                <w:rFonts w:ascii="Arial" w:hAnsi="Arial" w:cs="Arial"/>
                <w:color w:val="000000" w:themeColor="text1"/>
                <w:sz w:val="20"/>
                <w:szCs w:val="24"/>
              </w:rPr>
              <w:t>NO</w:t>
            </w:r>
          </w:p>
        </w:tc>
        <w:tc>
          <w:tcPr>
            <w:tcW w:w="4102" w:type="dxa"/>
            <w:vMerge w:val="restart"/>
            <w:tcBorders>
              <w:top w:val="none" w:sz="0" w:space="0" w:color="auto"/>
              <w:left w:val="none" w:sz="0" w:space="0" w:color="auto"/>
              <w:bottom w:val="none" w:sz="0" w:space="0" w:color="auto"/>
              <w:right w:val="none" w:sz="0" w:space="0" w:color="auto"/>
            </w:tcBorders>
            <w:vAlign w:val="center"/>
          </w:tcPr>
          <w:p w:rsidR="00472298" w:rsidRPr="00472298" w:rsidRDefault="00472298" w:rsidP="00AD67A7">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0"/>
                <w:szCs w:val="24"/>
              </w:rPr>
            </w:pPr>
            <w:r w:rsidRPr="00472298">
              <w:rPr>
                <w:rFonts w:ascii="Arial" w:hAnsi="Arial" w:cs="Arial"/>
                <w:color w:val="000000" w:themeColor="text1"/>
                <w:sz w:val="20"/>
                <w:szCs w:val="24"/>
              </w:rPr>
              <w:t>NAMA MATA LOMBA</w:t>
            </w:r>
          </w:p>
        </w:tc>
        <w:tc>
          <w:tcPr>
            <w:tcW w:w="2133" w:type="dxa"/>
            <w:gridSpan w:val="2"/>
            <w:tcBorders>
              <w:top w:val="none" w:sz="0" w:space="0" w:color="auto"/>
              <w:left w:val="none" w:sz="0" w:space="0" w:color="auto"/>
              <w:bottom w:val="none" w:sz="0" w:space="0" w:color="auto"/>
              <w:right w:val="none" w:sz="0" w:space="0" w:color="auto"/>
            </w:tcBorders>
            <w:vAlign w:val="center"/>
          </w:tcPr>
          <w:p w:rsidR="00472298" w:rsidRPr="00472298" w:rsidRDefault="00472298" w:rsidP="00AD67A7">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0"/>
                <w:szCs w:val="24"/>
              </w:rPr>
            </w:pPr>
            <w:r w:rsidRPr="00472298">
              <w:rPr>
                <w:rFonts w:ascii="Arial" w:hAnsi="Arial" w:cs="Arial"/>
                <w:color w:val="000000" w:themeColor="text1"/>
                <w:sz w:val="20"/>
                <w:szCs w:val="24"/>
              </w:rPr>
              <w:t>JUMLAH PESERTA</w:t>
            </w:r>
          </w:p>
        </w:tc>
        <w:tc>
          <w:tcPr>
            <w:tcW w:w="3680" w:type="dxa"/>
            <w:vMerge w:val="restart"/>
            <w:tcBorders>
              <w:top w:val="none" w:sz="0" w:space="0" w:color="auto"/>
              <w:left w:val="none" w:sz="0" w:space="0" w:color="auto"/>
              <w:bottom w:val="none" w:sz="0" w:space="0" w:color="auto"/>
              <w:right w:val="none" w:sz="0" w:space="0" w:color="auto"/>
            </w:tcBorders>
            <w:vAlign w:val="center"/>
          </w:tcPr>
          <w:p w:rsidR="00472298" w:rsidRPr="00472298" w:rsidRDefault="00472298" w:rsidP="00AD67A7">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0"/>
                <w:szCs w:val="24"/>
              </w:rPr>
            </w:pPr>
            <w:r w:rsidRPr="00472298">
              <w:rPr>
                <w:rFonts w:ascii="Arial" w:hAnsi="Arial" w:cs="Arial"/>
                <w:color w:val="000000" w:themeColor="text1"/>
                <w:sz w:val="20"/>
                <w:szCs w:val="24"/>
              </w:rPr>
              <w:t>KETERANGAN</w:t>
            </w:r>
          </w:p>
        </w:tc>
      </w:tr>
      <w:tr w:rsidR="00472298" w:rsidRPr="00472298" w:rsidTr="00AD67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vMerge/>
          </w:tcPr>
          <w:p w:rsidR="00472298" w:rsidRPr="00472298" w:rsidRDefault="00472298" w:rsidP="00472298">
            <w:pPr>
              <w:jc w:val="both"/>
              <w:rPr>
                <w:rFonts w:ascii="Arial" w:hAnsi="Arial" w:cs="Arial"/>
                <w:sz w:val="20"/>
                <w:szCs w:val="24"/>
              </w:rPr>
            </w:pPr>
          </w:p>
        </w:tc>
        <w:tc>
          <w:tcPr>
            <w:tcW w:w="4102" w:type="dxa"/>
            <w:vMerge/>
          </w:tcPr>
          <w:p w:rsidR="00472298" w:rsidRPr="00472298" w:rsidRDefault="00472298" w:rsidP="00472298">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p>
        </w:tc>
        <w:tc>
          <w:tcPr>
            <w:tcW w:w="1030" w:type="dxa"/>
            <w:shd w:val="clear" w:color="auto" w:fill="C0504D" w:themeFill="accent2"/>
          </w:tcPr>
          <w:p w:rsidR="00472298" w:rsidRPr="00472298" w:rsidRDefault="00472298" w:rsidP="00472298">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4"/>
              </w:rPr>
            </w:pPr>
            <w:r w:rsidRPr="00472298">
              <w:rPr>
                <w:rFonts w:ascii="Arial" w:hAnsi="Arial" w:cs="Arial"/>
                <w:b/>
                <w:sz w:val="20"/>
                <w:szCs w:val="24"/>
              </w:rPr>
              <w:t>PUTRA</w:t>
            </w:r>
          </w:p>
        </w:tc>
        <w:tc>
          <w:tcPr>
            <w:tcW w:w="1103" w:type="dxa"/>
            <w:shd w:val="clear" w:color="auto" w:fill="C0504D" w:themeFill="accent2"/>
          </w:tcPr>
          <w:p w:rsidR="00472298" w:rsidRPr="00472298" w:rsidRDefault="00472298" w:rsidP="00472298">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4"/>
              </w:rPr>
            </w:pPr>
            <w:r w:rsidRPr="00472298">
              <w:rPr>
                <w:rFonts w:ascii="Arial" w:hAnsi="Arial" w:cs="Arial"/>
                <w:b/>
                <w:sz w:val="20"/>
                <w:szCs w:val="24"/>
              </w:rPr>
              <w:t>PUTRI</w:t>
            </w:r>
          </w:p>
        </w:tc>
        <w:tc>
          <w:tcPr>
            <w:tcW w:w="3680" w:type="dxa"/>
            <w:vMerge/>
          </w:tcPr>
          <w:p w:rsidR="00472298" w:rsidRPr="00472298" w:rsidRDefault="00472298" w:rsidP="00472298">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p>
        </w:tc>
      </w:tr>
      <w:tr w:rsidR="00C5103C" w:rsidRPr="00472298" w:rsidTr="00AD67A7">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1.</w:t>
            </w:r>
          </w:p>
        </w:tc>
        <w:tc>
          <w:tcPr>
            <w:tcW w:w="4102"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Murattal</w:t>
            </w:r>
          </w:p>
        </w:tc>
        <w:tc>
          <w:tcPr>
            <w:tcW w:w="1030"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p>
        </w:tc>
      </w:tr>
      <w:tr w:rsidR="00C5103C" w:rsidRPr="00472298" w:rsidTr="00AD67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2.</w:t>
            </w:r>
          </w:p>
        </w:tc>
        <w:tc>
          <w:tcPr>
            <w:tcW w:w="4102"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Qori Anak-Anak</w:t>
            </w:r>
          </w:p>
        </w:tc>
        <w:tc>
          <w:tcPr>
            <w:tcW w:w="1030"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Qori Anak Putra Terbaik 2 MTQN Prov. Kalsel</w:t>
            </w:r>
          </w:p>
        </w:tc>
      </w:tr>
      <w:tr w:rsidR="00C5103C" w:rsidRPr="00472298" w:rsidTr="00AD67A7">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3.</w:t>
            </w:r>
          </w:p>
        </w:tc>
        <w:tc>
          <w:tcPr>
            <w:tcW w:w="4102"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Qori Remaja</w:t>
            </w:r>
          </w:p>
        </w:tc>
        <w:tc>
          <w:tcPr>
            <w:tcW w:w="1030"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p>
        </w:tc>
      </w:tr>
      <w:tr w:rsidR="00C5103C" w:rsidRPr="00472298" w:rsidTr="00AD67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4.</w:t>
            </w:r>
          </w:p>
        </w:tc>
        <w:tc>
          <w:tcPr>
            <w:tcW w:w="4102"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Qori Dewasa</w:t>
            </w:r>
          </w:p>
        </w:tc>
        <w:tc>
          <w:tcPr>
            <w:tcW w:w="1030"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Qori Putra Harapan 2 dan Qori Putri Harapan 1 MQN Prov. Kalsel</w:t>
            </w:r>
          </w:p>
        </w:tc>
      </w:tr>
      <w:tr w:rsidR="00C5103C" w:rsidRPr="00472298" w:rsidTr="00AD67A7">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5.</w:t>
            </w:r>
          </w:p>
        </w:tc>
        <w:tc>
          <w:tcPr>
            <w:tcW w:w="4102"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Qiraat Murattal  Dewasa</w:t>
            </w:r>
          </w:p>
        </w:tc>
        <w:tc>
          <w:tcPr>
            <w:tcW w:w="1030"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Gol. Qoriah Murattal Dewasa Harapan 3 MTQN Prov. Kalsel</w:t>
            </w:r>
          </w:p>
        </w:tc>
      </w:tr>
      <w:tr w:rsidR="00C5103C" w:rsidRPr="00472298" w:rsidTr="00AD67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6.</w:t>
            </w:r>
          </w:p>
        </w:tc>
        <w:tc>
          <w:tcPr>
            <w:tcW w:w="4102"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Qiraat Murattal  Remaja</w:t>
            </w:r>
          </w:p>
        </w:tc>
        <w:tc>
          <w:tcPr>
            <w:tcW w:w="1030"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p>
        </w:tc>
      </w:tr>
      <w:tr w:rsidR="00C5103C" w:rsidRPr="00472298" w:rsidTr="00AD67A7">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7.</w:t>
            </w:r>
          </w:p>
        </w:tc>
        <w:tc>
          <w:tcPr>
            <w:tcW w:w="4102"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Qiraat Mujawwad Dewasa</w:t>
            </w:r>
          </w:p>
        </w:tc>
        <w:tc>
          <w:tcPr>
            <w:tcW w:w="1030"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p>
        </w:tc>
      </w:tr>
      <w:tr w:rsidR="00C5103C" w:rsidRPr="00472298" w:rsidTr="00AD67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8.</w:t>
            </w:r>
          </w:p>
        </w:tc>
        <w:tc>
          <w:tcPr>
            <w:tcW w:w="4102"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Hafizh 1 Juz</w:t>
            </w:r>
          </w:p>
        </w:tc>
        <w:tc>
          <w:tcPr>
            <w:tcW w:w="1030"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p>
        </w:tc>
      </w:tr>
      <w:tr w:rsidR="00C5103C" w:rsidRPr="00472298" w:rsidTr="00AD67A7">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9.</w:t>
            </w:r>
          </w:p>
        </w:tc>
        <w:tc>
          <w:tcPr>
            <w:tcW w:w="4102"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Hafizh 5 juz</w:t>
            </w:r>
          </w:p>
        </w:tc>
        <w:tc>
          <w:tcPr>
            <w:tcW w:w="1030"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Hafidzah putri harapan 3 MTQN Prov. Kalsel</w:t>
            </w:r>
          </w:p>
          <w:p w:rsidR="0035370B" w:rsidRPr="00472298" w:rsidRDefault="0035370B"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p>
        </w:tc>
      </w:tr>
      <w:tr w:rsidR="00C5103C" w:rsidRPr="00472298" w:rsidTr="00AD67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lastRenderedPageBreak/>
              <w:t>10.</w:t>
            </w:r>
          </w:p>
        </w:tc>
        <w:tc>
          <w:tcPr>
            <w:tcW w:w="4102"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Hafizh 10 juz</w:t>
            </w:r>
          </w:p>
        </w:tc>
        <w:tc>
          <w:tcPr>
            <w:tcW w:w="1030"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Hafidz Putra terbaik 3 MTQN Prov. Kalsel</w:t>
            </w:r>
          </w:p>
        </w:tc>
      </w:tr>
      <w:tr w:rsidR="00C5103C" w:rsidRPr="00472298" w:rsidTr="00AD67A7">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11.</w:t>
            </w:r>
          </w:p>
        </w:tc>
        <w:tc>
          <w:tcPr>
            <w:tcW w:w="4102"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Hafizh 20 juz</w:t>
            </w:r>
          </w:p>
        </w:tc>
        <w:tc>
          <w:tcPr>
            <w:tcW w:w="1030"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Hafidzah putri harapan 3 MTQN Prov. Kalsel</w:t>
            </w:r>
          </w:p>
        </w:tc>
      </w:tr>
      <w:tr w:rsidR="00C5103C" w:rsidRPr="00472298" w:rsidTr="00AD67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12.</w:t>
            </w:r>
          </w:p>
        </w:tc>
        <w:tc>
          <w:tcPr>
            <w:tcW w:w="4102"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Tafsir Bahasa Indonesia</w:t>
            </w:r>
          </w:p>
        </w:tc>
        <w:tc>
          <w:tcPr>
            <w:tcW w:w="1030"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Gol Tafsir Bhs Indonesia Putra terbaik 2 MTQN Prov. Kalsel</w:t>
            </w:r>
          </w:p>
        </w:tc>
      </w:tr>
      <w:tr w:rsidR="00C5103C" w:rsidRPr="00472298" w:rsidTr="00AD67A7">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13</w:t>
            </w:r>
          </w:p>
        </w:tc>
        <w:tc>
          <w:tcPr>
            <w:tcW w:w="4102"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Tafsir Bahasa Inggris</w:t>
            </w:r>
          </w:p>
        </w:tc>
        <w:tc>
          <w:tcPr>
            <w:tcW w:w="1030"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Gol. Tafsir Bhs Inggris Putri terbaik 3 MTQN Prov. Kalsel</w:t>
            </w:r>
          </w:p>
        </w:tc>
      </w:tr>
      <w:tr w:rsidR="00C5103C" w:rsidRPr="00472298" w:rsidTr="00AD67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14.</w:t>
            </w:r>
          </w:p>
        </w:tc>
        <w:tc>
          <w:tcPr>
            <w:tcW w:w="4102"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Tafsir Bahasa Arab</w:t>
            </w:r>
          </w:p>
        </w:tc>
        <w:tc>
          <w:tcPr>
            <w:tcW w:w="1030"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Gol. Bahasa Arab Putra Harapan 2 dan Gol. Bahasa Arab Putri Harapan 2 MTQ Prov. Kalsel</w:t>
            </w:r>
          </w:p>
        </w:tc>
      </w:tr>
      <w:tr w:rsidR="00C5103C" w:rsidRPr="00472298" w:rsidTr="00AD67A7">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15.</w:t>
            </w:r>
          </w:p>
        </w:tc>
        <w:tc>
          <w:tcPr>
            <w:tcW w:w="4102" w:type="dxa"/>
          </w:tcPr>
          <w:p w:rsidR="00C5103C"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MMQ</w:t>
            </w:r>
          </w:p>
          <w:p w:rsidR="001C4D43" w:rsidRPr="00472298" w:rsidRDefault="001C4D43"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p>
        </w:tc>
        <w:tc>
          <w:tcPr>
            <w:tcW w:w="1030"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p>
        </w:tc>
      </w:tr>
      <w:tr w:rsidR="00C5103C" w:rsidRPr="00472298" w:rsidTr="00AD67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16.</w:t>
            </w:r>
          </w:p>
        </w:tc>
        <w:tc>
          <w:tcPr>
            <w:tcW w:w="4102"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Fahmil Quran</w:t>
            </w:r>
          </w:p>
        </w:tc>
        <w:tc>
          <w:tcPr>
            <w:tcW w:w="1030"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3</w:t>
            </w:r>
          </w:p>
        </w:tc>
        <w:tc>
          <w:tcPr>
            <w:tcW w:w="1103"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3</w:t>
            </w:r>
          </w:p>
        </w:tc>
        <w:tc>
          <w:tcPr>
            <w:tcW w:w="3680"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Fahmil Qur’an Putra terbaik 2 MTQ Prov. Kalsel</w:t>
            </w:r>
          </w:p>
        </w:tc>
      </w:tr>
      <w:tr w:rsidR="00C5103C" w:rsidRPr="00472298" w:rsidTr="00AD67A7">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17.</w:t>
            </w:r>
          </w:p>
        </w:tc>
        <w:tc>
          <w:tcPr>
            <w:tcW w:w="4102"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Syarhil Quran</w:t>
            </w:r>
          </w:p>
        </w:tc>
        <w:tc>
          <w:tcPr>
            <w:tcW w:w="1030"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3</w:t>
            </w:r>
          </w:p>
        </w:tc>
        <w:tc>
          <w:tcPr>
            <w:tcW w:w="1103"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3</w:t>
            </w:r>
          </w:p>
        </w:tc>
        <w:tc>
          <w:tcPr>
            <w:tcW w:w="3680"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Syarhil Qur’an Putra Harapan 1 MTQ Prov. Kalsel</w:t>
            </w:r>
          </w:p>
        </w:tc>
      </w:tr>
      <w:tr w:rsidR="00C5103C" w:rsidRPr="00472298" w:rsidTr="00AD67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18.</w:t>
            </w:r>
          </w:p>
        </w:tc>
        <w:tc>
          <w:tcPr>
            <w:tcW w:w="4102"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Khat Naskah</w:t>
            </w:r>
          </w:p>
        </w:tc>
        <w:tc>
          <w:tcPr>
            <w:tcW w:w="1030"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p>
        </w:tc>
      </w:tr>
      <w:tr w:rsidR="00C5103C" w:rsidRPr="00472298" w:rsidTr="00AD67A7">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19.</w:t>
            </w:r>
          </w:p>
        </w:tc>
        <w:tc>
          <w:tcPr>
            <w:tcW w:w="4102"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 xml:space="preserve">Golongan khat hiasan mushaf </w:t>
            </w:r>
          </w:p>
        </w:tc>
        <w:tc>
          <w:tcPr>
            <w:tcW w:w="1030"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p>
        </w:tc>
      </w:tr>
      <w:tr w:rsidR="00C5103C" w:rsidRPr="00472298" w:rsidTr="00AD67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20.</w:t>
            </w:r>
          </w:p>
        </w:tc>
        <w:tc>
          <w:tcPr>
            <w:tcW w:w="4102"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 xml:space="preserve">Golongan khat dekorasi </w:t>
            </w:r>
          </w:p>
        </w:tc>
        <w:tc>
          <w:tcPr>
            <w:tcW w:w="1030"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p>
        </w:tc>
      </w:tr>
      <w:tr w:rsidR="00C5103C" w:rsidRPr="00472298" w:rsidTr="00AD67A7">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21.</w:t>
            </w:r>
          </w:p>
        </w:tc>
        <w:tc>
          <w:tcPr>
            <w:tcW w:w="4102"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Golongan khat kaligrafi</w:t>
            </w:r>
          </w:p>
        </w:tc>
        <w:tc>
          <w:tcPr>
            <w:tcW w:w="1030"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1103"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w:t>
            </w:r>
          </w:p>
        </w:tc>
        <w:tc>
          <w:tcPr>
            <w:tcW w:w="3680"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p>
        </w:tc>
      </w:tr>
      <w:tr w:rsidR="00C5103C" w:rsidRPr="00472298" w:rsidTr="00AD67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22.</w:t>
            </w:r>
          </w:p>
        </w:tc>
        <w:tc>
          <w:tcPr>
            <w:tcW w:w="4102"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Official</w:t>
            </w:r>
          </w:p>
        </w:tc>
        <w:tc>
          <w:tcPr>
            <w:tcW w:w="1030"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21</w:t>
            </w:r>
          </w:p>
        </w:tc>
        <w:tc>
          <w:tcPr>
            <w:tcW w:w="1103"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2</w:t>
            </w:r>
          </w:p>
        </w:tc>
        <w:tc>
          <w:tcPr>
            <w:tcW w:w="3680"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p>
        </w:tc>
      </w:tr>
      <w:tr w:rsidR="00C5103C" w:rsidRPr="00472298" w:rsidTr="00AD67A7">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center"/>
              <w:rPr>
                <w:rFonts w:ascii="Arial" w:hAnsi="Arial" w:cs="Arial"/>
                <w:sz w:val="20"/>
                <w:szCs w:val="24"/>
              </w:rPr>
            </w:pPr>
            <w:r w:rsidRPr="00472298">
              <w:rPr>
                <w:rFonts w:ascii="Arial" w:hAnsi="Arial" w:cs="Arial"/>
                <w:sz w:val="20"/>
                <w:szCs w:val="24"/>
              </w:rPr>
              <w:t>23.</w:t>
            </w:r>
          </w:p>
        </w:tc>
        <w:tc>
          <w:tcPr>
            <w:tcW w:w="4102"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Pelatih</w:t>
            </w:r>
          </w:p>
        </w:tc>
        <w:tc>
          <w:tcPr>
            <w:tcW w:w="1030"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13</w:t>
            </w:r>
          </w:p>
        </w:tc>
        <w:tc>
          <w:tcPr>
            <w:tcW w:w="1103" w:type="dxa"/>
          </w:tcPr>
          <w:p w:rsidR="00C5103C" w:rsidRPr="00472298" w:rsidRDefault="00C5103C" w:rsidP="00AD67A7">
            <w:pP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r w:rsidRPr="00472298">
              <w:rPr>
                <w:rFonts w:ascii="Arial" w:hAnsi="Arial" w:cs="Arial"/>
                <w:sz w:val="20"/>
                <w:szCs w:val="24"/>
              </w:rPr>
              <w:t>3</w:t>
            </w:r>
          </w:p>
        </w:tc>
        <w:tc>
          <w:tcPr>
            <w:tcW w:w="3680" w:type="dxa"/>
          </w:tcPr>
          <w:p w:rsidR="00C5103C" w:rsidRPr="00472298" w:rsidRDefault="00C5103C" w:rsidP="00AD67A7">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sz w:val="20"/>
                <w:szCs w:val="24"/>
              </w:rPr>
            </w:pPr>
          </w:p>
        </w:tc>
      </w:tr>
      <w:tr w:rsidR="00C5103C" w:rsidRPr="00472298" w:rsidTr="00AD67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C5103C" w:rsidRPr="00472298" w:rsidRDefault="00C5103C" w:rsidP="00AD67A7">
            <w:pPr>
              <w:spacing w:before="60" w:after="60"/>
              <w:jc w:val="both"/>
              <w:rPr>
                <w:rFonts w:ascii="Arial" w:hAnsi="Arial" w:cs="Arial"/>
                <w:sz w:val="20"/>
                <w:szCs w:val="24"/>
              </w:rPr>
            </w:pPr>
          </w:p>
        </w:tc>
        <w:tc>
          <w:tcPr>
            <w:tcW w:w="4102" w:type="dxa"/>
          </w:tcPr>
          <w:p w:rsidR="00C5103C" w:rsidRPr="00472298" w:rsidRDefault="00C5103C" w:rsidP="00AD67A7">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sz w:val="20"/>
                <w:szCs w:val="24"/>
              </w:rPr>
            </w:pPr>
            <w:r w:rsidRPr="00472298">
              <w:rPr>
                <w:rFonts w:ascii="Arial" w:hAnsi="Arial" w:cs="Arial"/>
                <w:sz w:val="20"/>
                <w:szCs w:val="24"/>
              </w:rPr>
              <w:t>Total</w:t>
            </w:r>
          </w:p>
        </w:tc>
        <w:tc>
          <w:tcPr>
            <w:tcW w:w="1030"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4"/>
              </w:rPr>
            </w:pPr>
            <w:r w:rsidRPr="00472298">
              <w:rPr>
                <w:rFonts w:ascii="Arial" w:hAnsi="Arial" w:cs="Arial"/>
                <w:b/>
                <w:sz w:val="20"/>
                <w:szCs w:val="24"/>
              </w:rPr>
              <w:fldChar w:fldCharType="begin"/>
            </w:r>
            <w:r w:rsidRPr="00472298">
              <w:rPr>
                <w:rFonts w:ascii="Arial" w:hAnsi="Arial" w:cs="Arial"/>
                <w:b/>
                <w:sz w:val="20"/>
                <w:szCs w:val="24"/>
              </w:rPr>
              <w:instrText xml:space="preserve"> =SUM(ABOVE) \# "#.##0" </w:instrText>
            </w:r>
            <w:r w:rsidRPr="00472298">
              <w:rPr>
                <w:rFonts w:ascii="Arial" w:hAnsi="Arial" w:cs="Arial"/>
                <w:b/>
                <w:sz w:val="20"/>
                <w:szCs w:val="24"/>
              </w:rPr>
              <w:fldChar w:fldCharType="separate"/>
            </w:r>
            <w:r w:rsidRPr="00472298">
              <w:rPr>
                <w:rFonts w:ascii="Arial" w:hAnsi="Arial" w:cs="Arial"/>
                <w:b/>
                <w:noProof/>
                <w:sz w:val="20"/>
                <w:szCs w:val="24"/>
              </w:rPr>
              <w:t xml:space="preserve">  59</w:t>
            </w:r>
            <w:r w:rsidRPr="00472298">
              <w:rPr>
                <w:rFonts w:ascii="Arial" w:hAnsi="Arial" w:cs="Arial"/>
                <w:b/>
                <w:sz w:val="20"/>
                <w:szCs w:val="24"/>
              </w:rPr>
              <w:fldChar w:fldCharType="end"/>
            </w:r>
          </w:p>
        </w:tc>
        <w:tc>
          <w:tcPr>
            <w:tcW w:w="1103"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4"/>
              </w:rPr>
            </w:pPr>
            <w:r w:rsidRPr="00472298">
              <w:rPr>
                <w:rFonts w:ascii="Arial" w:hAnsi="Arial" w:cs="Arial"/>
                <w:b/>
                <w:sz w:val="20"/>
                <w:szCs w:val="24"/>
              </w:rPr>
              <w:fldChar w:fldCharType="begin"/>
            </w:r>
            <w:r w:rsidRPr="00472298">
              <w:rPr>
                <w:rFonts w:ascii="Arial" w:hAnsi="Arial" w:cs="Arial"/>
                <w:b/>
                <w:sz w:val="20"/>
                <w:szCs w:val="24"/>
              </w:rPr>
              <w:instrText xml:space="preserve"> =SUM(ABOVE) \# "#.##0" </w:instrText>
            </w:r>
            <w:r w:rsidRPr="00472298">
              <w:rPr>
                <w:rFonts w:ascii="Arial" w:hAnsi="Arial" w:cs="Arial"/>
                <w:b/>
                <w:sz w:val="20"/>
                <w:szCs w:val="24"/>
              </w:rPr>
              <w:fldChar w:fldCharType="separate"/>
            </w:r>
            <w:r w:rsidRPr="00472298">
              <w:rPr>
                <w:rFonts w:ascii="Arial" w:hAnsi="Arial" w:cs="Arial"/>
                <w:b/>
                <w:noProof/>
                <w:sz w:val="20"/>
                <w:szCs w:val="24"/>
              </w:rPr>
              <w:t xml:space="preserve">  30</w:t>
            </w:r>
            <w:r w:rsidRPr="00472298">
              <w:rPr>
                <w:rFonts w:ascii="Arial" w:hAnsi="Arial" w:cs="Arial"/>
                <w:b/>
                <w:sz w:val="20"/>
                <w:szCs w:val="24"/>
              </w:rPr>
              <w:fldChar w:fldCharType="end"/>
            </w:r>
          </w:p>
        </w:tc>
        <w:tc>
          <w:tcPr>
            <w:tcW w:w="3680" w:type="dxa"/>
          </w:tcPr>
          <w:p w:rsidR="00C5103C" w:rsidRPr="00472298" w:rsidRDefault="00C5103C" w:rsidP="00AD67A7">
            <w:pP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b/>
                <w:sz w:val="20"/>
                <w:szCs w:val="24"/>
              </w:rPr>
            </w:pPr>
            <w:r w:rsidRPr="00472298">
              <w:rPr>
                <w:rFonts w:ascii="Arial" w:hAnsi="Arial" w:cs="Arial"/>
                <w:b/>
                <w:sz w:val="20"/>
                <w:szCs w:val="24"/>
              </w:rPr>
              <w:fldChar w:fldCharType="begin"/>
            </w:r>
            <w:r w:rsidRPr="00472298">
              <w:rPr>
                <w:rFonts w:ascii="Arial" w:hAnsi="Arial" w:cs="Arial"/>
                <w:b/>
                <w:sz w:val="20"/>
                <w:szCs w:val="24"/>
              </w:rPr>
              <w:instrText xml:space="preserve"> =SUM(LEFT) \# "#.##0" </w:instrText>
            </w:r>
            <w:r w:rsidRPr="00472298">
              <w:rPr>
                <w:rFonts w:ascii="Arial" w:hAnsi="Arial" w:cs="Arial"/>
                <w:b/>
                <w:sz w:val="20"/>
                <w:szCs w:val="24"/>
              </w:rPr>
              <w:fldChar w:fldCharType="separate"/>
            </w:r>
            <w:r w:rsidRPr="00472298">
              <w:rPr>
                <w:rFonts w:ascii="Arial" w:hAnsi="Arial" w:cs="Arial"/>
                <w:b/>
                <w:noProof/>
                <w:sz w:val="20"/>
                <w:szCs w:val="24"/>
              </w:rPr>
              <w:t xml:space="preserve">  89</w:t>
            </w:r>
            <w:r w:rsidRPr="00472298">
              <w:rPr>
                <w:rFonts w:ascii="Arial" w:hAnsi="Arial" w:cs="Arial"/>
                <w:b/>
                <w:sz w:val="20"/>
                <w:szCs w:val="24"/>
              </w:rPr>
              <w:fldChar w:fldCharType="end"/>
            </w:r>
            <w:r w:rsidRPr="00472298">
              <w:rPr>
                <w:rFonts w:ascii="Arial" w:hAnsi="Arial" w:cs="Arial"/>
                <w:b/>
                <w:sz w:val="20"/>
                <w:szCs w:val="24"/>
              </w:rPr>
              <w:t xml:space="preserve"> orang</w:t>
            </w:r>
          </w:p>
        </w:tc>
      </w:tr>
    </w:tbl>
    <w:p w:rsidR="00472298" w:rsidRDefault="00472298" w:rsidP="00AD67A7">
      <w:pPr>
        <w:spacing w:before="60" w:after="60" w:line="360" w:lineRule="auto"/>
        <w:ind w:left="426"/>
        <w:jc w:val="both"/>
        <w:rPr>
          <w:rFonts w:ascii="Arial" w:hAnsi="Arial" w:cs="Arial"/>
          <w:sz w:val="24"/>
          <w:szCs w:val="24"/>
        </w:rPr>
      </w:pPr>
    </w:p>
    <w:p w:rsidR="00C5103C" w:rsidRPr="00456519" w:rsidRDefault="00C5103C" w:rsidP="00C5103C">
      <w:pPr>
        <w:spacing w:line="360" w:lineRule="auto"/>
        <w:ind w:left="426"/>
        <w:jc w:val="both"/>
        <w:rPr>
          <w:rFonts w:ascii="Arial" w:hAnsi="Arial" w:cs="Arial"/>
          <w:sz w:val="24"/>
          <w:szCs w:val="24"/>
        </w:rPr>
      </w:pPr>
      <w:r w:rsidRPr="00456519">
        <w:rPr>
          <w:rFonts w:ascii="Arial" w:hAnsi="Arial" w:cs="Arial"/>
          <w:sz w:val="24"/>
          <w:szCs w:val="24"/>
        </w:rPr>
        <w:t xml:space="preserve">Hasil pelaksanaan kegiatan MTQN ke 32 Tingkat Provinsi Kalsel Di Kabupaten Kotabaru Tahun 2019 kafilah Kabupaten Tanah Laut mendapat peringkat ke 9 </w:t>
      </w:r>
      <w:r w:rsidR="00472298">
        <w:rPr>
          <w:rFonts w:ascii="Arial" w:hAnsi="Arial" w:cs="Arial"/>
          <w:sz w:val="24"/>
          <w:szCs w:val="24"/>
          <w:lang w:val="en-US"/>
        </w:rPr>
        <w:t xml:space="preserve">(sembilan) </w:t>
      </w:r>
      <w:r w:rsidRPr="00456519">
        <w:rPr>
          <w:rFonts w:ascii="Arial" w:hAnsi="Arial" w:cs="Arial"/>
          <w:sz w:val="24"/>
          <w:szCs w:val="24"/>
        </w:rPr>
        <w:t>dari Kabupaten/Kota Se Kalimantan Selatan.</w:t>
      </w:r>
    </w:p>
    <w:p w:rsidR="00C5103C" w:rsidRPr="00456519" w:rsidRDefault="00C5103C" w:rsidP="00C5103C">
      <w:pPr>
        <w:spacing w:line="360" w:lineRule="auto"/>
        <w:ind w:left="426"/>
        <w:jc w:val="both"/>
        <w:rPr>
          <w:rFonts w:ascii="Arial" w:hAnsi="Arial" w:cs="Arial"/>
          <w:sz w:val="24"/>
          <w:szCs w:val="24"/>
        </w:rPr>
      </w:pPr>
      <w:r w:rsidRPr="00456519">
        <w:rPr>
          <w:rFonts w:ascii="Arial" w:hAnsi="Arial" w:cs="Arial"/>
          <w:sz w:val="24"/>
          <w:szCs w:val="24"/>
        </w:rPr>
        <w:t>Hambatan bagi pelaksanaan kegiatan untuk mencapai prestasi dan peringkat pad</w:t>
      </w:r>
      <w:r w:rsidR="00AD67A7">
        <w:rPr>
          <w:rFonts w:ascii="Arial" w:hAnsi="Arial" w:cs="Arial"/>
          <w:sz w:val="24"/>
          <w:szCs w:val="24"/>
        </w:rPr>
        <w:t>a selanjutnya pada  kafilah Kabupaten</w:t>
      </w:r>
      <w:r w:rsidRPr="00456519">
        <w:rPr>
          <w:rFonts w:ascii="Arial" w:hAnsi="Arial" w:cs="Arial"/>
          <w:sz w:val="24"/>
          <w:szCs w:val="24"/>
        </w:rPr>
        <w:t xml:space="preserve"> Tanah Laut setelah mengikuti kegiatan tersebut yakni :</w:t>
      </w:r>
    </w:p>
    <w:p w:rsidR="00C5103C" w:rsidRPr="00456519" w:rsidRDefault="00C5103C" w:rsidP="00FC3BFF">
      <w:pPr>
        <w:pStyle w:val="ListParagraph"/>
        <w:numPr>
          <w:ilvl w:val="0"/>
          <w:numId w:val="94"/>
        </w:numPr>
        <w:spacing w:after="0" w:line="360" w:lineRule="auto"/>
        <w:ind w:left="851" w:hanging="425"/>
        <w:jc w:val="both"/>
        <w:rPr>
          <w:rFonts w:ascii="Arial" w:hAnsi="Arial" w:cs="Arial"/>
          <w:sz w:val="24"/>
          <w:szCs w:val="24"/>
        </w:rPr>
      </w:pPr>
      <w:r w:rsidRPr="00456519">
        <w:rPr>
          <w:rFonts w:ascii="Arial" w:hAnsi="Arial" w:cs="Arial"/>
          <w:sz w:val="24"/>
          <w:szCs w:val="24"/>
        </w:rPr>
        <w:t xml:space="preserve">Kurangnya pembinaan dan perhatian kepada pengembangan kemampuan dan kompetensi pengetahuan perkembangan lagu/jenis qiraat sesuai kiteria </w:t>
      </w:r>
      <w:r w:rsidRPr="00456519">
        <w:rPr>
          <w:rFonts w:ascii="Arial" w:hAnsi="Arial" w:cs="Arial"/>
          <w:sz w:val="24"/>
          <w:szCs w:val="24"/>
        </w:rPr>
        <w:lastRenderedPageBreak/>
        <w:t>MTQ  bagi qori/qoriah, h</w:t>
      </w:r>
      <w:r w:rsidR="00472298">
        <w:rPr>
          <w:rFonts w:ascii="Arial" w:hAnsi="Arial" w:cs="Arial"/>
          <w:sz w:val="24"/>
          <w:szCs w:val="24"/>
        </w:rPr>
        <w:t>afiz/hafizah asal Kecamatan di K</w:t>
      </w:r>
      <w:r w:rsidRPr="00456519">
        <w:rPr>
          <w:rFonts w:ascii="Arial" w:hAnsi="Arial" w:cs="Arial"/>
          <w:sz w:val="24"/>
          <w:szCs w:val="24"/>
        </w:rPr>
        <w:t>abupaten Tanah Laut.</w:t>
      </w:r>
    </w:p>
    <w:p w:rsidR="00C5103C" w:rsidRPr="00456519" w:rsidRDefault="00C5103C" w:rsidP="00FC3BFF">
      <w:pPr>
        <w:pStyle w:val="ListParagraph"/>
        <w:numPr>
          <w:ilvl w:val="0"/>
          <w:numId w:val="92"/>
        </w:numPr>
        <w:spacing w:after="0" w:line="360" w:lineRule="auto"/>
        <w:ind w:left="851" w:hanging="425"/>
        <w:jc w:val="both"/>
        <w:rPr>
          <w:rFonts w:ascii="Arial" w:hAnsi="Arial" w:cs="Arial"/>
          <w:sz w:val="24"/>
          <w:szCs w:val="24"/>
        </w:rPr>
      </w:pPr>
      <w:r w:rsidRPr="00456519">
        <w:rPr>
          <w:rFonts w:ascii="Arial" w:hAnsi="Arial" w:cs="Arial"/>
          <w:sz w:val="24"/>
          <w:szCs w:val="24"/>
        </w:rPr>
        <w:t xml:space="preserve">Masih belum ada pendanaan yang memadai bagi unsur LPTQ Kecamatan bagi pencarian bakat qori/qoriah, hafiz/hafizah ditempat pendidikan seperti TK Alquran, Madin, Ponpes. </w:t>
      </w:r>
    </w:p>
    <w:p w:rsidR="00C5103C" w:rsidRPr="00456519" w:rsidRDefault="00C5103C" w:rsidP="00C5103C">
      <w:pPr>
        <w:spacing w:line="360" w:lineRule="auto"/>
        <w:ind w:left="426"/>
        <w:jc w:val="both"/>
        <w:rPr>
          <w:rFonts w:ascii="Arial" w:hAnsi="Arial" w:cs="Arial"/>
          <w:sz w:val="24"/>
          <w:szCs w:val="24"/>
        </w:rPr>
      </w:pPr>
      <w:r w:rsidRPr="00456519">
        <w:rPr>
          <w:rFonts w:ascii="Arial" w:hAnsi="Arial" w:cs="Arial"/>
          <w:sz w:val="24"/>
          <w:szCs w:val="24"/>
        </w:rPr>
        <w:t>Solusi yang dilakukan dalam peningkatan prestasi dan perbaikan peringkat pada Kafilah Tanah Laut selanjutnya yaitu :</w:t>
      </w:r>
    </w:p>
    <w:p w:rsidR="00C5103C" w:rsidRPr="00456519" w:rsidRDefault="00C5103C" w:rsidP="00472298">
      <w:pPr>
        <w:pStyle w:val="ListParagraph"/>
        <w:numPr>
          <w:ilvl w:val="0"/>
          <w:numId w:val="100"/>
        </w:numPr>
        <w:spacing w:after="0" w:line="360" w:lineRule="auto"/>
        <w:ind w:left="851" w:hanging="425"/>
        <w:jc w:val="both"/>
        <w:rPr>
          <w:rFonts w:ascii="Arial" w:hAnsi="Arial" w:cs="Arial"/>
          <w:sz w:val="24"/>
          <w:szCs w:val="24"/>
        </w:rPr>
      </w:pPr>
      <w:r w:rsidRPr="00456519">
        <w:rPr>
          <w:rFonts w:ascii="Arial" w:hAnsi="Arial" w:cs="Arial"/>
          <w:sz w:val="24"/>
          <w:szCs w:val="24"/>
        </w:rPr>
        <w:t xml:space="preserve">Melakukan pembinaan terus menerus bagi pembibitan qori dan qoriah kelompok umur baik anak-anak, remaja agar cadangan qori dan qoriah, hafizh dan hafizhah khusus untuk hafizh dan hafizah 1 juz s.d 30 juz dengan kemampuan qiraat  quran yang 7 macam untuk bekerjasama dengan pengurus LPTQ Kecamatan, Pimpinan Ponpes dan Madrasah Diniyah agar potensi santri dalam hal baca qiraat alquran. </w:t>
      </w:r>
    </w:p>
    <w:p w:rsidR="00C5103C" w:rsidRPr="00456519" w:rsidRDefault="00C5103C" w:rsidP="00FC3BFF">
      <w:pPr>
        <w:pStyle w:val="ListParagraph"/>
        <w:numPr>
          <w:ilvl w:val="0"/>
          <w:numId w:val="100"/>
        </w:numPr>
        <w:spacing w:after="0" w:line="360" w:lineRule="auto"/>
        <w:ind w:left="851" w:hanging="425"/>
        <w:jc w:val="both"/>
        <w:rPr>
          <w:rFonts w:ascii="Arial" w:hAnsi="Arial" w:cs="Arial"/>
          <w:sz w:val="24"/>
          <w:szCs w:val="24"/>
        </w:rPr>
      </w:pPr>
      <w:r w:rsidRPr="00456519">
        <w:rPr>
          <w:rFonts w:ascii="Arial" w:hAnsi="Arial" w:cs="Arial"/>
          <w:sz w:val="24"/>
          <w:szCs w:val="24"/>
        </w:rPr>
        <w:t>Melakukan perubahan dan inovasi dengan membentuk LPTQ Desa bekerja sama dengan TK Alquran/TP Alquran agar kontribusi masyarakat untuk mencintai baca qiraat alquran dan hafal alquran sehingga setiap kecamatan yang ada di Kabupten Tanah Laut serta mencari sumber pendanaan yang mampu memback up setiap kegiatan/event baca tulis alquran.</w:t>
      </w:r>
    </w:p>
    <w:p w:rsidR="00C5103C" w:rsidRPr="00456519" w:rsidRDefault="00C5103C" w:rsidP="00FC3BFF">
      <w:pPr>
        <w:pStyle w:val="ListParagraph"/>
        <w:numPr>
          <w:ilvl w:val="0"/>
          <w:numId w:val="91"/>
        </w:numPr>
        <w:spacing w:after="0" w:line="360" w:lineRule="auto"/>
        <w:jc w:val="both"/>
        <w:rPr>
          <w:rFonts w:ascii="Arial" w:hAnsi="Arial" w:cs="Arial"/>
          <w:sz w:val="24"/>
          <w:szCs w:val="24"/>
        </w:rPr>
      </w:pPr>
      <w:r w:rsidRPr="00456519">
        <w:rPr>
          <w:rFonts w:ascii="Arial" w:hAnsi="Arial" w:cs="Arial"/>
          <w:sz w:val="24"/>
          <w:szCs w:val="24"/>
        </w:rPr>
        <w:t>Berikut disajikan kegiatan  Forum Kerukunan Umat Beragama (FKUB) Kab. Tanah Laut Tahun 2019.</w:t>
      </w:r>
    </w:p>
    <w:p w:rsidR="00C5103C" w:rsidRPr="00456519" w:rsidRDefault="00472298" w:rsidP="00C5103C">
      <w:pPr>
        <w:spacing w:line="360" w:lineRule="auto"/>
        <w:ind w:left="360"/>
        <w:jc w:val="both"/>
        <w:rPr>
          <w:rFonts w:ascii="Arial" w:hAnsi="Arial" w:cs="Arial"/>
          <w:sz w:val="24"/>
          <w:szCs w:val="24"/>
        </w:rPr>
      </w:pPr>
      <w:r>
        <w:rPr>
          <w:rFonts w:ascii="Arial" w:hAnsi="Arial" w:cs="Arial"/>
          <w:noProof/>
          <w:sz w:val="24"/>
          <w:szCs w:val="24"/>
          <w:lang w:val="en-US" w:eastAsia="en-US"/>
        </w:rPr>
        <mc:AlternateContent>
          <mc:Choice Requires="wpg">
            <w:drawing>
              <wp:anchor distT="0" distB="0" distL="114300" distR="114300" simplePos="0" relativeHeight="251721728" behindDoc="0" locked="0" layoutInCell="1" allowOverlap="1" wp14:anchorId="5880DE4D" wp14:editId="62DD1772">
                <wp:simplePos x="0" y="0"/>
                <wp:positionH relativeFrom="column">
                  <wp:posOffset>484630</wp:posOffset>
                </wp:positionH>
                <wp:positionV relativeFrom="paragraph">
                  <wp:posOffset>154028</wp:posOffset>
                </wp:positionV>
                <wp:extent cx="5141747" cy="1423035"/>
                <wp:effectExtent l="0" t="0" r="1905" b="5715"/>
                <wp:wrapTight wrapText="bothSides">
                  <wp:wrapPolygon edited="0">
                    <wp:start x="0" y="0"/>
                    <wp:lineTo x="0" y="21398"/>
                    <wp:lineTo x="10084" y="21398"/>
                    <wp:lineTo x="21528" y="21398"/>
                    <wp:lineTo x="21528" y="0"/>
                    <wp:lineTo x="0" y="0"/>
                  </wp:wrapPolygon>
                </wp:wrapTight>
                <wp:docPr id="56" name="Group 56"/>
                <wp:cNvGraphicFramePr/>
                <a:graphic xmlns:a="http://schemas.openxmlformats.org/drawingml/2006/main">
                  <a:graphicData uri="http://schemas.microsoft.com/office/word/2010/wordprocessingGroup">
                    <wpg:wgp>
                      <wpg:cNvGrpSpPr/>
                      <wpg:grpSpPr>
                        <a:xfrm>
                          <a:off x="0" y="0"/>
                          <a:ext cx="5141747" cy="1423035"/>
                          <a:chOff x="0" y="0"/>
                          <a:chExt cx="5141747" cy="1423035"/>
                        </a:xfrm>
                      </wpg:grpSpPr>
                      <pic:pic xmlns:pic="http://schemas.openxmlformats.org/drawingml/2006/picture">
                        <pic:nvPicPr>
                          <pic:cNvPr id="76" name="Picture 3" descr="IMG-20190710-WA0007.jpg"/>
                          <pic:cNvPicPr>
                            <a:picLocks noChangeAspect="1"/>
                          </pic:cNvPicPr>
                        </pic:nvPicPr>
                        <pic:blipFill>
                          <a:blip r:embed="rId119"/>
                          <a:stretch>
                            <a:fillRect/>
                          </a:stretch>
                        </pic:blipFill>
                        <pic:spPr>
                          <a:xfrm>
                            <a:off x="0" y="0"/>
                            <a:ext cx="2382520" cy="1423035"/>
                          </a:xfrm>
                          <a:prstGeom prst="rect">
                            <a:avLst/>
                          </a:prstGeom>
                        </pic:spPr>
                      </pic:pic>
                      <pic:pic xmlns:pic="http://schemas.openxmlformats.org/drawingml/2006/picture">
                        <pic:nvPicPr>
                          <pic:cNvPr id="77" name="Picture 4" descr="IMG-20190710-WA0009.jpg"/>
                          <pic:cNvPicPr>
                            <a:picLocks noChangeAspect="1"/>
                          </pic:cNvPicPr>
                        </pic:nvPicPr>
                        <pic:blipFill>
                          <a:blip r:embed="rId120"/>
                          <a:stretch>
                            <a:fillRect/>
                          </a:stretch>
                        </pic:blipFill>
                        <pic:spPr>
                          <a:xfrm>
                            <a:off x="2434107" y="0"/>
                            <a:ext cx="2707640" cy="1417955"/>
                          </a:xfrm>
                          <a:prstGeom prst="rect">
                            <a:avLst/>
                          </a:prstGeom>
                        </pic:spPr>
                      </pic:pic>
                    </wpg:wgp>
                  </a:graphicData>
                </a:graphic>
              </wp:anchor>
            </w:drawing>
          </mc:Choice>
          <mc:Fallback>
            <w:pict>
              <v:group w14:anchorId="1E3A6BCA" id="Group 56" o:spid="_x0000_s1026" style="position:absolute;margin-left:38.15pt;margin-top:12.15pt;width:404.85pt;height:112.05pt;z-index:251721728" coordsize="51417,142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XYHTGIAgAApAcAAA4AAABkcnMvZTJvRG9jLnhtbNRVyW7bMBC9F+g/&#10;ELzbWixHsRA7CJrGCJC2Rhf0TFOUxEZcQNJL/r5DSlESu2iCIJccRHG4zLx580iene9Fi7bMWK7k&#10;HCfjGCMmqSq5rOf418+r0SlG1hFZklZJNsd3zOLzxccPZztdsFQ1qi2ZQeBE2mKn57hxThdRZGnD&#10;BLFjpZmEyUoZQRyYpo5KQ3bgXbRRGscn0U6ZUhtFmbUwetlN4kXwX1WMum9VZZlD7RwDNhdaE9q1&#10;b6PFGSlqQ3TDaQ+DvAKFIFxC0MHVJXEEbQw/ciU4Ncqqyo2pEpGqKk5ZyAGySeKDbJZGbXTIpS52&#10;tR5oAmoPeHq1W/p1uzKIl3M8PcFIEgE1CmER2EDOTtcFrFka/UOvTD9Qd5bPd18Z4f+QCdoHWu8G&#10;WtneIQqD0yRL8izHiMJckqWTeDLtiKcNVOdoH20+P7Mzug8ceXwDHM1pAV/PE/SOeHpeT7DLbQzD&#10;vRPxIh+CmNuNHkFJNXF8zVvu7oI8oXgelNyuOF2ZznigPB8oh2kfFU0wKpmlINDrL8sRSGIW50k8&#10;+n0Rx3E+/qNrz5v36J10LolP+UbRW4uk+tQQWbMLq0H4wLVfHT1dHswneNYt11e8bX0Zfb/PHDAc&#10;iOwf5HUCvlR0I5h03Yk0rAUSlLQN1xYjUzCxZiAwc10GQKSwzjBHGx+wgsDfAawH+mgioHwA5lOw&#10;oL+XKi6dnKbTFM77geIG3QBpxrolUwL5DoADDFAsUpDtje3R3C/pOewABGSApysDdN6P2uAEdgd8&#10;1ast+4/aZu9fbWl3ybyl2tJskiUxEHl8y6V5nJ9kg+aSfDYNt9ybai7cd/AUhNPSP1v+rXlsQ//x&#10;47r4CwAA//8DAFBLAwQUAAYACAAAACEAGZS7ycMAAACnAQAAGQAAAGRycy9fcmVscy9lMm9Eb2Mu&#10;eG1sLnJlbHO8kMsKwjAQRfeC/xBmb9N2ISKmbkRwK/oBQzJNo82DJIr+vQFBFAR3LmeGe+5hVuub&#10;HdmVYjLeCWiqGhg56ZVxWsDxsJ0tgKWMTuHoHQm4U4J1N52s9jRiLqE0mJBYobgkYMg5LDlPciCL&#10;qfKBXLn0PlrMZYyaB5Rn1MTbup7z+M6A7oPJdkpA3KkW2OEeSvNvtu97I2nj5cWSy18quLGluwAx&#10;asoCLCmDz2VbnQJp4N8lmv9INC8J/vHe7gEAAP//AwBQSwMEFAAGAAgAAAAhAIJAsrHgAAAACQEA&#10;AA8AAABkcnMvZG93bnJldi54bWxMj0FLw0AQhe+C/2EZwZvdpK0xxGxKKeqpCLaCeNtmp0lodjZk&#10;t0n6752e7GmYeY8338tXk23FgL1vHCmIZxEIpNKZhioF3/v3pxSED5qMbh2hggt6WBX3d7nOjBvp&#10;C4ddqASHkM+0gjqELpPSlzVa7WeuQ2Lt6HqrA699JU2vRw63rZxHUSKtbog/1LrDTY3laXe2Cj5G&#10;Pa4X8duwPR03l9/98+fPNkalHh+m9SuIgFP4N8MVn9GhYKaDO5PxolXwkizYqWC+5Ml6mibc7XA9&#10;pEuQRS5vGxR/AAAA//8DAFBLAwQKAAAAAAAAACEATYxeNI45AQCOOQEAFQAAAGRycy9tZWRpYS9p&#10;bWFnZTEuanBlZ//Y/+AAEEpGSUYAAQEAAAEAAQAA/9sAhAAGBgYGBwYHCAgHCgsKCwoPDgwMDg8W&#10;EBEQERAWIhUZFRUZFSIeJB4cHiQeNiomJio2PjQyND5MRERMX1pffHynAQYGBgYHBgcICAcKCwoL&#10;Cg8ODAwODxYQERAREBYiFRkVFRkVIh4kHhweJB42KiYmKjY+NDI0PkxERExfWl98fKf/wgARCAMM&#10;BBADASIAAhEBAxEB/8QAMQAAAgMBAQAAAAAAAAAAAAAAAAECAwQFBgEBAQEBAQEAAAAAAAAAAAAA&#10;AAECAwQF/9oADAMBAAIQAxAAAALuoUCEAIYIAFAAQAAAIaAAATQAAmoAAAAEAAAAgAAE0NAAJWkD&#10;QhoAEAgAQAimkDIiMqym3LjitlYA0BOFhpx68kuvfg3xRoovMm7DtMHP34LJX0aFtxbcQDQAE9OP&#10;RlscZc9oZCjNDsomtmZsjbzLtSzm9XBZS4y6YsWyqXOBYNBK+i+s6koAAB0k0W6s2qXuoVw0AAAA&#10;AIaBQAE0NAAAAoAABDQAAIaAAAQAACABQCBNAmgApDQIAQAhAJDRGpGXIbstCGgAAGmAAThZGjHs&#10;xrt2ZdUVX02mbZj2HPwbsNS0Z9JZi24gGIgB3U3C2c55vTXOebvM2vOs2rB0ojArWjn9vjdMbXh6&#10;Jz9WmUpiuw2CDpkkmTuqtM4wE1AwoGi3Vm0y9oC4AAABAAAAACVoEAYHRDmrTnEBKgAAAQAAAAmA&#10;ggABAoCAAE0CaGgBNAmEVIIV58das0SgAEwAAAAAAAtqti/Jrxr0NFF0RsqkVa+ah49OWyenLqWe&#10;PbiGAgmBdTqMpfRKNdAv5dmfN0dTndDNry7a8V83oV6nH6derUM6xUkG8khhJMnbCdZxghoAYAF2&#10;nPpl7Iy4iSREkhDQJoAAAATATLrsYX52gBSgAAgAACAENAAIaAAFABAAAIYIECYIaBMOTTdTSGUh&#10;gJgmAACYAmBZXbF2TXlXaR2Rz7emjNzuxyCGfRmss149qyxbcYMEQFPfg25t9V1nLWN6A5Eepi3L&#10;92HTiyhOebVfOZlo08fUqrUu2FJugbhMZZICgCgZCYUAGrbgvjtJlyhghoQwQwQwSbIqaIqaIkkI&#10;AQ1KACAACBAAAAACAAASsQAAJoAAEQAgEK0iOVXZXuIZQmCGADIjBMAAhXVXrPPfQdvPdimoEmzo&#10;53U5dQz6M6T24tqmTZjGBYJgX0aIq14XL0L+RZi9KvLZLbZRLN0KiBrz5XqQx9TJvOWxT3lMaoYA&#10;wtGilMAAB2FT23GK/dcOWcw0vIzUZ3ZoKJVcVNJkSpCAGCGgTBJggBDZFTURUxYKaIjBJkIEMQoA&#10;AIaRDSBiRJRUskiUBiYRyq5x65QOkMEMESQmWFZolLRO5EZJxGi6k7eLoZJpV21Vq5HY49zHPfQk&#10;92Lcqya8ohliYBfReUAQAAAdWFNPPVtWc1CcTUiSBDKQwTYIuuKo9C9OLf2Gc3RqZVY0iGxDCkDl&#10;0Qwi2kQwiwG4lTdQXyzFmoyutRmkl7olVpW0moumgEMECgEK0gEKAQoCGhQ0oyyUXAmKA4TBQGJg&#10;nIjKPXIBQ1Mg9E4z2WipqIyExR03mCzfnjFCcTuZ7OfZtx68Zs5PV5RCi6ks34OgsMurKMCwAC+i&#10;8zsAAgBAAAADsqo13JzZdi84+jpCZr5AKQIYIkgK1VqqRfCh2TVVes6kzzdkMEmCGCABMENKhgho&#10;QwQ0JiJOAljpKvedVqMrTSZwvKWWKFZcUNboxUSQSoYAEAMTAAYAAAchB1yAqdlVsXxjjXaaNSYb&#10;tbKpycRbBZNmMxJi9DJry3NkJQrZyexxiFVtS2dDBvirPozjEUABoo0GYAB6TKunoTj39dnO0aWQ&#10;kxExiGgIOpFVZphSy+KiKOe7eJtqXNGcenKcoyUpmk1DPH6kNAAIATAQ0CYIAAFQ0AAhoE1AmCTB&#10;Jgk0qadk4WQItSJgAMhDBMAYAAAMTAQ0cca65AKLaroeTXlXtXV2yMABggAxbcZhnCxd1HWlrHNu&#10;1Vj891eVLXVZWtvV5W8jkvqqJbeY30r05G3ohz79QkW2RYxDrJukq6OYsueedjhRosiyNzDRnvM2&#10;vHpq6myrG8+vJr3z5+xwSu6F83RJzIZtcC8Z5e6TBDQJghggATBACGlAATISYIaEACYRGlQwixko&#10;WVkZxkSY0QAADAAGAAAAMEpROQmdcpop203QZ9FC9uyFkjAAjSaDLpDFtymCRQvXzU02Tr6lBnOp&#10;I4T787ORs1hmtsESkCGqZBkii4jGg1m6NNyQnm11UqbrkQqdtFpRfTJC1PO6ZWQssz3qWScs6qc3&#10;ZW7Zy57ZktBeljNQGpLjUMVKSIkkIaAAQ0IYIAQxUCACBMEmCAENKhoUozHXbUKcJkgEAAYADAAB&#10;gAADFCyuuSB0yABdTesabaztQnkSdFNxUtrSno5NSvDrjNc6e+E1ZS5SzUVF1ql04ojHUtKYl0an&#10;ZZCELLVXJJtRVTpvM7hfrGfXnuXPZKpCcoyuudiwc5S0miUtK0EtJdEGkTVUV0LOFiptmmqbFcsG&#10;2W2h1JtLDGa1aitWIrJpYKxRAkECaIqSEpIQwiMVJghkJMEmCGlE0KUZo6rqhThMkAAANMAYAANA&#10;wAAK7aq5IHTIAF9GlaoWQOzTdSmuHMNTZVSVZXVKXY6nw9chMc02Rzh38syEd85BKyKU0jVY7LqX&#10;VKFqLKb686p0xsWm1zlzPRIzyuUtc4osKpEzMpq+MINXqmMt9cqVviVFkrVc5L6L50olGM6WTjYx&#10;k1UXQoSR0buPmcfRLh2nWhzJJvWeZYRcCuZnL4lBbFa1YogpxIkgiTRFTDLOi9qSmpIqSENKrIWI&#10;U3VEbITGADTBpgADAAAGAAFN1VnKLTpKpTgTszalzjDsUX0JkhYbzPZWTNkHZN5VNcvbCZKRgMwn&#10;ZX6/BJSIqtJLnttcUytlLRK4mqicScqktyzo0QrjLaQpbtdFssqlKaLY26545RnnvKSqZmEFvpvr&#10;Znl0UNWXUWpXbXIirFZFpy02IhqyCRrvjMU2xuTLOYPJuoM+uq8x31urhZja6Kzbfy6zrnLI6kuR&#10;YdQ5tybFnkZp1t10k5znQr4lCtrI213RXXOASjMBgADBiYAxiGImwSkCo0Z65aDpAYLTm0rTKFh1&#10;qbqkwdDHsuYxVeZdLNop12LHrLNJrnRZN3FEpx1gaRYUwXRGgmro1NZxrlK287WjNqyzV0Z502UX&#10;0XF+LZmnSOvLoXPOFxK2uzXDGDz6JWVjKblZFjSMbWlM5VS3QrCwHIiaiKnCRpOpRaK7qrRRnEsp&#10;vqKNFVxRG6BOjTUKrRVVNd9aWV21gOUU2V3rTKF61RlG95SipwnKixJzxaiWjHtkUJxhTjIYANMG&#10;MGxAbpDBDZEYLNqynLGukABac2pc9tN51KraUy7MOu5mTlM0uyqibhO96pkNUyatUsxorsqS2Ci1&#10;ZBuVWQaUzqvalVa7mEGS21StuTPpouLBBnvk5rPbYWRlOTGWdyK21YAicqmWRoc1GE5Z6Vk4kjNp&#10;VKuZZGWYuspZOucpmm+myJ1W0optVn1ZNBKudcttU86aK511GthbXbUE42JnvqvlzX12t5hN3k3J&#10;5qZDTNvw9Enrz6pMUJwgkpA0wZIGNBjobERIIkgiSRHJtxVzI6btsEetOzibsG+XPozaV6VN2JKN&#10;ePXc6LM1sw6532rLfROzFOdabIk1fTY9YdUky1KLSJSSmdkmc07gqdzuaJ2JIgrLY1xlvKYLeqRb&#10;lGkvVUlcbKJq6MqVnOoLoW03mnGWerVVxXKMko2UWlFlVqzzaKFto15TSibliVlNz0stKTVRXqso&#10;0W15sYWxzuVd1SlVsKqLK0upnAnJTMuim0jKBO1UoSdJypsvmHVNKejzehGnRRfJijKMElIGMbJI&#10;pEqTk0TbESCJIIKaI4ehz6nk1Yt5U7a2uZ0Of0THrybDoc7oc2lqz3zd0xudk1VYq7LGqJXC0Suk&#10;UO5s1KVZOVKW9VC2KqMtyptVEGs4W5y2DZXFk6XU3VXEG4566aNGe85w05FvqsrubK7qJbc2yldE&#10;Eryz3xM9ppKxuuZG6DTPqz6VqqvSSgy5pr36bx493cnXK16xIyGZud0efjWdbck1OEqlnXozjiV1&#10;ZFBdFuKrqprS5RnorE25WwnfNCExM/S5vSjVbCyZxRnGCSkEhoSJUSJINsTbEMRKSVKSI87pc7Ud&#10;Gmup0asi8ro87pVh24txvxb6ZqiN9OPSXUbrkgpdfLO0ESkEWgbTM1NtWPRJqbSUZEZ1SSRZSJtL&#10;oyas1wr6b5qlDavpnBiVd9dWUaIJOqTZULHUadJFc3QNxWN2xg7W4sImHfPSspvlojSFsIqgA9eD&#10;xExiYxMDLzunzcasptrldN1EtlNtFFV9FWIRIaiuTK6GHfxNasKJ5722VynCKmJR0uX0ZehOM5nG&#10;pKVSJISUgmpWOQwY0BgAAmCjJKuZ1OVqaL6tO81Z9NVed6PP6Od8/oc/onQzac2eirsrx6ZaapdP&#10;MX13b5DQg0wTCLAyjeesBtqtzsTOrpIo2FlJcEa9KZzy0C55XiUu0sqLRKnMItgmAhwlrqFy9DBq&#10;hoApSrPJejzjRqAOEmgEHshmIAAAoAU8rq8vNcJxzVRdni6i6mp0aKBjRJJjnDRUOL0825kc6y7V&#10;z9GbpTWbR0ub0ZelKMpM0ZxgkpDkpWOSkNjQaYMATBDQgBcrrcjTXqzaOmDNorPN9Tl9DPTn9Lm9&#10;M3Z9OfPSFc3j0XwsXbx2sLkBDABoBplbkEWwAAAAAQwQwQAyNZcUSLSuQ3ktLljZsUMRvopjNWqe&#10;fHW+MsqXW5des1RjTrNSDpkExAxACAPZAcwAAAAFHJ7HOyoV6zc9GupUnMKNmcgrIiU4kr6muiAN&#10;Qy2VmC/bRcinGM/Qw9COg4WRQpKCQwmpWEk0bUgAGAAFIagTQcfscbTfbx49M9mHErWvo8/oZ1zu&#10;py+obqNGfPSrXG+ojW+IAAAAADE0xDQDAhOkhLJYXyoqLShk51WlUo6lyzrsFfRpTFvy6jLdXaY5&#10;S1rkpuslzFlkss2mvO3m1OzNohn3idRDWYAaJgIGEZSKzUo9SBgAAAAEVV3RiGfVTmzzbKJcthMU&#10;WGcuRAegosU9KZZ5TcIQiXVR3s4lrMudtviWWVWkUyHJNGx0STRtMGmAFAECYJNC43a4urhJmkHJ&#10;U9OfTHO6vJ65trtmCZZEZYkwQwQwTAAABAwCm4MNmoKK9gZobAojpCubCDkCGCGgGgTpmoRDl3Iy&#10;jK1KI4yw7zBJ+jziAHFgNCkgNGe82wFl6ADIAAAAIjCdcCazRBCUkQJi1kwraRVZZn6Yhg1YFnom&#10;t8IzZrlbDLr4+qyNpy613RnUU1JJjoYDaaNpjAAAAAQAmhcXtcTVzDWgmid9Fxz+xx+wbZwnYA0S&#10;kqSYIaAAGmIYIYJgAMQ8ZsXGzHejwQ78vOM9MJgACYIYIcSGdrl3AM7IyiSTpsqzM9HAA1lDaRJC&#10;qMghJyIFiioskesAwAAAACIQnCECyAJUACaFSXEZECjLZV6PHRTdZarRsKcVWdKrHbuldnn9JJSI&#10;DUSadMGDUkGmMTAAE0AAgA4Xd4OrSmtEAWXU2nP7XG7RrnCdgHMTbRwVXefn0d+PCD0Wrzfo4aAY&#10;AAxDACo5WCVdMiE0gbiz0l2PTEysLCqJeZ0aKqoTVpSsdL1QGiNCNORx1mRE3hkQYVFpUF8syNks&#10;IaK4Im4o9UAgAAAARCEoQJrIESgAVWUlo0GS/H14RrkuvBziA4TRwsplzVleO/Z0c7o8e7acsQIk&#10;06bQkhMbQMAYgaAE0AIOD3uBpUBqiaLbarDB2+J3TS1Kxc3p4DgpqgBEBLb3fP8AeCWe+IkGss+j&#10;m1csjNiiGFTggwsAIAmspAAMSbWIwRIIkgiSCBMIqYQJhAkydGvOQJhAmECYQsVhdG5S+mA1gAAA&#10;AIrhZVBDJRLteWFnSfH2Z1ryAaqllJVzr7+SnTm0XmiSpuDQx24s9YOFuOt/Z4XbxuTRjaAJNMYC&#10;NpjExiYAACGgBAHA7/D2zk4aoAWzjOOf2uN3S9tpHPqR5t+hqm+I+jRLijfdZh7nM6tmfRRpTPJS&#10;Fz+hzzO062KUZc9O7pHnp9nNLgWuBnm5CjJWAFgmgABpgmgAAAAAAEwNGbRQIAAYhoLK7Y0KSX0o&#10;GsAAABGUDm55VEdmLqSyzdXm3lzQWexbUKzEjqy58LnpS5VnTzbXhabqsjDM1nrK6FqLq8zbnW5B&#10;y6xAJuLRtA2mMAYAAAACCgEFuTDuW866m1EhZyFGHv8AC7poaaKjRUZqNqz0w178q53KZXtw6rl6&#10;s2q4zThYR53R5y52B0IOK0asXalyVWUzVcpwIiLNFepXGAjKwAUAAENMBADENSUomIA6to0ZxAAN&#10;DAFfTbLvKUekA1gAAAK7A4lWjMR6vK6Et2Tqc3XHAgx3ArXPHVKaxmyJlWsTItisyO6q5TJXFt1V&#10;uuStpZ2ULz+lAiYhJNMbTBoGAMQAFABXyN/M3CuddqAUBmgiRl73C7xcwQAKsuzBNzonGaRMSPRs&#10;s3zy6NYnGfXyHPwb8E1nBm+q+lcvT5mtmwWbPTRQIjOPSuZ8vbzdciROYrJwbTE6NNUwAQQ7FZNa&#10;cs65alfTrKlGVllF1I0ACYAxXVWy6UI9KBrAAAAAHIyaMo30N2byMvfjHANOS0WVrrWUmtRkZphn&#10;SbaSrXITLC1XXMrYvXKNNtcuzTydfH1WusjXLFYa3jUb3ksLnTItEIxA0FFTjRHRjOQrKtUadAma&#10;E1GftcfuVY5DMSUizL0A86+1y87o6z02QtT1kCCPNbkMeHfgm6BON9dljFbV98U+f6Cp7OCjRnrf&#10;o4+7XOiiVzjG2bcasurI6RGp6Rg0A1jKVkop243k0ylZLmdDnWE4T1mVNtSAFMQNoDTmul6BnZ6M&#10;DWAAAAAOHl05TqdLk9XFaIHCzWUW501YIAlGxQkolCcLgBWW2UbriOp174012V51VZkOXs1xhCW4&#10;qS3qki4pLLrcuk7ji5hiBogOaB4duU52bfg3QFTEzVCcJa+5xO3ZcAyXxvACjJrRCyEwAAEV4Lck&#10;LNoF5DmjoV25niuhZSxdXalyR3816lpla5sIOEoygsKJVzs0x2E26q1as6rOrmjJGZndN9UxRt1a&#10;zzqddVlVbWsAFAAxML6L5dAmejA1zAFAAAODluzy9DscTtwZtOCOTm0ZLYJlkRoL6LVmokWVzdxU&#10;MuS2Gi5vgWb4rNrxTWOQ+XrnGyM0NkIkFauncw6FeqTWBIxCuucCwQOq2kr4vZ4uwBaOyUWV2Vqu&#10;1yOxc22SuQAoCBJpgAAAAjNg2YYjKDMzubzQzzHLWUt1ZdlZqoehu+F+RzjppsZqy6hvJLVnnStJ&#10;ullxqz6K+zZZcRy7KrnjVdbJjtierfCsuXTlh5vXyTXLp35lpQWKSLAANGfRLeDPRiNc2AAAAHmK&#10;bK5dve4HflOX1OLGLHryWoCxJggQxBdbVdc1ErGDRXLWJzzlmnDZHO8cujbjthq68peOdly8XR1Y&#10;s61knfBJYc7p1KcIvZlrk9POsvlLmNFJGq1sY+P6SnWeBo6atrtrrm7dEL7rXLNYzcZGupDsKLxM&#10;G8AAAAIukx5HXLJqLzxbocab80nXfCms3rOyGnN04z0a8zEVpoua4FDpNRc6wlGxvR2+N6CdZiVx&#10;IpmSTiJxkSlCRCmeJc2LTnz0rqlHWQEgBT0ZtMtzQekE9cwAYgYB5Wudc1u73B72acLu+eKMmrJT&#10;GqEwUZWFa0VpEnWjUZWSYA4wW6VMI1vNNdNmKUbrOdI6Uua01SzReeKm24SkHYeZzrbOiZYqcJ1J&#10;8935/QyQzlEspPRfbk0N6+rmHoyacl9hn1ZZezZxtmuG0zVsbTCG6PCqm/QQ4N1vc52jI3nneojn&#10;6Vbi+T1qp35S203jVC668XRbSyr6dRmkNZxrrW/JOE6ivqbhZXYuzv8AH7E6EJFzi0EiWLVlLr8u&#10;oYkV4teKWii7POtMGrgQagAPRm0xcCXvz489cus+dYu4y2FxFnloom9nf4PeyXnPRebKs2ijQGgA&#10;HOoXo5rljdVOzLrFFsLdYi3AScS2q2uVOLLJX3Z1ieqFUOcUTiVIiE3WF0s84ut58rOk+bNN0Mo5&#10;bKqZTNEr23n1Qsa6VdVjpGi2glWQsOhSTx2yzk8umWRrjplW9tllFre0tz66dCvnU531qMU2prMG&#10;2zGryapL59NCjGm2uq5jOlzoIVqlHTNaadMbvl2wJns9Tm9FtOiaaap0kpwsIxIk4uJTj1ZJrPTb&#10;mm6WLWQCwADTm0xcmlyW53rGq3AjqS5Vh1K8VZGym6Xd3eH3M2vznofPFNVlWjTQACjJG2i/PjcW&#10;7NZonF6wogRLIFldlcqGG/RRp59USJYqaSFd5WWGwMEegrOfPXRZiB6wggXuqRMQSspDRPKzYsrX&#10;VLJNL3QzpU5Bz1GcnO90NnPDQOufTHbbu52/lNV1SG78eila1NISi2BAyCBiCREGkLK/M16zrta5&#10;+ffhme50cXRXFHbAeTVUQ01zM0LYl8LYGWjTTNYM1+ebgBrKAsTANObVF0XBcTkXMRsiSFiphG6u&#10;43dvjdnLPwO7wiiq2vQBAABMXTm11Y3RdIszgb5CdYAE42QVMkdDRffz6YFvhGMvoUBiGSxGCy68&#10;dmFp9OShOImpF0r789OeuiHPNsEzF0LIArGADQTdYWzziXFTLp0TK6JVEnBjEEiINwaSEA4hJIGJ&#10;gmgaZp6mLWq5nV5adzpef70koPn27p8a2OiuRQveOUjq1c5GjPkrmrspFQRY01YABpzaItg6yog7&#10;GRCRAJqIstGbSdLr8vp5ZOJ2uKZ4ThoAACEIN9V2HHTQ899lacN8oqcBDUWJoJwnXor6bee201o5&#10;XU5so0D0c7uGaHSic3H2+VXKae+ajKINSOhfTfz7AyESCKkEY2BnhrVmKHQLOaulCzCa66zuyCJM&#10;srhZBEADABoAYAAACYAAAISQmzXi1LZk1Bg9N53rSbvLeo8+1kItproxKLK1EqrLFxPdBMUoypA0&#10;QFAAtGe+LIOBS27mBIWBMIEmR00aDrdHDuzcXG7HHM8ZRpDQAEJa5TTw7smaX1W1SnX05KUZEBSl&#10;nGUQnCw9HZCWNtpmfnb8EtkZQlzd/geh1mYJHyuryThzhPeYqSIyVh0LtNvPrheqspJxlQMQMQwi&#10;SQhghhEbK6dNVnPrsh05IAABpgmADQAAAAAAI2mj15dDO6TG6a9GOO3mhmmubZCa+ihkSKpRlk4B&#10;Om7KtSHZFhYgKQILabImkiSkWRGCGEWAaKrF7urPoxcXF7PGqiMo2AAIZfdKzPTPK1JRGyqyqqZv&#10;mQlWFldsrhOIWV2no2GNtpmTDtySziRlzei876LWWCR8nrcg4tlc95SYRupuPUWQnjSUwphpFxYu&#10;vwZbikW+WaRe6GXASgAmAqrqrObCyvpyQADABDaAAAAAAAABJaMrZ6Lw6XLrwuqvajG4Z1ZTZnzu&#10;uyFlaXVGLI0wTS8hVlKZJxYIVghUIQ7arImhFisLmt6mYo7qlz2W3Dz3VS+hsi83Hxe1xKpTVggE&#10;wNFV8M9q1ONJNXkos1graCyuUs4yQr6dB6Bp422mYs+rPLGDJc3ovP8AoNZE0HH7PETkzhPeUmgu&#10;pvPTyTxpiBiYuD3OI0K5S1xsRSTLOqtSjFHajAbIrkp3Y05kJw6c0DAAAAAAAAYgAAABEpIJRK6O&#10;zhMu3czp5tnN2Z5qFte9csN8ZOdHo01iL6Bg6ABJqxJoiAhZXcrTjHWzaYVJWEtasitFe1GOyu5O&#10;+Zr8s3E7nBquMlZEmEHMNDhLPdgLTTqo35aYyiA0pKMicWg05tZ3WnjYwKuZ2OPLfRWK+7yOvcgA&#10;+H3OEcyUZ7xFNBpzaz0jDGgAACHF7PHmrBylrVlNVzhZZ3BNkBAm1hg6XPs4cJw1kQxNMAABiBiA&#10;GgAAAATAARD0EN03nWRVyaOjh3yRUgipohC5nMj0sFQi1QmrEnEQCOyuyWSaO2SWPWgBAFGe7JeV&#10;iga52FYXVjiuLjYyMSRFFk6A27ebtSNV1NmKG+mboegahZKJmTWuRrybI7jhLG20EsWxLxadzlv2&#10;p3IAPgd/z1c+yuzWUmkNuLeegE8aAAAKuP1+RNWtOWdM6ym6m/U7IDIAAmHP6HNrjVzhrI0wABoG&#10;mgAAAAAAAGCaFJWF2rFdLvIEvPjpzLduw6omVVJqMbNRQy6nPXUBOkmrEpRENBZXYSQR3VJY9aUk&#10;JMWjJ0os81b4XOM0wZoJxualJ2Vlsig0ymshukuTTY50g5E1GFkSIxFCyFzjjJdPK9mQjt2cLRNd&#10;mfN0y6nTOJuLGIG0D876LzVZZwnrKTSHQ5/SXuieaAQAFHK6mCaTjKajAZVfn06z1wEQAAI+Z0uZ&#10;XIhOGsgAAAAAAAAANDEAAMSYIYEouW9QcqUkWqopqKSZAJiaiTJAAmrEmEU0FldsCkjuqSx60Aog&#10;CDQlJEFNSxUkRJISkVFTAaYAQAyMZKyIwK7Ipklbo35cVW0byPRUkLIDOrTzA7F3FvjrSwXS6nTM&#10;n5r0Xm6onGWspNI+lzeqvYaM1iBiIr5XZ5M1KESaUnWlWrD0NTpsSACAAczp8uuTCUdZHFjQAAAA&#10;AAADTEDBMExE4sVARMIrFpJOKKABSTG04TQs2gE1YgQk0FldsNOJ301j1gJSIAmCGlSZEVJERoQw&#10;EwQMSYIYIaENkSSI21V65VF05rGtVFzWJXnN1O5sSaStpRvu5TOxxL85VOMrIppJdbk9deq0ZrEQ&#10;NCvLqRx430Z2k66p6/J79zcCZAAADldXk1yoyjqACNADQNANAAAwBAwBA1JXGcRCnLOMmUAWIBBp&#10;iY1AcIBZgAnGwTQk0FtV0EZRO6NY9iGgTQAKhoEyEmCTCIwQxYjBDBDBKQRGCGJEaAAAdV06RMEO&#10;jVeeMsrvOThGy0g0lXZVZFyikRNJdjk9pd7plnVhFw0AxBnwdjHNc6Oq1a+pCy5QDIAAAcnrciuX&#10;GUdQARMAABoAAGmAAAhgCnCbUkyWDIxa4MqGrBMsABMYNOBCWwTCMlYoySJNBbVari4noEHP2JTR&#10;FSSoaAAJRESklQAhkRGCGKhsiSCJJCGERghglJCUgiMRDCNdpWOnoxvPnrXRecI3wuIRnC5hJNJW&#10;1SNV/Pa9q7h3y9h8/RLpdMoscJA0DEDQA0DED4/Y41nNjKOsgAAAAMABMTTAAAAExSjNoaJohOMk&#10;mmoAIZUFaJUWhW5CRjOBNqQgEipRpJgra7QhOB6ADn7AAQCiYRJBFSBKQRUkIZCJAkxUDEpIQwiS&#10;CBIIjBDCJIENCGESUEahGy1Ekpy76riiqa1wreupM0kLN1upikKcA2auS47dnG0S9QyWxeVyJOIS&#10;EDADjdni2c5NayNME0AMTAABMAAAAAFbJyxJE1GNkBtTIkxYuQsWCjQMQFF1LErK7UgrI1BSikSU&#10;QsrsHCcE9CmY9kWAhggFEIaAAAAgBiApDUoDBMRKQqTBAAmCAEwEMEARpvTMXFWSKgULpmCeum41&#10;Yaq7y0KM50iq1c2RgXMpVNLVGVjAJ35UdO/j2x2Zc6+XW6pRYRZLidriVgA1gTAAExAME2gAFJA0&#10;0ABOVbmputNWQFJJxY3AWREWSESQDQxQnCxyjKRoGmkwUhISFTQJ/8QAAv/aAAwDAQACAAMAAAAh&#10;SilF8gc4kcAVp3/jH7jbhVZkcUYo6Kwcttc8s5OawMlABm4LECxgI4S7I6G5TnIdRkd9xlcgUcAG&#10;+Gfz3vF9N8iWWAgY4cq8sU00owbcSgIcIh7/AB047E7FLBikNCcVpBafMQXeQRHfTWYugj/cUX43&#10;hqlnnlkuhrLGFBHPD5HkPoZMO0l5mSpe35oTojsMJPLbQJNNXfcaWYNRqBcQw1536gPKMDGNQQsL&#10;GLAIHH1cxKryFY3FNYaqQauupGgtrEoBJ0IBsMICFVdSdgvI37wReZDMFMD56Ea4FMEOIA9jZPoI&#10;ztLXEmFyVkiSZeOQYGDNtMAXt+D/AASARBE3ldJSlv8AMwga/wASzuZ26NIMaVoPx7nFJ8kuLBHj&#10;jS/yRlPJIDzIB/TyKI0/0PoXG4OyUYT+kd7JEwq0O5moxzKc8BPHKqzB+nuhgRBLEhrjjCZN31/9&#10;yGBfWcUcTUZIJMBNs2dCx+9/FwsT3beXTShH+EVa4916r9bJ+zbMHGEXKhyx+MsmsEpkM8tSfadW&#10;faNKNFk22xjUXRY85wTeZavvM0u3svk74Va3r0fPRsyqtuPIJO99PZbyApsntEcbQSZCEmor0/sl&#10;opowzQeRXc9k7T7nzvhl0jRUkQL3mBCGNxJrFH8vEZXdQ1DF/htJDJfTcLLm2y5LKrrv/wCFlVEf&#10;vQ88Irwr+C6b5/NwbAwuLIel2flqLJd3xWvFoONcmTI7Z5WHBjJN/YZ/M8cc9sfeY7S/vaZ7zjur&#10;NNViQNF5L9qYn6Hn9YdJOQ125tZ3x1GdOeho/wDnLrT/AAg27zy615nshkTX4thj+QKB1nB4Bi7n&#10;yDY7BwwvJh+i6prV1+Kvymq4CKAOuCR6ZiIU62012piv40w387lMq3lp9GzRVQ1S1om77htopHoY&#10;ktsTot+E9SALMBnAXUzl2bqiH071/vp2DKCApw/HDPJNAWueT3H42TA6ZcdlPn7QOVy0QHeVHzhx&#10;qDA0GKBakzur6Ir0b8jzBfbRfVkdxAvnOmmZmBQDO9j6iUqhHVAoALOu2d1HEYFFrn9xiv7PBYi/&#10;LQ3h1/k6MXAgvhldP9SCoXk3XO958E86+g2NVhw5Z8cz+vm+jzxxJWV79UbYE48yqFRsvx58BUog&#10;1guYh20evTLIcbYfuFqiknL9KvIPwJrd2COI1ydGaaYa8RuCPJimRO0Wk6sxpZv9z21te6V6VjP1&#10;JeAIdmcr8EV4ggAbcYc7kRX05EujkQQAEML2r42zUbc87k1zjXEz40564V2145UqERdLKDUbaQcc&#10;cVYSZUQWcS/fwCGKAAAAANU6YbJ3Svuh/P0hhqb+3xjJ10eeKx9WbSQBOKNNCaTTUVFOYTWKS1+y&#10;01IsEAgAAAoc1sm1SRQ7xR9UHr8pw7/L018MpM30UuGEMICBLDHJLDFLCJNPIV9yGWjoprFAAAAh&#10;EP1SGKILqtFAoH8dl/x/u31/IlvZzc1HBHKMMJCEADEBLGPIaTvAWmOTHKIlAAAAuJauFcZozH6J&#10;rMZwEu/y8lq61AujZ9H+bTd30+tjhRVQLuhi7YmvjgaNNGpnJQAAAjEToD1wdLBa81vPqB359jnt&#10;r5alre3NGAXqR0vAMZpazjy2vIEBMHAGNNMsKEAAAAoNiKsVxZ7DSP4PIMF42ystn34aAEdzk8hs&#10;VMJOqVDao2mgFPaVPHLQLELGNS8AAAFHDNpzuvZKkHXfHPDZ89ksk3aaRpO5qtWxXHI91t+OWJqO&#10;iAAVeXZWkwcfFBcogAAELdBk9qtm8ZgClRhn8w78juc0eMOH6trkRHaIs7u0CDth4L7plQX3ZsYc&#10;VfecrQAAAPM/9y2wb93YBE7e8Ww4jz3aKTqCa1JRc+5iAZaC3j8XtLAPNo6uysVvl+HJfrwAAAMB&#10;nGlzxBhhIqJ7idHiaaVSRW0NEUjPcgFIABChZbg8iRsg662Jn8qqfl9VAYmQQAABlbSm58M+g0oW&#10;ZoN8yL2zJTVzYB1sagAKAABIgSlkvrJojKn0vn8FuEtSpXbkTAQQWyZUhadfyEzOA/YXt21t1LpN&#10;twCPAxQEQQQUdNY8UTE9jhVnZUrkuliAmR7SpmNDQd1rBtEGA+0Txt/Cxn5aJdVSHHfaCrwh14vu&#10;GoUWwwZUbFfoncukw/rlyA3OC7h8kMOMpuNDeEMlArFnw4a7POHpIRL61rsoh009mrJyCiTPwLoO&#10;gVyQngknstZsAH+qBGOCylrJKED0XvkFmsst2Wriadh9/wDvIn8TylJUuijX3H30GCAX7ba4d8MA&#10;4IDTszckBRmNtCT0z1V56WDQRHTkKoYPuvyhMc0DTKfMI6uMqtO8cvOrSkOyP6Wn4M5VR+91m1iC&#10;WvXgWXzyES/8G/BptoHzc8MxfPcudnGS5X88+8445qKfcXEvMZTWi2HPiDM3kzDh32sfc+Qd4Q05&#10;bq6Bw7DWWuPsLXbvuPW0evtMP/OfbprrcZtfcLczqPouMiDK1xgG0wpr8tuTXzGUdYrQBHYaXO8s&#10;8+OBPmGk6++mv/IaeY76I/t4E6m0JNV8+vjzI8UFBEI4SE+/MRNR3rrL4C2qoDe05fA5tgHraaui&#10;c3tKKq4L7bfoDyNUQsXYFwADnyb3PCXpuUvOP76PdLIZrrTIpXxZF98MPPPuSJsfpElvpbrr5777&#10;o/FZCPo6rVwCyUZIaq2pF1LAbKPKTITRX8LWiPHADwMl44MVlM7tNuR2pK9f7zx7oKeQyDaYdNyx&#10;iSzwvdVzLAL4C0s3jBj/AJRWYgD99lkEF4cjXJU6UC+XdVD/AH9vsmvuvua398F18HHAAONssfHG&#10;VelpmEAPigTTpyDY329xyNAcLDR6jt2pu96Sb3zh3xivkoyD6fwOJM4LiJOGj1bGQRKhru0+85x6&#10;5lXhb+1x/RdeaLT7o5jGh/8A/wBkfLDXW+C+Vsx4NItpw78gFU06zAlV4EKKf7S62mKqj/8AyNEj&#10;xt0dK6JHnn1gMO885bLaSBpqhlAVLXqvnOOP3GFGVfTXAXNMFfKa89sggokslkv52CQ2qI61NeL4&#10;bb1rjg1fffwqKAADSBE6lxMeEVEr9GOUfMYCIGEDU+8vluouvtshqs2fXfqxzScA9l37x8/7aFWQ&#10;AsgIXGxyj34TKFqw4T5kk0aVfPPPM+7fug0miijosuuyLSadiyUe3XbFvG0wqURbcIBJFVQ5Jz69&#10;l025O0vk7LP/xAAC/9oADAMBAAIAAwAAABALF5PhhyRRjnFVfssO9H3PcNYwwIZj7ygFmYo20kq4&#10;7s8bI4/h89CLhIAsXtxeJGy9dAEkVBjQDiePd47Vmc/fhILKxQx06ZRw5r7omKfraILtTHNE0MZK&#10;DcNRLGlxRd2RLETglXGQFUaEoaEz8lEt9oZATRhyk+MNOIjyx3o/LMz/AJtEbcSwIoTH3sjHjl5g&#10;ZoSPHvK0wtJctQADmNjXbdxEOOWjH3oYjzSU1E9x6Yor6pXQrNhpzy1jvXK4TrbcjV95PbxvDTbC&#10;Ygtyh7CfxLD3+Moxhil5zmdQwJRlGoNdvAKIvcxLK6gV946B8045U84+4KuySG1r3HLu+4XaXQSl&#10;6iFPcv0V83gd1d0tATeXmsFKMEFR9jzyRIh744lNITiFz9GGlhspQa097DRNRHI45OdFVbhEogdo&#10;xgBCGHFmi98jDokEpdhv/wC//J98aEPMnfxld+/8QX5OhIIrC2kPdrsWkJtNu/8A8c5e2r73jqLM&#10;gtTDFvch0X1lctzyrZ3TK5Ya+kL2IY+XVk8yUWUu/Ncp2FlRLWWPNevWcFK6Y/svoxFs9fogyaCV&#10;csOo4GJAm1FvcmwC3394IlmVSV9f+oGQD76Ju38stu9CmKQZzLYutIKQjBZ7BsFQK1fYMmARn8aF&#10;nEn4xcLDN8P7PngTcKv37J7Rz83fsLZgLX09rTsAl4DXW9t0C9GYTRaBsb4kofhNN2SXnFxjPxbq&#10;dV5viQvpMJ6/3MsumHhSnPHmMhTrsQP+j1XoUQE24HU16H5OvxdGBfmzITHgetE/eEadSVRVUZeo&#10;MMvuMe7eeMPsJ1BgZ8kQiR0sZMOWIgpFd2QPhG+CtCrJmC2bzN+Hq38vwj7qUuE+2ucPNbf+a+PM&#10;RzMBIVpRXG+h7ul2w/HqcOcjDxGfQxU+wtzIii4s5YUGBfltJ4RBXQrrH6+5YX1n1+uvobOkoLkJ&#10;1lE8+PdX4LE1JiZ4RUwjiH6oTpRvHSJhI8+7nfAYBhM0KM59aTffe+Gp0EKVEbgvt9itGpKuQu0M&#10;B9SHUXjHJjNRsqSyKljszNTVI9tGlJ/DmrB4rzaM3n/DkxBOHUwciJvtdkc8i1mmujpcGJfKUcSg&#10;qA/RTCG18/FrSH1JYyYY7tZDuToVw955nxYgPXWf2FEggZpTWzBZBBrTPsjNH9hCGfNbOz331pXO&#10;PWB5WzGrJqkrGspnN/sNo07DSMnYgiikVCojTJSxDSKAHH2/4ekGdYnN9533zxz/AGtgCMIpsOYi&#10;MChFLjy2+zvVlBepKevBEZdtwMYEEw01pc2k9T6UKVWlD1ru88887VYanQuQ/fIvBRKmi1L2/wAd&#10;n1HyCoFptYBceaRQUEaCcyigwt0NvXclv4sT4zvPPPkhUkeJVfOMN9w6Sj3ez2jWky9O7WTc3qUY&#10;UfVd4yTy81z/AOpodIPZbL0q4aGXvzzz6XZg/KJLxc0Py8h8DT8vqMJuOhPNf2zvE222nVW24Jc/&#10;pY7qJS1Q/wBejvWi+n+888+lP0jS+K2BCUErZi9wbiKP/wDtwg7/AMsn18aRbZZdvfDyCl4+u5sn&#10;ltI5vbryiezzzz6kex8iCwWDDJlRXv8AtbebvffH/OHDBpO1liSNs4LgfdXRlpYqXjL+CaqKacel&#10;H888+X53cL/w/AdiePlRuxbWbPHjbBQBnsrkl++AGENVnZHwiQZ1MYFFpc999NjArj888sJI8Oqo&#10;4ZkLwe+Z5vrub3/i5WIlAgjfj9ABadZXDP3vkNRJtBF5cl0Xwk59Qq58888W5pPNG0dXg6hwUU1j&#10;CWXDxkpDqtPzuWm7HJvArbeb8JgwGCjVhPWdxdtI8xgK8888BNHkNEueKlB6AWLKHKqDO7OiOpwX&#10;AZe9zu81x8DjzF0YMnJ7nN0zNn4WdFAU88888ZPc3laqef3Ul+uvFePOoN5LTWF8GoSv84c84LM8&#10;eCbQRfoaUhw2IeIaZI3A4B9888vQwOMwJ/fIJ45zkFNiWcXb72/BrXv384U88879IOTlrzLWGxoe&#10;B0020pIgh4wPw9974Hj7T7BwHvY4yBczBFJqua+Nst0vw8t899//AM0chq8K9YVRkn6843y7ZdtK&#10;GamzMLNsk1jhvP8AaYg9M8WiOHAY3fiOxQfCewIxuVFaKnFecvI0ahb8PwRluczt0U+R6yOWa+nC&#10;TCz1iNR/oivijUhC+n40K0wXuRCg6SoJs6SJUZ04l8QkG87JaPkMU/04T20jQ1PcRVlPWdFCW5Hm&#10;JdaZnav1hGyVw8QOOS2C7S1iVjhJtJ6bNj9GAjwduB1Vta2PNsog5U2S0aJVxSCyCfkkIUt5ZwDi&#10;Ig1fojXzNcrNcgABr4IcfQ+1vVFFXQ5SkLVtN/a0YsQ0wjaV1ve9RnbPlPYW2fpI0FjZSN0iVlX+&#10;PbLNJYJuP5tdyEgPCezrFGaPuKYNuKsvLL/N4sbIqLRL9Lsde3vXCEtopAZLjowk55I4ta6IIDWr&#10;gRsbocZmLl0+fBGA214x39cmjcqS5sYIpz63cGXO7AEJ76ollCCsl7c85f757ZTgEFPwFdfkoKaQ&#10;PjapoB818dOPEhoXwLOGibUaF7UJUytXjjaHmKyrdNgd0VvvsNOcR2bdiIDdSmH4/jPVhe4iQ7nc&#10;M878uINOGTfMDaY6OzSRRWwj0anXAmNh8mnN1kMZ5OtO8NyXfZ/UjkIMo0J8gQLuwbweVXJOjAwI&#10;b3JcjpEOvNcp+rgOM/t6m+JY/wCCsbr0VwjKTCWTKN0U460bwVm38IV8d1uy9pcP0t9LF2kKrgJe&#10;D7+sLCq7OLdOi7hEQ2Y1PEXLZp1GsSF4MGtXK5sJquyAh4GOh8MBeXPgbKBf1bY9sfR4v8mHP+TJ&#10;Z1yOui6/QqJVnCGoK+gFI0XwXj6ZAGLzmbrfaWaXhPDa1fz3P4/M1/2gDdZHvDiKhVkePTNZPmYr&#10;phbLmSafgoIbQHCNI0OTDvq2iae+H3epKJsESkj8l8iTEkBanLPKa7vHJa7ZHvYifdIBCwGiv5RN&#10;Isn2QAcFVdTfK6iGK+OCy7Gc1duXhn38JlbfQbmO0DnO8VLqXb7RkTeq933mrtHF1g0PCsUcc50/&#10;3aKu+qmeGWOSiUOyWrrF+zGiWdneK1aDG6jAAOWiRG44pCuzwfalWi29qn5MYc5Kb9uObCSey+CG&#10;KvhggU6WrYi9AuBmvzQnfe2jG6vCfblvZjDyeScv/KuMa//EADQRAAICAQIFAwMDAwQCAwAAAAAB&#10;AhEDEDESICEyQRMwUQRhcSJAUhQzgUJTcpEjYlChwf/aAAgBAgEBPwCy/wBpZf7GW+sRi0Zlx8S+&#10;41TetER4ZOPGuqPpXUq+ToRyJya9iW5f7G/Zsv2no99Y7DFq0ZcEZ/Zj+kf8icOGXDuzLFwaXmhH&#10;0krjKPwZo+nNSWzJ/UyapdD6bG+9/wCPYftUPkssv3LEvYej1WwxC0k6VkZxmrTMuRQg2YMVfrl3&#10;M+s/u/4EzBk4MiZ9TmhJKMXZgwKSUpf9ey9/asf7GyxbL2HpZ1EhIYtc8cjj+h/4FOcG6bTPVm2n&#10;LrRj+og11dH1D4ssmn00TMOKWSVePLFFJUvZfv17dljkOZHtX49hj2E9i0IQxasyYIZKtEvo3/pk&#10;iWDLHeI4sWKTI4Ut+pgb4qrpXtULNIWf7CzRFlj8imi0XzUUUUVz2cQ5jkWWR2X45my9HsyuiEIR&#10;IXM0LBkfXa2RwRW7OBfAl7NMrkstinL5FlkLOxZ15Qs0BZIvycSL5XqxschyHIvkjstbL5XsyCuK&#10;FFFCJC9+ijhKFim1fC6F9JN2rja8e3ZxM45fIs0hZ2euj1Ueoj1EeohzHIvnWjK5pdrMfZHR6MXt&#10;UUUcJwNOmhRtpEvpuHJCF3ZwJOmqdm2ZxSSjw7FL0Y1/P/8ARKsmWS3S2/Y2WWWWXzrcWjFzT7X+&#10;CD/TH8Fjej1orWihRYsU20qHgko26qz+nUZY7d8RLFi4clRpx2dk4r0cdeGfUQUqyR+HZjTclW5k&#10;cl6M/KRPLDLCLqnxI+ryS9Rxt1RHLBYILiV2f1UFPK+rUtv3q3QtGLmatHVeShIoooooooh9NOST&#10;6ddiWFRUbfVqyeJQl9hwSyxaXRtCS/qOjvcmv0RS2czeOJvxIy5HxyV9LPUg8Uls7I50sc4O+uwp&#10;UetLhS+BzfyN2X++W61elFaucFux54rZMed+EepN+THBqKsSFBnpvyiOG4ylex6FTjFrehQXq0l0&#10;4jNHhmzjUIYn54WZpdIf8UOalile6Hlini67LqLLCM+JWyWZuKjXmz1ppUn0uxybdl62jjj167Cy&#10;JxbS2FmTT6HqppUUUUUUUV+2j3L86vRCxdELF/6/9syR4McpOVUvA2223ourSMX0ELXV2hfT9E49&#10;el0KEEsTry7MiSjP/mJw4lGS6OKRFJRyK/AsyahxtdJEMkVkk3s7M2WM+Gr6IlkclFfCHlm1Vll6&#10;ccflDyJOh5erVEsj4U0Ob4E/LEqdkO8d3Ij/AG2bca+xH/QLStKKKKKK0ooroV70O6P51ekSLpJv&#10;wiWW2ZLnBxGhkE3OP5I5YtRtU10s9XhcKey6ks6qNeLJ/UcV/p3dkssmziZZZxIcqVjyVXQ9RtSO&#10;KTg3ZDtR/JfcbqZLukPtS+w+2An+qQu9fga6Ni7UvuS7pGN2oaWWWWWKtKKKKKGuhRRXuY++P51Z&#10;4Ik5fposg7JwbytLyxfSQ8yZDBjg7S6lljkkOaOM420ObSTMjuK/JJtTT+xPtRNEOikLsn+SPavw&#10;Vaf/ACF0mOMm5dDgdbeD03wpNkuGLdt2x5IXdMeX4Q80lsh5MjMfqLaJXMuXyXqxpDSroP2sffH8&#10;6s8CMgkJHDWRzPU6nqyoc2ht+mOVpfke7P5EdpFWkPsKtf8ARNNpUKLFj6vr5FjXUSpCSWy5OOPy&#10;SjCTcrYoQ6UKnfQW7VEnUqLqbX2KGiiuhKP6dEuV8sxD9rH3x1keCCtmVfpv7kRGTYe54f4GrX+B&#10;pvGhRl06HA7Zwb9dxY0KKRS0bQ5RXk9SNNjyJNKtxzptDlK0iUpKUeo5VN/gl2P8HR42xNcD/Atl&#10;+DH0m0R/uSJ/P3Mi62JMUL3QsCFCKM3wjhYhaLV6UUT0ftYu+JfUTJHgx7mfMo1H5fUjKHyhDVnA&#10;rsUIrwUh0Wvk4kcaq6OM43TZkbUV1LuEi/8Ax/5J7wHdsnumTvjsl3xJ7/5Jrq2ca2NlNFr06+wm&#10;uFIiqyEE+NuhxbWzuzglJNUKPJl7htNFdBFFaUNdeSej9rF3oa6iXUkeCWRwjxEpuUnJ7s+nhxz+&#10;y5svc/weRbr8n+hlPiQ9pL7mXsX5IdrX3P8AS/8AkSdygSj+lUiUW/HkcG7/ACODckxwtb+TI4xT&#10;4nuequJuujPVj/E9ZfxR9KnlbbiuFHpQ/icEf4o4V8FcuXuHoi9UyeNSiq3Q8U14KGSPDH7WLvQo&#10;ocUSHsZux6fSxrHfy+arm+hwSvbyRxtM9Po0cB6aHFPc4I/Bwr45m0k2zJNzk3rjxynNRXkxY1jg&#10;orxrXNlXUa0R5eq3RxR+UWmTiqsluTPA/aw96FtpIexn7CMbaSIxpJL9pOKkqZHHFykvgxYoyTtH&#10;pRXD0MUF06C9nIPRMsssW+ik1sx5LQ31Js8e3h7xSQ5okM+o7EfTYaXE9/H7SWSEX1Y8sP5IhOKn&#10;Jtkc2OLSMcPUimkRxtMS5OONXfIyY+SxMxq7GU2ycZR3THIcr9zD36sZwp1fgX7PLNQi2Sk5Ntl6&#10;fS4Hmn/6rcSSSS5ZdrKdVXIyYx8v0uJzTpGX6fha82YPpow6yVyJQjNVJJo+r+kWJccH08r3cPfq&#10;9EL9k2krZmyvJL7awi5zjFbtmHHHFBRRZaOOPyjjj8o44/KOOPyj1IfyXIyY+WMXKSilbZhxLFjj&#10;FDjYlWmapJxezJKm18P3MPc9Xvohclll+5mjOapM/psn2P6Wfyj+ln8ow/Txjbn1ZWP+L/7Kx/w/&#10;+ysf8EVi/wBuJWH/AG4lYv4RP/H/ALcTix/7ceRkx8v0GHfI/wALkZN9WZ41ll9+vuYV1evnVPrr&#10;Y2Wy2Jlli1ssvSy+W9LL1bL5GTR6b8i+mclaHiaFFrwQSUk2ulmPNilSTr7cmadKlp9ZHrB6r2cC&#10;3186t0PPP4R62RiySFK9Vp5HkcXses/g9RnEJ+++ZpEuiI5GotaVZwohUZJi+oxnr4/k9eHySlxM&#10;SPq4Xiv4ftpGGLVuh6vRjRWmMrRaz6VqiO3sXzvmZPYyZ8UsGOEYVJLq60seT7HqHqCnfgQhIyQ4&#10;oSXyiiudaYlGMb8svq+R6UTTvSiEOFFI4eSUeJFFEY2PnlPwhMi792cqbVHF9hDi2elI9KQsfyJR&#10;Wy0guokT2ZJKykPni4pOxO5IW75qHFNEsbRDHw9Xvq9UrZRLEn1s4RKiih6tk8iSfU4xTZjl1ZfN&#10;fNk7tFq9Fpj3EiezJRGijhOEorkj3Iju+Zcz1Q9KoWjHo5EpX0RLHJKxvqWQUnsiDpi5Hz5NxboW&#10;r0jpBdRGXpEkPRaSRXJHdEPOjeiFzvRLSy+ZkrbpEMaj18jVoyYZp9FZDBOT6qkRiopJE0RkxPV8&#10;+TdEdxclCERpHqwXky5VJUkSl9mPRI4kWiz0r8jxP5HBkcctyKpHQlVmNwT/AFJk5RW10LJHnbEi&#10;yy9JOa7YpkHN9yS0b0exjXVvmk6G+pHV8+XdENxa2WhMWjHpSOFHAj00emcA1I6ii2KTQ5dNi2K2&#10;yminNUelP4F0SLOIeX7CyW9iTOI9X7Cl1sUk9GLR6vYx7PVi0mPcgumr0oorXJuiG75GQclNpEG+&#10;LqLR6vLFNoWWDFKL86XoyhJHAhwPTFCmOyLaOKXyTb6HE/k45aR3Q0NFFEVTLLL5XsY+3mkLcWr0&#10;s4jiOLTJuiHnlh/fn/kupIQ+TJ3y/OqnJeRZZryLM/gjlUmlXtSimPEvk9J/JwEY9RlHCcJWlFFF&#10;FaMSKGLY66SI7i1fLemTuIcsP7s2N/qTEPknG5S/JwlFa4u+PJLNJSaF9R8oWeAskX5L/Zvks4ji&#10;GJC1fPPuIbcuLrKZKkyL6IfI93pLShxMaqceSffL88lsWSa8izyF9QvKFmg/IpxflF+7Q9WxliYh&#10;avmZPuZDbknmUbVdTBvIl1kLbnlvottI90eSUXxP8nCyvYxt8cevn3pHEWXqhC1fPJ9WQ25JrilZ&#10;BcJFXJexPfTxpHuXNQ0iihxZWsO+P597JsyKd6oooQtXrXLDblVEI8r2esl1FrHdc8ixC2OE4ThM&#10;a/XH8+9PR6JoWiFq9PUh8jyw+T1YHqRY2UyAtZRasim3QqS5ZbPWSEtY76vZ8k9ER25IL9S91tIc&#10;r0fImLkfLjfTkXJFJDkkepH5PWQsttaS7X+OeG+stnyT0RHt5Idy9xslqyimUxJi9lSaFl+x6kRN&#10;PyWvk44ryPLEeZfBKbZesO+P50dNEsfwOLXLDfWXa+SeiI9vJDuXuMelHCUUVov2sGlJMWRNWh5l&#10;8CyplocUx4xxa0hvrLtfJNaIW3JDuXuvRIrlXI/2UJpIclYpITE9KTOBCjWsu18jVoaELkh3L3WW&#10;LV6rkYv2ik0LJ8ikmJl8k+18soisiuSHd7b0eiZfKv3aZHI1uRmmLkcUPGOLXsQ7vbY+TiOI4kX/&#10;APARySQpHEjjOIvRwTHjGnyw7vbY/ZssTLL/AHViyy0sQuSkOCHGtcfd7bRWtFFc1llln//EAD0R&#10;AAICAQIEAwYCCQIGAwAAAAECABEDBBIQICExE0FRBSIwMmFxFIEjM0BCUmKRobEVNAYWJFBywUNz&#10;gv/aAAgBAwEBPwD4Q/axzCHijVBwHHeLozMLW+BQ0D8Be3/ZhzCHjcXIRBlHpFaxcRt18NQKIMxt&#10;vFGDCAesyt5D4C/CuX+1jjUrgIeIFmEEHrEUsamR/wB0dhMPyfnwyruUiYUK2TMuUiwPgj4Y/Yq+&#10;COHQQsPKWeCww8EKg9YQGgUAGukbER2mMUgHAx3CCEkmD4A/a6m2bYe/wBPODGpxOa63Nh9JXBYY&#10;eKuV7QZvUQZFPnLm4QtcyqKu+vAc1yxN88MTwocRmxoVMr4Ny5fPUqBYBK4HueWpUrgO8R/nU+sY&#10;iE9TwWNznIohyGbjDyWIWE3Sz8HaPSbBPCEOGHE02H0m0yuUclQLAsrlPGuS5cHeM1MYXNCA3wWH&#10;ieexC83GWeW4cqA1uFw6vGADTUT3g+HU2D0nhieEJ4U8MzYZsM2GBYBK+COFy+I7wdxH+Yw/KInA&#10;Q8tibxC83HlsQMpFggxmABJ8pj1e/C+TbW09p4lruBsVPmwhySW397lnx2vvs/8AUJvFhQ9FJ7/s&#10;dSviDmEHcR/mM6mKCBwEMses3ibzNx9eNyxGzIATu7RdQrMV63VwaksuWhW2Llzb8VvYYdRQmNm8&#10;fLZ7ixNM5TdibvYImUgIb7HpMSofHT90npMeF8LuN1rsJmixKcQYqLsw4XOoyEKa2mjDpMjY8Q6A&#10;rd/9gHMJcpfTgWqb5uMs8blx9TjUsDfSr/OJmLlqAoGpjzHInej2iZC2FwSSVBjFvw3Va7RCRkcn&#10;uEFQEbswHYpMOMeGh89s8JxnQ9xVEx9OWyY3FCu8K3PBXcW8zAi+kAAlSv8AsA4HiJj0+V6pDF0O&#10;Q92Ag0KjuxM8BFHYTM4Lmu0ubhPEU9jGzAOi180/EBsbspHS5vPg2T12zC27GDPDOTJmHlvEwLRy&#10;f+Rnhsmda7NFxNWbp3bpGwu+PaaEXAA5a/Kp4KE2R1qoFAFASoBNsOJwLKkD1qfg8wOMFa3n3esf&#10;RNjzY8bMLb0mp0Rw7Peu/pUwaXdvZvlRbP7aeIhhly5p18TKiAXZi4kAAAhUCPQBMz+1MhVqUBT0&#10;EOpAJDdOtXGyOTmG7yFTExLY/wD64RkKF0PUMxjFi+I7fOHT0XKA9V7RsbnGoHcVMOJk3XXU3FxB&#10;WY/xGDEgN7ZtlTbBpc5F+G39ImjyMgexUXQWiMX+Y12mn0eM6l8eQWFEwaRDrMike6hMyZN6bSBY&#10;byE1gvRoPQiIqlMJPdQK/pNT112M+i3/AEms97Bgf6/5Ew9NDqD954c2fWUZRlH0+BcKVjDch+Ge&#10;IhhjRslGaLU+HnR/K+sBBAIjGZSAj36GPhcFqJIJup4G4PY7tYi6c219jUTTba97sKi4VUVNg9Jt&#10;gQ+kGJyAQpomhMWBsmTYKuY9DvDnd2W4dHjR9ODZ3/NBgwY9YMYximAq+s1ZBzuAAApIFQChhbvW&#10;I9PMzGobRCzVt/7mEA4NP1/euYmb8Q7EVeQLMPTU6r7CZVB0+mFDqwuZReky9QffvpEzHxkxfVT/&#10;AGmf9e7kWBimcq2iSqFUQLmLIPw2fH51YlQiVKlTbNs2ibRNs2zaYFb0hxN+BFg38K5cvie3EQ8M&#10;sXTM/WxHw+EV967mmzAaNMjHoFj+1MpPRFEy6vNlUqxFegm2bYmDI5oKTF0OZhe2DRmkJb5p+ERc&#10;qobPWpj02NndNvkamjULmyAirQCvymmxBtMyHuMlj8poeuoY+ikzSMFZr8wv+Lmp97JgIH7hMf8A&#10;3mmb+QzObz5T/OYpCviJ6AYephptGosC3v8AK4ufCmLTg5B0brDq8avaueuSzQ8odcBqGyKpphRB&#10;iZsuRU2qtIelzbmCMm5QCbIqFW3bixv1hs9yT+c2iEj1lQjqJXXjUAh5cS24HqZkWsTD+WNKlQ81&#10;/AEPDNN5HnNxJmNvF0uPAD1AswaMlN1waDEHXqSN1H+lzDpcTq3ujowmFB/qBAAABMTHsy5lLdk7&#10;/eYumJCDdbjD1bTj6D+5mUA5sBH8REGTw8zt9/8AMBA1RPqw/wARcoxO1mr3zR5caZHLmgVIuPnW&#10;m2k9xX2AqPrlZVAQ2E23cbXOTjIUAoKEZyzFj3JuNmysKZ2P3MszrACYunzEgbDZmNcybcewDy7x&#10;zkUsrVYrt9Zk0xRsYOSw1w6fEMaOWamrzmn02J9OXYHd184uFW02LIFFh+v1Fyukb5hPMwwEXw9J&#10;U8+A4aJN2dZlH6N/sYYYYYOQ8bl8Cek3CbosMMzD3eCAkzQfrDf8BiEeDY7bDD86/R6/tMeUo4X1&#10;YCY3VddlLMB83ePnwE5D4g95AINZiVUFMaVh/WNrQfCITqlefeo+vytVACm3R9RkcsSe8ORz3Yzq&#10;YuN2NBSTE0+V91L8veDRZtyrQBYWJj0bOmRtw9y4mjBxYslmmaiJi0+mOF3Kk7R6zBgwPpszbBfv&#10;bTMeENo8TBRuD3f5zDR1aX/HNrLrUQ9txYH7iFGGsQk9Gc0PsJm653Hq6ia1t+lxv/NNT00WH/8A&#10;P+JpD0VPXHc0Tjw1xn0J/vPFj5vQw6k+QhzO3czA0DRaoQ1D34ASp7Nx9Xf6VMg9xvtDKhh4mXL5&#10;iehi95UWGGabRHUY8p9BS/eNoMwJBxtNlTBl8JiavoRPxWTZsvpG1WZu7nvcORm7kwK5FgGDDlq9&#10;hqDBk27q6QaNvFGMsLNQ6MKAxaxuIP5RdLi8VEN2RZ/pNDjR9QwKgjaehm3ZqsIIraAT/mba1/3x&#10;3NJ+q1f2mPaVxnzC1NN+qyL/ABBj/wCppNp0oQ9wCf7zT/7PUzSg+EV8jjM0eWkx4z5oT/eDA9qw&#10;7k9IHGR9I/n1v+kAb8buv3d5/wAR1b8Sz+Vk19hMxV9AKoUbAuatkOkxqHUkV0uYs6JmALptCAXB&#10;qMePLiYNYF3+ZhaXxw9vzit3gbtN03TdA83C5oK8AV6x+xjVZhIhh4n4B7Re8sRYZpsIzZlQmgZg&#10;xLjxhF7Ce0c4w4CB8zdBDy6H9Rj+uQ/4goY1byCN/eZQFx5fpjURl/6vEfUX/QQMrafIPMWf6mJT&#10;Phfz8M3+U9mf7l//AAM1IDZkyeRxmD/c429cMwqUwaoHuRMGoUZmDuoUA1MOoxYyAzith6/UmJqU&#10;xlKNjYVMxalE0+TGQbaY9YEawl+5tq5hfI5TYANgnhNsQA0VgxZLB8U39BDhYmzleazbjAAZix+s&#10;3t6zcfWWebH2gMuXLly5c0OuOnyNuso3cRfaOlyCg9H0PSO3vtN0uGXCYYec9oW6wMb7xYZ7NH/V&#10;L9jF7Ce1cm7Ubb+VYeUZdujRQ/UubF9ag1WEYgN/Xwq/OZ9aroQt+9V/lPxq+NjfaTtSqn4qgQB3&#10;FT8dkDAgKOh6feY9RkxMWQ0TDq85FHIaqoc+U93b+s3Ey5cuXEBZgB3MwYxjQKOFzJkXGhY9hMuR&#10;sjlj58TzIYDL5tjeQMoiKxgMBh78T8Axu5g7iLDPZn+4P0Qxsgx4ix7BbmTIXdnPcm4eW5fG+WuF&#10;SoBMRKMGEbMyoh9ZnzupUKYM+QlrYzJkY+Z5DzLBzDvFjKD3EOPaeAh4n4JxOTBiPrF4ez+j5D6J&#10;PaGs3/okPuj5j6mX8bzE8uHkOGPC7dQIuDL/AAGPjc40AHURtPlayR1j/o2IPeFr+EIDL5bqoIzA&#10;CzPFxv0Vgfz4nmPKOIhi5WQMFPzCjD8K5cuXLl8mDEcjhRERVUASuGpzDEn8x7CMSSSfhiAy5cuX&#10;Lmq1aYKDHqfITS+0EyoxJrb6z2h7TfOSmMkY/wDMx5siOGRiDPZ+vfP7mQe9XQjzlw8x5RyGGH4d&#10;SuZQSQBNNgXEn18zLlx3CKWPYCZsjZHLGHhR4VKMo+nKOZ3VFLMaAFmZ85zZmyHz7D6RM64rI9Jk&#10;cMbC1BNICgVh3imwD6j4g4iGHhtlfGr6SvpNOyI1sDflBqsf1n4tP5p+LT0aZtSzgBbA85bT3p73&#10;rPe9Z7096U3rNjevKOSuHtbU9sCn6twPBBZEwpSLMDXjX6dPjiGHkqATaJQm0ek2r6TaPSEcKgEr&#10;4NcKlSpUAlcogEfNhRgpfqYBAkfEWRgDRINGanQavEWZ1sebA3Ca7GEyyZosG5tzDoBD0E0jWGHx&#10;Lg4CGGKLMXTofMz8PjHlDhX0jpt4jiuEOLuDTL6mHCs2CMPjjlMWN8pmXTscuFy5J3AHhc3tM4OX&#10;E6V3BEf2VqQegB/Of6bqbrwz95/pupB6pMeIY1CiZG6zRvWavUfEazE6CdeBhiGjEPTjnqpfAccX&#10;nxMyPTGBwYDy1K+B19eVYR7pmHQ6kaw5Hy2m+1WzwAswaa/3p+G/mn4f6xsO3zEyEDzuOZkfrML7&#10;cin0Mv4RsmAcjQwGYWBXgTMuTe30lmBovHJrcGmo5HAvyiZVdQwNgixC0y5No+sz5aIWHUFZp9WH&#10;NHvAb5Ex+ZhWMtfEEBgYenBMir3n4nH9Z+JT6x9QfIRsmRj7zEwmZmpTGbrMJthApIE2N6Tw39J4&#10;T+kONh5GbW9DyENYlQcjw8FdlNiJnVh6TNm39B24jvF4e0Naulw7qtm6KJvbNm3ZMnVj1YzR6lUw&#10;oiuHUULuPlCqTDnDMbms1IQmjbHtDndj3mgJDkzC9iCARMZLCxNghUTIvQQjlErlA5hDH7mGanol&#10;1cZrMwH31mNvdEBly5uhbpzDkf4AgMyZAiMx7AXNZqn1OQs3byHpEqyTMGVkyo1mgbqHVDMikdpr&#10;8rphG01ZhZmJJJMxrZmnQr1M0x61FW4oCizEz4y20GCVHdF+YzILFiVyDmAhgHWHisqZujQmZnG0&#10;iNQM0g3ZInYQcDGz4r/WL/WHNjPZ1/rN49YDxMXtwAPDJ3h5xLntH2k+RjiQ0gPX6xRcwaTSZca2&#10;5Dec1OiTDWzJuuY2K4wK7CalsmRveBAHYQr0CiYXTGOiEn1mDIclnaQBNP8AMItKlmZc5foOixTR&#10;uYtRjK9TRmXVY0HQ2Yzl2LHuZheukZQYRxHMOCjrDxubpm6sI0yq7HopMXRahz8tfeaXRPhcszA9&#10;OwitQEGUDynjr6GZ9Qvg5Oh+Uw+0dPfXdMR8RFcE0RYgJ9TMZpE+wm6bpk12BCykmxB7UwjptJh9&#10;poeyGafWY3AF9TMwyFfcIiI5FGrhwvDDB0l8ewmv9pEE48R+5i4memIaj5wYMfh2FHaIuKuq19jG&#10;/DA175r6iZH09bS7Ifp1mZ1FeHldh53AxJmmwK6WxP2iIqgAChMA/SLNSaRV5kFxB7gj9+I5gOg4&#10;DkombWuiIyTaPSVBAOFQiMgYEeoj/wDDujPZnET2cMaKitYAn4Roo6DgZrPauVNXnTYpAyETS68Z&#10;suNPDokwAekwGsqfeKwKy1TqTPGx/wAQms1bYXoKDdw+0nHfGJ/qjd/CiaosoO3vFzMSBUQWZnwZ&#10;cmJlRgCfOf8ALfykajr52Jl0KPp0wigFqpq9M2nxnd27Ax8wVaXvMXVrM1BG4GoMbEA10MxaYEmx&#10;MGIopBgQ1cw9HU/Wag+8o+nEQwTGOsT5BMh68RwuA8R2HAcgIEy7TjDTIBsMPAQQRcLFQbhwuPKF&#10;GHlNs2zaJthEKzP7F0Gdy74RuPcjpMfsLR4sgdAwI+s/Cj1mLThXBi1UajCq+gn/ABG2QPhOMkdD&#10;dT8RqV7ZGia3Uju805JwYie5UTH3EQ9REIPDdPaNPh2eph0qxNOq30jaZ8mWqO2DEOgqKgiJZAmz&#10;3aidHH3mc2/5c2OfuRuI4bRNgnhGDGbg58n+3T8ptvGxh4CDhj+RftwqbFPlDhT0hwD1j4tqk3yV&#10;NogUSpUM1Xs/DqSC+7p6R/YWA/K5H3EPsH0df6RNMURV9ABBiIMQGKaheF5mtp4X0nhTwvpPCMGM&#10;xVogwTIKcwEkCXx6QRIfljcRw2wLKlSuYLMg/RIIq+4RD34DhcR6VR9IHEDCXL4Zv1bcREwIyKev&#10;UQ6b0aHTuIcbjyhEqVKm2bJslcTCJUqVKlcF7TKOgg7QAk0J4b+kGNp4X1nhGKtQtDxHDdN03TdL&#10;5rmclUSISRH+Y/eDkHYcE7cN5EGWZHBRhyY/kT7DkoQ4kP7sOBYdOfIw4XHlNjDuDCIeJ5jCYrdI&#10;esHciYqBPDcPWAjiYfgjmx6ctRsVNV2SY+iRu8HMnbg3DyP25FyDaB9IHHrLly+WpkA2N08vhGOa&#10;i5BuHWXKsiKnUSptg4mHiOI+Dj3ItbbmUlq92MdqHgIIeRPl4Nw9eQGXAxiMTLlwNL45Pkb7fCMz&#10;IXWo+mzI17iRcEx/MJYI4FRK4mHiOFy4GgMHKIMZKivSNjf0mofuPPiDDB3HFPlHBuJ5sXnxM3mD&#10;JN8dhsb7fCMqVKiiL2hNTcZfEw8RwGh1V/qjB7O1Z/8Aj/uIPZmp9FH5w6DKncr/AFgWHlw5sbKq&#10;g9ambMmNCxMZi7Fj5mASpXBe4g4JwbvxPAd+TF2PF+Nxj7p+HUqARRUEfkEPIONSprR+l/KbZUIh&#10;ErgCQbEzF2IskxMORjSqTE0WoP7hEHs7L5kR9AURm3dhDF+YcQaM6VG6nieA7jkxdjxfkbsfiAQD&#10;gI3KYfgZNMmQ2buN7P8A4XjaHMO1GNhyL3QzwshPRCYuk1DdsZ/PpF9nZz32iL7MfzyCYtMmNaoH&#10;61AoHlKlTUD9Bl/8TDBYMV/WBhynsYeA7jkxdjxfvyN2PxRBDLly5f7BUqVKlSpUz42fE6r3IqZd&#10;O+J9rkCL7OcgHxFqPomTswMKESyIGljg3aHgvccmI9xKhj8jdjD8QcCZcvgIIeQcR8SpUqanRNmy&#10;B7HaY9O6oATMuHJ6WJkWFZtlSzCbh4L35FNGDtDMnbkPYw/CAlQCEQ8gghh4j9kqZMON/mWZdAe6&#10;G/oY+JkNMKhWFYRDwTvy438jCRMjbjyN2+Gg6yhKlQrNsrgIIYeIh5j8apUZFYUQCJl0WM9UNTJp&#10;sid1j94eIJgaAjmrg3y/CESCGCbZ4cOGHA8OJh5TaRDCJXAQ/sxNQuIXEz6bDkBJWm9RGTqYEszw&#10;TPDM2yp1EDS+V/lh+CIglQxYBABOk6Q1MoEVQYccKGbZUP7M4gu/KVNl+cf2fhAJBa4FAb84qgqC&#10;FEc/QRpUI4hiIHvi/wAvwhEPSXCYDA03GbjNxhMeKeBEKiFRCs//xABAEAACAQICBwYFAgUEAgIC&#10;AwAAAQIDERIxBBAhMjNBcRMgIjBRYSNAQlKBBRQ0Q1BiciRTgpFEoRVgsdFj4fH/2gAIAQEAAT8C&#10;/wDojklmyekr6SVSUs33Yby1czROMivyKfEgV8kPNdUVtwqbkumulz78XhdyMnNkd4WZ9J6H1GTE&#10;9ekVNmHmylNOOqoS2MUmueqKcsu8jSeM/Jp73/0SVWEc2T0l8htvvw3lr0Pjfgr8inxYlfkfVH/J&#10;Ffc/JU3Ja6XMffg2qcmiGyN2cmPJHNH1Fs9WJc2OpfZDaKCim3tZVvTnsKekX2MktlytHXSjhg3z&#10;aOysryfdWZpPGl5NLP8A+hS0iCy2k685eVT3kctWhcX8FfNFLixK/wBIt+H+RX3F1Ku5LXSyY8n3&#10;48Kp1RCSxLFkRnjbtkXT28hST28jGtrHcctq6mH1LFR2TK8b009Wj1L+FlWJYpaPzl/1qrTu7Ll3&#10;Y7y6mk8afk0s/wCvtpZk9JS3USqSlm/MhvDy1aFxH0K+8UeKivyI8Sn1NI3V1Ku49dLIlk++uDP/&#10;ACWq79TFK1rmN4cPIoQc5X5Im4pbSn468epJczFsKrfIcbxsTVpMi8LuKalFGFJp21VqmFW5vvQ3&#10;o9TSePPyaWf9dlUjHMnpL+kc28351PeJbr1aDvy6Ffe/BQ4v4NIzRT40OppG6itua6WRLdffXAl/&#10;l3IpyaSPDSplWo6kvY0birVKPNG9U1aVDbfVSisERWw7SrVw7FmPb3qe/HqaTxp9fJpZv5NEaULZ&#10;DpQ9CtSwW/o1erJScUP5CnvEsnq0Hen0K+8UH8R3+00iauugqmGal6FTSJzzKj+FrpZEt19+kk6e&#10;37ypRcdqy16NTssb/BpFXFKyy1aJxH01u176q0cUGinoks55DRXfK4336XEh1NI40+vk0s/lI1ZL&#10;mLSGTq4v6NX4svkaeZPderRJxhjuVqylLYXm8iOjVJENDXMqq1SaKnDWpFLdJ7r7yzI0fBa/O4xa&#10;MpNn7R7dpVnNLComF6tD+sY2PaKDFFRGS2LaTndvyKPEh1NJ40+vk6NTxYvFYtQj9Tf9brcSfX5G&#10;lmT3WIho05ENEjzOzhFDrU4lOvjnaxX4tTqVNxakUt0qbj79OpgpK/3GKMtqIjk/E0/ZC8UreiK1&#10;OPodiygnC5tZhEbCycSbjFXkyvXx7Fl5NDiw6mkcap18ml59i39Mq8SXX5GlmVN1kSMsNJMnXn0J&#10;Sk82I0bf/BW4lTqVdxakU90qbr774Ef8mKTT2H7iP/ojJf8AUf8A2U1svzZPWteNRzZPS/tQ1Oo9&#10;pJYZW8nR+LDqaRxp9fJplm8l/W6vEl1+RpJoq7jIk+CSFTb2iVjR999CrxJlbdWpFPdRU3H35cCH&#10;V9yNaceZ+4bzFUi+ZdepjS5jq+iMc/UeYkYowtc0nC5XTEvI0fjU+pW4s+vejSnLKJHQqnOyFoUO&#10;ciFGlHKBt9kY0Y0XLly/kW/o9+9U35dfOVNnZoSWqruEDDenYaMOzVo+8ypvzK2UdSKe6iruPvy4&#10;FLq+/GnHs49B0lY8OHFyFVjhbLu5jktVvJ0fjU+pV4k+ooSeSI6JWl9JHQfumR0WguTYqcFlTRtL&#10;d+7MbMZjMZiMRcuXL/02e8/KsKm2dmu9W3CHIjulRYZDy1UM2T3plbKOpEN1FXc78+DS/Pfq1/Dh&#10;iSrycFE2ltdu/hbFQqvKDI6HVedkUtEUJKTlex2FK7fZ/wDYl+C3ubNdi3nYmY2YzGjGYi5cv5Fi&#10;3yl/Llm+/YVNipoS7lzEKE3yMDiVt0p5o+k0i2FHZ3w+43tNGd8RPOXUrfTqRDdRW3Bd6pw6PT5B&#10;RbyRHRaz+kjoP3SI6NRX03FFLJJatnlOpBfUdr6RbO0n/tv5G7MTMZjMaMZiMRcuX1X+Qv5zz7sV&#10;digu5cxIu3kKjUZHRlzI0orkYStmitkilvR6k54IEpOTuyLv2XQfM0TKZPN9Sry1Ihuorbvfq7lH&#10;/Hy7Co1JZRYtDq+yFoXrIjotJfSKNvYt5TqQXM7aPLaXqP6Ui1X70NRVu0u2R7PC5KORGpVne1kd&#10;tOMvF8xdmNmM7QxoxFy5cv5Ny/ytPe1OUVzO0R45ZIVCTzZHR4igkW7lfeXQrZIo78eppO7DVF7N&#10;WjbtQeZW5akRyRW3e/W3aX+PfjGTyRHRar5EdC+6ZHRaS5XFBLJLVs8lzjHNikpK6JSexLNlpv6z&#10;HijtyWZd28MNheOBzS22KeKpKzZJOnOyZXd8HQhwJGjfUS8dR29fn7sxMxmMxmIxGJmNmJ/JPLvU&#10;94q7uqnRihRLd+vvfgr8ihxIdTScoao5PVo3DqDK2a1RI5Ir7vfr/wAv/Ba1FvJEdErS5WFoS+qZ&#10;HR6Ufp/7EvKdSC+oU4vJmKbyRepiwt+9zZvRk3Yg1sdt5lPn1ZN2xv0RRfxEVvDFL3ITjK238Eo4&#10;aUjRt99Cp4qjsV1bAvYj/DyKUMSltKMrT6/0RanqXyTyfep5lXdFmQy8mtv/AIK3I0fiQ6mk/R0F&#10;Tm+QtHnzI6JHmzBGEJW9Dn+SrnqiJU0szSXG0bLvKLeSJ0Kk8Fl9KFoP3TI6LRXK4opZK3k4ormd&#10;rH3O0WG6PG/rscm58nY7TZeNMTVVPk0Vn4rehmsX9hRlaY1Z017kMn1ZLbH/ACkNYav5K8MUdmrG&#10;5UJXKUMbe0ThC+BXNI3o9CP8PI0fdkQ349f6ItT1L5KW6+9SzK26LMj5NbfK3I0biw6iS2bCw8Kz&#10;Y9IpR5lXTo2aSP8A9lXMQhFbkWI0aksosjoVV52RHQo85kdHox+n/s6eT2kTtf7WXnbNIbp85tkn&#10;CCVo5kqlVJPZYXjwy/7MXxb+5WVoP/Ip8CX5NGzkVVsxerIcD8E4YbdCMsTpidqb/I5RjKF+SKss&#10;UroU3ipr1RVScZXVmWto7NH+vofyP+JVhKTVvQVN9lhIuFJWxHweUW/6Qvkpbr6d6kVd0jvIj5DK&#10;2+ytmihJRnFj06KRLTpsdapI8TzZT0eVTah08MrehUXiI0KrygyGhVedkLRo85H7en9oqcFlFFix&#10;Yt3XOK5nar0Zin7I3v5h4bOUb7BtqLtyRSl2l1L1J8OT/uKV+z2Lbc0i/gKjXZQiQ8FIqxs49Cs7&#10;0kQU5QtyI4YwlYnKLppIpP4UypHFT6IocRH0xXqzLHK19uwqRc1FpcjB4Ipu0hx++RivscGeK1ow&#10;sYfBh9hQn/uHZLm2yMIrl/RV3F8lPcl071LmVskQ349SPcc4rNktJhy2i0i/LXUwY3dFdptbNUNF&#10;nKOIw2NGpQdKLa2j0Wo2/DYoUuyhZvmdjBu7FThHKK1bO+2lmxVIt2JOxeX37fQvsuSm44UuY6lS&#10;E0mx+Kv+RfV4LbClK07PmW8UuhGTpzZV2UUinHDGLc7L0NIe2PQqQUYwaJS+Evcq4na8bEuBAgrw&#10;gvc5W9ZGyWOKRTpySlfmN2mvRLaLs4u8drMM8MLZoUZtrFax2T+92Oxhz2ipxXLvynh/oi7i+Sqb&#10;kunepcytkinvx6iHpFNEtKfJEq8n9Ri9i7Oa6rXV32SpVZNWiyOiVXnsI4YU1Fy5ChR+24pWVoo8&#10;T5kI8+9dLmOa6mPZszMUltbQ9uav7HhUXNIpyxYX1KsrYn6FOzUem0V0pK99hPjx/BPxV1Y29s7e&#10;or2leVyrG2FkKl8T9ifHX4K26urLJxj4rbCv9PQrJuELEE1GN+RvxtKW25alhUcVyOastiEqqVth&#10;2WXiOyXNsUUlsXe7SHqdqnkmYqn2nxH6I2/7pBvanyG7K43h2vef9EXcXyVThy6d6nzKxS4keuqv&#10;BQwW5os2R0aq/pI6H6yKujwjT2LaKlLFlzHKKzkjtIctpj9Il6hb1keEuvQxPVFWRsQ5xXM7T0W0&#10;xzvbIu88Vzw48Nhf2uyLu2L2KG3EU6qu7+pWVqfVlLYo/wCJU2pr7ijLZKJ9Mypxv+jLdjzFx/yW&#10;ti2rJkvFHD/aUotRncwPtcbyPhziryFGnyjJni/2y1T7js/WTHCL5Fl3MS9RSTyZKVup8T2Rimng&#10;5vmeHnNmFXjbJna2yiTeGOJcyDlKS2lazgLMk7T/AAZy28tpF46q/oi+Wq8OfTvUysUeLE5FZXnQ&#10;XsKMVkiVWnH6kS0uPJM/cVpbsBqs9+pYw0r7zkJxS2Ixsu9S1Wk8kR/9mJ8p39ja+V2TlhgpRWZV&#10;dk2Lg39iG5EjtrSKdVwY9tihvTKtLDtWRJ3owI7v/AcsNZdCVo1j6ZodOTqpmUfyNUrtuRHB9MGY&#10;JN3y9B03LekdlEwr07rqRR2npFl6j5JHi+8vLdfPmOUE90xLwyJSwr3ZKMlG9+p9VJ+xPeZHdp9S&#10;pvyJyvCBR3ypuJe41tZLOD9h7lT/AKKG+WLFixYtqsW7ltVi3yi+WrcKXTvUWrPYV3dmj8WJyKvF&#10;o9EVZTxy2vM8EVG6u2ds1lFIxVZc2ODKUdvfSxJk86cfXMlx4kKuFtP1K9vhoq7VL2Rf/T/kjlHo&#10;ilK0qjK0FZyWZt8PitaJFNVJRHLwW52sSptwjFcsyGdvYlCOUvwxRXKmKD2uXpY7P1kyytYwr01t&#10;pHaQ9TtPSLMVT7TFeKG4c5MvS9CbdO1kKdRq5WvfMa+GmU7yj0ZV35EFihH/ACJu82Wd36WMG2Ps&#10;Syv7lPcj1JrxS6lvDco75U36aKnEkfRTJcN/5FDe/B21L1Ek8mYTCYBxLFixYsWLFvKtqsVJ4SDx&#10;Rv5CH8rX4Uu4qc3yOy9ZJEcPJlY0bixORPjUehU21ZdSrvW9NhRpbMUhW5IqYLu6HTUUWLalq9B4&#10;qcxvFUpslx4lSCac0P8AlEk5OXiFwmvcg934eRGGHG5ZM6zuh+LZZ7S0/tV/Uw1PuOyiKKjlruXR&#10;2i6mKX2nj+5Da+pslhgr2Kc8eyxKc7X9yF3hd+ZyT/uJcT8lbfK27Ao27N39SvmuhLgxKGyJLdb/&#10;ALihus+oquSlmR2UrkuDHqUN1lr9qNWpLqUN78EpWrX9Co7ybsR4S/yHuT9mUN59Ce6hSqcmQdTN&#10;y5kpuOTFp9ZZ7T9/N8j9zK17IjplL6sz91Q9TtqXqRwyyZhMJhMJYsWLdyxYtqr75R4a8hD+VrJu&#10;m0dnFZzRekuTZ2r5RSHOTzeqjhw7WV7X2GjcWJyZPj0ug5YZT9blKnjY/wD8ZF3qjHYPXbW9sZX9&#10;zD4IWzRnUx22G21rqw8Ltsewwt5Iwz9kYHzmzs4ll6a8UVzO0iY39pil6pDl9zsPAo4s0dFa8Scp&#10;RyysWblHbyKb+Ihu9T8lW+F/5FDf/BVthjYhfBGw1aMV7j4j6l/i+M0j6SKlh9rlfeXQaeGL5Cac&#10;cXsPgrqUMpC3vyVt8eygiWPs9uRo/wBRT/mFa2GKKNlIpyTqv3K22ZBPBNNC3v8ALYQ8FSzKi8KE&#10;hbxURGJa2Wwt4SUbswK59BjqJ7JEXVksbmSlKJ+/q2yQtJrNbT90/QWlp/SRrUnG7kkdrSbtcvD7&#10;kXj9yLGEwmEwmkxszRtsH1LFu8iXyukcJ96nulXM0XioeTJfxMOhPfl1IxwRSt1HquXy6lTPUosw&#10;SOzZGFkYX9qfudn77RQ9XcwR9Nd0jtIepj9EYp+yL/3jw2vtZfYrQ5im+0wibUpEtlR9Sruy6kHe&#10;lJeh93QqbyXsj6pdNS311J70F7lPZVRV3Y/kp5Q6Mly6n8z/AJFXiMrbsOhR2U7lff8AwT4dMT+C&#10;yUEqdyg9rKkcNS5NObclkSUnGCsSU5QS/wCyMMOcjwwvaV2Y6bzTuYocoMxelMx1PtR43mWujGvr&#10;W1FXdRFeFkV4kVSCJZst8MijmW+GJXFmVVsLEHiUiDu5EJXk9hK2LaS2QRB+Bl7U0KrKntR+50l7&#10;XkyOlOL8W1H7+L3YEdKV/HsNJqQqWwmizhHFiZ2lJ/UJKWQ4GEsPVkh/K6Twn3qe6VczROKPdZL+&#10;Kj0Evi/8i9x3vr2k8kU44n3br1O0j6mP2Y5PkXf3jcb2u2OSSTwnaNWulZlRvErMa3+hT3X77Cb8&#10;P5I5UybtVb9yO1yJ8n6k9tO/rYWy6PpmS4v5Pqqjjfs/cfG/5E5JVIi4t/7jSPpKf0f4kvp6i4n5&#10;GsdXYVtskvQjfCo2JwnKRgvBK+RhjazkXp2sK30wLTWzeQ8aV9i9jFP7iz5tmBFl3Lr1O0j6mL0j&#10;c+I/pKuSI7pHeRV5FNEsz+WUxofDIIS2lZbENbEUlskUv5hQ32T3mVOEuhT4Uh8KJVIyexXKpCVl&#10;htzKpLJIR9aO2qQfglYVarOXikdpO+yTFpVS9jtvuHpEORjxKPy2lcL896G6VczQ+L+B7rH/ABS6&#10;EH8S/wDcPa7mHMwRLLVLciU2lExmKX/9mP8AvJO2e0vn4eRGV4Sb5FO8ltZUyX5HZfjYLjlWyiio&#10;tyPsT4qXQllUE8upV2L8sjlSKi3n7lDKZU3IH8qH4JR+L+T6f+R/O/Iv5rIWwwJP4t/cTTrDjJzb&#10;tzKkZyZFWwr0J7Guhan6Ms+SsfE9jDP7js/7mdnEUY+hYujHD7kTqJsu/tZ4/sFd5GCXOZgtvTPh&#10;fcz4PoSVOH0inFu2ElKUFFIleVK6ZWyItODIb6K3IpjzHwylzHmS4aKZzK2USWSIbkimvBM0bffQ&#10;mtpU4URcCXUkvgwKiILxImvEJeImtpIWaHxojW0hvn1y6EeJ+RQxPaS0f7SNO0Y+w/ldL4f570N0&#10;q7xoe++g91j/AIr8Ec/+Qixh2XGtWG9ug3LFGKJZR98yD2ziLhy6ktyA/r/xE9jRRyj+Sp9JDxX/&#10;AMkWbnK3uVcoL2Fsq7T+eT4cv8hrwxZWfggQ/lCV1VXuU9lOoVIxUY2MXhpkl8SLP5ZKEZO+Kx4c&#10;OHbb1Fs3UbeVM+J7IwT+47L3Yopa8UfU7SHqdrExt5RL1PQTldX5kny/7L0vQk4Q+k7V22RKk5JK&#10;xTnJ3bexFL617FyptwFTfZhvTjZcyvuohvoqZR6sjL4UkaRuopr4UilvorcinkPMnuso5Mm9o9tG&#10;JT3X0OZX+kqNWiR4TIcGZo28+hPMq8OHQ/8AH/JPh0ypmU99E14yO+iebJEN5H89H1Mp74uJMjxP&#10;yQXiLbS3hJfK6Zw1113LlyG4irvGhb8uhLdZJ/6iXQ5P/JCMRi8Ni41y9TJF7Tg/Ym7ygLjMv4Wv&#10;cq2ShYf1/gatjKWS6Et6HRFHekik/FJlV3lElx11H4a1/clfs8s2YZOC2cx03KnFc0QWDekRajez&#10;uWjttFni+wwz9Udn7vVhi+Wq69TtIep2keW0xv7WYp/aYn91h7N6Y+zXqzHDlAcrQUkiFRydn6FR&#10;tKNnssb1G5Bbq9rk34OrLYqStyK25EpK8JFZWhFEOHUIZVGSVrdCMtlP3Km/IxONGNiptnBGU/yV&#10;Vu/kTtcrbcJ/LKS+IaRyKW6PMnT8JRyZUXiHOEqSSeRT3GJ+JGlciSI8Bi4EupRnhb6EivuQJfw8&#10;epPcolTOXQpb6JcQgviIqZkiG/E/no5sp7xHfqEd9dSnm9X0kvkLd3TeGupDRqs1fkLQfumLRqEf&#10;cw0bNJRyOZDcRU3jQt6RLdKz+PU/xP5b6lPbTTI56kiMSp6H1w6E7YqdiK+LIXDmS4cDNT6E9xlN&#10;+FfkcZOSsjDLHcwJX8Y1B+pm74C0/RMwz+4wP7mdnEUYo2CaMaMcvtMcnlsMU/Zl1zmy2y93YUqb&#10;dlA7TxWtzKksFkjb2b27bFJvGVN2DL3oolHbJ/2lFXk+hU2U4opb5U3YEJeCaI73/FE18PoyhKzt&#10;6le9oik8Fvcr5RIcKfU/ldWVlZroQ2xgT35dS14Uv8jOuVeI+pLepk42k0VlZRHspGKpHads5PxF&#10;O2EbVyVS8bWsYl6sxew6cY09hG+BlPfNIXjRV5H8g/k/korffsSzNJ3Y9CfAgVP5P4Jb9ToR30Rd&#10;5Mp8RFR+JjIb0epe1a4ne5SfjIZ1CG+upT3hZktwepfJ6buR6kNmjUx1Z3e0liccVyhm/wDFnMju&#10;IqbxoWciW6aQ/jVD+V/yNG3bGD0MJFDdkMaeOPsYcvZi2X9WJRSaxGzDbC7FnayjsMM/YUXzOz92&#10;dnH0MMfQbSMcbHaezMUvtLz9h35yHh5tslgjbwiyva2xk5yTsh3xrby2lR3h/wAik9kyrvn1NcrF&#10;DiE999So8Umye6/wQ2VV1Kq8MfyRey3uN8X2RSzl0EuEiHF/JUXigtS3n0QvFOa5G7LoV8olKKlT&#10;/JpH0lKOKnLqVNigirLE1sKO4T35dSnuQFidSViqmpbRvbSK62plZ5E8PZLbtE/YwoxGJijJ5Iho&#10;VeXK3UnoSpwxOW0rbIxITWCxHfRX4pWW0fALf6e/uaNlMrbxXyj0Km5T6FXfpE85kI3mhLDJlJ+M&#10;YyOaL3qEcpGj776Ef5pDfRT4wsypuD1L5PTt2PU/8WmNbWdlHBhxFHOX+LOYt1dCe8aF9ZN2gVrS&#10;nKS5sw/Div7hbDEi5HYhu+rA7bxgVrCikJdyTfIxP70Sdt5sTV9l7l3derI+K7+opSlKTuyW4nfm&#10;SVqUTe7Ij4nNepW+lex9MuhU3/8AoUr9oPbb3kUd5r2K2+fWyhxCos3/AHDVrdCp9C9x7K35JrxQ&#10;Mpfkf88pfV0G0qiv6F/i/knxYFVWmN7ZCk404FdeK/qV8odCMrUn1Kz3EKVqbXuN/Ej7FfkrFHEs&#10;WwcJt5FNSUP/AMFOE4y2k6cpSudmtl5ZEqtGWxvInNyzLm1kdGrS+hkf09/VIjodCPK5GMY5K2rS&#10;uF+TSV4IEV8NlJ/EKrXbFd+Jj4C6jl/p11KHDqFXfNIknboVd2l0KvGpk/rKHERsvPoRW1j10uKZ&#10;XKOb6EcqhDfXUpcQjvFXc+W0/KB/41Mw3Z2UbEM5/wCLOYt1dCe8aF9Q4qSszSKKio4VzFG0I66S&#10;vIk+WqK5+RWyl+B7kCptwdB8ZEXeq2UN59Cnsx9CtuwRU3IFF7V7C8NX8lXfR9MytvlLfsRW2mvY&#10;pcUrcRmF3k/Yob/4MOKH/Iq8QnfHGxK+PaPixKkfir3GrKr7lHeZB3qyJcRtepLFji8ORVjitYlv&#10;yIxxQtfJmFLbKRLspO+I+COVJ/SY48oEtIw/Sj93P0R+6qH7mr6n7ir9w61R/Uxzl9z1w0Gb3nYj&#10;oVFZ3ZGnCOUUu9pXD/JX+joKypFKHxiovj/kqbxVX+mJL/TxZRfwplV/EZW3vwVc4dET/iYIm+IU&#10;d9EfrEnZvkPXT21R/UUs30IcOr1Ib8epT2VmR3itu/LaflAS+BTIrbYnkQzn/izmfSie8aFlIRWz&#10;iSyQ9UVghqirvya2T6kt2mipsnEhtnJ8ynnL/EocyO/b3KrvhGtsV/aUc5dCrvJ+pU4v/Q92ZV4h&#10;Lw1fyNKVT8C8NX8lTiGK7m/Yo3UsuRBu35JQm5XLSx4myVO8m3Iahe+IcovNPYXvnBi9qZ4/tR8T&#10;2LT+423dpMRYsi2uTSVyTxPvMXlaVw/yVs0fyilvoW2u+pW331Kv8Oif8PAox+HMkvjPqaTvlfiw&#10;/Av4r8j/AJr9yjviyn0NFp/6fbzKtNwlbXSb7QvskUnvdBX7KT9yD8SIcUjvFbdWtfJ6f9BCOKjD&#10;oQhhHvpexUpxi5Nfaz6jkS3jQt2XURW30S5dNVNXkib1RVl5NbJ9SKsl62HxYkOMyH8zoQXhXUXF&#10;l7E/pQpfFXQjG0qhhk8KayJ05uVx8/wShFu+Mag3mLDe6uYY/Yyz+w8fsWn6mC+bOz92dnEwR9Cy&#10;9O9Uly8itK7t32LytL4a6lbeRLhIob5T4v5Ku9+StwIlTgUyhwpdR8X8mkP4hV214H/lj3avU0bf&#10;fQSviKk+w0W/OxPSass5HbCqJlLibD6ZFD6+hHgz6kc0Q48SGZW3VrXyf6hnAov4dPoPYjNqRV2x&#10;b/tZ9RyJbzNC3H1EVd8nvaqXqMgvKqKUsvU2pf8AEcfHixI2KWJSHh53MPhZa9/Da+Zafoi0/VGC&#10;X3mD1kzs4iSRhXoW8+TsvIqytsXkMXlaXuLqV98nw4lDeKPFKj8RX4ESrwaZR4D6n878lfjfkl/E&#10;rqR/iiW5PqaNnLoUle/U/U57IQ/PcpVXBikpQZS+voJ/AfUjvIjxokMytkta+T/UN6PQo7tLprqL&#10;4T6MjvkobM0SzND4b6iKnEJbz1JYaeqOxeU4K4opGCPoWXzLaWbJerZY8N1G+0SIzhKbiVKig0sN&#10;9h/+ipOcI4rIhOTSlJpIlm++/L0rdXUr75Ut2cShmyjvslmaRwYlZfCp9CjwfyR435Ku3SPyf+T+&#10;Sl/Eslw5dTRvr6GiLxfk0uNSrXlaLtkftK32Eqc45x10fr6FLKp0P5K6kc0LiohmVuWtfJ/qG+uh&#10;R3afTVcr8KXRi3yWQ8zQ+H+SJPijzZBXkSFH5m6XMTTyZjje19o68EPSIpXsxVb/AEsp1FNXIu6u&#10;VqlSn6EHPBik+RQrSlUab5EqrjpFnkPir/ErSfa39GaZ9BWa7KntGS/iUZJv2EuzrxNL4i6Espf4&#10;ld/DfVEuDS/PyelbsepX4hU4cSjuz6FHefQeZX4UCvw6fQp7KH5KW2uupnpX5KavpRRX+okS4b6m&#10;j7lToaLJRjNkZ35Ha+xeLKujU5ZbGTpSg9pRj8ObKO7U6H8mPVizP50SGZW5a18np/EXQobkf8UP&#10;VWfwp9CO+SyHmaJwvyRP5pzKcMK+SnLBFsWkLw3WYqt6zhYr1HTjdeopNtJem0rVZRqxXLmV5S7W&#10;EUyMpKpUjfZY0R3py6lTbOiin4dJlbKxTutIV/qNK3qZpmUBSbg/DbwlGXZVbS5lLcRpn0D4C6If&#10;g0lW9TSIXxy9ChVxPbyiVJRdP3uV3enS6FaKVOnqf8Uiadklnc0jHiTkaTvxl6ock1seZW3H/kVN&#10;yl0+T0hXUSpRxO9yVBuKVxUZKDWwhSnGQ6NT0Ku7FFaLcIW5IUcNGK9yhH41yH8Tcocds0fizZNf&#10;D/5FDh1OhTg2mKlhWY6SzKlMwGBSVrf9mG0Zr0KS8FQlwoEc0NWqL8EHtKvLWvk9P4v4FptSMUkl&#10;sHptf7h6TWf1sdSbzkymvGiWTHmaJwkRI77KVPm/k9I4Mip/D0in/FS6GmcJdTRZNVHGXM0iSfXE&#10;VfHVo9ELwVakfY0XZQkTV61NeyHCMIPCsyrjjUpto0nbUpI03OmdpGUWl6GlU3ZSSKXDh0NKhKWG&#10;yMF1TVtnMraO8UXBCjvX5kdHcHPbmicVKOEdBOEViyJwjKMVfIZKEJO4lGOR4XmirViko4Ux1vti&#10;kQqyiTm5u78iMHOSiiWizjFu5Qodpd38mvyIR5k7WLigrE1ZmDY2Qj4W9TMHOwqazEorJHZJxt7k&#10;acYpowKNItS5stGxUIi2bOZ2c/EsJFWpzRKL7OBGLvkT30QzHrXyem8b8GEwmEsQ3kTyZzNF4SI5&#10;FOHN/KaQm6UkhU5TjTjayWZGnJaRKXIr03OFl6k9Hk5xlFkqF6WHn6n7Z+DxZIhRUW23dsjo0Vzd&#10;vQ7KLmp80WHCMs0YYvkWRbvyld9+UsKG235ejcVE/h05tu9yh4acPd+TNXtqZGnZ6qq2XFuSIcOR&#10;T3kVd4lw4kt2BbIp7pLYyM4Ti0mWhzzFsRKeJom2o7Clv3ncvddxkPl9M4z7sd5E8nq0bhRIZf0m&#10;cuXfyKk8T8zRrdqhTjOFSLfMekRpqMY7dnky71kJJKwoJO5KOIwKyRKKasOCtYVooljqZK0fVlKh&#10;CltWZVU43klsJ15SKe1jgr3MJDwnhlqiSRT5/L6Xx5d2G8ipuvVo3CiQy+Z2DrUl9aP3ND7z9xR+&#10;9HaU39a8ucreRWnfZ5r8uXmSnbZmzDfbIvYdZ8itWn2bsU1jIwUVsM2IfsSdihLHEtbUl8vpXGn3&#10;ae+ipuvVo/Ch0IZfL1dNpwy2snp1V5bB1JSzk+4pEXeKft5Ldh7e69VWeFd2xhfoYJ/azBP7WYJ/&#10;azBP7WdnP7WdnP7WdnP7WdnP7WdjU+1nYVft8mXlOxilPd2L1FFLVWltsTlhXuU53lhY74tnqRqy&#10;jsmQ3bsiMmylPDNPWvl9J40+vdpb6Ku69VDhQ6EMu5KvRjnNH77R/Vn7+h7n77R/Vj0+h7n/AMhS&#10;9GQ0ujNpX8zStLc24x3S+u5fXo7vRp9PJbTPCbDYbDwjsXjYekRvwzt4/wC2j9wv9tH7j+xH7iX2&#10;o/cVPtR21b0/9HbV/T/0drpHo/8AoxaT6P8A6P8AVFq/qYdI9ST0pcjtNI9zFpP9x/qf7vJl5XEf&#10;9q/965yshs5uQof9kaaj1LEshK2ZKa9LktVF3pR1L5fSONPr3aW+Vd16qPDh0I7uv9QnOOFJ7GNl&#10;y+q+qhxqf+S79u5Xv2M7eg5K3kaHNdhHaY4/cjtIfejtqX3o7el96P3FL7z9zR+8/dUfvHpVD7j9&#10;xo/qz9zo/ufudH9z91Q+1n7uj9rP3dH7Gfu6X2H7yn/tn7un/tI/ex/2kfvV/to/fP8A20fvpfZE&#10;lpk1bYsj99W9j97W9j97W9j99X9j97X+4/e1/uP3tf7j99X9T93W+4/cVvuP3Fb7vJl5NR5R9RKy&#10;trqzuxjyI9zCiZIRojvS/PzNbiz692jvlbd1UtyPQjlr/Ul4IP379OWGcZehS0l1I3wj0uS+lENJ&#10;nK+xEtKqJ8iGk1ZSsVNIqxJ6ZWXM/e1/uP3lf7xaTW+8nXq23h+RFsuX+UrLc/xXkwXiRgRg8mXk&#10;x21Z+2zXUlZanmWfp3I31VGTZc0Kfia9fma3En17tHfK25qp7kehHLX+oL4H576NBXwfyVY+KXU0&#10;ReGXUrLxyNFXxJdDSV4l0Kyy1wjsJx8JLvqOuxYsW1WLFixYsWLdyxYsWNIXij/ii2qxYsWLaqe8&#10;vLlrlOEc2fuaQtIpvmJp66GLFNtZ6pVFZ+o5NjdhVHjQqs/UbbMjtX9qEO20qyGyKKLtUj1+Zqb8&#10;uvdo7xW3dUJrCsxSVjEYjSoOpRaWZ+2r/Yz9pX+w/aVPY/be52MUOmjCaFwF1J7z6mjbsupV32aN&#10;vz6Gkb/4K/066e4iruEaTqXSHTmvpZgl6HZS9DsTAWFH5fSeJ+F5NPfXlz3huxV0l5RIU5VW7D0S&#10;qToVIK7I1JRyZHSlbxH7mDT2kal1mKRPf1Om3zOwqYlkKDFT25jS5GHVKpbkTld6kLMTul8x2VSp&#10;KWGNydOcHaS7lBeIr7uqOSFlrZYmSJsvcilFerKm3aaHwESzZo27LqVd+Ro2/PojSN8r8tcN1FXc&#10;NDaVXb6EoRZKlElHVYt8xpHFf48mnvD8mrsgyVSfqTqSlm9WiqVpyR8WSuVZycHfuU6jgrInpc8R&#10;2yZCpFmON7JmIxIlVUdliM/Yx8hyzJz1ISfIv6ooSxU18wlGnHYjSpxkmrbTBP7WYJ/azBL7WUcS&#10;bNIfhOYhZa53nsjyMU3deh4ntxDZJMsNN2sTjY0OqsGD0JZmjbj6lTfl1NG3p/gr75XzWuEvAuhX&#10;fgKXEiTnVUrHbSsSm2Xv3KC8f4K9PBLZk/ldI4r8mgk6m1nYx/3DsY/7i8ivwyQ9WhbkuurS0o37&#10;tTeZsFUpW2w/9nafarHaSFpDSyFVhm1tJV01ZKxGtY7VYGvUb1QRkXfNGiS3l8s2lmS0ilHmS0ic&#10;5Z+EdRK/NnaT+5naz9TtZ/cUpyk3dlfdI7y6iFrcbZFrKT9Ts4ySaQ6FNO5U1QtfaVZXKFPDDqM0&#10;fc/JPeZo2dT8FfiMr5rXDdXQrbohqM4RK+/7GC4o2Ja9HjaN/U0q2FLz2sjLuLM0jiy8mlv+VpHD&#10;Ja9C4b6k6k4vMrtuG3uzzZt8uOvR5WqL5WpUVNFSrKTu2UourJ+w33aFtppFsJHeXUXdnJRzO3eL&#10;wE6reYyxhKVHHP2Q4kaEpchUHHIqUppt2NGzqFfiMr5rXHJFbd1aLUurPkVpePail9ROw9VOGOVh&#10;bEVp4qj9NVvMhHaRgrYmipeTGra45o0jiy8mlveU1dFaOCbWvQZ70R04Sd2aa47IruSly5ijrsWR&#10;ZFkWiScPTWhatonZp/K6TUjG6t4idCsoYnHYaJK1R9O9R5lfdIb8eou7Ujii0bIMviLaknJ2WZTp&#10;YI2IwxS1tIcFBu3MrcRlfeXTXGTsjSHsQinTcdrZV3UYmX1JOUrIp01BGkzwwt66khDXlRQpYSek&#10;XjYiycOeuO8upX4s/Jpb3l6Y/jy1puLuS0qs/qHrcrbBLu3MaJWiSl3IoiiwxshUm/qFLYVKlSKT&#10;sRqSfIT8/wDcpSwxzFSjixPazSnahPoaPxPw+9Q5lfIp78eopS+0v7Fy5cpx5mkaIp4prMtYuK8n&#10;ZZlCgqa9yxFa6jsio/CT9SvvfjWskVU5WSIRUXb2GxaPOVLdHBrNaknJ2RRgodRI0p3q29CMbmC+&#10;zlzMP/Q0S8iKNi5EqbfM7GXqUaTiShs6j1Q3o9StxJ9fJ0ZxUtqvsMdH7C9D7fJ03jyEaFZqZgh9&#10;qOypfYj9vR+xGkqKqtRRJ2RiZ2kjtJHayO1kdrIbb1SbcV3FEii9hRlLaya27BxsiMmnsFUfM7RV&#10;E00durbotItyP3MfQ/cxP3JHSYcz9xS9Tt6X3Cq039Xfld7EynRjDr66tOv2P5KEXeT/ALX3qHMr&#10;5FHiQ6i7kFd66lKm03h2nYynKyKGjwpr39TCe2q48cvYdP3K2NbOWrSN/uZRPqkUKkYTbauU9KpV&#10;HZM0ycY0pepT2t9BONKF+bJVJSZQ0nZaQ7zm/ctgj7kY7LFxsefeSOzZCNhLxN60yUh7z1U9+PUq&#10;8SfXyaO95em8eZHI0HOS9u5Vd6kupV3e8ta3e4pGIhFt5asRLaYrM7VEJ+IxGIxGIxGIxGIpz8S7&#10;8PX116dwfyaPlV/x71HJlfIocWHUXcorn3I07T9jLUs2+5OvFFWrjerSY+G/prguY34Y6qrwxw+p&#10;CFlE0iUmihFuoirK83qpQ2XFBIsnK/oOX/Rnmbz9kSe3Z3orVzIk9fM2eh+CnsqxXuVN+XXyaOfl&#10;6bx5kTQX8T8a6jtCT9hlXl3orYW1R7iKTjqmzYTyG9pcpb5fVcuXLl9WjxbqR70+S9e5pdNzp7OR&#10;ToShRqSfNd6jusrmj8aAtcKbYlbu27ssipDYPU1dE4ODsRRlFIv4T6SCc53L5kldowxoQnP1y1aN&#10;RxNyluxzE73dug3ZENwtzZInO+xZamX1WEihRlOVkU9EhbxIq0cF9mzkWtqsi5TUnkh6H4cWLkYb&#10;FSF1jWazL+TRzfl6W/jVOojQn8Za9LdqMtVXPvRy1wayHn3IEWyTu7GDCiQ89VJ2n+GLVYsWHqgi&#10;ivGu9nU6dyruMqfwj6d6julY0bjRFqhG782tnYnm9dfxSSOywQ/I5H1Co9pF+KxHRqkU7bTs6izi&#10;yRpE8T/tWRGLlJJFTwwVGP8AyMio7tRFlsyKlS2Q23qsSERQolKhOb2FGgqSGVFKXhsSVrrVYjFt&#10;mj0cENuZPIrRhsfqrG2LJQXIs15FDn5elcep1EaI/jR16e/hpe+qe8+9cuXIWxInnrSIxG7IhHCv&#10;czJDW3VGGyT9BdzmOjV+xkdFrP6GQ0er9hSpTUtqLPu08r+vcq7pW/hfx3KVKVR2ROhOHIpZFU0Z&#10;PtURzIw9e7KrGL2icXz7/M0t+JD1vidCW0vYhZzRimr2ZHSZLM/ebCTcqhPM0SnOUrxROnNfSNlG&#10;ClJyZUmshKkfBG4xjexe4xEF4bmj0XUn7cyEIxVktbROisD+4ejzw3sR0aTw+5SoRp9REkOlG9yp&#10;BNuw4Ektu0y79Dn5elP49TqRNF40Ouv9Qe2C1Sz719dPMnriIS2j1Vdk2Sz1SdqMV6u4u5oy+NAs&#10;bSUpIvIc5tWLyva5DdWqplb17tTJFd/6bXT0ec1dWNHoypSbdirsY6VyjSoR3trI4XkWXp3qtFT2&#10;32nY1YyXkaVO7XcbdzHGw6juUOzx8yShyl/2dkQo88JhbxciVKZRjVjCyTJSre45OT9TxWtEVJcy&#10;UV0RjjHJDm5ZnLXGXhSNFhhpL313121rVIuo3NIc4bNm3VUVn36PPU8n5Ok8ep1IGjcaHXXpz+L+&#10;B+VT3kVMyxGJsO1prmfuI8kdtOXojFJlovkL9r9hh0b0R2dF22IVCl9qOwpfYjsaf2IVCn9qHCCy&#10;SO0Z27Kleam7MdWbd7jnN5yIXuQ3I9NTUXU6I+H7FqRPAsriY4J22GGm42wjpUPsiOOj/ahKhyVj&#10;taa5k62Jl7oorM7ekpYSTfI7WSO2YndeUypK0STu9Vn6GPkxQc8iRIo8T8EmdpL1KEpuV23Ycrzl&#10;co7ai9h6Q75H7iXoUlvXNhInt1y1RW1EVeVhKyS14tbmLuSZVkyvKUpK6ts1Tbb29+jz1PJ+TpPG&#10;qdSBo3Gh116W/jSJZPyLFtWN3O0Zjl69zEYjGYzF7CaMTX1Cq1PUWkT9BaUvQ/c02doY0VHeci/s&#10;Yl6EXdiyRcg27vuQqRS/J2kXzI4fU0pqEPyY7czGvUcolLA3mUcTlbkZKxGnDFJynkyhWjtV+hWr&#10;K+wVV3KMr04mOPqYl6l0XRiRiXqYor6kdtTX1oVeDqYUypLDtK1XFqihsmkylHs6SRUn8SXUk429&#10;ylvk6l8kQg5v2HupIm/C/cpSaZJy+0+KzdzFWpjqKTJbr1ImIRo6+NHrrkTm0UpYoXGydTaUZ4l3&#10;JFRlaeOd/Y5klbv0eeqWXk6RxZ9SBo3Gh1113erPqSyffpwx87GCUM9V7k89SXd5DFquXMQpsxmJ&#10;HhLn51fguhaTAlXhhZCrTslc7SJUqeB2O1kJ7C4pGlvwx69zR6M6srRKNGVKLvmVHLK+ZUo2i3co&#10;6HeN5SsS0GfKaHoteP0kKrskYdlzdjsG/CLE+hK6eZWnNTauYmXkyg2qkSrUTpMhDtGQp4nLZkdn&#10;OXIcbKwoRXIckPBL0ZU0WDy2HY4HmRpLmeHD4R7VszMLl4eYlhE8RKVppEvERlbY8iSttjkY7q2q&#10;nEqxwzYhGi+Kunrtc7NS2EYKCsieQ6V0yhSlBu+tkib27StbtHYb2jlt79HnqlkxVY+piXfrcSfU&#10;iaNxoddTyKm8+pU3e8iLsxZE6dnsQoS+1lXe7mEb1RyHqxMv3rly5cxMxsUlzPoYvDsxCqdDtfY+&#10;C+bJSj9wp+5ifsV25JbDb6Hi9DxPkaK5wbaIVHJXZWTk0VE+zisQqs4e49KmvpHplYp1p4rep2jS&#10;sdo0KvLmdtIlWTWRWqPtJGN3MRSbuKpbNFKopTw2tcjVpUk1c/dwTP3UWVK991jn7iqCqFaGGnCV&#10;9rMRGVlhFKxi8VymJqFxu8rlxmJjzI3b2EFhVjSY7E9UDQuI+mq5fkW1WuWQ9bJE7S2E1acrDm43&#10;8ilk9UsmKqKqvUVV+oq7FpCFWgKSfMuVX45dSBo3Gh11S3WPMqZd+5Td4IdeUHY/dyKssTuLPVex&#10;tZkXI5D1IorwnZxfI7CI6D9TspmGXp5EtxGMxFxSMRcxIUv7jb7H/EuiEkuZSqwWwcovJk6icTaO&#10;LMAqNrDa9S69e5V4ktdF+PK5OlaF/ci3CVyfibeqNr7Sph5MuXKcle7J1Z1M3qTMWqNoonO/dZo+&#10;TMxrFFxY1Z2Iu0jQd6XQY5WKTu5MuNieqTE9TJscXJ2RLNk/IpZap7rFNiqsVZCre52x2iFU9yrp&#10;c4KyzHJtlPmaLxoddVXhy6DKneeqjuFbfESRHPW3rWWtFDc7thwQ6UTsUdix05ehZ+mqWUegxDFJ&#10;mJly+uNRo7VnaRa2xLQtmJX5lpcmKU0Y36HaRFpUMNrcjHFloMwRMC9TA/uZOLxMwMwmi0pyqLDy&#10;Ky2JEkSZdlWV6K2GJly4pvvXb7+ju07eohorrxX1fpvDkxonA0fOWqtI0eV09VSZSq3dtTJixKSs&#10;rjzZPyKO6+uqe6+7c7SR23qTlieqmaJx46q/Bn01VOXkUdwq75DMqZER6rGWpZa0UNxeVYsYF6FV&#10;IkQ5ktWIxGzu3LlxSayZ2svU7VnaL0MUBWLMvL1McztGXiyy9SxobjCUrlXSKcVmTrY3nYbj6mKJ&#10;UrRkkrF4mw2GwxIui6Loui5iMRcuYjF7ClZ3KNTtF76tJXhvq/TuB+dVjClkM7P1IU8F/fU6d2Ro&#10;Wni5apdCT9iNSzfTVPPyKO7qnuvyqZoXHjq0rgT1VM/IpbiKu8yG8iWQu9y1pFCDwIwSLeXX5kiB&#10;LuQpOSOymYZenl3MQpGNmJ2MRdalf1Krljd38to8njWqSumiSwyaP05/B/Oti1PVePqYo+piXqSZ&#10;KY8DxNjRPPyKW7qnkWLFixbVYsWIZGg8b8atL4EtVTPyIbqOyqSd0jspx2s5a8h6kctcTR4fCh0M&#10;BgHTRKCSv5NfMkRJa0UNzVYcV6HYw9DsEOgzs5rkWfp5G0uXLmJiqWdypK8m/ltFXhlrqu9SR+n1&#10;cNTDylr0nS403hW1kf1B84n/AMnH7CX6jL0P3Tb2mL3MRi9ydeUY5j0hsdVkqkn5NPd1SyLly5cx&#10;GIuXLkMjQOI+mrTeA9VTPvX1R3F0O1kjtWKTZYewu33OWuJR4UOnc0lfCkJF5rmdo/tHVj6FOGOC&#10;Z2TMEvQszSc0SIktaKO4vIsOC9B0YnYe52MjBP08l/KLVo8rYjGY0To3baZaVOSZTnjhGXqhvYVJ&#10;Xm2X7lOaUfcxbbGNeLaTnfzKe7qllqXkQ3Ufp+c9Wm8H86p5+QskN7SOYsiRYffiUuHDp3NK4LFf&#10;1NvoXRLM0eK7GHQwmAcDT42wkiOQ9aKO5HzsJ2UXyHQiOg/U7KY4yXLW/lqLVrCgmdmYCvvI0GV6&#10;HR6tK0adOUpfTqRD9Pm1tlYl+n1VzQ9GqL0OxmdhL1Fo8ebOyh6FeEOzhZbfKp7uqXlRyRoG7PVp&#10;3B/OqeffirtanmU8zkWLjFl3okN2PTuaVwvyI2jHvFHhQ6dz9SygSFkPWikvBH5OxhRUpxUb2H8v&#10;o9S10Yi5UgpRZodTBUw+opmmy/08tUc0KRUmSkXLmItcqRcbbR5+THIuMsWMJYsWLFiwjQeE+urT&#10;uF+dU8+9TwuO1GGKyRy1QPp1MRLUu5Ejku5pfDXUiNPkMe8Q3I9O5+pchiyHrRRprs49Ds0Oidkz&#10;A/ka24P5WzMJQ3+pg14bVl1I3d7SRpDk6W3K+qOZ2g5jZfWmVJtvb5Sy83Q18BatO4X51Tz71P21&#10;/tSdLs7D3R6lsQ9Ubj1wF3NM3I9SIiofURyXc/UM/wADFl3IlNWhHpqwowGEcB00OUS5iMRfyq+4&#10;S+URBwYo0zBFNHhLIZJ3qlio3lfVHNEZRV7oUqe29zY2/ELntOZ1Jys3Z6l5MctT1W2dy5c2mGWr&#10;RuBDVp3C/OqWfeVXAkrH7in9o6lNjqpLeJTi82NobuW7lPmPXT3l3dMyh1InMkLf/Pd0/f8A+I8z&#10;l3IZkcl3mth66tpiMRiI1U3byK24T2vL5VMjOxCd2jAkVnhg3bkUJ4k0bVVlZXO19YMk7vVHPu3Y&#10;5N+Ytewb5CGl3KW/ElusRSVqcOmrTuD+dUs+9N7EYjF7GIxiGzax7Frp5j10t+PXu6X9AlaQxkOI&#10;uvd07iS/xH3aea78t1mKW0v7Gwwr1uWewadmaKvjRMCHTR2ZgZbXX3B/LptEP1Cqs7M/cKrQqP2K&#10;M8NREONLoVNkHqRGk5czsqi5jVRci7L+ctTIQxMqU1Fo7CB2MPQdGI6Ul7ilDnEWDlYm/CRzQslq&#10;07g/nVLPvW2I7M7I7NnZsfoWMXcXcocSH+S7ulfSLavdDZLIo8WH+Xd0zi1Og+7S349e/Pdl0Ilj&#10;CjAizXMm5YbGhceJYwmEwmEwI7M0qNqf5H8zdizRPZIqSbsNaqStBDLGFDoxZKg1kW8xZamKKS2F&#10;bfj3Ng7Plc7NjKCvVh116bwH11Tz70d1dyTH3kPXo/Fh1F3KyvETsbObKssrGiq9eHd0vi1R9xFD&#10;iQ69+puS6ENVjYhlTI0HjrvWMJpy+EupL5qkvGhJ3c2J3YxbWl3rEqaZOnh8tamKMkTp4pJljCYD&#10;skYRxHO/IoThCpGTI6VRf1ClF5NGmcCWqWrC/QwSMDMK9RTgkhSvqadjs1zJRsPuoevRuLDr3ZK6&#10;aKqaYio9hoCvUb9F3dJ4tbuo0bi0+vfq8OfQhkLUqb2sZPI0Hj/jyP1DhLqP5mnRvmRgkVF8Noix&#10;spcReRKN0ShhdvKWp5d+s2onbT9THfNHgLL1Fi5MdSrk2zF7Emr5HaSLzPGWZZc5Hw/cVSKyRQcJ&#10;z8RLC7Wlkeu25KBONmWZZmBkdHb+pDoqMb4kPXonGh3tIjaV7bHmPCh3kzQ6eGHd0ji1u6jROPT6&#10;9+twp9CJyIl7EtpM0DjfjyP1DciP5dK7IRSIiGVY4ZMRR4i8i5WUcPlLLU+/pGS72JmIctpiZife&#10;oShGXiPhvKojD/8AyRGoc536Dw28MTszs0dmjCia2D16JxYifdlFSVidOzsynRcnkJWVu7pG/V69&#10;1Gh8eHf0jgz6Edbeqrkfp/FfTyP1DdgP5eDijGQlsuQndGNNGkOLS1Ud8vtsY0m7nbqzO38NuZ26&#10;uhVY3z2Hax27SVa8bWJVXPP5OrHEjs5Fn3n37EIXeR2cfQwL0MKMK7tTdHqRQq04WutvqKqmKYpF&#10;9dl36+9U/wAjn3EaDx49/SeDIgLVJkciqfp/El08j9RygS+UfejVmlmY5eo23qjNJMdST+UfkNIs&#10;OKOzidl7nZyLMsxQl6HZSOx9zsV6nZRFTj6GEt5NXdH3E2siNeSzIV0+YqgpF/Iq5z6nPuI0Djrp&#10;39K4MiNkh3i7ap6quR+nb8+nkfqP0EvlbFu4vIuX7i8pZan5du5bvLy5+g4q+8YaX3P/AKH2dtl+&#10;6pyXMjX9RV75MVYVRMv3av1dTn3Efp/F/HfrK9KWpPErSGpLlcSuxplY/Ts5+R+o/QP5RiH3EXGX&#10;MXkrzH8xfW+64Jjo7dhHQZZtnZxXItH0HYcV3VUkiNZdCNT3FUFMuN7GT5iHrR+n8SXTyKkbPVdo&#10;/JOfh2Mnkfp31+R+o/QP5ha35i8x/wBBp1VjK2mythidpJl5mIxGIxF+4m0RrPmRrxI1l6jqbGS5&#10;iz7iP07fl08ivDbf1HnY6Ms/UwoqZmgxtTfkfqOcB/KrvP5h67l/ncETsYipRRYdOLHRZbuYu7dn&#10;aOx6kcx60fp+c/IaurE47XF/hm1Z6pysinG7KEcNNeR+o70Og/lYruIQ/Lfmv+juKZKj6Dg0W14i&#10;/dWY9aP0/wCvydIp3VzxIeIVK+ZRpXlbyf1Dfj0H8rDVYaEIvs+Yf9KlSTJU2u7i1M5j1rM0aMaV&#10;/FmYxSRfv1KHNGH2IUpMpwUF5P6hvx6D+VjrYvmpeYsn/QHTiyVF8hrWhiJalqjOSyYtIlzIVvcj&#10;VFNF+9ZeX+ocRdB/KruruWLKxb5N963yVvlnFMlQ9BwkiEItb20nD3Qh6l3YzkiFf1I10KqvUxly&#10;/m/qHFXQf9CsYTCW85+Xb+i2JU4slSkhdmkk7kuyvzL0/tMa+xFxPvKbRGuiNYU0KRcv5Wn8X8D+&#10;csWLFi3ea128p/0xziuZ2kfUxy5JCUmeJf8A+F5eiG8WxGy9jBEhoTkr3sito7p+67l+8m0RrMhW&#10;9yNQUxPydP434H8oi3eXncvKf9LZaEvYjRXIw+xYfVkmOTtZHZz9CEZYldEtLUI4bbSdeU9h2cS0&#10;DwDcTH7GMxd5TkhaR6ka5GshSLl+7p3GfyqLly5fXcuYmXLl9V/IvrsWLFtb/pjSETVubPyW92dn&#10;EstUthLPVBXMC76feRGchSZCbfe03jP+kMXmf//EACoQAAIBAwMDBAIDAQEAAAAAAAABERAhMUFR&#10;cSBhoTCBkbFA8MHR8VDh/9oACAEBAAE/IaSST/z59CSSSaSia48RhJ7szI+iDyDQ1Hjs/lE+b+Dy&#10;zBLLyjyBFZ4Zq6tUeBYtCRkZmZqe5F1H9RuUQyRJEEPc7IswbTQ6askJIY5lwxSPIQfTkh/D9VXU&#10;ocUn/lz6Mk0knonp3l2GbLA8lufQjwavkW3kZcT7v0Ye8VMnjURgMHwa9VuSGvIyUzS4lcLFH8xF&#10;45Oe7LTsJOAY0Et9ETKOV2XB4TujY/cU0QuTRFvP0QObE6cXJ9fpisH0jJ/7TZJNW0lLZvIWSYXY&#10;bfoRRMbi38zwj7w/2PDUjxuieARfrzM2cBegTENQ1HMcCNbuO48Lq5itVSIzYmyCVlA1tYwPYZSJ&#10;aZFkMvgnOCCKa/lvtS4qL8I86iJ6s/H/AHHVLLJFike47CfTxGQVPxcHhsz49Cp1RbuTwhehixGA&#10;3JNGw2pKKIF72jdjj7DnZlDa2HciJXJsTKIZ3HoQZk0KNyLj/wBCJqlTxh55kafQiKZeB/hwR/xo&#10;pmZdJI7juWP1vqoFR3tGHmeDQm+ca/kVFv5PAF1eL6NUhiSS2WRofsFntpmgycLHN22orkaqrMSI&#10;VupY7wCVz6nsM2lu9FRIg8GMZLoQlSDxCPwskJpkQxeFdMf/AAXVjKISGbd+uKrq+o8YR4g+sWnN&#10;ZC3mISvcWkWnsJiMvJ4IulEAwafRJXKt3GL1WUWWbHQbFwCYZuxoY3GzViFZLSxA9BaMY6QJEECE&#10;+D0dPVm4IIII9dC+BqkhyQN/j6+t5PWqvrz8HhCgcM8WQ3u9CYsyQbfkTykUswmz6xNH2Hgi6VTR&#10;TBDD3wmgytC9CzQnOTgsTS1v2SGEDPC4072FFl7jttzsNO8UhlYiKJUX49HjpSqt2aR1ZruH0RSC&#10;CCP+hBFMjoj1MvFMorT07iW4VihGOcvsMgxUHkD6/TysVVETi65FoyR4TJlgXzDNs7RcsaVkHPZi&#10;NXqJ5BJqKlFhyWIHCawOyBP0fmiQlYjoR4Mb5vo2yxsj0YIIIqQR/wAmfwqS6uWINOGjkZdRN8w8&#10;2rGIS6Iq6dMJCVr/AGI6uneCEktRmfsQSlpqXkiQ0rSNL3mX8bmw9jaCQkJEKqVPDnk+lUgRZIso&#10;fBPTBBFZJJ6YIII/4ck08kRRdK9CGyUbVRwci2QgwimWAeaxvlFVlBY9F8tamCc0xG2BbSnbr7km&#10;sacxMkLQeokdOaEdKGeBPP0dYkdw9jeQK53wasPdiSWSBEtzo8CaSSWIRFFy9JJ6IIIIIIIGvxZJ&#10;GJqqeQ6I9CBJvAzmwkZuIaCMxkh/TD3CMHZEXE+Av5WeV0uFS/QvWLiWtBckyUaWRKGZsjOE82nE&#10;l9xBKCPQ3zpkR8Fys5sNV1Lg+zpHxSN3wQFCwi+xDrLEvWhPYSiQS7iowIUTWxCIIIL0kmsEEEEE&#10;EEdM9Ekk0kkn0PLfpJmdiEjIklhUdFB9hnyP5CIeg5mWeKeYMCoX4yUueiK4vLrVB+l2IjZRBLJK&#10;bUQRRHTAsJN08fbBjprNMIVipYYlCjgjkITSl6kepLR3RAu0RJNxd1eBK6bEKiRcuSST0uPRbobf&#10;ped1pngZEs3EroaovslQyRUvJi5PPQlYQbhYvtcQNyfEn63cx9wqPFPs63nPv0Y6oMuM2Eu4rPto&#10;13ypiRuyKLkEEdOQQi/qhqzB6cdXcO8J9qUUN+iwomiSw4IILkkk9UjE+lFb2fcfRZBfQSSJVTGV&#10;YZGxAukwCEBI4Tzi7ji0vVuw0MFJJ7Cct3Mg/W7jsqjwT7xY6v2O/oKsmZhDufkF/wBaN58iUhRw&#10;RAssKkMgjpbREdnM9EabkDyLhgUyMDQuIFaChmmHdfgx1reEE9iGwt4jv09JNWTSRqP0i6dB5fQq&#10;mSQ2kIHToR7mEVMEEUDzBfjH2KOSdhu1M93JCeIhTwjFyLq8HWRVa3WbPXc/pEat5GHXsR3IHtSC&#10;Ol9YJgWFLEHYRnZCa8hF/cS7MSJimGlGIG3Awy78z75BT4E1yRH5UVl7nfrUYb0txz5oJxM/g5OB&#10;9CPqHazFLYoVpECEEdOEYBfgngujQcCwz9wauTwRUeAYOTSqouhmcMb7GYi3Zrz2MfN7iBQklwQq&#10;XII6JRlEp5FlSWjZNaUlJNjFtF7uQb5tESUSldl+SM4qdWbLUg4EFnMsyRv3COAH7plxD1KLWf8A&#10;BdHSjJ0T8Lxqqufing5EsF1vWu7rWgyLHua8kZDWRJYuGgx8CoXJd8D1qv0wZIY3wEq4r+lGs27i&#10;GEcCKQyOl5CI2ZcIlbQ0Hga9iE7+3aIimsdyBkJtt2SCOUIKcOzEqtx+y3ML/FEl2LV6kKUyRZKw&#10;tJsoUiBmstRgS99nnjr2vqx6j9QjL8QnwvqS7ihg5MULreD6TOkGkzTFDCbx4NjoTn4Eo8UKNYex&#10;UtKEv5ACeZ8G9e9woVoLguQR1NDiZfa44O6FuNsmfwmQxPdFjpiMe1/AbsvMZEJBOfSD3VHluzIc&#10;zrVGd+qZJj3+wpsPMxDVMa0EjGpCOz3PfWZgwjtKCjvZskqTbFdLDj899DQlR5dE/C8kPpydK/kR&#10;gLrwPpUriuyF5JGO8U5sFU4YmJY9zRdoaXYh/DGSqZHwT5lyzGj2OdeHS2vcNF7fBKpt9xdxwrxY&#10;nK2UiXthYxGJaRl+7CxNbZsj5MxcjRy7CyzmJEcSTHeCEmlMhrzCu+5nGVy07ELuhk4OzF+x1kbT&#10;N0lGvThKME2qloTRx2igzXdZZFydgmobRwN1+QZg1/45jz+GyO4fRcyoXiKFXFqEdQc14XE7DGWQ&#10;bIhRQaZF6yIm42CYrackDQSOYrLlYb1DcseSk9yO5HWTygi5uSBi+iLjhASPikeoqUV+SYsjEeBJ&#10;RUUrkYi1rMLdT3hQvs5uBiE1wZAHkY35cB50TA88gtliQ0pov6kOBaoVhOwUCVJ2K9xKIfYI2otR&#10;clhBNEJNkjQkXJk3djuUlI6VJu9F1R+a6nUvwfLdEdBPHU2mW32GdPkyb+w5/wBiTWBkLBBJrSpg&#10;sMXJioZaFjfm7jIAkPWFy6aRWB5CCVkm3Ya3plEGmCbpDJrjeBPbhD0GTshiI0JL3JQsphj6VpC5&#10;ow/aY8D77iWBDQ7EPfQxNVL4L0bhplCYxhAhMQk0bIIWmxpQhJIgYaDmxfKpTyd9NmSxZNK7WpvD&#10;3I9YIS6JUZGrdwTIceqOx+Rv/ZItn4Eh6+rsLexvzEtiCOmKx+Zf4jyXViMEeKErexzpsTlk2bG5&#10;G/1Dk3OSGEeMDDgt3MZOPkn7Df8ARlu7EjCDBSyEQ3kZ/QLkW4Y9mBwGSsmcmJdYTieb1bEtEA4X&#10;csHzP50Nb2Ie7UyTLVOqL+pqNGZwXZCFrHgeT2+BJVbsLOwoJtmUpXaZ4EQXraNECMtIvYA3YSJt&#10;QBfELbdifoXCLswaS1bEjC6GnKGCGJsSnYS+Yi8mncXYPfBOkOKWuB4kIU3JAR0x5aeGNCX1GNjV&#10;ROCVkkTB7kEEEEEEEEEfjvosdF+QkYZpPNF9BTzaIbCMpwCOQP8ApBeEryQ3NPawhJA9Nk2XRL0W&#10;picu0JvoJzd4g212dzCEqBNxmvOENKd9eRXBvP8ARJ/ZMgjupuhEy6Nz7ItV2GzvO/gfJ3aLG4Ex&#10;eIIeUrqZJ9g2vciDa0sbTW8X+R6YzohUdyxatqBqh2VhaqnliTo6JW45hu/Yk/t2NJyDvVcIdtl8&#10;EG5XQQxqE5THTf8AmXyvYS++ZGjxI7s7keURHsY+GLG6MCNmX7pxoZu0E8evyKkEEURUggjrY/RU&#10;eB0X5BIZjkiC7lNQ0nRlgTdPQnNhfQoeYGa5GOe1FRCsZhbuBTCm0pRpA8sbGIqLYThuoSwwKgmH&#10;2GL+kiNn/sdQwmVyJPBWCXybzE0Mdl6QhNBI1IVMtEu2AgpPa0bHXEUwJaInhs0i2wkYSuUapbsg&#10;kwnuycCzduDUkU0SXchCIjJcOyYyLoaErXtjwNVQZHchew98QiZbzQhYwrEnvuLPYN5GTuSPqZd3&#10;sixyEy3lUXKEzUvYVyhohQ/SPhFIIIpBBFEDDmSIToPoxMKr8LwaxJiHLEQirN3MlRa+DwojXWWV&#10;UU0IJek0ReS118DQkwWVgYYvXMNtmO9D1+Re5weKjPjEwTh3+3GjYm8bwTe0LYWUpEk+Ags0kjQS&#10;yxMW8bFljCTKeyuc/wAmORVossTMNMclk+BPj5sltB7IUs89lgVC/O+ghmy2uhO5Zsic5rsY2TeW&#10;ZEjn4XREOwe4kk6sSd6G+cz7hhU4L/cmxAPPMWOZI96EqQm4GFA3sBJX3aG8QMVd0ajYILk2ULcO&#10;SNKvwKOBi0kHu/gmUy+CDKnSw3GHXsQQR0CCU12QsC0QQNDVcTB1VYovUgWiLwfwJc0fMIiMu0S7&#10;q4Jto+8PxHhRbSV7X2GdnUaH28BITuMby7aCw6QKJAk37QyKDq3+Ccu7j3JuWgrLuQ0U3XWD4dwi&#10;VMMXU7sWivMT/QsJLmJ5uJeEq8xDnfsbLjlMyJddELsKlBu3N3cLaGiT7AkptrZFc1oeRXtGvXcL&#10;s0sdEqpc+xxAJ2MlI5bsGHuINp9mmKvOWwiI7Q6F8gxDAhm4H5CQkUFCBsOCGWJHgPga41QwfYXE&#10;J2sWqFE+5FQeECPeLSfElsW22pF8EjwJnbbYx0RVpD7GEXYmm5XG9GziG7iGU3YVpe4HJ2PgT7Rt&#10;ksSv1EBg2IJMhrceQTXCZ7kX04pb1auWLaqaGhoaotjBjEL1Y6fr1h9NL8bPCL+P9CNl3DK4S9I7&#10;jeLnClFR+8C2hdoSxb5HOBcpfIQOWMNjmMlqPOaoW2qx/wBkSc7dhlV3c3EsiLwL6wTG5hpfJrBb&#10;2lijpKE+yrwJ7IF8Rlpp65Md7BOQ7PmGLCe9EPriL6pITJjYkazhTRd5l/L2LXuiA0zIiAL7grls&#10;yYntpUoUTSCiBwWZB/AE60hM0BvOUdh2xiW2MWjHyQtlakoWGduw5XuNSiSBAXrHSrvI5TZCV1oG&#10;bNHYaRQm2SnA0nukKBInQnBL57A2kme5JwSbonEoQlSCYgWkE+3ngg0GGUv0lenFIIIrB5y9D8HD&#10;PAPE/RIxfeuxpFsS8t6od2iIWySUuxwKz0teUGkR/kL2yN2OzKKcQhSRoR3KTRQCirDSF37IIu+0&#10;BVqVlEw92xmwB0+t0LbuPsSTuCT7lh+WPBcq7BP4DwDyLATFomNYn6ky9xZ7hknIe1mZ7i0NBLN5&#10;uPLjshuzWRHvI2Le0iLNO7Idi7g94A2/0JP5QmvAl4RFJW416BinhwmRKMb0yXifMYjIIIvEyXBI&#10;9pfLDnoLmRQ4s8TE+QSCeWZfBgoMmQnZCOw+1Q5dy5CRsEZok/nhBdBtkgeAoxIylvJBBDcRaWqk&#10;eKL0YIpBFI6PodWOqPEP3exwRwgli7NBIgbFVhGvm+yL7JX76FuLcMDTV/YWqbueCyxbSNUTWGzC&#10;X9H7XckKFpTll0uRUK1bYxvUgJ8IOk/ukRteQkJfdJ+3Ee89BF8xo7sRR3Q+38iUbLsE864Fy0Fq&#10;tpAqDhLtZIYz3Lk/YZMPDZC0nifaPucTLs9ju+Q7ciWkhsQrKoFvTAmY+AiMyHaltzsT4ENtDtBG&#10;tnuZ5M3FInRXMDMDoRLSPCkcHkH0mJmLW4LvYZKJLMStoF+MWCvYnzKVfjFaYIBvLsiTkpLXks6f&#10;MFcBeCOApgDAiEJcSgh2ypejBBFYpFIMNL6MdBSeIZ/3gfLtGuKlQ/A9RtE9LiUEJpDQl5aPYQae&#10;8Hii9fJjwDO8oFr4E05gpWCiO1K94TM+4ckG4kmZvcw4s7sMMBrZMVnGH9D2nhZIbSM5/kg1JZTE&#10;1ASRJ8Jy5Fsfch9Ckz8RJq73MWqWGjQNQ7D5g3UtyebV3bEZia2Dm2jhRcR3D5b0ZC4Q1cGhvYC5&#10;8yY+4vruRQJ2QPZ3Y0ctEcWpIWUH1iXcUmbdOp4g9WjNh0hYjx7CwnoWuLHd6epUzUcwtvgW/gT5&#10;aBfmoMhPlGbQrYL8ItgvDAIs3RZ6YIEqwQQQQQQQRQWTQxOTxegAKU7/AGjHbBsNiZrI5IGJsolA&#10;oeNGGwnJ90UIVml9jZYx4jwo3zvsvUFrn7BE1oiZ6NIb4A7Y3cLBdMhE5ymHBaWJE+b2F2GbNd6I&#10;UKNy5IaFC2JZLocGtWthWUDclpJCIdBBpO84ImwThbh8jbdorwi3ch4gaCbikREUN8jFibDQuA27&#10;i6R7F5C4e+XxLtB70Wk9WdojxUWdokfACxRh9I8wb/m3FIYexfCLcQE3RYCi2CwGvwJz4GNy07Se&#10;CbnJlBLmT2FNXca68EEcEhYkzibi5rg8Yt7w8RURPnL2PkC10ZHmEE0KHxELSJK6HY5Oiz0qsEEE&#10;EEUQQQRSktYTatil/CZRPkQZGDHgj3HgmQiaH4dUEkjEbDXC1x2JYmbsmeYhZfyNphPQOpkswMVr&#10;CT+R52ElcSmmlkVyS+RnN/sRkZHanvD9iNwLN1PJhUi3YZw0Nbsm+ESYf3NGUHeSHWRxwOaJXYhm&#10;IizkCtxrAY9nYbvtQNJL0L9TEfA5TVOBi0KsIB3iQLy0jH7ix79SRNyyRkM3m4k6rOVJ8hB5H7BC&#10;y9mxwKK7B/Aiz3RfzM5OE3A0HgTUXO401g7O1sJPdZH4B3ZEvqsKbhKp92SxMkEOBJXkW1vZCKU0&#10;gmG5O0taRoxanCo2KJh2oqVrc4FJfyEnPT4wjKECp+wyxzZxLT6KkvSKQJECRAkQJEEEEEEEUhm4&#10;iGBHHtmjGPFMh9czcoi79hr9+xrNbjuCfUvRFK1MSsNwQ2s1kRrWll7D7ynYiKYuole0mbEOxJl5&#10;7EOxtRJGEMuzKk7PiNv5Me4oy6fCHRwQ3fFJoQlN1oUCx5wpiScNXQMXYhiqcawS+IwJZwxofSIs&#10;d6AkDaAyHuPiw9tdEDRyT4ORYXkTihptUpaCvWe457jDyLgmP5iETARK73nkzAuS/i2eYEluwrV4&#10;GSUtrNC5koFyVSZBaacpRErtFii7XgbcW4HMMZkYxcIksEvcCTQ5HwbmAZ7Ui2E6mMLH9hCzvnHH&#10;wYHXtjohmOjMrZNjUNDu6IS9ziHlBrB/lJ2dmJbyWUIMqIgSEIgSIIIIIIIIIIpyQPalq/sdx7hY&#10;EdOZj+IUx8DuAFLdOPNRoJkEYMlkgd7ChSw2pATRAhYXQs4ZLuy5aTYS2dsiwRbHqOMhd7RDpEqE&#10;RhxgVph7sSDVssjftqSWLaCt2YeB7eBJ9vwiKLuF26c+lH1P6PoZc7gsPYXuglDR3YlChl7BPObG&#10;iku0dJle9yNU7DBW7ksk0FiNhm1xYkvFxKTLEKdESEbaGsQ0b7oZHO4yJq6EwweR6ZqNB9kho+eI&#10;WWNkSI3GY33LGnVxc3y7iSFp2RB9AkR2Jk6totEQM0LMEyQqk7DK3QdIlhDG7B1FwTm08suc9xGz&#10;4oeaJbJsiQ8I2zvSkTfhiWUnRECRAkISEhISII6IpFPKZ9RviO5CpUCgMhjzQ94mJllxd2ZY0Jj7&#10;2FXa70PJCpOWXI8uIv5kdjE6U0mFgFt9iRexk73YYvZD+36MvCJqbVNMgc0ZstjyfSGiaon9C3Cd&#10;o5FwTpySkifVKHs9mQN3ImD1WIwboTxLE2gDuoDZckxl8f0aDS/BLUlLBcJhdWxrdm+CIXwJlNuq&#10;+B/4Rt1mSJtXBN7jLonsyz7kniYXV9cugFYhalha1Am37sWkhaiV3A5Qki+5GC7RbYRe0gRb8fJF&#10;3i18BxRZRNDzRZo7j2D2RBOHgBYHJgMI1RCEhISEhISEhEUggjp+4WN7Ia1heSx1T0FL4DIeaqGP&#10;xaEL7hM0SI6GujxQreuj7Fg7JEX+Ghm9xY34Jcv8iB7ifuBbNoVUPEC9A3ys/iEu9j+SMzgx7CDq&#10;fsRQzFiLlK4QWVH9x7hqKMhgUoUMq20aq6a1iaNOJuUWaQtiiO2b3iNJkAkDWZNohsQiBqYa1v8A&#10;AIMfE8FDccnSROh7gawRJzg1aLUcXCEsdhKMi9AWV7UBMEubHJvZjyPAtJZhiRuZsxN7ofID/MxU&#10;DIEEIQhISEvUz9xA+wTc8kbHI1VCyHjwZq18Qy4BkLNIVIn0PE/QhpJu/Lwi+fsXe+JEAxO3R+yE&#10;hncxY3UriH+ncahFmre4k4xNMjGkdiV/vLDCWNyGA7LklcmPuRpSnbr2J5bO5/udt/Il6TbTq0Xv&#10;6FmOypJJr0mvoqPaaKhU3uLnFqT7h40e9mb4jQtmhXTkf4gqkjURnIxMES5ZCqcTaoTCtp2MaZ23&#10;VLpfttVjHUkJCQkL1fCLDuo1wcbMmOkhr7D+nRC4uD6KLd7BpZK529CKWRNYlBeVcZCCRJ2Q3MIR&#10;m2iN5SEzsRay4J2XbIcnuTZRwjui/IOb5EkJHbENiPW5zoisD01n6GFGpBBHWWDhHjMzMvbkuDzS&#10;wfAiScBp9hfxS5+WeLJe8Jq7r9kKXIdJJfkcKMaEfIG8FWsipCQhC9ZvCmg0PUv7IRtF3IX2jJWf&#10;8VMy2a0SBekzK5KQLYnYRH49hXKFyOsFLQcCVcuEjgXFOb34L6hyISlxiRFENifvPkvct6PqI19J&#10;sXCGbhHXtD3ORw8JIBJ4xbCkK7TKo5D3Zk9pg5kBuvJY+B/6kPbyHR3wpjyseUeejOYlkCCQhIS/&#10;AeXsR4dyGJElpYuTJwZhb+RgJPuR55H7K7JuyHypX5LzkRgx8Ca62ModQ2/gVmgbGScSiZZEyi+C&#10;HEc8G7FkDzO1GEyNK+RnBNv7C66EL4Ht7hhKTF/g0cIxOPob7NYRl9vJg9tAdF+sFqeQ6OiqxGvp&#10;Rew/xstYJe6HDyS2SsLW0UCIUx8wyRvJi7lIZAYfQk3gO9qMcjdacX0JR+0IsnDIt+hLwgjDyL6K&#10;6yBBISEhev4UsaDSXTwfIy9OTJwZjFyod25HduTI5eSPwVsdBi5SxZtCUyKMF4GixIJ+9AldSeYJ&#10;L2j3eg5htm5NUpLDgaSbbnmkt90UzeGoYx1hcf8AMNCZyj5IN4Q82GsnUiBbXvilfO37k97huJZV&#10;/gf8H1foZh5S9kQR0xaOxfoEj/G4wkPMe1fCLV1s0qxiNfRUhOpIpkIckolFJjs2tGiU/wCRJ38r&#10;JAicgxgtBN2GZG0TuL8wSe2ZlhBNSWkMkymw44ORLWFzqY2bknlR6PVIlUOIF67CRxsT5qhW58Bk&#10;VJCF67eEthKBjZwjMFmR7jPcLeIyHnMxMvkg3tPw4j549CLbMJEbaf8ASXqc+Qkpcy9/Ygx3Yt+S&#10;3uWfJAssRHY/SbmByNqZZeu5WYrSnmBf84kbPbC+g+pRFzj/AOhbjECGnGyh8DA62m47LFkS3M8k&#10;80cxEjSUluMEKBtsQqJ3VZE7SiJm9WqHBFWZ0GQhOEaOpW9GwqyQt0uZlskgiD2BPshObEEnCgaJ&#10;PU1EEoZFrUU5NXRd7iyt3FALeSRyieSCwjECtNxsOoLk/kgUy414r2sROLpELcJd7Ie4eWOiECov&#10;XvbgQogREXunhDyPv0GJvW9J+jAnCXYZN8kyMNyFbuhVxNK4jFQORlFxYIzkiWMbXgfCgNHEkRA4&#10;wNxNpKwxsykQ2pHQ2O7QzQZoOimt+w8tmTX0GeOy4u7HuTtt/wBFfAYElQMlelJ+wfRo3JIbuJ8j&#10;Fj3hsk26Fn3kohAxtK5DMJYk/YiwtJnLIpXSWBLYuPIiKM2MdERVev466fPPGHn1uR+NHUz+50PJ&#10;pRtI28IZ29OhiEOlqMZGtxZiIeUEAiK71kFpqCEFYhIWiG/aCXsGF2CZdifCv0IJyRtlsvIC3KyF&#10;Z3BnTsXIk/YbwO+xDL0xioQOiwL8L6nT5dA8nh/gkdcUbTLgywdqJuCTkKXkgj0YPcy+hmhqSo4V&#10;W+hDqqYUn8UhoLsITtLL0WiGiNvQfehCCbmSEu5AhomT7DN2+Q3Fi2N5mBJgNClijosfh+cW63ra&#10;QfVBHrO2Sxe2wZMk7D64IW40iUtRyco7xJWOpSSM2uRRDo0HWcsckdqIlsyXDfBN/Qf5B/mH+ef4&#10;4v8Awj/OG9W+MTf6hP1/hmRS2ToT9eBTb5pIi+5jMsD35O4rOuBCpoeLMkt1clGb5YySsOG9+uad&#10;B5ohflMEvRDQ/wDdg0ansfpR/kCeJ+1PXRk3uvTlIZBCeRsSye5iSoiVdpJJNbly6pECDB4nA7I1&#10;SgZwOkwBLT4jaOTHwUru6AJ6IlqUC1fEemjM23shw/0JNPgKSx+GX798hUk38FyWOJWmCVTqv7l8&#10;bncQeUStREuIFmDty2SSXsOp/i+T6UlPeq8KNATokiZJG7kiRNEseQPctuW3I7kEUQR2I7CWK8yw&#10;QT1JkHa2n7HR/gpM9nXplQ3qge1XLxA36iyNqkGxSnYK11zLB2D+xC3/AIHe+B2XwfoSEr/wdh8C&#10;a1/Che5/CMcOfqJUmEq2hYRgJLIQgWSG2NkNkEhzNt4RZNgxUdF+G/yR9GDgy08OYSOxCE22o36U&#10;OUKZJj5DkdNBtaGBfQcrMTgYJWxsQkJSdwMLIbeXM/QQVnRIlksknpfXBFIIGKCCCCCCCCVFB7PR&#10;z9Fk/tVXJuknYd18ENdiRPJZwN4Exklog2IYuhfh+V6foMlFjgGGsyPZR9WZsdZJzKKnpZUyMQgg&#10;a1HJxOpImdyCCXQI6wIECCCEQogIJSKCF6BG/SzrhND3H8GxRJKadGNZxCUywMDIsjCsDg1LjW7u&#10;JynIkuLL2Q6Y0rhMwiZ0JKGL0F69/Poq/TXwHBaEbka9xIKHmSaJmbRmHuhakBxVz3gjoJExfkHm&#10;hf17Hmi/FMXQPBMhrxSkeQ/gE/WLtjkOAqBpUQ/QXQupGh+0VvT26Yx+lIRtuEMTYW5mg83EMmiY&#10;cyE/g15GzLAuySBjQ0NclNGNRcl6nLc7cdKwey5FG6ZpKyMlaxjGzJJLA7SEy3X5CQnXXJkE+hje&#10;NhWsGaifELYQQIhixSMQIm9idZdxF3DzWecIXyBRPp6Hx6XcBkjIq4iskeBjDuMIu/xUeP8ATpXR&#10;jNA/QZvJwSneWJjGJMcQS6k9hNtNENKMEKEJspgmy3c2gbyILUt2fJmiWTIQlIOu0TZZUGRL0bIV&#10;Q9LfjvAhxJHEEP8AIP8AAP8AEFbQ1YY72KYcmCMFZkncyMp3EXTSNWRi7pdJqIiGQZOTyNQ76zxa&#10;vwr2EmKyPHKTo32GhJFhNh0glbsLh2H4cWFk+v8AXorSgs7j2Xo5m5GqX3wkkkkrCyGsdGhAOArc&#10;sQTb+RJ3iNR5FnJfImKGa1L0HmEicRLcukobkKI91fjLboNBt7DTMQqg5NaR3Z3xdgsNB8EIYKrG&#10;b1CdQluHyKdxz+KIaEFxhaxIthDVvW4Uz8zy65PH6GbzGhpoemrSEiOyEPR6EbHyg26TJN+jXonq&#10;gV13oNNrrox8n1vRxcDH6CeRmOtuClJKGlz0yfMQIfopFosDT0NhTbqn1567vRDdx1sXZskseyei&#10;JzWxIkI8dQsdCyyxMiSFtQsWxB2mmbghIezgKYGNCTzFQ+PVPiMfIiDdfHgkI6yGlaiRidGoiCep&#10;7EJUR6SGwbQi3HIG2BlXlKjt0R0fUMfoIYnqP2cYxSbdbojBcXbqtlU0EPVmREiEWIbHYO0jtoat&#10;EJYDaZYzFErEyOyDJsvQXqLrplHAwbwNQ0bjfWni6F0WckbeTs1uNZRWiLlhC9WpmMKryuhtJ3Vc&#10;Knswa5txG3ZDqweyJ4PcSCUDFjI2QNZeWM3X1ox8CbDTGnopV38CWcrIxK4Qp3a9xGbHZ0X4Q/zV&#10;kkno+v02L2CTIsI4aF8WcDNu9GYi7Frms0aLUvwNmuIYxdEpUiJsC/CErDdV9Bakvkywe0SIQvSk&#10;1SMIvukv4fJJcPq6v4THybPSWAT7ziyPcSiI7xwzwIviBiBXLFx3fLLiBVuK0LllzGOrwCEkuTtl&#10;JsZCW4/vZbccuRDEREtiO+WpcJzYgY1hYltQUkkrbtyJCQ/QkZO+bwQryO2JqWmKTxhI4Y1PCdCW&#10;6mGmF7n0XBrComk7om/oG7+kbCjyJIkXsRN3O4d87lFbhkH0pJTVYL3L4wtjAHMU8tYGlcpXsJX9&#10;gpIPdnadEa5zS9gMUknW+LN5J9q7ZakkFyLRWXUYF7Twpp6Epmr1JZk+wC0bvkIRdUOBpnAsKWbk&#10;dUhkSPbRCwiV3nYn3IRHHRnYUPlCqcNlgt7Dg99LsTpvgTu1hkw1aRrKldZFhoWe40uLi3XSOxwm&#10;oVyfaWRgsnGpGNupPMpfxjyPo5OC8mnouDhq48EtDB9KkUeWVcG+JtBTbsQ5hyNbjK5CUptCJffo&#10;8SNPI5HyYuluE2JaebqvCcR6+a+cYORSZrobL0VZLtaBBOUX0CWtHMRMDsVkak6R7qLJYlorHhDW&#10;SJTORB9ctl1u9pFEvfg9wsRk9cI94yNhptRMr2+5e6xbEdrMIbwtoPAhiqSLI18kVe5O2tHL9hY7&#10;pYd3Ee7JNNo3z6x1NfxTT0fJNRcrert4Hke1b6ZgWzHWKeCHgWB0RJtIaC/5ELk4f1TPUNORpPCf&#10;U9t0Kt5ldI5e1jq8gwQvyGarcXZCEhdDwJ27kJKBKFXI0ZQkCcCGJ6k5exM8YPiB4NrFkje0kz4R&#10;KWQmUsECZtLUid5Xd2NMlNnYn2TaNrLbjczl4Ww6i7hEKOCiEFyVqJ6KF7jEc9zkfYizDa7cd0JD&#10;nUwyNG2PUY3g1RBYe7ID9RkbNtvWkPr8Ck29FJGyQcLrz6wx8e3ShLSBjCQW7kaohoY8hy1IN3gj&#10;CvJl5pfP0gWSOgWiHti4V1K5sv30MEf0ajpNEZOTSL5zNUujx0zf0EFIVVWmWEZOXBsYxqcMsiiT&#10;kWHs9mQXA9hIdxq42RmwbLz2V27loJYRDmrNpCWQlouZcGxJvBNO41Ej4JbkBX3Iqrt5YsEWndI5&#10;mLXA4OQlJL2GbxkW4dUaiQNPmbZ2HWR05U6ei4X6Lh3QbQ88lYqrOi5RFHNkJYFliJHkXkWW2Lnm&#10;nBX2KuhJtElPYYf8NK09QvNp2KTRuE2JzNPR95a/6z0N8Nh1eXBa/JNtE7jcVtIUmv8AAXQjrWY2&#10;XoIWoeSREISrJ5LDRosaIeB71vAxwEzdRfS5ENFkdttloMOAsk+5ETNISyE8zZfI3skwh2Gztsyo&#10;jm1O1AQoSo8DdBpjdmu5jLEkkiEFG+4QnRAspjQRqtpa7E40DUmvRXj0fmY89DeWDLmpJNZEksZx&#10;FiBiQlxBUmI3FNRGl2hI3PmGHRJyCVL7Ig2Tl7LImNOXBFDiHljfAjWtxXio3vIFZR0Pk3L3hfZB&#10;Bhw7sdrcosSTbIxNETrj31ZDKsXwJblJPQ3R7B0gozDUq6fW3CkRBY3TEN/BOsvLjF2B3uhKYy8Y&#10;XYmNh6WgnsG7iDiE76MhZS5YntLku7lkONxDczeIN/Pd0g6EoGNg73udJIkyQMpdBC7RkaNlq2Gp&#10;FqWsX6L9GjK7ei88s1ngqzqthKHwPPotnMPBJ0ITLQgWrKxTIQPKuPKK6kQn4HXiFarg/wAw/wDD&#10;lzSfYjeRfKM/YLl5MuG6FSR2FhPx/cNE6QENYbF0g5TJbCK/gRD/AIEN5fAWqOBVuYGqmma5WM2v&#10;4I1xjsTNiIfpOTw9jJHBFxlBcZOMwK70M4chrGt2cbrE8lyrIm88XMQsRDZNmCaXYRoJJi7iKNCE&#10;SIIxFqRZooo2MJkmkNNETaleQXlhY3tp6lX8b0fKms8PWQ/CG71dHSbU0IaaGXUJTkgwLuFtZLcT&#10;CQbponWcXwrE8nVFoPcg2JejJ0lqKORbyHWNycXYki8OWXJYxhnSwkWzsIjaygWL3G8znBMlpRpR&#10;E1yYiK6s9hJQCHRSDe1eRbriIEtToNGmmT8M7yO6dkawHnBfZlEJaNRkloOZL6bwId88CHNy8ktq&#10;WaIH2aDK6NGKkvcPODGSQQiLvCw9dBfEi7CtJdYm73FdGhtiyESYOhpdDxA5pa0VZxSYQQIbfohP&#10;DVsYjc6Co2wiYEzoQ+hycej5czZ4OvvIOWvQyBbNOaLDUcLbjcPCINgS/opQ2xsQa4zJYmE4m0Zu&#10;rCh3E3KFPDvJGcsnsFL0TMZKnI6QxC9BNbFHMKVxPB3mWHBIcmMkElxjlCoU3H664CySpOsd/oDP&#10;w8JF9J5sTE2LWUOoq62LoNSEyEyheGWrk1K8C2KGw6z2N1sdxI+O5zOTF4SJVgZ1pLYTbQthxb3s&#10;UyzULkGcvPwRkWkkXyJpDdckxXbCYncIpGNu0ORcEY6DJO5doTY1x2bDe+pO5ix2E7oYsh9xZTSa&#10;SMG9s1dJ2gMe0HrrxVhhS2CXR2IJEjdeAg8IZCZhkk9MHzRUeDpkGl/dUt0IQTLtyZnZony4OBIY&#10;QlCHL0EiuzTRBApcliBOSWqm6J05FyTfHWHkTzYW+QetW5sRahv7MUMxcoVxMbovwKbV7wXLZEqQ&#10;0DZoHfSYhpSNIydyYSs7m2GN2m2wqiWTXFdNha4kai8nOojahlz3MqSbyxK3Y3kthJkmER1XJaFk&#10;1didAPi4gJWTZ2JFZLI1eS6eonTTuxZbbEksEwPMZ3EhRI7uIJIIke5Z25hl0ci3u4dEm0uueBIl&#10;YeS4YrWWOkezEZIUpgnAtZK7UGb9fmU8YRsdgNGU8mpQxqYZBj5ePM1p4b2HljF1NtCYcy9qcJiw&#10;LhKLF4gYSNhdRyqW796Y9CTQho0GjVRdKkaE8sTRDYu4T7ke5zFxEzdF2F8h8pG7exDmUYfIQtnl&#10;i6bqIFeRJsELJLYiMKzIT9HRdyCRCSyPWedoLmVwkKlJOHyxyOqXDLF4ZRVdOFJGPiGxicjZ0dGa&#10;eRMmlyFUuqZELC/YA9jZRFMS4GJh7ICEbJiSJ1HLRKiHJZLmTH0Fv5EeAI60vANv5ibaRbwwKTbu&#10;45N5eeg5ob3GRpFR9LCZC9kaFDkhLNzYMkCl5GhBLBIgggaDOg1oPQbHpsRDXq6E5sZqiVAhKJe4&#10;wk7Qoy92EyURuBUNhiB2ZvsLURudYa47Ieyd58kWCYv6ncJ7jadJ3T2J1eSNuR10hI0JrkogdaUm&#10;NVBhJDZNJgesImrJLYEewCQya6LSF3miJ9xBKsmS47hJLth87QbHJiN9WjGeTpHbZ3M16IIu4qKk&#10;idC3ibFwVMGfdo8cgeTMKroyDCZjCIbJHIFIaSWJpPI1YyEBVgjogYajeEp7JViCEEhIsRSWSoXe&#10;Z8VFdmxvcSbSCTDI3lkVIl5TG02S0Xg8Sh3dzixn4Bd66ELSjIzkyZmMJ9KHaOwRIbEB012EdhGJ&#10;lCX2syYJVhhiEhu70ZT7hE5oau6cIVkDEFEphoR2Ggd8InbjQeekq5ORDfDRVvS5NMBPJRo4B0l0&#10;a0gSASSWAVtzCraSGyBKwi46DptWhLbqisEFnwNJqovRK5MJ1GruNOWL9VyWSSKBLcahFHKbF+iZ&#10;JoW7oicIuQkol7k9yXuPmko9ySxYcEkkkk0kkkliHPcsxL3DOyDJGWxVHuMQZCjUbdEHbnYV5U5C&#10;ViwZaTTSiNRr+SbDXUQohRFECAiVgvko8C8n1C6bEKmbqxEzAvkaluDUyNIXPNGMjXpUPtNkPTOy&#10;LPFy+3Xb7KMekS3kgjsNZQbA9Jsg2YwGvLE0msUkSrJA9Gwtdll6T+Ay4kxXckVhkg7l9v8AsEyS&#10;Em72EnYGlZfIxMKhK5OG9xWWD7qTjCStzP8Ag2RqA3N/Q+40HuICy9FOrfpb5F6C2E2SopOIXJGR&#10;kWB1vHgWRmZ4uiLCMQ3uhxQrEoxPUQDqNY1UFnCZIwfSKSXTBBEbyG8KB7Q04gatZDWZ62JMsisC&#10;I6YpBHoInIgWBOcRS5hymhCTQZAz7EtPLomrdd3D1g4G04LHi9JH6RNjNU/QCXuypn4ehsR4w6XJ&#10;Ni1hr2E7csgjLHTQQ6E+DVDfKhA7pk62FiMzRJqMdkkxWhlQy6CfF0QQR0QQQQQ2GJoJNEGrQyz9&#10;B+hYn0UIi4xLYxTkiTRYh7EYtxEi2K955JEliG1s9Ml5Tz/0gu2LYGsGNKKEcmbua9L6GXzGxrOi&#10;9DxhbndU+rTPX3qyNdybewrlyI/gPMlORm4SA2JNjEOi3idDeChSskjClZw+iPyGXTEHYNCH6EEE&#10;D6YIIDflDklB9cUXpKiY+VjIl2LiZFdKw3afcRuLaO6Fks5hJZdB1DYXjOZt1kkkj0mJk1RzOZzO&#10;ZHchuYIW7vTj40y9VjS7knAahs1DDdqEljWHQ65lnEuhvimRIaCtWZk5LeH0YcTMnWQsi1nSNugj&#10;QZtOhD29KOmDP6CPUmiZoJxUlT7CCEoGJLiEE0Ydrio6GUOaVua6RM2SFaDLpFLDo6PQ4qh1iiER&#10;d1umOnL1I9zHOxoxM0apmobliA0uis7dBLrkwXQ1KiNMPtcefJ4S6L0X7uZmMYxZMxSPaQhgw3Ev&#10;Si0VdIQJ9CBL+RIlTPoX9NEUxlcZskSpaMbbQe6KtCLSQ4DyWDYi43cuZ6y5yQN1YW1lgudiwnct&#10;iUlyIdnLzQ+lsu6MLbEYJWxJ4Ukl9iRITawpLpiEjhpj9B2gtQJ2RirFiUiR7MeIJDbfA3TPhQqX&#10;8iF0Y3cKrzsK1lqLkCx0ZqJBjEYDwl0wLlwavyNNLOhZqLCwirckTZI6/uQyY1Dsh9EevIlEqzFT&#10;N0JWbsVoqQ5k7pyNzAw2WITzQlcSQ0NjGxIdmJobqlNXV0RiSMhNZGxsI6mgY06qUQyIF20xca66&#10;EL9sjscRboib0RchCIDAqyTcU6UX4Yui+PJYmWGAs8PpaeGZiwhjEXL7oWnV4JiQmpGmpbdZgtKA&#10;anZlkyZIp9zsUTcaiaIdPvFH6GvpIdXiaeBGDHkzsTSbOzEYIs9rEOhS2oQPEQzgaspkC1Ioh0dG&#10;Mmi2FQ2BWWrECtRdyidVrDDQLWWO5IlDFlHcSEdqJ4x9dF8A0Jb02SNQEmpBDc0gS4xVguhXDcmr&#10;7HdEziCSwEnidL/AMjRUYsiTwOvygsv3IDYnud74NMJ5sCT7xAaDLYa7DcMtUNQ/RVYreqNOlIwx&#10;ZVu0NFGRQmxoU8joYbMo043ISTvSBDq+nETRHksJY6G9THtIL847FiIj218AMh00J8BBBCL4jHWK&#10;Z0KRC/D6SVTuSoehcpsCHDFK57in46buFGReDUZkeF6/Ln83TBEKSWdRjIeE+mENRmPpJem+hDfV&#10;K2HZmiXRE93MWL3BixWCKFN0MfsW6nHRghCFomUNlsV33i1b8kSw3GgqEqT02Nj8mXXuXezTMh7C&#10;fqpWsogK6liptUYwyxO1SPe41IHRXNCosmXR3cQ08w+R5cEPUVPGHkZqMyEni9bfILUFTyxpaDWI&#10;kZjFy9B+lLeujTogZctiMhDmlsQMkEkV0NKkCWJoc9qPoY0QQYVIII6EqHqJJaYIpaNcGyUX+BkO&#10;wHcossBhNuNMbzVEs1YWtDbO0SToCSWGl3BInJq8naFELsGhI9ynsqFggT9ewunXIGlbdPmnGelw&#10;eaajMhJ6z5wdmAyY39pekxYl/oPJdL6Y6H6KHisQkaNLHQthLHZTxR4jpNETSbDgrjjt50o6ujrg&#10;pgR1eX03Qlal+UbRUnuDb3J6Ji7iNDVZ5G3MNPxhfJPLL80OyJWhA8dH7f1QnocWHuQLCVm4pSad&#10;LXy8jo6F+YXoBSkhLDJhL79IfznS+qfVmucEktyLuvApLRNNaMYWunAsGtsh29w1pkoghvOZcDWx&#10;7husuNRp8IDg2sDwFSXQij6FhUeCOp6I0GnQa9GR0LJk+iKQSHXAio3aGUJEIiiDOpJgxj2qaGIS&#10;SNmUKF1P8qh0dCfE/rreOMwZklSJI1jD0d+16aPRVE1RLIghEmpXIK+BNoW8XZG3wNuckosWJL01&#10;EMlVdJLC9OGdQhs7DfQNGhA8DY8DeHOyJ9UO6EnQ2QSrAo3pJI+n7CdFS+NBvhDLRyJE7iEk9Tzz&#10;RB0dC/IF1ISxZyr9mJNFoRJ2F6QGHv8AxFhiFhBBAtiK4pJIqCZI5oitquiMFMHWaRVuaQOqER2I&#10;II6EEEEEDGRWLV0GSQi1uBDdd9yURXEjbigbxrQlJq8GVwQZI6MvPrivYi8SIRnWGbMboZqCispY&#10;jSSZl9l6GHvofU/XU6GUXpa4ojkST0Kj6D61TDrb6IGumKQQKxIn2IEolDEEEUzJKi1iChcDfaaE&#10;WgXaaAismuDMSLNpU0Oj4I+4zEqgt7rtSmhrFs4HhJk1Xa4E5yxFqB7JEs3oZ8XQxCrrWfTdNBoy&#10;FkSsWdCv0KiHRoPodUIXBj0RRusEUaIIpFI6opBHRA7CFy4MLd2TxwXQ2JVErG6tLMT3G7oD7b0M&#10;KJ1zEu+hR2LHyWM2UNOMA3q7jtbIaXR789Dw31ZrHqMSXVMSliVhbelkaEaUfUq4kkqpPr+3TBBF&#10;IIq2aDdqxzKqxXFxtiCKJwJNTPQlYYrQfQTpX416CnNqaQtfoxq2g7lkm42dnMr+kGOufUdBqqiN&#10;2EsPPVct0Fmr6HTU0HgxpHVHTFYIRHVBHW+mKZhUWbVUsTKVBF9GvV38fo2aNqhO3cdxjSIBFyJJ&#10;KF6V3R9E9UdbMB3ogpYdB1imtFcRY1qyOpOmJH4EUggjrtSKQQRSCOhpO0GGsaGRVNoW4lOhRJ16&#10;i2LuJM9hFajVEk9GTN8JKRosIhCzv6n49e9WWImmAwsEjTGhdSddRGKR0OiJMKQQX9BFj49WKQQQ&#10;R0QQRSKwNEGkiO4aqMzMz+BlS5owzIgpYIeBPka1EZJ6O1+A6PX9xkoJJY32qh0sQPcUQ6qjLSKr&#10;IGOmtIMeiCKI6dOqOiCKIpb1IGqMghjkyqEajOobphoQ1f3CwoFvRLiFXCswwge1HQkpQn8oTF1R&#10;esU1FgvbogRFMaZjRqI0IHA+jWuNixYt0wQRRFYXRBBYfTBA1SCOiOh1ijpAx2RnfkIqZasWSJjR&#10;h3yyPA5zAggiqZr5aS4FD2omomT6GPj1HPrIQiCCBoixE1FRQRBBFFQyBItShjTHR1Wbk1x0TW3R&#10;bpgS6II9KOiOqEZIbchv/kGsP2UncXuHBf4IMIjdkO4bME3g1LuEEF0JhNMh9DWU4E8iXQodGSev&#10;6PoopHpLTBBA8iEIIpNZJJJGzUQsKOBpVYs1x9CPyWiCKX6nhYkctXYi2p+41WSlQv8AsJ3bZKsl&#10;xoPvjQARlIX0kpZBlkRI2ZEOeghZjJrjGbT4JdZGM2Eb1JJq3xIf4eg4kI1nmljJ0JktyRLqklky&#10;OzETRJapAhTQx/KVX1Om3Q67Ii3Ee5Nt8gpeovd/kFsyQYQx3gx22boucyOMa6U2hzrFWYlaZEEm&#10;mZoTZImTTw0M29GF1vIiBUdXY0H0K6onPVmY0fQ3RkWFT//EACgQAQACAgICAgICAwEBAQAAAAEA&#10;ESExQVEQYXGBkbEgoTDB8NHx4f/aAAgBAQABPxBYsYfBfnXi/N+Hw+GXLvxfm/OCLL8rMRlxlyyX&#10;mLfn6mbi+FqKwi5nyxYtzowo5lKYmpb4ES5cDsz2w2UwSu844jcPcAgLhiNrjf2sI+t/6m/xiz5v&#10;7RV8iZ9790xkUzw2g9sFFHkhCx4ia+4U6qOsXNDAIDBadyrLslVDZdxWfVrFKEfnybD6/KRKnDFy&#10;93EUNwJa6jOKgNeHNQ4IKoSZrjqISxafMp9VmJ/ngiTdwbcdzC5du45g3glVMq+yYmqok1wTUX58&#10;UwDmPxCFk9LAjHRFjKy/FS5f+CyX4qV/CpqVfl8XiXLmYyoy5c5uOZVfwLnxctly/DGkYvwfXwwc&#10;xEuKVqXUIE0ejLLUfu5Yneu2WTPERarwFwxcA3TB/Eoyxd6HmPzJn8v7pf74Aj2H9y1Q6TegqAxC&#10;PzQo3ShQhvcKlMW6jBvNRpDC+7Q3SVs8rNQdQYbNwtxatCy5oh2lZJRqtoPQz2xgvslQX9NYbviB&#10;Lh0ErAKrA5mvl1BCTe4NceL7bGuaShNbA0d9Q5lkuHzNf0j+mn9QDax9QGNmiGVMSJBSg+7MGLWM&#10;LLiEuXL8WEsinhizj+Fy/D/C5vy+HxzLlku/D5Xxfi5bLvw8MYs3VxSNS4vjom0pFJZcbAA2uCXQ&#10;PiaIM/BYRyrLnG4EviVXESUa8BX2QZfDC1w5lidSzPqao9D/AKlFIIhP+p/TMIAV3Ciplk5nM7TZ&#10;e7YTalyqhuDu5a7v/dLQ6W8zWjauLYZYA1wa5jJNgPYcyiqbfdDpuTbMam7RtdS2me3iXFQCZiRX&#10;5TKYZhYGElnmBZ7lias5RrA7WgiLgaX+4LCLYj55RctRYWYMuLv9kDTvH9TU0jFpk8cVUvxTNuXU&#10;z5X+T/CvNy/Of5r5+JdeMR+PFeGUxfDCP8cRiRiXG/DHUU2+K4Ti5YexMEsLV0YCKzHJLlJuF2wf&#10;GUncYQmrhjqrp8CKe/7ImmSfZxvrtCpHWL/v0xuL1ctcrUoWuEo/Jg38wSYi+5gmYwev/iy4Gghb&#10;pqMSqUcIOqGw5gxZ7tXFqgWtitrQj1lEOYx7uVIRQYPzBNGi5uEeAq4qYlLcW3IxPLNDjUaVYKGt&#10;ReEuri4g3ZzcLefADDX/AAZljAy0gICIZtnNDNnUWNS8oh2Q3X8MeL/lXl8VKuXi+oleLj5tj/BZ&#10;cY+DcZuMx4d+FlxqYixzKnqc1Xj5iRIwwKxHrmJoeiyxMke4Wym2VQ+pcGPxBlFQLuanBCXeIfpa&#10;Y0VruXhv0f7QKdtJxuFjPbeKx9/0wj2S5XyI5ZMhL7avLf3PoiHcuO5XzME7H+mO/IhW1Eu5Rc6K&#10;8xe2DAvifLR/UAHMsAZrhqDBUux7JSmONfER8pynZKmFc4sK7Y8cHVsWIVVwQ3Qp3AfCuvEOFQc/&#10;+svB8BIhUzVEEAjVMKZYFqOEYuL4slnm4/wvwsXwbLGUijSL7tAdlNQZ814upuOJfm5f8LnMYsEj&#10;UrynhY5PD5T1CqjUBO3xAyxQpXtleBQ8MKj4IwNyqmHzRK1+U63KO5v9SafXKPiM/ZEqKE7gkj7K&#10;gWIAXEs7PAVw/mzH5kvUC/F3cYLnH9PyiO2f7j5nMAYdJQOXBFa/vrlgGIfbP9scfhBsglVfLChi&#10;6YYhZ4RqI3EguOUAYD1FEkG9CLGFm7gl1KYTQqFZd/15h/PiyrzGDMq5iglUQlINI+RmVGHlfD4f&#10;NxMFBV1A7ExsBAZfm4vi/N/xs833E80MB6VKLieEIypiJKZ9Ro1KPCZVmJeMEePBnEpMaqAX4AVn&#10;waqJMXrxWDK2AtQuZar5plxFIRyIIrEMAh71Ay6MPAh9EX5JMiG4drxDSqNYEqVa1MVqIAWdvEQb&#10;uFZ6m9DH6pXR3G/FFZbYHq7aaqNxAF22zmoRUmoD6gk93FqKpm0FF8yy58FtwJ+KEurY9ReWxcXF&#10;tgQsAsCpkGEt/wC/MGH2lqgMolDoiZqYJVmZR8wOMS/ZA1s9CiCeKGMIV4PgtKbj5v8AjeZcu4+a&#10;8WxzKmI+fXhYn8UlSvDLl+WY/g1cbeHO7zbEqBiBKDi5bAiV4Bzcr35qMJlIa+OMnuMgpZFUQ8Wq&#10;DgGO8Etii4H+4CyI3duJk/UcS90/EDPgLPyyh8EK5MqpeeZS7Yo+NZkvsgAwGCEgZ2blglAHb3GH&#10;gl7O5SbX4maKU15nMUO0Q3dlGB0dRDwSBfuNHipfmE5GFt5I1NSfcDbLmADFwpAqBbKgxBf/AH5l&#10;91Qb8UFQcuIjcJcD8Q/LoivEvESWy2XLj4DxfGy/wDPhfDNzUt8vi4vi/wCDrxcx4X+F+L8r4Yss&#10;l1BI0l78WuXNQMw9zqJATxRHevFYlFeKuFjLH9RJu4h16qBnesRCXAnEVMtyxv0YPxcuqjSv0/UL&#10;ZS4Unmzgl0isxcwNSnUCY/8ABghKhkslJNs9Uo6pKXuofqRH7WPPJpKjBQgcBmhWZH1MiVGya8cx&#10;ab8wzbMnRN+8Nc6icDCASqnexlCeC85/fFYLM3qZiK1Egqh4YvRqYlP0tlO5bL8UMr4WlMtPIDzV&#10;sQlPFMYp/hXhleLb80RPF+L7l+LjLYsIsWLUZe5fi4tRxQILln1NmXaNJADGUalIyx0ykdTECJRK&#10;8AwZQXfUQqJsfE4hBQ+szHph+wRZcFIN4lqf+XNlzFKnVv1KXKQ5pk/UGECU+NkIAExmjUbgbCLl&#10;EV+txp3nSmIYrd0xrwPMGZv6C4ORHtRstXoxCz3ebbl4ujcuNDB6sEuBmpwQqEDPjFZGE+EBDwTN&#10;p3++XmWEqapY3ZiD0n4YpqJ2d82ype/CERzexf3BqV0F/wDkyrUiNGBdJCKQ5pSD4UeJluWz1ZaU&#10;PC3yNRz4YYrGWWsfAr+TLjGvOiXmPzBly5cWIuJmXEWxtlteBYxXrT/fKe4WwNsMLSAxK5gHUDwH&#10;MqtkZwwViZSk35UBwCVjD5iXp1aQW5ZfkSpD6jULxTGtSJfNkXZ/smspdoCMOphi2LG+nEpXflUC&#10;Pc2XKROiE9zFZJWLhBglMv1EkVVd+ouJzB7pqd5euLi+bu4QhCkqxiKhaEHJDV3HKBAnqBR4SF+p&#10;Lv8A35jNL+iwow/cioF9G2CFq7tUzgzShZcxcfQqdtvyrBWUfEvhFm4k4gDhil3gPNwAzHIGctqd&#10;PLIB8Xs8C0uX2SukYM3ljwVPCssmJSI8ExlcV4N+Llx8Fi4lq8llb8X3i5bDwErwWkVr3JmIQGGs&#10;RGiGoUyuyMUFs2RT3CjZh9CQPcbmiHax95Ypd4z+kgCnv9pTxlmbwbCmWhf6sXDTf9xqOBZddxRo&#10;Kg7ENQCoeAJM3LHcf7plmWUwxuUwtYzGahdHErAItNoRWUjReoEKhTcQu405mHFwwzAy7/ERhhqM&#10;I5wBEqT9UQIpMBmYDi5XCPaq9wUJEEcp94hqCCrqIpR3CngeECVcTMSVKlRuZ3DUWBO0GaGIbhDm&#10;yJ1IOpIBBvFZ3LgzESXulvAgixeViJiIMaIp4EjrXi5eYstIuZTPSJlsIkITjwEoiv5cNStQwVHV&#10;MHqWxvBZkWiEXmlDQEsCNriUDmP7iq2mC2IO3Ecs2fxLbpA6uplQfMzZM8ECXEhH1dRT8CCB8Alj&#10;tsVuLV1WILcN01BXxJsyaYg1KLlZ1ASfUxNA/wDv4BTmJM3Uqhlm4huIKQB4S5QEoqJlfFqkb0Fw&#10;0bdzqAr6LAdntwGh/RL1X+mB8D/cvomUZJI14xcuiam+rthe+lof3MgT0RfAGalPhJUSL4oZYYkC&#10;JKlpqB6UBIp6Q7jEbUhbJ7EzgWe6UnziJWLA7REUS4VFRtFlz34WIgEW8znJM3MyoXPmFQ8Hhx9R&#10;PbKWxivGdQm81ZNhaWQAQCWygZYQq1YVSq9Tiw9wIWU0Y+CFFYqVOVXujEbv9sobaAe4nNY6JYqf&#10;EHSrg0uplTyqh1V4fPj8WNqdnwGWUwL2eBO4KLX/ALUpxEqX6iMxFvCS8GM+Dcpholsqz3lUTIVP&#10;cX7R9SpNvbuABCtATtV+WGqFrolnMDzKEIGZiMcJk2Gf1GVtrbJn1Hbt/qUVJ+mL1oqW1Ah2VWZj&#10;LZVNXQwRrxzqPhgRPBjxRvwESZqvBMSjjwkpZaG2VsOBYHuDmREYwlshuN4DuUYh58NxijaNxrBR&#10;VivMYGY8HgHwW6mYJUrMuYi0viH8z5ElAiv6MrGScqurjSjMdQ2fxM2AlTYo7hwCBogCEkEWmpNe&#10;Calh8rlRwH1/cVB0r+YEbo/1LKfj+YbB2huA1cDX6+HJWSW9eMEqEwCz/wBlmSXLSlZjKlKT9Cyu&#10;v3nUqpA7G5n7vvK4HNVBXb/UOIhfEUvjSUTFeLDmMATWoUsLTGxWGl0BtZZ0tgYWtqCwvQjxoCxc&#10;LCmtS1pJjnmtMYjq2RAA5s+WYfPlKVgFZSmE0viYRCJ4qMsrzUSVRGvGJy48p/BIkqJfg/EGiU8p&#10;VygFRWknyeNrdkXrEOuE708LYGZzNETm41CG/BNyiUwJXqUwIEAfKiZWSJKMwMzfyjCqWzALdsT0&#10;rGYQMQQgamD4+vDpln48oH7YiEbhe7xQOjw+xv6jau61+Yt+xeIlavSU2wCQauZExFc3zNtQADqD&#10;fB4N9BC4wUObah6VPRlFX8xBIWcCp2NwTQTKW7gZQeUi1ln9EbgbS0WjhIW7ezs7qKxKkN9JVvUA&#10;ps5KlyDJ3KFtQzFEi6iHzlMjvLT9kOrf3qCpwo2m1qPsYTI1+7Gk5ATmNU6PxLFRttNvh1rXMqiU&#10;t3CMz5o8Ms8vivDfUxKqVKJ9Srlc+OJUWVKxHqMuBqKy0CEF+Fol+YBR4Qh8yiUTnwEIEpgT68Z8&#10;f28f7nc0jWYNeY7Hxp+DIcSpwSpRNHjRemNLekePmwUMqkVCuc2nO6jho37hq9OCpgv2X7qWJ9P3&#10;Ep9TgzJJbj0YEDHItu4LUtCHtgeFeW3QsrtEi6BIDP0SHL7pyir6ITOrtgN68BFQPN59sxbUe3SX&#10;mtwthvVMDipdeYlEU4jWLYFElziEDqdhIYoo0GZvdGORTgrwfrufnQFK+f7iodfRv1dxoyWw7GPW&#10;pIoi0usPVaUEomeJ9su7f94cDmAp+f8AxDPeIVKZUZXm5UpZUIwmg8N3iJ0xzKam5iMfAviVHw39&#10;SprEQ3FlXEJxgrmXuxPE814f4EqVdwfOPH/BcRhtjKJVuJY/WUyJD+BB+KaErEqBE8vP4htnNIpH&#10;B6xLBBSl1G0zAHywukLoXAXBUZYFEgBdcC4mIAc5olhVyxLAvqUloeypQK+azC79SamkL7IA0F0J&#10;l2wfQT5wDqa82XHgQcBiuuY0sWyuMovFpfzLWZ7H/UIYoszYQzVASia2JNMAL4o/VwFaAH2Rh2oL&#10;q0CSwf8A4OiCZYwoNEPuCx/3AT0mp82itvRIDQCGyphB88uph6nBZia0PuPP1IqwVhFasBcYEuyr&#10;bN0alWfllPc5/hUZhleBo8Zj49zjUzXnEIlR8Nz78uTwM5iRJ9SzxB4i3468PkIbm2vOfJKZXit/&#10;/FS25cubiVL/AFx4fMCEkcYceSMwEq4M/qU+Ij+vKIS2wAahyy+Gn4Ru1fubghY02JWY8K5e0vAH&#10;SZ8x5uEpFB7bf6huTrhUatwIVvyZlLdpa9T5+DBolsV8NgKcGX+oBRRzKWhHe2oy45oNRFtyCxVG&#10;AgUtq97lTmlrqXsMEHVGIDPsukwNc7TuUwqND0RSY3M+dQoqskrJ2f8AUtMqtdzJiu96WLNKansY&#10;f7IQzUO6qeiCMy7rfwJS0QoSbqWiryNBc3AW1xgJqGpVs4G2qxUbaargr6I2s1W/1Vw5UsFAai5+&#10;HE0F+pQEyRmfFblSvCdfwpfLKxZ4TEDykfiMYy/DkjuMbYhGaBLoitXwa/ECM5858GJvxcfnwELm&#10;mbY06X6pbmFeC8wy3Mfhmpogujn90HhUxBb+bZg7HoirDoBtzLA9yiV8RU5PmjUqbQ4I5BhAMB0W&#10;jFUEyd0IvTHQkVW0VGnU/YVH29iXRPjjy2A5fwR6J9Qn1Lm5dGWVwCArwNWJdSjSya7GX3EFpCsc&#10;XBXb9FxCthRbbgWkpaMI9Sj3LInxKNN1c2pnwKp7YFfoP7ITPApOyFt87YjkkAPLDh9sv2AtXzUo&#10;1hvmWGhhm4Njiv4ubECp3RH0MMxqyoXgVLtGMBgT5j3JSeSHWyNAeZZcRWahCCNnIwVuy6BR1cGQ&#10;dxmUVnvfjRlUeE8BFFGh2vlPHEpGUyqg14qJMSpT4ZczKaieaxK8Y8YjfUq4iEqf7QqHcRqUGv4D&#10;vwQSDCV4zM+K81Klv+LUxbKZTPhBY2l6IrCCylWo+johBsI7cS/ENExUS9q56h6xBZFF3HwTXHCZ&#10;EGygl7/6g0MYlb8Afymj+oEC9Aaj4o+agFRRG5aBKPDNE+Y/gDQuJami3CL3FRQwZiDLju4NH3F5&#10;rDlCvMpObCj6m2hR7nFe0XtxmBAhHuWOJaeAGMTLE/CtmGQXljUpflgcURCDB3XCTc629sUDN7ED&#10;MU/1NRp5KhBczYBNU5CLhAMBfEwzg1zO+otaTErtEpla/EIarRFWsrnAVreGYknDsG2C/wBvFOgs&#10;sMQAm5jwglFBmIUBdZS8K+Cq+bgt0HzNrrGrXL4mcZtAAzMsSHyWpxScdxB+eleiXlpUqVEm0SVO&#10;03KjiVcqIx8JxHw+AjEojKx4SOc1G4xJUGCJROcPZA/xolBOJp81KgeA8MEJZTSwu6lZmOWPF7Jq&#10;+HZvyh1qIfOygIXwXKGke8ZumHQlCLl7ZiMDL8DAeJ0uYNYDsMf3B2BXdLWNHh+Jl1v2wFY/rJoN&#10;iUNxOFsPnKzDLIPcortev/wl8YcuHcNdZZaAQqTCFEowXM02O1xcvz9YLURSmpcHNqipPvfqWPJ/&#10;6DCp2yH5zDCmrfmFC2x6uWMqiv5XiDG6R9KhPlgH4htWBqtc1RNoKy/omuAWzObZYX5jSIClXfzm&#10;VqkNmeAxHtrhTe5frC1dIQRpdBLRLZTvFtfFwTGj2XQ/RPZcEgmA+JRNxxMeD5Zf4DdMpbhoSq27&#10;W0iSEKRrlDnfmy6/UUrkS7i41KyGIFa5jDDb8EsP145dRk4UGcKmfhgZk79BEyvJ+A1/C1iYm4xn&#10;4WlJE9SmI/xuLM+HwkKiypUblRgBjGBoYGrl7mbIfCRJZMGbhA8BmEdw8UeWYp04wuoURwwBhHzk&#10;0kqcjOAJEpTslVD9ASyL3Rt/BLY/rZflPTZ/cyoVYa/0QBvKmtIScAVbcs6DoI7qy5fZiYmepdrR&#10;HVbnJp7suQFaihriJNRwvoIJJxU4Y/4y2Io5yfmLErb+Ugl+v+ogzuRL1YwPRcq8lf6MxSwFdp67&#10;T6mSNmj3cPTP0kh6sT23BFnkuy7Bdjv8BHqyuZbonfRfxLHQqtKx9zDYIDYHNwSmG6KXA1azlGIK&#10;B8EoJiWEz0C+o9YjgXDf3sRwg9rYmzHQf7h9s1yjmZ9yRWGAF+oXKgrcvSP8wEMHNz+LlQ9DAg1S&#10;Znw3K/dmc7q7+pYhUFzP5Z78D8RVXGf6ZmHI30DMD04uXuL6iiLSNIllKjC/BnDxcow18VmmVi/F&#10;MplSrgIqFispiSo3EiRMy4IcpS4bh8sqVcCBUzPiE35JXnFfaPi+5bcplqFMFYyEAAKIPtIf0MXt&#10;ELlwKi8RWCKtKXRKL6yz+WB5A9YP6luhXEqMCXUUKguGEavB+UTwFGq6ImEPvXiOngIIRNpvYWWN&#10;+8e0gjWB/K3HFHX9DcYcpb82lTLQv5hZlBLTBuAxItNac/VxRfRVcdXHHS3blhI0U4zBRh8dMMAW&#10;aZ+4KEMS4o1aGoCKUlWzE7B8EqoQqzRuqjLqvr6/cVYMLSbb2sblptfmNve6V2XHrZ2dxSTiJUe7&#10;U0NVLxt22W02kvUQ1MFLicdn+IrHIfgNSppTfZKVZ/cMsecz8y9lgdFX7hfKoJDcRKjEKqHf8y1v&#10;pT8Mv73/AFlbenKa7HcAWLkbI+qJdRIhLy/UVcV4sKjhFEquI248HCVLSvkxZggABstuY/C9xHqJ&#10;5JiMahsTFfDGVkgTcCU9zmBKuUkCG5UCV1K/hUuot7KQILQ8KitfdXb/AFFQ55RWZjA39/6jw8KO&#10;5JhKkAgsgXnxuC/dDbUpEBmU2tywwaLDNsAczv3AilyjHm0gwLOhf7iCwKToQz4r+0Nf9lWx8adr&#10;5NS681X4gQXAO4yiRwtfJEhcFvFSz4VbtpZR/b6BoYKRLCSgAxELg1Wbf6IVivyxAK89lsvcKQbb&#10;ieMmBBVEN0w6HvSG/nwESphbAti+BbWoLC6i9dhDsaYPUNioCinEb+UsvULEzT+kIAGowr7gqgzK&#10;4TsG/wARjitWaxxOPetBRg3nwT2S1KA6v/UKK+c/zDlhCU0R2CqpKVrafzc+ITb0L/hh8tfKXenD&#10;oCnHdQiFesJLnvX/AH/9jb1H61Ley0Nm0uNK32kXFptS3KsDIIyrECN2h4hmDJeSY65VZIAtkBhQ&#10;8waeb4jWdM6EQ4iDqK6ljiPL3Fwl8FiNY2EKJUq73+biRhPkBzUqFJqJ6iWQMmPEiMKTN7gvwEq5&#10;U48h4IEVENCtmjcV0b1eDf8A7VEo17sLZvgdXLVcxSRdsDJFZCdHcL9X6TBveAC6/SzCII6GAr1y&#10;4pVQ1U5pLm6hezMm+zdHlu7l6VGF5UPBUawk+BiU24b38I01aX5U2JZiaaYXTBLAS7bBZSFChoUy&#10;SnVn1bTMeOT6LQ3j6oIAV3af2i9jewhGajfLGhRo6UU3TtxG0bDQbY3ck2luzLV5KtdXLTUCOE0w&#10;qhQ0lYMH5pktsiXrwk+rmSbWgmcchAA7w2PdO7dUggZq97zcdobaPuMipodL4uW38www137yvw2m&#10;SmPRAGRUcDACvNKfLPyQwW7of3E11oQ9vCh65gBub7tRNeVqnqG7y/QqO11gJTrkSm/qHyqEaYRY&#10;tuevkiMMGtN3qJr1SNb6lNOTChXmKCou7ExdTCS8G2IzQfEI0tgAeYF1sow0paxjEQN5aCT0LYzO&#10;V0FgjAnVSX2ScnljN+pdmiZUStsGCtUKURwrz0l2Q6AMNRGC3UtF1qMjUrKRe4v7iuovknaTTiLA&#10;IUSmUQUtcEDMfAeKvxWZzCBEfAGV4Jilaf2ivcByY3LJVT7gpfMU2SAVe0qA4gJ6yoqVNhd1MuFa&#10;4nLTKUE3BniFHMGT3mUVMQbE4w+YnbCWymop7YYE/uGYC9p/XxBMQ1eiLWq5qUI1U0m+WNlUilre&#10;9ERePkXRDM2paEKIQCUArZKQuKwNMLoFRCcjHpwGwDD8xEaNp6S5a7nT4WEoH6C0uNAQfgyPb6jA&#10;m0zfmG+gEdL1RdV/7w4fd+UnfCief/1Gv/bUwK5yY/NWwFeGWI+mNm7QjgrHZw3KEumvqMiNzeMP&#10;RR7ajAkF+VSsOJl6lrEpvua6LBu1llMAJTioby6jTizS0SzR3zKgLe0FXUJU07E2Jpla5sEsaiAw&#10;LojRBTZ/7ihGmGYdQXsZM4TKtm63FWrnG2LSRgFuzUIAfUaGlaXcXgVxQi5TMba7ludDSQ4i671M&#10;1aots2GMo2E0KS7GGipjAXEzF3o/JMsc1bjApvI5ijUCWlQFGVgt1ClN9U4YUGRphbDHrjEqiknJ&#10;HYvgZIQJXqECEIEqAQipt5KZTCBETzczcBR7WNRBOvb7ykQV4xABQBZTFGUOhDeR+uoGnu/zmUK9&#10;Uw9MuKFraZuV9nNABiUeHG2adfcxVX0S5MRYWKJaFIat5I1P2lRZatJbBB2g26qNmyxVcRkhUg0F&#10;wuZxiWE0UZemKX6JUVyoVnMclBffwXMj5SrIuhfNVLu3Vfkn5H6BD0lP4jWHAP6iB07fhC0en7jP&#10;anUHcGgw2PuNE4tKL3q/IyrzD8AQ1TRZYwcxFvFBEh3RKO5arhlCIFfAQ/Vly8MRy0WoY21myhzA&#10;uCigqCHq0ciU7QwUsYvdi+BUdtLvKZBb5ZrUhZmMRMtEHyH3NSsvVEbTBBtiWV4gv0wT4ZZRBKvS&#10;zFhxEtiJCriVr9MrddxRfSEp6GA/EmNN0wc5UyVFU2y1TM+9U5SATWxUsKuv2J8xX7QgIrEuIneg&#10;uPqv1HAUaavpVxtFdYgEFAEdfPNO9jLO63JhgZeKo4JKraDBilDFi1ZdRALhCEDZ31VQ07aPdEhp&#10;h7hjxg8ZgMqEEV5K8KlMrMx+UG47mjww1tzL2gyfeGzilHQmgrVxjAg6n5wx5jivomJBiYnHDEYQ&#10;CHwFttjGr5cw+TNwXRTIAn+jFBN+ooaKicTrzzuCQOBOUlsXDrodsaW7URZLEQFGWhT9EYXH5GAQ&#10;sF9st6D+CdhSfVRyHAfyjgrbQ2b7/wBTCTLr4Yo5gD/UxfLSfvMzR4E0XCj7m5OJbQOOcGe/ggQR&#10;RRdMCO0Bx6bjpkYmtcwT/Yx0ytDQpWHJQicIqXkjFM0ss/0rCkTGVuA+PtzKDY+EWSm/FIV03btW&#10;5p/wwHQi1ZB7iRn8kqDQ1Qs2thuik3bC5LyVoQtfTErFgNaLCUXsuzDAF5rlgou491C6Q6iCVeXV&#10;2y0AA/dbILWO7VKuZyDk7i12+I/yRGVWIQOTtmF+2GsXUz/pl6vZCQrDuGVq7mQHLDvZVywDyKms&#10;3SCpef2x3Qgwh9FhUPbGTgEE5v8AEd2z+sntA/cvCMYOWVbIGKgdWIlAQGXiw0UwT28D7mNnjaDC&#10;VKgQIEqEHpCKlQivAK8MfaI78KmPuYZwWXFmWPWorexscH9J2ev2XFpsOiNS1gLZYOFOalZbraWf&#10;ancxSeJq6hMH5WzEpVj+wwh8GIVuxcFbb0/MIekICtsL9S3/AF5I3B5P5Yr7Z/bmIRBPslfMCJK2&#10;2DoWRwi//JGU1bj8mj+GF/31S3/FqfEg/FwrDS0fbOwVu/UVA1tT5QcMTf4hX2oT3cIbIveGNiJm&#10;g5fqN126F8UXA+V2wgqqz8qRTp+FSzjumLWsvcQSKM4JtT+5wF9GYbETsqjcW4E1cGDH7AwdbEHC&#10;kLitAt0nUzQ1NXzAIK2XUziGpeoawb3uGSuMGxlKg9biLlfmCjtKf3UApgK/Uv2Nr+LlPI/TG+DI&#10;0uf/ALy69kYPTHR9kYgocEa/LMdJKVqr7nG0AisnfOPzjlgwZXNQB22gwnZM1WIwiSXauMyvQSLf&#10;pS68rLeENXtuIdw/afHBgpOmbae0mY3NC4DFRjAvXWEqIDTWBn5eNmbJsXu8Z26YfkEFD6hoozMQ&#10;KxK8EIPBCBCD+AWmXjpLHxozqIs8E6mvGvZDML4gyely1R1EjQ/1l386H1cduXGAcYQRVV/U4YZF&#10;gA1LNjUUvAjMF8D+WPb1NSLIQqKwKI7iZysDT7fGbKjD/ZMOf8oHPF/u5amE66Fm4cf6YTyho5GM&#10;KxYOoiv9QMsDpY7IBAaImQMqOvYSowuiUXMQrwWiHCN6EoGTNtoAgYCiXA+1EA6KjuB9xdVybrMu&#10;f2CXKte8QaaAtMmoGFC6M1AioTPCWm1QyuJlFyFyr610hcEBdZSoxqCkzK9pjMWyurq9y57i+DER&#10;aFxW2Pbjl+I7VFNwC2xUL6Jb6glG3RZS9kldA0F9QdsYIpQK77WbPkpiVnh/pnKJ+68xRuthFPTK&#10;hgHUQt4uoYd8SC2/Bl/zh3koa+ZQ6yWEgrb1UdhZU1CxQIcIRlahceqwhP6lU4XW0rrSrD+ZU4Jf&#10;oKw4F3CifUg3uoHUbZRDT2CviNh2YF34YSvzqOiumClPBQfihLe4PoI7+bxWKmYBKggQIQQSOH8M&#10;ZfAJTn1EGiPgzPLnfEqJPAChUNYw44/FQ/gR0/xO0Cn5AlrHn9bLDcFPyR0L0QKRCJgWENWczSOt&#10;wjQErBcbeh9M6PswnJmbqGkS3kb/AGRucX33FAdwVx6l7BK/teXcxBVqkv7SFC0RA2zVLGtu2LiF&#10;188plT6ltfjUQajvtWwxrXvmWGwRVHV1GAmdkXf3gSg5YPadVGm4hgVZ5hWMFswmc82q8sK6q2n9&#10;y9xmzGeoIIMnHbL1jhp70Q/VtG/UZmBJn4QWqRiUuCr+Esx2H5j2o2sxG+BKt6ipLwJBSrgf3EUN&#10;iftli4D+yACrtaNzoL/0jv7Yk9J/sipyrUIIw0U/6WZIz8iWXqz8WywnF/8AUC7ikEXw/qmCNKvi&#10;OZZbxGuILf3jI1B0MSsaDF1UWcSnMqBNqG4KRs2RMUIcmKVd4UsBdNavuoGhoC+pefymhYRlWFA1&#10;Ke7WXb7Kdrij/wCLqMr7mp3lfu5mfiFh61DqphbS2oHypNB2Litl7v8AhZvGhltOmUIS7QXwsYli&#10;PSUROmH9sxTByvuId+AHgE4eAhJXwk0TP+HZfAfzptKRI91QawVEeOOlbZd+UhqTUNWxn0ak4u/2&#10;EAHpFVu/0hg8FkRs1i5VFhEKhXcGgq+I2kZRtQuJTDKbeQdTTsJXHQi0rxxuqg3CZo2x4C+0y+2G&#10;5WFcwqGJaDQKC5n+pbED7fLcEwfqE2RHE3Lqjcez9wpw/RF5T93cTK7a5iO3Rt4PWIY88a4hI1ZR&#10;1xA5EBFCF0YmUwENWJcbtoO/TAUKAvzPUa+gH/ctRNQwxkT/AHDCyNBH+LfonshgHU/ZBvbbkWzg&#10;w+SN05JVWrf3KI8F+yHc7shyWKMqW8B+4m6Rjwriem/Qgt7FhF2Li1I5Fzn4zEeqJVuLTile0YWC&#10;xeKD3hf3AyoXL1dQurBg6cVVv4lRTYvqVPKd8RaDSxdsyoSY0anYZ1tmv6gtfgQakH0qB2a6BWOC&#10;KcqoiWQUKMsZ7g0IvmiAupeoKgX3NBLEOBBUhchF2KolbVYBjrEUGgKl+Jt+YEHp+txb1zhYy/cJ&#10;uVOyoOAzb2w52z18zFHuo7MLN1CnohSm0QIgj1iuWi8l02R8SngO0CCEaIIISsJDD+GPgR4HH7RC&#10;QxZELgrRdt8BcU3Us2cXLnxo7iafhLL0P7S8jkqJWfo0Es+n6EPd6zXcAqpS3Bw1lsdXjiCjTcrg&#10;8aI9MDXcWk1A6AgBElRZQjMBQL4U3CQBl2tEelHkV+kQSjV/pQ/aR6+YYUDU7Y8wgPiGGttfshYc&#10;vMPuRZfpgsWIPRR9XjBXoJbh0IfZmHbhf4gW3QmDriCfmn8JcoSD3xlzmUfvMt2xfxLs9Bj9L4I6&#10;+wn9zY+P9S760VsAgiCRo1ftnV7hv9fyjj7Zv1FIofm5hg2LPsgY4laiQfcJZY3+0c6v68NgVT8x&#10;lSi2HcxIKyFZj7uV/llF6yjEAAHLbDo9PhNRlAZ6lCkRXaBG04UE0Y/OZbAEdG48JDs/7xmfWGKy&#10;33OekSAeABTPlLJKsuqA6JajQ0QxWQaPlldMYqWiy/UpDAO2Yz4hEKmAXFdUbMQqq3BEL0Ai7h/9&#10;hQO4qlKP0RnOCvtNYSC9Erq4LuIfCQr3KCC1XAgY3ZhR0iBeSX5GCoOCJN4WiQjJB/GQIIqVKjCe&#10;CS5quBb8GBraWbhhZoysUzE0pFcz8Ghc7zAW9hAscFy4Aa2KTkZkihiWq2FZio63CHj6PCeLg5mY&#10;MoWej8QuMzvmHe22vzFSOP6CWrVL+jE+mwZWzH7ZtmiUE9/6nt0/mMh2P4cRgXQf9zfrn+gmsb/0&#10;yzJK8y23OO2J+YYL/wCeiNbQDnQ/1M1elC3Ftn60w0AwBIKbG2dEOCrRqG39NEP0j7GXWAM9qI7X&#10;rJbJd0udRptAUV1HzJT7uG0GsxFHY/EFXCvX2VnTbcL9usTTrfcvmibQT++iLWufeZSogMUPxDNA&#10;+kqLCoAn5EqyDpWKWL3KcP0g5YT2o/qDV8YDKgQPFTXFg6v3ZWCY6+I6OlUlDvQv3BaGFlFwUgeu&#10;1/E4dWX+YQF5h4asOZd6dXEopvCzJKNfhBw284iMssd/EROgdFzEZntMUNzQmlBtHVkuqc4EHpmB&#10;6iC0GK/sT+7BUMUSHMEwfzCAEICHgYSVHwbr7mx5LKDzgwNe3pZeuyo0X8ygHr45fHcN1bMjOz+W&#10;WIcmMwjfC35ZkV7mIdQAo81E8CeFf/DiEXb90crKOvhmsYNdI30IVUd0/MoQMEPwWjv7v/cDr/7y&#10;pReqXOIah9zFvYmD9cLdRn0Y+hBxMMFMo222X6cR6mh/pGxiv5mJKaw19wpa5q+doe6cM9THjAJ6&#10;qBWls7qZDpgHqKxbObJBsw0nHuWYqu3Eyr7tZa7+hmOxCuISQCy3uU2tuV7iVyd8XAmxNeH4mbRA&#10;RnaqLPlZiGsEpjcJpUHqNXUqVKgQJUCChse4V2XUsrq1r6jH5obDmKiIUMNqwgu2MtKAwBGTX3Do&#10;w0waxwQVi7/gIXlAFdFy3DosKWqVkRodEv6IY+N9xASIwrVATKq1iXRucFyxqgFegQ025D+oIH80&#10;OI+AIYIP4WBAgQJXhJUSJEjofUGve4+Yc1LcsbZe5t9QCqvsCg9zY9cTG29wAnpNGJI8Q68EFDA3&#10;+Jah0eC5NuXwuXmXKiV4I6WAQSHAY24zN+izT5hksxT9oVCoMCRFm/yy3KNGmhfuGE7AuGGV5I6g&#10;DCk26jXMCq6scxkwtuo2bWtEBy/Bh6qCK03zFFTt2iFX+9n/AIaElcicU9w/3SAW1PlMUIBaH1KD&#10;xR4Scn8p3BI5POceB/0ZWCl4naCY1KXmGoLPuco1tAgQJUCV5EA6QhpO/wCoym9qyw+ohddolfCo&#10;qztuLe4ukuNu4XLbOvzCStlWNea/UTaXjKkv/wCzFPyKpYqiB9qxaKW/C/KrZgm6TNnp6ldNfqhi&#10;vhqMD2nOnlSpVuyiMA3kv1mBZmJwYgggfxhjAhAgSpXlieUUe8AqQgj0QhLob9zWoD/UIn4SpIX8&#10;kCLIxMi6BDkdA/BGrgtLSpYrMmMQRh4fCXGDEIbOR9VglYQoV6GWkIBC+CasEJtYQDsZpjxkR6jI&#10;ItBPSsu33lHHA07KmAMJ6J1T0tE3Xf5UxvE/+dPSgOpRNyvNRJUTyeBetsEVW3L4CUlEqWu5Txrz&#10;XBEKYCMCmHUMu2ZiaiNjmDc28Qgg/mcta6KKu1hf4MWR2ZYl8sSFXKDAc0zPvYAgtSDPpGWMpT9E&#10;e1zESe+uZmihv6ig01b+Ysj2H9Ed3NNQin8ERGMHimzqbRuag7Z/UtR6TiKT9iErFigjA3Kg8AzB&#10;BAhA8V/J8L6P94LKtJ/Ua2hIhKHg8fuBdtJnUu7jbV7qf24cvtDiCwPcMV9wKwi5C35ZV0QfGPgY&#10;+VuViOkhd01CwN7vNwLZ+GVJRfUp4rwyv4PkJUqVK8mfNSwhcECfaoykXdcS45uLIFaFdylpuUpj&#10;BOGKugkrVWxRrJX6hER44tyRzNZSZpEBMLSulgd+JRDbVy6C2XbBjwNvf+Gv/PiMzOv1QyHTuEW9&#10;L9MEU8TY7M3E9os5ZSo+VreP7jM/sQv7lNAX+hHddEzQ182qO3Rb8XFpqUKKinYviFO9+mPzBaWS&#10;m4Ep2J9lTPHVf7ymitmDJ6RN98cp9UUxHIjeA+QCEIED+b4YsPQ/cNL5/wAR9T3C0pWZS1+qX4tY&#10;ryc8x/nlCdyyUoSX9rHHUC8E0SzUENeah4P4Jn/A3KxKlSpU/uIZeNRu1wn79BF1iNQXagLK1CKF&#10;Y1Yi9yEPSYiq1/pqLldQD13MR5BAqsXFZIpD2QfkhDgpuUisjUGVQh87SytxcuJIKDdQL/5alnrP&#10;9Y76T7OCOx22+tMFdb9jCj9I/qJa6An5o/3QaYYIMwKJa1ZVkzeY5nYQ9v8AD/eTQep8j/tiG+8K&#10;Quxz5qJLHdu5UbFweyfqi2t3jQnf8Nxu7NcsgyC/qKn7GvolCKAjysQ0LG9jEzUNQg1MFoxKiz8H&#10;6lfVOjIywBsD6GcoZsXuX8EP40NL7c2Z4m/wg8BrwZPAIECB/ifCkK05kGNP4gYEpU0f+cZauq4h&#10;/O/Ur98IYoaMF7r9SDALVVPt1FK1KxOPDCV4HxqYqcxgymBiBVYdS4K1XiMpoU8DOsGUZwoH9uiV&#10;mr/mYAx5kq7Y+XrZbQi1FLfogVFnylszfmISpovrMgK9Wtv2QUAq2BO6U0ziV7C+uxlFDYj+5qfc&#10;mvStfpEyF6a6EblRuOKmzAn1ZXqalUHz7Z80EPOOR3YYgc9P1M7OI3PD0XG2CrqFtcoXZtD8RcQE&#10;W7e4W4CU0GkbXyxYJ4Y5S+5bZKMxq4G1gN2v8KIpSZsdWqhSAtrpuYLzR+bhoUzB7IdP1QjS3+Vw&#10;kwkBu4gEW+UFMKw2FhL8CZAUA7j0pRH8zv8AEp+J+4StdhoV3CZHO5rmY0SdaiA1uaQAPViLcp6A&#10;EySldhR93Nu44gez+6K4uMtTwxYrjK/ECEDEDPgMEIQ/jX8WMUMK7AQo3RFXDLQSx/Bag1BPai3q&#10;hO5XT2maXt1NjuQL/MV/KwMPLXqJKleePPEIRhdeLhK8MfAH9yohsEwHf+pCtHWJkERfZDr1VnQK&#10;IqBG8bLS4wuVuy0Spp/1y98EGsM7NEcq4QI9E2WIofaJ/cK/Zi2eoCmKoSCC30w00FwxHnrUxBmj&#10;2UCE5DlrIxUAGmz1gy7Rc95hSQAUaY2r+RsQYUUBDeKiNalJ8ZqmipRMuCbq4fpa24uaHAXMAipQ&#10;1OSEESwC8wqhYUViiMrLJaVmBA3GAKHLrE28yhHKJp/hAIPcSUrdS8JSTACAAL5Md36eyZPyj+4F&#10;jl4j0pfUxo+BA4QuMYPRusQnNDY5uDqDuHEU8ppZkPRd9sCPRGKsJUIJNtsQALaoPWMN0t5jmRpm&#10;sOYqYYCDMyFnOWHfk6mLG5u3LqUFw5lTBcPAHgSoSoH8Hy+OZUfXjKmzwA8XFatYqYuM09ssX9/t&#10;N0GjkB6YAETEqVE8VK8g8MKCXKKlTXgpJcD4YkcR5EYlao/RK9rArgJtluUmzIF05u5j3YOWop5J&#10;dDGeXD0jAGiukxINNnyS/d6Go5fsAUlKqTVkD0T6lYhFSvFQtzAFpFVS1jNrw4StRcs007Yq+VlE&#10;VSjXLG3K2QCJTRmXguAQlZ/3Oom2ABwaVCgNXaHGv8L4XFpQKIDrSQq4ix4qxvf4YVSuYCJ2+AxT&#10;QsJR8tFy81DoeSEolioLbXDMG9og8nkUipLpSZIPEUBog5CUVuZmFjVy3OjAOkGoDdQC6I6+Mllm&#10;0qGzwCHgEISv5PlnLHfr/XKPcKWUeC0+sVPcbYK+J/cNr5ialeEj4fFSpUIInkvzc3KgeK8VDzX8&#10;VTNyvAxKEHzFypUtHCO9Ra6C1lrtrpFb8UlkFrmBpiZtHUEG8wFYqKgswfpgX9Hd42MIQyIdP+HY&#10;jE8oREsZXV07JQB6Rv8AQdS/Gk0xy3UKDGFR/X0eZR0A2s1+mSy30hDC6goBNVrZCMEtVWoDa1HH&#10;wi9UrFz1h9kd3MAhLcVsMTf6RtBnwcIIEKhCEP5suMSXljv4f0jllQIlcw3Aq+OO38w1Hu+Y7hrw&#10;kSJElTUIw15SUlTEqVEgeFQWwHa1GUP93OH9sZr8uHXFwD+QypUqVBpNoti5WMqM2gRjlDuc2fbO&#10;ZXXgGXFLiDbKJsi9TN34chBhlu5dVluoL/EY3F8LHw683LMl1/u6hoRaZM1QLnCofbGNtKXkHcer&#10;LaMrpXbLuHEYn9pcVe+kbVbNMopqvkQ5pVsFlgAzAm741QgwhCEP8VzuK/UIQ3cXES4XIcv6mP1x&#10;3A+1Gv5geJbzK8p4UiSvAxh5qVKlSogKqDbGUkt2hF9CE/IsYbIKVcdCRKUjOTrH5P4KjUqVKjNf&#10;UcuzLXuVLeAphpAQuM9ESguNpSwLeGCGG6gZvnpMCWP9oV3/AHJdp69oOY/Jh/8AvYHf5UtCvypZ&#10;FfDmQ/PCh+w/w7EYx8rLj4VCAMrMmuVbfhK8cu1lX2y5eXALGAFrQ/3G/wBlH9JduZ0YikiN5Gp3&#10;oV/6Iaxoi35zU0NELL4UGD0yxCOEsjBuE3eNCLwQYQcQh/B/lUayPjfgf2zalWyj4MxPhCoVky/B&#10;vQ/6RzHxp9Eu6PWPhpC/JRc/gHIxA8n8dQSIFXAWxGyKs3KGWS4xembjG5W5z/i/BUfSHpFdS3qK&#10;3qX0l9YoK8R8tcSx5jfzHK1Cu3FbCKSnYAyy6NLSxwVLYPxzPjkY/wBCZx9RwfWvSjXZTAmskOOi&#10;WVaO0CXqH+0u/wBVVyxforFYl5LNfRPSZfCf4dyMfLHy1KS9AOj/AEQAARgc7r5RFNazBJhX1jVg&#10;sy9peIbfSAqsIhXylQb6jbbWZYeo4Jy4YURIqbbjfxiCAL8bwhogQPBuEP8AE+WKwaQgQS9xn0Fe&#10;NWYK/wCDEIlgUMuPsPQNWkUuVxTbN2WLl+4c0qF//SWTXTL1lEfJh8pTplemV7SpygESAVlm3MQ8&#10;S7ZScwmqJ3CIoxa6XNQL/wBCJ7/IRoX+eISPueBwie1+JexHoZRpp7ZAXfMeFnDJiWMP9zWW/cbY&#10;qUqFeYUFqDmoS2VxSOz8EW0mB6GFHBfEKP8AqzPrCzoPyJaU/jwmoW8Cc9vwR/8AqA/w7/UYy4sf&#10;4WBq4+BthU1QDzk7/YxXhE7CDVxJiWF6IAJxNw01eiWFXDjGooYLc2Pp8NZxNnxSiG4QhCEP5MuM&#10;fFyx/wDu4JlYB3Kq56W0qfPLzD/28QmQiOkC4lUZBRuw4lQ/EcRBJhzBQKleaYETqlWzTba5llwd&#10;RlHzWorJjdBsRdswJUfRGz/xFmA5YjaxKZtnECp9SrlS4TMSK7fANEJnCFSCtDM9zeZpC5nxUb8W&#10;8KYekp0GKsYcIoCWighhMUbYgUw7y/wrH4j4fL4Ul4RpvV5Y+L2nBREEVhAXfQXDt/tKVIrpKi+c&#10;1MuW1jCW1sNcqrLBpyeJpPcKtDzLG1g+Tw18O/Ax5IQh4v8Ak+GMDMR/z7lYgsQWIVUGPpTUe8Sr&#10;WUDr9EEXzIhlizMrdniqgw+Ybd2gbShhi04/qG47lF5r92CPUaXjOZaDsjXRmMvBUbYVCGYEb4JU&#10;VYIQAwEXLLl4OKGDnrBsueDIOZVHZ4hziYJY5lDueydBOp36pSvEmrlJkwMQcQDiCpVrUa/w/p8M&#10;J+gvME1f8Q0FrdkojOxvwpYIuxeW2ANwRvJQf7m6mXEVnVoRosSJdwyyrqUbpmBHBY3BytdTOhii&#10;oJwbZDcxzeAfTjw0vw+DUKh/AeD+bL8CXHa7/bGoKlSoRfzhzXuVmDDVJVatXTOh+DPZ/ExdgNal&#10;sGL1RKQ+QwTV/nbh5p+CPcM1E6BKIYt4Vp3/AKoLm/4jmUo9JUp8wwxCDgg8XIRmgto81FYTzlNJ&#10;+GohLo7ZYC7PqW8kpaIS266lzVVMXAXLXKzrUYPrUYXcMuo4LrwdQTmNOLhsm5SVATmWfcZnFQsY&#10;CGiNdamEybg4gitSity35ZW9cwf4Vl8ELsBlYongebApU5WhN0I0ApBqiMrUsJqOO+H0sBHDge5z&#10;KE843mKbpgT2lRUNAs1GWbHuJZE6hBdhpMd5FOpwwQxblRP9uptDi4RBLsSUfwv5hqXFzCEPBCHg&#10;gy/N+L8VGaFiuIbTRbOgNXCWXGVCWpy8LWHaGYOEP64iAiCu2EQAw2pkpjD8sII7AuviKUCiXUFf&#10;9+Yfz4R839EyloSBH6ZvXphD6j4uMsI9kt6r7RF7qtuLsoTsYjNQnKeA2Eo1C6F+iBMEW4MSJSeD&#10;Epn01CuoupQzGqhQPnJKuJCY+Y7CtfoSiJXM3qVjcGItRwYhW6h19MWcJp/gtyMS+Z/mHAzpizKS&#10;Lm+IPyhnDfxMSMR3FW4tFC5dxLXJcQhHohmEoC2kfcfAUM1qXtJZQc57RQFL/UQcg+SPNC5eiNLK&#10;Ev7qE+wkco6ZsLPUL0MeUw+MmaIsYJCHg8EK/hcv+F+ckQxSb9vbDHawolf/ALJu/ehpp+0Zl/eq&#10;mXjTiFB2IfxENfCR8amXv29EuYSLmQoJvk4MKghxFuyHHVcwLtdLMUUpz3eZ/fQff+ojv5EOX1FV&#10;/CYfMgeKrhpD5tHRUP2CfnEqHA/hCECpMsogAFZgSULqLarULFwl/cpQ5vR5JeY4YMW7mIsKSFR9&#10;RhXE53KhrqZzqXmWVqbjSDhnkirLx+qMuXxiJqDUw/MxNG4awyJPb1LT/BOveJkfHmGo5oGHwBol&#10;daqq93GpoW40kTkRK7hg40xNtsNDVbEXLsbFVaGhtSi76rtEbtywYyi1uW1lP5RlxM31luWK4gYk&#10;KkDCL7I7WyBOJcYbgwfFwYQfFy/4vmyCJYKGYGYpu130fEE6hXpA/wD0hrnTUARgWhfIzuf/AElA&#10;S31EfDptbEJaVlXEHRd2dRmHnC8TJVKGXlaOxSPXyiJARrRbbJh7pu8vOa/v9IPwH6mlISmoQ+BA&#10;oVDXoREjjC8H5j3AAPojC2wxbFll+BXsd/XEvx1j4IB08CVMd4jcESsS5SWZnxL5mTNy1oTMG5bS&#10;NkrjDCU1L7WD7RKvwH+iXidwDMxMd8QTETAT6hbDtLX/AIeZWiBS8XmU/wC3EA6B1LqkGWLucSpd&#10;GYFgvOBcMOtiU6mWIxyRshmG6ZURQI8YhEIXkQrZhX9ziXFuDLhA+CEGEHzZ4HwRjmTHtZnsaDQ9&#10;TSxyRGnAaJhLznwx5NxSNCjdzP8A5MzhNHxK8s22uY3XV6wIAfMYJ3wtIx3ZLis1iW3R6lzAN17i&#10;QSk2Q/8AHxF/V+peHiY5j62q1BVlxhDxRV7QCEK1pV2EvOMVqRGYfjDL4CADQH0BAswP0ELxuMxN&#10;s5ucsSU1iOWrlgTZMmo/EB1uDCasb3DS11X5YgjxN4i1Bfskh+QljMG5tnb4Dx4viVa82lqJl/gL&#10;KwUxQI2w+pvjwWikn0xxZW5aO63EXfhTuWGf+iFmyrasoY2mXSevFZHFILNXxMCMYsA+IQbhrJwC&#10;UKFrEX8SqnYMXEYOZcIMPA8DL834WWsBdERGGxNGNgAWcWHxC27MhKpLol3DUuFt1wTM/MN+79sG&#10;pSjyQgUkwG5nzVIKZmwYO/iKAFTgfn17YdwwtdsYwczAAo8MgGFGBEZLxZ+peL2l5xMqeEDYDhl6&#10;CGVXVCx6qL71CkHe4NSLDmGFdAIHK83cyoFu/pAnGRbktdy00KbiKfJvuZyQa48+lh1+eBFbUgbJ&#10;a4iuxfLqIFOX6mgy5cN//WAh1NwYjuFpYIGbY1RKvUra3nG44/w9aVDbMRtRGtKsSW7TWa0xIpVb&#10;VzcWr8CoNujqAq5Tassl1YkwYsCVBE6FW4Dapc1upvB0wLYF3EUIftqUKw1qkI3TAVmJQlXLVxkL&#10;ADwyqp2XQkVKcw0ii/gGX4th5aEVBHxe6i6s8oSXP9ipcPC36hanRUPATSWhFsFnAd5m4R9zlRRK&#10;rZ+E9v8AEqUZ09EQRheO0hQCRiKEDrTQEslAf/mS+XELXV+bRj0mbiUWQq3tdzV9JfUMy+x0gz6Q&#10;KIX7msrQ2X6YlnRYO3wQqpnNlR3qKW0CL7ju/wBSK2ZXLg/ttgYGOWMhQH5I2I/2gXp/MZBcwtaY&#10;Wc+AuM0RJR2WG4kAs8JZ47nARxIkuLTxKTg5G4OtPGGf+R3/AN+Zmw7cCzxQial2VPma8P8AkIDq&#10;XNKvhuKF/t/w0/TLizPBHJHaf6zafizcfhhAzhDuP1bEtdrdvcruQiCjT4qHAkTikUu6F2VFZ5D8&#10;kGMuTJdwhFiOhfSHZBkhnJqqZVLyg9yblJDCsW1x5zqVAyChtqFF+DCrI/ceIolzklUE+HhDSYsX&#10;R4uX4XxogMuiNjfbECCqqJ+pKveefaRVq5zuMUlz+2QKPcAyKWIFSohcFhgywAJUrfDQFNkEawq1&#10;aCXhcyM/BAifey/B4P4QrZf3xwkUI8dsTApjAeleFmcc4MQQccyWqrIJhYxpYvDkidhdaC9QM2lf&#10;7QvMlUzyJDkQMpg4GAieC/LEpLTGRhPbbzDxsZbVj31K1Eo2y7UPviNVbcRC+8S5ncuOSLV+TPSo&#10;9sVoTXKCArEaFjC0vwWGolnyRoL3i41MB/3cXiAM5ly5deLG5i8wrxU5wTSs/wALHyEBA9yu9sP4&#10;fKBPRLndv+oYztIoxmPG9iKJQXLO2OJdcRzBcrh1CsWizvZiAJgBcIp4h2SKGhzKiWtnykH5GFiV&#10;Jm+JlVdyuiCkIVrdaily5cWG5oIywy/hwS4McY7kedrKYWL7gJdsCAk/Ai4/Vg/JCcysxPEY86xh&#10;+S3LqACS7HweBu0uLblBDTQQtij8lXwZ0zMYh3qy091MlurfmIKHP7Z7DSgZsJUcjFoyhZWsDW9/&#10;AGZYTTVBastQ2pP3MboC9kTiV0e9ynUlrt9EWvB6Oq9xTl7Tj7Rah6JpqcPCkBcbilAbcx4S70lS&#10;4d7xILbDXUdRg4e1eZaESsZIaVqlsZV13Rq5zEJMv/zcJsaloOaDxriZrEr3AFixbjt/huw2D5Sm&#10;9t8i1yREryr+Y9B7Ytyrz4FVKlrb24jDeOAzFmK3ElStiOIEYxsTElKqil7jITlDR5wgYYwn/doB&#10;lZV4mLO1TDcDEeCChgtwfFy4svLsj65mBQUB4IMBN+4BgWV6JyS4sGErZU/2Z9Uv1BQw8fkRgUqD&#10;yw0qJcrBCoQiDzcMzWJQ3tzcZpMqD3gIkWj8uyWq2CNdq0QLBVMn27lN7ScPiCTaKlIba2XicJHi&#10;xFTWs6mIlXKzAmVjpbIKqLR1QCbxLQ0qW7YJcVpNWoVbN5XmKdSdd+2ZsIIbgQGQZe2ZYnZNTUEO&#10;ueEI6Bv1biY7JYZ1FgmN/mPf1GSz3gW3SKdqUVoi5BQ3pzUS9uy9cBiaVvgbriN7SVfnxk8WQuiW&#10;+ef1mmKNuP8ACxouflEBeEv684U00gXUFHQEpxFYjGZQgIzgZi3K4E5lJPganwiFVz0yXc7zFWq2&#10;TXu2aZTigxMgeL+0ROZVgKIiUhFUFsFFUdwgGLgwfF+Ev6P3F+SL5VTq/wDcCNQXh0yhTCsHuWf8&#10;NeEGJVBj/f8AF0V/gQF6sueqIXcvBUvhP7WIJv4XHUCUzOuVCHvESkujaCgIoyTMDe1BEVYLeoOJ&#10;o+atsEa6Qe2E0xh5UUlFABHTaCJaUoR21iLqe27qNWl9xqgr8SupUzheiCiZsHlFOTcFXQ2tEWq0&#10;rooxFxqLtYxMrLowVq6iHLF/e3A2yoAtv0OogQbMw9jQOnhhiFOROyOVbZXhN4Yl8MauWqU1PqAN&#10;+D+MlF8xsd6r/C/2IRbZAPcp/Xk+lYAj/QeXJlQM7lZLjXllUzDknMMXC5jwqB6gjEuEUqaKCO8+&#10;5ir0qorL20/EA7IDURq0U37wJkMAl1CmNiS4GVl6K/nF8VeyoLVJAWimVFrCOBXXLAOvF8aC5ksy&#10;n/rxcuPXsTA+kKR3fjKWFq6Jg0b3dlhJACMlXB29Ur+oMIuiYwfiAGv4J8iLOoMJDsb/AJ226CMo&#10;SyWlXLHKssSUXMDuJ7iiHMpZ2hq4zZ7P4JfED7Nw7ky3eINHcrYRgnAvtUHKRqNAi0ObpLQp2tSx&#10;sRvkqaelQ98sHoc7qVLye1DOWtYlSm605YVxax2/mVrMFAyiIgaYVAYBCG1L6qmNCQWpB06cheZa&#10;lx9kvwXbfkQ64Wek6qZ7bcRkm65IIGtIfljWl0uZVk43Eal4qXLxNviTlmD+Hzf8k3bnnR1Jfjed&#10;DD94iUc2wasqMMIzUxQbpnug39ywmrmkdSY2IdLUsEVvEsUpApogNwOftnBm4lwgKufAYJh4VcMh&#10;BsdYxstX6VDFkrUaYzgfFxkczDk+oAzv7CV8pquldxKX1EYlBsBCANBR5uEcSsu98DG/zAihrTBa&#10;wrCWCidDPqH3dzGxWMN4eiadT4RmAtoV4vPhRMeBIEodke1kVSi/5LRL2C25BuYdwQyxRtzVwZNv&#10;XxM05hqP2rbUK3oFEfmBoFREChVqZVgPRiLbAGF1cW2bewbl0ggGIqmR+YwKpunUK5E7QO289w1U&#10;A73crcNBsVg0cESXvidbZjYhYBSoetEFFbfu1CFfAhRLApxAGXFkiCQSyNKBswfircZDqO9OZWfS&#10;xc+pbMtsuHzjcsfUiwxV0G/4HxjFs1PNZolRXFYbuPE+GZjzOItYqbhFg3tjsAzlDgQSoHste5ci&#10;H4LmzLi8QlAVi2Ul0PTHOe8rcdVpNWmUAiogHP8AUDr9MOWJttFFw7y6KpIWdxu2BVu6VTOYxY4c&#10;RdTXTQTfH7mFkWl07gKrB/1M+paZWyvcXqSEF1+LiLNv9QMkiIybRdQwfgWdR80epWF1dlTNwFLv&#10;hGsXt1eZdXQlXvEw6EG4za7gsq8aauosXL6g7A/O5T5ELsy4g/xQSmCPnBRDcsc3LBuICi5N3qNM&#10;ZWBK7EDUMqkTCQZuGoyik0qibjIMRZArKuYZi48LFdy1V1daJcAq1EWr8YTwc0ZiWvpgYXcVjwii&#10;ZHEMRhG0JgjbmMMZAQtIAfUuVwh3LoSWkpHxBigSFzCmViw4ABmJtPcs7uWcSouIWz5zLRcnqIZq&#10;JoO/+BjFa/8AtHn61F5DHuEIqSLFQMvDLiHETGJWmibgpFhDnqBHpGMlbirhqH/tomTVl+5aowUq&#10;iUJohaV85WpBHuLMgrpqMSvvSqBVxBB9YsyZJK2cgEqImdoT5g1o/wB/qKqU446hCkgfIhatPbEI&#10;c6MobwQB9uvgxL7T2RXtg2cvTucPIoJCOXdAFNqY3VS4UxYDVEUx1BwyngryxJ4Io4r1LWlZDNQP&#10;xgVD161LsJeaqjuIApY2kQ2SPoC6zZDmtwcUCdzSrEy380xWCoJ/6TIqWtWhMWX7lc2tUsvdqHsO&#10;UapLSe0CQIGlGD7jW1wE2Qnsk+bY47QtiD02SyGPFJ7IavKLoZ6iD2A1LIbp/EuWd6YTVMcN1KOV&#10;LVTUEF2Xq7mJKs2ENXuowTj+2LK1DbArHUuS620viPtM1O6G4MuESRi0YXukfqXbCIOTMwJzAwZW&#10;TfMu0zKI4AJW97uWIIzTh8N0RU48B9StfImvuL86X4v+K4mX/PmW+mPxjplhkBd1Us0mDw1NCiKq&#10;DcC2F3Cg29h0ytrEylraID7gsqyko7lREDiJbWoWy9xR0x4ZgRtlkuAbySwWEwBWEFNqeFZjRteo&#10;aaNG6gqC8z3F/vHDEz/eJjcLOoYON3mPZYgEQs9oFNiKFW+o600wwrd/YRR+wwTW4XpbjlZbRsQY&#10;VEX5ryqIveqC14Jy6RbUdIoSncU+zajR7ibdYBhpDsQxRGgNN8AI1Mpld3LJzDnMAVUKnJCnbAxM&#10;YLCM6QpCCipKslo1jCscrZX8SuEUIRl4MtlcnUHCkGEbM+sEM0aS5M5uiAYIrgi9AZc90bi7atjV&#10;bh72OuJYCzYavqVioyRnxFfN6jr6RLHw0jMTO79sv4SL7aDMdJZKVlXrshxKhlXEJtKWx6hks9M7&#10;CyLA4MTJkL+qi+DCiMln8B9Qiigrb2xW4vlX7epRYAAeLlRK7hxpnmJ6uNK+CIwG4bPcuLKCvHc+&#10;jced3ZCDk9pT1+c1CwNwiyXLjqJD/i5ca8oVL6Yl1tv7j/tDcfaLvMyxsKhXKv4f6isENoebiUtO&#10;AWvUEA7XdovsAy14JXu8S3QggNkRTTFm4drtxCHPbB82RpqVgouFeAu4Mbl0b1boqZhuU0LLqEbz&#10;GYAM01FimRt9xagN5SkzmV9VNlv0jf4PW/uFqb1b+oKBmsJd/wBwGEPF/wDiUi2dCitSpLTcEjex&#10;h1zPcrhr3UB/eRkjGU0Vd3NajZQRbsAYERKWtMCNP7KlmrIp0IEjSViUAteoEU6MwysFKqoruyFC&#10;r7ysBvIYAgy2IcrNjbB6nMt73ZVmZ0a1E0rZsy01XtpuXlR/aV9Q7gQsqy7tZhlg7DH1IKLcRRFt&#10;VUQjiu+oUnlt+Y2cYjI2miKy7bg6KcI5suWZroNk9pdw3kWc1IECsP2l6pWvmiy/pSdEMo4notdQ&#10;FAAEeUqQtHMFw6D/AHMWXLmsCyDdKhMNyRBdKsoKlEZR3HEJlhLnw4NhFl4vOcfklwpwXN33c0QY&#10;6rSU11+Ztp8MCnMRo9H5jZW6ln4vj1I5YO1mGjawq4FmpUtgrcqEZ2ptIw/EpWkJQEvcJB0UEIBO&#10;FQx29RVmwia22KWWC9qIM8RSDMXIN47huO2DAaq6SL1V+I0X+KUhTF9sojCw2S3NxWubWLf9USFW&#10;csGsRw4UUqxWFiGt/kgUNL4mqxdMJAc9JwDtMNfuCL/YEvYIdkWUBFMxk7JWjZiMQC+Qg9BlwNrZ&#10;UwSIXYxWgfMEw33KxZkhdwv+yP4EAm42AfiCgRjHuWtSgqO+C9kXMAoQXpuafGEpu2IztlEv3Dgv&#10;aQBRpQcARYJ6M3DC2PSBgrGoBuKcxtVykbGGhJSBifhgb9pyOGXTLnBKYaRYOYD2T/bMUz0D3wPi&#10;pglzcKtc7hBxFgwKZmVCtlNMKJLaLMwDzKn3GWKwmHqGSqzKVXekLTPo2uU9MYIbRqsM5wq+Jo/D&#10;Dtn4RukQDgRgZyKoJlXS/ky58qgvxPW0hlmMoG8s01LPKo1hmO/nYj6CBAqIFkRSaI8gmUshU0JS&#10;5jABKrqeiUP3OD5ZQQ8Feo7jiWNmUGJ8Ymck6gWxfkqD8viI5GC3FQUIJr5Y/rMcDCkh2rnMbg6g&#10;imYE7hiSASyWKRowLvlsjkZ3EpE7+kjCUhzsJnBLqFlzxTEG/vE3IWapgNxsWJ1LxFY3fUeIfhT/&#10;AG7mPKld5SCqdsVMQa9o9/W7Rqys1M44ilWTqY4iihmV2yLW6g5VuXlnDFLjRA1cQBmWLuVjJOHg&#10;qmU8s9ahlTMKSRSnBp8xvXKXJK8IFeyQL3Let1+pBgusXa0Ecx4I0IpT7M5lID4lBFIRg76e5bUT&#10;GmLi/dgOogtrWPDjnwmIqtE0MMwMwZl7oIEqH2lhG4tl5lnFzVLC1cOcPsxDJlarMqUPlIbp7/Tx&#10;cfFVLOtedQYn3iZLBXuGvlYs9y7Sy4XxLaIiARTHpKpSK3crXOyAm6LEbLt/cAECJKDGKyyoh1Ay&#10;ycoj1oZgwFA6BlJVy6mio6RuVuTwRtJcBO4wWahMSDiF1SKWw9MAVbfJNwU6g9hpdo2TPtQFf6mD&#10;QEhcNIVKOLmkX1GaorbG3XCBqrFlDgINSjdcFMNK+kICpD4gGb93BsEGHNSpFviMcZ/uVdSpmHrn&#10;HDxw9MBxSLOiDWo+pBHRi+4M8yWeqhg0ieDDFy2+mHOskNlbX9EMkzRtFO0cyyVN+FguyzRTgqaR&#10;ipjlhvyhrkrLc/3nYzb/AKI84rV9TdnbbPjSCRXw3WDwIAv3NOU1C2TTcOS2ZjcoTMwGG0tuWu+5&#10;Z8H6+QMnUVHPEYR+IvWZeOowlw9Ig/mfi8bK7louKmC+Yl0Sg1NIlzcExjBLRpmMupUx3+5sIR3G&#10;RqvDiVKjFQJtGEr38RASrSJAVLopuuhcFwH2htxtHIkGYGKRly4JD6gaTMvGZbm9u28zRsStsraL&#10;NTusMxDF9QOMGylfZAxTVd4xPUi7qCBJmL9y7lJZnlxG2LZfaFXKxcFlCZJiVibiDUFmTMNwWYXa&#10;lFKDSMPcCGwqLY20XDttv6I4sqgbgNu44TcgIPSY97jrPzxfSfcXPMcu5YSJqcrKNzURXwQCOkpZ&#10;uEIoNWlYVzmKn4+NtEKruZsom3jSEVuIhptuI26bx+BH5ZlCskBxR4R3LUm3cKGSypQQGviXkFyo&#10;RxSmLAxYTikrA1AJsadR4gG8S8vqAwzJ+oZ7y/mIrcR2Eiusp+hmWmYPTMNolj/Grl1OyzcuDKXu&#10;XPqHLPkbQxqodKB5B8S5Qky6kEq2Wl2+JqV9QiyUllSrmvuUkaNzFSYgOqgd3OcI1i7EcwmSYTUt&#10;LeyHtzDGVl9szdXOcSuZgrbGfUGc3UzNHgQFiCWyWxwjGuuJiXFS7mPWI2uGPjKIyvpWnEAr/smK&#10;KxvZ6hwUBeRmC2CJNhwpbuAog8MHmF3UUooBxLKuZeVJWZ9RceBKl3UVL5RpWYWl14iShxMIyg0S&#10;lQ9ZgFQfUVh+Yj0n+zxV7ZNruvAalRK8abuCYp2/UIDTSDEuc6mYRHwRBbu4MLljxLndzIRWyocD&#10;hFFRgsQ0f/dQilKBcywf3AKLRMAaLpjrXlN6gJtfdkDAq4GaimX2UqdMKr3juFYJuB1GzdTaZntf&#10;3LIESUyvBlYyEXsHHgBduIc2UQpg3qCD7lxmPBuJtZvEVUSZlx1A+CET4hAXiYcErMT34Z7nHhZT&#10;cDbiXCtJpDtJbRhpSy0kpYs/QTWtURguExkhXW/bOdPleTcEn9jHqiCXfBORCo9tTQDwtyxamkyf&#10;uBGofMbIs+okGKtuWNPkxVG5bPxFbMXNw3PuZgw0PzF9MvDr3QQWJvKwVN5PzEZipRMHM3IEKtH9&#10;QFerSz+IdPccpkwd2wTBTHi4rEar8RiuvHcqUD1+vwMUqHsP7itZPcQZKvuNBe/JDxVApPcFg2X8&#10;xc6Kgt2WDhgqLWBU+4aWY5NT1UIJiaCAgYgepTwzYSpUNpSIqVrUVNZmEesRDo+4Bv8AKTXB6p8B&#10;NYpJh+bnKYEVZklrA7jVRCyGIQUiLPVMBlyphhuZghyzmbixBDZfMEFfYljyS1u4mkYm9W6z43EI&#10;ksB2TrbUFcQgFVwQKnXjhD0P9kQyQ5SflidxLlaPsJkbgB1Kabmr8YjYepkbgtYllBVwq9z5C8wT&#10;SPDMzVY73CVcyTMNQuCpvn5+Fj7hTayzO8Rwx7IpqJiXt5iUuURo4ThdoBYqA7o22PzRKguoS5lI&#10;XUGA6AIMswyTNgo9frhCDKvlPYqK1BdsA5yuGMVDQ/7qXL8UPzfgGvvNr9xIZ8AKeGeioEPJKgXr&#10;+ADmBEZUoiOox2EvaWAYETUZmWqV3G+5UHEzEYZRHwX3AmoEb1AbiAy4Exu4MyVqUCvARWbQBsme&#10;VCjdxQl1p0J0k2QUyU4wWTgy8Z4lhXzGtiqxZzBNQOEXDcLiDJgbue5RKRZxLGow2/McrUXVC1Hp&#10;zHXR+YAVqWc2R9UPRETX8oezMmVCBF4Klf8AxA8OpjcqpcCJXODwBULWaCUDif2v+4vDwxV3LLZ6&#10;lRX1HVKEQ7gFCKWvUwgbju6guBR6KHgmI7/UwWLSoxC3vUscCMzkNLr9Pi4Moj14ZoV5YLY0QSlq&#10;b/qv5IZTLdkhtUzfyhGfBUPHMor7nEqZSkiMqVjwDfXJEIxvxUKZVais+XgqOt+D48BqO4sYEAMN&#10;OI4Upbt5JoehySCHxv8AwzbxEcBUnaERSBvqYsruL6KBMQOEVj4gJZhStmbkGSUVHbEG4vgW/HTK&#10;AMtreIkbZmN0we4Eu4Vyx7IWgIQWytEs/a8L8aWW34xZM3HMqacQ2QThxiVXajaVbKl+uo2o5/1L&#10;NJiPUbAQckvJUqG9SxZKiFy73iCvgPJKg7/0hVxdkVhv0zCqXFfEy9kCj/6rxcuP0xYOcFB7ZvuW&#10;hsQFMQyGh/qXcRXEDNMNxLqzHimI5RIwQWI/cAGmdmHZ4Hi4L4CV4J9CHifYj6lSmpqbiUeBhu8x&#10;aUub7lIwGBXEw+HwBYwKWEql/wBTDL6YKKkEz0w8zLI+6RLzYY9nUU/UfTcQKor0hQPu4w1YFR+Y&#10;Jbt4UqVmi8+6GM4I2SVZAlKVV3uPSLtUTu1Ptl7SbvXoYKTcGLW2JrFy/UXqLxc1zFIqS4ISiDLa&#10;BnqQWTG6uXRolrwECNRUOY5sxAAq4ogMVnMbiOTu/wCXx/Wx5m+Z3M8RpPFkuwAUBUNpzGcEXzLy&#10;kfAEpblNXDvT0TABi4LK8TkMIyz5iKl248sX9saxAhOappLhCJ96G48oWwUjsY8Y2JiD1/B2PR/c&#10;VJ9yqJQZpBmHC9zEeihLl+EMWtVlECrdMJK1tUqzagWKFrXxuAuqr3KUuMLJlr6l+pTG6hg81KGZ&#10;fFBvF1oPDghxEuaTKSoYlrHcvOI7ITVeFb2T3L9wamjNpqNZAKRm6DKW1RAAi6Luf4xi6YWw6ZjA&#10;+6hYcLQS5+iVMwcRixI8qFRdCy3OfDDykKja3LIwiPcVplgiuKi3FhgRYLmtGZBTMxzxDE9lmpXB&#10;xcQPDqDQhn5gRJ9At/iPQ43AUnoP9fkDzmPLwfK7IuhtBArGU8UStEkmbgx11E+4Jb1CBbcY1zL9&#10;dsPAjTLi7/bNfBCBXsvLPNX4bmJhtfFyq9/shGX4qPWSDNmM02Qy9zBHZQ0fAgy2XLlxUnv+pc5R&#10;4T3Fbi4pB2xmUKCOTAX6ZpIf7IDnLg5kV+kX4xGrJxmcfHaJVCfrxIMS7lP9QuMpCfMq9ELwZghd&#10;8x3Lm/ASsy6yzarnNO5V7me5W0VYwQATuLo7fq1LLAtj0xCum0aneHssUb4hcxngQS8vEURH2alk&#10;EjTLU3DKVNY5awQvUCamDtgr8JWYVZAo4BmVoxbNbZuEC7Tgt+WUYK7GXIAjNE91/wCxKwHsAZi2&#10;qhE7wE9Ug8XbahbM3kqA3C5qVL92Y7UehG7dz0cQkKKNzYREWIrtZWa8KhHZsgxi/AHP/wDSa+SU&#10;PwTRwFVv+iLco42Qsp6X4IRtn+2H8LzvU2rgfihuMl2hKjA835R/16lhfaK8YqafoYIlit9q45jy&#10;1ZjBv9frL4mdM6EYZm+xU648PJI8QsCxlmofMtmbjcVhNotNkSIlxahGifURcb/LwypbUNRQSmnZ&#10;E6UUe2CcV2nC0KhKwpxmBlZWkpS33OUsIY0MYXH4xMwq9cxprECmOEw4m3+okS3MHUY5uLqGXUwQ&#10;jiVFcAVRL181+5kmpZCF0Ev2cNQd2Ou0KIkwbv8Ab5N+iGEChl6anGzyB+B41lW4HDUsK5hqNMAY&#10;jiYgwgPBa4D/ANeZp4ITqN+5UqUq0saAS3Lct3FJ0/wX5qcTPdSNwFHxKpFQw4QqAb/bGH8Ljpr/&#10;APjDd9sM2kVowysNbZb8DUhg+uV+WWcRc6WWf0haWazMpHUwbmZXhYwJiCrCxmZY3mMruXBUwQzK&#10;LqajC1isUA4lidL6KiMdpWLLc9KJ+ZgA0FFRLiRsS9yrKN98Pt29PUBEvcbZTQDF3GmNRSYdNwXu&#10;JAgFuuJYOYlYcPcwlk5TOM4GHqWbs+4r0SgjaTKkSusMJCt/c0xXpUMv4QMp6Vo3LVnWmAifYTJq&#10;vllWn9xp2foluajgg9mhrMUq7gRFVB7gys2pCqI2tjhJmqVlhszpmVKjDEsTUu3xDr4CEyJsLiul&#10;fgiLYFgKGFKj8Mv9+Q8IR+EvArB1FLQy0f8AO9wP5VNIe1cbXAdQrWsq211RecRWCohP1MvVBhL8&#10;XDxQN7l1NzJOIHl7lRl1zNym4bjd+Al+FGmACs+CoJcEfKnSY4lS4W7/ANRd2OYFaYgelf6gxEbi&#10;QCIVhUblwcFMsWevYxgYuBiXGg3BcpNzSGiyqZnEar4lpTmUvyxgc9YXyHhJsDcSZscqWU/WkQvI&#10;cwzNvhbGVcfMqKh3RuI1K4VG1vJyxLS+4dJ2BcBpkSo8rBgQUDeZXs34hlgWjWyajEdDGQB8IUGU&#10;psMRmxAbcTFsfJVVM+DJuUB7f6UZXggwhniNCBlO4sqYIGrol70WS5fm5faf34GNWnLMPJmgaHl8&#10;jHSyBXxmC2EJBw9x8pphCDltl80uTpxl+LlwuXGVMNa1mcJolWSvUpcRsSseOqggpNymZaJm8kLj&#10;cdbgEYYWXmLIf2YnqzZgKEiFOyC9wXI1K9y4sxEG3xDZhKVQGXNxzLdyvAO4h4aq4l00wsAL3LW1&#10;pnwiRGJKIzUm+JUuGag2UsCqbIqZnVia1uou0UETuVmVG5RFYXUuJQVQcqYPxOqlTMsz2WGbD1/s&#10;YSXXi+2aMpXW/wAwDjNcIOIm+/mCgQSDP/zKBq4QMGDNCbPjovcooXzSD7QP43d+v93LV+ZWobm2&#10;pvLvlfrwP4EwiN/g8K9f0sp98XLFfwgREGTy48X/AAgbYsmIZhfUuW4iswl+L5gkCfZExCEvvwV9&#10;xwJUvOSIrduPdQFonDgWzVwkNJUH6gWW+faGG83cUv7hDtlfxBmgo3u5Q1NQccRxsKFw7gF++Jf4&#10;oVZzLUgtXK4Oqui25XJRqWxvEqcozhN7CPwS0xK7s14ra4wlXPyzGqjTKxDvZeI1l+IS5ZudXc/u&#10;MNNSvGGZWLqUlmhjoVDvEMFggMhnoeIyNkZqpU334m6+oJiFRr5Qy3Z2NkBJyUKEFpS1vyQaAIsv&#10;wS5e27kDSctELViZ99w30rBD+P0lDmqK0NCxBaSUTUys5VmL+Qgz9fwXDysft+FYM8RJXMxKYjKz&#10;L8WnBBKJRMG/ARj8ykRZRFPgU5mxAhBwkwPEBwBNwULTAvgmEY37iFmKqHBdCgMRiXwLThl0lK3L&#10;VR9sC4HuYEeSWRpgLzUWIuWn1DQQFdShZdzMfiYiEvcplDuEFqAqXF2CzWD8JWUPhJ3f4mBVcZU5&#10;RsArkn3Nk3wXDNcNtd9sEDBegErIozNSy+F6iEq5WoQNa6Q9CBjcO8dS4nZXpqLB+kwMFnWEVU06&#10;zPAvhcGXCXLz2kNjqUhldw8eocz6Ca/iSwfj9zY/UqoPwzX0jKFG5gURuqZcaqgI/ss/oP4Ph8Wl&#10;dqEUCfcRcQKjV2kfmfcTmKQfqPYwZ9yxqY2QtgSpXaVohNsbwuFptMuZZRiY12ShWbRXeoliYl9R&#10;UDkgQajstyrzAVUYgFx5J4xKXGZOYCiFmoBsPCwi18MxUjKUxu2yhuZiEW2EpMAlZSPQ8JnUzEYe&#10;/hWbvgKIVloEQjv7rG0ihQOUFnIrcUfuFY1egFS56hAHEzHC34dRMH3ELKLAuPZAuJRzAsG4MWXx&#10;KC5W5q+YsRV0RPgbaR/JQ8uf4zM763zBqTCcMVu6yEGgJDOJaGWgCAiiN0wL/CDDwR4JzYPXhhZG&#10;pcGLZxK8cMwxhVGJ6PKEOZoRo0wWUmIFweoaCLutS2xLmpUwEVH2mJWbIGDws7uWpq5S8QDpjfc0&#10;m7lZctxli6ji4LdVC4tGC5sjzB8YlR8al2Dwtxz42MqpV3nxUfAvc0h8I7pLPA17lngwDUomjN9x&#10;HF9GYfqcWXEQzjfjiMJhG3XqKJXU+4MbLuVpRPcQSV3LS0jncNMpNewLWYInTjxnZeATLJqKMZZf&#10;Q1Inlg58A5pKne8b8alM6VpP1MKU8wozPSwGNiiIWrb2xumpDX8DwRVBcWZa4uI/EwQq0YjwwyLn&#10;OCLg8V44nMNVKzLxqZ1Lbg4DxGgaEpYhxmqNxixcsSjuBKHywHxCOXEGtouOZxGupbyRLqZ4ld7m&#10;xKARfhA3xKgSo2jglm5R4fDXEAjGDK9SkRmMCNSiIMripbw7LK5zAOY7ZUJoV3D1ggie5f5hEQtt&#10;Zcq1yzTuLMVKXqLVc9kTwOXHsalLSnZhlBzGqplguV1FXzHQmhmniXvBLUI1LMWdIH9wZcGLC7iw&#10;md0FZ0NMOqpLJRVKBW5qBEGCKZoKly7Eqv5uw6ljGaJmtS8a4ianEarXgVGpV3XjmZmK6hmswCZh&#10;eYOnEqYtXFYBlqJkqWG4+XUZepidwZwYgXADlh5DblngpYxyRGfc+JkwBLnDcoLMSeKkcKjFeCpZ&#10;FY2sS4hzEFjEj4fDmIpqU+CLbuMUwFxEFIliS5sjHM/ngG2+2NSXLVPZCV1QDZEY6qPhc0RBFRmP&#10;UqFzfkCleSruVQLwwXlFPuLMoJKlkJ5uG4sGBSIKhDWX7TgjQStPcSMXDqZIKJoYYazklR/k/wA+&#10;ZOZSZqaaY1N6hdpFQm8biU5hQbiPz4PiPE2yhxGDOEVLO/1GMJUXucwElSCVqy8RGdeLTmfMrqAy&#10;xxAtbLllylygIFzU5RepgMy7lCdqQ0mxY+QaYjuVPuJLiSkTwkp78ElFzLiKREKjEle5Rfkp6lSp&#10;WPNoS2MxERCYIWWWv6Yhnj6SoAlLdwRA33shFhfDBDJxqAsQUy70ymypeyCvrIy/4LLgzBFoZIrM&#10;jgXUvwWr1C6M0UDagMKCXFl/xWL/AJmAJ6S3XhndzJLmXDUCHqNXGHNz5TGYUGd+AjcxFdRI8Qlr&#10;iWYHzHKbph2uO4iVZhlZlivBYmZuaKJTOIiqEXi4MZc0jcXNRL7i1zAbP7lgVLWKoZqNeMX4Isqy&#10;U+EiSmJKxEyoiNiYR9TMrw1RiYxOwxIxU5xTxGEmZcwiRMWkqGWwjq5uuIvlJ2S+mI9RuZy2WURk&#10;UzBWF1OL8bzAsAwlzRhfUpoV/SpbyJpUYF5hBC+WgjzMg/mK0Lu+omU+RZTS1uF8Neb8oq/5mUXc&#10;3t4mFRRl0eKiX3AcnmvF3jxo1cpbYUaiwGtzhiIG4iyJzDlKbuULkFTbOFEOJlGiN1ufUKIXW5RB&#10;3EB1BFdEWIkcztEyxPuWaifyQykFMslyl45iIxVvOSPuamJuERsoEJElS4onkEn3KqAUyjwrwI1z&#10;EEo8fUXWpXmNJUYCUL1Mup6I9ibqr2S9cEfRESUztBdH3K2oqFckKMwAO2Ur6ajeEVriVgX7GKFo&#10;9LCoIuY0EJ5lWEXmXAKmS6TBLjLi+ceW/D48dwp5lUykzDE6SDUou404jiWz6m2WEUiTDcaqFc+B&#10;B5WXMVva/AaKJQViGdyrauMmoi5t9RdajIEaZdRxtYp2NeB78YaioMsDwS4JSYoxABeYouDuVMoy&#10;5blvCHczCPC2vCE48ARmgfFT2hbyoWx6eCJxCoymUxIlsQiHkXcFAecBDqFIi2p6dTec5hrFQsVR&#10;x9QqlKqZ3UTgm+wZVigwuosaenMpbK7NeDglC43TcCwLIXly4MZcuEfA+HXx4oJ5xplFSyWS7qNY&#10;nzEmR8PaNdxi5CowLjsYDwRMw6ErhImjGkLieYMW5dykFkzlHdRo3FcMKNSgTExGJbAHKcPArdRc&#10;eKYIDEG5XEblFRWEuHxzKN1E7JSGzGCaSUsSjRCvDNSEUmOPFMpYOKvwUeTPEzKu4iJTKgjBM1Uw&#10;w9o4lGNckdfcsu5a0ewl4leqX4IKnuBBhw4IAWHawSNj2XFKoLzRFYYDviEfPih2/MeHI6ZYso3F&#10;haVWyUiBiMXDHcpUvIwMvxf8HY9QtcRhLWa58BiJ3ArU4gkWGNSr3UrqAUXLJkb4iwUNQWxRyg5l&#10;MgQHCYD4m+SfG4MKSjiAgagHbNIYJoZqNF5qNEItsIDiG6zLDEpEY2GoysF+JdmYipSUVuIMMREJ&#10;UsMxeZRUalwo+GmJvwTxWJiKmkCPOJdxlxiDKYkwzcYHUojFVKCYiEQbiE1TFxSUToJfOUP0tcIl&#10;3j6ilihq7g2h5F19RWHGc/ETq5nbzCxm1i1mRrophPmUJSXdmcompiVWVeoXOS4w4tShrfs3Mfv0&#10;4YrthO4DAwEuDL83GPw8CkJVYm4ERC64hUq4xUBuMa7impUrmVZKxB7m7lsw3VweoOKqYSmiFVMq&#10;MIpNpBeopBAjp5dHMEG2K3jGVgpU9McNRDqVfDNGty0HETBnyNwuJZAq68ZfBlyjuE0z34IESMuf&#10;XkvPiokDwzPBAgSlykrqOkTE5yypZKICug1EMqqz0Rdvixcdqj5Itiz4nIh9oXXsmgfuBsFQpAtj&#10;5QiOW5hqkGTghKUIs8JbOSVdM4WFSjUY1/CC7g62UAxLDLgpF8vw5jUYHuGBR51zMXkiDAgXmEBY&#10;QMWfVT3zLZ7ZguBEhGiM51LB8UHzE9kJTEjEKxuYIE8KgqpRj2Y+0GwzFfVCZBtxO6GNVWyzFlgi&#10;AOdxQSZspuoU5i6q58JbiGkJhlil3UoR6lnUE5RaCyowlzmITli/qOSVuE48kIFyipRKMSgiZZX7&#10;gfuVhmlxnFzAJwxJeSOowU/UT9R/acxCEFeEyRFuD2QLY+GH8kXoZuLxf547yxF61/JgWhIMVEGz&#10;cdy1YrZMs4HcCt77h3KFiGPiUXUrIQQRiDbAEvwC4wd+mC01HhUWbjQC49SGY0VRGogoO47/AOzE&#10;3lF+zOQlFytSholTVRIbr34kzKl0RKZ1KAmI8EQS8hE2S2pbq4bS6jUn3LblxWXNRUXOBhzOSOoH&#10;gytAz4OoF2stpYgQcEFWQFmHDmJYT//ZUEsDBAoAAAAAAAAAIQAk0c8Sv2cBAL9nAQAVAAAAZHJz&#10;L21lZGlhL2ltYWdlMi5qcGVn/9j/4AAQSkZJRgABAQAAAQABAAD/2wCEAAYGBgYHBgcICAcKCwoL&#10;Cg8ODAwODxYQERAREBYiFRkVFRkVIh4kHhweJB42KiYmKjY+NDI0PkxERExfWl98fKcBBgYGBgcG&#10;BwgIBwoLCgsKDw4MDA4PFhAREBEQFiIVGRUVGRUiHiQeHB4kHjYqJiYqNj40MjQ+TERETF9aX3x8&#10;p//CABEIAwwEEAMBIgACEQEDEQH/xAAyAAACAwEBAQAAAAAAAAAAAAAAAQIDBAUGBwEBAQEBAQEA&#10;AAAAAAAAAAAAAAECAwQF/9oADAMBAAIQAxAAAALpsOegBRoAABghgAKA4QwQwQwQ2RbFQwTYIYJs&#10;EMENpEcCZVCtBkgmuOUsvhWVKIWAMQCAAmIaYIAE0BsuOaAAMQ0AAACAAaAABAOISSBoAEAACYAA&#10;mAAAmgYCGAmCGyJIIkkAADBAxDQAqYgZEOkM57EwBghipshDBEgi2CGCGKhsQwQ2kW0AoVY6IpoW&#10;ZVohSWWQQgmUhhFsEAIGIaBMRDBAAAAAJioaQAAABMEACBiAAENAAJgIYIYIaAAFIIkgiSBEgiNk&#10;WwiwAAEIYgZFE1EGJElEpkQkRCREJqISEHWGcuiYxDBDdIYIbhDBDKQIbrilxnjWiNAlsYFjQABQ&#10;AgmCGCABMBMEAJgqGIhghglJCGgAAAQAJoABAxDQJgACAAYIYJTCDkESQRJAhghoBA0gYgYgBA0A&#10;CBkQkkAIBNAhDFEkV1GiPMgdVclL1ZchnXfN0ppMzl9IN42hlJiRkIlpRGtMc6S+NZZJIACgAAEA&#10;ABDExAAAAAAAmhpghoABMQ0ACBoIAQ0AAAgoABMESIiSCJMqBMIkwgTQk0MiDIhIgEkgaABCtAAI&#10;AEAAElkRIkohNQRNQRYq1FqpS3KlRdGpFkIpXTOpMyZohlJgGzLqylJSj0caCrYwLGAAFDQjJwAA&#10;AAAAABhFtAAAAhgmwQAmAgAAgQAACaAAE3USRESQRJMgTVRJAgAEDIIsKkWlQWFYTUAkRBpAxA3F&#10;EyBLNQCZAJlalsKolxQo0RoC+NIWlalmog0EIYIYsSQQbCJIIqYVk0V06KbMqa3BMoTUT1ZtUTkp&#10;ZvWIvphiCREJEWMTLFAG0DABgAwQwQwTCEAAAACGCGCUgiSCJIItlRYAJEiKJEQkkDIkrQhoABDQ&#10;gAECBNSiIklCJZms5hpryFaTKjo28zZGl1vNmgAZCYyJJkVMIE2VuQRJBEkREkKkyxDBACGgAVAC&#10;TCGfTmszAbiGqFKMWas+mJyTzemI6YkIG0DaYMAaYxA2mDTAZCGyJIqLYRbQCBkUTK1FqqC1VosU&#10;ETIBJRKYkSIMk4EsyDJEFLYq0WqpRcqEXlCluVSLFAiSQomREkVEkRDndTm6lIzcjCcCzdi6GbNt&#10;5DAAYhpWAIYIAAETAEwQAJioAAEQ0JgqGhJojm1ZbMzZuIYKMol2nPpylJOXogbwMYBITbESKTAY&#10;kTdaLXSi8zheqQuVYTIOViBoABDEoZFLNQUWKtS2KtFmW7KYoBpCdarpacO3CQPNRIIkmQJhAmEC&#10;YQbBDBDBAAAIaDl9Tl6lYzchXbWW9Hn9DFmxwwYhghghioYIagAEMpDQAQhggATBKSEMEMIqSqOX&#10;ZkrOM1EMqMJxS/RRozZSHm9EpOnO4pFuKWWqsLFAJkQkRCRAiaglsgsJsjyo12rfP7o6apebaVkW&#10;KLlaABgiQRJEQJBEkEcm3HpgTXSVSjONe7HsxXJOAaAABoEwQwQwQAJghoTAQwXK63L0rJmpTXdV&#10;V/Rw9DBseQMVDZEkEVMIEwgTCKkLEkERkIYRbKiSQhglJCGoQyokkRxbsNVAbyJhCE4War6L82yS&#10;lmzhnx7z1J8cs7Tx25t5S5bHUyai5WDItkA2LFvw1kjKO5Ddi3xtkPFGOEwAGIYAAhghoQwWPbhr&#10;CM6ShiOroo086MAAAaAagBkSSESFiSCJIIEwg2yBMI8rr8rUiSNqKrqk19DH0MIuTliSIiSFiSCJ&#10;IIqQRJIQwiNCJCxGCUgiOBIqKtWYNJlDS8TNa5k7NmKmVgNagBVUbElylnzrZRZmjdk24rIDLOhf&#10;VbjTBwNMGAMFAYA4MHQwamWM4bkehz+lGtjxRjhMAGKhghghglIIkkLFvwVjUjpMww7F0bOVRJCG&#10;CbYlKosBiGQhghghipSCJIItiR5XU5myB6lFNhW7djnz1seFRvMFR0zjzs6pyo1148pnSXPka1mk&#10;WQaISYueWW9Y1zRfh6GMsr01pn0QtMdymEkwkBkvqtsqbVjEWAyoyc7HRpoxq7Nqzy6se3JcwTLO&#10;lbXZz0wajTBgDCAYAA8HQwaUV217lfS5/Uy0NvFTbhNuokgSkESQRGoIyioJEsGvDqUKUdqHC869&#10;mRc9bFmUangprqvmSTpLmh01zGb45I1sWeZJNELJ0S2UyzRqISWlqdZLq57wxlZL6tqNyfLpU5lV&#10;Uaslh1ud0UskpJFX1lN9NoozQkxaaNWY5+iu9c6nInl2Zi2vTQRLayqblVM4yuWpRjPbGdVDVgMs&#10;EyicLLJ03041bTdCW7JsyXNYyunZXZz0NKJSrkTIRLXQLe8zLjOLpwkNSNN1G8vp5r8a2PK8XQZe&#10;fXajzZJvjknV0YMFoqKneymNizqOfbkW7F0MG8yhOOs59dWlU5T56ZYRmz6a60as2pIKyINTIRJg&#10;p1FkWizLrzlGfRUXtszWwsXDOMt4ALM3Q5/QLJSjjRC2sWHfzbdW7Dsi1wSW2VSrPoolLa4CPPfW&#10;W5dWRcujPpM8o2EqLqLNNEoLdTdnJtJK557rJwlUAlUWnYDSAFOcJ2OtrOrUiXTi242YWmi2BN89&#10;0SlMxq0qM5TSt2Mhcpy12OcuNWR1mFF9W875SfPUhuWvJrxronCYrKJWWJM055VFlmfSUqaiOe+h&#10;b8O7BqOE4ayac9xdOuzG7CKimq3NbqurklycYnVOsY7B03Zy+mcyzPbTVNaim0VI5UopnCe8gFmX&#10;fz9huosqxu6E85ZztuA0b8GwulGMaACm6KSUs91kBpZ8zo4Fq1ZdBRbTMlm0V0RurNGW/NFqlGzP&#10;dXfZGm6gshOBGUJ2AFiGI7qr6qiPOiVco1ZNmOyzTn0CAxuM6rFz12VlrjOxThINFMottz3S0VTr&#10;sjVbDeejB151qTqzVlvzrolXIJQkOym5JVSgruokik4rVTbAvyasusuuyFjnGdTupuxsTlGWi2o3&#10;Sz6C1TjI6JQWy6uaKjXmJTiFlN9Nc9KFdOMIyVXZ77ctldusoYmLoc7oW3xI41YVSSOHXiOhdXrS&#10;NVxLJ1tLJwmRhdBHntSy523nUr89q1X5L6UXWl1aiacmnJWiMs5O3NoRZ7qixSrSNldlAOkpJJXU&#10;3VnnXPNrupvjTk15atsiCImduVUiFUqy2dckJwkTtomWX5L5a65RsjCyGpvosqzdUCuWNaZbOMpY&#10;yi0m4BOLCUqrB5r6BQlXV1NldOuyvUmOKWW1WY004xjsquq66icaZ25giEtsq3EoS3Wcy+qayrnB&#10;OWC3NsIyjPZXbVNtVtACYN2HeWRlDNkVTI5NdNdC7NoykIGPQVw9Bi1nnma7OpOIkeX0+XRbVKqd&#10;eTQVJFltVlUacWvHWmqdYrqbBVWVF9U4JG6m6kwtE0jtpsspsrszarqbo1Z9GfS+q2gjKuWNSlBr&#10;Dp5uxZw6upiKell6C4K9+OKtGTSkE1SjKFa6Lqs24bjFKwWfSwbq18XqYEqCWb0NuJbnPnKnFsy6&#10;syOFkKFKNOqyvUsgSCwniwU0Y9DsVac+o7vPxT1M8yvF0Vxma+jw5abefbXLONMpOeSs1IyJyZrY&#10;3VltrspxcaybsPQkcLas2MpRtt0O4592mkcIuH0udp0vVDK8+uEQnTCLOfrzWRmpGfRTqMhJpKrT&#10;STxb8RdXfTUbI2JXVopLIXQKbq7KAdpGUEjbTakLY2y0Wq2Ls2jPoOU5c1rtzapTmrvt7Os8fP6b&#10;LZwJ9LRNcyr0OO58zqhqxrLTvw1Gq2uuhXojiyc7gn1bOmOBHsBgOuzhZ/Q4VzPrSONDuVxxsnd4&#10;+bSroy10ac1Ku2vUjor0wTk82DloNEeudMcCzXetF2p3OSO1HKp6kJrFuutTAbhOZl7fPl8/a5Y3&#10;TMmUXxvOZOL1HCcKo6WLoQZtubKdWiFu/rY+pvFFesucHL9BzGsnZz70ULRM2hhHD0M5wcXUwY6V&#10;zc83LohoMTnIKtVIsXQyWW0bMopSlUc+zOk42xMtldlAFEZRSFsbBX13RXYrJYU3U6mmu/NNLRmv&#10;xocQ6nc4Pe6YdN1GsVXU2zd2DfyGaHkWb0lTo1KatdZzzNfz639Hm9lNwLrypnCS2gJHJqxruE0K&#10;7aYjxO3ys9MihPG4Z76Lkrtr1L5BLdFwxqfV5nd1NKa6ccOrLrasadyRlEpAmrpQncgAufv5+dci&#10;F2fHWFlM4ndRamFp6yQnCpbceuJ0zrzqRXcd3dg39OYBrNWPXklu15dIwLAAM+jPHK5+/nc+tkoO&#10;Wu/PetEoSS+myAs1tVasezAaHFpOi6omkWZbIysAKIygkpwmF+fRKTrJZU206ztx68sqvotxtySN&#10;/ovM+m3h59GbeYW12zVvK6mBnky0TlNELLK6b6LOHqz6+Xaff4noNZmmt86JwktwhIYtuOa3MGSi&#10;+hY4t+aa4FyOe4VTr1CqymzYlFdVMoZuv0fnvRawJx1jFtya2pNO5IyiZyu6btnGVwAhc7pcjO6e&#10;V3+DnddtUs2y2uNlMoPWXXZWT2YtsKq3Lnc9VOpOvuw7unMA1nPl05JvXfRfcyAQADPozRyefvwc&#10;+1gpS0X5dMUTrtqcq7zBFqtXO3YE1CZKtxQnXOs8oTuRBYQnWSlUrJW5Imsyo6lc65dma/LnUrKZ&#10;51eV7ir0/nO9vGnJqxakrctmd6serJrnyupm0owKhRoznGvzX8u27ucPsVoTW+Oa7Nc1cJsxw7MM&#10;30iJcypuzglbNealXbz3nqlHUee+izTbRcrvqvxd3X53R6c1GSucunHsak02SE6yiUZzd0oyuBMF&#10;zOny5u3z3qPN51ntgZtmfRTZBhqOqyolrxbiKsMandi69nS0UX9OYBZRi11zVt9diMCwADLqwy8v&#10;DtwY6aELNqJwqu/PYXWZ745zlVZu5vT5taZQAIyIWZ7rKWnYAIVW0ilWrHWOwlGSdCEJTWvJty43&#10;CY866L5k+nLUqaLe7r4tkbtfntc33smzFrnXZXNmbU6rov5C47sGzn16fW5PYW5NdOOG6q3HS6VV&#10;txRh3Ys9OgCuZ576CrVm0TXnIb+VnUSyGsrPoz6lt+TZmyshbz339MZd+Ec+fiS9jpeG9NNdVp65&#10;lcsaqzldLHXXOueuTQrDk9XjY69LjdamXg57s2bux35dS4T1kpvoI9DmbotnTbnVfa4ncXffVb14&#10;gFmWqdOOmy6i/WACwADJqyS8bnb8fPpfZBy1XZ7jEOdmi6Eo50oW1PFsx1O2FqZxyqjRTYkGnQJo&#10;Z78wgVkQEc4WWQnBzXZz0243KEqiO7JDfLeYrrKrbXnpGUIteww5NVw2my5wyVx82XZL1xZM9J+p&#10;8p6rUsK+PcWeduwTV/qvFdQ9bwNXmpfR9Py2iX1FF1dzXjfnJqcseknnjVc3SzOrdtV+N3SzYD2O&#10;7xfY3iOLZhzvD1ub3k7Lww6cMHnfQ86a5vrPP93HbsSHrkvM9nxS9q7zVud+2vx9GXyFHb4+dKjV&#10;nSYnvJn0ZrKtvP3ROyiE1Z3OBsPYFdnTkAGLPqy8+266m7XJkeLZ3DhYD0WfyV01vzxfPpeiMtdt&#10;Ni57s96akomC/Nosnk0ZrLr82gy6MmqqSMUlKMrlNFGXTlAC5i0DlEsvnd6Ca8zOdedrPZnuJES5&#10;nozWm6zmVr1apapvD6bzXpEk4FxPldLjVw9mOc13NHCed+ju5WrfPk44Vy9GzLZLm6mPrVksy786&#10;jitR6fnw4OsV2W6pa+btyrRpydO5lLVGa53oub308XnnVc79NG2bxNVE+3x77nZLl2d/FujVovPm&#10;9/hen8/0drM6ee4XUwzdbRZ3vS/P/di8v6/i5vN5/U5mdZRQ3jdXBi01OaslnmStjM9F0uX1NcwC&#10;s2TZlx022Z7rjhed147UMSzbVZnYKWdXQtrxaLYTXLfRfZogoGLRm2WQovoJ30X2YdePYVVXZ7LW&#10;GsiYLJpzWNAiARgV6fs8XbZyuT2Odm46pwVtBKUnKq5yO/tVu+fF6ueybs1Y+mkvI97yplhozyoQ&#10;T6PLZZZRvmryNU1t2cSrXPp44DVvY4fcl0eS24tY60ubZnVt3K7FnE11I2PCTXoOhwezc+ay+v8A&#10;MayteG/OtEVZYPbz9YzXZr2d2ZObj0M3p5qyhV3PO4/aWenBlrpzqftfJ93WdmSmm4s4vd87ndFE&#10;q6as1RXuq755W2+wxXzder0cfrXMiEDledtyyzvzzllGxKrc+whCF8pbJ5ttd9WdUTUzDmuz7wBp&#10;1mnfn153np0YUlVGesvfRomoY+hz5LgNRDRHNpz2JTSJMQY69HYcSzr8DRkkhGcJpTg10OBNT14b&#10;ry6m7kXXzdWzHpvpnow5znc90zVtE9U1ijuJcBtopdHN6E40bJZ1iq9PHfLzitgVkktuinT046eZ&#10;1bNc/NrVk4+kBypgurq8bVXWwqj1+ZU3xxuG7n7+et2fTXmcivZVnZOq9v0OjBpvPNadKqaLoyeZ&#10;q6OfPXpN47myWaJpwb4HNzdDFK76rM7juxbUus1U7xbl057OT1cvMmvZU5Nmd+Wd1SSTQ6r6i7sc&#10;m9Mtl0luhqoksg1jdM4WLy6dVes1XkbNN2bXLjyaatTLYWJdZTet3M6/JiwaoTSLPoooaskgXuqb&#10;Vssy07IXEp5685qrsg3EGpc9LVKoJOnv4GteoYVrnLG6evOEW+XayUzPSAyVwnFLPWeY7m8HO7fM&#10;HrxXpix93lVir05payJNaO357Vvkc7THOqJSlnc5NSivdVVba/RxgoS3k35+7i6eN0eJx6Yhuad9&#10;CTvWcfrXPVlzabNtXN6BRKzGX83ZnXLRpy52WFhUaOjZyGljpKynWmq6jNrn0q8zqODRmzq3dk0S&#10;y506bGQZbPXPNyxqhV1lE11VvSmO3W83Bth1dTJh7dOs+eXU5s1p116NY5dXf5avP09h5nT1s5Vz&#10;PR4jlko50IEhTdRTnC2NCV0ue+hazbnnS4qN9jWNSFhbZ315OTp8qbRJxBzhU9GNmyup9Oc6JTzW&#10;KGeljqlLclA7nS8x3tY0X5M1m6jDI6PG6MLIcGyvGq7NJnWWvcrMDtqqaZNTnALCqdzvxQpsvqmu&#10;mHtwRzrp8+VnPd++NeLbU5HPz9anUpWKO5qnikW19KjNz7OdfYWGnN1qnqxC+l9uVfC9BzJrnXWa&#10;5eVb2efHN7PG31j149Oda82WTMoC1I03wLtfM1S11yirnUjZv4/Tzb082b1baL+vKIU6gtAQq2Yq&#10;Lc9Ua781i30KdlkEVwa/R8rG8KsWdU06a0qthcLRn1S0uLuXllW5aY55OknKo7WPALK+OnGo3Cl0&#10;VtEM28s4y69fTlmuryaxONaz1vdNk1OBFLehzNWuWqvPHPTXVmjN2xrvKNmPXEq7aYLIz1hY9uXW&#10;YIWesnC6zOaBmyFimsltOzpmqndhNs6reO7bc1ubZGVZak05mfVk6SVlV1dLLdmxaNldm5m383oZ&#10;uzrcbpb5yzSjqIheZ1djLYaql426zNneWYs3NdVG4vqbshZXZULIkWoRCF4U2kl0xrhm9zTg3by6&#10;bq7IzhcOFtRHnbeZN2wzwzrTGnoRms0QhyqVKuxy5ltmmevazk29DBZluzK5cHG800Tpouy65rA7&#10;KzXOJm6Cq6FTOJOFNW+d8KzfJwcFTTajKClsSRrzqNzffmlZrgjOsuzFsz1y6cmmJ6sJrlux1vfK&#10;daaxgQz1LaZ2XW52xrzwsazyvqtcNdetStov8/SV+fXmwjOslOq45+HoYOmVfTadDNes3DbGWkNu&#10;TbFfY42jWe5S5bxjy9DKZ9Vk6ry7agx3WS86ntw575Of0TjgWdwTgU+ljXnF3ctnPlKNhCVZZOgN&#10;Kqks3QprpRzxl2Wc66tVme+yFGppTRuwxHVCvN2maZe+VrIK2u3TOqcTSrTJWZ9Quq1JiQrgaJuW&#10;vJqmll14zcV6MozlCEFdZwOnFArASUCQoyZBsFGSVzrEvtoklWui3HWi+MFUR65gRubAdKMwqsjO&#10;IqdYxBbfklZpgXlV9+zl35l+szrLHXGM601mTmdvDph0R0VY5bcqXayVlLLitk0kkowjVkc+bU7E&#10;MurpjKtFBcq7s6zTuy41fLMZtkc2Wzp15YVr5+iNlCHrNc5JXFssquvlxPe1o7HNyaz6A8s09fV5&#10;eVdbDgJdlmK/FvnToXFZVA6e7lYNZ6S5ijrrlSL6EVZpybYwwmWQLVLHTm1TU8PRxEtePVDcJxXK&#10;N5gjpy9OTE7HVbUOUGSBDTREQs62xyrml1ueyXRj7GTPTA7Ya5pWFzGdF61k4kZwmlUiS1RklklG&#10;NmvmarjVu4vRzvYpPn1rTzLZCGc1S5s60Vzql3lUibhKSThIm4A6TPTphl1N2RQrV1uB6DWY49VW&#10;or+TfL1LcWxOdG6nnvPRdSXUqFaL6NCZpVxq6NM1sqmWQnGCXTomSzaEZY7I2Zi+sSTGIi3ThFvh&#10;UzZkAgmrG0E4iHpzaIp0UaieXcs6y6btEuKjq0HK2U3lZJZrsrkkM2nN05xJR1lwlEiKSsAbgwjJ&#10;kN+HpS86PSwCnXdZu6HJty6MuY89OrTWiFNyrnV9Tm6xCVZcycRSUXNONkZTo4NlySzkvZojlxuV&#10;UctbFj0GcFXQjXZm3W575Zyg5HKITiqyMEVmpvr1FVbTU+tytZrOVfW7HXKxTphZujiM3QZyrKZK&#10;LtmLdGKeYsvpnKqhRLpUNLVBlkqpE6pRCUQnRIqlxCUWCEDaY4664oL2Z3qpqXRh0WLES59oRuCk&#10;sUVNgRTKqNrjnV9Squbm6vO1isDeIwsSwkmWqsJKyRTJAt2DVNa64mbic69ZusupuK41mO29UWS2&#10;115zbbzd9nPjpp3hNoUpQltQZ1PdjvaohdRGp12JkrcqUkitxlZpupvzpWUTzdEqJRa6pE63ArnV&#10;ZZnhfTqQq056evHpMkox1m2MGTcJVEBHFA5RlLPZz75YVdLnhbnlZrpUkperMSlSFjhInEmVxLSo&#10;1RTEaK1rYVGQFxr6scg66mOVZuEh1cWvWuZi76zMrqjntdXnqi+muJZLOq6KzWRKuFa3FNKa5Yrq&#10;z1bcWucp1y1mcAFGxrTK4mqC1FVsZFhB5qUit+jJevOhbGUkiKoXU0tmPYLLuz6xnnAqyFm2M12v&#10;pHAj3801zs/csOLZbCXC2ERoqknZo6HM6ubaXrnqg1qsUOmJx4djOvNdlVlmTXl1J5tNFFz1OXMo&#10;7ULOS+hnto00aG5YuvgzcrDWW01LK5S66ZVRUD1FOMjVkaIyk0UiZWbtx5/d18szlcqZyuKJJDD1&#10;TXblLp5rrNaku7oef0x2nxIWd+HGmbceas7EIrl0ASGR00xFXaMuiJoQs8qSV2e+tGDfjSqUDWJk&#10;VROEpdEqHN6LsU5ddMKhpRuJWUXG+FDm4JkKMkldV1VS25NZdVLFcUwlGgBZWUs7m3zJZ0suVy69&#10;HO15rp05VkpIqjOuy7pczfm75Y9GLN01mh5IVurriaK4shVbGzJR0K9TFOwcKpzTMrKnVlNvddOH&#10;l9PU6+WPTU2effcrOOdChc0boxVJyIy63Vs4kfQUWcevs1nOlriGym411sistctM5u5rLS2MmVXR&#10;qojl4OxzZclOvOLrcl2dbjXVG4hLnuVVuUqFqqiWiuGQYqZV00Fkr6b5bc2nOmYDWRSdQkMUlKCc&#10;XN2lYRjZO5pvhKL4yU1VKqyUTSRo0UVPRnsNnL6mRMashqIAABgCEx20yOll05s6mKZRVbVZPRl0&#10;y7yq3FthOyzFLqXanHfdknFv6ZWC7SWIashVcox5+qo4y7TTjdG8tU0UwQ3GQwCGa+lefToxzWnX&#10;yYHoJ+cinqJ+VkvqF56xO4uUzorCjpS5ETtnFgd2HBqOvhxpZRRKyIFWnpXOLVc7MXM7PILLKZ41&#10;dj15irdk61ZK7YZtRZEhCyJXC2unfRYaKbqYxuJvEkgcoFWupk1KMViFcohdLOze8cpbJVTlsUlE&#10;KL6KdlNhtovvh87fQc2OrNvKYCAE0DlGR06ZRzqiyuFOKaadnPtPSbvJT1n1R5y+zuLjh2FzZG9U&#10;stRERMiELiWp2ohJgFOetxyKI7tXBrXt0cmJ0KMqW6FbGAKuUAESsCUaRMgF7rtsTQSSRNMQjbEr&#10;nRoqpRqNOvFYnQlmssePbM4bgS3FJFm7n2muE451GM4kRohTfRTsrmaKra4wjWsgFAMABiESaUYA&#10;ADQOdbNNuLRLPPoyyudcjXpyXyukrSGe6jUALAAQMGmaLsfSlceuk83XtyWyuq3xzR3rS5QJ2Zw1&#10;zwidOXLdddcmR2Y8yadCPPmbVgR1JclGumoJJRWYIEBKMmJyhDgBAFQ4xiwrkSlfaY4bsiynDUZp&#10;Q2JTZ0FZilqiZ6tYcjXtiZcHX5JotWsqtHZKdVh58RDAUsrnG4qtzojJEUwrz30VJwdbIK7LLHYH&#10;NjtzazWBQ0DEDABX1kAABgIHbVItqlGUbS6Cgi6EN1mCvrcuyJJkG5FZdAg5IfY5HYOgSSedz7sT&#10;WuUc0He4/oLEpCcTJ6XgzWcnFUORCcdNmc05hNMnIaNOINRJopLlSyyVCNduKZsqLIy7ce9cmfRR&#10;WuOuSYbtIQYE+X0+ZKdHn7jm9WNtlqrEsdQWukL1Wx8Ht8Rehux7ypXFlErmeWYQAKThMs1Ynm7F&#10;nslk1IootpsJRK0X5tObPSX3lRi6N9nmq+1y7ulNKADakWRjEEMQwTGJsSSdy0PoaF5Eu/pTy9/q&#10;ZHA09Usy3SEiNjo0hRg6wcnVsRiq6KPN4fV4JrirTmWzXjtjYZRNhjdX0gO6qw5uiN0u7nanZzlp&#10;zrpd00x0dWBy1ayi2VpN3MzrSzHLVIjXopjB0ub0GsBXvSxXKyqUwSaDndDnyvbi3gKNlioimgzs&#10;veeReVSJczpSIakEnB1OyiZ5oCUEwnFjTjKwsIWRiWVOIAFujJomNernSc+mY77Lsd2Q59F9N7Ib&#10;VEmI0XnOfZ1HnX621PKa/Qs5GncVVaCAA0orMqjF5laXuATVdZcoSqUlIJJgABVUujhXZc6pUoqO&#10;2xnPK6NKYxpoTJCkBkz30r0pq1IxuacXZl6E1IuVlStZUXBU7GU59sTjarK5cXV5vSSSi6kACjWW&#10;c7VkJac2tUMSJKVlcrZlVk2RbYmA1JDTQMDzgEoAOUZFtOrLBNSEpyKVdSqYErQnOTrGL5ZbDZZk&#10;21zJ+hu104GrqpcuiQkkksyqJfXU4m1IJKgvy4lc76MkU2Qyia64TKY36DFo02rDUptJuBJ5KZeh&#10;Xwor2MXPJdNEIyzigUWqttyNnc8LN8sdxeiwqnbdWQ2Bx827DL6CUS5kQDi9bk9aavSLlKQQJhBs&#10;WLaDFuyxg6/J7BXC4qiOhmOO1Jiw9rGubS9BRO2SVTkUiOQ2nNmdAy2loSCM0IbIuUzywEoNDlGU&#10;Tg5LK65y0PRJMOfqcyiyN5Zm04mLFW5iRGJr2c7rW6tNdmtNpjTCKmEFYLWNDERgy9oZ40+rCzlH&#10;QiYdOrSZrbYtOWWC7a+JXL3udzVL0cFcVuhFEiIMSGRRMgiYAnAssiMgSSEq0a9fJkdy3gSNeGyC&#10;95IZBsy23BVKaE0ibqC10zJuIOm2teP3OB2S0mJAmEXIBSQGbGdPJy4G3NWrbYCLCDSTjIbrRuty&#10;SNt/KqO++DccsalAYSix9Tn9wTYDQLgd/hRUxtMRDTSBK+qtjtslv50a7T4N52Vz5ptK0XGe8ZSF&#10;xVTGt5kajkdAuXMidF8SleiuYTQ4xlmQSSQUgRNJiSkQjONjlXMatohzqtqICIYDncZl0rjlX9MM&#10;l9gYMe7GvcFFmREJOLGKJYU1mlZmXQSIjQQmLzezRaXvO0vfPzHZy8eBvyVlsotAMEMEMExibEGM&#10;lpxosdLqThJMyDNGAas/dXm33Z42S58DbTmCWTRmUlGUoIGAAglZS62Xc1nUWK+yyM4wnGK3GeMu&#10;iNCLoRBkQLKkTUWMQNxmkFdRTWzIRjZEbnrMT6FKYa7qbFCURyQb80AVtVstk79FmfRaxMEBgmIF&#10;IOfm0UtdeKpZuhQi1VhIixtMcozCNqItoZnzHRz82C688AaGJhQNEk0AAxMAYNAwBgkQAMZGUysn&#10;Rwd/Lj59+FdPX43UI0WQiuu6JQra1jTbUANYsYgYiSENA04GgnZRtKXtZhIk00kjQUDZEnETdxSJ&#10;lsq9CZntss5+rVNORl24mtvW5XUZKrXZxjsxPPR7tNcpdRGGHQxy021Wy65wsssvy3lxGSAwAgSV&#10;FZkjCxrYDRDZElJK5TZBziOWOlehmw1mmiKGgGAAmNMEMAAaAAAYAx0nME4xHGTIS3dBOZv1Ahhw&#10;OxwezGXm9PlrLoc7XGlAKu2BVC2K1U6qyknGWM4zsauRQtECuTUqTQAKdjkdFNNFjucFXX581mYK&#10;51tLYqZUW2Geeiwos0SsrsBJSrdTdYmTndnBNW9HBqssaEYAAhiB8nr8dcd1V0113eXOdaGZpWQE&#10;oxFCcSMoBisndLJ2SsrlKoss59R0c2KBfQpEXIIAxKYQLKwGCAAAYAmMAYJgSJVEARK8z2dPXHP3&#10;TaIAEygA8tozSjfz74Kb898TIyENkFNEFOC5qrqZVZXpsk7RK3MIEwy17IS5421qu1xuzTpjiTXm&#10;hKWJdIqskkZGNWRjIlbCZY65pIRTARiBkQhVppDRigdR47i4jIBMfH7HLXDdTomu8pJhKStjGwKY&#10;3xKI6EUO5Fby4jp5caLKbIkbqJkk5Cl2+ZZlGSxJBFOI4sFZXIQSIEmVuQRYAyYpwkCegz7OlYUX&#10;gIBAABMAKYB//8QAAv/aAAwDAQACAAMAAAAhnOm/xxMLDBR5gcgMgEZ3AHv8NINLnT//AI/+www/&#10;58y7gkjjmDIiFIOHGIVjguhhDDNXUfIh84x/ODGb1I8HXyAIjOgGcfzzUN/wy36woNbbIMNbVPPE&#10;Ooqw1vjutiDANHKB6huFOjjOIwP/AH4w13F1lO+7/EFXwEHFSDiRAyxARCwxAEU13EO8s89u/wD/&#10;AJ734rofG3Kd/H8c4AAQRSfRaQVUZQZXbUhmgnDHAlgPEEECKTfcbGNPebBm38UzN8fDzrKJiQj8&#10;vLRQXTTQZTTfIDIPKnglqkIjilOTabTXYXaffZSnuQhLnXZre4xoLPCKu10AgImcTeebBFZRfPKv&#10;qgtrnvvqOLBcUbtsoxYbckhDnmtRld7WRebXc8nUbbTLCtxrNtNHRZSJPDKLNutaZSTT2x/62cfb&#10;iRkE3Ypf7FvLuVb1ERSVAMPDbUbVPBZaAHr4Szk/B8281cURdbXQaskNQ8E0tsktFMsOdPsrDeTT&#10;piQcbvAUUfKJnuJIs7z1ywzUMyOztj9uvDAQQ3PDLVPXnQcQ/wANBSq6wQyRzCE1022JDLCI84oZ&#10;vHFzg4KBSlUemHINLISP7GEoljGcNJ7eEOdvMPMfuavfoFnUcvfIILq65cgPv3f7KNvO33AxIoxy&#10;W1EuejOq+Luh+u2TzqEVnGG9TzzxCSbjxJX2EIUu885ratAtzBGrrQyTTSiThTUN83UWc+DA0Zgu&#10;siiyJY5AjOzojxjT9KCGYqBuDIO/Riyzv6zWLMfmqr1cXEQnXn6Zb73f+6tBwZqmaDed+qHSxUBq&#10;RbCaiHmYTuzkeE2kGWV3H8W7fsf3UB4/m4zeppLFhAfMfSyPBz20JDiJAZ6YZtEt3xIEARjmaa7J&#10;hbTXl2Nxtgs7eHnFDw5ycqOWF6XFwgZGnVxzimiltRmGx7lmOI71VYB0psLMA4Vrk2DoCNZu8cnq&#10;sqmvCR0tFwdI/wC/D8DrIsnyP+4xUsySDAROKmriD9LIdur331TZiojILlXtM6niS1bvKz62mBWV&#10;uX0JHFlZXpzKqbvsLdiXtV+Wr5ZvFh0cImgtKtC7VuJV89Ka8XNlUeA3J3MPPEmQWQIhiIEA/RDk&#10;Jlj34X7kPZ+lIveCVS+06zOvCQYaDRChzJjQMFtoSfnP3qG4m/U4zc5SCDZeGuu7n0ltOwPyFOvC&#10;qT0BSietBB/EwAtZzCInin2G/wB4FIiQC2Icd2ixdygKzgAE7xcFX3TCyldvJpnYllwqY0GjLGhf&#10;qUJTN4+o9xP8hZ6yiEagRBibETct/OywLtQAB2kG2VqW3n7gmYgNNCitKkSB9VRJ0QAuf1zNXC1H&#10;vKaKzal060hgbstSmJmaAPxgABuSjDIpwBMrHPQvmFScKlwM3nZ05mTQCgx8g/tMeO4wM6oiojjS&#10;mZ5CUv6YiAOaQACTyVf+eXA1a0CXpPgfEtcoGqUA40y/BPLVQjQluiEmAHARj4cZRkpJ/vTyBQAK&#10;Pxy0aldGmM6QaCq43sYhTXPbktaxg4YMhhj+EjTv+gZxq5JDmKsYh0PJCopwiUywEe0CYIJ5m5Gw&#10;ufiIUXWTxG24BG/xuHLBh6xvpzFtJdceqga9DSsmjXJhJbVNug2ISdX0dSTlDcktMUVF1d2UR7mT&#10;BqIZNuW/RT6HNrQ8Vsfq4Jgun1YgC1K0uVEb3q7Pet4oBP7W70MoxpN8Wtv1OzOhC2wbHwkymSLX&#10;9Yk5r3Me1o23XKRnM91vm60iOCAu5hwDTWrXJcjPAKfIvIDi7Gos6zFKrD4dvMWRZkhLenzldUoL&#10;+8/nPKGAGIOxUOfCc3RE2OqWLNBM7X4J1qwGmB1VsVuw0r9mvPTfjXrSuuiJNsBhIyvuo55gy7ar&#10;Ah8gh1MMd6/V3w8o1Uf17PHe7qq1+b2QfOFPvnrwpLz5oBQdw27frTzS6CztuvQ1MulmV4RKdRv/&#10;AGW85OZwPwY/Nf3eTAsYd2SwwN8BIWh0lXgd4s0C+EGef80GHkedJh86hDf6WXPoWY9Eqn7SeVh4&#10;AgfjJMc+paDIyiH2yRDwGVV0n+dhTGP6cvn+8lOYo16R+t5AkTGgj/2PIOIJBmUpHVl9Bg5kUXtH&#10;oWGHq+WxFkCgklXgaFEhx9aUVLbUVfN3S+d86sIJ1XgYRLOf1xse84fgVHyVK4i0IAf3le1rGiF0&#10;iUzZzXmqs3WEXPy5NA4VBiLsMuuI5mIhX3JkRxmF+fuRyJ2g5+PQJk9+XXQ9TekFF+N3sRz0fVyw&#10;huuMERi4E2rTtp81BP8AnE2/SjnAQ4rj3ykjK1wCxEg63TcfRa0+DAKhT6T7YQnJwbLWax2yMk1T&#10;BPUYU5diiAC06qIqiudBt49iPeUGjjieR0OqSMdq1PQ8voJ8vB69xmRoe2SaMYwhKymkT+tJPerm&#10;N15p4Mg3kPvpx+yoqiD+KFtARx2Suup/9AquQsduTs+ld1i+uyQAbmspV80cNGCOE7mBgh1Jnyuy&#10;Z8UTfkEfAMwKjRVGQi6qSaSXeiSuttCqIFW266SuX4OyCyTcaZ1nPdsUoUiTIuL7x5ltkcU5OYIN&#10;UvmI8YcZi1+uOWsO6OgmySN5yqKm2s4fZpC2+pJQJg53nVcX10sQ4S9BjH7XtMcwBA4n6yHhccgw&#10;WeGF62qXCsH6YBNhZ5ZKo+So4oCQEEo9OK4sb86k4oC6AHuayTzwsIIsW+wOG/XTre611sHvUxxc&#10;sX7L5tJVwK8Kws0EksoZmgAUY45jYCe14O1soccYUksA0nn/ALhg+DjpKFdIAlpkQD04VBIYnWd8&#10;9o8/zuMM9TQrdebJIw+Cj1Xe5ULFNHHJPFKnps519f70hMwVeFEk4Wo1gHOjBLNJAAjICTJKNUX7&#10;7/uu46HY/wAdft9RiV3myZ7Ti1HwxPR5/ADyDXhgC++OfVjY/GJBrliPk33SwDDEfeLYKK//ACGr&#10;L380gAoo1B+cxdhg/rj0qTjPNqF3lY0QJYiYv90wQmaWSN/hA9VvzkbDPrrn37XOqakEQ4IYk8xn&#10;u8HcQH9QFwIs1NPrLJ4/UoIIMry3s3RrdBR7ZM51J34Oa/8A0ytlninkvinqohGJPPRPBvE41XJV&#10;ifHat7Mv6jPWqxlDqIbuLdpjyanOKDJMLinptnkqVR5nvgsilvJNDu+0fGxAnsXRNkbTcR65FTyl&#10;8STutOy4d5bSy8V01APGMHOVTDjcdaeZIHsmrootju2y/XP/xAAC/9oADAMBAAIAAwAAABCtK0QM&#10;U1owodnySTCQ4sRj7lLygMW1n1tI8sd+LZUmC81G3leP0NeccM9bX+MvMWlzN/UCN7OekLoKMCGu&#10;bhFXuENgZfOwXN4Ujy1DwFcZqNMEQoPH89mGAAWP8vN1Azg1RqNdk1tf1qOMpuPCNNOtMk2yEPdY&#10;e4L7d3kVUN6omGkP/vLpoYBh+Pqb7bzQE+yQVeoWMrJbOQ1wv/cqqoYpZ7a7RhgsNctnF2cvFGOd&#10;MPo5ptpYiWUTv464PMrdh/swzDX7SZCsvqL/APDnKU1x9tZnbzHf5XH71wIQQFphrT++vq9aqnPa&#10;RwQM94yuy+s6EYKFQJBegmTni4w59vb3v7zffPFhR08RKKb0eopOxtV4KmNcILzZxhhbyRhJlIKo&#10;KB8+xWlFEhhBdptjf4koI02fTTn92auCuJIP1g55jtDTqMeWt90AQMNhBBIsJ1kuo31iJOj/AOyz&#10;iDJIIbDFfhWwA5SEkW72O7h2i0fa2ATiSw7XhsWacYEEy8BBzjlttopGzMcGLm5gF38MT131UuX8&#10;xjARz8/TSnIxcV6zVFEd8jRu/DVlONVPi3BDm4YYAB3Mgue3eyWod8dG7PiSYfPM413Tb695+dS1&#10;IBNu9cJAFCMHlrKXP+PeENM9ffxdGCxKuz+RKoKYATwDIymCm/x3G4WkPHnHKOah5EPHedxw8sIP&#10;w8vYpAf6BOaw2LFiO5Oljo2jGlcgL2zsngByRVFWuy9cUdTnQ66joMKEXBlb41qxMxyp8qCZw4P2&#10;6mtrxRU7Ja9M8IMHeutT400+AvJJGaKA2ifwYqMSAOhGi9SblQBsaiAhzqx2GJ1Pl1zjRaWjgVrC&#10;QViHcGt1HjerZUYPWU3suoi85b6yGcQblHVvsr1FB8XsNTvwHouNt3SbC4FfRqclv4tO+WE9B0vE&#10;aVAZm8UNdhuYfPAnVU7LE13+2DUM2rb69s0N6GqXqQd16WYLPOMhGR5SE5JhrCjbDL4zVWNqIqaI&#10;aGAnv1BCZdqtY8Hm7F4DOJL50X3pfZS8gVcZtTobHMGw7HFSQpXQdOu1AgYW2A2IF8+W4irXdOlG&#10;Eq/ZyqqCKcaUUUCM6SyM5AOZWTZ4k42nPWDI0wlsP2LLfvUuE57vcNZAFmqjRmeEQ9dKFu2vXqNd&#10;fhKSCTNFL/8AlAAlpZlzhX5ZhQyGXQQN0BUpUPju3sQYC1TcVbtPrJTrwlVcBBhy6MNR19sjwe7z&#10;zoYtSBzGNTEefBNXBRfVgMRS1+CK1EQUI2pfeBIs5ShX80EDekReC7iUCMsPzx7zzyuxFIDEyRE+&#10;x6sovcLI7F1MkTGK/RUVcxlh2HdB8szH7ly9/vT+09LGAzEQNfylPzzlQFGboUMqJpy/5ziGVf5N&#10;jOo0Pm8y4W3KO9Ks+IDjLwUZ3i3+o2F5X+b7YHbzrzzzkajUUuUz0ZWQuZbaWKFw0xO0dvhuWUn8&#10;pY5meS82Rz0efDnd0GtBb2nbIOd3xBX7+lHpZu821oSXu34s4Bt7emnVLs2W/ZHyq6oe2doPja4/&#10;+dAA/MiyD5ec44ph3xDqD0E3v1RXLJ5TZ1LHb98gx6YeqDW7KvlJ92H6UtuuGisW8/L7jHe/5j96&#10;msqHdYiu7DKHpJRp3TjcwMPCEP8AUQbXnupYINSoQwVgCQqj6qwTW3f8gXENUHwlBGFVyG8oS04u&#10;AV7Z5jgWuKtXEfIaxUqr8LBTWwT7pinaAxA+cKxWWc0ENMFh45bqR46DhVDQILEGLjqAvCmSUs8b&#10;Wabsgq47Ijeye8QQbsyQ2PUem5RYEStLpdPMWZABfFzWUy7LlLJNNIcjCsTlY57a8+d3EfRsOMR9&#10;ckQqAoEKSef8EBpgwltY9AJtoRvDqTzriRLOORyrF1zt5AlwJ8aUdCzlXBYCSBheKxx3VgNa6zLJ&#10;j88u7T+tzZZobLZIbXrIekIG4BlzBtCHE3iseN3wivHH9bfxpiYqSMVzbt1q+Prm8ryF6gs5/XGk&#10;4ZgL1Pb5pNADlOdwh+BnavHMbaKdSiv+QwlrDsj2NaNHFRpUzj2m+fp6QjDhKy44vDedgbYVci2r&#10;6JjeVSN5KZdL+clbacFdfungdgAT7fl4F6PSZnm+aXvag73PwHRoUbMwD9+0mkzzz/yrm4ZfjQuq&#10;JFCtRGTmxo8NwMZh8lDJz53Er1UVa37Ups++tCZoaT6WmAvJJ8Cn+i/OlmJeiJIqu1FX7fmMuAwg&#10;1z+CNvxL2gXQrqmpCngoN7v8ISyubNC4dCc7NFRlaHaKWWCMUQnnW4rJ+3PmNlXfO/dOke3wjOj4&#10;ozVASonsleneIuZSqwTC0U8XW6RgBUNoydnNhqRcKeQdmWKmcH5wruAvKkNVSvcnZSpBpAY4tm1b&#10;uRknoUn7+Kqy5wax0U8UewiRuG791n7jRkKR794o6z11yeEyt80fowW0lq3iEZL8GXqw4LMFiNCC&#10;CpRU3HDc6PSdjq5j5yS3XYkkQXVtc0WVAxFYfGQmV0oYiBuHMyCje0sEKYGHoWKQGSo615HiUAnR&#10;MLvoQviCxkv+NDE9wO/5TZSW5R2niyTZDaE+mKZj+wbASUH30TZSuq6CtlQCVAnwwxN1CXWg8mj/&#10;AC+UfgqbzWbrELgzTawremeZZahGvmvgDCAAs99rUiaSc3x0WKVpyA46gWLhppPDfJrG1NulXUl6&#10;205YjScurcFDnYbVKTlMklkkesZz1FrXfyW+63B3K5FlEGPHD22WkLKWv3JBGeDiNROLVIPUDIVY&#10;VYsW0sMUftxAEnDYGmP13QBd9O1+7M/ru2MJnw8Iz84IIg6qNUAs8BVRCebOboE5KtwCrHfZ3nC1&#10;6ox915uZ2X+8gYaSf+mTG+au0P8AEUjUHyWs3E/dOvNACXFLvjA4gyHmAmQcZwbxBC6v1qapd1ax&#10;5Z0sATVaX0Lf5Z6jCKutIc8e7Q++cXkDTBAVbPit23xs4wt8m2brZGMQ+fngvS+VC0VLpEY4f+S6&#10;eoTplb7OuZqfdOoLKhwCSzAxTdwexwjXpuYo2HEQVO1j7LO1YLZM5ml7mDjxGZdEB3IKT0jbOePg&#10;wn2uoZZMdc4SDhb7elPFKNMoQuMfCJGI7nXluFh5K+oVak0lOSTFBiyDy3IiKCAfE6IQGT48Pdtj&#10;XXbufgX/AEDrm+kLC66tzUsUAlNxeCbmV4iFH2IQY4f4gkMABoyD15i9F6r7pumRzT7C/n/0R//E&#10;ADARAAICAQMCBgEDBAIDAAAAAAABAhEDEBIhIDETIjAyQVEEQFJhFDNCcQUjUGKB/9oACAECAQE/&#10;ALLLLLL9Oiija38Cxy+hYX9iwxFiivgUUiv/ACNFFFFCg/oWKQsX8ixRFBfRRRX6O/Tr9JRRtZsY&#10;sTFiQoR+jaiv0Vl/prLLLRuRZZuHNIeTSijY/oWNnhnhxNqK9Wyyyy/0lllllm43I3oeSP2PNH7H&#10;mQ8w8zPEZGTbQnrNjYsaFFFa16Flll/pL6bNyN6PEX2PLH7HlQ8x4zHlY8kvs3v7LLLLL1h3QtGT&#10;H1X0WX6dFdVllm43G43niL7PFX2RyWxPTJNoeRm9m4sv1sfuQtGT7j/R2WWXq2OSPEX2PLH7PGj9&#10;jzIeYeaR4svs8SX2bmWyzD7mLTM+f0cO4mXpPuP1bLNyNyHkX2PLH7HniP8AIR/UfwRzOUktcs2p&#10;PkcmWX6WDuxaZfd6dlll6WWWY3chCek+7G9bLNxuNxvR4sfsWVN0bmTm0rHnkPNP7Hkl9m5/ZZZe&#10;uL+5HRmX3y9XB3euV+bWyyyyyzcbiyyyyyy9MPuEIRP5GKVm4llpniseWQ5y+zezcWYn51pk9jH6&#10;OH+4i9JvzPWyyyyyyyyyzA/drmfnY2WWWWX10zbL6Nkvo2sUTw+3JjglzYhaP5ElyY/bpN+Z9eH3&#10;rTL7GN9VllmF+daylyyyyyKt9/R/H7S0bpWZJpybLIx3M8F/uR4K/ejwofMzZi/czbi+2f8AT9De&#10;OuInlrsKSS7EX3FLzDdsux6L4IdtEfA9MXt0k+X0WWWYfeIzvyDfo4L36SkkiWkYOR4f3JG1fuRs&#10;h+824v3MrD/7F4f2sm4utqoSGf4mL2rTJ/bl/oooxk3yL0UIRRQiPZaI+CWmH2jHpyUzbL6GmtMK&#10;82mfJy4UWJJijEqJUPo8v7SVV20j8n4/yIy+wl8lEeEPqoSKKMftWmT+2zabSJLuR0eiK1ooQhx4&#10;KEhaI+CWmFeRGbiGq1kijDwxGWNzkbShdFDiKJiVWIyLyDRRWjFqhIooUSHZCJe1j1kuhwrSI0UL&#10;tokJcj7H2fLFoj4JFdjD7EZ/aiihIooaGjH3EZF5mUV1ogIn7CWrRS1VHAiuSmKPYWk/boiJKXJY&#10;mWbmWQ5H3KKKElQookL5PsWi0mfRhXkRm9q0aEuNWNEEIn3ej1vVdhLkgIn7CWrHCSSbXDHpDHOb&#10;qKGmnTEz9v8ArRMWk3xohEu5RGEpOkiX49RtNt64/kenxohDF86LRD7EtMXsRl7D0gl8kkr4FQxk&#10;BE3y9KIRSkmzNUpWiiMoKG2hoQiAjI+BiRQo8k5uUaaQ4CxmObhGkkT8zujaL/EYnwhaZOy1SJQF&#10;jIpx7Dchxs2CVD0ssQmMXyLsLRD7DGY/YjKNlmKG6Njwx+zwSWFJM2iTWku5FXJIjgjSseCJ4EB/&#10;jx+D+nj9n9PD+TLjUK0h8iM3CWkRYYUrR4StixQrseHD9qHijfCoWKK+Dw4ftMuOKhwtHohGXstE&#10;YoramzbH9qJQiyMEikUiSTTJqhlliExaIQtES7DGY/ajMPT8b2f/AHWfESyKtG1ElyYI3kj1M/IV&#10;wT/nTGIz+1aYI3PRd31ZfaS1j2EZ+0dcXtS0YtWZH5mPpWi7EdUS7D0h7UZuw9PxX5ZDLJ8oUWRX&#10;Gku5+P7m9L0b0fYyq8ciiAjKrRtPx41uei7vqyK0ZVTKIoQjOrSEJGJcPR9D7GT3sfTHRLgXdaoq&#10;zZE8OP0R7IzvmtIwlL2qz8eE4uVqjI6QpsTsQtJvzMwS8yX3pu5LJS7FjfBuuLRZjEZnURzMH9pP&#10;SMrctGOXLE9MkqSMjutICEZXxpDuiHt03UxO9Z+1klbYyCVko6JEUUJcFc6oWqXCM/uIxtkXtjSV&#10;G4kt0Tw67MS0QzLhkm2YYNThpL3si+Cf+JflJe0iSi1JmJcCPyPZpBbYRX0iU6dEOG/5Yhk290iH&#10;tWn5MmlAbbi/4FIgIRmT40TpkPZH/WmSdTZB3Fa5XUGKaok+SLN6GxMTLE0XzohdDZk5bIRe4SRU&#10;fol5TdYmIRKVJsbbZFc3pStsocE2r+B/Q1wRgOCIwSGjMrVGH8a/NIcqdEvcyNtox/jZZxTS4M+D&#10;LiW6UeCfmEqQzLhWRd6aMMOZWThsk0Q7iQiZss8OItM3vkYvZH/RZZldxaGqGxMsvnRPgvgb8qI9&#10;9FotVCUk6GnZCNaWPzCxkfnWXKZtkY0tiGxsjyybakxFEpc0RG6RYopiXBL3M2mHH3ZgyRWNInsl&#10;BqdbWubJYlGbSdr4ZQny9IRVuj8jE5VJIhBxlUhIokVpH2rTLG5Mh2X+iyybtk0SFpsnftZJUiPY&#10;rhEuyId9V0LhUTh5mytGxFcIcKchRHqm0SdLTH2JQ5FUZK09HHkiiSFFkRYpyTcYtpDg/oUBRcPr&#10;sQnRnzOcqvyoSsoyRabaXBuZj0zQ86aEOVCqXAoc0LGxprTixvRptDiTRJciR+PGlY2ZEQhaFFJG&#10;SJBcvVaIQ5EnejGiHDsU0dxRkldDJSo3iZKDkuBLmmRWv4XgT8k1G/izP/xkJ3PC0n9fBlxSxTlC&#10;XdD0/GjGefHCT4cqYoY8cVGCpGXBjbbUUZsairoVc8jfJQtKTVDxUzbWlJmTgk+SD8yEhE2by9VN&#10;xTSLMsKVomhIxuol2SRjj5UMZFdDYpGPlmaO2RevBZZiz7ZK0ZWnjYyb5LEzE/KSinzQhY8k/Ykz&#10;NB42k/o3H4/5mXCnGLVMzZZZMkpyfLGyyO7ho/G/NcoVOXmQpqS7n5ckoV9mSSXBuFIjJM3IUkxy&#10;iu7Q9tEpIjON9yfnj5dI90KSXyXaJyZuimdyiWRptUJ2tJ5a4Z4qfFGPDGavsjwY1SHilEjijKCt&#10;Dx7ex4SkkRwPcr7GXDs5XboemOVcmSblJ6qLZOUb4NxuQmrPHuNbh8klyUJGOcVCmPLAWSLIZtnK&#10;ZnzucjxWLIzdaLERI5NrtH4+ZytH5k5b1z8E5umyWSTfcU5r5ZDNyrFN13LZvuQpNJoyyfKMOGeS&#10;X8LuyEVFUjJijLn5FifyTi4kHwyRDGkUUZMduxRNpmg+5RiVQj/rTjW0iM4VdobhKF3wZMDitydo&#10;stDen+LGWWSySaqycnZbZbIzkYscpU26RSj2JRtjiRjyeHBrknirlC4GyYkzHgySV0PDUTayMGxw&#10;kvgt2fhJyyqK7tH58HDIk+9GR9+jE7giT4ZHuhNbH9k1bMEUsarWhxTTRLyJpjI6soooniV2iHsj&#10;onplmkqXcc2xtm6S7M8bK1Tm6LNzFJidnFDGPSXdlCRhxL3MsvRoS1yY/mKJDR+PCC5krfwb7GSi&#10;RVaPEmYINZIpOrdWf8lgeJwvIptmRcjWuB/9aJvhkXTRaockYsiS7ikhPWcU1TJpxFmaVUf1MvpC&#10;/JfzEWeD+0Jp6skckXP7Yo5Dwm3cjNBRfC4HpRtdWNCXJGKJcLRoYiS50h3QvRyRpvSHYXUpUSW9&#10;cmZOM2mtKKMM6W1k5/RZvl9l6bn9sU5/uZDNkXzZjyKcbJE4KRlwuPPwURibTG64LLLGUQqJv/g3&#10;om9xKBRRicVFqUbHii2LEk7sUaMi8oyRIiT76IhK4p+hZONoRDtouizcRZ+Wrin9aUKJsfUiMRJG&#10;F1KvskyxqO132JRSk67EVwUfPRRXS0bUbRKuiStNaTY2RfJN64PZ1zdIjNMRlxruh2b5L5ZHLNfJ&#10;DKpf70ZIshkjFOzNJTiKIo2bSiapsfREj2QhuqKZGMvsq0PErPDRtJdxC9TcjctITgm1J0Wxj1oo&#10;wNVV9c+2kWPsSRQkdmmhO0npIY9Vrl7j6ER7CGIXQyZGQtE+hySN8fstas2MUJEbSJY3KV2WXpQ1&#10;olpjla6N6NyJFCJzd9xvRDMb8q04NkX8jxP4PBm/oap10Z+xb+xFaIixd9FITRN1F0Y8km6ejJCX&#10;ItEtWiadaJkO3RfQkRjpIoURoxOpasaeiEhj0QiXYxPjosdslEWiM68hsFHVCbEpfT1TGnJcEcUk&#10;ymUxrVKyuhiRFauiVfAhOiXOkVzo3otJEPchatDiJMRIY1pEZCdCd9LQtEZPabXdIWKbdbWL8Sb7&#10;tIX4f3MX4sF3tiw41/itGNIURLpdDSvgVr5HOjxV9HiRN8S0WjfEeRfQ5yesRDHEiuRryyGxCYmM&#10;j7kLrY4jiUIY2Qk0yLtdDKdiQkVG1a4ISxRVRVHiRN8Ps3R+zgY9KK0s3G5lvofo0ULWiiXYa0Qh&#10;i7iZfoNEoiQ0SXJFEOlxXS9LYps3Mst6W+u9GUbWNUIoUSuhdLJLnRERjdCmyMrF0X0NFDQ4CgJV&#10;0srVD9WiXYi+mRES6ZEelko2OLKIoaJJ2RjQkhavRdDRTNrNpS6aKHFj/QPsyPTIQulqxLrooS0a&#10;ExNdVMrpbNxbLL6W0ic0+wvXYkLoYvWvolpZHlCRXQ9UUVpRWu5J1Y8nfgc5PVeku7610NCXrOxW&#10;LSSKKIIXXQiy9HKP2jxFQ5tjt60Vouqh60uqhepRRt62WWWIS03G5FotFr7HKP2bo1dinGXZjmk6&#10;HlV9jxJffXRRXoP0kvUWi6bL0fRZvZuWjY5F6r0EjaVo16D7/qEyvVs5GnoupWUUPuR0sstDfofP&#10;6ay9X6se40SgktFpQoiihLVoS6X6K/UvrXRWkO45NMtsrReq/VapfpP/xAAzEQACAgEDAwIFAwQD&#10;AAMBAAAAAQIRAxASIQQgMRNRIjAyQXEFFGFAQlKBIzNQYnKRwf/aAAgBAwEBPwCiiitKKK1r5Fm5&#10;DyR9z1UPMx5Je5ufyL/8Givl2bhzj7jyxHl/geWQ5v3LLL/8yiuyyyzch5IjyoeVjyS9zcyyy/8A&#10;x6KKKNrNpsNptYoFllm9e56iHkHkZvfuWX/4dFFFFFFG02s2M9Nixs9M9M2IcStUij1GObLLLL/q&#10;6KKKKK7KNokbWbWbDYbDYhRRS+Q+xC7qX9LRRRRRRRRtNpsZsNq9il7CijailpXz5eOxC/oKKKKK&#10;KK1SFEUTYzYxQZ6ZsQoI2orWXgrSPza7mUVohd9FFFa0UUbTYzY/YWNnpM9I9NLVJCXzJar5NFFF&#10;FFFFFFDRWjEhLWiiijabTYz0z00LGhY0KCNi9il3Mei+a0UUISKKKKKKKKKKKKKKKKKJeNGMiIcD&#10;aKBsQoIUUbUUUNcaLz8plFC1ooooooooooa0aEhIooooorWiiuyjbpJjHolo9F3soS76KKKK0UTa&#10;bShlFFFFFFFEtKt0LDI9GQ4OKLNz9i37FyPiFvIpiRt5JIa4EiiyxkvOj0jpLRaVpRRQ1xpFFFdq&#10;RtNpJVpGLbFjZ6bHBooop+xTNsjbIgvcpFL2KJ+dIfWiyyfJQ12rulpYyWjPuQ8aS8iQkUUVoo2b&#10;GTjSGY8aaTs9NDxjgbTabSKFpl+wzE/jLL0aKKKKK0sTG+ES8jI/UjcyxFDibTaUKJXayRer0Z9y&#10;CtFcMfkxcy1aGhIiyzIMxv4UWLlDRRRtKEyybGYvrRXGiK0orShornT+1EvIyHMkbStLLNw5limX&#10;YlrWkihsbJPR6Y5UjeMxfUIWlovWYzGuFomWhtFotDYvGkxmL60WqLNxvNxuHI3G43DmbjcqJedM&#10;bqRvHIbLL0eiYpCmOZ6h6hv5HM3Dkbi9HpFjYzE+RNG5DkWWJm4bsZGVI3FljZZZZuN5KWkXUhSN&#10;xZYpJtq9ZTjBW2N3Q2WWWPRFl9jairZHLufKGtGyxsbLLGyxvsei0ZHyJiZPc4/CK6IofBZYyOlj&#10;togmlT02ScrserGLzpZekcUYu03rLDCbt2bVFUh9yFpZZY6YlH2Rxo9aK0a0fY9Fo/JBWxRFEy5X&#10;B1Quom34R61fY9eTdNIbE09EiSpNj6iduqF1EqP3M/4I55t80fupH7mb9jHJyKGMhyzabR5526fB&#10;6slGLHmyX9Qs2T/Nkc09nLvknnyXxKj18n+TMWScp05PwVwhx5ZQ9IqxIozSadJm+f8AkzHOVO22&#10;ZJtlv3LfuQb3ISs2jibSjabTabRx1YkJFDMK5KNp1arIvwQ8jXkiviNqHwxSfuRXCOpdYZaVxpjV&#10;tjXJDyjB9dfwOJPyMwrkSVmeShjsRL6ID8iEvgj+SfnTpleR/gS+EceRx4QxmJXZGI4nUKpX7t6Y&#10;lcf9mTzrD6kQXCFEcTabRQ4NpRQ1xqyItGYXyJiZ1i5i/wCDH5H9xcOzehu3pF+DrH/xxXuxH9um&#10;Lhv8D8mP6kQlWWI5knzpjdCkdZL6Ii8Mk/hgh+SJHiGP8k/qYjpfrl+CMvgFIcuBjMTqzcbjqn8U&#10;fxpgVw/2ZfqeuP60Q8Ivgb0ZuVDYj7EvGrN1HqSPVn76YUJEpwh9UkjqZ45xW2V0dPHdkr+CWJUy&#10;caQ3oiC4R1WNei5ewvIoP00/4GuTDC934NvNGKPxolFqaY4k1WkFbFA6p/8ANJewvDMkaUPwMgRi&#10;9kCXliOkT3SF7aPRkNPsZn8b0wcJMyu5y1wq5osTJM3DkyyxSG+BvjVj1sw/SOVIkt8m222KCIP0&#10;52l9iOdy4aMsrWqZhzxdROpmvQn/AC6ER/6I/gyL4zDVZfwNL1P9GNVk/wBmX/8AiISTgvwZXzph&#10;+oSMst2ST92zFh3Qtsyq4x/+KoZBPmkY4rZD8My/XIXk6CKcso0oyh/JtJIYzGxKxQMrvJP8vTBj&#10;vFEzKsk/zr06vIhrkS4JIcWUUNFDXA9ZD1SIcJGSaUGTyZLdHqZv82YJequfIoJGSMl51hHdJIjH&#10;ajPL4FH+SmRnKkrG2/JGcoqSX3ErdkJVkJTFkfuSySb8kZMxSp2ZerUfhSv3PSUo3Ex8Qj+DI0oM&#10;6n9R6TBkcMk6l/Cs6H9R6Tqn6eLJ8SXhqiL2Jsm7k2Y1S3f/AIYOo9GTe1U/J1k6WOjHNThGXuiY&#10;2SfBjN1IjlkkO7d6dL/1Q/Bn/wCyf/2Yotmx35RhjtmmLkS4GiihjWstZD1eWEGrFJUmmZp3wM2W&#10;Yk8bs9ZcWdQ/p0XkxupJnqw9zNJubrxYkRiZHtr+WQScUzwN88MhG1bJ1RFXI20ZJuNJMsxuoI9W&#10;jPn+mJ+p9Nkl1U5fZ0YPXx54PDueRPijF1UsvTxcoOM2vij7M8snGoxr7LTLJtRtnS5lG4ydIlNT&#10;hcRsshRemT65aYJ1BfgyW5P+ZMcaSRtZji0iJHwMs3w/yRYy9J6yGPSfLs/cwj6eLlyY3YkRgZJR&#10;hCUpOklbZh6nHnjvhK1ZLJujBeyJSI+4tGkzGremeVyX8GLJ8NErnBqLQlXBGdRROdkZJM9RE+bd&#10;CyR+7SFOkSmRzQz3xJU/uqOqwbuUj9O6CHT4dzS9SfLZKWy0izBki1GDfI4IzfZDOnn8EoskKLZN&#10;yx014+458WeoO2zaxXSQtE0mjchSIy4GzqJNtIiiD4JTo3Nsiyb1kNDWkuCCTk5iIifB+qqWTppY&#10;4/c6KHV9NlTWKTi+JEMkZeGOSbq0JEIWekvccKITjB0yT+G0TfNi0/VP3WOsmJz21zR0v67kxuOP&#10;qYyqvqrkwZ4Z8UMsH8MlwISM1xwZJJcpFym25eTHlmlW5iblwZPUjt2wk/wQjujFtMU6VErt2N0K&#10;TTTT5I590LfkcrZQpSiYrkuSMaRkXwS/BudaY/sbI1ZWrxxk02VwY522mQfDGycbkbaEyb5EhD1Z&#10;Q4E40jJOr4IttoixMV8EsaZHEkqMv6bj+OUJOMnbZhg45Y/kiY1wUNGdVJfgxzkrVkjfGNWYpKab&#10;KOt/Ten6uUJzTuPszp+nhhxQxwVRj4IwFFD2q06M/TRhO4eGONGBtO/YxQm3uNo4k4OJ6cm/KHjl&#10;HlkYyfhMindEVwSizHJY5fFwnpkdRY4NriKRta8oiqG3QpJKjcIWm2N3QjL1Dg6XLI9RNO3yRzRn&#10;4Mmaccjp8EMylw+Ges4yfFkuojtdeTHn3cS86MYiiZJuUmRg/YSaFJIgpVyVpJNo9CpXtE68mOSc&#10;UWNmXHOU21yhYJjxSS8jxyk6ow4FBX92bRxIrkSGSbJQ3Lky4lGjp4R2vgjFcJG02ocUenBP6UbU&#10;/IuENJyTFRmyRhH+X4RJuTtmHPOHF2vYnnTqiOTcTV1pOZuNxDJR6hvIzTLMjucvzpbFyyipNjhN&#10;OtrFGamlXJizqb2tUyhpiR9iXkS5ILhGxEccIu65InBaJUZ+thC1GLkxZJ5b3Mw5dsUhZUzPN7HR&#10;+6z45JxdowdY8jqaSZaeiY2ZetwY3Tlb9kYuvvLTXwsjOLVpmXPCCuTI9Vhn4mKR1UlHHuf2Z0c1&#10;ODaFqx+RaNS9SLvhFmdt5HeqZGVNMi97Ukxrgn5fZZuLIZGT+uWqMONy+J+BQjHwhUvsXF+UKGLd&#10;air0Y2NjdsSMb4Wq8FlnVZnTihxIqhMjkaJztG0aaOmzy3VkmWWdbPNL4ISpfcWGiMaZhyNLyZZ7&#10;kNEOpnBe5LqITg/x4Z0GZTUqhtEXoyXkWrMsL5KZyhtiMc3F2hZExwUmejH3Y8K9x45D1TIMtDWN&#10;eUiU8FVx/o9eEY1Ax5HJcssss3K6LGyUhFGLwLRaTb2sly9FpZekolUzFkUooZl+plG0uhso2koJ&#10;/Yx5p4GqMGaOSCkiyyxoSH2UjavZEsUWZIODIkZUQmpcD1yRs2m1lECzLcmbP5Nn8kaQpFlmS7TU&#10;mj1WPIxysj5GjGhDFo1aMsNs2tEUUISKHExS2SHJNGVfExFDRQhQPSM2NJn6e3GUo/ZrSyxPR9rY&#10;zOrjfsQibRXuVeRXSsZYxaSFI3DfZZuZvG77E6aKMa0Ytep+vSK7EQ5ZKBLg6fM72yfH2Ek0PHB/&#10;2oeDG/sZcDh/KNokQXBtM/TzySSidPgninzpZZZF9lD0ZwxNEpx9i+RZXR6jN2jNzG9X8j1Ie6N8&#10;fdClGStOzL1G2TVLvbOoi206KFpRWkPJRkiQv1KRDwtZcoaplEREUNc9sNKKKH2N9qIko13ylGKt&#10;uj18X+SFOD8SWrXA8Evs0PBlMMHGLTX3MnTKcnLcUV2sZlhtkMQkxYZUPHJfYjFp6ONmPBBK9qso&#10;rRk6UijlfY9TJH+0h1EKVuuCWfHYmmr7IedGzezeNj0y9ZkhklFRVJn773gQ6vFL71+SDTaJQVFC&#10;IkvAytHpaOqUpQW1N8klNeU1p0v/AFoRRtRtGqFXdZemWNxHE2kUQkqFRNDFyyPjsZkg3IWu2PsK&#10;l9iMuyHk3F9rlH3R1D/5Z/kenQypyHlg0boilH3FJe+lDaRuLWnBRwOEP8VqlL7WRUq5QySsiqL7&#10;XrP6WPVTaIZEOSaJPkh5Ey+xwsartXZHyNjnFK7Q+oj9rP3HtEeeQ8s3/dpSflDwYn5gj9th/wAS&#10;OOEPpXatxFuuRpP7Cwpn7Z/aR+3l7o9GZ6cz05HpSFi92KEVrN0MRuLG3uj3S8MZRRQi9EKaFIse&#10;iJJMkq7F2PdTp8ksWaTtyTPRmj05+xsl7HIu2mbGLH7sWOJtSK1TL1fZY5Fku1eV3Ma+SmRlotGS&#10;7d3Bv/gTL5Q3WjRtXsenE9NGw2r2KRS9uyyxMem4Uz1EKSYxukxzZZZZHkkPsQnq9KHFDXbXYmWJ&#10;lkpUOSfa/BYnaQlzZlfhCISvzq3RaYx62XrH6kT4QvBb1xeWTZKVrtx/cn57UJl9jyRirbM3UynL&#10;jhEOpnHzyiGaE/D59vkpm+K+48sR5X7DnJ9lstvSM0kRdktbZbHJUJ0XaGWV2w+pGTwh8Lsx+WZO&#10;6MqG7faiyyy9Oob2j1xO4R/GiQ6NyNy9jcznVHHubo/5LvUZOuDFjcXbJJD7l4HpL6V2p00OSdEu&#10;yHlk/mLSimJFHVOq1SMcmoR/BuZb7bSJ5X/aPLM9SZubPTbFjyrxKiKkvLvTZJq0hYfFsWOCfgVL&#10;RjRRXZHwtZv4V3J8on57IPkk+daZTKfehHBaONOoxuVUehP2PSl7CxsXZessbb+oeKf2Z6WQjif3&#10;Yor2FCVpbWLA75fBHDFPnkUUvC7LLHpfZRHxq5PuXkn/AEKGXpASHEcEPGjakbEz0vZjxyNsvZm1&#10;+xtl7MUJvxFmybdbeSWKcPKFim1aQsDcU7pnpQ44L7bLNwno322Q+n5Njlfa+9rtWm0oQuykbUUI&#10;SKK1fOr0Wjkl5HkRusvSOj7o/R8mivnsXjRaoWl9raQppvVl9kmkOY8jZH6UZPK7Y6MfZR4j/ruo&#10;r+jj47ELRm4UhPXIuBOiGSTfJY3puQ5jmxvWE0lRJ2+3H9RRfda260V/TLuXglqmKQjN9KIwTSYo&#10;pFjer+Xj+r5NLsTt/Nvv/8QATBAAAgECBAMFBgQDBgQDBgcBAAECAxEEEiExEDJBEyAiUXEUMDNC&#10;YYEFI1JyQEORNFBTYnOCFaGxwSRE8GCSosLD0VRjg7Kz0+Hx/9oACAEBAAE/Av7szR8ztYnbfQ7W&#10;Rmk+v/txoZ4+Y6qO1Znl5l/4Wj7Nl8e5JYK392299cuX/uXNHzO0idr9DtJGaXn/AOwFi3vrouZi&#10;5fv3/jrozxO0O0Y5sv8A37YsW99cuX/unMjtEdoZ2Zn/AH7Yt/FX79zMdpHzO3h5naRezM6MxmL/&#10;AMDdGeJ2h2jMz/vqxYsW95f+B0NOFy5cuXMxOpZDrz8ztJ+ZmfnxuRqszmZl37u6M8TtEdoZ2Xf9&#10;8WLFi3vLl/e2Lcbly/euXLmZeZmRmMxUfhffjuhd+6M8TtEdoZ2X/vaxYt37Fi3C6LouXL/wN+/c&#10;uZkZkZzOZmZmX789u/DcXHtInanaMzMv/elixYsW9zdGYzmdmZ9+/e04XLl+7cuZl5mZGdGdmZmZ&#10;l/f2Km3fp7iF7xU5v5R6f3NYsW91cuXLl3765cuXLly5czGZeZnRnM5mZmZd/wABYsW79Xbv09xe&#10;9VSa6kpOW/8AH2Le7uXL/wAHPERi7Dxn+U9rme1VfMWKqdSOIudoZzOy7Lv3tuFixb+BrbLv09xf&#10;3Nb3Ny5czFy/8HcuXMxnRmMxWf5ku7DmI+4sWLFi38Q+Fbp36Qv7nuXRmMxmLv8Agr8LozIzozmc&#10;zszMu+/V55cXwpc5GIkW/uSv079IX8fdFy5mMzLv3dzMvMzR8y5cuXLlzMvMzozmczszMu/d2LFi&#10;xYq88vXi+FHnI/3NW79IX8NdGZGYzGYv/B4meWCs+o6k38zLsuKtUXUo1py3MzLv3dixb3lTnl68&#10;Xwo8wv7mq7918Kewu/Yt3boujMjOZzMZi5cuXLl/cX4XMxmRmMxmMzLvuYrlXrxfChuLhYtxsW/g&#10;58z4vhR5hf3NW5u6+FPYXeujMZjMZjMy/C5fhcuXLlyVSMd2e00/M9rpfUWIpP5hTTMxmMxnMxmZ&#10;d+8sYvaPFkNHcwuzF/FS3fCxLhh92L+5qvM+6+FPYjxzFy5cv7i/G5mMxcxT1XBlzDvS3vLe4xfy&#10;8WfIYVeD+LfGfDDbsS42LFi39wVOZ918IbIXFysdtDzO2h5naR8zMZjMZjMZjMZjMy/exPMuD4YX&#10;+Exfy9xOxQXg/ibFu5PhhVuJFi3G38fYc4rdonrJ92XBPwCrsz+E7afmVn4eFy5Td4r3+J5lwfDC&#10;/wAJi9492h8OP8DbuW7r2fcnwwi0f8Jbjbh/Q8P6kOpSXzo7el5jrwj5ntcP0slibfKPESutEdvP&#10;XYdaemp2k7vUlWqZrZmVL5UVOgu60ZT5BIt4RK7K23cpcqLe+xPPwfDCcr/hMVzL07tJeCPp7nT+&#10;Blyy9O5U4YTkfrxsW42Lcc0F86M9P9cTtqP60dvR/Ue0Ufr/AEHiqfkz2yH6P+Y8Z5RQsRKV9kPF&#10;1U91/Qjiak3a5Uq1IvmZ29T9Ui/gG3mKLve5VuRzXKuqFcqcsSXNA6yP0i5pEucq8qK3QXdW4yXw&#10;yJLkIblfl7lPlXv8Tz8HwwvL/CYrnXpwfGHKvT3Ltm1ErfwFRrJLXuVdylHPJIp3hHTzO1qHbVPM&#10;7ar+odap4rS6lXEVYStc9qrP5mdtiX8zM2JfzMy1vM7KodhM7CR7LI9lkLCnso8LFHYRJQyJk4+I&#10;pR1Kq1IIt+WW1KMfEyoRRURFalVeKBL46Osz5oEOeR8/3K28Svz96HMS3J/DIk+Qp7lfZcHwp8q9&#10;/iOfhLhhOTjbjb32J+J9uD24Ijsvc24Zo+aO0p/rR29L9Z7RR/Ue1UfNjxlPyZ7bD9J7b5QO2nrs&#10;drMWJqdrkFUnp4urHOeZ+LyK85qCeZ7lN3pRf+YnpiH69yruYSH5qf0LaR+50Yo7/ct4v9w14V9Z&#10;mJf5hSj1IIsiMUOHfauWKo9yPOiYl4SS8ES3iKS8UiZFbepVILUmvzYH/mBfzB/EiQ55i5/uV/iI&#10;rc/ehzHzFTkIoq8hSWpX27kOVe/r/EfCXDCr8v8AgbrzM8fNDqwS3Ks1OV1wltwUfBn+pGtdR03I&#10;YiUr6HazFUm+pKrUUZPMLGVhVsTLYvi38x/4j9bHCt1mzsJ/qFhm3uezHs6R7NFWPZoHs9PyFRh5&#10;HYw8hrWX7R7f+6S/tS9Rb/75Ft/9piuRfuZSX5Ef3FRf+Il69yrzGG0v+0XJH9ouv7j5fuLn/wBx&#10;/g/uK3xGUUR4bCsyS4IfcZV2OpHm+xMS8BPZeguYprxS9CRFbFQpj+MiGtdkfn/cP4v2KfPUKfxF&#10;6lT4y9St8TvQ5j5iryESvylHcr7cGIjsvf1ud8JbiMO/y1cTXmXj5meHmdrT/WjtqX60PE0V8x7V&#10;Q8z2yj9T22n5M9tXSB7bL/DPbKn6Ee1VvJCq1pPUuzz4U/izJx8Mv2keXhPYUblv/Dy9SC+Cv8rM&#10;Ovy/uzz9CK1RV5fuRjqinpIsWGuCRIirsnsRGR4TWr/az+Un9EVP7XH1Qlr/AL2efojFcsfVlH4M&#10;P3E/jz9e5U5ijtP9gl4Y+iIbf7mJeGHqQ5v6nz0PQqc5RI7CJzsinIm9BSbYmbj4ZpOe/CqdSPP9&#10;iW4l4Sp/2I8xDmkSIdCqU0P432KXxZlPlf7j+c/Qpc9Qo/FH8ZFX4nehzHzFV+FEOhX2RSMRsuK3&#10;I8LmZeZnj5mZeZnj+pHbU/1Hb0/M9op+Z7RA7RnayM8h15qxN+LhPcw8fC/UqLw/csWJLwv0Mj8x&#10;UjsTslYjSQqcfIdOPkU6aa2MqFFJEF4Tq/Q6S9D5o+hS+JU9GS2n+xEduEtmUif9nfqR/l/6bMOv&#10;y4/cezIrUq7RIcx1FtwYuE2RJERiavwnv9mQ/s32/wC5W/tMPsfMv3s8/wBqMX8pT+FT/cS+PP1f&#10;clzFLkqegl4Y/Yh8NfcXLTI7S9GfzYfSBUfjZQ2E+DTbNiWqLEeCbZcjFJ3LlboLcXP9iQtipuyD&#10;8RGaUpGa5HoVNykfPP0Iy1kUX4f9wviz9CjzVCjzi+OvUqfFfep7nUq3yop9DEPYomJ6cYI1E2a9&#10;puSTJoSFEyGQyGUaEtSw18MlzPhLcoL8v7lT5P3canIJa8OnCA9+EdIHUbIcp8/2Fs/QjzQ/aU+a&#10;r6E+Wr+1C24S2KO7Kn9n/wBx+n/RKHw4enBdSp8voQfiMzZndlYT0V+CK0tkQKes7l7l7S4QTc9u&#10;Enrb6MpP/wANL7lZ/nw+w91/qF1/8Ji+aJTkslNf5iXx5+r7kucjNKE/Qk7L/wBeRCX5F/8AK/8A&#10;qRfhj6F7U5egnerP6QJrxlPQgurGJ7DT04J668LKXXg7oWplKj1I7kfiS9B7iei9Sp1KXOh8zEQK&#10;j1KW51qMpq6mUV4F6lJ+OoUnrMoauTI61ifxX3qe4tyv8pT6GI+UpfCZienCKFHQSLFvzCpsyqIQ&#10;u4xLxFi3ipE+d8HuUfhonz0xHUrvwkJXlwiKV7kZO5cRmZJlyD0Jc8SH/Yg/FS+5Het6FR+Cr+1C&#10;2XCexQ6laX5WX6n/APSUH4Ev8pccrRKvOQ3+5FKxGxa9iRsiWthES1rlnmHudS5JfmXKD/Lrr1K7&#10;8dJ/RE91/qEN5/tMTJOUfQp70v3H86p6vuS5jxdnL7FTaXoxaYdeiOWP+w1yW9CGkq5LnFsU5Wjq&#10;xy0ItXM9rDstSavsO6RHR3ItMk9SEkTbKsVchzCfjn6DIbx9SroUtynzTGa2JblIXLUKXLIo8sfu&#10;U/5xSV85Q0Uyl8Yl8R96nuR+YrvVFPmRiX416H8oxPThAt4eCPnKvL9yt0ICIivcW5Ify+h1j6cF&#10;zUifM+HzFJ+FIlP8+K+heyL6yK2yKe7GI2FwiPjFaFa+WP7ik9F6Mh/K/exc1f0JfDn+1C24T2KH&#10;UrrwL1Kj5v8ATRR6ftRbr9Cpd/1Kr8TIFLrcXMJ9BT8VhtWZHcb1LJrQu7bCl5sbINE30HuihvW9&#10;CuvhP6E//qI0/wCUjELxQ/aQfgp/uP5k+5LmZH4T9UVuSXoTsqK+xN6T/ajL4YfuRH+e/wDMfMUk&#10;nYnDXRCRKPiIE9zyNyUYkU7j2Zldx8jKpDmQlec/QluR+UndkNyG8jqOVo6eQ3qQMyyTKfw5spcq&#10;KXJUIt+Ip/DkyjznzvvU9xbSKz1RS3K2tQnpTRid1wpjdkXE9BS/MK3L9yv0Ii4X4yekfUjtH14J&#10;+Ol6slu+C5iGn9B2Ve/+U6RLeJ+pWZTM2vDoLYUtS+gnuXHexTnsit/3Kd8/3Z/hf6hbWv6E+Wf7&#10;ULhPYodSv8NepU0VX9iIdfRF7qw1pD1Kj0kUldFJ+Jkughw5iK8xrxaCXhKei4VIaaIpmV5jQ2/q&#10;UH+fP0ZWk2qd/Ik/y1+5F/8A5jEyu6dv0lOSy0f3C+JPuPcjJdkl1zIrPwTKrVoL/MVH8X1Rn5F9&#10;Sm/yan7y+pS6d1OxuLg+LdolWV22UuYjzyJvUp+JxKj0IakM15HUaujqQXhZLlI8jKa8H2IfDmU/&#10;mKelKRR5n6EeZ96mLkmVd0UdyfxCeuUxO/CmT2N2dC1por9Cv8omRLl9RD0JfDR0fqMtadN/Ue/C&#10;POXWnoTl+bK36RvlIT/rdld6kCxbQWhHQ0sQ0LWY9y5CKvcr2ySFL876Zhv/APlJT8Vf0P5VT9se&#10;NTYobMxD8MF9SotKvpEX81/Ytr9xN5lrsmTk9SnshEWdS43wXFsT1L8J/L6kP7U/Vlb4VH7kvhxf&#10;7S35j9ZFdWcfQp2vS/cR55+vc6kNqX7itrb1RW1nSX1Kj8Mv3lrSX7Wf+WXqxLUpbdxDKdCvNXit&#10;C7i2pCY+NTlJ7sp7kN5ktynZW9CoUupTt4zqdB7kX4fsT+GhJdmyL8H2Iv8AJkQ2Z/JKPM/Qju+6&#10;yAuVlXmRS6n80fOYnm4Uyo9DMX0Q5eJFaXhKz8MSLFxTLkn+UxaqXoZnY3nH1HwhzC3LfmVB7oS1&#10;RW1myIuDTW/G5cd104RKvJL0Fp/8JLSE/wDUJ82IL/kz/bEXCpsUeVmI5YepU/m/7S+k/wBxfb1Z&#10;s5ftGQ40sLUqxzXsSzRllkteHXgnwpYG8X2m/QnF0ptPjLY2xf8AuK/wo+rG/wAiPojN4n+9/wDQ&#10;xO8P2lPah+5kN5+vd+Wj+4n8v70P49P6HSH7mN837BfBgvoJFGXTuXsYfDOq8001Hhi6PaRv1Rd3&#10;Ea8JvQqdSlzEd5nUj/2JlPqUtpHUfKdRcrKnJE/lHyfYXwSPUfw0Uvm9CG/dZEjt9yrzFIh8Q6sx&#10;HNwp7FU6l9EfMivsiovBEwGAjWjKc9uhVpOlUlDy44TCqes9jEUuyquJ8kinL/oLlPmXrxp8xcfN&#10;P1Huxbk9yIjBUc0s72RjaOeOZLVDXHA4dP8AMl9jFUlUp269B3i7MiyWqY//AJUVNqnqmVN69/I/&#10;lS9I8amxR5Svy0/UnzSX+eJ0X7j9PoS/mMe5HhhqSnPxcp2tK2+hi1TqRzw3W4iIxmF7NPNP+h7V&#10;Ste5iMlVab+YnwnsVNMSvVFb4b/exf2Zeh80v3IxPNH0IfyfUp/N68Xs+HSgS5ofuZ/Pf0idKH3J&#10;6Kr6EFpFfQ7KLpqJlcJEZXNjPY1e48TlUUvIp4qd3c9ok2VlnnczSQqvmOSJSTJlPch851Ft9iZA&#10;pcsjqT5eHysrbRP5RtSH8Ah1Knw4lLaZDusuQZV5ilsyjzMtuYjn4QehW2EMfQrdCEFOiU8XGlCM&#10;Yoxcu1eaxlIxKeIsttiu1Vs7altGQ6epHqh7r14Mg7SP/wDC2r/eW1l6ltWdkKDILzO3cLRjse0y&#10;le5JcELENU7IliJlTxGxe41/+1jX5c/2Jk18V/5EJfky9I8ahB6FXlo+o1eb/wBRDXwyK1S+iMt0&#10;/UVIylhNqnoeLKhXUJDp7s1RmZCPhuzUs7IV7ko7svJCk5PYxOlaL9CtHwVf3EF/4X7Mt45f7TFx&#10;8UfQhHSl6kOvrxls+CX9n9Brxw+4/wCe/oKPjpL/AClT4dT9xRhq/ojLqicNTsvqZZCjuLcqRKcN&#10;yMNRx8TMlx0js35iiSRBakFzlhLR+hNEEUV4ZltSovCWP5bK/wAo1+VEl8IkvyEQ6lVeBFPlmQ69&#10;18Ke6KvxCC/LbKC5iOyK/PwiysvChIlHT7jjsVo6IoxvAVKXh0PZanluTw0438Oxk0IUzsJ+ROlK&#10;D1QlbN6kV45E1ZritxLb7EVrH97Ir/qRVyGFnO9j2Co/Ilh5QaujsvEKgx4Sf0PZZS6EqbUrEaLa&#10;Y6EhYWbuezSy3OycYonHWPq0R1p//pk14an+mj/y7/bHjPoIkrrDepbxv/U/7FTdftZFasjHwoo4&#10;LNBSuPBScmrlWi6eh2T7KGhSwsZLxHslPbWx7JS+pLB0rrcxGFhCPhuRpvsSlQu7PzFhaR7MtCeF&#10;hoQwdOU5X2K9FU6lkY1WcGVV4KvpEof2af3I83+xGLXij6EFpS/9dCHX14z2YkJePD/tF8SP7Sfw&#10;qn1mf+Y9IDV4r6zMPG+cjQp5V4eh7PS/STw1PpErYWkqcmo6mR5H6lOn4kUYR8V0OC00RVgtNCdN&#10;eHQyRtyoUIW5UYylHLsWsSKa1ILSZYt4SSILcpLwSLalblEi3gMRuifwoFT4RUX5ESmtyvyopr8q&#10;RDuvhT3RVX5gvgv0KK/LkxbFfnfClHUxC5fUS1ZKPh+5bRFVaRMDC7t9BUo6FkVqfP6FOinchRjc&#10;7NGKp3+yGvzJFKlKdmvIrUKiV7Fn5DuQV5G1iG8P9xDlMNHNURTjljwqxu4epGkrmVFhRsyVNdqR&#10;gkhwRlSuTj4CdPwfYqrb95Db/wB5EvhS/YR/sz9Fxn0Mug+XDeouf/eyprN+gtpv1KUPCiKtFL6F&#10;tWYleNih4IEVZcXujEK8SEF2KIRt3IrcxS8bMbyx9TeHrSMJ8KoiO8f9MxXND0IbQI8Z7MihL8yl&#10;+wivH6QJLwUl5yF8at6Fvg/ubMHH8uT7ldflSMng+5Rh4l38TrEqx0Y0QWpFeGZY+UkiCKa/LkRX&#10;iK/KJDXhj6mI5yqvy4FX4SK6/KRRWrMSRX5EiHdZ0KW8Sr8UfwfsR0ooRW5+FJaGIfKR3kS5ToTe&#10;iPw9/mr04z2n6FHZkeGLqqDWl9D2ql/hP+gsZT/w5/0KVaFW9ov7mWP6USpU5fKj2ektoilqQ5f9&#10;ouUwEdZPjPmpi37k/i9ypseRilZ1F5MpvxP9/wD1H8CX7f8AuQ/s324vct4T/wDDfuI879ZEn439&#10;hfC9TDw0h68cRzHyx7nUrcpH4URdxGI5pGLX5T9SlrTp/taMHzVF9CO9L0ZiP5foQ2X/AK6EduM9&#10;insX/Nh/pl/FV/afzKC8kRfx39Rc1P6QMLpQXcrfDZ8iKO/frbGI2fCnuyPLPg+UZDcj8NkeZFfY&#10;iP5fUrc5W5YFTkgYjkRR5jE7oXwGQ27rHyFLeJV+IyelEfLFCZW53wp8hiOaIt2S+GfKPZGBf50e&#10;M/m9ClsR4fiL8UfQ8X/qReX/AKkYT5//AL3LMsS6kX4j+W/REeT7mBjalfz4z56Ynr3Jv80XGrsL&#10;oY+P5kvrEg+v7Wfyq33Kf9mfGW6H8M6Yb9xT5pfcl8/qdKaKEbQh6ca/MdF3OpX5WL4cBdxFfnkY&#10;rkn6GHf5cP3mH0xEl6l9aP7mYnakU3dfd/8AQhtxnsU+U/nR/wBM/wAc/wDMv6Ig/wAmb85C539I&#10;kdKcF3K3w2fLEo79+vsYnbhT3ZHlnwfLwiR+EQ3Kz1Ij+Uq/EZW2gVP5RidkYfdlfc/8sQ27rHyI&#10;pboqfFZV5LfUlui5W53wh8Mrc6FzMv4BaoexhNK8OM/mKfUW/DG37RehWbWVCvbr/RGG2lwZLZkN&#10;Wzol/mNoRMKrUIcZ89Mite5JPtxca2yI/KfiK1j6ENmv8v8A0Jfz19LlL+yvjLmRLkE01QX+Ypbs&#10;k/C/UhadSCErLgivzL1PIXHqV3oS+HAjsu4itzS9TGw8EP2lF/ly+kkyHhxf3JafaqYh3yENp/uf&#10;/QjtxnsU+U/nr9hDXP8AvIazrMXwYLzZT1qT/ckX8VNfXuYj4Y9o+hRF3q2xieoyn1IcsxbkuXhE&#10;/llNFfmIbj3iT+I/Ur7xJ70jE9DC7sr8xL+zkNu62PlIzUbEql53HiL9CVZXO3+hV53wjyorc8SO&#10;7FqmRVyd9ig/zI8aj1l6FPYXCvFOpcnh41JK57JR/S/6lOjCmvCuM9mU14mS/l/ca5V9CCtGK+nB&#10;lT4kCN78UX/N+/crdCHQx8fBF+Ql+ZL1ZB6v60yn8CXrxlufyyP8n9xSkrS/cJflq/6jBRzYjjEn&#10;zL17vUxJ8kPQXcRWv2j9TFL8mDIfErx+hX8GIjL0ZUd3X+zK3LSfQhU+L9yO3GpsU9iLXbx/YUXa&#10;Mn/mZF+CbMtnQRhrOa/dcgvzo+ncxPITdlH0KDumJd6r0MV1GR6lPlmdR8vCJ8n3IchWepT5ip8p&#10;833K+6P5lMxO6MLzSMRzlb4CI7d2Q3oWvYkrPuVed8I8qK3PERHZlNk0QdpRIO8V6cKvNIpvRkXt&#10;wq87MW5dvTSYuLKnKynzMfNH0KeteJB341fiwF3IfE+/cq9CG5iY5qM/QbtUj9bEUl/SSKXwanrx&#10;nzH8sgk6dL95BK8v9xBcn7T8Pj45y4x2JfEj6j6dzqV0jdRQtu7Uj4m/qVodpRX7S2TEa9YmI5aT&#10;+hKP5r+tMq/2WkU3aFUW3GrsU9iKy14/sFpQb87ij/4f6uRP4v7UYGN5p/Qprxt/TuVuUq8/2MOr&#10;R79boYiV3L1HuU9pehSlbMi1ypfLYgyJoqaYp+GxVvmKb1Kiv/QXN9yvuhfGh6GJ3RhN5+hX+Iyu&#10;/wAmJHbuyOgk82hPm4pFTnfBcqKvxBEepDdDw0mtXYVB6alCSyRV9bcK3Oym/DIg9I8J8zKlHPUj&#10;Ly7jKnKyHMy96qMNrVb9SjwZWf50CL4og/zfuLjW6EH4iWqkvoVen3I6ymvv/UpfDq/bjPmPkKXJ&#10;D/UG7Ql9/wDqbL7H4dG1K/FbD+NE69z5iueXoLi+FTcXKvQxiy1oepVX5H7ZF/Fh3/lsVdMNFeUi&#10;m/ya4uNQp7Enaqn/APlj/s0CO1FfW5UbbqNeRg1p/Qo/N3MRsiXMU9u/W3XoYiyV/qZrsp7SKKup&#10;CKt7vQjpuQldmbwEVoivzkNGZk81vIS8a9TE85SX569DEbmFkkqlybzTZiOWAtu7LfhLuLYqc74d&#10;EVPiC6kOexRdKjvuTxLfTQ9ql5ntE73TMDipyqZWzEyUZO7KeIpWfiIcseE+Zl2J9ytySI87IfFK&#10;PhhUl9ijwZW+PEgLgupS+KRJHQr7RKfOLqYqGWVVeTuUpeNfWBDar68ZbifgKXLH/UKmz+xLlsYW&#10;NqMOEtEz2ihb4kSNWnPErLJM69z5mYnoPmI8WdCb1E9vQ/EodfuT1jU+qUi/5NN+TZWd8Pf6kH+X&#10;V+wuNQiyX/0itpQpoW8PpTFqpfWSMPpTMP8AD7mI+UlzFLl79XcxZ1KfLMo8shbk+QkIjCPZxJdC&#10;rzMpo2jMhzx9St8Q/m/Yr7opbM+f7mL+UW3dnwnv3ESqJsTF0Kq/NEtyLyyudp4rs7VyO2Sja1xT&#10;XkYKcFVRiKzq1G/6CTMPXlTmrvThPmZZkRcJzjBXkzE4qUk4xjoOckzCzzS8RW8NOiv1zuU1xqL8&#10;9ehCyIzg3ZSXD5WUF+ayJLcWxW+Up8zF1PxCH537okG06T8m0W1q8Z8wnoQTVOF/NE+a3+ZCWacF&#10;9SKskuH4hK8VT/qVIQjFim4yumfh2KlXjLNvEXBtLdksbhozs6hX/EaEp6XL3kR4vY+UqbnVGOp5&#10;qCYr+H7xI/CmvJj/ALNL1IfDqfbuVRMdWGTf5LFeakoJM2z/AGRT+T1bI+GivQoq1KHp3MR8SJJ+&#10;NlLkF3q2/wBiuZVchtIpPSQtypycIwVyPw0S3RPnZTJq0JlPniV/iIir1JGJ5vsUYXp/civzPuYr&#10;mQu7PcRPfuJacIPUpu9ir8Uj1JPQUJy2RSpqK1sOjQ1IYWjrdsyyhJl2iMzdkOSPoS3fFDaSbMRi&#10;5VKjfTodpKbylDBwjDxxTZWw8HHwxsyNWdSpRUujsR24/iGJ7B6bsniKknrJka8oyumYDGe0U7Pm&#10;Q9Is/wCIZKkssblL8VWbxx/oQrU6usXwrfKU1qzHYzsVkjzkq05bs0smSmvFbqOcmKpItfqNNEKj&#10;nDXoWvP0bKNajCveb2F+I4V/MKSkroxvadtP6Di2rscNWfhKary/Zx/GpyUqSv0HJiuYGXaUIP7E&#10;eP4jjqntDjCTSRS/GaiWWazEK8KzVv6HzDhmpuPmipBwnJfX/oJeKqvONxf2aZb8n1l3KotWdhlW&#10;rMqJytC76kK1nHTZFPEQrWjHcXcr/GiS52Uvhi7s8XhldOoirUhLlknoVt0IjyspPSQuYqcgtyJT&#10;5CXMSfiZSKvJIpc6K3xEU+abMT8QofCIa1V6mJfjF3ZbiJb9xPginNxJP8whLmLp6s7e2x27FXFW&#10;ZfMdmOLjrEUptoh+JuKUcqdi99eKPxCrkw7+o5GCSc2ypVrwjs7HaYhwza2MMnKtCT8yMovZk6kK&#10;cXKT0J/icnPwbGJqyqzvJ6j04fhlRxxEfqfitd06KgvmLlOg2rtFGp2VRNEXeKZV3iVMdSouS3ZX&#10;rOrVnPzYpami6k6qWx2rE7l5eRTkp07MoQ0i/Mr11DNFbtmdGGSqSf0KGI7KS/SYmtnrPLJZfMq2&#10;ezNLn4XDLSnUfVksS7+HY9qmYv8APacuh2eUfNsfhl3TflfjjcXHDw/zPYqTcpN8Kc5QkmjDVHVp&#10;wm1a6EfiNC0+0RtUT+linH8qsiStTp+pdF1wrFyMnbUzlS7MPlzalOeSakt0UKqq0oz7lX4sR87K&#10;fw+EpRiryehW/GMsrQiUvxn/ABI/0MZ+IzrO0dIl2yMKm9xTlLm34R5JFLqLmKnIIRS5CW7JczKZ&#10;W5GUudFT4hT+b1Kz8bKXwijzlb4gu7LcRLfu2438Rmtcci/GJGpGPMztqb2kNl7EX4l69y5+LS/L&#10;jwwkssj2p7HbSVLSCaZg7SvpErNweSNr+ZisTUlLLnuRqyTFUzE4RlBaajhZmBjkUqzXKOpVxE5y&#10;W5RwahK8vsV6k6a2FKTnG/U9ppU4pOSvY/EMclSWR6sdRsp0atTaOnmOhBRt/wAyWl1ww2FlXk7d&#10;CWBq0+iK2GnCEZeZSvnt9T2emoZv6GKletP1LmEq5HJ/Q7eUrux2hKqtkInXy4SCXRf8yNS0rX2X&#10;/M7WJmuS8SZezPwyP5Tf14/ijc68voMUeH4fjtVCo/ThiKXaUpL+hONvsQ17T6xJy8EPMbFKxCeZ&#10;FXodmhNLcvG42pbFGGuo73Pwr4Ev3dyfxV6FvEyHIuH4vXeZQTJSLlyluXt0Lp8I8jKXUXMVeQQi&#10;lyEvmHuUivyFH4iJ/FIbP1KnMyGlNehQ5yr8R95iJb92hRdSVkPAUKlOyjaVtzE0JUamSR/MJde6&#10;pccPFyiYjCyyZo/0KfNH17jzdEfiqnHJm4QlZnbo9ouYXEKFLR9Sdb8uc29Sbu3wpqyM8jmZWw9W&#10;lgNzB57zafQdS/UlNSlYlKVWpFKNraKxDDNLNKPTqV6qlNmEoqTztlSUne3noidScPCycJ+N224Y&#10;Go4ZhV7sr1XdLtE15GFp9pXiivSUssNkVeeXrwwrio7bkXSpwl4b3JRR2cijH8yz6bk3+Vvo5Eat&#10;5Sv1O0KV2OrCmtScoz8VrGE7PsoZHpwxCcqU4p62J+RUSL8Ibow6kqNPM9cvDGYZ9p4VzFbDzpUa&#10;fi1b1KkJa6bD4UdypuU9b6bcLkWxSLn4Vfs5v69yXxfsNxT1aRGvRyr8yP8AUlNKDl5IxNR1Jyk+&#10;r4ZGZJeRCnbfhEsRX5bKK1Yl4iryEd+EK9KMdWdpBp68KS0RX5UUedEvjI+X7k9xq1P7FBasn8R9&#10;18FuPfu4PweHoQaR+KVL119Byu7k33UM6mBpWwy+uoopGIpKGJg1tJmf6Mzr6/0IUbq72FZLQ/Fa&#10;3a4h+UdB9xSZQxsYQanTzfUvqRjcjK0bFNwU7y6EJ0e2z20MR+JxnHKo9CjOORxSJTlFtEHG2+p+&#10;G4dr82S/aY/EZKTXVjMJOPZDyud8yRXqZ3qtimpVaNW0dLW4UdEJjtfRmG7Wg8ySZHFzqKolDVmJ&#10;o1KVRqatwg9BTq5LX0ESc1ylKMoU6kurRH+z+etxPUR2nZ0/qzNc+UwFPFZvy3ZeY5yS3M7z3PxK&#10;jkfarrub9NCSFFopRvOK+onlSQ6pKq2YnxYdPyKviPDYluI1MNOUaiSXNo0YzCSpeJcvC0krlyhC&#10;dWSjBXZhaXY0Yw69e5+IYx0ZuMNydac222ZxYysouObRiWe7MqQmhFy5DhBeBlLdnzFXkL2JSb4x&#10;Ka0RiNkUmlPUqVLzujMxXZP4f2MOtJEufuv3CjKIqkmjH0XLK0VlCEcvzEu5HYsWKVNzmkii46QR&#10;Wp+BiXbxV1ZxZKLvy/8AMpRvUXN/UbMZiOyp6bsnuZSW/eox8I1bhJlyE7FR31KM4RqLOtD2lxhe&#10;M9DE4mdV8IZlsSqpolMwmNw9OjlnuVpwc5OC0uds7bHbSO0d7lDEynptZGEru+R2MZh4Yha79GVq&#10;WSbV7/USI+pFi1OxXZ6MbtTaLkWS8TuRRQoutVUV9yKUIpI7SLLqxXz16ig+hiKEKK05WaDMDTc6&#10;0fpqVKzudrmRmI27C0trMnNaj4QjdnZIhaOxSlGvR1+5iaHZVGr3Rh1oVMPKlLNkvAu6UlVpP6mF&#10;/FYTsqmj8zMjMTqqMW/JGJrdrUlLzNxUxUxLKSEmTw86VOM9fqORQpxqbz18hQUSxDkKXMy2pW5U&#10;VNuMYaHYW1KeyMTuiXCKuQSTRVa7P1KC/LHzd+O41r3ZVXF2y/cVej5lXEQlHQnLNJsfFcdDDeF+&#10;pnaehSbceYjpdDSluYdLtJbEnYxVbPUbGzNoyzfQyvyLPjTjmmkWyaDZb6EuLbGZmillk7SRKlS0&#10;toKhTyLQxFLJK3fwzSepSqWkmVa9972Fkl/9ipTS2NROxh7eKb6E6qyUYwvvqYnI5a3RKn1RmsKo&#10;jNqjDUqNNXh1JStFscinRdaFtl5ipQpwyxQ6arUpQZVjKlNwluhRlN2SMIskP+pKfiYpWYp6lWMp&#10;WsSoNzsytRjBfUsQWo52RGbMNVqqqlDruTpvW/Uw1FRifQlTjCasvCyvT7Ko106H4djXZ05v0FUK&#10;8vyp+nBGxnY5szsw7Sq03La5WxVNppRzDhqU6U1409UOLXCHIQ5mdStyoq9CwkRkjNFop7IxHMVL&#10;WEiO5YcLq1yEctL+p83dYyO5a7MplMhSpKSn9D8T7KKjGDSNP1lZ5YKIovcfFMvw1ZmtlZn2ISqQ&#10;k2oantTdvBqRqTa+Ez2uFN6wMT+IxcXGBN8IavjYcbkoGCiniaafmYjB5ipSnB6lCbjNLoyPZPSp&#10;FNFT8Jo1fFSllKtKdKo4SWqGWFBtnZZLNsg6bIyUFZzRUhCcNjF01Cpps13qZTlZkpaCZdoduGHv&#10;Ol2aW8tzw0EreKRLEqelSmVFGM3lloSpwaTvuRpeK1xRiUKn5cfQb8JTp9rL6GkY6IdS8X5kq0YR&#10;vbcxeat4nuijCcckvMzWi7HaR8zOnsxVFmIV4O62sVZ01JO5WakuUaIFkWMHK1VFRXKXUltcxcnG&#10;lmXRoxcVOip+X/cjzGGxSmoxe5dSdjEQyVpx+onYbTNDRa6FlcppF0eEjIhaSJqzKc42tcj8RnzM&#10;r8qJq9hJ3LGUgkQ6GJ+IzInEiixFiZa0fsfN3XtwjuLccSKzSJGBjnzQ8yu553mIXchQpt3qT18i&#10;rlcbIY+KuOnJWzaHhy7mZOyexRyU/FKXoU5RmvDr5lsvy7k5SUeb7EqhUlqPhBdeFzNwnHQwK/8A&#10;EwNCtRT3I0ck78MPO2h+IRU67buLDp35/wCg1S/zDll5TMRZCSzpspxzUZ1flMdaeRotwijIjJTO&#10;zy6ouXui7Q2pWLMymEoSnKy67jp04R0ijGRnkzy6vwjuIjKxFwzLyI2a0YnpYppRikhktGPWj6Di&#10;S1t9BFWdpM5iW4r34ZnsRV+LKLtJOO57Rif8Eo9pq5qxVnlgfHouPmjan2b8rXMlmZmjDY3K/HqY&#10;6pRqOMovXr3LeRGnLyOTQnLUUhTSI1pw1RUrTnuU5zjynb9cmv0O21LSrpZEezxpws1fzZXw7h4l&#10;rHjhqcZ3uKhaXhdzE0akZ3aI2Fgc6zJlTD1Ke8eFClKo9Cup04/S25oLXuMZEjuI5bNGjKN6V5qR&#10;KHaJ+ZH8paEpwn9GKTixvUfGnJwd0YnEuvGKaWnco4h042Q67l1M8/MbJcYpZCw4mUyEouxhE+1j&#10;bcTlCTiLxoxEJ5nuQvl1KfMVaeelK26PaWlYnLNey1ZOLjvxuU8TNQ7NvwlRkUrO5lIcLMp05VJq&#10;C/5nsk3Uypx/qQoPWLsSw0/oOModBTZTyykl5swMMqk+uxjK3Zw9TEYmVVRT+U9DLIsy9ijiMjFK&#10;MleLFWrvwQS9SpWxVPmsTx1RS1synOM6WZdScoLmZLE0ktHqUqmdfUr0lKU5a6IypUsz26G4qcmZ&#10;akfMUnLwyhceBi6MXBWlYkrO3HCrxXJ4uENtR46rcWLzRd1qYarVkp6LTYqVJfQUmU6Epns0FvIm&#10;knpwuJowuTs/qVJWKk/EXFYtoUrPc7Gl5EYwjsidmtihQjUnqtEZ8mltB2lEh5FehRc3bQlDLKxh&#10;Va49zScbPUxGFdPxR1iYSquySZoyphKUt4kKfZ7amXPTtJHs0IuxPwzdu4+CKe5J+AkvDAkmrlPM&#10;3ormbJD6mcZcvwsU6cqjtFXZ7DVs720HpwtxRCNRodGXnE7B/qQ8P/niSg4kXoXMwnx/C6CvKb6b&#10;FWHj0WpKLhqRyTRPDU73R2eVkDG4WUayyrSRThSw1Bzl/wD9K1TtJuRlOz+g4FiTZAsJC4P6EbJ+&#10;K9hOla8KMn9WVJSm9SHl5j9ClPLK5HFtVs6/oYivm66nMyhh8xCjTW6Q6FD9JLB02tJWKuFnC7to&#10;ZpwfkRx1VdfuVMXVqK0pksnS5HEzhHLFkp1J+bJKS3KVWUJXMRWlpZ6SieOcfoihC7V+omoLQzuT&#10;siFDLll1OrMRhYVd9/MrUJ0pWYiVKWW8SFKdTYnhpRW5sU3lhddUSbzMpwjZMdSKJVUx8JcMNJKW&#10;rKjuVBMuXKV8wtS5OVkUNKa4Xym+z1Ow8z2eOZMlDr1RURCR2mtjslvT0+hG/VD1Vjs7C2JxuipC&#10;Sk8y7j4IhsyT8UUT3iVGYTeQ4+YyNCrJJpE8FUhHM3EtYsUqE6jtFGGwdPCw7WqzGY/PeENIm5kZ&#10;2Z2bHBmqFNoz3NfPhT/Ta6JLLoXLly45WMPi6lKV0yOKVWKd7M7f0ZKVS5Lt76XKcsQnbUpVX2sl&#10;PSxiMUn6IrV5VHq9OiIwzMUUh8MiZVoyWvQiMXC5mtuKvl+RfcqYmrU3lp5FyM9USi7t33FDwTd9&#10;iA08t7FCO7I2iiVQT0LmeSZXpRksyWo9OMdynTgoa/0K8Y2+gitfwehh5aM2dzWRRoKlDzkOrJP/&#10;ALEJ3KtfLolqPM731HR1TS0IKyQ1CcdNGVk43HuRm4OESorVJL6lJ+EchFvqXHqZROzLj1LcG7Ea&#10;kkyjUUlwrS1KL/Lj6cHqQ0mOVjPB6XLaFTwXvrfYRm1Iy1uVMRGmvqUsRCe+jO2gnrLQp1FUvZFW&#10;bjl8iUYVYeJGIwvZ6p6GRmSXkShKwqMpLQcJR3RDSxDxVS3jJytdGH0uVZK+nDtpKK1O0k92SdyC&#10;jfVkcbTp2yxMVjald67CWYVMUSKV9jLE7GnLoPCrpIqYaS6DiyN7nZ5V4v6EasbeROd3wtxuRjGf&#10;Wxh4uF7tMnUS6antUz2yY8XVvfMdrLe+pOrOW4tWRQxsuJjbyvu2GxK5CgsutidK3DNobxn6CKO2&#10;pT8Ka+opHhYtEKWpuNldeLhKLW5STzaE5FZ6FODnNRRjIZVEovxF/CYOOud9BSJxT0Y42ObQ7Mas&#10;QtK404srrPTf0KMc9WC+pi4PPGZifisoPcvqRkSn04ZuEkRenFxLMsQuUqrWjKz1MM70Y8amjuO1&#10;RdSMIx6IuSgpqzMlllK3hqjrEpJ6u5Sm22r2HU1FUO3b0bI4mSW5Oq6isy1jOSU5LRFOlWj0NesC&#10;dLMvCtSgvH6EXeUmTkUp0lo8xm43Iwi1uPRl+EIiLCepcz6mYzMnTg9zNThsTncbHwuIbIbkvC7m&#10;dZNGQnfcqrL6C1J6EW00V4aKf9SnuJjGRhKR2fkzRK17sl3Kcb7slQ8pCpSjuIrcvDDwjJO8bkqU&#10;b3ivpwo7EtxELj2LaCl0JGJ5uMFaS1JFYw2W7b+xXT7Le+pT3FyswVTSzLZkOU1zK52nnqhtKS1F&#10;KPmSsZssr/1Hqhc5Uw6jLPDQnUfVmI8WR/QoaMqq02J8LDiZjc27y4TMA70reTM0E9ZIzQ/UiVmt&#10;yMoW3EaDlqivVtHfUnUcndlyXqylvchle8V9x06T+RDw9J9WhYRX1noOlllo7ozIWXy43ExqMr6a&#10;keWbHsRV0OS8u5RdirDOrrfgiIpGYWo2XFUKlbpE7aQ3fUv3VIbIyszSpHRi0EyEujOwS6mJo9mo&#10;O+4iXwmQ34XI0VvJ6lWdupKbsZsy+vG51FIzEagrMrb8IzmtinUk5xu+o9JMo7k+ZenBQaNXwXDF&#10;7rjTevCsXKbc7x+glZ7kNinLK0UahoyVLqidPKyrSz28Vj2SX+IKklTUROyJ1JRqryM2xiaN1nj9&#10;0KObD38myF8yMTB3TsKnUfyS/oKhW/w5f0Owrf4bJUqi+SX9OFyzI343ZfhckRqzhFpSsQlfdmYz&#10;CqvzO3fmOuyji1TvmVzE4iNWWiIxlN6FahGC0uWuhQaZGRmRcVRbGYk9RSIu64ytGN2OvO+5Kfgy&#10;jKaG49O5TeomVlaXCnwjwkKNyo7CGIfcfeiXO1kVXJ0+EfhfYRfQzWZ2svMzF0zbg3xR04XIztza&#10;kqKlrFr0IxtOzFkuitTtJu/XYpcxU6EDoPRCNjoYv5eNPfhNZojg7lDSqvroSg1JlOLcVoVKdRS5&#10;GUpTjbwsi8yvwlGo/qhC4WQ6dx3TKT8TOzhZqwo0ovl1MyLo04fcaXVJksNh38hLBL5Z/wBScJQd&#10;nxe5cuxSfBoi7GczGYhTqVOWLFhqt+hHBrrIlhqUepFJbPQqXnG0CMrMevBMcssWzM3K45WgYaMa&#10;jecyZZES5cxHw0hxUY5i49igtO7HciVlouEH4RCTuN8M2VEnfhcuX424ruJiEztbqzOpQ2Gss2LU&#10;b143sxSLlhoSLF+4m0xVfpcmldPbQqXm8xSi7k4+EgvoN6DtkIokl9xMrxc6enTioWlwV27IWHvz&#10;EMJSjNTu9B06Td8uoj78PF5niM1Qb80ZkaP+azsXvmuPMnrFlfNo103KWwpEo9UZhSMxmHVO1+p2&#10;nkdoO01ZkvDJpmYYkWNC4ndEo2Em9ixRo5pEcsVZDcOtiMV5GVeQ4JdCWLy6ODiTq0ZX0dyM+EWV&#10;fhrhKSkl9DA6PXYdCjPVS3JS7OVmdtHzI1oPqYmUXSjZlR+BIRIobd6BU5OEGJ8GNkti3ca7thd1&#10;CYkSiUTERtJMT7jErpE1axHYYuCytPz4plyLE11+xlSV7f1MNOOqsZjtDOeH9KMtLyOzg+rHQ8pH&#10;ZVF0K9D5okIO/CnSlPfYWWK0RfhcuXLlzMOodsVH5Gco15R66DlPzFK+rLxUmlwixxT3RNZGJjZI&#10;lMpPclUvsU53K8bu5kEWiy0iz4RRkhbUTjsh26ovZeSJ4mXyyHNvqKpJdTtZ/qY69Z/zJDk/PgmK&#10;d0RepUV6L4dTDvV+hnkupmZcuXG2ZjPfco2sW8PdpvQkrxfCmR2GdOFrolp3evBdx964pXKS1K8b&#10;wEPfi0Qdio07eYpWGyL4O6Og+OYhNLWxGpGVzOQySjcyo7NHZP8AUZGhysdsduztFNao2FzEdi/f&#10;uSqDmOtYjWUlK/kOZRqa2ZFuSJZqepUk1Uz+YqqYtSFvMnSU42HFwdmMqSLXIbNDjJbopcxU5VwW&#10;QeUuZs3UloRkZy7MzjsyblPqODHFrp37imyGKsmnEzIZSdpImrSa9xQl4z5SMbmWw3fhBCKitJkG&#10;Jl+CElYrrVcVwZfhfi+Fy448UQlZnY54aSHgqy6XJUakX4oMsW4rYl0ZodeEkRiMsxprhHUtJaF3&#10;exhnuuFyVSxKudrmVmS0HUI1EboRF99sbJak30G7kb9BpkdzByumjE4Xr2hWj+Xkirnig7SVhVuh&#10;RqDrKMfqVJ1J72LMqp34t6lLcqK8CzGmXIyil9TOZUOPBPhrxyRHS8mZJd6/C4pMepbv0YSzLRnQ&#10;okojjqRgJFjELZkCKGuCFcq7dzcl3kPjCCnQRKLiy5cV2UKrhp0FVO2Qp03uh06X6I/0HhsO/kJY&#10;Gg9m0SwUlyyTJprRqwjZ8LifBEkWIopU1l2GnHdGHl4y5Uq2JSuOSFNFV6XLlynK6OrIPvXGyT4V&#10;N2JXOg5MRRnkVztMz1kZkiSjVWupKh+lnjps7eT3O3iyTnFZuh20jPF7xQ0PcpbofIzMXQ6aHoZh&#10;MuXRpwuXLXNS4mWT3ROGX09/CN9inhsU9qbOhQLHZkaYqMOp2MCvhm4+E7KcXrEitDLxUis9u5oS&#10;427tuGG+EitRzepKnKO64QV2aimZxTI1fCdsOqdoyTjUVpIqxdOVi4nbuIfBbjjUyJ3M9tynLxIl&#10;MbJysOVxEvFTQ9OFBkudkRMuJ9xj4S68eoi/g+wqhGd/CzWDJVW9xu4y5ndrX0LlzMSIdDRxfpwu&#10;KY7SJQsXL8bmvduZhvT3FhUrR2udm/I7IjQlJ2KmEqwu7XXmKEnsmyn2lFJPwlPH1I76nZ0/0o7K&#10;n+lHZU/I7CIqVh5kXLmg6UH0Hh/JnYzXykuEuF+D4ouaFuN+FF2gjMT8SHoRbFnfURKdhTZn8JmL&#10;kqhGqipHPA17q4wV5Id2ipsRM1+FR6ljIxsk2IoE+YRFly5cvwlwRPd8XvwXKPczbDqSe7Llx9y/&#10;GDKcvCVIuL4XIsuSh5cVwzeRfjcfB7d5K57PW/w2KE4y1izP9DOvIUoinbqUZZpxT2FlWyMb4qmz&#10;2LF+NzMZjNAtF9TYuXMw3B7pDp0X0J4aLXhZUpThuixfg4li3BMUkWNi3Cm9C5cmIppeRU5mPhHl&#10;ESY2JlOTaKqtN9xR0u+5DS5CeliYiI+UfC/Bi2KJU+XgmXLly5clwRVXXhYlvwi9CfM/e0yVOM4k&#10;oW4JmYTOxzQzdeN+5ZZWXFRb1uhYb/Mh4afmj2at+k7Oa+V92hi+xVlqUq3aQUmh9n/ho7Gg/wCW&#10;j2Wh9UeyUf1spUFCWbOf0MsvI7NvohFzMOY6p2jMzFN3I1Ohcc7HaGdmd+Yqn1M11ZlSOV8EX45R&#10;x4JsfGDLl+CMFS7eplzWMbhaNNrIypTs9xRtw6Ei3CiV1rcZfg5OXCFKpLaLPZMR/hMcJx3i0K6k&#10;Ts9uESXIx9yQiluU4QnzHs1K3KdhR8j2aD6Dw0V5nssukh0Kq+Ueg+CJK8TrwqbkISktCEJJcpWi&#10;77d2hTVRtfQqYbyGmu9cUvCT7iI1MsSTu+C4sb04RqWitBVImZeZmaFJsr2y92NapFaSZQxdpePV&#10;Hb020lIZFpq5mV7XKtXso5rFXHJ0nleosZXXzsuOQ5jfBtDmKoKaHK6G+NSWthNiZUWaPC/cVRJG&#10;ePkRSY6Y6Ujs5eRkYu5YwtKWktisS43G0OXCkitG+UnRelhpx3RmKdXJ0TI4xfpRD8QhflKOJhVW&#10;j+xKhnqZ3L7FTBVJTbzIhgV81ipg8Ha78P3KsMPH4dS4tUT3N+MiJHdFF6jqLyLprYVrF0+LyvmR&#10;PCwfK7E8PUh0vwRMWxV3KEoRhq9SM6T6ja/UhxVuVEqFN/QeHl0HFrdGGdpP0JMrd6O/CXcRIUJy&#10;2TOzmt4stwUW+gvw/Ez+W3qUvwyGX829/ox/huG8n/UngJx5bNDoVFvBmW3DKQwrrXWax/wurfni&#10;S/DcSuif3PZq/wDhS/oOEou0lY6cKKUrjrz1Sk7EK9SO0hOpVlfNqTjiJRs9Rwmt4vhnG+MmSqN8&#10;YienFuw2vuZmQ4T0ky5cuPhERcUhTRKUbDyvhczEWinWSVmTnfuy40tiSTJTsiTv3LkKkovQw/4i&#10;9pk8bBRJ46b2ZKrKW7uKRFlVai4zI8KL2YmjJ9TxIc9CNRLqe0ryHVk/lFUkdpP9RKKlvY7NFSkt&#10;dCJU5hcby2uZpGdM5iNGonrB2LMq923ByfdS1R7A7X7SJ2GJj5l8Qt4v+hntvFEa6gvhkMXUi/Ck&#10;kf8AEKvkihinVlbLYY3Is2dkj2ai/lR2NNfKjKi3GVGlLWUIsqYHDzXJb0K/4Yl8P/mKEoZlY7CZ&#10;azIys7lKanEnsxbl+LJye1+5E6Fy5OfGHThWXi7+YzFxFyV79yCGu8+NJlZ2gSqNqw+9cuXLikUp&#10;3Kvn3JC4U34EJyFVY7+ZJCnYvqZxsT4OQ5NohhK+W+TcqYLEaPIOjOGkotGQyluMF4l6nsdN9WPB&#10;0fqewUetyf4ZhntdH/CY/wCIP8I8qg/wmfSoif4fiI9E/QeGr/4cjsmOFjKxQZhMBCcc07kcHh1F&#10;Ls1oTw9Ke8R4KHSUkeyVFtWHSxP6osca3WjFmSL/AJFiNKfy00iFKopJuxd9yxbjbhmivmRLF0F8&#10;xWx0XHwrUnVlJ6sk9DKZJeQsyHUna1yO67lThYyiihacJSLjYuEdhbFfde73Nx8YiGX7j40nqVIZ&#10;4WuSTi/eU3aSHyjFwnwuQbIzIvUuSfFMipSdkhUK17ZWexVr7oeB15z2Kj9RRUUkZRwHh6b3SJ4K&#10;k9tB4D/OPAz8z2bzuKgkQmy7LlzMZi/F04PeKKuCo1OlvQqYLJ9UdjEp56b8MiOMlHm1Fi4Wuz2i&#10;j+ohUjPY0LGVFjUcZGSV9xQMvclOMY3uVMfBcupUxtWaavoZ2X4ss7lGjpqzsEVqNqcnoQ5kX41O&#10;FJaDii1i/B8VwgtBFf3Fy/BSM1jNEUIsasRIjfdYxESXKNJ7kqcl095B3jckQ4VONMRCE5O0Y3HQ&#10;xH+GynhpvmjJEcLTW6uU6FKF/wDuKFNbRR4S5cv3r8bFi3CxYsW43SHXpL5ieNpLbUq4zNsZ2+o5&#10;PzO1O2HWl5irzPaZEcbUS5mLH1P1M/4hL6CxtQeOn5IX4hNb2H+IVOlh4+s1bRC/EKtuh7dX/Ue0&#10;1r3zsc5O+u/G5czFyHOiyEi5iPgzKXxI+vBFie4ldipTjuuLXDKNIaFwhsIr7Lu3MxdGnG/FSaO0&#10;Ypieglce5HiyQhF/yxIUE6dmVaFnoxq3uVuhLpcrKyFIU0TlcinJ2Ow+phML2smsxSwNKDu/EW7l&#10;ixlRlRkRk+plfVmZGb6DkdovIzfRmpr3nJLdjxFJDxsPIePfQljKj6jrzfU7RmcuXG33rly5cUn7&#10;hM1OpkuZ0uh2v0Iy6kK9xVTtCrLNBopUJ54lxSFJE0iGkkytNSgh958Y8K3L7i5pYffU7Cqsz3I8&#10;WSEIg1Y/LWyHqOxUt7qL0Kicth05eXGLaM7KdecOVnt1f9YvxHEfrIfiOIfzC/EK/wBD/iFf9KP+&#10;JT/TEWPna/Zi/EPOmz2una4sVSfUzq2hvuyxYsWXBuK3ZoaEsRBbasljHrsh46fmSxU31HWl5mcz&#10;mYuXL8Fwb91DuX4amQ7N+RZ+Q5shUtHYnzbcI8pCIkJFiJcuZi/BNOlH3Ud+FXl9zcb90mRqcJD4&#10;IgLYchkvdRqNIpvxXPsdi5fKVI5JtcXTapqb68bmYVSXmKtLzO3YsVNfMxYt9RYlfpPaVawq0fMW&#10;Il+tkq0/MWNqrqSxVR9SOKmvmZLENlHGOmnomf8AEKqVlYdW7uxzMxm4vuW4uXBFzQ04qNyUXHfh&#10;AfBJkab8jshWRf6GaQ8zHGXkU4+BDguFPYsxNifCPG/GMn3HxfGO/Cpyv+GpsltxRB6CY2NkvdIw&#10;MM0m+hZcMdFdv9uCVzF6UoR8uFKhKpe3QlSnF2cRxa3XduXLikKqdqZy45GZl33LDuJdxcLD4ZSS&#10;a4Na9ynQutTsLbMeHk+pKNnYgdi8uYzGFjdsyGQ7NHZROx+p2TMjMo1oPcoGUyotwjv3osTuu83x&#10;QthmQdIcbe6t7mDsTlfuRY5Fxsb90jASfij044iTlVlfz4YSN6y+hi2nU08uFCjkppdeplRKlCSt&#10;JGIwrpO65e/9u5fhYylu5mRcZfgkjKZCrCyXCnHwIxHQR2SsOghUCMLdF3KvPIgX8Nvpww0bQ9S5&#10;cv3p2yS9OGGV7GQymV8F3kU33nxQmzcaMpOJKNvc2GvcLu3L8IUcLP8AmNFXB0Y0pSjO9lxUW9kW&#10;ZkfkSo1IWzQeootuy3HFp2atwRgKckpSfXYjwx9PLVv+rhh5KMamuuXQZh45qsF9S/C5JKUWmSoV&#10;E34WNNPVcVFtNpbcKVJVL66ksNNd/MjMhsUyzNTU14KTO0n5lPtWyvyrhT5EYndCIrQymQyluNTn&#10;l6lMSR2VJli31LGpqXM5nMxUl4JenDC7r0L9xd5EJWYn3ZcUJidhLMyMSeHzFShOO6JR764vvrvZ&#10;TI/Ijg8TLamyn+G4h8zUUR/CaV/FNs9hwyVuzRCjTp8sUiVKlLRwQqFGO0EShGS1RHCYeLuoK5LD&#10;Up80bj/CaTcvGyH4VTjzSzFspnXQdb6GNnncOGbThS3O0qfqFXmlY7eR278ztiooz3OygdjTJKEa&#10;UopdOFBtVEZirTeZ2WhlEJaGQdMcLcHwTFBNHZo7KPkezxPZ0LD/AFIU35mJhaH3EU4/lxK/xGUl&#10;eSLszTM0zXuVOdlPjqXZ2tjtvodqZi/C45HUoLThcuZiL9wm0KoztEXXCfciRVyFhuWTQjOVzwSK&#10;2Fu9CpTlF695Mv7m3COHrS2pyIfh2IfRIj+FS+aovsQ/DKC3bZHCYdfy0KMY7JdzMZi5nL96y8js&#10;4dEVcJSqRask31H+FxUufQrYWca0oQi2WIFy/c1NRJijmbv5HZSKccpfhX6CIx8KMhlHTRUVptEa&#10;Tkj2eZToy6oyli3cuYh3p/cRTqWpjd22YaHhv7ipzspmhmHMu33tS0jsxUYeRZLux93cU2Td+5Fi&#10;lYp1ehTnF7DirFmkK/kTyu9ysoqXh70bX1JWvtxsKMnsiOExEtqbIfheIe+VEPwmPzVP6Efw/DR+&#10;W5CjShywS91YsWRoZjtTNcuX7zsYilBVHodmjKZSxYyiRb6CHxtwxHRCI7LuVPiMw/JwtxsZTKZT&#10;KV4+DhLSiJEFaKXesaIqczIGvesKAqaMpbuL3K4W49mxwa7yE9NhakZuDO20IVScpMmytzd2xHC1&#10;5bUpEfw3Ey+VIj+Ez+aoiH4XQW7bI4WhDanESitl7pmZeZ2sPMeJgRxEGZvIcjU8dzszskKPenUh&#10;B+KRUrxUW41ETxVSSsSlcbMxFaFi3BcX3cRuhEU7I7NnZnZlX4kjCwvTMhlMpbvSipKzPZPqYhSU&#10;YpkOZGYzF1wuhzHOXB7kO7kOzFH3N/cLhbw8EZpGZ95cFNoz+Z4fMvYhO+hkK1KTqWSI/h+JfyEf&#10;wmq95xRD8Jprmm2RwGGj8lyNKlDlil3bkp2FMvxbsTxST0HifoPGSPanLedhuo/nujI7XzovZawN&#10;XsaiqTXUhiqhDEX3iKzXdvHzKtXs45iOOpPdWJYyrnbUtCrXdR3kZzM+5GtbSwqsRNPgkW4PuZX5&#10;GKVmhEOWPp3KnxJephfgrg/dY3aJQV6kSxlR2UTsUdiZGZWWJbsprgosyGUt7l+7Roo8EjKZRQJq&#10;y7kael+5c7QovxiZQtkXG5r58LlxzLyPEZBR4zrwj1KmIciELq+Vmi6l7jg77MyTQu1LXXiFS+p2&#10;M5LW4sIhYaCFTguhbhng+qK+I7O1iONhbxEqt5XJVpyVm2XfuHxVWa6kcRIWIgKUH1MgoRFFFlwx&#10;3PH0FuR5V6F+NT4kvUofCj3rFixbjjF+V9zD/Fj37GUrYeTd4lKi1zIypcbcJV6a6k8VLojt6v6h&#10;YqfVIWKj1Qq9J9ROL6osPjYsZe/fThFFixYqbcLNipS8h2S71Hcj4ilorcVwsWLGUyGxmRcbKtSq&#10;z8xO52kuqTFiWlZKx29+ZXJ1c9hN9JakKVSpuezR6io018pZLjKpCHM7CqQlsypjpKbUdieOzQcc&#10;upnkSnKW74XL96/Hrxa4XLiqSXUjiqiIYxdULEUn8xmXmY3mj6C3Fyr0Ll+EsLGUr3ZknHZmaS3R&#10;nRcv7jERvSkQdpJ9+xlRbhYaiieIoR63JYufTQdRy3ZcvwysUGZR6Eas18zFiKh7T5xFiaQqtJ/M&#10;jT3DIRzMVPQ7M7FnY/UqUPAxkZ22I1vMzRa3G2ZmZjOXKcrMpWaVkQhYt7lq5budnHyOxh5Hs1Ly&#10;Hg4nsS6FPCxjuaLhmSR7XR8yviKfZvLPUhi6sOpWrzqu7LtdfdXL8F3LmYvwsW4rgnJbMm6jtmuR&#10;34WLd2yMiMhkZaRdikXLouVX+XL04YaTdJX9xdLVk8XSj9SeOqPl0JVJS3k33NOFy7M7M7JSuIiW&#10;GtDUU5LqLE1F83uMLRtG5lLcZ8kvQlxvxsWLEYPyIZ4bEMVUT1dyliac93ZjqU18yFJPb3Fi3euh&#10;sdVLmdi91uTxrjJpIljk4NZde7fuXL8bmokWLF0jN3Ld6NKctokcLProRwsFvqRpwjsjGfKQ5l7v&#10;MjOjOhs1LszMnPwsiruxTXhSPCupniZi45RRPGUY7ak8dUe2hKpOW791fguKLwgtdzOzP9Pc01eS&#10;RHbuvYnzPv3I1F1RGcGXRliOJ4kQxNWGzFjp+SI439SFiKLV8xPEUY9bkMTSfWxnp/qRLEUo9bkc&#10;TRfzFSvCnYeMhfYhi6UtL2K+JVO3Ujj5p6kKsZxujFYhxdo7lPHfrMTWVSemwqs1s+5fvbcLaNi4&#10;aGYzkc0nYdGZJNPUW/eUJvZEcLUf0FhIdXcjSgto93GfIU+ePr37mdDqGd+47O5ClGOvHNGO5PFU&#10;19SWMm9tBzlLd/wV/d0qEp6nYuJCq0RqJjqRQ8Qh4iZKpPzHv7nUjUkhVl1FJPrwsOPduZ0Ooh1G&#10;Z2XG3wp1Zw5WSk5O79zsMualuDuy45dyMmndEK1yq807i4djUtexHDVGRwi6sjRhH5RLurjjPlKP&#10;xI+vG6HUR2pnkZ/cWLFuF0t2TxUFtqTxc3toOcnu/wCFfukm2U45aaX0JjXBvi/e3ZGtJEa66ikp&#10;bDMyO0M7Mxr3795Qm+h2L8+EJQjT+pu7jsXRGLk0kLC+bOwiuhVikVMltBxat3YkhcKctEKRp7rG&#10;PxpfQofFiOaQ5v3NhRLcXJLdksVBfUlipvbQcm/4e/csKlN/Ky3DD4WMo5pFeCjNrhhVeqhsk+DH&#10;xk9P4BSZmv3b8Lly/uI1LdB1pF5M7OXkKnP9JTw/WRjPifYRhviR4zpKcWiphKkelxOLjlqLYnCz&#10;FxSJC4R24RbI+4ujESzVWUuZe4sWLcZTS3ZLFRWxLEzf0HJvr/D2LpD14pFPCTl9CnhIR31LWMsX&#10;uiKuyCtFGLXj4UJZZouPjYaLEl7q3fp4dyV7kaFNfUqKKg9OF+7Yysyvi1Fpaj4Ri2KkhQFESLGN&#10;X5i9OGG+Iu64Re6Hh6T+UeDh0PZfoezHYSK0crFwiuCZGRmL9xyHLhPmZS5u9lMvGUox3ZLFRWw8&#10;RNkm3/D5SyL9xRbeiKeCm99CnQp09lr593CL8wTMb04055o9xj4PuxMhlY7+5pL8uJotytZxstRU&#10;Kj6Eo5ZW42FFdWeBDn5dxU5CoiooVMyFuFy5jVyvhg14m/d434v2EIjSWVHZo7NGQtwuZhzkZy/C&#10;fPIorXhZli3GVSEd2TxS6IliKkupr3bFv4LLwv3IU5zeiKeC/W/sRpxhsu/SllkiM04pmK5eNHuW&#10;MpkMpkHG3GG/ccDIzXuooqdt7IyFiKJq85+o13FBnZipihE0EacL96cc0bHs9mQk4Eaifusb8d+g&#10;hEeVenGw0PuWMhll5kqM2ylSyrUy8ZVaceo8X+lDrTl1L8V7q3vUh8LFinhqk+hTwcI76iSW3uqF&#10;TLIryvHhCN2RVu9YaLFTfjTV2ZWZTKWLDimhwZY6caPwoE5RjuOvEliX0RnepuZWKAo243LiuIXu&#10;L8JR4RqWI1E/cY34zER371jKZTKWMpYsaE61OPUlivJEqtSXXgi3FItwtwt3GL3iiaFxiTZTwc5b&#10;6FPDU4fX326LIhoJ+4ZU340OvfZZEkuNH4UPQxXQb4WEl3L8UL3skMuxTYpPvY7nj6CKfNH19zYs&#10;W4Vqso7HaTb1ZJi4SXG4jDYGhUjrmMTTjTqyitu6+L7thd1C7lGnGUtSFOEdl77/xAAqEAADAAED&#10;AwQCAgMBAQAAAAAAAREhEDFBUWFxIIGRoTCxwfBA0eHxUP/aAAgBAQABPyHSf/CmsJqxr4DX1Y+k&#10;t4943+evVdail/A/xvSEIxrSEIT0X/Gnon4J6ITSEJo2nKGscJD40hvFPd+if4DFlL/UufxTl9Lr&#10;Py0pfVPwP0zWEITRPx4MegUyX1QnohPRPVPTCaTXA0BqH0h9cbuRv6IQhP8APuj9c/CtYQhNSEJ6&#10;J6cFXoK9FZdaXRfxT8sIQhNGjdjVyNeEPpDPI2fPpn4IT8U/+HCegT8WCobR4HgV0KzJNJq9KUpS&#10;6YKX0whNJrCawmkJo4uRr5H0Bv0G/kbeTPpn/wAufhhCakIT1TSoqKXsVl0i0wYKUpdFZWZPccG0&#10;SQt2R4jTuoiHcJFpwnomsITSE1a+Rg04QxbeSvrrP8yf5EJ6QhCfgbRBSsrNyE0pUUpWZMkIuupU&#10;eAw9CRi60P8AQN27jbyKUTrZi0TyJmd4XW1hCEIQmjTyho5HxIbjfyW5L/jT8V9N/wACMnpCaT10&#10;upWZ1hgpSlKzJ5aMFRHTVpSmCkaH3aBky2GAzn1otIQmkOUNHI+gPtGdsr/xJ/8AAnoEIQmk9Ax1&#10;O5rbKKzOmCoqKUvowYMF0UpSlGyCTuaTRHiMu4X1K9WvRMg9IM2TYQSGD7Bk38lf5k/x56gQhPRg&#10;q66U9Dw0O4X03RdJ3J6R6FKijZB5D0Ew7Wk+qV6ppNIQmjQwsDXrUE/HRNU0EbRqaX8c9U/wo/QI&#10;TSemka9aDb6lKUulLp76eSogn07GiBgfUGnQ8NJ9U7xX6GvXCEJ6BENLSIaGbY/wNCLpSlKUuuNT&#10;jStfyQhCGPxwhCakITSeilWpRWV+nGufVSlHuG2hvH2G3oP/AMZhVTry2J9DvHcM+iaQhCE1T0CI&#10;iJ6J6nq/xCIRS63VP8M/wYTRCE9UdSSTwLKL629GX0XSl0NBr1J0J6D7S3k1d029CIIgkQjKK9Ai&#10;MfivoWk9Zo2+tuYgkJeheqP88IQhCE9NRHXSjRQypdaUpfRdKUpdFO8PrnkH2jfpod07hfRgZ9gm&#10;mzRKmgmEEXQwT/AhPyQxo/UTRNC/w4QhCE9N0p0vQd4r0pSlKUpUR1I8C2ysnr6Ua9dcR0PEehvr&#10;Ffqg0QnpLDRIQ2afo0LRf/D3LWaPYZtehL8C0miQkQhCa4Ic6E6aLK+pSv8AFPRSrqOYkxuAdwbJ&#10;m0uQOw75Yr0nohCEK1IRE/D9hrtGfr0rSL/HZgz+CEmnPUUqJE1glqQWvcO9oR00WUX19QKUpSlL&#10;opHUjrpSeJYw7xWZ16DWhZYuXbAgkJtEIQQT/C+2TTbov0FFqtJ6p+WEIQhCEIQhBo/R623pWuCr&#10;roQTpvQoupfUDhAa9M2QbAzAknResV+iawmk0J82u4inhY8iV/fRDH+R9tk0bdEviFJ+CawhCEIQ&#10;hCEJpCE0hNZ6MenTQ9zZ0IRR5+gUul0pdFKiCCCTF9ijaL+YQvRCEIQmiEJqtNvv13EwnXJkPuL/&#10;ABJ6kyyDQmFogwIT0hCEhCEITSaT0Qn5Wh/i0VolMsgE/iLQI6k9dfxLK0KMi1R9X0U/kSIQhPzv&#10;++j2GWfwSUXpn5oQhCaHgxohBdtPu6C0oTRNIQmk1n5YQhCEIQodRJjXJ8+likKXQVKdV0SnvHC6&#10;E46j0TSEIQhCC023b0Vx8i9c/Gj65kew99FnjF+CaQhCEJohCaJpCH0hkGcSHzYkQhCEIQhCE0no&#10;hNEGiujGpvgim/yRf+8yjDLE79jjj03e6MN53uJI3B/8Ar+cWQeCjYfkejJivE2rW6UZiSYrgylL&#10;HprGxiEJCC/Jt+NaE+QX+J0GMSPjgkQhCEIQqbshPXCazWE+4HrxEIBIS1ITUhtvB7xPuNX+waDa&#10;v+Wd4v8AxY1chTZe9FLSHQihUT4qGMJ9y/N7iZqy15GN2DMoNDycBCUNOqMX1k+ZtehveR8Ika9j&#10;b6Uqi8CL4CmD+BHJsaMQq9rRCJ6l6EfpJr/frNYTSaQhCEIQhNJgmBiQuML8GRD24JEtZrCE1mkI&#10;bCGBsPXa8C27lHSUPIwKRYONfQ3eWOCbpUJdxzzpqAf+jZbk/k69E/NOtTz6Dewl7aAiVEWCEols&#10;JHCDqTA9hcmFeTeKDEGYyDwdkbDsb+YZwNrwIx6EwExP1aVCY6hBC+jWq9aEz8CRuIbvkmiEJohC&#10;aQhCa30T2N7xpuR9L0wgiG+zRo/3DXv8p2R/Qho/0CPKPqfkd/ysdVmCTGh7qVcDNmpeg68uw/Yj&#10;Kmw5uVbjm9LQJaoX8T3QMPeirqMrvqa+NCwaP8C3I5ERDgMLKQroRTYarINLSExgbWLbF+AVm8MB&#10;oM9oTJhBNJYOHYz90Enjf6PriUoa56F67A0486eAWaLkujFufRO/qhBIhNJ6Bu0goiaTReiE9DG1&#10;1O2GnJMjeK3OLum6J5F7mwbDsuewqZJE2vgTJkbIcWjwSrZ+xuz6EhuHtX3Da/YL5bG+I5xRxLJv&#10;PO52BSrLzyHxCXm/Qub6phZw4i/2dCPZ+wnuuODHsZXoIZlwzEb8/wC2JV7IuXX9mK3Pf9IladXZ&#10;94f9mCN16QnwOIy2JiC/caO2F0iCWhBEyfcP5iVnw0IvdltYCpxyH+MSky8YbPTHpksdDiYL5JoX&#10;HUmRYEJ+NFMj20kpJDSdTox2h2J/6o1n1P4Grn8aXpm+QZ2HyNuyCrOamHcOoju3ArjMRiGicRcN&#10;N0Uxjj4mInLfLJqLyCfYN6cv9FiWi6iUS26SQqshF9inYbBMk0uRtIEn+3gazH92Jh/pRD5y6tca&#10;K5B8e/ZsPuHxP/YmT8xLF3seubFoOQMFEiDsjWjEWjYIWAwo1RsLzoTp0DvkbxtM+kbhPubjMZMN&#10;x0R80/Sdx2P5DPrVG/5JpyUeknuLeYb7H3hcN6Bj3Fw8jYQiFyjshOcS0XREw7I7MY7bWj6aKPbT&#10;dZ7voObPSjZwwmlwRKFtPmwtihbGsWmdTqLJBiDNUiJN4GlsSm7sSx9hL/ZsKvuFN0JRmwcaZcsV&#10;Dwz6x7k3E+FCPv8As/afyxBIrM09AijgqRkmPmD4MdVdEzcNqrnNfASO7jP9LYf9PcTK+RS+9JPX&#10;f86Cxf17UfL5mPy/Rvv7U+5/WlPSlOFghQSlTgavUx33GuCpCDS1/BETA2PeMLoNlG35H+AW0j5K&#10;Y+B00HwGyLeDlPk20FsjBj7WZge+UXp3fAll4IUEr8jEdj0WcmOl4HN0CFHWjGhTEjIEnQS3Qbfk&#10;WYh7OaLPPryVz+kcPVCCWULH9lpFsKPTsYkG8M4aGCCJiZIqFzfZCB7Xoh9wnLqF+d+ze+UWk3Y4&#10;u0hXcTLIKYZkZY3nS5QcK5LZ0DCPcGzsk86JfXGi+jGbLnbql/VG+EyHk5DQ9im95EN1Qy82Qgn9&#10;DFMez/oya6ftl52SjDuEh8oYw4BFK3Hi9hMMbZF4zgwsIVhTYG1ecDObNkbQ21MWzxjJoro2F4LK&#10;O5E0Jr3QyXLYyHYhk4FXRkfcZn5NL6NwXLwbUGzoEjPJu0JbEHLe2hdET5hNjaLoYjFMDJXZax93&#10;WSJ7szX3bEwvBy8EPeYEbGwfJGE4MhMnBcDsFtxiMSF3aiDX2Bj220K+ppvm4NSwW932COyT7Gtn&#10;dv4LfdQfJdEhm28hRxW3WzwNgvChN8am54GydCwNaDdT2Ng6EZNmD2PPsX80YgeAcPM/Z2jLFe5/&#10;a+jf8k2GHu6GeUv6F3GlBOxjictRJuiSGdMzWE1ZrggeX024cjWT3Hsa+B1ki2z2HXjCNlIcbYQa&#10;dBsPOgM2JUCqQm8aU5RvEmWdNNEhOPkaCy3eoXDYGbnGhLU9yMXX1bngj4FFGaTABPq3Ru8NFyYB&#10;b+wuEQ4hiHcY2CsmRRlgNdNjzDoffZ9t6fyPZDKRbMOF+Bz4EPTRWKiRi0hxnCJ5I9kJGh0rBvkX&#10;UYs+gyMTyoHf0NxoyO1537GefcdjUWsPvdzg7FGCQ/2vsRHaUZHubR00oWxwPTbcDXiwdsDDaIRJ&#10;qeiLe02YUbS50T4Kbe5sarcqRgHFn/kxy6LQ8qh+xi1b5D2xNPP+2QXdfhE2Esvyexk+PkOUJ0dI&#10;pSE1GM2rkZTI1qUTaDSwYwmkkhNqMoCRnscDeDypiXpU3Tswy2jJd41K+R4XyDbeTHJWPLTvz2JZ&#10;stvGmb/mMZ+diih7nyA+fhij9VuG77FGm32Q9DB8uCfFpvF5Ry6LllUHiBtambhS7j3wNt0FVfDG&#10;UygGXmOBL7xHl1EjoekWRbmfTlGLHCKSovYG8Ib3HKtyWYlyQkJL5ERjcTsXE5O0zZx1GXC1/Iyz&#10;4Rpha20XfhneHxodLw/UJ+oxB0Ov/R8QxyR0G8ciJWnga7iFSteyMeGDe7BNOZhbE1Bx/AuVtMSS&#10;5ErBY6mzbI8a1wGJHU2Q20kN3f8AkxaXOP8AIuhiTuGqhvmYtGbvkQvFmnykl8kg5/QY03Y+jN7U&#10;dkHdW/RkFi8BaQyVZMbBzDHhhjLjGPFkZh8vbR7hwiTeS27jJFjoY2TYeIFvwG7nkT5hSR94z94W&#10;rxMl32F9QTRuZ9hD/AbngzfzCWU2fGi7i0NS6CbhdzJIfA2t2HQrdlFMU3BmEz9GhOr4RbYzB8h8&#10;vOn7hIkN8YmSeQqPqcIU9jqhLGmJ1kYGRm7mzmk0TEqMg8TG8OMjWej5RsNJ4MprdkP5yWy0/ZpH&#10;ZmOBvGdgfHwPYbbNlPwP33IYgaBiybLNCz02CZcvSxDBCyJw4CY1ygVW5iDN3dRv3/ZGc9OhsxLR&#10;j3+TlLEi4OJizOW/ZR65k3lrDGfY7QKp0RUeBKWRzm4XkSlRoWxkLDII7MfIZqY+ESn5AZL3MArN&#10;n0GG5Y1czYIR0XNJaYYeEWPlp76Wddg0pl5D6gwbreTY7I2PGi4ZiR8jyS5F5VZzQxoWCiQxSx6D&#10;yKrnQxN4soq6DfuRuYxSu7sZ0XQnxIkzt+2OTbpyxtEhaJ6FYkKy0qGS+4yOu5b5MJylYk7CHgE2&#10;NP2H3BFs9w6w6tRe8n+BrO5o5Otv2HybTkorySY7ivQJwJm4plH/AOFc7T7OherDx3RS6Vj/AFk+&#10;Cv7KsQ/B+wfRDEOyLRuI5E90NWj5+pDtp6Bu95wpPtKPE5P5ZymGtN9IXJ02D3Nkp0FQuJIQ6mZZ&#10;pRT7pu8ioHz9hvcNjVEy6P1FH1xsAse859wmQ+PAeb2wmQ3NIIhsOQ2Qer4Izgyruy/EbfgQg4Pu&#10;N1H3PsGwv8hVhchbA+i3EZGJZ5bHTLjwZn2HY7yPidHqHuPTbX4Gft0M7dEfQkhm38lmBjnod2Tf&#10;5ARENMacC2GyyTcI0mMmX4DGx73wdaLnN0P6XYSSEbXk3DNAyWRfb/I/l+2N8iRteRZDkQXgm4lW&#10;l4Ds5Wz6jZIbEXAwm63MdHcjTBi0IuddCWNNwtsPik+b+oxdXm+UUg4rz/o3ecWnWcaJuPkZ/wBD&#10;CLluDWx2b5G8lEe3aMoyO7G8KZ0zcaGW7OhmyptG7MdDm8FrKwpj3PbaNgkmZmJ3B6NxOWhml5Es&#10;3YwX2HtGvgRSTuJjxEaLDFwb36XwLcYF5NnwI6i5Bb/Vn6CCKGceRnc9TavJz02yPibyoKiyCVpE&#10;WhNFrS7AtwlKgb/aKncLXmF1Q106inDdovgp+0PuMtt0QpRpdQsSJCAoXoRp7m4QEbIcSycnJltx&#10;JK7DcKcXwXYCwLda2Ii6F93+Z/dWEftP4RX+r3PcmKuykLmF77iOuTybPjIveMDMHDOaMsngS+VR&#10;N0+yg9HVeoIkRQvghxfF/KLf0biv3eh3Yer9G3za/QEZBb7Di56cHtOJk7EUvwCdgp5Kj6S82TC/&#10;2I2iQ2+w2MMQaT5kPuGYW2IvnbWjxv0pkN7Vh1+BZHFdzenYkS/VDEav4ksHCFzG/RCabdPsi/RD&#10;l2TN8J7zN4dM0PnDL7owBbRD4rcahCq39AyvuCalB0k3ES430KZOiP7EeSMX5LYzgYwtdRd3Vxav&#10;uKpOWWS7dT2A29GxM9nJW/Iiwn2oxoLIhZJTJgS2OFQ8AWc4IJ/9QnyF8MRaCqyM6fuFwf3TksxJ&#10;2f8AUNv0U+EfcMa2VUg/Etx/nRYzkxTt4XA8F8g8S2eSNUV5yX28OPjP/TDGGhFGm5sOvczBpPLy&#10;IBHDwcC1DwtPg98cLVdP4C7+uif51jb5C+hDoHNPS/sqhpP+jgckOQ7s67QLkDkDBwLqIE9+UWbL&#10;e26K/wBIbUr8D6x75wcDY6Fe5uxKSRRYhdXoJTJ8aWsxZscIyH1D5MWHyI68aDb5CM0wdhMe8JeJ&#10;FEViO42vk5+rMC3ymb7CTyiHWC4+BwexRHTAHzh0oZM8LuCzx2RiSKV2aYWTB2RKe6JSeow7O6zg&#10;CnaNr3CJhqaQnS91+hV8gjKcHsoX5HdFJinjkybEC2McTHBtwYaF5gQkSEPYJNuifYqx/puKqdv7&#10;IerbtBA9/H/ifAftje4FMXCR27RCyhL9gQSEegUfGkkJpBoSm3cS39kKf6j6Mv6thV/dsJTJ7d/R&#10;s92TVXRL+/YQn7B5usmnSRbfUF+sFtpBARBQCUukGtU+gQsPGhl+NORma7IyGZ+CPkZgeRIMx8QE&#10;29ifsCY/BsfRFvIjYvJ90bHjWa2j94mvCFScYhiKI3xm6MnmN8xv+RvEsMEelA3aWZq2Iacn6MCF&#10;UZ0Gd34CZmHS0piMbs/4G3dH+x8vCPY2v3jc1Q30F6HdDzAfYhw/pCH5C+A9bx/Y9FwH9I3jS1DH&#10;hR/Jtf1ks7r+ui5N3yj9IttXsN/S7V6Nh+oe0I9JzDPO+tj5YfZegem6JpSqdEQ/arLvtkWldRnu&#10;noYf3sTH1/vMPENn0BgTybnsbz9A79w+4ONxkifMb4zam1N7yhvtP2xGFo9ewWH6Y6b4XpZy4DKA&#10;++M6E8fYcoeLVaWLobOnJfKFZNpo4MtYNZXhA8hsNgm3aifwBnXU2Op6Jmrvqj9A5HTRoowgJt/0&#10;bHF0ZZewv36E7gcpxRkzqy2X7vpEXtfrOuS5H+4/pFq9h+kYFtXo2H3CZdgrd2ZfKG7pAoV2vs+g&#10;Z0myP0WsgvDqkNr+3hHc26K/Gorvy9MX7je8ev8AYbngZ9DRJ5HyG8j5fgwbyJS+hso/aN8hCR2M&#10;17BsZmUz4Hj8AxnNDUNnsGALD3IxaNEenW+Fjz+x9U2x13MOdN3j6K2K+E/kRoueyGdMGR8nvP4H&#10;o+ofAsXG3RDcKXLGUdNHszbEGuqeWMUu3ofcMhXvsXnZTfYTCv8A0RCz8/zq4NcRS905Hjb/AGVb&#10;d2+8Eg/vBIWpchY5avZ4FLN8ow9n0zaZGzvVkx6Wdif3k5v7MZ28w4nANn0TMq+yK8q/Q/WUmP5b&#10;9sTySJPFeh2vdoy7j1era867d4GWkNkcm9+BOT3MFGdi4GHujUH0DJfgV/PR7Xg2vHpLpNiXDYtq&#10;7CpXWMVPshBtHbdRYw3XB7ecIZMuBV9ttYERWJtpWllbGYMXTAv+4GZSu+RjF+NiH4Cce7FP78i+&#10;motNj0eTjnXkZJOjR6bfM3m3VhSVMw+VSn9VoZS0N6bePglPz0Rr1fRl+WPgja7Bfkk2Fr/E5+xZ&#10;2UMkn6Ng2GVXcNC/KfAj4doJDbKhe/M6Sqv9GxrsedF6HKCGvD/oakuT2uv9iperivbZ+itvUbHv&#10;JtwkvU/7n7Ebjb4i3EO/MTj1Esm96ST2iGWwEdTsbltexuvsh37jLfgP0H6Jt+neKky+BQRRvTIK&#10;OD3xG8elkQu0xsoezRvgWh4tSSeI5ybFpNH0SZG2/umB7pfBkaPbQvqnqudfbJHyLDuP9CAU+JNI&#10;bg41FC+sQw7NjbcJn8iHF1/1rsj4xu8vR/EY3Q14ZCxFqxbCF1ggPIbM6r7Jfi/gQ1d8at7mQf2j&#10;YeNdjybpI9b+he0PsxPAMT3f0N6NkJ7CPRt+RklXYVLuxOr1MYTQZAj4B2GXcHOpm5+CcgZxWYNS&#10;qGOP9heKHJ7m2DAuYNTxKfQ2PTvGHEXQK0yeqHpGcAbAfcf6CvH1GdoF7cew9sTQ7XhQ72j4Ivoy&#10;RavqmPvi+AQ3YUw19Aswnoxdg243nR8eZjI8uYw8Wn8k9y+gfD39ATL0Xsj7hPP0VfCKHVNHpNfO&#10;cBa8hsLyXPiNnocDX3iqYb20sq9WXr5PHP8A0CeGT4JGxa8BnR/RexizlpHvrt7H9SLFJmuEhkm7&#10;+hvnI4cG+Lb1O0Sk3JStU8GHjL3gRU5gQoSxdjJKPrDNjDHb4GwJSLsYQNV8FudBLC6ixRtel8i4&#10;Haa8ehMj7IlWcJY2FW0TLYgo7bHcZehCD9k5jZUsIh93g4r4HwPolkLRoSeA2ol/voJQ6JBP1pw8&#10;n19djY8Dd8jZY2RMN8xfxZuDOjqHsF9GKOz9675tC/bGy8PlnzIvkhO10ZNNxJCU9+YgudmcfAvR&#10;NPkPh4Q2NWwxPT8Ch6bnovsR26GxPK38lhOl/J8T+xsWvAcqRuMA2x+iF377J7NCZerbOTq36OAf&#10;I/cL1Jh4GwuzEH8k0jn+UzhzKqZGinoZElt3hHG6GfiDtvTk+R9IthFiuwbYLh6dzFwbHo2jexTg&#10;ugYvAarpKdw/ZDez8hrDjI0qcaVgZ7RlYfdGGk10PvmYRpZ1YuCPBuu5TJiatk9yjwSWj4Ldo8hp&#10;FwT7Mex+kqG7R3Db7xfiN4QkdxB6I0w8ieu9oWYnN9maA7ijt8potE98hhcl8E1yhJPVL3RsWi+o&#10;S6sf0PbIoK8e40Q1s0obfbXeOXjRvwGCNt/DNpMRv8GfNSxsfRBs3coWnDSkJLWosKuR7vRKKaTq&#10;XAdDIf1fQ+DxpDnZ6XsxooetCVZ9I+KH+42JEzrmxtOjNp21jelPvCr4iv6EJUFMdgmuQ1SbF6dz&#10;1CwdHpRXsCH9QpNRjmhIeYecVXuQKw2sPoJGfHIl1RxhPk+jMvMLUxmyVHEeGwSJORMbn8IZII2g&#10;4baRC6mXTFEUT3uKTSaEUcee5Db2hDist2bBJDfULYTRSXNy+kPa1kjOtZLm6AqxhCGGx1sG+IgW&#10;2L9l06r4UEr2rJMz+BQYmns0O8MV9Dq1SHNYE2ttwttE4wpjw1bDWW6VewmPbVHCTw+SXGG/JWOe&#10;rfQpxtAdXivcezh+x74BMq6WsOJSEuosyosBmTLNiODgKsZ2lGJIvQjH7IkGxehtLca0Y/fhDPpD&#10;ZG+HSH+w+Aw3PwZoP9D5o5DwvtjAwGrdjFfL0hWexsMIujN84ego1LShqmiyvsfVKGxThDZNnn0Z&#10;FzIa56CmnsdZhk9itPlZFqlbnEcx5eNhha71KjYc3eG1clbYswsWBSDBC6aOzDDvcinSPAbbG+fA&#10;rZs/dxrvhbrsKUcq6DIS2yHwWQaMHIbYUZt4GXcTD2ohdFj9mWBkV9EZypPCUlrlui22rduO0KnU&#10;Iw/En2Q86mOSHRjKQqRDZ3UvYag6OYYi07bsBz92ysxBNOlsLYNiJaN/2TLbsMlWyZHXdCW7QnbN&#10;acBZDiNsCzhBZsZPbgbj7KhcOVld/Qt8Z90XEQ9yJyWkp1ZniYHhj7JelyJYQztgJ5NxpfuG+hvO&#10;Y2Axt8htPuH2R1BgFj2/dmS+4+QmCasasb16hK2RSDURU+DMq5KNjZlEymkK0LwwW0NkfcskKJLJ&#10;e5dGC7jY1pirYdTqA4hFu5foWNkz0DxgI30QPFM/EnIyQqwpB3F6O3Ypavh3MUSPZmZFYcZzYf8A&#10;CaHjbZn/ADGxXcv9hnkbMYpHSW5s2pi7MfBWCOPEUe0sYRFKuzQh4rsHhzGXBZNtzkcQ2QFEtTuO&#10;Jlm7sOWHpJFDJqp5mVpK3UhkxSFhjlikjC2MW538kOrG4ydszF3Cj3uPbBQMmE54bFSSbCSjnIqc&#10;EGegdVn/AF9C0n2hMGi+GJVjHoYV5nfZVN8lwLfTvkdPqbHg3k1+Da86G75Ni8jfYgVw8rRMgYZF&#10;Xg+8LYureDczf6hTV78C7JbIjoL07Dyi6oelgfkrohuYGOjWRj42vwIySs+xI4W4GZoaCcW/kYe0&#10;fuKm8IVHcVHVjG58wSaEX0JPLXMGSCUUSgSlV8svwYGQ3iMi+DjA2TVQqz8EdOpmivlsyx1Cb99F&#10;EvoNi2leRmGNlMKc5FKMCrfg6m5ZFuNCat9RcX2Nh6NIdsbCnwUvsMN8hPcouSkCMTRzE+g1wdZJ&#10;Fp30kmYY1t9mhTZCgyy8VtElSFemfuvoKhQ5S6dBZP5GJTYd0uw4ZIzyTcow4xGjNtvR3A1POcsf&#10;gSisMehUNXTV5QpQ0n3GUaSmj7kY/GQH6BAmlaySy0coryPdnyQvyCM/1CpX3G6MR2OR7D3yCno2&#10;D3Y8DVvTKPDl5EyxxkU+lsHN9KVLQy0Po5hCLBwHPccOfGdspT50CTIkLSTAsKXRDkVsdrDcDoXD&#10;50K+3lOonZlvncYsPDIlCXLYgjZTb8A0f9zkhzwF0hpuNbm1AurlEpaFMwOeEESGmir9Sr0RiZ42&#10;3LYcanBUK0WoIiSdkYsiEkXKMqlJv4Eg1Eil/wCQ91ssbuNI23y2wkrJ8sgjPDwxXCPh3JddIZVF&#10;hm8IgCy0EtOEiWxXrE8ef8GGXBsPkRbBmttFwiZdQmMY1/rRQ+2mvR4NnuXn6IoWsvoMJttidciu&#10;vLYYrDmaB6MvMtutiWhL8Iln5F+hhb6D+0rMjK50BYKE2i0xbuRASeKGWMvfpNGbRiWj1g9okp7s&#10;Zr9hKRJtux86IRuLroY5fmP7SKIoxPYQ5sCxO37lI6hR7lo3k2LH+yWz55GjRFT0UW5yNI2zhoyx&#10;6WpDNAFmZOBrbZuMmhTxGUwtjNxdiJ+XwQlIki0PID2stxcimQTueSFxT2CMxXBY0FWbGMGBGRLk&#10;tLZz3H+ZTMRVWTIKHcGzFy6IUHEkNR5KBdjP7ompYkfHjg3jS4f6EBIbMSZlTLYsCsQWfOnJBpBb&#10;UWERrNJJa5FEqOgYl9Se6GXMP6KZyZdD+LcExVMaIm/cYxjuxGLbiXux+C2FiGnFuTFkt3UqX0xV&#10;w4KiXzoTIRrwMw94s8Q80pCHJSZC6VeDeiYl2HrT4GT5Zl7/AEvYaFGZokQglMzQSlO/MR3QN+iZ&#10;uFEJjGxxcqPP8mNJX13Y9slogiJi0FiuByN3Yba5i8F+SF4jjMPrjsMj0z3uxQvgqVG00Eo9xMRe&#10;5nGLCTY9tbewzTVyiQ/qmAbDRdaUbamBCB7MVeCNkZswtluGeWeg4G5FFsF+3sLWmDZI5SNbpD1u&#10;tCoSCxBoe4q3enCHkobfIPnk5OAfZ9BJgZqmLYks8hLZwPYWYy5jpShoK8dowGOhmJZKcsbIu4ON&#10;FtDG3nMQpuIiZFByHdnwOD1byCXcfh6xqi5LAqDGw27iQouTIBD+BraIZpNM2J10SjFZz8krwi1h&#10;ujqIQ5OdyQDFINFBcTdUcSMkK8BapomGJpOzRgREOTOGDvEha8idvyQuMdRB6ZBUSCXAJyZUs0wh&#10;K54ElfUZgHmpuf3gj1ptbsW2x0TGyLZDS0LTYQthyhQlTzwyDX3OwAE8pEF/szyiMhmTMbTBDJUt&#10;EF6co5nK4F3sCvAnWue8MH4DS1hCHLSKwMTwNzD3Q7rKNvJZQ5KyTDVfQk2o2cGNIWvPcb5h2EVu&#10;SS1BVs7C0YcbvY20EuBGDEybyOBS0dKdB6hPoGjeGBzNXIYy5uEMmOmjpm2fRD+68irgwG3caoQx&#10;MvAlGNjzHnaYgcyEh3j4DYZa7iWZwfWG0Mcj9smHgq0bgKODdmUpwebfQSRtMkY0NlLgro2/qH7g&#10;/u076IyjQ0IXIqq1knDsJzD5ywyNM4kNxLhkroFu0mj0HpNkUkI2Dc0Uc0mdnRVIrkyQBtzFoTSa&#10;HUQuTHF8EuEg7UheNs8m6qLd1ZeVN9xFpkkL6CxMWvQE7uKyK9l2ibKUUuKWd3QTqHAytMTCooZJ&#10;kt2gn3+yHJlP2N2htEUraTyjiFeXwM6LZrAxBLYo7HYQ4Ap2GwNymMPjnqOYrF3FydkR2MuSrgUE&#10;SnuUeWxI8oYjXDNlvPLJrU1OBtdR7nHkeoXA+TncoN2fSjYemIbdEREo2J5Mxx3GyHtByrYVk2OC&#10;GXU3YIJygokLvgrYtOwLAx2+nAZ4nanGUdooemJCoZTJJIPcjdRwhvJxBeSvc30vYsilcHUEmT9z&#10;PudXhElJH7BhnuDLDdbHQaiPYxwdSfPBDdUQmFtVdDeKdd1pnxJLdsek1WgxODc1wbdG5mSGDpHa&#10;3Ny4bHUjs2LjlyMrKm+rEGV+giOCzMS6IQGZF2XWlkQmUdthmTTDYslozGYHl6jXQWdKEtwsvecH&#10;EHXdFIHEjJijHTK6oUypOwzkThG34+g4J6GLcLO4ybjrEvTQkIQHGJXqiFODO7wEKG7pjdzPkxjY&#10;ig22mhCGbWTRdiNh70mhHWEwZbm42cb7GxjcVCV057kMX4HC2q0Yy1eH0EfF5SOJjWCNQWHuPnAw&#10;oJr7kTPg3yLxU4NsrY4R+yFsYMAbfCz7QZQzY+fI1jKNcaSk7cDzlXwMO1EukFrbbHcwLdj6PeOx&#10;XhmTeF1Ylr9Y6p20NPgcDBmOLI2qGOhWzujTYOyJUcp2BEdwO7UfciPCgzE2aOfSIdK7dRzn9idG&#10;sweI0bVSNbGF3ydUPLG2m0Ljx2Kbg+qwQtO0vuchJrJbfZ8iL0JtGczn6Ih3MjR8D087Fwzr630V&#10;lPnS3MtNwmtAkslBwEuiCfcYqlJtWxr/AHDdxmC/cMszynSCDkz40qx5HJfAVR1gYpMmeivQcog2&#10;w7HQ9ug1MzjsMHTc927DGCS7ITMuBvQpDSjGw16QTYP7kQXeZ8Bfol2RVvbCPqeJeBSmXKNpSbni&#10;PRt23HREcEN2e7MKx5KNo7J2VzkhFdSEujbEKZrgXcnhDNmj7k+EhvWw2A0ICP8A6K5iXwNYueMT&#10;1AQmAphW9khFEzzBNtAlwnEOXzrYzFd8uUWoFp7hNsYGyljVOp99nOGIoyZBMMyMb4BMO8ECEski&#10;7xm7BmlQm0JV3mRvge6uXlDaezghus2ZNlLqWiBgqUzk4RKsCaFwGWTg5BbMxt/ubRdm/AhGJ30P&#10;gZyKT/Yt0A1R0iLN9EtHuttjcYkL2ZiodmZ4Qz5+B44WEMVBdJDCCupieRHI0To6xH7X3Ghs07OE&#10;MaitKKD2xoPR7QJ4024ZpKdkM50RWzfFpc6ZNi0l5upn5HsDkU4bQh9sJeYxGehDTqLqBeSa/cLo&#10;/sYQm6jkzlE9mm4jLcoi9xs5MYwspRbnUaNDqNe4TdTBVwfpIFqF0homKDR5COGETx3GyPFvtJIF&#10;gVckbjdlFKLLID7bi2f66Ee5LD4Fa29uS7wLRz41XURBPD0O3aNPudrmLuqMEpconkwdh6JRthsj&#10;BRgW2i92fQnJiIo8XAsQtl4EMsY5ZwnPBsJmejQM0muTB03mkYPBkOeCEvCHgTDY2yJMb4JtuJio&#10;mhu9u/c7emWZtFJBgGIjP5MDHI0hdCae6KoOxsHuQC2GBRwQ5N2uhgpEtkZ0ibIYxzIWuCVgY9kc&#10;qD/fEZPJdjKEeEm30QoGzpTezw5MkKMQwU3tDyKnceoia4Y/eaDodlGIQ+xJulbtmAb2FimTRhyN&#10;FoO39iQeid09wc0GK3NnySKfIsMiK9hLADD11seB3050Ow2zARkIt0MZDiO82ZHWD6DqDJDbdjkE&#10;ZcrbYgNiCWzN2F3EPBbB7b+42qbjI8CnKwOhFw9imWxiO+S8FU5zIs+08E36xm07DgoiOIMUMWUT&#10;aLoYXA0mZRqFiQMo1FzYiGYFETkvYykBuSyJVpsthG19cjG1fooESCXQduZMatLXcTElx2FOG42y&#10;HxGSuT/oSc1+1Kjao2Y1ZphzYS21BDyH1QwyiF08xGxaUI6i3BaHLbpW0LAVIZJSCKkQujq7oVE+&#10;iCMwjShekeDaQVprLGG2CJlOg0lvcCko279hj1RE0LBJdl1Ze3uj3cE168iXBfd7oV4rzaM8DYKn&#10;JsquaWOE2XkmR8lzR4/eDOUp4JwFbMUkEUFiYe2+l6i9w2Gp5C9ujsNWRoo3xUyXbs4LyY+DqtzZ&#10;h3eUMRUmmR5Udk8oU67CETIyw7F59TS/gb3WJh8nY9UQ/cgIhkGVENMYKdQymNNwhm9PEJIN9WP/&#10;AK4uMjFoajJseBDBBXE4wpjI7eWWljJ1MFCby8DcvYwbIx8iGT4Ifmvt0HfjeohGGivacd4PG+5G&#10;QxzHHiC0elVEs4g6bkTE1sOTO9GRsmNKMUMq9xjRFoDcYiDc07D7masncZs09KtzpnEYVlnIqj3P&#10;wPDwJhaeCNukfERkKT2A6PQm2GJp1l20jux3YcHeLT0q21dxBP2CQdxoyRHkCTbSQ4o1k6CbVFTe&#10;XojTeBsTMTRd8CgZJ5bAvKI9x3YmLfImSW8A5HRjXjEJ3/Bvgi3HI7IRL44Z3DBuVsfsershxXkg&#10;D7G2M92hC/5Iur+YOrdTQ2DoN5GZhCqXoIQPDI3wWthsWTF1MRCTvXuPcr2Q+RiPnoJDml9i0qnL&#10;6CC3brR+cZcT3FoUsmjNVCk5maRAetgGrUEus3pxnFMuvI2HlXuLcRNew8MVt7mEOnsNDsaPXTcM&#10;bh6XQsaQyiumwTpieoxaq2ES2G82EKZr2Gx5Le0hYuSH1Olotxd0QYKE9F0GMQOkwVFVbip214F8&#10;uBXmvAzLBmNcl0dYoXf5GIcJtJQwgs0HaSXL5CCqwyUs8dCxWXsKqRHyiKi3G3N0vIss8AsbUyV0&#10;Euw3YJpV7iRM+EJqLG7B4aWudxiiy5ZF10OITcVXjBvPaEawhngwo7BEwW4HrDGsTBmhVkTkYySe&#10;WdVGwCPbLKFap3MC2NAnBpyIKyfJmrlo39cXuZq6YNuhIP5TMwCttiKWIL0eo6iM2LcRtEb0jDBD&#10;pKKLCN2jIe2lEGIMuBkBuR6aaHgOBhm3XQkOjIQthsZEIiIWQ9HeOoeAnS7CyVCF8q3D6GSqSXux&#10;G1TrezZYqMRrqMW7CaozYCt2QbhaQydSj0x96aYgp0HwZTbUu6dwiSwZmIM9RA76MSuojfJ4Icte&#10;4rZ9wWFCeLyEhmaPY5GyZRDmvkL50VpyLy2GrWWBtyWP/Md8IZLFq0EhU4H2iJMuq2E1Sidkqptc&#10;joIiHt36DWUvyJvAaNzOh1xMYETpHFpnGxmQ5/Uqok28/YZMx8i7K8lGoOZja0zDb7sgg3epvbRj&#10;EKb6FubILkPcxQoohNQTN0M2N2jNxvBdN0cjHRoyEwPooJRpGL39jAm6+x0eq0JQ55ZNAgmFx4Ft&#10;lEo9gk0MRxoUnXwO13egmMy8hqqXhkLoNuBq90h3v8JTpHtg6H7o7kuw9NoxyhNW1sJNZbJDwKxS&#10;LLovqJxamPJnhqmO7Og0qyOJuG6sQnUOA24nkajF4Oq3Gy44enh3Ge45uItnxkczDt3BFV7oojNF&#10;sB22Jbigl7M74J7C8HSBvjnXF21g6jatmzZnXuJbq+YWxs9xl5Z+Sj1uIDGNobMSH+54eyzDDdu9&#10;CCrnQJkQDMqTRsvn0oEN2GpoXMZpCYe5klOxPRYE6NxtGg2IW+hiTGomLcTEEpGie8oPpp3zgmhE&#10;Jvk6HSFzeRH1KC3AYTjGxZD2lb4bGDPODZtPA6aI85XlnQ+o++OXUNDoscXJNx5NNCp0xsYPqE9L&#10;RMUG8DMh3UWm4ok5P4LQfLMCjNyDZ4FJVFhpWK3HUZtmZXt+GOuNoaksGQfd5awLbAxbxpKjJXKN&#10;VSQ5yhsmQuOahiPITNhw5RWrh00e5DJS60TIS5EVJNF2MqLYezG9KZS6JjdWiJIN46ZvkW1pexMj&#10;Elpnu5IekTSpLAjbMVRduw0cFM2I0JwhouBLImlFjlH1ExaIDJ60uTa08GWyftoWA1grTwTOsRGj&#10;NyCyVnAnPY3wjLaEyRfYs5w9MTMBAY9h8hX6M+96ER5ywcN4/cY0UvfRHAnqbB3LyObJgfYIbpjR&#10;RT4ypcryItt1Ix5hbuWjPAh7MVnu2yP9TGbJY6FhXuN3M2/A5s4Y3CGSzJU2ErxhDYzosaaeRqE0&#10;ycGO0vUbOD/qDUrKOopuTVRBB7jXXuOPVBli3jgKmthA0Z1VRCQsjNAxYpik9N4nAXdz0GSFgoEg&#10;notNoQbnr1AIF6FojdMwlqkDZT4G9/gFnBeG0NMv5opfhdmO7G7iDwM3VQ3Zw66PQikew3s0XYiF&#10;obAaUtx3FHpU3GzFA5bM+5oIQi99EmuqcmRpbeDiwQw42b0Lozg3VmPNoocW3UUv0ss7w0bjoEnG&#10;4Rx1jLwPF85COBQ0L65An4HnUzqDSaK0TT9j3FotNm5Ueh4wm6TopTBPRTj0oayis/j/AAjHMdEt&#10;7CcJIiwyeUy9RRnIyBstI1wQZRapChsC0TMjHSCV0tEe6KzWgBHjhLdsNSg2fOlhUaPkY8H1GS7v&#10;yho4cPqOhuGiHvrJGCG3O9CuZvq+exlF1EpYZZiEyPDQfIeWxHu0kzAW9ILo4wjfjyQewxwFsoOs&#10;oq277D5rTI9rAncNBoN6M0caZ0PXR1G6D7BQ3Bd45EeRz421KJo8BMJ9R1PceWY6GI2fI5v6Htot&#10;FQpzaXs9oMtY4EBGjIFKD9LxiFrLPIqyLYs/GdFfsNxbdm0NfDp0gtOt3OhCyf2HNGKkKPVq33KG&#10;9GyQ1nQ20Qy2QGjIotM4DP8AsMaFG5l5F1cwTGwSqnuOMS5crKGkM0VKXRxpOfI/Y8aWOhjoNcCZ&#10;oVMrYxRLYaibNhFeCY7obQSaI0UYZsFehmCwLdD3oMGGsjdHImoxRDc0I4IicGygfJUIWIkOX4EI&#10;KuphIZJmVQsbGGEbnpaHslyJ+zfCouwTqjwmDJbfKGNhvYyebPKYi4hLsK0tQW6CZCsTKRonljd0&#10;OEWnoo4G7jyhpxvQbN3uMfuFoKM6BRiJtGQ2A0jHlCDZmDnS8DNm+G1GIbxDRFedK1VdSuHol6MW&#10;mQIW2jx1MtYVO6jpNXDcJDYZvFDuxI2N5KQEUVqWujiQjYKOEYovokPbTCHrRDu17FxzNx3etHrR&#10;XkbT+zqNNOPBTISKcEKaF+wGMpsMGjr8ZHuEexNUXltXy+B63V4KOP4RpZ9jA27L3hcPuiaiudht&#10;vr8MpwOWbaGq5EnTH1Rv5E0yVrDkaG/DO9pG8B84TKs24IKRdhtDSpT8aCTECxPA2Mml4jyJDN5p&#10;VsTVeubReJHgxm8nO2jLQty92YvYMJkxZMQlgVEGZ4QhcK4fVDoYY4OdK35BM6MZuNpsmMVtcE6v&#10;5Oi5wPsLN0+zonvg6y8ZKaNQbVQ+h1ZEwdgamtHRNhG6+PS83FEU5+xzH6OBUnEQ3GkNDWi0oysu&#10;PRBLRi8wQjkYZlTQnTMfMXyVsplnysM50gmSyy6UZntnPQS4nRuaRBmbKrgkZM5Ql2LvEkU/JKE6&#10;TWUSYpbNCdxmNMVQoOrRmAVlWltm6ExDI2NpI2AJm8CSsRwxjgmH0xYi6JDwLW4fsp7s3ac6FBrx&#10;pi3MHYIclHEkTsKZ/OVF/wDzEN1Lsznl1bil1R4gRPK6J7mF7PJf7ClWe7GahGsivJkGRg2D7grj&#10;cEAouUbxITVpUyipiGu6K9X+UOuLqhDCRvyPV0KSP7EdqezM/wDcbs7u0jIpVykQVk+2zHeRHncD&#10;XuxU2n6aZIcbjq7+k5iGvY4g9ihITVOcQx5E/wDRDhmdZ/AZf/kDbg/glZ5CXYc2bl8ImV9kOP7R&#10;dFujGoUZRuhYU3WGX7sFRMLuVoPbR0xpboxLBiMFYmNRjwejINzeCm7Gyb8itATacxtEyNNMzrkM&#10;WMpyDwxmEPHwMQkPe6sZi3EdsWK8Dm4wMa+i0JDaMwZvucOTH7xdxhXt3Lc6c2750vU2RGybDG4+&#10;gV+GZdU7lFwx8LsSYFcbS9hZF+g53H4jMxmHlCYx0ExpGNyTNBLSjMKppmEa3W0YpNDRdBCCRBhV&#10;OnUGdUWVtWXmx9CtNJ50dH+6BbP6Q2L9x5qOIK/GXPa3MDshu5cOo6cgknhXsdBCZcCfYQxpOrVI&#10;KPFDNtiZoaUVqFuUvI2cnwPWjggPF6CZuzEqedFEN6MLSnI0MuhaLcQJ4JeetQ2ITMVBBFu4pEFt&#10;6QzU5TjTYeii3EYGuEZPuZ8x6yDfqVocmI8xMKOxsyEFN50Kw3goRIZ3lvY3WjbNEBP/AKKMyF08&#10;g6GF9jKN0HeFwO0yCYfoKJ7BtZj0pBhJ7lk8xssV1/wKvH3Rzb5wLb7hRLf4jdTxpOwM8F8NVssQ&#10;oo4N7mwf6P5+j337oTYf4XoW5ZuyH/tRuWBgyi6JJ6Vpi1PffIdXeEOid3MrAbSpkdwX8obdnjPt&#10;F1Zx5g2IbB7k4BsVNyxj9HyCZCaQaEJXRJkaEzCESQw312mwUWQ9ILg2YtJxATDRfUnrRG6B22Gy&#10;PV6bEMWdUdMPRYjaYzhFem+g0sdfOwoP3l6WPg7PyFk2SGENZZZ+gINzdUdNvgQsv2FAPE84H8Ze&#10;BdVi0fEQjXe37CxY+JHDf0nnFQbMcPYbYrwwNyT3OYp6fYT0Muw+gnWcBl8sBCUrEiIQg/PSW8yb&#10;P2+BgIboPqF9fQWNIMhmhV0AL8+hFhv30zajphlRwLdhiN2jGViNi0qFkgkjbYUEmiwQSxVmwjeA&#10;wxvD3E6tdpvGwb15GzaYoaQzLadSfgWiIfUhYzYNCZ1TJtKICMXK+MgsdvkjEq75DttRveIlWIkn&#10;RUUpWVmwokoQT0EZ6Tmj3TSN5UQhxyhQFtHyOAEuRchEJSKEyU9/gVWprwRbJsB/Yu2PYmT7iE0U&#10;Z9YNv/J17HLPLdo2eA0Ql4VKsPunYELg3DL2D6ATENjFDkJbsg3WBoZEQ4yNbkdjdp0DBC/Nokup&#10;EuS6EFDbQ2hjalZk2RiJAnZod46CDNhuHLo0vwMbSWacd4JwUH4etaS0PqIiTBEnnO5HByCgWU3L&#10;mTs6SVFpjZddhIuPRBB2NY7GEi5Ub0yLvkeBdYZ7Euw8RX0QV7Btjott9ztHsUs/k3AvqDYoscHr&#10;kr1IL6jhknppQrMd4GCiEfQHruQ1e43TH06xF0UT6iRCRhbij3HXTmRky0aGOjRQt9L2TEj9/wCB&#10;MKtosXqpFBHZnEx864I3aHjQwqL1cZpl46Ejeg1+BF0fYZpcBHkRjGtRfkbtwpn3afxH3Oof4Ejf&#10;4mLnBje+BTcTN0x2NjDdWffgSeVieESSS4IbCITbKaKipuTsCu1i67k+Pocs+Rjdx9w9GiuuincP&#10;tpUt0XoenPWwlsrok2wmueRIW4aHkVjswzZqLoglljXooKqihFB3p15RwPR6vc50VuBG+P0rVQMa&#10;/DRqGclomDeIbI1yMkYIdj4Y9dvSiRLsyyZexfOj2O6EI2+GiHohXUQ2Y5dEuEvGDagb4P2OWhbc&#10;nk4UlbnyC6Tt+51qcrP9/Dm5fkROZ1KDET7F1tZUblCd5IMLRqsWGsngd3IO8raIiIdiiItCHgJt&#10;oa4GxXIvl0nxCEk8v8GRHE/A9xG8UJfApwW403+hRMUwjhaoQgzyc6N8haBrP+ImUUHjG+jZRQIm&#10;5nwOhtH6H6jm6xU9xL4RKINOUotxjJLduCJZyX6NzK0j7K2UZxi86ZKUQssah63Q62pV3EsyZcaD&#10;PPUx1HnQlaLwMhBNCwtLZugiepUYtpuJcmI4mMe3DE3MpmkpTdhFteCeo1Oqhk+gQO0PsMrHBuCV&#10;IjQ7RIXDS6oYIQTV6bhzo8YkCtoz4HjPwkhuvwIv2INVuRRg0931E9VxYoyQg+91C3MnWEbM4JqB&#10;LIvzzy0HdFofMnX08kIT0Np6KViYVF1s8hr1JCYM6PmMbipDjE/QTG5BGQEh3Cmu51ZB8MbwBbFE&#10;zLzaN8Esmb0b0UusFRkW45LE7DFj6BGsCtPYfqMk0hNOBtx7lGyjnCTKEKuNFuX4FuNJ+ZJihNVU&#10;+izg841FlEINoxvsZpMibyMcEVY4EJDbbIamGXDJoS1wQRZum5+oQwXDQGrENO5+2i6NndqM2ck5&#10;SaYn01rISZ7CFiKEEDY1otxJoo2J24+AqNa7yDvsTpZYKKxbkXEwtGZ3E+UR9cbH2EyjAFpytGeh&#10;cH2Gifcsr3EqUTcH3CupOsUlroX00I0UuomdQb6QTRL1AS1jR6tvqxm0z7cGyozfWMQPY6kyepKN&#10;qDa/AbR6QSuhM2Zn8RYfyuGKexthGhfPGIStjd8DhRzsMCRlQ84IOKrLkfUbslwJm2NxwjBlRIk3&#10;uMDaLmmlhCQojSljgSOQ+M9zqMQqEaaZ6iS81ia+STq6GCiS6zBsllTRjDYZORmonpqDOxpm3gfG&#10;2PTwE1ksQ7oOfgHx9MaIhwdosJvvpSn3RMi1Q5I0Tol8iFWhcavA0N4UTayPShbabI9EnFtjgZ16&#10;7D1l4iKRCiYnPGCPJcxTfBJIP0xUmivSE9CWhJ7DfM9hPnzGO7Dwp+1KG1v85JCS8IwUY2WqkbMj&#10;nS6YN/ASHY+DtOhyId/nokBrmDZNp8MpPStOSssC0SYqXpuptC7Dcsocbxo2nRLRCrTOyIPAKDfo&#10;gkbCK4aEPsi2csQr7semNWtPum5eSIhp5GcD3j1miom+xYz3ZVmhYiX4i0utEwsIzpdFptUwUzAN&#10;sZhYooiW5W3wFgQa1s9XgBmwhdPQ3QfhH79qG6fdohuPwN2fzZ9MyJrdaioY7YlQwi5JXJFyxcTE&#10;+la0wb2YRGk+fI07NnmUWJxDsmAw4MG4QgkJgf8Adpx8Wiei3yi/Yi6EEIZjEakmfcR79oY2dtkM&#10;WvsNh8jMm99Hlo1pCCDHoEi4IIIeh3oe+ibXpQhsMiVLatEOF0c2DCcEOE5FUZMf6EVuB4kdTWMS&#10;E7P4oH7IMa2HhU/09ir9a/s2QXgmt9ORmNW6jXxEdqbu4yWrkM6MrIuJv4Ez50lrZERFwQhH1EhQ&#10;pWs4Q0s/gZuI8kCmjJXAxNSpWiRCn0SaPYuBO3Eo6E+Qal9xsvR52IiIWjRsDW1fUlxBPnMOGR1F&#10;1irqNfJ0RgbbHraEtHCCaC7hCITSEYhrGlfhcjQMwO9pttkc0mmLKIiXsLxFl6lrClTb2GfDyz/d&#10;QQPbsH89MQ/TGCtPbS6E7CumiYhK2Q6VdSSqteRLhIWN8Af47imbQ+hmt67j3y0s3NtYR3dEwhmN&#10;CT6G5DBmiWldlTeIYgKwuwmMrSml9Qb7jYmxCoG+YbQ0TQgi0JCI+gnhi7XBvFS8TRsTRn5XoKDK&#10;N6Z1R9s9xEDdwNnA+oxtwxrH0hMuBYrubAkNCKVcCEITRPR+BCi9CXpRkSTsMc/UAISZuHpJplU3&#10;x1BLoqYKb9iWG9dycSG/kj8s2kOBIwXVkxnyIdShpuBG5bkxKj2wbMxYThcv2H4l+BLFRdzszfMn&#10;GRKlhFS3E8p8w7nNjTbGPZXJYEPrFYxvViQmTYyluchEN0mObpo21SHzpodiRNAfAb4WhtiEwBJ4&#10;Ssur1bG4kQ3XQR7pGP0QajUa1b8G/qFthImjEyxHy8DW0u4kO0Ibg56jpnybI73EEITRYvQQkIel&#10;johIgmhbBFqoUL1ZR47KbsPuBE0PQxfQQcyMytaxpJXsRQxw2uxwjo3Y9sIdiOQOJSnRCCTYITdi&#10;3Hfim3ISYRUMmQpiBtbJSBu6C3IOpxj3OykaKUpkui6IP+dMuDK1G+HRv7TJ9vwbbHkosIx2/KNj&#10;yfVDFGRymokkqpCELkJfIkKJ+mHtM7XMWUmufRCCCCCE9BdXF9GwN4DllB1XMmaJUU2GHlQpFRk2&#10;AOxfsKf4hzeo2j9QrWGKelCQwxKRsIXwhNLGQ7CQdvCOI2/0LNLxK6aV5R8hUi2yUQj9F0yO5GHB&#10;CEKbqNu6jcHR1VDO5MW0VDpPZC55yJSKWINsUu4jt24QtpA2NlZCMmlLokbM2RTR1FCTS8j0mtKK&#10;xpkXgWeypseRbLxqL0U4Qx7WdwgQ0Z0p6i2src6LsGCEIQmjToku4uw/aWVCfYzvmGUbEXTS2Zyi&#10;TydqiBvI6jo4BgbY69zn7859VNzIVli0ZotQMG9MiZFMaPAvoNvcKtNmjPhOhgPICasszsI4Rmeh&#10;ROjgoMJRrSNc6PB3tHYwRZUIaxM32COSlKMNlKIM0bLGw7klEDAqfpQj1huAN7kOaBBhNvvPuiWP&#10;QvTSHIzbChu3MJHdHxY9KcsmhwjqBdEjhECfLS8m+G/Y22i0r2N+mehMPUhW2jct6DMQ1lDBPX3e&#10;Y6SLgvodVegvyiJrMGRFfCDYGJhQ6LL4BAlh6HIJA4ikTHwEf7jFcXk/hAczDyZK7egoyTtdRmmp&#10;3JpSvowimrkSn4EPFyZmnzKraWBXGob76NlF0oyUeWxksikHA10YsxPoyASP0U131ZuECm4NnCQQ&#10;0JC/sKSlZSvV9w0cieBsKxCQ0YKQabhtCyVpTSBufc2V120qfV7LrxpPQyEIJF7G5sN7grfovqWv&#10;YhumGehIMsW2Q5tENcjeF6M+hNOdEf2Q2gwlkeRVFaIJELkaDhIaGFjW7KV8FKQrf4XlGMJhOsGT&#10;rNtiPI4GjdGIUgQmUXBvOByJSZuESOpDakELZEITSBkHyomqfVERtwi3I2ZdUJlZGxFLog9uLycs&#10;bQjcRl/LPQi6bvSvSoJLJgILourkYXS4c6tl9GS6pRyFGdhugV8keTDgbOSmZEMaUpdGRaUVeyOj&#10;DHnIW8L6F17csTloc3TH/wCsXVhHnCPI0UM1LqkyG83m84HpXYUxUY/EIq93SHNhtvSaQglotM51&#10;V4EbXkYwM22NvWemfiX4RBUxeBThrRBS87CGJIgmngQtJ6E0pna0yL8C1Q2Y3RUrIRFWijFFFZnW&#10;NKi0gUUZ2SQ28tsXGX3KFJ7nYwVdpu0cGkbYKbFDsIzi4M2t1cMwGJaK50I2xUoKek9LGswnjGqh&#10;BImk0YaEI2MRtSjvD9huTMv5YQx6kmzvOIhq0gxtJIzbUdzN5PoSJEokPajIBNdjf9hlFR2hhoaG&#10;ggYwaUxpFohoS0QmrEKrwmbhRJ0Q3oukEtC6A1LJyQtu1CR4EhrEc/IlbIbpoTd1KWRbrp6bSv2N&#10;9Q6YYC1shq4HJXY3CMC8EGLRkSaQ2IjnyNs+16qF9DAS0TYUbVbOfi7G6O+hi9K/DCGwhMxJGvA3&#10;pBeTGZ15NkX6RTz6HxCb9FuRBjHobI2NUNR6TTNjTjSQobEk0RE1SLSfBN1Bm6sdBeRzHaqIQVCQ&#10;UK4SG+iTGuC+7OnohcCCRGBCCi86YtyvSr9+qlLpCUiO7RmvQfRH0DAsQ4G60D6iHzos8hR2R6C6&#10;xBLOlAE+c6UXRDrRLA8k0VovxLWEEmzDcqWxRdETD2bD9gKotetbzs5gtGzRkvkbEK49HRsdEjDD&#10;tlmqCDImdLTiceo9bA0Wf2d4wvu4YnrljJc3OqxbuJJ0IFBjRSlKUW6hvmFkWx2QTL60Z+EbxRPh&#10;GCIgQQhtjekaOkHtjWchGabooq/sN6cbD0QhwQhHpFBrIsjZflaxIiaE5kVC6shN6+hBES/Fv2zF&#10;pGeGEIkjHog9DIhejmeiJ0bAFhuhNYzJBbiXwG6BJYRw4zNy3kbZTOBogIo000FeilKUvoNidx4G&#10;8tATT9SE+BC5Fw8iWF4IQg0MSMvRTC0k0WWbp8B/+83hxtm7Q1o3oPRRPQpvHyNjGsaT1RlBJDcZ&#10;DyJUyGI4GurIjPqnpRd3jSTgOLpzo/Q2vGjFWekITTroblsJegGyWYOgkEpgmlyNht6JoTE3r01e&#10;lekEZEErkwc6SseqFVep3+jGMhBoaGhI0RDFybkjBnRJMQhCbgmEVQ8P7i6cPnRP0UM4iHpBoIhi&#10;WiNxtfgrpwLcQkFMWvStH6//xAAnEAEAAgICAwADAQADAQEBAAABABEhMUFREGFxgZGhsSDB0eHw&#10;8f/aAAgBAQABPxCVKQ8YjPnipUDxUqV4plMqViBKlYlSpUqUypUCVKlSvConkolSgZam9lqINr9j&#10;OYD4TeL8y1zcSUxJX7lepT49eAmvFRPH5m/FTFypUyygrxqFSokEqYixPfj2YtS83GrEHLFxWorL&#10;ls3likHJ4VPUqOJcrXhM+MVNoTaWx4tpKwyjOHqORCFKqoRJlxKy0Sv3UbgTBuLZDzeIDKiQ8hK8&#10;V5USpXgECVKlSoeFQleSn/iNoX1m5D8gDO/cRmhN6z5iLrRjbKiS1tSpriJKPFVU4jCpc6lEfszE&#10;nxKiq+VX/EUlF1zhAq5KvdTHc5hlNRgGaIk+MpjBSMKilxSUipbnzUpdsq2MabmHgJiYqV6iSiCo&#10;ZlZjGoiUXiZePAcYDAYY85Q5qYJRcxLKqokqPFaj3CsRe5LMSRuagorvcu24A+wJTKzEgX5KxKlY&#10;mV+FSiV4VAlSpXhUqVKh4A8KlRRtCZ1E1gsaDtAm5SK2tlMRuJqI8lJUCM7lZxrwHisxP+LNxJUt&#10;Jb/wonRKeJxmJMVcUqXl5qJmZU3KR3EKc7IT4jqVepTBjKI4n2JlvizLzjiUhFB8wCY14Y/UqJae&#10;PzFBVzLdzkuICIrBG6LYtzNoLTBgMyuGIqoJuklt+aleAlSvCpUCVKlVKqVAlStSvI+AiiaNJ2T5&#10;Mu2VcAgeXNsol8+AZXgkqUVKlDKMRLZTwOZRK3KleKlSrgpUr9ealQmZXipi5ZLi5lxusQcRPFTD&#10;AiSq8kZTLJuVxmJLsHXjTvwqSqiRGoG/CA9kYkwdRbT3eE9FBl1Cm4e6ZW3HbOIhKVE4nOYuIpaQ&#10;EWOSfnUV42A5gi4A4hW4ECJA8KBCKvjwryLSpR4AleGEoiLImzgekylgzrkQpctbZmVKleASozJK&#10;iE/Ep8pAjAIysyiVEzKIlyqPKSpTKzGqwz0y5arL9z8y2sxd+cwqJKgvDAzKqfmJAZX+QcKYqXuE&#10;AiZiQHcqrzLJVeA8GiIXmMn1Y5EMrbuV7YA3EIOGYJlZVYkjNvGURw3PtIhzO3FOYgwbjuD+SJ1a&#10;9ZlbQ4gAMWNngEvGfJUqB4VAlIeAPJUaJtDBHhLNUTaOLOYtlTBmZTEz4MxPFsArx+JUY+MxPG3x&#10;XhJT4CIeFRCNS64m/Fah4SO9zRCo1cZQkrxm9y8eKuEyl6nY8ASgypx4UiQPOPfh4zLcoNLPmPFX&#10;gp5TaZ3UszEPUoiQjeZMEb7lAn3LNqHa5Z1meuINRY1EvNeDktgDZELFncTSnwQ+PaJFu4KZ5CPb&#10;Bq4djqdMUtpUr3DyDySMG2bTxIEZWL0BOYEchUt34rEPBjzuMuYvxQTmb8pvyf8ABUYDKp83KS4s&#10;WXGLuLjysufnxqPjfguJ0QSDu6lvJSViepSVK8/WKERyxN4uZcRS8Rx5l9o3PVykQEoOIh3Mgi+I&#10;tmqiOXxdJjySixPiAX4Wxjmc7Y5S4MVZiJmoi5RlG4kaQ3KweBlqODsqbTcOoHjiZ4OZTwDBhMQg&#10;8VRDkvz4AcwmLwYu81HeWKczPcqVKleVxBJkZiY/4YhqVKjFRh1fk814xPxOIxYsWW5WLXir8V4b&#10;4nEv1MMp8U9SzLeSvUDUpCK9Q8BL2iAyP3EcQlguJeI2SyZds+pfMWhcwzJAHERwS8tZSkR7lDmY&#10;8y6ShFVFxatsrjPjv6gSg2RpWyZtZk3LSrmtBjrqK1OWmFMXFleoEcMSY1MQUwygJREVKQrL7S74&#10;SatnRKealpbim2CzMDeYVK8LCqjZ4SVKuUwI3/wrxWPCypTK4CMVRGr8VKmI15vy+LInUrMqNypT&#10;KuDh4MMwgjFlK8u4hMOSJuYR5WU6h9ctwUMUu3MtsUvcaZRLJjUIVC6lrbhGcxruXTUU6nSiJxUV&#10;q2Pv4E9waj2ECbP7lvAnuYDQseAxbkJoWj2sVmO4EaAxKWMV1AEa6h4GrguUuPDxRV9syWSsYlvU&#10;qYiXBhmBMIwJdQpZgmFmIv8AwaQC2tIS2NdOPFplfGP+CEqNYolMIqYmJXrwqF1EGY68rWoRlRj5&#10;Y34pZkloTSVvxr1CKlTEcCXKBGCI46j64tzF8oOnLLPMueF+BlFHmWVmPdzB6Q5/Cjx4PvmfcYul&#10;AueyDxSDxlicBS+qRTXhFdqW02xWo7g+CoBKDncZnECbEV/fHfwcJS4E5mBiUBnUYWwzUDKzCFRx&#10;mMSVcP6kGomafmoZEvMQcwrARg7ztL8E0gQ9aGmWQrcuWVAuBKlEolQGWlpQlPB8cS5fhqWSs34V&#10;LEVL4h6Qmsr1KVK8ncxVxBGVN1PUjRPd4nxjmNS4U8JFLEnqJUYwruJG2LPrEoJ+6OGMZoHwSzQE&#10;FBi9MGY1OibluMEuCPcgvmW5tm5moUlWz08EHEFTCkp6lq1MYozcrzKdTE3CSDiVWokoxrw+iXzK&#10;ERh2RMQfcUWK9PUpeipY+rGrlSqiLKsiZn+MxyxDRUXhhxLuWYhF3LImIeDxTKlXmAy1QJVSiB/w&#10;vy+K8UytS/mxlIxRKJQRxFAzMsPbHquPSFPFZvLKGIbmCXLzL8Ast4XMSzqI6lxhMRAQY4RPm49D&#10;HMRjxyiK7hlLAIrG03wwan9wjo+FEUz1SyFm/Gsp1qOxJSqgmJR1HNSqw+MQlTEaam4nyJjMEegl&#10;JUcSmc5mLqA6gZmpGF0Rhc0RZv1L/kTUQl3BzlixXUFlzECU9TIECquB4HNB4zcL8D4t780yz4V8&#10;9YCVMeUeSJw909MYUnYi3mL7l3Lh4ibS5zuCREEi81GWcY2iadXEtggpc1RwjqcElxfkI2cIu5Ub&#10;4VlRDqNxKQAdw3zM2NEqoYTO4FnWYjAwSKqgBoiKgTE2SsxJm/PbUqPMIhDH6iHgqsxhROccRMWR&#10;lHLUT3xGfSOdTJELEDjcb5i7IrQ+2VmBEgMaGY9TMpBqKruC1LxBYbh3LL1UuE3BxqD6hvyQlMBg&#10;oSSeZRKmRikT2RC8x98ScReCMlOUWxcX3Moq4+C8cJX7HY6gfCOcn9YZvwkdQo0n3PqPaVIJyCVF&#10;oj3Me9LcRxAihs/UstqLcsplTUpm2CnoloeO2o+0B3K0wVCBl4XhlLWIkKj0pbGMVBiUZxF2Repi&#10;BcQjvUCM4lCb8XXm/Ge/Fy8SiUVKYrOZuVghF9w4lFR1jPc4juIZYf1wG4l3G2vBpQQZvcppgVqB&#10;Lly4LCnxaUvgCyw8NYSA8CVLG0juS27jwjHgEe6pl3HmTLQol58BOJUqVKzGiU8UMbuIMXHPdI1B&#10;KYamwH5i21LYLcMD51uGBDSbhttMJVlvjJUgMCU+FiWdjLt1LJg+FfFWYlZiASqmYhKInZicds2e&#10;D7MPAPqLwTDxCFYlEfRKe4GIkMyiBKrxm7qarEqUCRK4jd6qfjMSmJbqYOZUoy4u2JuLUwzVxRjH&#10;ki3iWsxWNYJk4jZKd1AzChKmx7iqZ6lEBCzMBYUYkMtwgAQZ1AJgzco4SveU5xY8UW6Iu1ZHvim1&#10;FuLlpnCDwi7ifGsqQNSkrEDIiMMHjtj0h6yK5iuWF6zLE2zM6i1zDdy9tMKQGVqVc9BRK1mWeBaD&#10;gagkOiVvUoNkrx+ZnykqVUfB0kCO4mp+I7TlctKqGGmVP0oGIPFHhUtAzqZiMJhnp4YMblXebmBM&#10;TUviZjcRvXhSwwlNM+Jfhj2I9SNZywxwjwjHomo9JUMRJWWBmYqxR3iEw1AgQpDXSV7Zt34HoR4W&#10;KG4ttYe3gRjLX4K7mEvCiq2rgebfCVWP8Smqz3iBFb8YnkT3wlaijnuayi4/CLG2WZWZ7YXK8EjH&#10;wUy3UssAO9uokzDCUHNhfpLl2yLNQBDwrMSAQlZjNw9QPAeONeOZx4fsqMSaJkxqVoUzUwB7lDBt&#10;DpAoK4hpiAQK4lErPglXHwpSX5GXZZ4l57EJ/mNYXlBlOtxgCIuYpOUobebhYjlplVKMzaVUpM1N&#10;dREanAgepY6m8RhxQiv1dkV3Cz0l5Vy1Xyl3mLhaY6g6gxm/GuMykCkxMxZY98fbLTllpCpZUg73&#10;B3rHPuWgQJUN2nwt1M0hOspEEoz0JRG/JXMluYtViZJiLN7/APmP7DhZT1K9QlxyzqvzDwlxPBzc&#10;BmJ9I5SVNeEeEgeKw/Iq7tVuDm2CeAX4ESCC8ItryE4sQPLUaj1I0rELajFS/UqmJUSvIVEL1OY8&#10;YlSjxh8VKbySp6GECOj9xLgDivFVm5hQRMkKAnENk44hUtlBHfMeyH2NoCwNYz3PQhTmKzjizqJo&#10;SN5W5mghtpivLFV5YmWkr3BL5IefksVTAZpvm0rIFzUOUB1HDEpuHyVGHHjTGD5ZipZZEEeoq4WL&#10;3H9DvsQKtUqj6YLleoSoBNsSq/41qALcrdePxGPUZbHjxanz4kEfJlysvuUCYs+4kuHnQmAnIwrW&#10;4GJx4WCUMIRYztcT1COfCsRMcz1G4mZUqVN8ym5TKnMWxcvCfWX8c8VEtTFKNLmGGI4MTMWoYI6S&#10;pVA4iUWYxqkc7kYqJe/UV6XGVEKxaTBdzjyBWWgoQC8yuIZy5xBmUXF8Gfi2LgZ3MH0icPGbIX/P&#10;AEx5A9ysyokrEfCFeBKe28SHSuZKDqIDV3/cE+TO43UL4huZYDG0pl4uD5mN34k/UwdT58XCYSqJ&#10;ZupWBPrqCU6gxCwxY/rNdwqTSKlGGXgCbRL4sUShKlSo7RgTMYq2DB9fogvI+oJbF2lEt/Cr/kJP&#10;w9swcorDh2W+ARZr7QSqQswQJPwGCQVCEoUvoSp7qszHTuC8yyMGb3Eo2ozF+qNXNSmvBVxKG8Sm&#10;E3l+t5/sckBjEVzBQ6Xwuy025wQoUTyK4gcVEyFwBq5T+oS+PBUBl5S4YCUNxAag5hCvGOPCSoEp&#10;8L4TxTM7Yb1Dwdo5TEcQ5amQlB4x/wABqPEIpmE0jRoLgJtKgRCBElEy8K9So4QICSicQWr9n4gq&#10;6mYlxg96iWVre4Jx4Ty7zKW6Y1r3EBaB7aldmuzNt3asAXV1bKrf40c9N8gK0/2k1Vnv/wCIv9I4&#10;GlTsZf3HZoraGHXVWaP8EGBq3hQxX6XGdapt3Db8YeO47yi4ZbwQhBBoyymFmq1hEratq77ZZSGA&#10;fZWxnSv1cA3LBQzMGr0ifGTpaaV6jVyr5JQS4RnUG+lzgYvzjcF6/Y+yoEp+acsJeI7SAH8IVB+f&#10;CkA8lyqggGcEqtwqWJl8GCmxDc6+0CBCKrmGTwKQGXgL4j8b+FOpWVYSOvT/AGWl7+MEzH2U0tCC&#10;qxKCsR1L8UQPDyzoYXn7H6QiPlUoqMd6h4VNpU+J8Zntgg7Q3KsjzCMaTUwCywrySt6I3Vps0axf&#10;M1gHNtOC43AZY6bdxCJQTwRessOn6XMcLuKAhhv2/wDkcNo9yW2ureUUckvFQhSqupvtIt8Hlbga&#10;EWCoj2n+I0KrDYg3u1M6jmoG1SltTAHMOHDmW85I+BzCHBiL20mczIBxuUZbIIYxGV5MQGKVeD1A&#10;YPAYjanij9SlJormItRmCKoVUBTvDExDNxVxC9kq5UFKBVWLgrldIMX71Km+oLccwpV+SI3rwbyg&#10;K4geyVfMCU5ZSTLzBONzEM34M8Q8AwXdJ2Q14A6jeGMq/JDAQ8OEqZEvc4RhMS5RjBis/MvqLkQj&#10;Dg7SY2nGVE8Ar4HgtcQjYErEGyVdiWuh6RoW34LKlFY95yR8nRfqEBpX5lgC+2ysiqMORi0wifog&#10;m7ssAy9WsTmFZUcDW5yPXTJa4a3bllTSX1eIZcyi+HEaPUuPU5gWGCDruaD4QZ4BVfoIdiw/pRFU&#10;Dyn4ShbafwQD9OHyXResI/GVU1gEqsFmyGrcAMRQGZ1uZ6qBDO2BsilFbdUFy5XcMp73O4bYoQO6&#10;iGdq2ZEzdwGK84vCsxqOKRm8t3UfK+Oopk5LlWqLRx+JUL0gB9fwiyObDD+s0SsJM3fFUQEw+NoF&#10;kcFNThRg8wKf4uBqxh90RK1DRswxIUYcIQCka3CrgiYsge5WfxAgpcz4cfCqhAATKy8ASiI3uVPs&#10;1YIZSoQVAxLlSpl5YjmLuDarHkD8wN+qkYPWi0F1HjLUBqtQGG19NwmlzLMK0OosiCviBqwjWbFx&#10;C1bFQCiYYA8UdLLpLAqESVs8ptl64R0AivD8halvpTmF9oGKD25iAcBESm4xlgtqV1cc0UVOHLJF&#10;Jf8AlcQmQGVLJk/KxAS/+gwae0Kb1gw9VCGbaH8tKy4/VMMVDZJVSWwtMEMkpidEGCsJ+IgVmy/d&#10;U1W7Q+FQWqcUSGW38Q0XcfuZwMCzEJCiWQHBiC5XrmJTrMsygYhvLGyjOCGs4Dubfzgu45wEqEPH&#10;OJWBqKWrC4wbcLHcxJf+O4M73pHiasNjDDYCuFHRoS6nTVLGbsJfzEMjTVv1GYjcCo5KIOJVJuVX&#10;EXuCzLhXUYC+yEqnLKBr/wDglF3TKfrF3LPMwfsEWNEzhaiUEAvUodQKrEAlSm3Hi8RYswVVCK9h&#10;UpDLGXUQlCxrmJowxcQXi+yvH95Vd4NwUvEdgi2fkNwLJs1QWCXd8caGhPwl92n8Qi/lmN4Cd5TN&#10;fctg8H6mMmFW6Kiii3N/LIijWubfW5WB2sWTGjPTqpS4DCqxgWbifTUd44ms0o6GqhHCtYeD/jhB&#10;xdJf8mgaWPgEJTQHV6wiiCX7oYgDEtYC9Q6qoDsm4yxTA4luGxGZEqY1NQI7Sqo37dMF76v+kIdP&#10;F3MpPY/IHUxbfcNobf3AmTf6ZgeWlTcznE0S5mlcGSMXOUQIN1PtmAsH/mlpLtT9sU3cB/Kphuj/&#10;AEsNP3MuVTK/M72VQsubipSr4mlGjEQUDhIXPBCXB1G7slhUWkxPUoxZuxJo7P8AzDWBzNRuMAdE&#10;JgQ5I7Rq4K3gbY5RCT3MGq9XKL4FEXqLQ/cC8hEyJyVHaizP83COGIWzg35ILpNRSo4NywyIDqWz&#10;LWrpjC6DLnzC2PSJBvHaVWJctOWUlbREexB4tRFbD8x2v3RMbCXQbauCuy7yR6R9I5mdb6oN2fYM&#10;FJbbGIetXxhoe6MTPQgnQTBuqnCMpt5h7jCPkJkRASuoXEE5v19jOS7i+nBM9JlmzG4dAIBaszPo&#10;kOlRtligIstBNDZYVgqNTBotn/UD6o+Zl6LsJ+ZOCN9fkYto1O4miIWp3ArafzQ100SpBswgYwUP&#10;pNgbD8oS/Dsv2sIqNf8AhKPsJBorcUA1nFSrOwlAwEbmAMymLzCqxZxKxLdToQn47OJWDa6BbcWI&#10;WFyp+5QDJZ/uK2qasBk6nX+5UNbMaO6f7RKBjUcTNk4Yipk4kGMY/sUM2KokW1qn9EwBzDN9g1q0&#10;tOo1WrxCqXbAdIwGKUmV4qHsDlErumJc633HSNBNa6YzHIaZQUTGsRZq59BMS18/JhMmFAT9iw9j&#10;lxR4ezK8mhB3JRioxeHNsA0OZrh3F+kU1ju5qG7TB+TD2KVjptFc5iWOCs/uJRvUl2ctS0p1lO5W&#10;V3KlyxJn9Gai3neAPC2ZUY2YAftZt01CGRnPgCxXaNxuTamvsMU1ZT21qpa1aUlXZjy1ZTYigpKm&#10;crZhy1zc1E3rhK8jiN5MuneZWA0pdSraY2Zf8g5B5VHRMkfrNN7mW8/+kCRQgU8zipU9jMgMsQhF&#10;uLhie3UqMOBNyrapa/pl/Nh/lT8ywjQOr/oyjFej1icd4jZmbrjsfUsU7IYvhD4ov7lKG+O/1D9T&#10;/dsxX2StFxnL6CjVRoIa/hCagthZTLNxdyxeOWC4u2uYK87XECJTWpQC7hKDmohVDcmWkcqtg6EM&#10;xd7Xf3cIYXsyiu7tf6iFBQ39JsDNX/rMBNtc1EJv/wDpLT7CKyR68E0LWt8gm02UfIsRrQbk+qtp&#10;vVI1Bkt+2QKGu9eVCVdgaKjh8B37Y3BKQIe6iUdiopVjVzI7/wBYoE81UfRy2DmHqpa1sXEuXlLJ&#10;QBLW26is+bJZzU0Y7kOU4DxHdsWqgX2s/IGmva+paLgvmWP0pqGQjrEoz+oGrYAV/YAzJGvTKbLK&#10;bPyfjcG1/wDhldus+sb8WHwMMOcQVZmzxknewkqW9b7irFu1idRcu19OImux/BDm9MT3FVwAqBIZ&#10;GKlA7p+SHwZNSnSEkdwhmAurm5LF5q9l/wBlCMW36alrycMyHtyfmKsOmTiqgumL1CON/wCcHs/1&#10;iKQGKOH/AGURy/5lah5zAo+Qbj7li5gpBLDa4m7cRDBRa2xD3LLauAfRuB0WEvV0Xv1c1Yf/AJUg&#10;L1Zk9Q1tZX7gG3GX6SwVcbioZIs3yLdNDF25WdP9KlDCX33dYI97nUZHsf4lHWH6JU+Rgdmcqspm&#10;5gSQAO4rgoZPBg4xF2qV4OTZG20ZNxaxcYY9pyuNpzSbguc1eGDsYTFRsWhN4TRtFYfpKrLKS7zd&#10;P6TE3Zt4stKsXQwcO9muJlxD+kW5l5pjSRMYlLXLxjAOB/jUzW8efaxUdYL7WKmgV18rMk3n37FV&#10;qb1Cp/abylO1T8xi5jGqwpDWcPqJjCcOWDAIwHqXwltjB1XptrLmPMCN/Eqa0sHES1VNW7lEqtG6&#10;j8OO+2L9xUKwOQxRXMlwKjSpfOIFgBnUAgwhLFRjAdNWNXfEOttQYVileUVnZX6lSdFK4xLViqCK&#10;wGcQy6ujMDMatr2BGs6LmJpxVS0CNUytqQQN5M6gq4TrO/Uxp0MRwVbYXO1mE59xWlwET0gXqtjj&#10;zm4DswhTTdXFohKe0Rc3DiIHap7FE0HDxNLYV/sLg272kauBXxH9yoMlJa6ZII6KrKqpdvvEH4SC&#10;i8B59tyq5ptv7CCLVxEZEoJdQEa3DfRnZlpRcYqxCge5is8lQF021Fy94RDGw5zEGqv+EvbMgftq&#10;BjdtdQQVpp+IdhWCGcQIvssdOAmFVKJzdR2gUQOrSDFbFhiJptr3eF81Ufwi09risN6ZdwDTvVS6&#10;vUWYP+AgEFeL5vubkI/6ZYlecEvRU2Z7lxQvNcpxLCDocOMxU2YH1hhd4uKULkky1MuZfl8tn4Zd&#10;CxPjkIFovD5UdOYL+whwWEoJmFCAUGRiFrVv/aCUkbrUs+3+MKlm1v1g4eX/ACIsfbofGADig/dt&#10;QFW37KBG87o9qHEaottiygDjlYTMQGDUXBoVUBbG7dQgqKaZQXUNEAwpNlywCxq5QTNYqGNSqqCZ&#10;WZXKA0mbmKZWkyRnEe26FhdgPocQVIv1BayMtdkYYG4SQui/Gyva1FEUu5jU6TLMwx0w04YgBWS/&#10;uKRTlmKqmYaReIsS9NF2trASXKWdxGq6hb/Ub1gQOcrP7lLLzCuBwEFeAgmpJrMvJkG0IZdrJkHl&#10;gHR2TadicndEQlZhKy6icdzgxcNSkqUai/kC8tpPlR33Q/DFLWrJStP/AHMQpxlOVSlLjasMB1mM&#10;TegigWFH9FwTLX+QRUqNJHkW7zxiO3cUzDFHOabhOeFch9InFAtjN64mm0Iirh0J1dEsF+3ATWtK&#10;49sZF0dTpcsBOqA/6Rd5UG2LVhYv6i/IJUsPoYEUNsJc6AHqVRlTInfZ31V45aCB7XRG2+X8lwSt&#10;asmUOdwDRyFF2gZvthGhtzLlomjiUUa1lO4+LXB6Amgj3ltAvF4bjFunSURFjV7mWrQuYwYqWlZE&#10;2NwL5GBfdy2Ooy7TSK6JUQWVe2hFst0r6zGc8YTuDz5tserjIq//AG8ESNDUaLzaYbEydmIq9X3l&#10;xYptSvwIOtK4Rm7F+NS3sf4RKKncYZiFhzFpxEVNqGLIpCtzE3VjUtskpNS9uYc2y0M0a+wVBbUY&#10;LvBESNhLW3d7jKyoCw2oJ6oRgoozAwrzLSBqZhUWxzElXClKtrX+5UqRbXNkIocrhenLVqR2axLH&#10;MUoG37Ae4/OZZV8QqYmOs5qPYVZ+DZ3mObGaiA/SKu0F32hO7is77jX0hi9JM4UFyg28qIDMFSX+&#10;5iq5ipUCUltpuaKdTD6i9ZMMOWoSkpW/uCNgVf7LcB4nPNxwMZymdBdx2C90u5lAUvhvNw6Vcgl0&#10;MvfO691AirTf1UO2ok0Oh0wC1Q8MNgnHZL2HbKbjCrgHwJcYjx1e5Q7pI6uYgdCRTGEk/mYS1Zx5&#10;qhu+1KreXF6zEjDhK/Spj8hl2GZ7bgZ6zcpnGn6ZRewHLuOi7B0okLmAA+5TSAP6UqdaOJQAxHSy&#10;jHTiCKtMBt8M1eIAzcURWXIbriBF70TYirLtFBiapBL8jHUSn0UwFbXa9TQqsRO84Ixtql483/hA&#10;o3Tr9+BnZCU+NA7FmearEZFVP3sxkILK4zFYM/rFEzbLh+GDZ2/4zUuIbsjWDoi43GB/YysLUBLh&#10;Dt2UsfwuWh9VhhrqYW8+CrBBGUQmMJam5cLvaYC4zCi7LrMYIDEu7i1RfozM6NYXE19wVBwS2Xzu&#10;UGLpRNoGW+22WDnQyqHjCVEO1uMq8y1jh/8AiJOi0yUGyXau2UysZgraAuGI7N1ZgCSq2OITC5Yv&#10;mFKa3FbuINKyy0shUUEsLVpXKsriWHeXqH8h/koBxGgLaqH5jGMhxFSscG1K/TLkLJfrACAQLEZV&#10;IZ1Oxtbiof3GbBaNwLUyg/spTBxHdWxm8w39YS2bbRCwDgaqLEvRFYfJwjmE0qhBghV4qE1FjuOK&#10;hiuHClDLHmVKpmDhL9ZmTuLU6FS6TapPZBRdop+UitLKNX0QafIHUNA0MYre4wTNdri1dRGw4vD+&#10;SHU1/kWR4KwvOVCshlYCnZFVazn5L0PMWj+3LSMO3lMkBguucRSjHbQWqA7hhm0Dj3lZ66zh0DAI&#10;JB0ETw5GNpW8SE0u3vTC9s/0womKpvcHRXksmwrZX4lhuVFVhI3xKT84xwLKcYhYJ9HJKk2WtehY&#10;4Lcr7pgG03b91ORCVPpK0igQahAWzKOiIwLM6pEooEcpWoDawqge7wxV3qagG8TN3MTO6Rv5kQwX&#10;HVXWRGujNxAI8omvsQWemdWeotn7Mna0xsY3ix/Ua4uiFt7cEMzhjXmrYBn6Rq22GO41whGn1AUI&#10;+B5QtpXaCCF2ISgqVXoTPcyfaiFw0CXq6gQLpiUMkYAzSyAwrh1EFLeS5ada2hejAJX5jDjMXVaU&#10;vJwx6oMy50BD29xAV5PuEWhv6xBOeG+Kl6UX38ihzs8FrDuGhmPq3AMGiv2uIIcKnupcDpNdktyq&#10;Ay2ZylE1e4GVNQSyGsr0FoiNqCCYyEU/JFoGrgswOGBWVLuD1btvfWRC4KRZ75iDkETI1gH1jUEV&#10;YCC+mMXS8wOCrC+Ny643g7xKSnF7X2asei6dqDsX4Lise8o4F8Qwrlm67UMDCxWAqYbx8giWviLY&#10;mKwRyxLSd2yCExppicQoE3J0exrMoA7gv1TBOVz5gl30b95hvLK5i2oaHoLH1GlQGB/0VaBHeckV&#10;sbnWbZhlgrw2/wDeoAsUvBHPOutVFj7u/kx0hyf5l/O96sRTg3sbrE0Si3KDDTMTZMwNLpZ9MWoF&#10;BDC6DFpjmobPcIuhIECjSLaGI5qmU7v5+YIlqOzZm2VtTQ1M39JM0+5mt4UV/hKgXqG5qpnmAEY1&#10;/wBQubXXRF1eREh9t/i4idpTYdn85jAMC51LUMmal+1lmZbCvARVwzLAq7k38kwLr/oivrRl9TNx&#10;ehDtCksBnIoXgblinBOF0Z5jupVltX+ZQaCMLMnvGWBq5mODLKjegJXBsPZEzjSNy4/X9JQ7hz3n&#10;wdLZ727H5LKothCtqGHraXWtwWp6oOHXNR0BcPTaDWyOBVCIPItKusVGSDJdcS4aVeMmo1JcHMVA&#10;m6h/YojBcG6r3KgUxWKyryOkZ3GqbX9Jlq67szw1Lc8+7cqfiZD7uLmaWOvViRSX4wrA5z+SyLSt&#10;H+rIrZtfqiBbqOOZtZPiTHQQc1iYFrz2sllliVXu4DZpxl2rKPUp7ariYHir4/2JisYdANR5uwYz&#10;m6rEGS3FEqAUM2QfIumHGRV21Ux3zfaYlJar/RB2vQJjqGbxQ3KA6ExA1HuXeRfCtdTC42oHiLQH&#10;P/uJwcL62SulQHXbHqYpvei5pew/glgGAfwjs8pH4Q+auObinkuDtnTRiMOLwEX+FoMpyrqMUOSZ&#10;bZNW6Ia4tXWYDLC9OYnWOicSso5hOeZmjeoQxdQulOZZgrCLSjiMGOaZlK5l0hnJBWHKblQL2gq4&#10;EoZNo9q6gmW5qNBiz8yplWhKrhVkEB1Uzs/cqHgGiPY8JS7nGrUqHc5Hw4CCpRaLCsABzFSF3KhT&#10;OMZY4qRWcRQp3KMpUQ0YWxlhUZVJVyOIfIUHLh5miPdRoGULtHRuCqOQZkHX6TKUGqqMYP8A7Km7&#10;mOVmEWEc3HqcZD8RwM4D5H9hvxcYTkp9tlPGQNqg9MXC1iaWGU8k2WyMaLUkpoLnDAqLk2wwjO8c&#10;ynFdRzewlCO97YndVquVjAgAHpOTT+Ksr6umIUXeQsKooYgxXeJVxtGKDNWEa5hsMuSVnUIQKufl&#10;IqTAVvw/9xn3H7FYzFuhVw7mKkObmASKyaployWYimFKhdy1kV7F3Ntu2RjPOegLl7rWW29RxMjK&#10;EikWEo5YLLwGUv4agcKDeWyPoMyySVsGjpfplL6LgO1y/G7TBWl37EiK1l/7S1rB/wAIGd3IAy7t&#10;I6x8Rm2Z9VspwYlqPYvzJ5HEfCG9CDqqTi1jeWqIxAalcUbjbuOVFfaw6sZzllHuyNnMtVbP8J8R&#10;RVPgUMDWZaoGGFm+BBAFpgIG6NbVtiQsinGErZ4Kyxu8qUrGIdtZID8ePty6qYuICdpl2UddNpQ1&#10;c/5L6wpgVBustYc3ul4mZ24eIxWbosRxZAxMVKmpKtAqK50P5CY2enRAIzufPHEPcsFXFZSpV7dw&#10;wPUHcr0ZmLcplY4rl9xLs1zNRcIpmF7i494/yVJpcGL7gpO4mDFmPgdEAAYNQSfML6l0StSYjUgK&#10;a/kaNcCaUFqgcCASiWXe0CYKqYQstEKtOIxWc3CWP/hFpqKBxXb8uYZEurMYUZZSiKsxdg3pzgdq&#10;RXiCI3csAzSgZjZWrhFCBS5gYBYAgVFH64pmE1qqKZcJX8pCENp/rC6u5UtRRzmCz1ggWwutn2Us&#10;0s/VYARoL9MM/wD2r/8AkQ2xEBmv1BCKeUJibmaGnFwwDglSoBXpf8hDdXP2kqCGf/Yda0+KWQ2r&#10;NMBHLjg2QtYDCL+xu2zJ+sUdy2tPTSWHv/oYSMzRfVqJLGH/ANoiDG1XiOrPjv8AMJb2/wA5l9Yz&#10;P5YVfwYfuIy8aB8bv+SzTZhonR4Q1cAVbCWexM0aGqG3whq4KmNebBTmGTtgUS76JV8YirUUdgKm&#10;XK693nYllbehAp8i0ZWXZX+Z+IhDjmoE7zT7UAHQEjh+MOPiaHTL/wBY69yoxEy+/AS5VINHuXO6&#10;S/WV9tRr1QqdpLX7gPZUTl7mjKvvKbxj9Y/2K+LCLfdlzZmipgXa/wAhs8MQYot6mhhEY7Q2ywyf&#10;hhD+WaZbzhGWJQPSBJGYuskOHxsuIACJ/Io92/aOesD1jmXtNVgUV4z+mf2PnlAr6EYkvwqH2JT+&#10;SvCkPxI9mB+IpR46UCSvDj6gRqNkatlZxmkRBMWP0xqdYG/hL6rLfi4vc7dfvUZk5/x4K36mXy4F&#10;F0f8mrz/ACs/lP8AZiXdR+bibPrG4+hDX5OfuIm6WKvdRQnOP4ajpr/BXHcRecWP1wbJXLNi2BMI&#10;PkkGFelMTeK/EpfHK/q5mCxJ+1n/AIUSkOdyIeaPiH9gD7Zfih/5tx4rFR7gwivsuXAS9fJrDFXF&#10;iFbjbI1lAP2obaqgGnuXDi4UY8bJdd0SwvT8NR4NZSYk2UH4IFyJANubyjTPnXE/YRHcN1MJcFTG&#10;ISBm4hY//KghV9nbCgr4/kBWqxG03pgEo+kULcqwrq/mYnDyM3HImXetzPswfsnJ4pZwflTDISio&#10;lcnNugObx434XhRVehwICH4gjWKmusbmftg/zHKsTvExi/UtffhdRVb2wmpy8vLCCc1hL/tG78Pz&#10;mXZ+pdeFZiVDGL1lFqzrH8YjXQX9xPu4Zx6hwnWYAOaitlp/Bidl/rQjvTomE7d3PiLRWk/l8f7M&#10;IzkUXQjx5/hYg+H+o8zojtz/AIf7MYjeaXAecsH5ibVqZKS1X+lwgrS1nuPzrl/JQ3/+EIzbbi8W&#10;PtMTXedyorzW4q7EsX5xGLdDme4I7Sz2oijv/s0iG7TnHhjr6koF7gfighv/AI6f/wB1HUTu4sGb&#10;vGVXClubZGvKPsisnKjC9ZjAyUwGRREW68Ujo1UccaiRVuDKHMpi6SCNe703+47oxzx4TmpdMeo7&#10;CGppjmWwg+zD6JcN3RfXqAUy3/iAlDReZiC2o7U2hZL27dnDuVE8tGKgUHapYv1eIbLmN4/PF6/W&#10;OjHiEBcJcVuGILbd7aZ/JDZ18FAWhyahgzVg/elbF4SC3f5gJjELIKilv4dJ6jHkRnq7WjwwwIFW&#10;yrR3f2Lk8Kr9WgujV6gqNgmcine9tRHRJp+SIqltKnlmbleiyoauRVkswrft5lC2UJfpjBgrD9EJ&#10;51ZTjLUEHwBGOx+sv3y0q0IELd+f6ka4INo6q36i4qs8saq5zXWGFMfnULmET8tROTYo3shquhfX&#10;yjBDVBGGxZU0jF+RutXMrLjS94vwBYDr/YlmpaQO9ogqWR7zKx7cv4YjMIEnRO4lP15ZSDkkFGc2&#10;/coX6lg+2G/+DDh7cVH4RUylznOoLTMCXzCOzEtV9Zfmistm+Y+H9wwsZHGyK28EYjVMNR40ga3m&#10;h+YxByogG8YuMx7riY2brKVo7iZ3KRoJcdpmMTcvOCJ6qBEtir3iFiirbu4NDsKCA1W/c/cXG2NK&#10;xW0tQNQil0qEtNAKO44B7GJmhcTG9qgpp9eKV6T5EYSqLiNrJFuozjSBRRr0QZeVdk3+5pDuI/8A&#10;6sQg4tAaDk/jEBUFgD6oDG/EfxRhb3GnVVqYRgbSRfaGwKWC5xP70ZR1cok22wUg/RVo9dbdfykB&#10;g5xlmmBmoqLL6+ZbxdnrZ9zWha691YVNTmb2VgBpxT+DLAjNj7m77JS36is8sqIFxcBauP8AFK+i&#10;8sACAsbpX5hTeb8YIsQWAxtcINxA7psLzVMKs2laY4FahThaQIfqZlAbirRTlFbtlOLBdalkjYu3&#10;FJux5yy2h3HRIAcoHoKgBTVeWVlF1NODIzDbglXMHcP+DuXHswW/ghlU3Wcv3IuX0hbmDbEzIH8c&#10;u63dpjk9Wivfq5dRKz2XlNPL/wBoEMzV9lhvOCBTNGcRU6EXFskIMdSvF3GAlDiQWkJc3BiRVlrK&#10;/XMDMBZJWL4RUvs4TipRmzLS2bhWmCp7mbxUEiPUMFQcJLI/4wPik1TmW/ETcYGI6y85fkYGIs3R&#10;b9oF/j8Y3MrfPmVlM0Iyy5tvYSDll4eFj6Zdb7MC5KvxLRdMTkbTGww1+ZgWG38O2JBZY6/BLDea&#10;qAvglmLREtGBpHuKustH1dJUZ/JCe5/2hUz6gUeVyiqRW5w1ugAcFQLlQM0RjNqPyNX4+GaGC5wD&#10;9KlFo4f4xQU/voTD2QE2I4qq1WpiPSGSGLpmA45R82aqJYH8EXApin4JiQoAazUox4X+qw52Cq+s&#10;bRyA/MN+GVoeZzh0gRWiqLJUMP8AgwteliJmjXyYwRPSiBAomRN3cWLIcw7gRfa838o41HO4VLfu&#10;XUQTm5Q1nIS0O4PfxFLlVeOiHS1kZZQvEh9AAgu0ZH4hrNL63HMZceeZr+wmldiE6WeOodljNmmU&#10;RmPrS210EQu3hJbXuHBktCuZVEc0lsWHJ7h+CkJ49xy9htGmXiO/vKhrI5hrwTEDMe+8d60xGIZw&#10;U2r/ALrUW3zxofSUj6IzFkdS9fk2GysvfqVn5BsuUP7Q30FgOkX7Ix02764R7ifyihSaD+ZY3Baj&#10;pNt0QX7Inp/7JUc5Qhf3vMfk/wBYi/8A+s+NGUpXUpN5pFJ5eGLi9EA+iUBk7HlYg7TSO1LDMVK/&#10;Eei87Pti1c/FYtfcFfm421bf6hoJkQYaL0RAYPMun3AZsTXCV/sVbMAdUqxC4o+CsxTMAF+4P1Av&#10;0Mz7En6IeGOAO1GL0umZn9IAAQ/4Mo3RFWMpcwaGcpVUO1ikJd7mjQtmYVQdFcW5Qi5uKVS+uZSF&#10;3Vxc60JcU9bMoNLIQZwmH7cIFalTlq5eQDiP6h3qpv8AULR6lQjKJUHUyBBAXIuWu/8AgCHJ4BsB&#10;xB/CD+dEICxRUsSJMcxOsx9RMZGC6g1QvCXB60qpbthVVIWGfRGLUotYNxlz8CfuoX7iZvCseOz3&#10;ReGwG1loBpW/kCY39RlVoeSy9RY7RimkobpStEtCj8Zco35E/Ek/0ESGPwDUZK+H9dQrW9N5wpWo&#10;6iKpW08R2qoV/lRJSqz8irLlTnR9olTV3fnwIZBVwEfjUZxlBoqBVnSmh4ZTZ6IqHbGHvUrh8l1L&#10;lT+pmL0wafmUWOEI2wn3gxhFv5pVMW0yw9N0h8w/Liku5kYs4gZjfcdCgGUKvejn7RL2ilF+Q+oR&#10;+cSG11+NMwoYOHff8GfZlZfJS73Gv/FYVDm5BzYWMwN8R6k6GUBCimUCu4wHbhLHLu5URfGIhKs5&#10;bijRjCcsbiwT2EC+tiouVC7drRiCmoAWbnIk5DChFq4CR+4pXxc/Rwt5L8NdsTqMkhhjUcQrE3Bq&#10;AXECgrLANksF6xKvouXTEEyLxLK4miV4BWF7hQd6QJC+jE8QpYrqcQdEQo1CF0Azo7ImVhCMLT7x&#10;bDMGlLm8CyVgDgvK9ENBjrkiPqD3DteidZZgmH8AZl+zwLYdnFsQ2Z7anr84LNnyAie8JLsZhN38&#10;CWIGyhrvb/Zf9Mpms5aqBjCn7HMDjbufljHJiKOf1dRyAJb6gYSx/iXFFLy/rEATR/oeFI2qR44G&#10;GAccQhoUlJAOir5SfxeHZvyAS1foyESq5Qwo3Mq6a9VDh8eO4LH1KqzvEk4F0ZSFrp8FRZlh9wuE&#10;qXQSK3LsFxCxSl/blgm0ajmpcw+K5AubzcGobYfolEKfxRbFZHMPwoiOUCK1uq/cv+F9eg0+sei+&#10;ZenpZq+f8XSS0dQZWsqyqCAE/aBT7VMQYp+LLoMGlVWB7mfKgi04tEuTlgsS5SB5Y/U/aMth1auc&#10;y6SgwjtglzicEmbjE7AaIa+RL34cmZdGLli/ubH3yl5mb1PsMq0zOsoNjSl1b4IIVQQ5lxUnC4gL&#10;a0TMu5xg0fUsrlezamrQBs7IgUpjXCy7sbpDjr/+Edvt+BMmMHSk+iVBHToJt3VEyLCpLiTjWeMy&#10;/uvKZQPKUyeLxEubTH+9hGotL+jdxN9B2xNcVkj6d5hpGTfZBlLn1uULWipplqu5N0rm1tiWBinu&#10;GOccIogYyS+YSAFS74idMDr3KObqgZwYM/8AoAExi64Gw3A6jbVMjfa0WJBy6FvuuIGh7rsg9a2J&#10;LkM39ExHzwjMdSNKq5uadR7L/PsZQPiMJS/XWsRWMwHiLew5cUUv4E2Yn9oF1NE92YWLjF4zoEIv&#10;Nb+kvBK/hIUUMAWPK4kcsUspBlAQxMujRMsGR4luHXt9Svk2edq2sTRhsADQUf8ACp/Jdb3xEMn8&#10;h/wFVAG1lKVsQbiXvuBaqPkKJBrKMvtDMuaeN1Ly32i09izWjpbxL/JYYvTl3shUdsQbLtqXRekF&#10;bbiXmeAhlHPKZC3Y/iEQuryjGKjI/IIZjbRLlmOvqxZp3GaEuGXwoUu4bWEy4XhjcmmCZXGD9bTl&#10;igzJtDk/2Ip3GBCAXkKpbUqSoq0jDtSyVfARVIbmktkKcx9zB4xZStEhBmclNfTD7qayZXXUuCbm&#10;AUDCXQw6S2qxeKMDlP5DweiMdkStwvGkXMIFKbrFEZVyYVyqP5sAtKdTQAQ+JAIxvGy0kpPWq6Op&#10;gGjNLBr5KtgotdrMwKLZdpbupQsGIoutU6PDL2BaPLlgzWLt2ajcQYeYsi9wnHo4w7h4cq4WhArg&#10;ButMGLKXkuG/hq3OkJteVYlc/Yheh9JYXCyt2cIR24XydReV/rmYaCBcVBlfq9sYFVLe25Yx7UMP&#10;UQscv/aCi9TQVm/O48A/jNk5CEqMoMr/ALilofWpsV8ZdwUygfpPy/EpwlXipc3ZfoYk2TaAZA4Y&#10;sT5A2f8AAsHJF+zOIH3cwCD8Lapa/LO/UO4456FSypLVCDp9NMGQOmNJbTQzIPpxNZ1pGpb2COz9&#10;icPUXPW2Z23BLfUpiFzki1aYKz1OjZZE364fiK73UwzuSXJVQoqd3UwPkOkQoYVFReagK7YhrJWC&#10;MN+L5QVNUQ/yy63gfdRtCjBiUmchL9zNuGgZuc5IYCvVOJhOVxCSs8mPlGwRh0wED0hBVlvDlllZ&#10;hSbhQveiyjCsUgfGZlKDdbdSyPY0JUjxe+jhYJR0OrhrSv8A2WEUuLTpOHuZ9fH2BhLBvXS0WV+n&#10;QEIgGAMzPeKrKsWHriE5SiepNTZCSFXMbsHLDDw6djCwtfbC5VcsGIQyIGX7shWDwXh6lcyKijgv&#10;MzPakQR1A/0xB3UydVVtEEAg4DgWWCytiu4J6KWBN3Evz7tHPQNnsNr+LmwNSqQbhgISFleGnNZl&#10;PCxnwgjKIyApwAQqQK3LKWDLTFXXqZiovAMDjF6MkBQcE/qoI22UdZol8q4YUjLhWRzDWs1AIxq6&#10;QJewBVdsJ5AGJbZn8XEEZCgjQxTLBKyY9I/4elktvplOtiER+DE7YhmDiRmqjlxEgXQKxZ2S46Qu&#10;PaJoTFMQ+dRZwezcVpB2KUo8ucpaqrQGO1rlOQ1cUA7hUfbKh7SCvdm/I7F7WULFjY5b05R6GLUx&#10;4MrEzNMzksQib2eKbh4TVlyzCHOCDap3EmjZTwkbrALfwqVsFuplvcGXfi0FvmOxVXA5sXQ0wW95&#10;69BySoUzm/c/L+pfFn5JZVQ6hHWUrJQUlbjiGUaivUsCqqgFhGYc1u3SpcBrOcsS0LUsFpdlzmpS&#10;xHAY/wDDeMSuGNcbruJ1IEe2Kjg0t7myhzgJjOtbQ6qWSQFr/bNxaUJoL4jAQvEJ9uEei91VOk1g&#10;y8j8DFUr6GasvJHfA2YKcYWcBOJjhr7BMsUfglOKfXNLmJH9NncVRdaqmKWIZlrXt6iNCXp6lnBy&#10;14V1D1RTXsJjt6ymKZIhl8sqN6rDti8VUoZxcJ3PHkvKwmp+1MbXoFRsYqNV7IwqAtkVR4VRnhWk&#10;xF2ltQ0uZT/pvG4IrcMlq24yjlTFicZSjPqW/A0IXczPLrxCNjTAqNxFi0A8sV+qS0ltBA1OiqXK&#10;tmwjhoiYqoy5UuMZiQLoToN8w3CoKpeOiFyBuyGcb6ECFZE5xcJr4WXp0l/DHYZqmH1CG8WAsc2L&#10;Y01FbDedwGEqqzFiMUsOVeYEsC4O/ewCuFXSBM2ucFVdS++o7lWTdmM/JKBC4SIFbm9SmpURYFrH&#10;KlDAWyZj22DE6VaqRHHqWwYMDmxiVKMsrD7NAl18hIWjRcDmB+F7EF09cixjdSL7UayzJySBjEsr&#10;BSPlFRUFi5lHliuZgGrAtkcLSLQUm0iQ8QF2OI+s6m1QR5dcidVgcwgDLvdRKTFpRdJZQ+7h7upV&#10;KLXzFWwMNAp9zCK41VlEvAmbtRukpGo6lzAZUjNbL/EFuASZL1EQAutR9xlllhdiMpGZwRGIuhsE&#10;FgspeJXeWZeSOUVieBjFWDzoEh/TE/KC7J18hg87N+5QOFdY4CBl9v8AqOWKyiGCrjYd/wDFYaUK&#10;1ufciUfsVj9sexTRHIpdRx+WZIK36JUUBCMpLlP7f/egEupl91EKCoemh6g7ZLKaxcW1qw7zwF2I&#10;P7AOfTNtQ5QvDXH2LW8xmILBjBy3LVKCw5cvyLKJbN0JTbMee8XzoLyTXwTLXniYlbIWBV7lCjFs&#10;Et8KsTLcC/SjcY+6IdFpXrwuU0O0QvJgmYJzmKApq3dxemtw5wbWAtxWlmyXcEMLNoV+jEW6slEo&#10;qQoCPKbuYRBBysdcR3maEIX1CEAszePUxvAXRWCYTLlHOAPOHUtht1LJi4kYw4m0Twx+XMMpvI9B&#10;tYYQJDoa4IF9LujdkrV87MkQbDswGiGXHBACuIAbePU5gOG1lTMq3AA0uWzMuCl2Hosp1CEtY0Sg&#10;tlFHL+YLK6zB5wdxPKtG8g8Mr5DRSTALY5Zlw0DZwwOse00wmJDjDUq67jMHFuBhN4K7ZnxUK70p&#10;IOaqBEivCKNbERUa7uCJ8O4JldN5ldurU7ZRkvuBKykA+zNY8KrEblUkVsmSm4WOJnPIhtN0B8JU&#10;mwFy9UOeEYMymCPO5dwaLs/6YUhqxkp2oWkBHtrNy9oYaMbcHHECthk+1LNB2ykQ0wrCZ1iFASRo&#10;25lCXyLLzxcRinLLtzCCsLDWIuNgADNxeaDi2tvq9MqCaiaSVRWByC4eoE1JA3bYwenhrnhcCJYn&#10;jF3bAfCb6asuIVEtbMWrBB18sxgvmU9vgSvcEPgvXUe+KipDwFlG2GtXO3ITBinsuCaIZIC2rqNT&#10;2I1faZh7iKVCbd7YvDC4VXQ7biUOKlQBxLWGwVmtBDWbZUkiHyUJ20NtEFhllzN4i4hLLM8sIsqI&#10;malrCC0tPHN6ILZuuBmdldakVR2WZKOJQzMRHKWhNx0yxNdOFzo4gW0GRNkD189OHeyISkMOy5Tg&#10;X3V/MVaoWx9tLDehLDO4ZtRBza+Ew5V5/lEtiQG4wNGojgNOMGwxVoG0FCM3ZClFjkHWqTUWAbgi&#10;EOwah1AFx/lQ5OzQp/YQdwovthHS3kZW+C+BQTLP7Cn8weCE4hIaa25/MsmzIjNvluDg6reUsAxo&#10;S113LfhhdaoDtBwXjcskUlxHq7gEHzkYCoKAoUuK+ruSE5ngqXJ3eRw5idBwWErqJaOi2U9rLFy3&#10;uXDKIaVfZ2Swuq8GjthRhF9rOF7Bjgimc8Q7wF8EON5G1hE4MW0l/aWV61QEBRdwxlVx3Qpa9TS1&#10;8BDbUIMrDMfUEV9xTbX+RGDirA8kOxemi7IjF5PtQVhL2v5Gtq2uLvZaz8QhqKiXC3LC9yB1Q5Ip&#10;SlVmWjpjPAU3hkdKrtDgm6k/yMITGzKGmJUq+LhPQJcQoq4o244DlilYfkpRYlXy4IqBrcVCgPdw&#10;6CmCWAytVEThYxloHLMgpshEsix4mNViNOG2VzdXKP3KvwSZI6gQ6/YSojJWYum6YWVtsUgk2mst&#10;ZgRUXW4q7bfAaYrOrd9WMTdurTEzzBiSoPuV9kQbWZi1QZTIjeiF7HC0bbiY2sAFvzLXglA7vEMt&#10;F1RU1RUpoWVc5Mu4rnLuIGQuV5CujEymoKsBElmJtqlLAdoWwpFBXq6GRhWWwR09wC38KKkJvaZl&#10;ofr+n0gUBmoeic8Qg5LVBcSzXcModw8uoZyzAri7Sl9oeHqKxCiVddrxUZaQi+YIgbt1LgurJlHU&#10;WtMLccCkHd4oYNXEcsQbt7GJgFYhfuGq2v8A0zOUrGiz9MrVXHdt7D5AR8XBWZY0IumL0WrXdxVq&#10;5INtlVsziU8TDVp1AMQeBMyqtL3UHWvOmn6wGUFqP0mckWmA6OywOiFNZ01fy5XkLJYWuql0dArB&#10;OBu6Fj2PIX1uOGuNEF0SoHYthd8WQfBC97CDRpmA5zZQHiX5cI22dkVJj3JkcBGmyUD8pHBgwMoY&#10;qRREcWyQiohBcAIol50uwYoQbKgjFLHaVcuYaJAgLekuvV4fUaw7ZCE1IG8kRQ2kLg4JnQow3JRQ&#10;y1j6igCIaFtTMRS6IpttwyVcYCrMaCEuNS0auDEEYFo6m0dsprc+omNwYlBXHmPGuoUnDOQH7cGo&#10;bDJMQ4oqak/6DuNsFsW8Sw5lqlJjcLo+sRuhBUBkgGJTHrM4As3jkAHUMVzTeL+EF68gzUxApq/J&#10;pGoklpqIZTbQMHuBA7yxAvpGBkWLZFe7sljUv01iiic2Zz4WvDOYgEXW4DVov9KlihHSQhEwrxAb&#10;mmJRNsqoRXCKQwKz2BUsylBZaS1RpDZm7VVW7hwl3C4FQ20yogAqlepMiAQqyObgZQkxKzGLANtc&#10;YYdw1z8hIVANu4a2zcyz0uge2YbOqjGObV+0kHScFLV9sXR8ZxzCQIrTEyCSlqIXWGvUw1hkbjOL&#10;BfpBs6EpBoCxyoDljY4itquDAYeXgqhk2dRggUMKLqqEfUjWJ0hvFOpcMwGW9szTPd8wtVwsCrEa&#10;N1BWhUeFRYzHAOBEsCLDdyj70bRgK5aQ2rGD6lDQ5u9OGOhV6HZ/8h+QS+yEqRglUbxPJNsISmJv&#10;xzGkLULOnDmD2V9pRBLWlpolNlxEpbEE7LLwPCWcRcSdUqKtBdXebikVruw/Schq2GL6swhRDD/j&#10;VaeRhbyauwe4hlAmWIioF2skbxKowsZGfHaWgq8epXJ8tq5aIOn/AEJpiM9DKcnKzCy3Yr7hRTj9&#10;zXEYmzKWjBZWAp1tj1CjP4I3Gu6/IAtiMrwQ+90OUJ9rIQ/SsIZZfLjqEwzTnUxTS5ahCyF3Vy1w&#10;wmWcRacAxFFhG7IpBobZXFZb3KwLGMxOWFTVlgmTTABgl2NUs9wVVFrErhhsUvMQLfOpTBS1vDAj&#10;zVp1EAuBD+0clYICNNMktaISteDDgDiRUCaTsVgoWJtsgmpK7ghsqOQWhfBCzdi4rtVWVB7jsw02&#10;Qbp/EEZJQzl3gavLKPdRXJSopT1eSEVqXTUlCbfOyGCRA6uMukDG7Y1x2gBjAvRwCGeKmeY0gVPG&#10;Zy9K2eomJtTEShKmJFJ+RKRPtQBRuPVHyurHS+lQVYG0XUFJk9g9R9twyM1CxEbClmXA0ljyMrr2&#10;jJba0J2C8hBHlYXY9GbGv1Fx6d0mI+C6LEv7Tl2Q32zXRie1UrCVLiN4eGo4+so5tfIcriSN+l4a&#10;hTuG60CLi1a61kPcu7rSlhxm867+SmhAyFCoK4tClS9cJsTabhYLTtcsZvA4IGfwgVVUCu0TNK4I&#10;xmvrBBH93AD+S4DLYxg3Brn/AELqUiITDCoa0aEFXl2qPRMLvRb1CpbHLs7IldsoJmW0rMbmeZS7&#10;4TbiNMJRc019CoMNVe9Ls6E6SjsoglNPP2IBUGhiyEbKGsTcbjqYNJW5ifEFrtMEi+P9xSZEnW5h&#10;jXNx1hJaFlRBa/BukvGuVsGcJBbyRR/PjDCLVHBK5ixzcCkNkpFCNqYRqFTCRinWBAFfhvDLxnIq&#10;Qiq87oQcWCYAH8koT1HWMzi0ljCi3VRwWyaBKvqZnVXMLbkgKsLKIrseQ1K4WumBte1+0txOcMPk&#10;iiBQ16vQlzHcBVEVL0wKzz2watwq8ZzGsmbgDQMZiwKqUeBQikuFgnUPVVjsjf4Wup/Uw6xQABMs&#10;hztAtM5XmJa67IBlP4CML0CK2MKYupmLYSY9y3KBsVnSw5CuqRr7NWksgSBQ3GaAp3nvGyPVcsRT&#10;DD8VtFKPcSoXvEBRahbQ+4I5RqcZX6zC/lXlqIl4lllXGl9J06lTcx7FxQlsFHV5wQfHZjNSlQCE&#10;3EoF3HygWqitKCkexiVw1DuByIazKBQXAltV80f4e7aWZGOljNkSmHlX5AwQPM+Ryb3ZcmIJQfUv&#10;U3Mt6YyIiaI5YY1Q1ImFiLMjWVqXXasVGzE0lIRLwzR6lVIRp5lrZKTw537GSxZApqohx2RrqXrd&#10;b6blBZq1LGIiB6NnUKtwUHplVPTGFw2OZiMKltX6qEAIH5gIhZsgVAPXB+xWTWoxyJHPtIHnrCVA&#10;rEZwkzSDbNfiYg2giZksDcqduhEVZmjKWJwUzoPpnUF4G2K555oZdEestxSrhhADa9vRLhyi3E5K&#10;ZDcamrYzdBBV26qUNbHFQAwRitIkAIspgke4mMPZDl5X33EXsvsPZEwaIowozu3LC/UJcIQoXslz&#10;oGa0zGKsA5a+xo0ulleVMVkr9rNWB9mOMctYqoZR391DCjDwBjAE51LGhlyu2GnERMzX4Yjg3Zl6&#10;gQ+5hDEoFy+IsDaPmkRYHuR/jU6hj/oSCNpjHYU/IjraDcAS0e1dGWp0lQuqUviaOBsIhcSrYjBa&#10;hXYlOvbmFQa2nMqsuQcx0QjPqW4tuZWUuWOiBsTgE21VsIIxD2dQCx3HHYBp0XKb7GExS2x3AIVo&#10;Abl4D4x6Ifpe9J+DzFsu12w+jKtLeXSZyjW3uG5WaDiNg8DFgQBKlCXPQ38jL1dXHy4Rw0Mzj9LM&#10;e6LSJ1HSlasrUDVT7GIURhaYwFpcStwOaxAYdiUHpHzLMZIaCWZtF3WqvW4bZAKuZq4EFArBJeYt&#10;UDuziOHVNUgLu6MPcsdSwvRDd8aMq4Uk+JKqquXgDn1iVrsC4SKFd10bs6iqbHK5YqDBDzfFQuN8&#10;PJ8ZWEq84DG3EttXlJQIRarwtMTem2bho4l3/WJZ/Kbezk1EcF7KjA92EbUFrahMuIY0xQdEW0iy&#10;CzOZfCq5G0hdEIPVD9kHkK+5UFgI3c3hYcED5GrSRIlzQmKiEtHuyLJ9uRNLsdcwc8aC2VbnkG/y&#10;xUK1QbCBoBEGIW7lQUElqhfqYns9hZgJUwNnplV9w4gjSUQI2yxVXQ4JAXZHYVYbdA+JfzbDfOYw&#10;eEogJUHU2zheWIYJCJLqDDgpdtRtWoagO1D3FqgFvf8ANzNwgJhWi8xNGIoIvAmUb3rnY6lbULPr&#10;UeoW8ZjuUUKsAi2LJQukyZtKsKQus57jymjnd3BdMm8dEzkj9FS+wOS5cQvAv3ESmFGqggGVT66m&#10;yQyZ6ZPcKIQF1BKIuw6q47iqv9kZs5gQyJ7q1iaTisD6YNFLxOWHz1MEFgxaVbY/8jnVtqz3I4qw&#10;HlYZYPf6xaMoBQqtH0hMF63pl8iVgrnGY9p+o1F4YS6IgggcMaqIKxE0wMcySiwZ6ir1exi61dLx&#10;BtsqpmbhI8JAksFS8MJaqksasrrzFVlik36jewbHk+R3FtWynxVCcS4T6hVqxLUplO2o53KXd7js&#10;RT2NMqpjgV6lQUKCHExtgphNCwlL2XGO4NsRRbX+xAKpfAmKrjd0TWeWgx1GKRDhIReazKXM1mV3&#10;oGTA/KgJTU3xBjFYjcLQFzpQ1LRLAV+8xxVVK2PzDQw2gE3RKV6h9W3rDH3G6212zgPqZMIruPjD&#10;YWKy4SzIbyw9UGXtxW0FZg1h0QLXkX1HiAQETyY4dAWq4iYrm8oiKLYZXD5LOPENVc4wzU1KCxrM&#10;q9IvLpuE2OYrKi6m5kyHQWy2l+4VD+SCEWdB/iEBcQwm1hcV7KqpYH5B1ACVoUw28+oUZfMBNdLT&#10;0Mqog3xdVGiCI2LFemNYmIXQ3dXGWrLAwyzC2wLdbUKbyRsMiycAlzYNFcsAZnFXVLGMXVKAocYq&#10;Iv3Knsso/EIE2zLaEcy0TxalS9y6ap/UlCalxxAtcsuwx5siZksAcJAgKORORhtVbxApFpftikwO&#10;rVghV4n8MVyIGfdFxfeY1AmT3fisDCgAKKj5bmYBHJDJ2OYqzcLmZVI0OCYgQjpMOZWR0vlCOqbA&#10;BZ757MbYvJSMKEpomPNkVlUvVkYDeu1mPnE7Liu44FClYxzGQTytAOCpoHMHVLmlX9zRv8v8Q+u7&#10;DT+wGp9MY3aRhaIqcqRWgLYHMBeCsw1MlR73CnRxNF+sDvmnqVJGXMCC2EdViV2mDBKqU9i7wMOu&#10;jkdwG8R2V1bAWDAlkH8MGg2PqC9o5CUQws1FyqqUbii1OYDhSdt2zMGBjirxGJADVxwwSrdx6RJi&#10;VAdb4ZggHIYPyPs2OTxYO5Qly0WBwFUwyBBqZqIDMIxajT8YuzFZi2EmsO2BhPwohOmYVFnuohWU&#10;Jghun/SZs9wDKFy0TkpXjuYty4u4bBk+3GYSmIDGL1XqNgw0iaDmoCafgu4/SMj9OtZvd4P3Bfv/&#10;AOy2koNjDW4uCOJRaM4ZTkIFjY1EslxDu/FkialyU9EKQZS0soN+iNYLhjq1vYzDJoYGgtBURApS&#10;T1A6NzBOPpjOk3k4Yqd1XwxpNWuy4JaK9Sn6VWNLAdbwVKax0AoYFT2hojPUwl6kyz6iNEpBwi3W&#10;6NDC7M7IMCj/ACl2n86jSgNw11+sSyUY9xy7uLUiAcxmLJOzHauNUe1w9sVLv7LZwm1L+Y1pN95l&#10;QjQlLSNykqsvrPVVS5KM2QWhd5WwustW7gKBeh1CPQoq7imFWxmF0F3hgoV9iDcLXTHkVrGcxCoO&#10;8yrdN1O9E/yOg5SWQzEVNcZqWxC/2e4hFHL+RjESUrMlL6W6nYKiKw3AArCXhHEGoUZfuHAlHqzl&#10;1FadMwQkLMpHK2hyjVSgOSfmXCyselxMlwgyBu4iIxNGYVq9QKqGSKeIBCYiTVtuZWJevcNLf3cB&#10;qhiMWdSimconNYA5kQ3kWCigx9jbDEvpCfpMZntlhZNpk4liWbN7hX2l0EczFhqGUL6BZwMS20u1&#10;/wAhVa1THQKGiZIKzKxKr4cjuCS9qYvtBjdVwS1D4MNBioEmmFi+guFVXQYNwBECDQpbCFYg5lIQ&#10;1u1mtMVzYoMJWENrPTiMDWGFQkQolNNz+Iws6lISVQGCVJ9qJeVrnOIgqKIxPAorylzq7rmMgT1B&#10;86l5Oh31EVj2VMvJUP8AAyrX9iG0vPc6tY7gyF9MlUY/aGqiuQZZqPbZFenxf9kDvSWaSZmdkQYU&#10;WRFtUgOY8Eab4XETQb4e5jTTOXlhXidTMUX4H7ZTPYjMRKxmtE5Vve7I3ivIplhx7H/bLqs6grdx&#10;HXMrbxCRsVo2MDsvT1L/AKxe4UOlIti2nEsu5bj6iAl6iT5HRm5l244VzqpZnGp3gsTZM3QwFwrc&#10;WdzRLhzEdEJDsY5C7njzA17jKrF2Z7gJW8YLiOnKxaZnRJgxF73GRV4hBqdwEtzMTUqSrbjyPCAR&#10;m4ziV0ZIQQavET2lQwldLALNUR1thYRyzA1G0FO4FFZuVML7XyGE2+pQQHEKxmCJphLOCEwcQwbS&#10;JnKNKEjq3ZNi8rD9zArkAIyYqG6LZXcg2QuTqXx24ruMVDGB3mJCdlVuo0H6QTNoV3YdQSnghEUo&#10;ftVsqgtjEh9EMig9C0v3BlTQWUpFiKeBDowDgwRFRYHneUag5IEUV4oiVyWVaMNX40RDDF6UIN9F&#10;zCrRW0xXzRGEB3U9rYdTHt68IAooy7ljGhCWEiQlQZ5ojpFXJLDYuKuq2PK7IOaNVkdBKrctEzLG&#10;dCMJ7KUIjeCmNzxiBAN1mvDEO1sApLt1BB0uyGBk/KDVx9EeXMwhlU2LUEIkEZwCvpiWMVGIMoyv&#10;LKiK+sdKgOCHdLKO0smMmhjHMobMgpsV09i7OyZ8xpH+CVI5jQslQLLuFwBljomiUWTC4jCvUxLc&#10;MvTNRlR3Lhc0j4LhxJjDBDaNxiqDijMOdhjaNFTDMPWbUCYNQGAXBVKg0iBKVUTslrsW6m81cQ7l&#10;ak7mRezi0AXErexAFeyDl7jkgSO0YSxGr0EE6xn6+2YMpVkZpvbGt4jBuiOJ1m5UrMS0sxowTryr&#10;thNqqpsduYXWei1a9ExPjZEOeecEwBMwSL7LlJuD6kCIduFJlBp8QhZUPVH+XFGnY7gfLZPhikeR&#10;Rf7l5Zfcyi/s/JTuK/L9YJmGty8OGEBmJeWY5iDVyxDVRLw5Iblls20sASswob7h4vmIspRe2MqH&#10;IfZBulKB1cTSABeiAIbaChL7bRYcktfEV2guqmglbzM4kBlL6UGBhqbbMeoTV8latwsFrNkxjqFp&#10;mdxzi1BiNRkAILQn0zR4UACB1bz+SPFCMyt7iVyx+4OVhlYrhErovYrg0R0uX5jtXLphzKyCGcm4&#10;TbmWAWCIKx43kga3e2KAClrLG7VfbcH3KYGMAoWKWNTBAMay3iVwyyxZxDcxZGgL9/ZsK+vqIkqI&#10;wH5ZcvUxjc3K4ig1G8SlPc7SJmLlLQEMJ2wpmtcXiJbgLSjUDGFRRRpeIZviZ7c1LKNVBx2vEwpl&#10;2Q1V5LnZ53AvaE4Y6VQuLS41Gec0OiaHSU7CZFNxms62MuNuLqI1GiFWpE+LhbFOxXwgS4i1xS6G&#10;JNIxWkAXTxbhl+qfmJMHFr4O4qsmPDOIQxkqAcOYFmipTkPT/wBzGgZaLB+YIC2QNw/DBtu8wIwz&#10;Mf0jGyBkMc5/kyQS4jlUxkXf7jfLoU7BdRCKBGD5+3FNvobuG/arS22EZEKuzcAxiXCg5cKjFd2j&#10;iXqoZ62BQq13O1M0jZz9g7MhCBEr31mWxBaLjcDchWTmBlsIOI1cC7DahEVmLsIRN36ipBTpjhZF&#10;3nQgZaIIu7XMHmBoauHeGbICNIKDuFOUgUiRcQwx/GEFI4brcUOBhQjcro0I8DGamcioQKRbjx5m&#10;0ot7xFRuM1dRTTuklyAroAfyFxUOkAxVSht4qK1e0vAbZgMcZMXFOxqCg5dxjAxuHIYTGMx6blDJ&#10;EmrIXCBRcxNQNCEi5iwMupVkZaUsJrwLGMhMIihuKYu6gCi6qbv5F1P/AD/2osA9uH7IPgicIN/k&#10;XjtEVQwZlK9FMb6csKlYgqBcy/DqrLmuiK/BcoRlKaxbxAG5S2zolG1boKr3hikaYEjpfirJ3RoV&#10;mOUuLW2Mh5d8+xGOYNo5JwLw5xHDWlXOZbOfU9mRjPXMFy1/kKAloOMoTbcMRgihMbbBT/7AUQcp&#10;ilUOaptbdSnTXpqOn3MRyg4a/URpS0cS1pPlXuPZUaCRMT1My60TXAfeGcI2VRPVwsU1Ckm2IMUT&#10;LRbiaItygnNorrIM013BBFnqaKihvOOpV0hbGs/9yks/jMMTEjNpKjcXg1KchlnAxc6t8gZfwQa/&#10;SzLWRIQpS5piLKeYOSlS5yrbOJDwRWquDBOiP1AMhLDFFTGTZjQ6lkARDFL4YOKDivAd5Iq4uG2C&#10;0xADcFRLxLfrMpX0i0SWcQMMVkEGMkeBY2tUwJtiojSsH6JHZthCqJcOCClWRr7GwIjBsIlzGiII&#10;VK8jcyMXB99hija9wOtagX3hmA/sWDDSk7GNgpgUxqEwCfI6F4JhYWnc2JUPqBqoKjgXiW5FFHNe&#10;2rigfbtLfsxMabKZgXzAwR9XfqAFgEq2OtNj+4nlDDfuMZYiMxzZvEKE7tK+ZexhvmAqWF4QbzAc&#10;5gVGVpiThKbtiB0TOPzRU8ncCIQ0QV94IguRUxa/yBYA7g2g8bQi9Xt7aY9xLdkHA3QCGHuERuoX&#10;dy5WOAoi81JAOdkri2Vu47GgjOWwwwzMETuuJZNIgFHqLpWoPUKESZrC9QxkvGrmGUIVB7uIsXuL&#10;btliwYbXovmOAyYHp6YQTaKrMUNJ4HxabpKleGZMKnbQCsaEXt/7YVbNyxyCBuQvGCsZlneUb8AY&#10;GoY6mCh2pLbGEqwM1A9w2Rogs3vMrLTcocRCzEHCjLR4HZAoA1KEv5GjYxFLmaqUuIj3KuBuPwkM&#10;YTNHNdzGRT3BIrBVk/00cbEjVbGIUkAbfY1je2fcFUGa7jwxm5WeMRRqOPBiDkg7I9LjFIXEE4qO&#10;wdxWBiwFP7gOmIayA7XCMWIY1IZK5QmnyN0rRq4qiURkZAJczATObMQ0PYythgL+J+8xXqb03mEK&#10;GRmv3Hthsls2G73KTfK6ajLkb2VBxZuYhKZQVQBwzJ0jCEVtW9svGbnOq5alGILepsuGW4JfhL52&#10;i5sFr/COqvmUVAgXiUJteJZQveFIOtyq5YEwQbHegPtB0jLI1MG2KmwIrjA1CNY5gy0cRRcSwJcC&#10;NAS5ERcaUbMNObmVFdrBaBlJRGIi0CMPV7FMwECHWBjoQezK7pHoE4+fF8RNkP8AhhBtYmCWJRRD&#10;6LhTRTyRhC+sJetE3jMV1g+yNuINbFbwwr9j0Ww0iwYVLhUUivAZj9Zl0UkLS3Bqk8Z9lma2jDWE&#10;pFQzlPjU+DDksbBRhlco9UshcQt/yXNmBWChYeoTLq4yaLl6ZeRkhVxue5Zcx5I61LOphjA2ugli&#10;0YNKjKxrggFupq3Dfjdy+US7tClwaKAcstxQYlEZNS0TNBVP8gdzCFQmFbgLhoohwqNRhIxXxGME&#10;K8WY+xNMRLE2sdfSKOKViupjr0saljcykuoUQV2sF3GCowyVNzAqWSYXcyy8MWMgxHK7qHNeLPCR&#10;mbTNkFte7hy3LPMAZEWQrAHtlAzmxSzUsvEVKvcxiuTVxIMKY0DuzReJTI3f/Sh6uhRTWYIyWPds&#10;Sp9ElQr3OaZcTPeEdDaMkrpuVd7gAfyPPEMlXGqpJY1FouA7ldrHoysaIrTDfxPTFV3KkTDcKIQ/&#10;iBiKsjkkucFqKyh0MjGKWIBJdzmZ8IM0DFkgOpWIyrRtGbIb1kimYj2Qw3KtTreJRBFYGoNsNVXF&#10;vLFXCjqC0rzFe2cqmEU3DAdmgZYsyQHwUQSGls/MBcCzNYJlxMGqscRU4lG1ZlQnGipZLkdsrP5L&#10;m8tiMehVw265YAFdTIIOZqx4AHgVbC2NYQhtGL3LDMo1UcWWrMEXBRmkIVFdpR1cAiNYlrLDJM4L&#10;mavNSqFwWCxVHcbmBoyxNyrhiYFRUy2BruX0FLEXrZ2SwjMzvMTCCFu904R0FjYlRpcthcoy66hD&#10;cKzmWQ4Q8LgPOJh6n4xCPnXM3cexDNYrlRY6hGmIsti5QTT+BbMr9BsVCVG8WliqgPtDT+Mv/stC&#10;V6AwbVoNMvcCashYur0vH4jVfyy2vzDoxEepmuEz82RcwzVJlN4yDuIc0f3cdJMAuIfGGXZtOWBL&#10;fBcQGRjA25gayjLDs50ZaN1c2w9mIXUEsQq2NFxaTPDWIc8RCs3Ylq2CJe8r6Ix9BvYobBW1l7eJ&#10;apCF9RFRBd1Agao7jhMAkFBNyvtzjSVC8THeAOYMOrWPhA3v5DWl2jF5wudQU1gEFhY4GkrMQsOC&#10;swL/ACnCBaLqv0iGYjcrGZRlgnMy1Y8a0cy1IMgazCwV92jVVj6y4n6pwj2rBBLs9UcInn6Mhucu&#10;kqXFxYqbhVC0yJR0pd/mYYQ1THqYYB7CEKtwiixlsEMwGFkIeNnIqK7P7laaJwy24S2HeFPogCEA&#10;4vbG2S6lXAuZ6iZe4CBUWia1ttmWLDwrAD9xCOT/ACgzChaKXeGHUyv0IQC5flEKun3ksIrSMimJ&#10;clkarlm4ouLIgTlF9KEWpw1yUfaX1ABOpbCQUXCQ7RDCmo1LKq4o/YDp2JGJSKTKBN8Ql5qOyyzL&#10;8kUOvUFthKBYh0krfMTCNIOIMI4hSQHue/MNU8hKVuZNMG5nEZ58IKF1th92PUpRtsqN4vsOAgqW&#10;n4Qiq/HWuKVLCM0DNQVgd738RoRKu2AkshJ0ylsszRNOo6hGAqac/JdAIGEJ0weKZfwuL5IUHSPG&#10;Z8nyV9l8uCV9hZPzX4IY0CXwKhI49kRla0Ju0gZdTOAvy0fNuM0fYRg2Iy2DN/5FRsoP1iUqAZmo&#10;VjxkXaBLfUIUIViAdD8s0gnV5YKtrJeWEhkbE1AAlKRDi8xpryFkYcQeL+TkxvGSWiQe7hUzjjDK&#10;pRixhLirR6juVbxJFieOjJlwdXRSgfR0b7BgVl7BTEOLI5LpqMCace4RTMTqA+AjxqFBfMABwqIw&#10;tUqm7gwIqSK0BFvw1M9XOUSjhiPEEKl1YWRjUyEAZnNB1oy40scSlyPFtBFaLuj/AKRrJfVFVZIY&#10;DKN1rEkXozvaQdBgu4LWES5PAXYIxGAjYYrWGbqoVdeMt4mPCdbIciAKuxDgqJu1UCwqgG7UPAP3&#10;HJcHsipH1YYmh6i3MQY+BcRtldTZrIwWQ3oXA2LUy+CpHsrA5YM9oIGBTqUVTDFtnP1UrmJVYb3z&#10;CGaCINu4fC1MS5AzBERz2BL+3WJLqCD+Y1W25a7qOJYiRj1YDGI6IUBq3lYn3yaL3OJYajJN5fFo&#10;wXZDkRZoZsaZTsN41jNLZhWyHT5b5Yw7IVwqiLlWIK7bgnT4JctiyupXSPPq4NEqkslqPN5I+7Lq&#10;rIJGh0MZM/pUeD8Blj/oCUoy+25btdHv+Yxwq1hmfkCH7CQ0V/cCIFzdx0SIVGKmOwMR5CIhisWw&#10;k06xBKN1aOJZ02KCLk7Y0S8GE18JZZQsQhwxdxatuF2QqDeJnnALZfbTC1ZOAEiU/v8ARDW1zSVc&#10;W1miLHxItzEaLT4gswW7bI2yEUFZ84mHuUtc5vImIZVl9Q/VfCwO/wCeI9dJ2UmYTE06pqEWIdk4&#10;INrgsYOLQHIbl60Pald1pGJqQxLoe7Ss2yVJ9JXOY7VuWrUcGo5VY9anOY6ghRWllaCiGCyrJWa5&#10;g6hTCiAYutwbguEsUdBhQQSASzmCMKXBWJfxEuX7hrjbcAkunUSWsW+ZWxn4SDQIDjcq2I0JZ4xU&#10;a4iI3UNTwjPMLPdwcVulJxDgpTIcwR7qCEGXfEGpWEZtQui6gtNkxq0NkSvZyj0xwxsL6lm41KsQ&#10;SNQyaGCpRqNRomwrMP3b+AJjyFKy2xN8H7IMKMKYmXdFJpo6i2LnubkaMAwblYyyqIskypZTDoVW&#10;UtjZSWSDyVOBMxZOIT2uENr6UUYjyM1slOO34Q22fTZF1dF5qSmx5bYEbv0Zx/OrEw+xV3mcNhpH&#10;CREF5qB5GkY69weexWXfc3AyJWC7/YVmPYq/kXb8qxMRT6jWgVVnH+kupWe+IKZ4oGUSL2AZTTNa&#10;GGNU/biLcDAOiWkxdyhvyUgS3qVspcI3fTQP9OBKiL9EoqZ6C8wdltfsTLKpkA/FFwUcLiBSzkQc&#10;shaFZuBzKS5lyWNROkGFz6qBBqQb3gnJFvUudpK0WBurgBMyF7jMW5Z6FRs4gTCLLHMq2SpUxDYn&#10;WxQOLntUtYiyG9QICWaVGgCIh8IYRaHTLYiY8VcBszCLErhGLi3AZXi5RFuXTNosx34C0srLYRCy&#10;3eZSzlolQS8sGkgWoBtAOupa1oM1Fdx1Qu+WfcpBg4dJqaVsvufAj6ZRdgQCrll0rhPSTplULurN&#10;PM0xoPhATaSmWHvMyB363Prpsb/DAbPzpQtE6kt3sVGulQkOEVUu45wR0xgyzBwXLf8A9yzZCOEx&#10;MOKmF+6WFQk5mT9swpxlX7KDoP2eo8C+NhD/AMuikaf8RjdlBrOGIN0g+aTcDfyODp1K+0QYBZSU&#10;EGE0Wsv9vgxjPrOaPoRMDDs3Rh3EaFNdXGtqiu8plyyjuFbqJFivmMuBwGowwP5lmMGtktALa1Cz&#10;azPEKGmcnJ1NwwgbzG1VJx5jrREYqVa4IMS9vILaqaxA20YYNX4Mm5vsi1VSIc0V7bhOI3x3K4X9&#10;gal43jqb8v7COOIpmAxDuOOWM4iS8pPCXiFIw5y85zUbhUAXPVDcsoXpgNG9Iwn2M15PHEX34Ebh&#10;iLFMXybud5z4aB7lNwOITlmpXaXtXohYQSyu2gJlandIfqYNDiCkNplIC4GSaWXVbnHdS3SSr34l&#10;xtHqgjOwieqm83LY8wfxEDBRM4flH8JSANQpKYQP3GWFit1mWVqvWoyAlsVdzV59rUOsb8gi7qej&#10;mJZCcSE5fmCerLnBlHgbO6S3vnDhF4MhR9XCPvtal+ivXmKQwpeTH2qfDGhifcV/YtcWwX7LYnTw&#10;lFcsVYcYlx9Mw2D1uHQmaTUUi7x14lqn3DixfiQXYxK0LabhvWgBMClhjZBdwMiaUzXaeIE0zlEg&#10;DeYKYxEqFTcvVMhxDS7nKhkNOWW7gVkixeXLCyFUO2YlESkHS4yG0q7J+zuKc4lAu8RrXBdGtTO7&#10;eBjy7gRzHGqdlLHUaK/qJALpKD2iJUZvqFj6vFMxUZljuUlw4IEW9Et0KggZwm8PXhFBaoSBq4Rt&#10;pgFqE4qcxKNXNDwtf0hGAfJUqVHonpIvuHrf3H2Ea6UuX4QKmSmo1ZO0IFt8XF9/yLwQ/I6ZZHSj&#10;XuE4olZlNynqPNlkIGcsCVa9EEc29w80+IGD+CNsMctuclizzAG6IPllm8yqle4dGURV3UPWVcwu&#10;KZmENsbtrAtNwCoNS5fNQz3A5zPUENBar3LEhQtwXH6FGcAe4FTZhgy0Ocr7HWGGHFzFe40SCq0j&#10;GXE7sUlMxpVllq9bjOmWz5iAxPAN2TJLdjMVGpuge4knIgUU3M8nUK5lsVl+CCkGzPbO5YRyw8jC&#10;GCkRv2VGmjbcJOeJWInGqisuN/WOXiHME0jmyAQE2wUR8KdGCpacFBBSiZJ6GGJbGwiwnMuI+47b&#10;sQArpdQ1X/aI8Qy4tMHKsXct+gDi9MCuHB7UUbOjgS7X6glo0vchVb/KR1yOc66i5WVbfTGKX9QW&#10;dHlgfuLI/Q1Ev8COO8LDnIIjPISk/PoQkSEwjFtuDkLIXzVBsgJOOqxHqj8UliNr3YhzN1t9MyRT&#10;Gq6jRaIhe5kPDHnpGKUqEVm5laeJs3iKX7JUQlupwZmR9RwRVhRbMAXGtYg6mmXLaiMb+EbaOLxL&#10;0ugdEIlmVGVbArCpzLby/n9TODFrLcEMhNK5l22VmJ7YVs7gl4lDVgGjVRxlDa1EfJOyZrDRBzPf&#10;ioHcrVbmURFhfhYMQvw2jCRHEcysQ8CS4MHHBIyhjAiyqYikzFlcqRqwVQD1GGMssc54m3mpy+6i&#10;biyybRiTPhpNQoFEC5AYOItZ+glnRX6qbx0v8l+IzFkCu863A3CzmKQPlNCPz1AFVPcDFchTn+pj&#10;BHS2QAA3bOKe6jFeh4gILCfVkrWYUspCu4VNMx68EzKnH03NgtdReljy7n+NRQ4/uIa7JVzHa7WO&#10;u75inMRZgHdwu5V5g1iN0EOEIMwENUpQxN0CcllhQYPtZQtXE0bQjwAUsqUQhYkEIcWMxQnHEost&#10;7cTUyIgPszFvKPMKgitrWZay55UERXadyq92gLQQckTp+Y0ZxGWiY7dylZcFloO/H7ETEWkdxYzJ&#10;qYW+AOpTMWmYxQ3hMSBaDiMLErMYOIMN+alxIiP/ABqXM9QxExL9bP8AJuVYiqgsMuJkKzcElwl+&#10;S87iMmybWLOIHjeyDEPGOoMeCoNhtr5UFwTfBECoj4X/AKgIzHgH1Y/hYK9CmVCmFCl0riPh+FF2&#10;dkvQ+gn+zMscsvB8ke427l8SM6iJWkPNh6tg2UXaljWtFJ2Jb3KkNmK1DKrmaYsj1cSkO5asyy4J&#10;TW4WcQYJ3GzlkRy63CQKXBaRm6jC7llBcoPPCZI0Kwz7EqNvmhqXWgxBr2ojagBEboglPtXgLmC+&#10;6itLU7CNDI1KTLrcYaX+oRZyQbN3K6nc9c9VTGMGYaE+xyg8RuJuET7himaqYfYjUy3LwjbnEW7y&#10;7qKKRRtzUQFMc9xSsm+JXlhL8YMVAYhqJMzPgly4oKuVlTXSqbrwqFw6XnUFoypjSy7WksI7fG4S&#10;zEzqB68VLTHgZWs2zK5YYQVUK6CWYvAKm/RUrGYCdxk1tipRRZ7TiSMk3ZqFms45ekViZjKpKiLm&#10;FwoAEyRj3SmisL1GdPyADJYBqMxhSXNCoeupmSyHQSzbiASJHrXBQ1fjeXRmA45VDm4NoLTqXwGM&#10;wFC6jQK0zH5IfE/Qn+SCWBm2EVjTKq95mJuZg5r6yRjTTFslK/hGjQxgX4h1YBmGoRlU4P8ACJlj&#10;mP7bHCU8EC4tMxCfiWS0UCoRh4uVsbJmVc1EVK9yqwqNdzFRKoKZj3HVDBTXqiczayjzHmDkqqlp&#10;TER82wcb84iMlG0IiNVCVNRrwPgqxqGskbckJHtjc2rzW6lfS6vCipaaJiuSFuIS6CFsqSYNkoqa&#10;+iBMPKbdo/8AUAyrGhFkKSEluMIA2OQysY0XEqYDgGvSYjtm/d2RkVmtz9DKA7jnxCzSQmhd8GFq&#10;i6CxjQjC0UxupitRPAy+jFmK5yg4SW6EC8eGkdTOM8EGOpiu5jlCgZSuU1Uom8T2S87SrMKRliTL&#10;jcTEi3UZOuQthjBmawG9qB9WLvpL7d0XBYBiHLEHcwSBgxFdnMK2/cRAtS6O7buofOGi7icQp1J9&#10;cGxJlWxU0/lAyzLKqZQIq9mblRM0UzAMxFVlqVguKjb4Pm5cuXrUS7+SzKdQdRKuYB1P+rLLxLhx&#10;m03q2S2sWywwDE4YDQEJkPOKaiaxQ/8AC/Do6gq2BOxHndwYOJbOfFMowwyQMyh4X6JjK/11Cyh2&#10;+6f2xOmBnP8AIgxBrICWhqQG94mau2gLB9DvBmOr2jW4m8WscPEDDhErkSCqHYoQAlSmKi5zRFSW&#10;A9IwYAiluC8mpQjf8JkYMKlPEPHI02xXEqnJHSsedyyycnZDNFjuRV2PdyxkLAOSFnA4WKuzgGCS&#10;t37SG5eKU5+Rb2QrdSyuLl3ZdMNN3DX3ZK1VLoSNUTM4xzFxirLjbHJeZ32ixkTkp8ZoRClLh8v4&#10;GI80RsRUGLfUwuJYNv4ivDuZhkpDc1BlJuOXu4qoK6YwPsWCCy9jEC556ZzqfVS/GEHeyFip9mIf&#10;GXHbLW3RKUHcqs6ILVwEuLAcx208kq2GXMGDFLQg9yivENkTcZxEiMG0YeiKmQDawDSDUbUGs1uu&#10;4oCHu5lEYZExLSlFOCREsZaXDsieCgL6Iyq4eCpRAiktjEdQLWUb2lz/AGBX5PKT3FkIimHIEolA&#10;5P8A3gwSHASxN9xLmYzqDYMdwIGZQVUGo91Hoy8biLKS/Kl3iKgNbdJeL47BCixnxxTwFBwYXaKC&#10;PCRYDBVudjL9w6QkNv6lrLIS5f8AohKHAP5m1NmCrTI1MWHcNh48qwolS6rYjEiO4Yq0GJGJFtb3&#10;GFBR1MVLwqbmWBhUr3G9iwMdMzXnY9otWMC2hB8Y1LU1AVJmi1mo7XuKl2O0M0kC4INgRphXqcVc&#10;s97mc5YhpjlBZo3Vwc9QjTuA4B1Mwu9SodMbmsT3UKj5LQeCrc04lyGmxyRAOhpjhUbq5ZZUBUxD&#10;mEql7iuY4Zitut9zOly9wHxsW6mWQYN1D3cqBUqBiqlTCb02G46S1A4JUqDmGW9jK7DeaP8AZUon&#10;N2Qg+cBKy07eJ5bsRiQhXMa8DEUI90LsS3EzzUAmi1EKKl+9dzXAJXW8+wBBtWR38jfEVgo22H6m&#10;LY7CVvZXu5LFrJPWKGDZuUoEMMqA1+ILWAzMwoCfMQxNKIoVdwG9QIOhM3vxtXiMn3g7+AsYk1Lm&#10;4LwT7x6xvF44E3lHdBP3AIZVj88N/YswdPhBha4hEeqIgzl1Lld3BwtMpa8FQkrLK8HgLlO5oBCv&#10;ECQZ0zWbQiMu4qv/AGPFSrZVeA9yxipazKDGdShYn5nHDXUpMJME9UFpgRBo5hu0C4Z1Bv3HkZ7R&#10;xbh2/tg8yzk1CBSjKOI3Bbxct6mCBbKzKtEeYEF+EHth2slVZb2cIH1bQ4LX0Mogq5Sv3aYT4AJY&#10;JeM1HwFlssjfUx4g9QmgvtIPl/jc5ip+SqPXOoLIfDKeQIuU5rFxJWh4jYSW2q5h9UEQdQIKEbhc&#10;Dwx7kRUyoVEcq5c3CgF84y2VBUVGMxEjmdRADRBDohY2yps3A81AZVslqwTokX7s5E2UazMIIA3D&#10;0SUH7xA1SpSRZPuVKxCsG6PRABEIbWWwYVL9DGZLbE9RmjLWC2h3/GI5qkFKrA3BimDNQoeokrNx&#10;2sGSWBAILZjbRG6TUuXUFwQ8AO4JiEGSiFygU3FLlQIGJSRuCy5khc2IHALCDMarI8Tg5SxTJHMq&#10;IrqNoaiAfctKEVV2kKnduNhmvMzgD7cv1nWHUE1XwN3iU0A7AmU+Zbl87QIZTfuZhg+KCAzCeIWb&#10;YiJ03LMFsUmAa0QbWIPwY8yoUIG0wTPVshrH4UeUZ4TaWYbr0fyXnGL2/UGDlax2AyzNfaISpr/G&#10;BgR9kti+kB3hgOEbwgwcwRuDKjNVZdwqCCAdyxE/2SxOxixliGgpFFRUdcWXA1LETjxtvcpbX1AV&#10;V+ZnMMbSEKTIagxGrEatSqtvHjnnJKSr/wCEZQQVq6jVMrltZWKMCxcCTeqYiy2Xh4KtuLMF1HO2&#10;EPibrzNoK7qAISgxAl9U4y5qwpmHQKyhPtHqogMES8xsSA6uXqXyTW5QTBASmUXEDJNEEqBNOoku&#10;VeIlQipxHYOLhat8vcGVqOS8GuppfCXVy3UU1mUmLhjUcbCYMqQaGI62ABHbw2wYryq1LvxmVOLl&#10;mtyG1hNAtwBZEXpmSJmNwvic0sw5LWWKpUMjTK1XMLCh1mmPaRWLlmGKELLlwYw2JUslDbbi5hqN&#10;gtfuLLd0moRTuCpaEOMLr+IBTehVgAB4U+THRZ6UEIo/JKEAeomugBlgg5S6BcaFUWi4olPU+s3L&#10;1rbCMphDQtxDD3XFLI3iOtw3mZmBrEYGyUjLSfcyknMlxP8AcbU2XBhKYMENiioE0RuTU1faCerR&#10;8ioqLNMctOGf2fs+faLZbCmUcRE/qc2GB4izfcsA4IhdRcmiLs8XnUrwTxKmpdtdhVzL1WoFkymq&#10;qFzwA2AObxMDL6ziCAdss0BLkaSf4QUsR/MbhwZngQYqOgTNqXhuNrhZinFQDi4UU8PhkzKXiJDm&#10;OW8zmZZxMOCO063KzGKdfUc6BZdsUm6MQZTmVziX2QHBKktLghowlDlghurYUlI26jYcx+MsaboR&#10;E2F9EbNLEqFgr27mhMN3eIOAHFLJVEXZLhNEOzKXA1XEEWIt3RX6jHY3IXCDelViOpA0sv2uqCqH&#10;n7ZcCqQuC8zaAMygvxsJtKGiy2J4FKjKtPAktCHtgbM3GWXizaiLBNKiWAVDd6uf6ihAvmVqL4JW&#10;4M5lkx3crPypFi9e0CsfSxC6I9N/5GGjRC+qkVZjH+E92YJoguWgLtMOYX3QE1USL07IysiGphMK&#10;mB7gPMtGDCUSkIfV/wBMPpF/THwoCPpjA9SvUvfje5iHOpS0EwJa5L+IxU+VQQdvc4MNA94dsvhH&#10;tjosLsFHOpKomHUVl8sqoUeAnWZ3frD1prtz5fylkqbX1/7RiQR0mYDi4zjwMox1lmAxUEqVAUqX&#10;1DVerhUP+MSjaq1EvbxE7pmMWeyMRRqAUpgTB4u0c0b8wY3pgAgpVQRVlJRVEFqoFqGDOZZxG4J4&#10;jjJL9Ji1VmyBJWszbZ6wbirJt2KrXhoev4yzrB1MaDtSUaIMUARoYwcAViqsWDZH1lQZMZfOzIQA&#10;pRgCbw+GA5W7hhhuXTKZog2yy4r1FRJzLmiYbjttjIGJYUYFtlIOagEqAOJoYqIbIFRdoBWYcWvZ&#10;i4kZvJUfSFzjpBMPaoEYXLzKuNy/1ToIyhVs5xy6OX3DGTUxUyvqCGyJ6E2wtRxQDkHsJSgVceKL&#10;14kVPcHkEz7V1NYu8Zi+o7RlfdywiBzCim7gZ3DLggQbhvpg2wIABiNoy8OUtWkrhbu5W4/pEqr9&#10;GkN1qHkB5giAqANbV8glYzywDAiU6hismIRHKmIbwsAgCNYZZ3EfEOsswtygQIKVwspgTvKlPQOM&#10;YDoFopuFjLwhUzc0nML7ipimUNwUuBDcA0SwShKDMCzqCLs+pdtREZqQMQ0wMMJhXdQPMEvDElKF&#10;rmF6tbeC5api8Wz/AKS9C+BO44Q0uDMUbyiNWolxct4YmchEbmlMxgMETEdyhjaX4YAQGomHEbMU&#10;LP4lDVftlItOtEpg/YZgCkjIuyQKTBuMoi14qiA9wiAzMreBvbEECcQqLyYDsJKmSA8SuoSltBBx&#10;IIlBMDQmLOggFWyy+8VQd9TwP2xjFftZcz1tYaRZuVKm0qO4KZlCi4mJxKvcIQQIg3OYEb2RzyS6&#10;M7rELuGptKKi4gUZYQPAocMDmaViO3jMHNrBCilXcxd2XzDnEaBD5LZfKUNMYn4YkCVFA9M3xju5&#10;YUozGNEe/ZuFEpyLmlKlWgrFQEB4puyEIQmN4BtK9CIl2MXRjJSyzS4SyXQam+V+9HcpwXFquXQf&#10;jEvq4eFC6fwZUevlNQF6jJyX3GaARk1DErWCScKFJZKQZaqpY1FJdFEtWYZSZWwuoLl6Gj0y6YGZ&#10;IJVVLBzKxbpxyEUVS9s0X4WOmhww3hBaYmfBgKmJVxkC5S4/zplw+3LAgAKgF14SlRSbAThNIrLQ&#10;BMwWF9QwjBMjjnane2QXncKoFrcXtOBBPELStJOGpV3CkKHU7szcu0MYVLW67WEvih9ZY8T+25lz&#10;mYrcKj+8CUlXMwIHshbqEhN1LJhggGAoQloc5bZVbhmFjiClzmKcQxCDwp0vMu+q0kYMsEG67uW4&#10;ZcVMLbB6IW3qiX6StzNb8bjSXk8UkUxDJmz3N2LsmaJfuY9gqdaHpAWllrC1BLazTmJJQyy4/wBJ&#10;UF4NRF0y1lDbGjH2+hiV6lVjeMwJaEEiRzhhRpiXUWAR6ZSKRzllQ41zA7F7lLHhHUCkC4S2ke1s&#10;VY8U4pINaOyY0ooILgOXUUKIJT3FT803Cov6mJRXE5S4FQE0hztibjQRU3A0wRPwZlxNljMTEQM3&#10;BAoJpszNhmWqmKuF9sogVNJRRcwMvNRayeAEqUIZYPtUTr2QURNGDio1ftFuZy0l1M4lMLIa8Vqi&#10;Dwy8+KaYLuaINwK8MPFrQWrgO5lmb3FcLM1KVlVAWOHU0BlhlUQTaOSCLXcWqF7WCvcu4w8EcwVM&#10;ngIHuIT5LwzCsW9MuVNLMfcdM4VfUuqVONQitA+xEuTUQMCXzcI2NubihzLG2ARwxeg8ERFRgYs5&#10;WXMGZIj8mkqvbF2iUwTeoOrReEysG97GBgsoDcdAGguFr9IhWAveYaW8lQsja2v1GB02XzOIlwRB&#10;C0S5lqpRbMDmXW0fhgEGtIwuVBiFzcKSOmiGHUuyGITSMW/bGX4kqlzMYqmbVlLLFRIKC8FKRltg&#10;XuUCUVLzUtxpu2WV0NViG0g7NxRWvgPjKVCWEod+FUTkinEJqWMv3Lbiy0FhljjEaGIoyjphnELk&#10;9uQExcwMDJUbCVYusQ5QOAhDksWYA1UZw5ZdW4Fal32JTUUaYFHPM2xGrjCp1KpxLIjMG2WVG7le&#10;NMmZZLrTKFUlqFQghqGJmaIgYJliIDcS4nDqi87QyxUYiIaZRLjXUcowIdRXdS5P9EUK3XubMIKE&#10;V4GiAEKCGmA9dsRUVxiMlwbid+7hOPgRqEx/ZCG10YJZjqBMEoHyFu1gwEXTojigLgqFuB3KdypT&#10;AlVABuB5SEjSg/ELacMBcqy2oLw9klGZ6QtVy4wQZuEKajYBeExbLESUhUuMz9huKl35xAIGZVQL&#10;1K3iXBzFxUs+BRIt1UDEBvMFm2awYE2nYI1kfktGwKxvsdiZR+xUHdQAQnDvYMcYXaEI80SV2GGB&#10;TBWBbS/fELdS+BOpNgm6dPxayNswDNxoxC1plrzBuW4jQ58LXC+SUQMvDtZxyzeU94hxjjiJvwtx&#10;LVtYxZOkS4csKD1ATvD0NSgoQJYjUJdAOD3AJRjNGfCCzFDUM4YPREYEEfVsZqswDTGmVeC7E16f&#10;WItsCVwpFTTLq9SOcq51y8bXwijMdwQ+oLVxWmAOZ9RaTOzFsKJtu5a+9uafkMEsl5l3WYJdS7MA&#10;ergkrEtVxwuWWYr24JZgW4hm3X25be4oQywEDcSViWwZlFLglxCWdRPfncBcZwpliNGjM27maEJE&#10;VxBsXEroJUH5Bywo0C0ZiNy/FMIJEG54lguDg9wWnpF+Rq46hkrkwyl7lTuBTEe8RWBgIVjxgXGG&#10;xgKE3O8hkxBNJLCeG9u4l1OURiYmaAW6iRzR/wBQZEVoaj1A+kfQWlNXCzOHycZg1/8ARLtiPdZj&#10;BpO43srNRNULGzUY2SPogGV1QPhCzdQoJYLJkh2Qzc1BheCkYrPsNszeJkls5G5aHr4O9SqIkrMy&#10;C5jOVEvXIxVQJoh4CBLcFQYvoq8RNBMQ46bI5r0o3SEKKuDaI9mBBOMQqQPRCEZjW2BIq4XEsD9Z&#10;iS1WK3GLRKdS9y2yI8RHwpn5lHz/AIEG5SPhzEnxMGP6gAr/ABOJItLdzCwS2Y7rB9Zn5WH66jLH&#10;xeJYwHMNz0hrZJoFCerjHvCqVPjdG6vEX1Ba8zBEDiLbiXu+ZTOdgERKjmFKIsR3QibhoELIpqxE&#10;eZaS1jcAMLNQKrFyn2XbkwN4fiAMUX3xLyLQo/hbzNcsCnCzhKgnbET9oQG3KaoHyHuQgHBBNJxK&#10;VLVKYz4BZSJ7BJXEpfENVeqZh1OUtMZJSC8R1qNXMy25ULuKg8U/qYS1lPMEB4/wiRm8XTgheOqu&#10;d02OIsZI2bGH5gghrPcx4VPUYmPBEJcZx1mCrb7k5KXRiM5iYXbKS/FKRLcwcAzFY5FZhEFoVFMz&#10;NyseCYgE5gbTc5zCqgwtjhDHNwyalpwNyiyWoXlHxqBRQ0BXi5tmCKViBcqEMOJh1xsqxFVmSxyD&#10;2XoldQFVA6Rb4MswNVMWxvBNTs6jkhAL4muI2RgNBMkv3AO4MahX/qPByrDHY3kgUs3M5ZuGoBSB&#10;espwCzGFia1TV4gdHGHcR3bS9xq1i1Ci9v2CAQ1oiQpgjDBOofHgBlgYWn3NoRdQe5hAcMqUlpeB&#10;jAXBsPm8eCCLf3PkfuF34Rq+hLGmMqqXEt4jkdSr3PRFdSxmVMoMdVB7gSWvWUt1V7i0KzwNE7k0&#10;33BVElXLlUjFUERTUSLqAnaOCrm1mGLJQEAi4z1Bb3AIQYLglNyjUple/A+oYVdMAgtJdcw0tPBK&#10;rdadyiSq6YEYx8lB3FJbGpZEGUlSrlYhmr7mFJLUZcIXXTqABNRBLTdPtnD9wChizo1E18lY/MWG&#10;C0+44r7OE1DJUox9lJQFgLr3HTHX1UJmZjaa2OIbIT8eMfOJydxWzfEe0yoEABxqLmospNO4qHMC&#10;4aiAB1HLLoILQ3sjhEQuvcYkYrXiGIT81OOgY+RmxQtG2IyrYMwYZ1HcVQxdpf4fCBJ0iOIqTD9Q&#10;QFSgwIXhvTAmjmUBfTHsSxzWdxvlXM0uKRfMAySgqcmD2jN0x+PbFV4aJHddItbHTExmNYwZIFD4&#10;ZJfVzCoAMPMMRgluOG4C1gJ+ImJlAMK4ENoLTMzg8VKcDUB+4VmDRYEG7jG6ZlmLqCBNQ1DMJU//&#10;2VBLAQItABQABgAIAAAAIQCKFT+YDAEAABUCAAATAAAAAAAAAAAAAAAAAAAAAABbQ29udGVudF9U&#10;eXBlc10ueG1sUEsBAi0AFAAGAAgAAAAhADj9If/WAAAAlAEAAAsAAAAAAAAAAAAAAAAAPQEAAF9y&#10;ZWxzLy5yZWxzUEsBAi0AFAAGAAgAAAAhANXYHTGIAgAApAcAAA4AAAAAAAAAAAAAAAAAPAIAAGRy&#10;cy9lMm9Eb2MueG1sUEsBAi0AFAAGAAgAAAAhABmUu8nDAAAApwEAABkAAAAAAAAAAAAAAAAA8AQA&#10;AGRycy9fcmVscy9lMm9Eb2MueG1sLnJlbHNQSwECLQAUAAYACAAAACEAgkCyseAAAAAJAQAADwAA&#10;AAAAAAAAAAAAAADqBQAAZHJzL2Rvd25yZXYueG1sUEsBAi0ACgAAAAAAAAAhAE2MXjSOOQEAjjkB&#10;ABUAAAAAAAAAAAAAAAAA9wYAAGRycy9tZWRpYS9pbWFnZTEuanBlZ1BLAQItAAoAAAAAAAAAIQAk&#10;0c8Sv2cBAL9nAQAVAAAAAAAAAAAAAAAAALhAAQBkcnMvbWVkaWEvaW1hZ2UyLmpwZWdQSwUGAAAA&#10;AAcABwDAAQAAqqgCAAAA&#10;">
                <v:shape id="Picture 3" o:spid="_x0000_s1027" type="#_x0000_t75" alt="IMG-20190710-WA0007.jpg" style="position:absolute;width:23825;height:14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xix/FAAAA2wAAAA8AAABkcnMvZG93bnJldi54bWxEj0FrwkAUhO+F/oflFXoRs2kEW6Kr2NKg&#10;gpemitdH9pmEZt+G7BrT/npXEHocZuYbZr4cTCN66lxtWcFLFIMgLqyuuVSw/87GbyCcR9bYWCYF&#10;v+RguXh8mGOq7YW/qM99KQKEXYoKKu/bVEpXVGTQRbYlDt7JdgZ9kF0pdYeXADeNTOJ4Kg3WHBYq&#10;bOmjouInPxsFo9V2e/g8TtZ/CeFkl9vmvR5lSj0/DasZCE+D/w/f2xut4HUKty/hB8jF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MYsfxQAAANsAAAAPAAAAAAAAAAAAAAAA&#10;AJ8CAABkcnMvZG93bnJldi54bWxQSwUGAAAAAAQABAD3AAAAkQMAAAAA&#10;">
                  <v:imagedata r:id="rId121" o:title="IMG-20190710-WA0007"/>
                  <v:path arrowok="t"/>
                </v:shape>
                <v:shape id="Picture 4" o:spid="_x0000_s1028" type="#_x0000_t75" alt="IMG-20190710-WA0009.jpg" style="position:absolute;left:24341;width:27076;height:141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3ETXCAAAA2wAAAA8AAABkcnMvZG93bnJldi54bWxEj0FrAjEUhO+C/yE8wZtm7cFtV6OIUCg9&#10;FLR6f908d1c3LyGJu9t/3xQEj8PMfMOst4NpRUc+NJYVLOYZCOLS6oYrBafv99kriBCRNbaWScEv&#10;BdhuxqM1Ftr2fKDuGCuRIBwKVFDH6AopQ1mTwTC3jjh5F+sNxiR9JbXHPsFNK1+ybCkNNpwWanS0&#10;r6m8He9GAf3kh/Pi1OW9o09/9m/3cHVfSk0nw24FItIQn+FH+0MryHP4/5J+gNz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txE1wgAAANsAAAAPAAAAAAAAAAAAAAAAAJ8C&#10;AABkcnMvZG93bnJldi54bWxQSwUGAAAAAAQABAD3AAAAjgMAAAAA&#10;">
                  <v:imagedata r:id="rId122" o:title="IMG-20190710-WA0009"/>
                  <v:path arrowok="t"/>
                </v:shape>
                <w10:wrap type="tight"/>
              </v:group>
            </w:pict>
          </mc:Fallback>
        </mc:AlternateContent>
      </w:r>
    </w:p>
    <w:p w:rsidR="00C5103C" w:rsidRPr="00456519" w:rsidRDefault="00883F40" w:rsidP="00C5103C">
      <w:pPr>
        <w:pStyle w:val="ListParagraph"/>
        <w:spacing w:line="360" w:lineRule="auto"/>
        <w:jc w:val="both"/>
        <w:rPr>
          <w:rFonts w:ascii="Arial" w:hAnsi="Arial" w:cs="Arial"/>
          <w:sz w:val="24"/>
          <w:szCs w:val="24"/>
        </w:rPr>
      </w:pPr>
      <w:r>
        <w:rPr>
          <w:rFonts w:ascii="Arial" w:hAnsi="Arial" w:cs="Arial"/>
          <w:noProof/>
          <w:sz w:val="24"/>
          <w:szCs w:val="24"/>
          <w:lang w:val="en-US" w:eastAsia="en-US"/>
        </w:rPr>
        <mc:AlternateContent>
          <mc:Choice Requires="wpg">
            <w:drawing>
              <wp:anchor distT="0" distB="0" distL="114300" distR="114300" simplePos="0" relativeHeight="251736064" behindDoc="0" locked="0" layoutInCell="1" allowOverlap="1">
                <wp:simplePos x="0" y="0"/>
                <wp:positionH relativeFrom="column">
                  <wp:posOffset>484630</wp:posOffset>
                </wp:positionH>
                <wp:positionV relativeFrom="paragraph">
                  <wp:posOffset>1264526</wp:posOffset>
                </wp:positionV>
                <wp:extent cx="5100034" cy="701899"/>
                <wp:effectExtent l="0" t="0" r="0" b="3175"/>
                <wp:wrapNone/>
                <wp:docPr id="61" name="Group 61"/>
                <wp:cNvGraphicFramePr/>
                <a:graphic xmlns:a="http://schemas.openxmlformats.org/drawingml/2006/main">
                  <a:graphicData uri="http://schemas.microsoft.com/office/word/2010/wordprocessingGroup">
                    <wpg:wgp>
                      <wpg:cNvGrpSpPr/>
                      <wpg:grpSpPr>
                        <a:xfrm>
                          <a:off x="0" y="0"/>
                          <a:ext cx="5100034" cy="701899"/>
                          <a:chOff x="0" y="0"/>
                          <a:chExt cx="5100034" cy="701899"/>
                        </a:xfrm>
                      </wpg:grpSpPr>
                      <wps:wsp>
                        <wps:cNvPr id="57" name="Text Box 57"/>
                        <wps:cNvSpPr txBox="1"/>
                        <wps:spPr>
                          <a:xfrm>
                            <a:off x="0" y="0"/>
                            <a:ext cx="2381930" cy="7018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11E3" w:rsidRPr="00472298" w:rsidRDefault="000711E3" w:rsidP="00883F40">
                              <w:pPr>
                                <w:spacing w:line="240" w:lineRule="auto"/>
                                <w:jc w:val="center"/>
                                <w:rPr>
                                  <w:rFonts w:ascii="Arial" w:hAnsi="Arial" w:cs="Arial"/>
                                  <w:sz w:val="18"/>
                                  <w:szCs w:val="24"/>
                                </w:rPr>
                              </w:pPr>
                              <w:r w:rsidRPr="00472298">
                                <w:rPr>
                                  <w:rFonts w:ascii="Arial" w:hAnsi="Arial" w:cs="Arial"/>
                                  <w:sz w:val="18"/>
                                  <w:szCs w:val="24"/>
                                </w:rPr>
                                <w:t>Rapat Penyerapan Aspirasi dan Sosialiasi Peraturan Menteri Agama dan Menteri Dalam Negeri Nomor 9 Tahun 2006 dan Nomor 8 Tahun 2006</w:t>
                              </w:r>
                            </w:p>
                            <w:p w:rsidR="000711E3" w:rsidRPr="00456519" w:rsidRDefault="000711E3" w:rsidP="00472298">
                              <w:pPr>
                                <w:ind w:firstLine="720"/>
                                <w:jc w:val="center"/>
                                <w:rPr>
                                  <w:rFonts w:ascii="Arial" w:hAnsi="Arial" w:cs="Arial"/>
                                  <w:sz w:val="24"/>
                                  <w:szCs w:val="24"/>
                                </w:rPr>
                              </w:pPr>
                            </w:p>
                            <w:p w:rsidR="000711E3" w:rsidRPr="00456519" w:rsidRDefault="000711E3" w:rsidP="00472298">
                              <w:pPr>
                                <w:ind w:firstLine="720"/>
                                <w:jc w:val="both"/>
                                <w:rPr>
                                  <w:rFonts w:ascii="Arial" w:hAnsi="Arial" w:cs="Arial"/>
                                  <w:sz w:val="24"/>
                                  <w:szCs w:val="24"/>
                                </w:rPr>
                              </w:pPr>
                            </w:p>
                            <w:p w:rsidR="000711E3" w:rsidRDefault="000711E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 name="Text Box 58"/>
                        <wps:cNvSpPr txBox="1"/>
                        <wps:spPr>
                          <a:xfrm>
                            <a:off x="2472744" y="0"/>
                            <a:ext cx="2627290" cy="49583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11E3" w:rsidRPr="00472298" w:rsidRDefault="000711E3" w:rsidP="00883F40">
                              <w:pPr>
                                <w:spacing w:after="0" w:line="240" w:lineRule="auto"/>
                                <w:jc w:val="center"/>
                                <w:rPr>
                                  <w:rFonts w:ascii="Arial" w:hAnsi="Arial" w:cs="Arial"/>
                                  <w:sz w:val="18"/>
                                  <w:szCs w:val="24"/>
                                </w:rPr>
                              </w:pPr>
                              <w:r w:rsidRPr="00472298">
                                <w:rPr>
                                  <w:rFonts w:ascii="Arial" w:hAnsi="Arial" w:cs="Arial"/>
                                  <w:sz w:val="18"/>
                                  <w:szCs w:val="24"/>
                                </w:rPr>
                                <w:t>Kegiatan Forum Keru</w:t>
                              </w:r>
                              <w:r>
                                <w:rPr>
                                  <w:rFonts w:ascii="Arial" w:hAnsi="Arial" w:cs="Arial"/>
                                  <w:sz w:val="18"/>
                                  <w:szCs w:val="24"/>
                                </w:rPr>
                                <w:t xml:space="preserve">kunan Umat Beragama (FKUB) Kabupaten </w:t>
                              </w:r>
                              <w:r w:rsidRPr="00472298">
                                <w:rPr>
                                  <w:rFonts w:ascii="Arial" w:hAnsi="Arial" w:cs="Arial"/>
                                  <w:sz w:val="18"/>
                                  <w:szCs w:val="24"/>
                                </w:rPr>
                                <w:t>Tanah Laut Tahun 2019</w:t>
                              </w:r>
                            </w:p>
                            <w:p w:rsidR="000711E3" w:rsidRDefault="000711E3" w:rsidP="0047229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61" o:spid="_x0000_s1035" style="position:absolute;left:0;text-align:left;margin-left:38.15pt;margin-top:99.55pt;width:401.6pt;height:55.25pt;z-index:251736064" coordsize="51000,7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HZBJQMAAH0KAAAOAAAAZHJzL2Uyb0RvYy54bWzsVk1PGzEQvVfqf7B8L/uRhCQrNiilBVVC&#10;gAoVZ8drZ1fdtV3byS799R17PxJCVRUqeuKyscfj8czzvBefnDZVibZMm0KKFEdHIUZMUJkVYp3i&#10;b3fnH2YYGUtERkopWIofmMGni/fvTmqVsFjmssyYRhBEmKRWKc6tVUkQGJqzipgjqZiARS51RSxM&#10;9TrINKkhelUGcRgeB7XUmdKSMmPA+qldxAsfn3NG7TXnhllUphhys/6r/XflvsHihCRrTVRe0C4N&#10;8oIsKlIIOHQI9YlYgja6eBKqKqiWRnJ7RGUVSM4LynwNUE0UHlRzoeVG+VrWSb1WA0wA7QFOLw5L&#10;r7Y3GhVZio8jjASp4I78sQjmAE6t1gn4XGh1q250Z1i3M1dvw3XlfqES1HhYHwZYWWMRBeMkCsNw&#10;NMaIwto0jGbzeYs7zeFynmyj+ec/bwz6YwOX3ZBMraCFzA4l828o3eZEMQ++cQh0KE2mPUp3rryP&#10;skFg8rh4N4cSsg3YgQ293YDxb8GKR7NoPoJWfQzWUDNJlDb2gskKuUGKNfS4bz2yvTQWMgHX3sUd&#10;KuR5UZZgJ0kpUA0XPZqEfsOwAjtK4RyYZ0wXxuHZZu5H9qFkbZCvjEPH+Nt2Bs9VdlZqtCXAMkIp&#10;E9bX7uOCt/PikMRzNnb+u6yes7mtoz9ZCjtsrgohta/+IO3se58yb/0ByL263dA2q8ZTxbevs6xk&#10;9gD3rWWrK0bR8wIu5ZIYe0M0CAncI4ijvYYPLyWAL7sRRrnUP39nd/7QubCKUQ3ClGLzY0M0w6j8&#10;IqCn59F47JTMT8aTaQwTvb+y2l8Rm+pMwq0AuSE7P3T+tuyHXMvqHjR06U6FJSIonJ1i2w/PbCuX&#10;oMGULZfeCbRLEXspbhV1od0luZa7a+6JVl1fWuDHlexZRJKD9mx93U4hlxsreeF7d4dqhz8w2qnQ&#10;/6A2/FW1Arij9qynMCjAc6gdj6fxdAyS91QN4+N4Gs8BaUfw8XwyG3n9eCP4wNFWnQ74+VhWXpng&#10;kX8Y7HrxjeGvzXD/Vw5vHP/31b3H3CNqf+4VYfdqXPwCAAD//wMAUEsDBBQABgAIAAAAIQBNcuGm&#10;4QAAAAoBAAAPAAAAZHJzL2Rvd25yZXYueG1sTI/BboJAEIbvTfoOmzHprS6UiIIsxpi2J9Ok2qTp&#10;bYQRiOwsYVfAt+/2VI8z8+Wf7882k27FQL1tDCsI5wEI4sKUDVcKvo5vzysQ1iGX2BomBTeysMkf&#10;HzJMSzPyJw0HVwkfwjZFBbVzXSqlLWrSaOemI/a3s+k1Oj/2lSx7HH24buVLEMRSY8P+Q40d7Woq&#10;LoerVvA+4riNwtdhfznvbj/Hxcf3PiSlnmbTdg3C0eT+YfjT9+qQe6eTuXJpRatgGUee9PskCUF4&#10;YLVMFiBOCqIgiUHmmbyvkP8CAAD//wMAUEsBAi0AFAAGAAgAAAAhALaDOJL+AAAA4QEAABMAAAAA&#10;AAAAAAAAAAAAAAAAAFtDb250ZW50X1R5cGVzXS54bWxQSwECLQAUAAYACAAAACEAOP0h/9YAAACU&#10;AQAACwAAAAAAAAAAAAAAAAAvAQAAX3JlbHMvLnJlbHNQSwECLQAUAAYACAAAACEApuR2QSUDAAB9&#10;CgAADgAAAAAAAAAAAAAAAAAuAgAAZHJzL2Uyb0RvYy54bWxQSwECLQAUAAYACAAAACEATXLhpuEA&#10;AAAKAQAADwAAAAAAAAAAAAAAAAB/BQAAZHJzL2Rvd25yZXYueG1sUEsFBgAAAAAEAAQA8wAAAI0G&#10;AAAAAA==&#10;">
                <v:shape id="Text Box 57" o:spid="_x0000_s1036" type="#_x0000_t202" style="position:absolute;width:23819;height:70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Q7O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xF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lDs7xQAAANsAAAAPAAAAAAAAAAAAAAAAAJgCAABkcnMv&#10;ZG93bnJldi54bWxQSwUGAAAAAAQABAD1AAAAigMAAAAA&#10;" filled="f" stroked="f" strokeweight=".5pt">
                  <v:textbox>
                    <w:txbxContent>
                      <w:p w:rsidR="000711E3" w:rsidRPr="00472298" w:rsidRDefault="000711E3" w:rsidP="00883F40">
                        <w:pPr>
                          <w:spacing w:line="240" w:lineRule="auto"/>
                          <w:jc w:val="center"/>
                          <w:rPr>
                            <w:rFonts w:ascii="Arial" w:hAnsi="Arial" w:cs="Arial"/>
                            <w:sz w:val="18"/>
                            <w:szCs w:val="24"/>
                          </w:rPr>
                        </w:pPr>
                        <w:r w:rsidRPr="00472298">
                          <w:rPr>
                            <w:rFonts w:ascii="Arial" w:hAnsi="Arial" w:cs="Arial"/>
                            <w:sz w:val="18"/>
                            <w:szCs w:val="24"/>
                          </w:rPr>
                          <w:t>Rapat Penyerapan Aspirasi dan Sosialiasi Peraturan Menteri Agama dan Menteri Dalam Negeri Nomor 9 Tahun 2006 dan Nomor 8 Tahun 2006</w:t>
                        </w:r>
                      </w:p>
                      <w:p w:rsidR="000711E3" w:rsidRPr="00456519" w:rsidRDefault="000711E3" w:rsidP="00472298">
                        <w:pPr>
                          <w:ind w:firstLine="720"/>
                          <w:jc w:val="center"/>
                          <w:rPr>
                            <w:rFonts w:ascii="Arial" w:hAnsi="Arial" w:cs="Arial"/>
                            <w:sz w:val="24"/>
                            <w:szCs w:val="24"/>
                          </w:rPr>
                        </w:pPr>
                      </w:p>
                      <w:p w:rsidR="000711E3" w:rsidRPr="00456519" w:rsidRDefault="000711E3" w:rsidP="00472298">
                        <w:pPr>
                          <w:ind w:firstLine="720"/>
                          <w:jc w:val="both"/>
                          <w:rPr>
                            <w:rFonts w:ascii="Arial" w:hAnsi="Arial" w:cs="Arial"/>
                            <w:sz w:val="24"/>
                            <w:szCs w:val="24"/>
                          </w:rPr>
                        </w:pPr>
                      </w:p>
                      <w:p w:rsidR="000711E3" w:rsidRDefault="000711E3"/>
                    </w:txbxContent>
                  </v:textbox>
                </v:shape>
                <v:shape id="Text Box 58" o:spid="_x0000_s1037" type="#_x0000_t202" style="position:absolute;left:24727;width:26273;height:49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rsidR="000711E3" w:rsidRPr="00472298" w:rsidRDefault="000711E3" w:rsidP="00883F40">
                        <w:pPr>
                          <w:spacing w:after="0" w:line="240" w:lineRule="auto"/>
                          <w:jc w:val="center"/>
                          <w:rPr>
                            <w:rFonts w:ascii="Arial" w:hAnsi="Arial" w:cs="Arial"/>
                            <w:sz w:val="18"/>
                            <w:szCs w:val="24"/>
                          </w:rPr>
                        </w:pPr>
                        <w:r w:rsidRPr="00472298">
                          <w:rPr>
                            <w:rFonts w:ascii="Arial" w:hAnsi="Arial" w:cs="Arial"/>
                            <w:sz w:val="18"/>
                            <w:szCs w:val="24"/>
                          </w:rPr>
                          <w:t>Kegiatan Forum Keru</w:t>
                        </w:r>
                        <w:r>
                          <w:rPr>
                            <w:rFonts w:ascii="Arial" w:hAnsi="Arial" w:cs="Arial"/>
                            <w:sz w:val="18"/>
                            <w:szCs w:val="24"/>
                          </w:rPr>
                          <w:t xml:space="preserve">kunan Umat Beragama (FKUB) Kabupaten </w:t>
                        </w:r>
                        <w:r w:rsidRPr="00472298">
                          <w:rPr>
                            <w:rFonts w:ascii="Arial" w:hAnsi="Arial" w:cs="Arial"/>
                            <w:sz w:val="18"/>
                            <w:szCs w:val="24"/>
                          </w:rPr>
                          <w:t>Tanah Laut Tahun 2019</w:t>
                        </w:r>
                      </w:p>
                      <w:p w:rsidR="000711E3" w:rsidRDefault="000711E3" w:rsidP="00472298"/>
                    </w:txbxContent>
                  </v:textbox>
                </v:shape>
              </v:group>
            </w:pict>
          </mc:Fallback>
        </mc:AlternateContent>
      </w:r>
    </w:p>
    <w:p w:rsidR="00C5103C" w:rsidRDefault="00C5103C" w:rsidP="00C5103C">
      <w:pPr>
        <w:rPr>
          <w:rFonts w:ascii="Arial" w:hAnsi="Arial" w:cs="Arial"/>
          <w:sz w:val="24"/>
          <w:szCs w:val="24"/>
        </w:rPr>
      </w:pPr>
    </w:p>
    <w:p w:rsidR="00C5103C" w:rsidRPr="00456519" w:rsidRDefault="00BC4435" w:rsidP="00BC4435">
      <w:pPr>
        <w:tabs>
          <w:tab w:val="left" w:pos="1134"/>
        </w:tabs>
        <w:spacing w:after="0" w:line="360" w:lineRule="auto"/>
        <w:ind w:left="709" w:firstLine="11"/>
        <w:jc w:val="both"/>
        <w:rPr>
          <w:rFonts w:ascii="Arial" w:hAnsi="Arial" w:cs="Arial"/>
          <w:sz w:val="24"/>
          <w:szCs w:val="24"/>
        </w:rPr>
      </w:pPr>
      <w:r>
        <w:rPr>
          <w:rFonts w:ascii="Arial" w:hAnsi="Arial" w:cs="Arial"/>
          <w:sz w:val="24"/>
          <w:szCs w:val="24"/>
        </w:rPr>
        <w:lastRenderedPageBreak/>
        <w:tab/>
      </w:r>
      <w:r w:rsidR="00C5103C" w:rsidRPr="00456519">
        <w:rPr>
          <w:rFonts w:ascii="Arial" w:hAnsi="Arial" w:cs="Arial"/>
          <w:sz w:val="24"/>
          <w:szCs w:val="24"/>
        </w:rPr>
        <w:t>Mengadakan Sosialisasi Peraturan Bersama Menteri Agama</w:t>
      </w:r>
      <w:r w:rsidR="00883F40">
        <w:rPr>
          <w:rFonts w:ascii="Arial" w:hAnsi="Arial" w:cs="Arial"/>
          <w:sz w:val="24"/>
          <w:szCs w:val="24"/>
        </w:rPr>
        <w:t xml:space="preserve"> dan Menteri Dalam Negeri Nomor</w:t>
      </w:r>
      <w:r w:rsidR="00C5103C" w:rsidRPr="00456519">
        <w:rPr>
          <w:rFonts w:ascii="Arial" w:hAnsi="Arial" w:cs="Arial"/>
          <w:sz w:val="24"/>
          <w:szCs w:val="24"/>
        </w:rPr>
        <w:t xml:space="preserve">: 9 Tahun 2006 dan Nomor 8 Tahun 2006 tentang Pedoman Tugas Kepala Daerah/Wakil Kepala Daerah dalam Pemeliharaan Kerukunan umat Beragama, Pemberdayaan Forum Kerukunan Umat Beragama, dan Pendirian Rumat Ibadat kepada seluruh Kepala SKPD, unsur Pimpinan Organisasi Keagamaan dan Organisasi Kemasyarakatan, serta penyerapan aspirasi dengan Forum Kerukunan Umat Beragama (FKUB) Provinsi Kalimantan Selatan. </w:t>
      </w:r>
    </w:p>
    <w:p w:rsidR="00C5103C" w:rsidRPr="00456519" w:rsidRDefault="00BC4435" w:rsidP="00BC4435">
      <w:pPr>
        <w:tabs>
          <w:tab w:val="left" w:pos="1134"/>
        </w:tabs>
        <w:spacing w:line="360" w:lineRule="auto"/>
        <w:ind w:left="720" w:firstLine="11"/>
        <w:jc w:val="both"/>
        <w:rPr>
          <w:rFonts w:ascii="Arial" w:hAnsi="Arial" w:cs="Arial"/>
          <w:sz w:val="24"/>
          <w:szCs w:val="24"/>
        </w:rPr>
      </w:pPr>
      <w:r>
        <w:rPr>
          <w:rFonts w:ascii="Arial" w:hAnsi="Arial" w:cs="Arial"/>
          <w:sz w:val="24"/>
          <w:szCs w:val="24"/>
        </w:rPr>
        <w:tab/>
      </w:r>
      <w:r w:rsidR="00C5103C" w:rsidRPr="00456519">
        <w:rPr>
          <w:rFonts w:ascii="Arial" w:hAnsi="Arial" w:cs="Arial"/>
          <w:sz w:val="24"/>
          <w:szCs w:val="24"/>
        </w:rPr>
        <w:t>Beberapa kejadian penanganan konflik pemberian izin pendirian rumah ibadat yang telah difasilitasi dan didamaikan oleh FKUB Kab</w:t>
      </w:r>
      <w:r w:rsidR="00883F40">
        <w:rPr>
          <w:rFonts w:ascii="Arial" w:hAnsi="Arial" w:cs="Arial"/>
          <w:sz w:val="24"/>
          <w:szCs w:val="24"/>
          <w:lang w:val="en-US"/>
        </w:rPr>
        <w:t xml:space="preserve">upaten </w:t>
      </w:r>
      <w:r w:rsidR="00C5103C" w:rsidRPr="00456519">
        <w:rPr>
          <w:rFonts w:ascii="Arial" w:hAnsi="Arial" w:cs="Arial"/>
          <w:sz w:val="24"/>
          <w:szCs w:val="24"/>
        </w:rPr>
        <w:t xml:space="preserve">Tanah Laut bekerja sama dengan Forkompimda Tanah Laut, Badan Kesbang, Kantor Kementerian Agama, Unsur Organisasi Keagamaan dari 5 (lima) agama, serta </w:t>
      </w:r>
      <w:r>
        <w:rPr>
          <w:rFonts w:ascii="Arial" w:hAnsi="Arial" w:cs="Arial"/>
          <w:sz w:val="24"/>
          <w:szCs w:val="24"/>
        </w:rPr>
        <w:t>Bagian Kesra Setda Kabupaten</w:t>
      </w:r>
      <w:r w:rsidR="00C5103C" w:rsidRPr="00456519">
        <w:rPr>
          <w:rFonts w:ascii="Arial" w:hAnsi="Arial" w:cs="Arial"/>
          <w:sz w:val="24"/>
          <w:szCs w:val="24"/>
        </w:rPr>
        <w:t xml:space="preserve"> Tanah Laut Tahun 2019 ini telah menyelesaikan penanganan konflik yaitu :</w:t>
      </w:r>
    </w:p>
    <w:p w:rsidR="00C5103C" w:rsidRPr="00456519" w:rsidRDefault="00C5103C" w:rsidP="00FC3BFF">
      <w:pPr>
        <w:pStyle w:val="ListParagraph"/>
        <w:numPr>
          <w:ilvl w:val="0"/>
          <w:numId w:val="95"/>
        </w:numPr>
        <w:spacing w:after="0" w:line="360" w:lineRule="auto"/>
        <w:ind w:left="993" w:hanging="284"/>
        <w:jc w:val="both"/>
        <w:rPr>
          <w:rFonts w:ascii="Arial" w:hAnsi="Arial" w:cs="Arial"/>
          <w:sz w:val="24"/>
          <w:szCs w:val="24"/>
        </w:rPr>
      </w:pPr>
      <w:r w:rsidRPr="00456519">
        <w:rPr>
          <w:rFonts w:ascii="Arial" w:hAnsi="Arial" w:cs="Arial"/>
          <w:sz w:val="24"/>
          <w:szCs w:val="24"/>
        </w:rPr>
        <w:t>Penyelesaian dan penanganan konflik faham ajaran Ahmadiyah yang</w:t>
      </w:r>
      <w:r w:rsidR="00883F40">
        <w:rPr>
          <w:rFonts w:ascii="Arial" w:hAnsi="Arial" w:cs="Arial"/>
          <w:sz w:val="24"/>
          <w:szCs w:val="24"/>
        </w:rPr>
        <w:t xml:space="preserve"> terjadi di Desa Pemalongan Kecamatan</w:t>
      </w:r>
      <w:r w:rsidRPr="00456519">
        <w:rPr>
          <w:rFonts w:ascii="Arial" w:hAnsi="Arial" w:cs="Arial"/>
          <w:sz w:val="24"/>
          <w:szCs w:val="24"/>
        </w:rPr>
        <w:t xml:space="preserve"> Bajuin dengan melakukan mediasi dan musyawarah antara masyarakat desa galam dengan unsur FKUB Tanah Laut, Forkompimda Tanah Laut, akhirnya tidak terjadi gesekan fisik dan anarkis dimasyarakat.</w:t>
      </w:r>
    </w:p>
    <w:p w:rsidR="00C5103C" w:rsidRDefault="00C5103C" w:rsidP="0035370B">
      <w:pPr>
        <w:pStyle w:val="ListParagraph"/>
        <w:numPr>
          <w:ilvl w:val="0"/>
          <w:numId w:val="95"/>
        </w:numPr>
        <w:spacing w:after="0" w:line="360" w:lineRule="auto"/>
        <w:ind w:left="993" w:hanging="284"/>
        <w:jc w:val="both"/>
        <w:rPr>
          <w:rFonts w:ascii="Arial" w:hAnsi="Arial" w:cs="Arial"/>
          <w:sz w:val="24"/>
          <w:szCs w:val="24"/>
        </w:rPr>
      </w:pPr>
      <w:r w:rsidRPr="00456519">
        <w:rPr>
          <w:rFonts w:ascii="Arial" w:hAnsi="Arial" w:cs="Arial"/>
          <w:sz w:val="24"/>
          <w:szCs w:val="24"/>
        </w:rPr>
        <w:t xml:space="preserve">Penyelesaian dan penanganan konflik pendirian rumah ibadah agama Kristen di </w:t>
      </w:r>
      <w:r w:rsidR="00883F40">
        <w:rPr>
          <w:rFonts w:ascii="Arial" w:hAnsi="Arial" w:cs="Arial"/>
          <w:sz w:val="24"/>
          <w:szCs w:val="24"/>
        </w:rPr>
        <w:t>Desa Simpang Baru Asam-Asam Kecamatan</w:t>
      </w:r>
      <w:r w:rsidRPr="00456519">
        <w:rPr>
          <w:rFonts w:ascii="Arial" w:hAnsi="Arial" w:cs="Arial"/>
          <w:sz w:val="24"/>
          <w:szCs w:val="24"/>
        </w:rPr>
        <w:t xml:space="preserve"> Jorong, dengan melakukan musyawarah antara unsur forkompim Kecamatan Jorong dengan tokoh agama, tokoh masyarakat.</w:t>
      </w:r>
    </w:p>
    <w:p w:rsidR="0035370B" w:rsidRDefault="0035370B" w:rsidP="0035370B">
      <w:pPr>
        <w:pStyle w:val="ListParagraph"/>
        <w:spacing w:after="0" w:line="360" w:lineRule="auto"/>
        <w:ind w:left="993"/>
        <w:jc w:val="both"/>
        <w:rPr>
          <w:rFonts w:ascii="Arial" w:hAnsi="Arial" w:cs="Arial"/>
          <w:sz w:val="24"/>
          <w:szCs w:val="24"/>
        </w:rPr>
      </w:pPr>
    </w:p>
    <w:p w:rsidR="00C5103C" w:rsidRPr="00456519" w:rsidRDefault="00C5103C" w:rsidP="0035370B">
      <w:pPr>
        <w:pStyle w:val="ListParagraph"/>
        <w:spacing w:before="120" w:after="0" w:line="360" w:lineRule="auto"/>
        <w:ind w:left="709"/>
        <w:jc w:val="both"/>
        <w:rPr>
          <w:rFonts w:ascii="Arial" w:hAnsi="Arial" w:cs="Arial"/>
          <w:sz w:val="24"/>
          <w:szCs w:val="24"/>
        </w:rPr>
      </w:pPr>
      <w:r w:rsidRPr="00456519">
        <w:rPr>
          <w:rFonts w:ascii="Arial" w:hAnsi="Arial" w:cs="Arial"/>
          <w:sz w:val="24"/>
          <w:szCs w:val="24"/>
        </w:rPr>
        <w:t>Hambatan  dalam pelaksanaan kegiatan un</w:t>
      </w:r>
      <w:r w:rsidR="00883F40">
        <w:rPr>
          <w:rFonts w:ascii="Arial" w:hAnsi="Arial" w:cs="Arial"/>
          <w:sz w:val="24"/>
          <w:szCs w:val="24"/>
        </w:rPr>
        <w:t>tuk mencapai sasaran ini adalah</w:t>
      </w:r>
      <w:r w:rsidR="00883F40">
        <w:rPr>
          <w:rFonts w:ascii="Arial" w:hAnsi="Arial" w:cs="Arial"/>
          <w:sz w:val="24"/>
          <w:szCs w:val="24"/>
          <w:lang w:val="en-US"/>
        </w:rPr>
        <w:t xml:space="preserve"> </w:t>
      </w:r>
      <w:r w:rsidRPr="00456519">
        <w:rPr>
          <w:rFonts w:ascii="Arial" w:hAnsi="Arial" w:cs="Arial"/>
          <w:sz w:val="24"/>
          <w:szCs w:val="24"/>
        </w:rPr>
        <w:t>:</w:t>
      </w:r>
    </w:p>
    <w:p w:rsidR="00C5103C" w:rsidRPr="00456519" w:rsidRDefault="00C5103C" w:rsidP="00FC3BFF">
      <w:pPr>
        <w:pStyle w:val="ListParagraph"/>
        <w:numPr>
          <w:ilvl w:val="0"/>
          <w:numId w:val="101"/>
        </w:numPr>
        <w:spacing w:after="0" w:line="360" w:lineRule="auto"/>
        <w:ind w:left="993" w:hanging="284"/>
        <w:jc w:val="both"/>
        <w:rPr>
          <w:rFonts w:ascii="Arial" w:hAnsi="Arial" w:cs="Arial"/>
          <w:sz w:val="24"/>
          <w:szCs w:val="24"/>
        </w:rPr>
      </w:pPr>
      <w:r w:rsidRPr="00456519">
        <w:rPr>
          <w:rFonts w:ascii="Arial" w:hAnsi="Arial" w:cs="Arial"/>
          <w:sz w:val="24"/>
          <w:szCs w:val="24"/>
        </w:rPr>
        <w:t>Belum tersosialisasinya fungsi dan peran FKUB Tanah Laut dalam perizinan pembuatan rumah ibadah kepada aparat pemerintahan setiap kelurahan/Desa agar aturan dan ketentuan seluruh pihak dapat mengetahui.</w:t>
      </w:r>
    </w:p>
    <w:p w:rsidR="00C5103C" w:rsidRPr="00456519" w:rsidRDefault="00C5103C" w:rsidP="00FC3BFF">
      <w:pPr>
        <w:pStyle w:val="ListParagraph"/>
        <w:numPr>
          <w:ilvl w:val="0"/>
          <w:numId w:val="101"/>
        </w:numPr>
        <w:spacing w:after="0" w:line="360" w:lineRule="auto"/>
        <w:ind w:left="993" w:hanging="284"/>
        <w:jc w:val="both"/>
        <w:rPr>
          <w:rFonts w:ascii="Arial" w:hAnsi="Arial" w:cs="Arial"/>
          <w:sz w:val="24"/>
          <w:szCs w:val="24"/>
        </w:rPr>
      </w:pPr>
      <w:r w:rsidRPr="00456519">
        <w:rPr>
          <w:rFonts w:ascii="Arial" w:hAnsi="Arial" w:cs="Arial"/>
          <w:sz w:val="24"/>
          <w:szCs w:val="24"/>
        </w:rPr>
        <w:t xml:space="preserve">Kurangnya pemahaman SOP dalam perizinan pembuatan rumah ibadah bagi masyarakat yang melakukan pembangunan tempat ibadah. </w:t>
      </w:r>
    </w:p>
    <w:p w:rsidR="001C4D43" w:rsidRDefault="001C4D43" w:rsidP="00C5103C">
      <w:pPr>
        <w:pStyle w:val="ListParagraph"/>
        <w:spacing w:before="240" w:line="360" w:lineRule="auto"/>
        <w:ind w:left="709"/>
        <w:jc w:val="both"/>
        <w:rPr>
          <w:rFonts w:ascii="Arial" w:hAnsi="Arial" w:cs="Arial"/>
          <w:sz w:val="24"/>
          <w:szCs w:val="24"/>
        </w:rPr>
      </w:pPr>
    </w:p>
    <w:p w:rsidR="00C5103C" w:rsidRPr="00456519" w:rsidRDefault="00C5103C" w:rsidP="00C5103C">
      <w:pPr>
        <w:pStyle w:val="ListParagraph"/>
        <w:spacing w:before="240" w:line="360" w:lineRule="auto"/>
        <w:ind w:left="709"/>
        <w:jc w:val="both"/>
        <w:rPr>
          <w:rFonts w:ascii="Arial" w:hAnsi="Arial" w:cs="Arial"/>
          <w:sz w:val="24"/>
          <w:szCs w:val="24"/>
        </w:rPr>
      </w:pPr>
      <w:r w:rsidRPr="00456519">
        <w:rPr>
          <w:rFonts w:ascii="Arial" w:hAnsi="Arial" w:cs="Arial"/>
          <w:sz w:val="24"/>
          <w:szCs w:val="24"/>
        </w:rPr>
        <w:t>Solusi dalam pelaksanaan FKUB Tanah Laut dalam kegiatan tersebut :</w:t>
      </w:r>
    </w:p>
    <w:p w:rsidR="00C5103C" w:rsidRPr="00456519" w:rsidRDefault="00C5103C" w:rsidP="00FC3BFF">
      <w:pPr>
        <w:pStyle w:val="ListParagraph"/>
        <w:numPr>
          <w:ilvl w:val="0"/>
          <w:numId w:val="96"/>
        </w:numPr>
        <w:spacing w:after="0" w:line="360" w:lineRule="auto"/>
        <w:ind w:left="993" w:hanging="284"/>
        <w:jc w:val="both"/>
        <w:rPr>
          <w:rFonts w:ascii="Arial" w:hAnsi="Arial" w:cs="Arial"/>
          <w:sz w:val="24"/>
          <w:szCs w:val="24"/>
        </w:rPr>
      </w:pPr>
      <w:r w:rsidRPr="00456519">
        <w:rPr>
          <w:rFonts w:ascii="Arial" w:hAnsi="Arial" w:cs="Arial"/>
          <w:sz w:val="24"/>
          <w:szCs w:val="24"/>
        </w:rPr>
        <w:t>Memberikan informasi dan sosialisasi kepada seluruh masyarakat pemeluk agama dan tokoh agama apabila ingin mendirikan rumah Ibadat harus</w:t>
      </w:r>
      <w:r w:rsidR="00883F40">
        <w:rPr>
          <w:rFonts w:ascii="Arial" w:hAnsi="Arial" w:cs="Arial"/>
          <w:sz w:val="24"/>
          <w:szCs w:val="24"/>
        </w:rPr>
        <w:t xml:space="preserve"> berkoordinasi dengan FKUB Kabupaten </w:t>
      </w:r>
      <w:r w:rsidRPr="00456519">
        <w:rPr>
          <w:rFonts w:ascii="Arial" w:hAnsi="Arial" w:cs="Arial"/>
          <w:sz w:val="24"/>
          <w:szCs w:val="24"/>
        </w:rPr>
        <w:t>Tanah Laut serta unsure aparat kecamatan Polsek, Danramil yang berada dilingkungan tempat tinggal agar ketentuan pendirian izin rumah ibadah tidak terjadi konflik yang mengakibatkan keributan dan anarkis yang tidak bertangggungjawab.</w:t>
      </w:r>
    </w:p>
    <w:p w:rsidR="001C4D43" w:rsidRDefault="00C5103C" w:rsidP="00FC3BFF">
      <w:pPr>
        <w:pStyle w:val="ListParagraph"/>
        <w:numPr>
          <w:ilvl w:val="0"/>
          <w:numId w:val="96"/>
        </w:numPr>
        <w:spacing w:after="0" w:line="360" w:lineRule="auto"/>
        <w:ind w:left="993" w:hanging="284"/>
        <w:jc w:val="both"/>
        <w:rPr>
          <w:rFonts w:ascii="Arial" w:hAnsi="Arial" w:cs="Arial"/>
          <w:sz w:val="24"/>
          <w:szCs w:val="24"/>
        </w:rPr>
      </w:pPr>
      <w:r w:rsidRPr="00456519">
        <w:rPr>
          <w:rFonts w:ascii="Arial" w:hAnsi="Arial" w:cs="Arial"/>
          <w:sz w:val="24"/>
          <w:szCs w:val="24"/>
        </w:rPr>
        <w:t>Untuk menjalankan roda organisasi harus ada pendanaan/anggaran</w:t>
      </w:r>
      <w:r w:rsidR="00883F40">
        <w:rPr>
          <w:rFonts w:ascii="Arial" w:hAnsi="Arial" w:cs="Arial"/>
          <w:sz w:val="24"/>
          <w:szCs w:val="24"/>
        </w:rPr>
        <w:t xml:space="preserve"> yang harus dipunyai, FKUB Kabupaten </w:t>
      </w:r>
      <w:r w:rsidRPr="00456519">
        <w:rPr>
          <w:rFonts w:ascii="Arial" w:hAnsi="Arial" w:cs="Arial"/>
          <w:sz w:val="24"/>
          <w:szCs w:val="24"/>
        </w:rPr>
        <w:t xml:space="preserve">Tanah Laut mempunyai tugas pokok dan </w:t>
      </w:r>
    </w:p>
    <w:p w:rsidR="00C5103C" w:rsidRPr="00456519" w:rsidRDefault="00C5103C" w:rsidP="001C4D43">
      <w:pPr>
        <w:pStyle w:val="ListParagraph"/>
        <w:spacing w:after="0" w:line="360" w:lineRule="auto"/>
        <w:ind w:left="993"/>
        <w:jc w:val="both"/>
        <w:rPr>
          <w:rFonts w:ascii="Arial" w:hAnsi="Arial" w:cs="Arial"/>
          <w:sz w:val="24"/>
          <w:szCs w:val="24"/>
        </w:rPr>
      </w:pPr>
      <w:r w:rsidRPr="00456519">
        <w:rPr>
          <w:rFonts w:ascii="Arial" w:hAnsi="Arial" w:cs="Arial"/>
          <w:sz w:val="24"/>
          <w:szCs w:val="24"/>
        </w:rPr>
        <w:t>fungsinya untuk melaksanakan amanat Peraturan Dua Menteri sehingga masih ada penyelesaian konflik izin pendirian rumah ibadah yang belum tertangani sampai selesai.</w:t>
      </w:r>
    </w:p>
    <w:p w:rsidR="00C5103C" w:rsidRPr="00456519" w:rsidRDefault="00C5103C" w:rsidP="00FC3BFF">
      <w:pPr>
        <w:pStyle w:val="ListParagraph"/>
        <w:numPr>
          <w:ilvl w:val="0"/>
          <w:numId w:val="91"/>
        </w:numPr>
        <w:spacing w:after="0" w:line="360" w:lineRule="auto"/>
        <w:jc w:val="both"/>
        <w:rPr>
          <w:rFonts w:ascii="Arial" w:hAnsi="Arial" w:cs="Arial"/>
          <w:sz w:val="24"/>
          <w:szCs w:val="24"/>
        </w:rPr>
      </w:pPr>
      <w:r w:rsidRPr="00456519">
        <w:rPr>
          <w:rFonts w:ascii="Arial" w:hAnsi="Arial" w:cs="Arial"/>
          <w:sz w:val="24"/>
          <w:szCs w:val="24"/>
        </w:rPr>
        <w:t>Berikut disajikan kegiata</w:t>
      </w:r>
      <w:r w:rsidR="00883F40">
        <w:rPr>
          <w:rFonts w:ascii="Arial" w:hAnsi="Arial" w:cs="Arial"/>
          <w:sz w:val="24"/>
          <w:szCs w:val="24"/>
        </w:rPr>
        <w:t xml:space="preserve">n Badan Hisab Rukyat (BHR) Kabupaten </w:t>
      </w:r>
      <w:r w:rsidRPr="00456519">
        <w:rPr>
          <w:rFonts w:ascii="Arial" w:hAnsi="Arial" w:cs="Arial"/>
          <w:sz w:val="24"/>
          <w:szCs w:val="24"/>
        </w:rPr>
        <w:t>Tanah Laut Tahun 2019 melaksanakan Program Kerja Pengukuran Arah Kiblat mesjid dan musholla serta penentuan tanggal 1 Ramadhan dan 1 Syawal 1440 H di Kecamatan-Kecamatan lingkup Pemerintah Kabupaten Tanah Laut</w:t>
      </w:r>
    </w:p>
    <w:p w:rsidR="00C5103C" w:rsidRPr="00456519" w:rsidRDefault="00BC4435" w:rsidP="00C5103C">
      <w:pPr>
        <w:ind w:firstLine="720"/>
        <w:jc w:val="both"/>
        <w:rPr>
          <w:rFonts w:ascii="Arial" w:hAnsi="Arial" w:cs="Arial"/>
          <w:sz w:val="24"/>
          <w:szCs w:val="24"/>
        </w:rPr>
      </w:pPr>
      <w:r w:rsidRPr="00456519">
        <w:rPr>
          <w:rFonts w:ascii="Arial" w:hAnsi="Arial" w:cs="Arial"/>
          <w:noProof/>
          <w:sz w:val="24"/>
          <w:szCs w:val="24"/>
          <w:lang w:val="en-US" w:eastAsia="en-US"/>
        </w:rPr>
        <w:drawing>
          <wp:anchor distT="0" distB="0" distL="114300" distR="114300" simplePos="0" relativeHeight="251723776" behindDoc="1" locked="0" layoutInCell="1" allowOverlap="1" wp14:anchorId="43F41766" wp14:editId="06327AE7">
            <wp:simplePos x="0" y="0"/>
            <wp:positionH relativeFrom="column">
              <wp:posOffset>1219200</wp:posOffset>
            </wp:positionH>
            <wp:positionV relativeFrom="paragraph">
              <wp:posOffset>1270</wp:posOffset>
            </wp:positionV>
            <wp:extent cx="3262630" cy="2087880"/>
            <wp:effectExtent l="0" t="0" r="0" b="7620"/>
            <wp:wrapTight wrapText="bothSides">
              <wp:wrapPolygon edited="0">
                <wp:start x="0" y="0"/>
                <wp:lineTo x="0" y="21482"/>
                <wp:lineTo x="21440" y="21482"/>
                <wp:lineTo x="21440" y="0"/>
                <wp:lineTo x="0" y="0"/>
              </wp:wrapPolygon>
            </wp:wrapTight>
            <wp:docPr id="79" name="Picture 13" descr="IMG-20200108-WA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00108-WA0044.jpg"/>
                    <pic:cNvPicPr/>
                  </pic:nvPicPr>
                  <pic:blipFill>
                    <a:blip r:embed="rId123"/>
                    <a:stretch>
                      <a:fillRect/>
                    </a:stretch>
                  </pic:blipFill>
                  <pic:spPr>
                    <a:xfrm>
                      <a:off x="0" y="0"/>
                      <a:ext cx="3262630" cy="2087880"/>
                    </a:xfrm>
                    <a:prstGeom prst="rect">
                      <a:avLst/>
                    </a:prstGeom>
                  </pic:spPr>
                </pic:pic>
              </a:graphicData>
            </a:graphic>
            <wp14:sizeRelH relativeFrom="margin">
              <wp14:pctWidth>0</wp14:pctWidth>
            </wp14:sizeRelH>
            <wp14:sizeRelV relativeFrom="margin">
              <wp14:pctHeight>0</wp14:pctHeight>
            </wp14:sizeRelV>
          </wp:anchor>
        </w:drawing>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r w:rsidR="00C5103C" w:rsidRPr="00456519">
        <w:rPr>
          <w:rFonts w:ascii="Arial" w:hAnsi="Arial" w:cs="Arial"/>
          <w:sz w:val="24"/>
          <w:szCs w:val="24"/>
        </w:rPr>
        <w:tab/>
      </w:r>
    </w:p>
    <w:p w:rsidR="00C5103C" w:rsidRPr="00456519" w:rsidRDefault="00BC4435" w:rsidP="00C5103C">
      <w:pPr>
        <w:ind w:firstLine="720"/>
        <w:jc w:val="both"/>
        <w:rPr>
          <w:rFonts w:ascii="Arial" w:hAnsi="Arial" w:cs="Arial"/>
          <w:sz w:val="24"/>
          <w:szCs w:val="24"/>
        </w:rPr>
      </w:pPr>
      <w:r>
        <w:rPr>
          <w:rFonts w:ascii="Arial" w:hAnsi="Arial" w:cs="Arial"/>
          <w:noProof/>
          <w:sz w:val="24"/>
          <w:szCs w:val="24"/>
          <w:lang w:val="en-US" w:eastAsia="en-US"/>
        </w:rPr>
        <mc:AlternateContent>
          <mc:Choice Requires="wps">
            <w:drawing>
              <wp:anchor distT="0" distB="0" distL="114300" distR="114300" simplePos="0" relativeHeight="251737088" behindDoc="0" locked="0" layoutInCell="1" allowOverlap="1" wp14:anchorId="7347C630" wp14:editId="238B0B7C">
                <wp:simplePos x="0" y="0"/>
                <wp:positionH relativeFrom="column">
                  <wp:posOffset>707332</wp:posOffset>
                </wp:positionH>
                <wp:positionV relativeFrom="paragraph">
                  <wp:posOffset>872490</wp:posOffset>
                </wp:positionV>
                <wp:extent cx="3805707" cy="418564"/>
                <wp:effectExtent l="0" t="0" r="0" b="635"/>
                <wp:wrapNone/>
                <wp:docPr id="62" name="Text Box 62"/>
                <wp:cNvGraphicFramePr/>
                <a:graphic xmlns:a="http://schemas.openxmlformats.org/drawingml/2006/main">
                  <a:graphicData uri="http://schemas.microsoft.com/office/word/2010/wordprocessingShape">
                    <wps:wsp>
                      <wps:cNvSpPr txBox="1"/>
                      <wps:spPr>
                        <a:xfrm>
                          <a:off x="0" y="0"/>
                          <a:ext cx="3805707" cy="41856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11E3" w:rsidRPr="00883F40" w:rsidRDefault="000711E3" w:rsidP="00883F40">
                            <w:pPr>
                              <w:spacing w:line="240" w:lineRule="auto"/>
                              <w:ind w:firstLine="720"/>
                              <w:jc w:val="center"/>
                              <w:rPr>
                                <w:rFonts w:ascii="Arial" w:hAnsi="Arial" w:cs="Arial"/>
                                <w:sz w:val="20"/>
                                <w:szCs w:val="24"/>
                              </w:rPr>
                            </w:pPr>
                            <w:r w:rsidRPr="00883F40">
                              <w:rPr>
                                <w:rFonts w:ascii="Arial" w:hAnsi="Arial" w:cs="Arial"/>
                                <w:sz w:val="20"/>
                                <w:szCs w:val="24"/>
                              </w:rPr>
                              <w:t>Pelaksanaan Pengukuran Arah Kiblat oleh Badan Hisab Rukyat</w:t>
                            </w:r>
                          </w:p>
                          <w:p w:rsidR="000711E3" w:rsidRDefault="000711E3" w:rsidP="00883F40">
                            <w:r w:rsidRPr="00456519">
                              <w:rPr>
                                <w:rFonts w:ascii="Arial" w:hAnsi="Arial" w:cs="Arial"/>
                                <w:sz w:val="24"/>
                                <w:szCs w:val="24"/>
                              </w:rPr>
                              <w:t xml:space="preserve">   Kabupaten Tanah Laut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47C630" id="Text Box 62" o:spid="_x0000_s1038" type="#_x0000_t202" style="position:absolute;left:0;text-align:left;margin-left:55.7pt;margin-top:68.7pt;width:299.65pt;height:32.95pt;z-index:25173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Vn+ggIAAGwFAAAOAAAAZHJzL2Uyb0RvYy54bWysVN9v2jAQfp+0/8Hy+5pAgTJEqFirTpNQ&#10;W41OfTaOXaLZPs82JOyv79lJAHV76bSX5Hz3+Xzf/ZpfN1qRvXC+AlPQwUVOiTAcysq8FPTH092n&#10;KSU+MFMyBUYU9CA8vV58/DCv7UwMYQuqFI6gE+NntS3oNgQ7yzLPt0IzfwFWGDRKcJoFPLqXrHSs&#10;Ru9aZcM8n2Q1uNI64MJ71N62RrpI/qUUPDxI6UUgqqAYW0hfl76b+M0WczZ7ccxuK96Fwf4hCs0q&#10;g48eXd2ywMjOVX+40hV34EGGCw46AykrLhIHZDPI37BZb5kViQsmx9tjmvz/c8vv94+OVGVBJ0NK&#10;DNNYoyfRBPIFGoIqzE9t/Qxha4vA0KAe69zrPSoj7UY6Hf9IiKAdM304Zjd646i8nObjq/yKEo62&#10;0WA6noyim+x02zofvgrQJAoFdVi9lFS2X/nQQntIfMzAXaVUqqAypEYKl+M8XTha0LkyEStSL3Ru&#10;IqM28iSFgxIRo8x3ITEXiUBUpC4UN8qRPcP+YZwLExL35BfRESUxiPdc7PCnqN5zueXRvwwmHC/r&#10;yoBL7N+EXf7sQ5YtHnN+xjuKodk0qQkGx8puoDxgwR20I+Mtv6uwKivmwyNzOCNYY5z78IAfqQCz&#10;D51EyRbc77/pIx5bF62U1DhzBfW/dswJStQ3g039eTAaxSFNh9H4aogHd27ZnFvMTt8AlmWAG8by&#10;JEZ8UL0oHehnXA/L+CqamOH4dkFDL96EdhPgeuFiuUwgHEvLwsqsLY+uY5Vizz01z8zZrjEDtvQ9&#10;9NPJZm/6s8XGmwaWuwCySs0bE91mtSsAjnRq/279xJ1xfk6o05JcvAIAAP//AwBQSwMEFAAGAAgA&#10;AAAhAKe60qrhAAAACwEAAA8AAABkcnMvZG93bnJldi54bWxMj81OwzAQhO9IvIO1SNyonQRIFeJU&#10;VaQKCcGhpRdum9hNIvwTYrcNPD3LqdxmtJ9mZ8rVbA076SkM3klIFgKYdq1Xg+sk7N83d0tgIaJT&#10;aLzTEr51gFV1fVViofzZbfVpFztGIS4UKKGPcSw4D22vLYaFH7Wj28FPFiPZqeNqwjOFW8NTIR65&#10;xcHRhx5HXfe6/dwdrYSXevOG2ya1yx9TP78e1uPX/uNBytubef0ELOo5XmD4q0/VoaJOjT86FZgh&#10;nyT3hJLIchJE5InIgTUSUpFlwKuS/99Q/QIAAP//AwBQSwECLQAUAAYACAAAACEAtoM4kv4AAADh&#10;AQAAEwAAAAAAAAAAAAAAAAAAAAAAW0NvbnRlbnRfVHlwZXNdLnhtbFBLAQItABQABgAIAAAAIQA4&#10;/SH/1gAAAJQBAAALAAAAAAAAAAAAAAAAAC8BAABfcmVscy8ucmVsc1BLAQItABQABgAIAAAAIQAu&#10;yVn+ggIAAGwFAAAOAAAAAAAAAAAAAAAAAC4CAABkcnMvZTJvRG9jLnhtbFBLAQItABQABgAIAAAA&#10;IQCnutKq4QAAAAsBAAAPAAAAAAAAAAAAAAAAANwEAABkcnMvZG93bnJldi54bWxQSwUGAAAAAAQA&#10;BADzAAAA6gUAAAAA&#10;" filled="f" stroked="f" strokeweight=".5pt">
                <v:textbox>
                  <w:txbxContent>
                    <w:p w:rsidR="000711E3" w:rsidRPr="00883F40" w:rsidRDefault="000711E3" w:rsidP="00883F40">
                      <w:pPr>
                        <w:spacing w:line="240" w:lineRule="auto"/>
                        <w:ind w:firstLine="720"/>
                        <w:jc w:val="center"/>
                        <w:rPr>
                          <w:rFonts w:ascii="Arial" w:hAnsi="Arial" w:cs="Arial"/>
                          <w:sz w:val="20"/>
                          <w:szCs w:val="24"/>
                        </w:rPr>
                      </w:pPr>
                      <w:r w:rsidRPr="00883F40">
                        <w:rPr>
                          <w:rFonts w:ascii="Arial" w:hAnsi="Arial" w:cs="Arial"/>
                          <w:sz w:val="20"/>
                          <w:szCs w:val="24"/>
                        </w:rPr>
                        <w:t>Pelaksanaan Pengukuran Arah Kiblat oleh Badan Hisab Rukyat</w:t>
                      </w:r>
                    </w:p>
                    <w:p w:rsidR="000711E3" w:rsidRDefault="000711E3" w:rsidP="00883F40">
                      <w:r w:rsidRPr="00456519">
                        <w:rPr>
                          <w:rFonts w:ascii="Arial" w:hAnsi="Arial" w:cs="Arial"/>
                          <w:sz w:val="24"/>
                          <w:szCs w:val="24"/>
                        </w:rPr>
                        <w:t xml:space="preserve">   Kabupaten Tanah Laut</w:t>
                      </w:r>
                    </w:p>
                  </w:txbxContent>
                </v:textbox>
              </v:shape>
            </w:pict>
          </mc:Fallback>
        </mc:AlternateContent>
      </w:r>
    </w:p>
    <w:p w:rsidR="00C5103C" w:rsidRPr="00456519" w:rsidRDefault="00C5103C" w:rsidP="00C5103C">
      <w:pPr>
        <w:ind w:left="9360"/>
        <w:jc w:val="both"/>
        <w:rPr>
          <w:rFonts w:ascii="Arial" w:hAnsi="Arial" w:cs="Arial"/>
          <w:sz w:val="24"/>
          <w:szCs w:val="24"/>
        </w:rPr>
      </w:pPr>
    </w:p>
    <w:p w:rsidR="0035370B" w:rsidRDefault="0035370B" w:rsidP="00883F40">
      <w:pPr>
        <w:ind w:firstLine="720"/>
        <w:jc w:val="center"/>
        <w:rPr>
          <w:rFonts w:ascii="Arial" w:hAnsi="Arial" w:cs="Arial"/>
          <w:sz w:val="24"/>
          <w:szCs w:val="24"/>
        </w:rPr>
      </w:pPr>
    </w:p>
    <w:p w:rsidR="0035370B" w:rsidRDefault="0035370B" w:rsidP="00883F40">
      <w:pPr>
        <w:ind w:firstLine="720"/>
        <w:jc w:val="center"/>
        <w:rPr>
          <w:rFonts w:ascii="Arial" w:hAnsi="Arial" w:cs="Arial"/>
          <w:sz w:val="24"/>
          <w:szCs w:val="24"/>
        </w:rPr>
      </w:pPr>
    </w:p>
    <w:p w:rsidR="00C5103C" w:rsidRPr="00456519" w:rsidRDefault="00C5103C" w:rsidP="00883F40">
      <w:pPr>
        <w:ind w:firstLine="720"/>
        <w:jc w:val="center"/>
        <w:rPr>
          <w:rFonts w:ascii="Arial" w:hAnsi="Arial" w:cs="Arial"/>
          <w:sz w:val="24"/>
          <w:szCs w:val="24"/>
        </w:rPr>
      </w:pPr>
      <w:r w:rsidRPr="00456519">
        <w:rPr>
          <w:rFonts w:ascii="Arial" w:hAnsi="Arial" w:cs="Arial"/>
          <w:sz w:val="24"/>
          <w:szCs w:val="24"/>
        </w:rPr>
        <w:lastRenderedPageBreak/>
        <w:t>Daftar Nama Mesjid yang telah dilakukan pen</w:t>
      </w:r>
      <w:r w:rsidR="00883F40">
        <w:rPr>
          <w:rFonts w:ascii="Arial" w:hAnsi="Arial" w:cs="Arial"/>
          <w:sz w:val="24"/>
          <w:szCs w:val="24"/>
        </w:rPr>
        <w:t xml:space="preserve">gukuran oleh Badan Hisab Rukyat </w:t>
      </w:r>
      <w:r w:rsidRPr="00456519">
        <w:rPr>
          <w:rFonts w:ascii="Arial" w:hAnsi="Arial" w:cs="Arial"/>
          <w:sz w:val="24"/>
          <w:szCs w:val="24"/>
        </w:rPr>
        <w:t>Kab</w:t>
      </w:r>
      <w:r w:rsidR="00883F40">
        <w:rPr>
          <w:rFonts w:ascii="Arial" w:hAnsi="Arial" w:cs="Arial"/>
          <w:sz w:val="24"/>
          <w:szCs w:val="24"/>
          <w:lang w:val="en-US"/>
        </w:rPr>
        <w:t>upaten</w:t>
      </w:r>
      <w:r w:rsidRPr="00456519">
        <w:rPr>
          <w:rFonts w:ascii="Arial" w:hAnsi="Arial" w:cs="Arial"/>
          <w:sz w:val="24"/>
          <w:szCs w:val="24"/>
        </w:rPr>
        <w:t xml:space="preserve"> Tanah Laut</w:t>
      </w:r>
    </w:p>
    <w:tbl>
      <w:tblPr>
        <w:tblStyle w:val="GridTable4-Accent1"/>
        <w:tblW w:w="8964" w:type="dxa"/>
        <w:tblInd w:w="26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67"/>
        <w:gridCol w:w="2868"/>
        <w:gridCol w:w="3402"/>
        <w:gridCol w:w="2127"/>
      </w:tblGrid>
      <w:tr w:rsidR="00883F40" w:rsidRPr="00883F40" w:rsidTr="00883F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top w:val="none" w:sz="0" w:space="0" w:color="auto"/>
              <w:left w:val="none" w:sz="0" w:space="0" w:color="auto"/>
              <w:bottom w:val="none" w:sz="0" w:space="0" w:color="auto"/>
              <w:right w:val="none" w:sz="0" w:space="0" w:color="auto"/>
            </w:tcBorders>
          </w:tcPr>
          <w:p w:rsidR="00C5103C" w:rsidRPr="00883F40" w:rsidRDefault="00C5103C" w:rsidP="00883F40">
            <w:pPr>
              <w:pStyle w:val="ListParagraph"/>
              <w:spacing w:before="60" w:after="60"/>
              <w:ind w:left="0"/>
              <w:jc w:val="center"/>
              <w:rPr>
                <w:rFonts w:ascii="Arial" w:hAnsi="Arial" w:cs="Arial"/>
                <w:color w:val="000000" w:themeColor="text1"/>
                <w:sz w:val="20"/>
                <w:szCs w:val="20"/>
              </w:rPr>
            </w:pPr>
            <w:r w:rsidRPr="00883F40">
              <w:rPr>
                <w:rFonts w:ascii="Arial" w:hAnsi="Arial" w:cs="Arial"/>
                <w:color w:val="000000" w:themeColor="text1"/>
                <w:sz w:val="20"/>
                <w:szCs w:val="20"/>
              </w:rPr>
              <w:t>NO</w:t>
            </w:r>
          </w:p>
        </w:tc>
        <w:tc>
          <w:tcPr>
            <w:tcW w:w="2868" w:type="dxa"/>
            <w:tcBorders>
              <w:top w:val="none" w:sz="0" w:space="0" w:color="auto"/>
              <w:left w:val="none" w:sz="0" w:space="0" w:color="auto"/>
              <w:bottom w:val="none" w:sz="0" w:space="0" w:color="auto"/>
              <w:right w:val="none" w:sz="0" w:space="0" w:color="auto"/>
            </w:tcBorders>
          </w:tcPr>
          <w:p w:rsidR="00C5103C" w:rsidRPr="00883F40" w:rsidRDefault="00C5103C" w:rsidP="00883F40">
            <w:pPr>
              <w:pStyle w:val="ListParagraph"/>
              <w:spacing w:before="60" w:after="60"/>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NAMA MESJID</w:t>
            </w:r>
          </w:p>
        </w:tc>
        <w:tc>
          <w:tcPr>
            <w:tcW w:w="3402" w:type="dxa"/>
            <w:tcBorders>
              <w:top w:val="none" w:sz="0" w:space="0" w:color="auto"/>
              <w:left w:val="none" w:sz="0" w:space="0" w:color="auto"/>
              <w:bottom w:val="none" w:sz="0" w:space="0" w:color="auto"/>
              <w:right w:val="none" w:sz="0" w:space="0" w:color="auto"/>
            </w:tcBorders>
          </w:tcPr>
          <w:p w:rsidR="00C5103C" w:rsidRPr="00883F40" w:rsidRDefault="00C5103C" w:rsidP="00883F40">
            <w:pPr>
              <w:pStyle w:val="ListParagraph"/>
              <w:spacing w:before="60" w:after="60"/>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ASAL KECAMATAN</w:t>
            </w:r>
          </w:p>
        </w:tc>
        <w:tc>
          <w:tcPr>
            <w:tcW w:w="2127" w:type="dxa"/>
            <w:tcBorders>
              <w:top w:val="none" w:sz="0" w:space="0" w:color="auto"/>
              <w:left w:val="none" w:sz="0" w:space="0" w:color="auto"/>
              <w:bottom w:val="none" w:sz="0" w:space="0" w:color="auto"/>
              <w:right w:val="none" w:sz="0" w:space="0" w:color="auto"/>
            </w:tcBorders>
          </w:tcPr>
          <w:p w:rsidR="00C5103C" w:rsidRPr="00883F40" w:rsidRDefault="00C5103C" w:rsidP="00883F40">
            <w:pPr>
              <w:pStyle w:val="ListParagraph"/>
              <w:spacing w:before="60" w:after="60"/>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KETERANGAN</w:t>
            </w:r>
          </w:p>
        </w:tc>
      </w:tr>
      <w:tr w:rsidR="00883F40" w:rsidRPr="00883F40" w:rsidTr="00883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C5103C" w:rsidRPr="00883F40" w:rsidRDefault="00C5103C" w:rsidP="00883F40">
            <w:pPr>
              <w:pStyle w:val="ListParagraph"/>
              <w:spacing w:before="60" w:after="60" w:line="276" w:lineRule="auto"/>
              <w:ind w:left="0"/>
              <w:jc w:val="center"/>
              <w:rPr>
                <w:rFonts w:ascii="Arial" w:hAnsi="Arial" w:cs="Arial"/>
                <w:color w:val="000000" w:themeColor="text1"/>
                <w:sz w:val="20"/>
                <w:szCs w:val="20"/>
              </w:rPr>
            </w:pPr>
            <w:r w:rsidRPr="00883F40">
              <w:rPr>
                <w:rFonts w:ascii="Arial" w:hAnsi="Arial" w:cs="Arial"/>
                <w:color w:val="000000" w:themeColor="text1"/>
                <w:sz w:val="20"/>
                <w:szCs w:val="20"/>
              </w:rPr>
              <w:t>1.</w:t>
            </w:r>
          </w:p>
          <w:p w:rsidR="00C5103C" w:rsidRPr="00883F40" w:rsidRDefault="00C5103C" w:rsidP="00883F40">
            <w:pPr>
              <w:pStyle w:val="ListParagraph"/>
              <w:spacing w:before="60" w:after="60" w:line="276" w:lineRule="auto"/>
              <w:ind w:left="0"/>
              <w:jc w:val="center"/>
              <w:rPr>
                <w:rFonts w:ascii="Arial" w:hAnsi="Arial" w:cs="Arial"/>
                <w:color w:val="000000" w:themeColor="text1"/>
                <w:sz w:val="20"/>
                <w:szCs w:val="20"/>
              </w:rPr>
            </w:pPr>
          </w:p>
        </w:tc>
        <w:tc>
          <w:tcPr>
            <w:tcW w:w="2868" w:type="dxa"/>
          </w:tcPr>
          <w:p w:rsidR="00C5103C" w:rsidRPr="00883F40" w:rsidRDefault="00C5103C"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Mesjid Miftahul Huda</w:t>
            </w:r>
          </w:p>
        </w:tc>
        <w:tc>
          <w:tcPr>
            <w:tcW w:w="3402" w:type="dxa"/>
          </w:tcPr>
          <w:p w:rsidR="00C5103C" w:rsidRPr="00883F40" w:rsidRDefault="00C5103C"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Desa Kintapura Kec. Kintap</w:t>
            </w:r>
          </w:p>
        </w:tc>
        <w:tc>
          <w:tcPr>
            <w:tcW w:w="2127" w:type="dxa"/>
          </w:tcPr>
          <w:p w:rsidR="00C5103C" w:rsidRPr="00883F40" w:rsidRDefault="00C5103C" w:rsidP="00883F40">
            <w:pPr>
              <w:pStyle w:val="ListParagraph"/>
              <w:spacing w:before="60" w:after="60"/>
              <w:ind w:left="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p>
        </w:tc>
      </w:tr>
      <w:tr w:rsidR="00883F40" w:rsidRPr="00883F40" w:rsidTr="00883F40">
        <w:tc>
          <w:tcPr>
            <w:cnfStyle w:val="001000000000" w:firstRow="0" w:lastRow="0" w:firstColumn="1" w:lastColumn="0" w:oddVBand="0" w:evenVBand="0" w:oddHBand="0" w:evenHBand="0" w:firstRowFirstColumn="0" w:firstRowLastColumn="0" w:lastRowFirstColumn="0" w:lastRowLastColumn="0"/>
            <w:tcW w:w="567" w:type="dxa"/>
          </w:tcPr>
          <w:p w:rsidR="00C5103C" w:rsidRPr="00883F40" w:rsidRDefault="00C5103C" w:rsidP="00883F40">
            <w:pPr>
              <w:pStyle w:val="ListParagraph"/>
              <w:spacing w:before="60" w:after="60" w:line="276" w:lineRule="auto"/>
              <w:ind w:left="0"/>
              <w:jc w:val="center"/>
              <w:rPr>
                <w:rFonts w:ascii="Arial" w:hAnsi="Arial" w:cs="Arial"/>
                <w:color w:val="000000" w:themeColor="text1"/>
                <w:sz w:val="20"/>
                <w:szCs w:val="20"/>
              </w:rPr>
            </w:pPr>
            <w:r w:rsidRPr="00883F40">
              <w:rPr>
                <w:rFonts w:ascii="Arial" w:hAnsi="Arial" w:cs="Arial"/>
                <w:color w:val="000000" w:themeColor="text1"/>
                <w:sz w:val="20"/>
                <w:szCs w:val="20"/>
              </w:rPr>
              <w:t xml:space="preserve">2. </w:t>
            </w:r>
          </w:p>
        </w:tc>
        <w:tc>
          <w:tcPr>
            <w:tcW w:w="2868" w:type="dxa"/>
          </w:tcPr>
          <w:p w:rsidR="00C5103C" w:rsidRPr="00883F40" w:rsidRDefault="00C5103C"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Mesjid Nurul Huda</w:t>
            </w:r>
          </w:p>
        </w:tc>
        <w:tc>
          <w:tcPr>
            <w:tcW w:w="3402" w:type="dxa"/>
          </w:tcPr>
          <w:p w:rsidR="00883F40" w:rsidRPr="00883F40" w:rsidRDefault="00C5103C"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Desa Kintap Kecil Dusun 2 RT. 05 Kec. Kintap</w:t>
            </w:r>
          </w:p>
        </w:tc>
        <w:tc>
          <w:tcPr>
            <w:tcW w:w="2127" w:type="dxa"/>
          </w:tcPr>
          <w:p w:rsidR="00C5103C" w:rsidRPr="00883F40" w:rsidRDefault="00C5103C" w:rsidP="00883F40">
            <w:pPr>
              <w:pStyle w:val="ListParagraph"/>
              <w:spacing w:before="60" w:after="60"/>
              <w:ind w:left="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p>
        </w:tc>
      </w:tr>
      <w:tr w:rsidR="00883F40" w:rsidRPr="00883F40" w:rsidTr="00883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C5103C" w:rsidRPr="00883F40" w:rsidRDefault="00C5103C" w:rsidP="00883F40">
            <w:pPr>
              <w:pStyle w:val="ListParagraph"/>
              <w:spacing w:before="60" w:after="60" w:line="276" w:lineRule="auto"/>
              <w:ind w:left="0"/>
              <w:jc w:val="center"/>
              <w:rPr>
                <w:rFonts w:ascii="Arial" w:hAnsi="Arial" w:cs="Arial"/>
                <w:color w:val="000000" w:themeColor="text1"/>
                <w:sz w:val="20"/>
                <w:szCs w:val="20"/>
              </w:rPr>
            </w:pPr>
            <w:r w:rsidRPr="00883F40">
              <w:rPr>
                <w:rFonts w:ascii="Arial" w:hAnsi="Arial" w:cs="Arial"/>
                <w:color w:val="000000" w:themeColor="text1"/>
                <w:sz w:val="20"/>
                <w:szCs w:val="20"/>
              </w:rPr>
              <w:t>3.</w:t>
            </w:r>
          </w:p>
        </w:tc>
        <w:tc>
          <w:tcPr>
            <w:tcW w:w="2868" w:type="dxa"/>
          </w:tcPr>
          <w:p w:rsidR="00C5103C" w:rsidRPr="00883F40" w:rsidRDefault="00C5103C"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Mesjid At Taqwa</w:t>
            </w:r>
          </w:p>
        </w:tc>
        <w:tc>
          <w:tcPr>
            <w:tcW w:w="3402" w:type="dxa"/>
          </w:tcPr>
          <w:p w:rsidR="00C5103C" w:rsidRPr="00883F40" w:rsidRDefault="00C5103C"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Desa Kintap Kecil Dusun 1 Kec. Kintap</w:t>
            </w:r>
          </w:p>
        </w:tc>
        <w:tc>
          <w:tcPr>
            <w:tcW w:w="2127" w:type="dxa"/>
          </w:tcPr>
          <w:p w:rsidR="00C5103C" w:rsidRPr="00883F40" w:rsidRDefault="00C5103C" w:rsidP="00883F40">
            <w:pPr>
              <w:pStyle w:val="ListParagraph"/>
              <w:spacing w:before="60" w:after="60"/>
              <w:ind w:left="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p>
        </w:tc>
      </w:tr>
      <w:tr w:rsidR="00883F40" w:rsidRPr="00883F40" w:rsidTr="00883F40">
        <w:tc>
          <w:tcPr>
            <w:cnfStyle w:val="001000000000" w:firstRow="0" w:lastRow="0" w:firstColumn="1" w:lastColumn="0" w:oddVBand="0" w:evenVBand="0" w:oddHBand="0" w:evenHBand="0" w:firstRowFirstColumn="0" w:firstRowLastColumn="0" w:lastRowFirstColumn="0" w:lastRowLastColumn="0"/>
            <w:tcW w:w="567" w:type="dxa"/>
          </w:tcPr>
          <w:p w:rsidR="00C5103C" w:rsidRPr="00883F40" w:rsidRDefault="00C5103C" w:rsidP="00883F40">
            <w:pPr>
              <w:pStyle w:val="ListParagraph"/>
              <w:spacing w:before="60" w:after="60" w:line="276" w:lineRule="auto"/>
              <w:ind w:left="0"/>
              <w:jc w:val="center"/>
              <w:rPr>
                <w:rFonts w:ascii="Arial" w:hAnsi="Arial" w:cs="Arial"/>
                <w:color w:val="000000" w:themeColor="text1"/>
                <w:sz w:val="20"/>
                <w:szCs w:val="20"/>
              </w:rPr>
            </w:pPr>
            <w:r w:rsidRPr="00883F40">
              <w:rPr>
                <w:rFonts w:ascii="Arial" w:hAnsi="Arial" w:cs="Arial"/>
                <w:color w:val="000000" w:themeColor="text1"/>
                <w:sz w:val="20"/>
                <w:szCs w:val="20"/>
              </w:rPr>
              <w:t>4.</w:t>
            </w:r>
          </w:p>
        </w:tc>
        <w:tc>
          <w:tcPr>
            <w:tcW w:w="2868" w:type="dxa"/>
          </w:tcPr>
          <w:p w:rsidR="00C5103C" w:rsidRPr="00883F40" w:rsidRDefault="00C5103C"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Mesjid An Noor</w:t>
            </w:r>
          </w:p>
        </w:tc>
        <w:tc>
          <w:tcPr>
            <w:tcW w:w="3402" w:type="dxa"/>
          </w:tcPr>
          <w:p w:rsidR="00C5103C" w:rsidRPr="00883F40" w:rsidRDefault="00C5103C"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Desa Jorong RT 13 Dusun 4 Kec. Jorong</w:t>
            </w:r>
          </w:p>
        </w:tc>
        <w:tc>
          <w:tcPr>
            <w:tcW w:w="2127" w:type="dxa"/>
          </w:tcPr>
          <w:p w:rsidR="00C5103C" w:rsidRPr="00883F40" w:rsidRDefault="00C5103C" w:rsidP="00883F40">
            <w:pPr>
              <w:pStyle w:val="ListParagraph"/>
              <w:spacing w:before="60" w:after="60"/>
              <w:ind w:left="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p>
        </w:tc>
      </w:tr>
      <w:tr w:rsidR="00883F40" w:rsidRPr="00883F40" w:rsidTr="00883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C5103C" w:rsidRPr="00883F40" w:rsidRDefault="00C5103C" w:rsidP="00883F40">
            <w:pPr>
              <w:pStyle w:val="ListParagraph"/>
              <w:spacing w:before="60" w:after="60" w:line="276" w:lineRule="auto"/>
              <w:ind w:left="0"/>
              <w:jc w:val="center"/>
              <w:rPr>
                <w:rFonts w:ascii="Arial" w:hAnsi="Arial" w:cs="Arial"/>
                <w:color w:val="000000" w:themeColor="text1"/>
                <w:sz w:val="20"/>
                <w:szCs w:val="20"/>
              </w:rPr>
            </w:pPr>
            <w:r w:rsidRPr="00883F40">
              <w:rPr>
                <w:rFonts w:ascii="Arial" w:hAnsi="Arial" w:cs="Arial"/>
                <w:color w:val="000000" w:themeColor="text1"/>
                <w:sz w:val="20"/>
                <w:szCs w:val="20"/>
              </w:rPr>
              <w:t>5.</w:t>
            </w:r>
          </w:p>
        </w:tc>
        <w:tc>
          <w:tcPr>
            <w:tcW w:w="2868" w:type="dxa"/>
          </w:tcPr>
          <w:p w:rsidR="00C5103C" w:rsidRPr="00883F40" w:rsidRDefault="00C5103C"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Mesjid At Taqwa</w:t>
            </w:r>
          </w:p>
        </w:tc>
        <w:tc>
          <w:tcPr>
            <w:tcW w:w="3402" w:type="dxa"/>
          </w:tcPr>
          <w:p w:rsidR="00C5103C" w:rsidRPr="00883F40" w:rsidRDefault="00C5103C"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Desa Alur RT. 2 Dusun 1 Kec. Jorong</w:t>
            </w:r>
          </w:p>
        </w:tc>
        <w:tc>
          <w:tcPr>
            <w:tcW w:w="2127" w:type="dxa"/>
          </w:tcPr>
          <w:p w:rsidR="00C5103C" w:rsidRPr="00883F40" w:rsidRDefault="00C5103C" w:rsidP="00883F40">
            <w:pPr>
              <w:pStyle w:val="ListParagraph"/>
              <w:spacing w:before="60" w:after="60"/>
              <w:ind w:left="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p>
        </w:tc>
      </w:tr>
      <w:tr w:rsidR="00883F40" w:rsidRPr="00883F40" w:rsidTr="00883F40">
        <w:tc>
          <w:tcPr>
            <w:cnfStyle w:val="001000000000" w:firstRow="0" w:lastRow="0" w:firstColumn="1" w:lastColumn="0" w:oddVBand="0" w:evenVBand="0" w:oddHBand="0" w:evenHBand="0" w:firstRowFirstColumn="0" w:firstRowLastColumn="0" w:lastRowFirstColumn="0" w:lastRowLastColumn="0"/>
            <w:tcW w:w="567" w:type="dxa"/>
          </w:tcPr>
          <w:p w:rsidR="00C5103C" w:rsidRPr="00883F40" w:rsidRDefault="00C5103C" w:rsidP="00883F40">
            <w:pPr>
              <w:pStyle w:val="ListParagraph"/>
              <w:spacing w:before="60" w:after="60" w:line="276" w:lineRule="auto"/>
              <w:ind w:left="0"/>
              <w:jc w:val="center"/>
              <w:rPr>
                <w:rFonts w:ascii="Arial" w:hAnsi="Arial" w:cs="Arial"/>
                <w:color w:val="000000" w:themeColor="text1"/>
                <w:sz w:val="20"/>
                <w:szCs w:val="20"/>
              </w:rPr>
            </w:pPr>
            <w:r w:rsidRPr="00883F40">
              <w:rPr>
                <w:rFonts w:ascii="Arial" w:hAnsi="Arial" w:cs="Arial"/>
                <w:color w:val="000000" w:themeColor="text1"/>
                <w:sz w:val="20"/>
                <w:szCs w:val="20"/>
              </w:rPr>
              <w:t>6.</w:t>
            </w:r>
          </w:p>
        </w:tc>
        <w:tc>
          <w:tcPr>
            <w:tcW w:w="2868" w:type="dxa"/>
          </w:tcPr>
          <w:p w:rsidR="00C5103C" w:rsidRPr="00883F40" w:rsidRDefault="00C5103C"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Mesjid At Taqwa</w:t>
            </w:r>
          </w:p>
        </w:tc>
        <w:tc>
          <w:tcPr>
            <w:tcW w:w="3402" w:type="dxa"/>
          </w:tcPr>
          <w:p w:rsidR="00C5103C" w:rsidRPr="00883F40" w:rsidRDefault="00C5103C"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Desa Tajau Pecah RT. 9 /3 Kec. Bt. Ampar</w:t>
            </w:r>
          </w:p>
        </w:tc>
        <w:tc>
          <w:tcPr>
            <w:tcW w:w="2127" w:type="dxa"/>
          </w:tcPr>
          <w:p w:rsidR="00C5103C" w:rsidRPr="00883F40" w:rsidRDefault="00C5103C" w:rsidP="00883F40">
            <w:pPr>
              <w:pStyle w:val="ListParagraph"/>
              <w:spacing w:before="60" w:after="60"/>
              <w:ind w:left="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p>
        </w:tc>
      </w:tr>
      <w:tr w:rsidR="00883F40" w:rsidRPr="00883F40" w:rsidTr="00883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C5103C" w:rsidRPr="00883F40" w:rsidRDefault="00C5103C" w:rsidP="00883F40">
            <w:pPr>
              <w:pStyle w:val="ListParagraph"/>
              <w:spacing w:before="60" w:after="60" w:line="276" w:lineRule="auto"/>
              <w:ind w:left="0"/>
              <w:jc w:val="center"/>
              <w:rPr>
                <w:rFonts w:ascii="Arial" w:hAnsi="Arial" w:cs="Arial"/>
                <w:color w:val="000000" w:themeColor="text1"/>
                <w:sz w:val="20"/>
                <w:szCs w:val="20"/>
              </w:rPr>
            </w:pPr>
            <w:r w:rsidRPr="00883F40">
              <w:rPr>
                <w:rFonts w:ascii="Arial" w:hAnsi="Arial" w:cs="Arial"/>
                <w:color w:val="000000" w:themeColor="text1"/>
                <w:sz w:val="20"/>
                <w:szCs w:val="20"/>
              </w:rPr>
              <w:t>7.</w:t>
            </w:r>
          </w:p>
        </w:tc>
        <w:tc>
          <w:tcPr>
            <w:tcW w:w="2868" w:type="dxa"/>
          </w:tcPr>
          <w:p w:rsidR="00C5103C" w:rsidRPr="00883F40" w:rsidRDefault="00C5103C"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Mesjid Darul Amilin</w:t>
            </w:r>
          </w:p>
        </w:tc>
        <w:tc>
          <w:tcPr>
            <w:tcW w:w="3402" w:type="dxa"/>
          </w:tcPr>
          <w:p w:rsidR="00C5103C" w:rsidRPr="00883F40" w:rsidRDefault="00C5103C"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Desa Tajau Pecah Kec. Batu Ampar</w:t>
            </w:r>
          </w:p>
        </w:tc>
        <w:tc>
          <w:tcPr>
            <w:tcW w:w="2127" w:type="dxa"/>
          </w:tcPr>
          <w:p w:rsidR="00C5103C" w:rsidRPr="00883F40" w:rsidRDefault="00C5103C" w:rsidP="00883F40">
            <w:pPr>
              <w:pStyle w:val="ListParagraph"/>
              <w:spacing w:before="60" w:after="60"/>
              <w:ind w:left="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p>
        </w:tc>
      </w:tr>
      <w:tr w:rsidR="00883F40" w:rsidRPr="00883F40" w:rsidTr="00883F40">
        <w:tc>
          <w:tcPr>
            <w:cnfStyle w:val="001000000000" w:firstRow="0" w:lastRow="0" w:firstColumn="1" w:lastColumn="0" w:oddVBand="0" w:evenVBand="0" w:oddHBand="0" w:evenHBand="0" w:firstRowFirstColumn="0" w:firstRowLastColumn="0" w:lastRowFirstColumn="0" w:lastRowLastColumn="0"/>
            <w:tcW w:w="567" w:type="dxa"/>
          </w:tcPr>
          <w:p w:rsidR="00C5103C" w:rsidRPr="00883F40" w:rsidRDefault="00C5103C" w:rsidP="00883F40">
            <w:pPr>
              <w:pStyle w:val="ListParagraph"/>
              <w:spacing w:before="60" w:after="60" w:line="276" w:lineRule="auto"/>
              <w:ind w:left="0"/>
              <w:jc w:val="center"/>
              <w:rPr>
                <w:rFonts w:ascii="Arial" w:hAnsi="Arial" w:cs="Arial"/>
                <w:color w:val="000000" w:themeColor="text1"/>
                <w:sz w:val="20"/>
                <w:szCs w:val="20"/>
              </w:rPr>
            </w:pPr>
            <w:r w:rsidRPr="00883F40">
              <w:rPr>
                <w:rFonts w:ascii="Arial" w:hAnsi="Arial" w:cs="Arial"/>
                <w:color w:val="000000" w:themeColor="text1"/>
                <w:sz w:val="20"/>
                <w:szCs w:val="20"/>
              </w:rPr>
              <w:t>8.</w:t>
            </w:r>
          </w:p>
        </w:tc>
        <w:tc>
          <w:tcPr>
            <w:tcW w:w="2868" w:type="dxa"/>
          </w:tcPr>
          <w:p w:rsidR="00C5103C" w:rsidRPr="00883F40" w:rsidRDefault="00C5103C"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Langgar An Noor</w:t>
            </w:r>
          </w:p>
        </w:tc>
        <w:tc>
          <w:tcPr>
            <w:tcW w:w="3402" w:type="dxa"/>
          </w:tcPr>
          <w:p w:rsidR="00C5103C" w:rsidRPr="00883F40" w:rsidRDefault="00C5103C"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Desa Sumber Mulya RT. 9 Kec. Pelaihari</w:t>
            </w:r>
          </w:p>
        </w:tc>
        <w:tc>
          <w:tcPr>
            <w:tcW w:w="2127" w:type="dxa"/>
          </w:tcPr>
          <w:p w:rsidR="00C5103C" w:rsidRPr="00883F40" w:rsidRDefault="00C5103C" w:rsidP="00883F40">
            <w:pPr>
              <w:pStyle w:val="ListParagraph"/>
              <w:spacing w:before="60" w:after="60"/>
              <w:ind w:left="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p>
        </w:tc>
      </w:tr>
      <w:tr w:rsidR="00883F40" w:rsidRPr="00883F40" w:rsidTr="00883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C5103C" w:rsidRPr="00883F40" w:rsidRDefault="00C5103C" w:rsidP="00883F40">
            <w:pPr>
              <w:pStyle w:val="ListParagraph"/>
              <w:spacing w:before="60" w:after="60" w:line="276" w:lineRule="auto"/>
              <w:ind w:left="0"/>
              <w:jc w:val="center"/>
              <w:rPr>
                <w:rFonts w:ascii="Arial" w:hAnsi="Arial" w:cs="Arial"/>
                <w:color w:val="000000" w:themeColor="text1"/>
                <w:sz w:val="20"/>
                <w:szCs w:val="20"/>
              </w:rPr>
            </w:pPr>
            <w:r w:rsidRPr="00883F40">
              <w:rPr>
                <w:rFonts w:ascii="Arial" w:hAnsi="Arial" w:cs="Arial"/>
                <w:color w:val="000000" w:themeColor="text1"/>
                <w:sz w:val="20"/>
                <w:szCs w:val="20"/>
              </w:rPr>
              <w:t>9.</w:t>
            </w:r>
          </w:p>
        </w:tc>
        <w:tc>
          <w:tcPr>
            <w:tcW w:w="2868" w:type="dxa"/>
          </w:tcPr>
          <w:p w:rsidR="00C5103C" w:rsidRPr="00883F40" w:rsidRDefault="00C5103C"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Mesjid Al Karim</w:t>
            </w:r>
          </w:p>
        </w:tc>
        <w:tc>
          <w:tcPr>
            <w:tcW w:w="3402" w:type="dxa"/>
          </w:tcPr>
          <w:p w:rsidR="00C5103C" w:rsidRPr="00883F40" w:rsidRDefault="00C5103C"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Ds. Bumi Harapan RT. 4 Kec. Bm. Makmur</w:t>
            </w:r>
          </w:p>
        </w:tc>
        <w:tc>
          <w:tcPr>
            <w:tcW w:w="2127" w:type="dxa"/>
          </w:tcPr>
          <w:p w:rsidR="00C5103C" w:rsidRPr="00883F40" w:rsidRDefault="00C5103C" w:rsidP="00883F40">
            <w:pPr>
              <w:pStyle w:val="ListParagraph"/>
              <w:spacing w:before="60" w:after="60"/>
              <w:ind w:left="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p>
        </w:tc>
      </w:tr>
      <w:tr w:rsidR="00883F40" w:rsidRPr="00883F40" w:rsidTr="00883F40">
        <w:tc>
          <w:tcPr>
            <w:cnfStyle w:val="001000000000" w:firstRow="0" w:lastRow="0" w:firstColumn="1" w:lastColumn="0" w:oddVBand="0" w:evenVBand="0" w:oddHBand="0" w:evenHBand="0" w:firstRowFirstColumn="0" w:firstRowLastColumn="0" w:lastRowFirstColumn="0" w:lastRowLastColumn="0"/>
            <w:tcW w:w="567" w:type="dxa"/>
          </w:tcPr>
          <w:p w:rsidR="00C5103C" w:rsidRPr="00883F40" w:rsidRDefault="00C5103C" w:rsidP="00883F40">
            <w:pPr>
              <w:pStyle w:val="ListParagraph"/>
              <w:spacing w:before="60" w:after="60" w:line="276" w:lineRule="auto"/>
              <w:ind w:left="0"/>
              <w:jc w:val="center"/>
              <w:rPr>
                <w:rFonts w:ascii="Arial" w:hAnsi="Arial" w:cs="Arial"/>
                <w:color w:val="000000" w:themeColor="text1"/>
                <w:sz w:val="20"/>
                <w:szCs w:val="20"/>
              </w:rPr>
            </w:pPr>
            <w:r w:rsidRPr="00883F40">
              <w:rPr>
                <w:rFonts w:ascii="Arial" w:hAnsi="Arial" w:cs="Arial"/>
                <w:color w:val="000000" w:themeColor="text1"/>
                <w:sz w:val="20"/>
                <w:szCs w:val="20"/>
              </w:rPr>
              <w:t>10.</w:t>
            </w:r>
          </w:p>
        </w:tc>
        <w:tc>
          <w:tcPr>
            <w:tcW w:w="2868" w:type="dxa"/>
          </w:tcPr>
          <w:p w:rsidR="00C5103C" w:rsidRPr="00883F40" w:rsidRDefault="00C5103C"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Mesjid Nurussadah</w:t>
            </w:r>
          </w:p>
        </w:tc>
        <w:tc>
          <w:tcPr>
            <w:tcW w:w="3402" w:type="dxa"/>
          </w:tcPr>
          <w:p w:rsidR="00C5103C" w:rsidRPr="00883F40" w:rsidRDefault="00C5103C"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Ds. Handil Gayam RT. 2 Kec. Bm. Makmur</w:t>
            </w:r>
          </w:p>
        </w:tc>
        <w:tc>
          <w:tcPr>
            <w:tcW w:w="2127" w:type="dxa"/>
          </w:tcPr>
          <w:p w:rsidR="00C5103C" w:rsidRPr="00883F40" w:rsidRDefault="00C5103C" w:rsidP="00883F40">
            <w:pPr>
              <w:pStyle w:val="ListParagraph"/>
              <w:spacing w:before="60" w:after="60"/>
              <w:ind w:left="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p>
        </w:tc>
      </w:tr>
      <w:tr w:rsidR="00883F40" w:rsidRPr="00883F40" w:rsidTr="00883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C5103C" w:rsidRPr="00883F40" w:rsidRDefault="00C5103C" w:rsidP="00883F40">
            <w:pPr>
              <w:pStyle w:val="ListParagraph"/>
              <w:spacing w:before="60" w:after="60" w:line="276" w:lineRule="auto"/>
              <w:ind w:left="0"/>
              <w:jc w:val="center"/>
              <w:rPr>
                <w:rFonts w:ascii="Arial" w:hAnsi="Arial" w:cs="Arial"/>
                <w:color w:val="000000" w:themeColor="text1"/>
                <w:sz w:val="20"/>
                <w:szCs w:val="20"/>
              </w:rPr>
            </w:pPr>
            <w:r w:rsidRPr="00883F40">
              <w:rPr>
                <w:rFonts w:ascii="Arial" w:hAnsi="Arial" w:cs="Arial"/>
                <w:color w:val="000000" w:themeColor="text1"/>
                <w:sz w:val="20"/>
                <w:szCs w:val="20"/>
              </w:rPr>
              <w:t>11.</w:t>
            </w:r>
          </w:p>
        </w:tc>
        <w:tc>
          <w:tcPr>
            <w:tcW w:w="2868" w:type="dxa"/>
          </w:tcPr>
          <w:p w:rsidR="00C5103C" w:rsidRPr="00883F40" w:rsidRDefault="00C5103C"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Mesjid Fathul Qorib</w:t>
            </w:r>
          </w:p>
        </w:tc>
        <w:tc>
          <w:tcPr>
            <w:tcW w:w="3402" w:type="dxa"/>
          </w:tcPr>
          <w:p w:rsidR="00C5103C" w:rsidRPr="00883F40" w:rsidRDefault="00C5103C"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Ds. Handil Gayam RT. 4 Kec. Bm. Makmur</w:t>
            </w:r>
          </w:p>
        </w:tc>
        <w:tc>
          <w:tcPr>
            <w:tcW w:w="2127" w:type="dxa"/>
          </w:tcPr>
          <w:p w:rsidR="00C5103C" w:rsidRPr="00883F40" w:rsidRDefault="00C5103C" w:rsidP="00883F40">
            <w:pPr>
              <w:pStyle w:val="ListParagraph"/>
              <w:spacing w:before="60" w:after="60"/>
              <w:ind w:left="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p>
        </w:tc>
      </w:tr>
      <w:tr w:rsidR="00883F40" w:rsidRPr="00883F40" w:rsidTr="00883F40">
        <w:tc>
          <w:tcPr>
            <w:cnfStyle w:val="001000000000" w:firstRow="0" w:lastRow="0" w:firstColumn="1" w:lastColumn="0" w:oddVBand="0" w:evenVBand="0" w:oddHBand="0" w:evenHBand="0" w:firstRowFirstColumn="0" w:firstRowLastColumn="0" w:lastRowFirstColumn="0" w:lastRowLastColumn="0"/>
            <w:tcW w:w="567" w:type="dxa"/>
          </w:tcPr>
          <w:p w:rsidR="00C5103C" w:rsidRPr="00883F40" w:rsidRDefault="00C5103C" w:rsidP="00883F40">
            <w:pPr>
              <w:pStyle w:val="ListParagraph"/>
              <w:spacing w:before="60" w:after="60" w:line="276" w:lineRule="auto"/>
              <w:ind w:left="0"/>
              <w:jc w:val="center"/>
              <w:rPr>
                <w:rFonts w:ascii="Arial" w:hAnsi="Arial" w:cs="Arial"/>
                <w:color w:val="000000" w:themeColor="text1"/>
                <w:sz w:val="20"/>
                <w:szCs w:val="20"/>
              </w:rPr>
            </w:pPr>
            <w:r w:rsidRPr="00883F40">
              <w:rPr>
                <w:rFonts w:ascii="Arial" w:hAnsi="Arial" w:cs="Arial"/>
                <w:color w:val="000000" w:themeColor="text1"/>
                <w:sz w:val="20"/>
                <w:szCs w:val="20"/>
              </w:rPr>
              <w:t>12.</w:t>
            </w:r>
          </w:p>
        </w:tc>
        <w:tc>
          <w:tcPr>
            <w:tcW w:w="2868" w:type="dxa"/>
          </w:tcPr>
          <w:p w:rsidR="00C5103C" w:rsidRPr="00883F40" w:rsidRDefault="00C5103C"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Mesjid Nurul Azhar</w:t>
            </w:r>
          </w:p>
        </w:tc>
        <w:tc>
          <w:tcPr>
            <w:tcW w:w="3402" w:type="dxa"/>
          </w:tcPr>
          <w:p w:rsidR="00C5103C" w:rsidRPr="00883F40" w:rsidRDefault="00C5103C"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Komp. Pasar Kurau Kec. Kurau</w:t>
            </w:r>
          </w:p>
        </w:tc>
        <w:tc>
          <w:tcPr>
            <w:tcW w:w="2127" w:type="dxa"/>
          </w:tcPr>
          <w:p w:rsidR="00C5103C" w:rsidRPr="00883F40" w:rsidRDefault="00C5103C" w:rsidP="00883F40">
            <w:pPr>
              <w:pStyle w:val="ListParagraph"/>
              <w:spacing w:before="60" w:after="60"/>
              <w:ind w:left="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p>
        </w:tc>
      </w:tr>
      <w:tr w:rsidR="00883F40" w:rsidRPr="00883F40" w:rsidTr="00883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C5103C" w:rsidRPr="00883F40" w:rsidRDefault="00C5103C" w:rsidP="00883F40">
            <w:pPr>
              <w:pStyle w:val="ListParagraph"/>
              <w:spacing w:before="60" w:after="60" w:line="276" w:lineRule="auto"/>
              <w:ind w:left="0"/>
              <w:jc w:val="center"/>
              <w:rPr>
                <w:rFonts w:ascii="Arial" w:hAnsi="Arial" w:cs="Arial"/>
                <w:color w:val="000000" w:themeColor="text1"/>
                <w:sz w:val="20"/>
                <w:szCs w:val="20"/>
              </w:rPr>
            </w:pPr>
            <w:r w:rsidRPr="00883F40">
              <w:rPr>
                <w:rFonts w:ascii="Arial" w:hAnsi="Arial" w:cs="Arial"/>
                <w:color w:val="000000" w:themeColor="text1"/>
                <w:sz w:val="20"/>
                <w:szCs w:val="20"/>
              </w:rPr>
              <w:t>13.</w:t>
            </w:r>
          </w:p>
        </w:tc>
        <w:tc>
          <w:tcPr>
            <w:tcW w:w="2868" w:type="dxa"/>
          </w:tcPr>
          <w:p w:rsidR="00C5103C" w:rsidRPr="00883F40" w:rsidRDefault="00C5103C"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Mesjid Nurul Ikhwan</w:t>
            </w:r>
          </w:p>
        </w:tc>
        <w:tc>
          <w:tcPr>
            <w:tcW w:w="3402" w:type="dxa"/>
          </w:tcPr>
          <w:p w:rsidR="00C5103C" w:rsidRPr="00883F40" w:rsidRDefault="00C5103C"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883F40">
              <w:rPr>
                <w:rFonts w:ascii="Arial" w:hAnsi="Arial" w:cs="Arial"/>
                <w:color w:val="000000" w:themeColor="text1"/>
                <w:sz w:val="20"/>
                <w:szCs w:val="20"/>
              </w:rPr>
              <w:t>Ds. Tambak Karya RT. 1 Kec. Kurau</w:t>
            </w:r>
          </w:p>
        </w:tc>
        <w:tc>
          <w:tcPr>
            <w:tcW w:w="2127" w:type="dxa"/>
          </w:tcPr>
          <w:p w:rsidR="00C5103C" w:rsidRPr="00883F40" w:rsidRDefault="00C5103C" w:rsidP="00883F40">
            <w:pPr>
              <w:pStyle w:val="ListParagraph"/>
              <w:spacing w:before="60" w:after="60"/>
              <w:ind w:left="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p>
        </w:tc>
      </w:tr>
      <w:tr w:rsidR="00883F40" w:rsidRPr="00883F40" w:rsidTr="00883F40">
        <w:tc>
          <w:tcPr>
            <w:cnfStyle w:val="001000000000" w:firstRow="0" w:lastRow="0" w:firstColumn="1" w:lastColumn="0" w:oddVBand="0" w:evenVBand="0" w:oddHBand="0" w:evenHBand="0" w:firstRowFirstColumn="0" w:firstRowLastColumn="0" w:lastRowFirstColumn="0" w:lastRowLastColumn="0"/>
            <w:tcW w:w="567" w:type="dxa"/>
          </w:tcPr>
          <w:p w:rsidR="00883F40" w:rsidRPr="00883F40" w:rsidRDefault="00883F40" w:rsidP="00883F40">
            <w:pPr>
              <w:pStyle w:val="ListParagraph"/>
              <w:spacing w:before="60" w:after="60" w:line="276" w:lineRule="auto"/>
              <w:ind w:left="0"/>
              <w:jc w:val="center"/>
              <w:rPr>
                <w:rFonts w:ascii="Arial" w:hAnsi="Arial" w:cs="Arial"/>
                <w:sz w:val="20"/>
                <w:szCs w:val="20"/>
              </w:rPr>
            </w:pPr>
            <w:r w:rsidRPr="00883F40">
              <w:rPr>
                <w:rFonts w:ascii="Arial" w:hAnsi="Arial" w:cs="Arial"/>
                <w:sz w:val="20"/>
                <w:szCs w:val="20"/>
              </w:rPr>
              <w:t>14.</w:t>
            </w:r>
          </w:p>
        </w:tc>
        <w:tc>
          <w:tcPr>
            <w:tcW w:w="2868" w:type="dxa"/>
          </w:tcPr>
          <w:p w:rsidR="00883F40" w:rsidRPr="00883F40" w:rsidRDefault="00883F40"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83F40">
              <w:rPr>
                <w:rFonts w:ascii="Arial" w:hAnsi="Arial" w:cs="Arial"/>
                <w:sz w:val="20"/>
                <w:szCs w:val="20"/>
              </w:rPr>
              <w:t>Mesjid Nurul Hidayah</w:t>
            </w:r>
          </w:p>
        </w:tc>
        <w:tc>
          <w:tcPr>
            <w:tcW w:w="3402" w:type="dxa"/>
          </w:tcPr>
          <w:p w:rsidR="00883F40" w:rsidRPr="00883F40" w:rsidRDefault="00883F40"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83F40">
              <w:rPr>
                <w:rFonts w:ascii="Arial" w:hAnsi="Arial" w:cs="Arial"/>
                <w:sz w:val="20"/>
                <w:szCs w:val="20"/>
              </w:rPr>
              <w:t>Desa Ujung Baru RT. 2 Ke. Bati-Bati</w:t>
            </w:r>
          </w:p>
        </w:tc>
        <w:tc>
          <w:tcPr>
            <w:tcW w:w="2127" w:type="dxa"/>
          </w:tcPr>
          <w:p w:rsidR="00883F40" w:rsidRPr="00883F40" w:rsidRDefault="00883F40" w:rsidP="00883F40">
            <w:pPr>
              <w:pStyle w:val="ListParagraph"/>
              <w:spacing w:before="60" w:after="60"/>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p>
        </w:tc>
      </w:tr>
      <w:tr w:rsidR="00883F40" w:rsidRPr="00883F40" w:rsidTr="00883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883F40" w:rsidRPr="00883F40" w:rsidRDefault="00883F40" w:rsidP="00883F40">
            <w:pPr>
              <w:pStyle w:val="ListParagraph"/>
              <w:spacing w:before="60" w:after="60" w:line="276" w:lineRule="auto"/>
              <w:ind w:left="0"/>
              <w:jc w:val="center"/>
              <w:rPr>
                <w:rFonts w:ascii="Arial" w:hAnsi="Arial" w:cs="Arial"/>
                <w:sz w:val="20"/>
                <w:szCs w:val="20"/>
              </w:rPr>
            </w:pPr>
            <w:r w:rsidRPr="00883F40">
              <w:rPr>
                <w:rFonts w:ascii="Arial" w:hAnsi="Arial" w:cs="Arial"/>
                <w:sz w:val="20"/>
                <w:szCs w:val="20"/>
              </w:rPr>
              <w:t>15.</w:t>
            </w:r>
          </w:p>
        </w:tc>
        <w:tc>
          <w:tcPr>
            <w:tcW w:w="2868" w:type="dxa"/>
          </w:tcPr>
          <w:p w:rsidR="00883F40" w:rsidRPr="00883F40" w:rsidRDefault="00883F40"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83F40">
              <w:rPr>
                <w:rFonts w:ascii="Arial" w:hAnsi="Arial" w:cs="Arial"/>
                <w:sz w:val="20"/>
                <w:szCs w:val="20"/>
              </w:rPr>
              <w:t>Mesjid Baitul Muhsinin</w:t>
            </w:r>
          </w:p>
        </w:tc>
        <w:tc>
          <w:tcPr>
            <w:tcW w:w="3402" w:type="dxa"/>
          </w:tcPr>
          <w:p w:rsidR="00883F40" w:rsidRPr="00883F40" w:rsidRDefault="00883F40"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83F40">
              <w:rPr>
                <w:rFonts w:ascii="Arial" w:hAnsi="Arial" w:cs="Arial"/>
                <w:sz w:val="20"/>
                <w:szCs w:val="20"/>
              </w:rPr>
              <w:t>Desa Ujung RT. 5/2 Kec. Bati-Bati</w:t>
            </w:r>
          </w:p>
        </w:tc>
        <w:tc>
          <w:tcPr>
            <w:tcW w:w="2127" w:type="dxa"/>
          </w:tcPr>
          <w:p w:rsidR="00883F40" w:rsidRPr="00883F40" w:rsidRDefault="00883F40" w:rsidP="00883F40">
            <w:pPr>
              <w:pStyle w:val="ListParagraph"/>
              <w:spacing w:before="60" w:after="60"/>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p>
        </w:tc>
      </w:tr>
      <w:tr w:rsidR="00883F40" w:rsidRPr="00883F40" w:rsidTr="00883F40">
        <w:tc>
          <w:tcPr>
            <w:cnfStyle w:val="001000000000" w:firstRow="0" w:lastRow="0" w:firstColumn="1" w:lastColumn="0" w:oddVBand="0" w:evenVBand="0" w:oddHBand="0" w:evenHBand="0" w:firstRowFirstColumn="0" w:firstRowLastColumn="0" w:lastRowFirstColumn="0" w:lastRowLastColumn="0"/>
            <w:tcW w:w="567" w:type="dxa"/>
          </w:tcPr>
          <w:p w:rsidR="00883F40" w:rsidRPr="00883F40" w:rsidRDefault="00883F40" w:rsidP="00883F40">
            <w:pPr>
              <w:pStyle w:val="ListParagraph"/>
              <w:spacing w:before="60" w:after="60" w:line="276" w:lineRule="auto"/>
              <w:ind w:left="0"/>
              <w:jc w:val="center"/>
              <w:rPr>
                <w:rFonts w:ascii="Arial" w:hAnsi="Arial" w:cs="Arial"/>
                <w:sz w:val="20"/>
                <w:szCs w:val="20"/>
              </w:rPr>
            </w:pPr>
            <w:r w:rsidRPr="00883F40">
              <w:rPr>
                <w:rFonts w:ascii="Arial" w:hAnsi="Arial" w:cs="Arial"/>
                <w:sz w:val="20"/>
                <w:szCs w:val="20"/>
              </w:rPr>
              <w:t>16.</w:t>
            </w:r>
          </w:p>
        </w:tc>
        <w:tc>
          <w:tcPr>
            <w:tcW w:w="2868" w:type="dxa"/>
          </w:tcPr>
          <w:p w:rsidR="00883F40" w:rsidRPr="00883F40" w:rsidRDefault="00883F40"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83F40">
              <w:rPr>
                <w:rFonts w:ascii="Arial" w:hAnsi="Arial" w:cs="Arial"/>
                <w:sz w:val="20"/>
                <w:szCs w:val="20"/>
              </w:rPr>
              <w:t xml:space="preserve">Mesjid Al Falah </w:t>
            </w:r>
          </w:p>
        </w:tc>
        <w:tc>
          <w:tcPr>
            <w:tcW w:w="3402" w:type="dxa"/>
          </w:tcPr>
          <w:p w:rsidR="00883F40" w:rsidRPr="00883F40" w:rsidRDefault="00883F40"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83F40">
              <w:rPr>
                <w:rFonts w:ascii="Arial" w:hAnsi="Arial" w:cs="Arial"/>
                <w:sz w:val="20"/>
                <w:szCs w:val="20"/>
              </w:rPr>
              <w:t>Desa Gunung Raja RT. 01 Kec. Tambang Ulang</w:t>
            </w:r>
          </w:p>
        </w:tc>
        <w:tc>
          <w:tcPr>
            <w:tcW w:w="2127" w:type="dxa"/>
          </w:tcPr>
          <w:p w:rsidR="00883F40" w:rsidRPr="00883F40" w:rsidRDefault="00883F40" w:rsidP="00883F40">
            <w:pPr>
              <w:pStyle w:val="ListParagraph"/>
              <w:spacing w:before="60" w:after="60"/>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p>
        </w:tc>
      </w:tr>
      <w:tr w:rsidR="00883F40" w:rsidRPr="00883F40" w:rsidTr="00883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883F40" w:rsidRPr="00883F40" w:rsidRDefault="00883F40" w:rsidP="00883F40">
            <w:pPr>
              <w:pStyle w:val="ListParagraph"/>
              <w:spacing w:before="60" w:after="60" w:line="276" w:lineRule="auto"/>
              <w:ind w:left="0"/>
              <w:jc w:val="center"/>
              <w:rPr>
                <w:rFonts w:ascii="Arial" w:hAnsi="Arial" w:cs="Arial"/>
                <w:sz w:val="20"/>
                <w:szCs w:val="20"/>
              </w:rPr>
            </w:pPr>
            <w:r w:rsidRPr="00883F40">
              <w:rPr>
                <w:rFonts w:ascii="Arial" w:hAnsi="Arial" w:cs="Arial"/>
                <w:sz w:val="20"/>
                <w:szCs w:val="20"/>
              </w:rPr>
              <w:t>17.</w:t>
            </w:r>
          </w:p>
        </w:tc>
        <w:tc>
          <w:tcPr>
            <w:tcW w:w="2868" w:type="dxa"/>
          </w:tcPr>
          <w:p w:rsidR="00883F40" w:rsidRPr="00883F40" w:rsidRDefault="00883F40"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83F40">
              <w:rPr>
                <w:rFonts w:ascii="Arial" w:hAnsi="Arial" w:cs="Arial"/>
                <w:sz w:val="20"/>
                <w:szCs w:val="20"/>
              </w:rPr>
              <w:t>Mesjid Taufikur Rahman</w:t>
            </w:r>
          </w:p>
        </w:tc>
        <w:tc>
          <w:tcPr>
            <w:tcW w:w="3402" w:type="dxa"/>
          </w:tcPr>
          <w:p w:rsidR="00883F40" w:rsidRPr="00883F40" w:rsidRDefault="00883F40"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83F40">
              <w:rPr>
                <w:rFonts w:ascii="Arial" w:hAnsi="Arial" w:cs="Arial"/>
                <w:sz w:val="20"/>
                <w:szCs w:val="20"/>
              </w:rPr>
              <w:t>Desa Pulau Sari RT. 5 Kec. Tambang Ulang</w:t>
            </w:r>
          </w:p>
        </w:tc>
        <w:tc>
          <w:tcPr>
            <w:tcW w:w="2127" w:type="dxa"/>
          </w:tcPr>
          <w:p w:rsidR="00883F40" w:rsidRPr="00883F40" w:rsidRDefault="00883F40" w:rsidP="00883F40">
            <w:pPr>
              <w:pStyle w:val="ListParagraph"/>
              <w:spacing w:before="60" w:after="60"/>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p>
        </w:tc>
      </w:tr>
      <w:tr w:rsidR="00883F40" w:rsidRPr="00883F40" w:rsidTr="00883F40">
        <w:tc>
          <w:tcPr>
            <w:cnfStyle w:val="001000000000" w:firstRow="0" w:lastRow="0" w:firstColumn="1" w:lastColumn="0" w:oddVBand="0" w:evenVBand="0" w:oddHBand="0" w:evenHBand="0" w:firstRowFirstColumn="0" w:firstRowLastColumn="0" w:lastRowFirstColumn="0" w:lastRowLastColumn="0"/>
            <w:tcW w:w="567" w:type="dxa"/>
          </w:tcPr>
          <w:p w:rsidR="00883F40" w:rsidRPr="00883F40" w:rsidRDefault="00883F40" w:rsidP="00883F40">
            <w:pPr>
              <w:pStyle w:val="ListParagraph"/>
              <w:spacing w:before="60" w:after="60" w:line="276" w:lineRule="auto"/>
              <w:ind w:left="0"/>
              <w:jc w:val="center"/>
              <w:rPr>
                <w:rFonts w:ascii="Arial" w:hAnsi="Arial" w:cs="Arial"/>
                <w:sz w:val="20"/>
                <w:szCs w:val="20"/>
              </w:rPr>
            </w:pPr>
            <w:r w:rsidRPr="00883F40">
              <w:rPr>
                <w:rFonts w:ascii="Arial" w:hAnsi="Arial" w:cs="Arial"/>
                <w:sz w:val="20"/>
                <w:szCs w:val="20"/>
              </w:rPr>
              <w:t>18.</w:t>
            </w:r>
          </w:p>
        </w:tc>
        <w:tc>
          <w:tcPr>
            <w:tcW w:w="2868" w:type="dxa"/>
          </w:tcPr>
          <w:p w:rsidR="00883F40" w:rsidRPr="00883F40" w:rsidRDefault="00883F40"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83F40">
              <w:rPr>
                <w:rFonts w:ascii="Arial" w:hAnsi="Arial" w:cs="Arial"/>
                <w:sz w:val="20"/>
                <w:szCs w:val="20"/>
              </w:rPr>
              <w:t>Mesjid Jamiul Khairat</w:t>
            </w:r>
          </w:p>
        </w:tc>
        <w:tc>
          <w:tcPr>
            <w:tcW w:w="3402" w:type="dxa"/>
          </w:tcPr>
          <w:p w:rsidR="00883F40" w:rsidRPr="00883F40" w:rsidRDefault="00883F40"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83F40">
              <w:rPr>
                <w:rFonts w:ascii="Arial" w:hAnsi="Arial" w:cs="Arial"/>
                <w:sz w:val="20"/>
                <w:szCs w:val="20"/>
              </w:rPr>
              <w:t>Desa Kandangan Baru Kec. Panyipatan</w:t>
            </w:r>
          </w:p>
        </w:tc>
        <w:tc>
          <w:tcPr>
            <w:tcW w:w="2127" w:type="dxa"/>
          </w:tcPr>
          <w:p w:rsidR="00883F40" w:rsidRPr="00883F40" w:rsidRDefault="00883F40" w:rsidP="00883F40">
            <w:pPr>
              <w:pStyle w:val="ListParagraph"/>
              <w:spacing w:before="60" w:after="60"/>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p>
        </w:tc>
      </w:tr>
      <w:tr w:rsidR="00883F40" w:rsidRPr="00883F40" w:rsidTr="00883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883F40" w:rsidRPr="00883F40" w:rsidRDefault="00883F40" w:rsidP="00883F40">
            <w:pPr>
              <w:pStyle w:val="ListParagraph"/>
              <w:spacing w:before="60" w:after="60" w:line="276" w:lineRule="auto"/>
              <w:ind w:left="0"/>
              <w:jc w:val="center"/>
              <w:rPr>
                <w:rFonts w:ascii="Arial" w:hAnsi="Arial" w:cs="Arial"/>
                <w:sz w:val="20"/>
                <w:szCs w:val="20"/>
              </w:rPr>
            </w:pPr>
            <w:r w:rsidRPr="00883F40">
              <w:rPr>
                <w:rFonts w:ascii="Arial" w:hAnsi="Arial" w:cs="Arial"/>
                <w:sz w:val="20"/>
                <w:szCs w:val="20"/>
              </w:rPr>
              <w:t>19.</w:t>
            </w:r>
          </w:p>
        </w:tc>
        <w:tc>
          <w:tcPr>
            <w:tcW w:w="2868" w:type="dxa"/>
          </w:tcPr>
          <w:p w:rsidR="00883F40" w:rsidRPr="00883F40" w:rsidRDefault="00883F40"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83F40">
              <w:rPr>
                <w:rFonts w:ascii="Arial" w:hAnsi="Arial" w:cs="Arial"/>
                <w:sz w:val="20"/>
                <w:szCs w:val="20"/>
              </w:rPr>
              <w:t>Mesjid  At  Taqwa</w:t>
            </w:r>
          </w:p>
        </w:tc>
        <w:tc>
          <w:tcPr>
            <w:tcW w:w="3402" w:type="dxa"/>
          </w:tcPr>
          <w:p w:rsidR="00883F40" w:rsidRPr="00883F40" w:rsidRDefault="00883F40"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83F40">
              <w:rPr>
                <w:rFonts w:ascii="Arial" w:hAnsi="Arial" w:cs="Arial"/>
                <w:sz w:val="20"/>
                <w:szCs w:val="20"/>
              </w:rPr>
              <w:t>Ds. Panyipatan RT. 2 Kec. Panyipatan</w:t>
            </w:r>
          </w:p>
        </w:tc>
        <w:tc>
          <w:tcPr>
            <w:tcW w:w="2127" w:type="dxa"/>
          </w:tcPr>
          <w:p w:rsidR="00883F40" w:rsidRPr="00883F40" w:rsidRDefault="00883F40" w:rsidP="00883F40">
            <w:pPr>
              <w:pStyle w:val="ListParagraph"/>
              <w:spacing w:before="60" w:after="60"/>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p>
        </w:tc>
      </w:tr>
      <w:tr w:rsidR="00883F40" w:rsidRPr="00883F40" w:rsidTr="00883F40">
        <w:tc>
          <w:tcPr>
            <w:cnfStyle w:val="001000000000" w:firstRow="0" w:lastRow="0" w:firstColumn="1" w:lastColumn="0" w:oddVBand="0" w:evenVBand="0" w:oddHBand="0" w:evenHBand="0" w:firstRowFirstColumn="0" w:firstRowLastColumn="0" w:lastRowFirstColumn="0" w:lastRowLastColumn="0"/>
            <w:tcW w:w="567" w:type="dxa"/>
          </w:tcPr>
          <w:p w:rsidR="00883F40" w:rsidRPr="00883F40" w:rsidRDefault="00883F40" w:rsidP="00883F40">
            <w:pPr>
              <w:pStyle w:val="ListParagraph"/>
              <w:spacing w:before="60" w:after="60" w:line="276" w:lineRule="auto"/>
              <w:ind w:left="0"/>
              <w:jc w:val="center"/>
              <w:rPr>
                <w:rFonts w:ascii="Arial" w:hAnsi="Arial" w:cs="Arial"/>
                <w:sz w:val="20"/>
                <w:szCs w:val="20"/>
              </w:rPr>
            </w:pPr>
            <w:r w:rsidRPr="00883F40">
              <w:rPr>
                <w:rFonts w:ascii="Arial" w:hAnsi="Arial" w:cs="Arial"/>
                <w:sz w:val="20"/>
                <w:szCs w:val="20"/>
              </w:rPr>
              <w:t>20.</w:t>
            </w:r>
          </w:p>
        </w:tc>
        <w:tc>
          <w:tcPr>
            <w:tcW w:w="2868" w:type="dxa"/>
          </w:tcPr>
          <w:p w:rsidR="00883F40" w:rsidRPr="00883F40" w:rsidRDefault="00883F40"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83F40">
              <w:rPr>
                <w:rFonts w:ascii="Arial" w:hAnsi="Arial" w:cs="Arial"/>
                <w:sz w:val="20"/>
                <w:szCs w:val="20"/>
              </w:rPr>
              <w:t>Mesjid Darut Taqwa</w:t>
            </w:r>
          </w:p>
        </w:tc>
        <w:tc>
          <w:tcPr>
            <w:tcW w:w="3402" w:type="dxa"/>
          </w:tcPr>
          <w:p w:rsidR="00883F40" w:rsidRPr="00883F40" w:rsidRDefault="00883F40"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83F40">
              <w:rPr>
                <w:rFonts w:ascii="Arial" w:hAnsi="Arial" w:cs="Arial"/>
                <w:sz w:val="20"/>
                <w:szCs w:val="20"/>
              </w:rPr>
              <w:t>Ds. Ranggang Kec. Takisung</w:t>
            </w:r>
          </w:p>
        </w:tc>
        <w:tc>
          <w:tcPr>
            <w:tcW w:w="2127" w:type="dxa"/>
          </w:tcPr>
          <w:p w:rsidR="00883F40" w:rsidRPr="00883F40" w:rsidRDefault="00883F40" w:rsidP="00883F40">
            <w:pPr>
              <w:pStyle w:val="ListParagraph"/>
              <w:spacing w:before="60" w:after="60"/>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p>
        </w:tc>
      </w:tr>
      <w:tr w:rsidR="00883F40" w:rsidRPr="00883F40" w:rsidTr="00883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883F40" w:rsidRPr="00883F40" w:rsidRDefault="00883F40" w:rsidP="00883F40">
            <w:pPr>
              <w:pStyle w:val="ListParagraph"/>
              <w:spacing w:before="60" w:after="60" w:line="276" w:lineRule="auto"/>
              <w:ind w:left="0"/>
              <w:jc w:val="center"/>
              <w:rPr>
                <w:rFonts w:ascii="Arial" w:hAnsi="Arial" w:cs="Arial"/>
                <w:sz w:val="20"/>
                <w:szCs w:val="20"/>
              </w:rPr>
            </w:pPr>
            <w:r w:rsidRPr="00883F40">
              <w:rPr>
                <w:rFonts w:ascii="Arial" w:hAnsi="Arial" w:cs="Arial"/>
                <w:sz w:val="20"/>
                <w:szCs w:val="20"/>
              </w:rPr>
              <w:t>21.</w:t>
            </w:r>
          </w:p>
        </w:tc>
        <w:tc>
          <w:tcPr>
            <w:tcW w:w="2868" w:type="dxa"/>
          </w:tcPr>
          <w:p w:rsidR="00883F40" w:rsidRPr="00883F40" w:rsidRDefault="00883F40"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83F40">
              <w:rPr>
                <w:rFonts w:ascii="Arial" w:hAnsi="Arial" w:cs="Arial"/>
                <w:sz w:val="20"/>
                <w:szCs w:val="20"/>
              </w:rPr>
              <w:t>Mesjid Miftahul Jannah</w:t>
            </w:r>
          </w:p>
        </w:tc>
        <w:tc>
          <w:tcPr>
            <w:tcW w:w="3402" w:type="dxa"/>
          </w:tcPr>
          <w:p w:rsidR="00883F40" w:rsidRPr="00883F40" w:rsidRDefault="00883F40"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83F40">
              <w:rPr>
                <w:rFonts w:ascii="Arial" w:hAnsi="Arial" w:cs="Arial"/>
                <w:sz w:val="20"/>
                <w:szCs w:val="20"/>
              </w:rPr>
              <w:t>Ds. Batilai RT. 3 Kec. Takisung</w:t>
            </w:r>
          </w:p>
        </w:tc>
        <w:tc>
          <w:tcPr>
            <w:tcW w:w="2127" w:type="dxa"/>
          </w:tcPr>
          <w:p w:rsidR="00883F40" w:rsidRPr="00883F40" w:rsidRDefault="00883F40" w:rsidP="00883F40">
            <w:pPr>
              <w:pStyle w:val="ListParagraph"/>
              <w:spacing w:before="60" w:after="60"/>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p>
        </w:tc>
      </w:tr>
      <w:tr w:rsidR="00883F40" w:rsidRPr="00883F40" w:rsidTr="00883F40">
        <w:tc>
          <w:tcPr>
            <w:cnfStyle w:val="001000000000" w:firstRow="0" w:lastRow="0" w:firstColumn="1" w:lastColumn="0" w:oddVBand="0" w:evenVBand="0" w:oddHBand="0" w:evenHBand="0" w:firstRowFirstColumn="0" w:firstRowLastColumn="0" w:lastRowFirstColumn="0" w:lastRowLastColumn="0"/>
            <w:tcW w:w="567" w:type="dxa"/>
          </w:tcPr>
          <w:p w:rsidR="00883F40" w:rsidRPr="00883F40" w:rsidRDefault="00883F40" w:rsidP="00883F40">
            <w:pPr>
              <w:pStyle w:val="ListParagraph"/>
              <w:spacing w:before="60" w:after="60" w:line="276" w:lineRule="auto"/>
              <w:ind w:left="0"/>
              <w:jc w:val="center"/>
              <w:rPr>
                <w:rFonts w:ascii="Arial" w:hAnsi="Arial" w:cs="Arial"/>
                <w:sz w:val="20"/>
                <w:szCs w:val="20"/>
              </w:rPr>
            </w:pPr>
            <w:r w:rsidRPr="00883F40">
              <w:rPr>
                <w:rFonts w:ascii="Arial" w:hAnsi="Arial" w:cs="Arial"/>
                <w:sz w:val="20"/>
                <w:szCs w:val="20"/>
              </w:rPr>
              <w:lastRenderedPageBreak/>
              <w:t>22.</w:t>
            </w:r>
          </w:p>
        </w:tc>
        <w:tc>
          <w:tcPr>
            <w:tcW w:w="2868" w:type="dxa"/>
          </w:tcPr>
          <w:p w:rsidR="00883F40" w:rsidRPr="00883F40" w:rsidRDefault="00883F40"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83F40">
              <w:rPr>
                <w:rFonts w:ascii="Arial" w:hAnsi="Arial" w:cs="Arial"/>
                <w:sz w:val="20"/>
                <w:szCs w:val="20"/>
              </w:rPr>
              <w:t>Mesjid Miftahul Jannah</w:t>
            </w:r>
          </w:p>
        </w:tc>
        <w:tc>
          <w:tcPr>
            <w:tcW w:w="3402" w:type="dxa"/>
          </w:tcPr>
          <w:p w:rsidR="00883F40" w:rsidRPr="00883F40" w:rsidRDefault="00883F40" w:rsidP="00883F40">
            <w:pPr>
              <w:pStyle w:val="ListParagraph"/>
              <w:spacing w:before="60" w:after="60" w:line="276" w:lineRule="auto"/>
              <w:ind w:left="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883F40">
              <w:rPr>
                <w:rFonts w:ascii="Arial" w:hAnsi="Arial" w:cs="Arial"/>
                <w:sz w:val="20"/>
                <w:szCs w:val="20"/>
              </w:rPr>
              <w:t>Ds. Kunyit RT. 3 Kec. Bajuin</w:t>
            </w:r>
          </w:p>
        </w:tc>
        <w:tc>
          <w:tcPr>
            <w:tcW w:w="2127" w:type="dxa"/>
          </w:tcPr>
          <w:p w:rsidR="00883F40" w:rsidRPr="00883F40" w:rsidRDefault="00883F40" w:rsidP="00883F40">
            <w:pPr>
              <w:pStyle w:val="ListParagraph"/>
              <w:spacing w:before="60" w:after="60"/>
              <w:ind w:left="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p>
        </w:tc>
      </w:tr>
      <w:tr w:rsidR="00883F40" w:rsidRPr="00883F40" w:rsidTr="00883F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883F40" w:rsidRPr="00883F40" w:rsidRDefault="00883F40" w:rsidP="00883F40">
            <w:pPr>
              <w:pStyle w:val="ListParagraph"/>
              <w:spacing w:before="60" w:after="60" w:line="276" w:lineRule="auto"/>
              <w:ind w:left="0"/>
              <w:jc w:val="center"/>
              <w:rPr>
                <w:rFonts w:ascii="Arial" w:hAnsi="Arial" w:cs="Arial"/>
                <w:sz w:val="20"/>
                <w:szCs w:val="20"/>
              </w:rPr>
            </w:pPr>
            <w:r w:rsidRPr="00883F40">
              <w:rPr>
                <w:rFonts w:ascii="Arial" w:hAnsi="Arial" w:cs="Arial"/>
                <w:sz w:val="20"/>
                <w:szCs w:val="20"/>
              </w:rPr>
              <w:t>23.</w:t>
            </w:r>
          </w:p>
        </w:tc>
        <w:tc>
          <w:tcPr>
            <w:tcW w:w="2868" w:type="dxa"/>
          </w:tcPr>
          <w:p w:rsidR="00883F40" w:rsidRPr="00883F40" w:rsidRDefault="00883F40"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83F40">
              <w:rPr>
                <w:rFonts w:ascii="Arial" w:hAnsi="Arial" w:cs="Arial"/>
                <w:sz w:val="20"/>
                <w:szCs w:val="20"/>
              </w:rPr>
              <w:t>Mesjid Baitul Muhajirin</w:t>
            </w:r>
          </w:p>
        </w:tc>
        <w:tc>
          <w:tcPr>
            <w:tcW w:w="3402" w:type="dxa"/>
          </w:tcPr>
          <w:p w:rsidR="00883F40" w:rsidRPr="00883F40" w:rsidRDefault="00883F40" w:rsidP="00883F40">
            <w:pPr>
              <w:pStyle w:val="ListParagraph"/>
              <w:spacing w:before="60" w:after="60" w:line="276" w:lineRule="auto"/>
              <w:ind w:left="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883F40">
              <w:rPr>
                <w:rFonts w:ascii="Arial" w:hAnsi="Arial" w:cs="Arial"/>
                <w:sz w:val="20"/>
                <w:szCs w:val="20"/>
              </w:rPr>
              <w:t>Ds. Tirtajaya Kec. Bajuin</w:t>
            </w:r>
          </w:p>
        </w:tc>
        <w:tc>
          <w:tcPr>
            <w:tcW w:w="2127" w:type="dxa"/>
          </w:tcPr>
          <w:p w:rsidR="00883F40" w:rsidRPr="00883F40" w:rsidRDefault="00883F40" w:rsidP="00883F40">
            <w:pPr>
              <w:pStyle w:val="ListParagraph"/>
              <w:spacing w:before="60" w:after="60"/>
              <w:ind w:left="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p>
        </w:tc>
      </w:tr>
    </w:tbl>
    <w:p w:rsidR="00883F40" w:rsidRDefault="00883F40" w:rsidP="00C5103C">
      <w:pPr>
        <w:pStyle w:val="ListParagraph"/>
        <w:spacing w:line="360" w:lineRule="auto"/>
        <w:ind w:left="709"/>
        <w:jc w:val="both"/>
        <w:rPr>
          <w:rFonts w:ascii="Arial" w:hAnsi="Arial" w:cs="Arial"/>
          <w:sz w:val="24"/>
          <w:szCs w:val="24"/>
        </w:rPr>
      </w:pPr>
    </w:p>
    <w:p w:rsidR="00C5103C" w:rsidRDefault="00C5103C" w:rsidP="0035370B">
      <w:pPr>
        <w:pStyle w:val="ListParagraph"/>
        <w:spacing w:after="0" w:line="360" w:lineRule="auto"/>
        <w:ind w:left="709"/>
        <w:jc w:val="both"/>
        <w:rPr>
          <w:rFonts w:ascii="Arial" w:hAnsi="Arial" w:cs="Arial"/>
          <w:sz w:val="24"/>
          <w:szCs w:val="24"/>
        </w:rPr>
      </w:pPr>
      <w:r w:rsidRPr="00456519">
        <w:rPr>
          <w:rFonts w:ascii="Arial" w:hAnsi="Arial" w:cs="Arial"/>
          <w:sz w:val="24"/>
          <w:szCs w:val="24"/>
        </w:rPr>
        <w:t>Kegiatan dan program kerja Tahun 2019 Badan Hisab Rukyat (BHR) Kabupaten Tanah Laut selain daftar mesjid dan musholla yang telah disebutkan diatas, juga menerima setiap permintaan pengukuran arah kiblat mesjid, musholla dari masyarakat yang ingin membetulkan arah kiblat bangunan rumah ibadah baru atau yang lama. Dari beberapa bangunan yang dilaku</w:t>
      </w:r>
      <w:r w:rsidR="00883F40">
        <w:rPr>
          <w:rFonts w:ascii="Arial" w:hAnsi="Arial" w:cs="Arial"/>
          <w:sz w:val="24"/>
          <w:szCs w:val="24"/>
        </w:rPr>
        <w:t>kan pengukuran oleh Tim BHR Kabupaten</w:t>
      </w:r>
      <w:r w:rsidRPr="00456519">
        <w:rPr>
          <w:rFonts w:ascii="Arial" w:hAnsi="Arial" w:cs="Arial"/>
          <w:sz w:val="24"/>
          <w:szCs w:val="24"/>
        </w:rPr>
        <w:t xml:space="preserve"> Tanah Laut terdapat arah kiblat yang tidak lurus (melenceng) mengarah ke Masjidil Haram (Baitullah Ka’bah) di kota Mekkah Arab Saudi jadi kita perbaiki dan apabila ada dari pengurus mesjid yang masih ingin arah yang lama kita kembalikan kepada Pengurus Mesjid/Musholla serta jamaah, masyarakat sekitar lingkungan mesjid/musholla.</w:t>
      </w:r>
    </w:p>
    <w:p w:rsidR="00BC4435" w:rsidRPr="00456519" w:rsidRDefault="00BC4435" w:rsidP="0035370B">
      <w:pPr>
        <w:pStyle w:val="ListParagraph"/>
        <w:spacing w:after="0" w:line="240" w:lineRule="auto"/>
        <w:ind w:left="709"/>
        <w:jc w:val="both"/>
        <w:rPr>
          <w:rFonts w:ascii="Arial" w:hAnsi="Arial" w:cs="Arial"/>
          <w:sz w:val="24"/>
          <w:szCs w:val="24"/>
        </w:rPr>
      </w:pPr>
    </w:p>
    <w:p w:rsidR="00C5103C" w:rsidRPr="00456519" w:rsidRDefault="00C5103C" w:rsidP="00C5103C">
      <w:pPr>
        <w:pStyle w:val="ListParagraph"/>
        <w:spacing w:line="360" w:lineRule="auto"/>
        <w:ind w:left="709"/>
        <w:jc w:val="both"/>
        <w:rPr>
          <w:rFonts w:ascii="Arial" w:hAnsi="Arial" w:cs="Arial"/>
          <w:sz w:val="24"/>
          <w:szCs w:val="24"/>
        </w:rPr>
      </w:pPr>
      <w:r w:rsidRPr="00456519">
        <w:rPr>
          <w:rFonts w:ascii="Arial" w:hAnsi="Arial" w:cs="Arial"/>
          <w:sz w:val="24"/>
          <w:szCs w:val="24"/>
        </w:rPr>
        <w:t>Hambatan dalam pelaksanaan kegiatan untuk mencapai sasaran ini adalah :</w:t>
      </w:r>
    </w:p>
    <w:p w:rsidR="00C5103C" w:rsidRPr="00456519" w:rsidRDefault="00C5103C" w:rsidP="00FC3BFF">
      <w:pPr>
        <w:pStyle w:val="ListParagraph"/>
        <w:numPr>
          <w:ilvl w:val="0"/>
          <w:numId w:val="102"/>
        </w:numPr>
        <w:spacing w:after="0" w:line="360" w:lineRule="auto"/>
        <w:ind w:left="993" w:hanging="284"/>
        <w:jc w:val="both"/>
        <w:rPr>
          <w:rFonts w:ascii="Arial" w:hAnsi="Arial" w:cs="Arial"/>
          <w:sz w:val="24"/>
          <w:szCs w:val="24"/>
        </w:rPr>
      </w:pPr>
      <w:r w:rsidRPr="00456519">
        <w:rPr>
          <w:rFonts w:ascii="Arial" w:hAnsi="Arial" w:cs="Arial"/>
          <w:sz w:val="24"/>
          <w:szCs w:val="24"/>
        </w:rPr>
        <w:t>Belum tersosialis</w:t>
      </w:r>
      <w:r w:rsidR="00883F40">
        <w:rPr>
          <w:rFonts w:ascii="Arial" w:hAnsi="Arial" w:cs="Arial"/>
          <w:sz w:val="24"/>
          <w:szCs w:val="24"/>
        </w:rPr>
        <w:t>asinya peran dan fungsi BHR Kabupaten</w:t>
      </w:r>
      <w:r w:rsidRPr="00456519">
        <w:rPr>
          <w:rFonts w:ascii="Arial" w:hAnsi="Arial" w:cs="Arial"/>
          <w:sz w:val="24"/>
          <w:szCs w:val="24"/>
        </w:rPr>
        <w:t xml:space="preserve"> Tanah Laut pada elemen masyarakat untuk tugas dan fungsi selain perhitungan Hisab dan Rukyat hilal Tahun Hijriah juga untuk pengukuran arah kiblat.</w:t>
      </w:r>
    </w:p>
    <w:p w:rsidR="0035370B" w:rsidRDefault="0035370B" w:rsidP="0035370B">
      <w:pPr>
        <w:spacing w:after="0" w:line="240" w:lineRule="auto"/>
        <w:ind w:left="709"/>
        <w:jc w:val="both"/>
        <w:rPr>
          <w:rFonts w:ascii="Arial" w:hAnsi="Arial" w:cs="Arial"/>
          <w:sz w:val="24"/>
          <w:szCs w:val="24"/>
        </w:rPr>
      </w:pPr>
    </w:p>
    <w:p w:rsidR="00C5103C" w:rsidRPr="00456519" w:rsidRDefault="00C5103C" w:rsidP="00883F40">
      <w:pPr>
        <w:spacing w:after="0" w:line="360" w:lineRule="auto"/>
        <w:ind w:left="709"/>
        <w:jc w:val="both"/>
        <w:rPr>
          <w:rFonts w:ascii="Arial" w:hAnsi="Arial" w:cs="Arial"/>
          <w:sz w:val="24"/>
          <w:szCs w:val="24"/>
        </w:rPr>
      </w:pPr>
      <w:r w:rsidRPr="00456519">
        <w:rPr>
          <w:rFonts w:ascii="Arial" w:hAnsi="Arial" w:cs="Arial"/>
          <w:sz w:val="24"/>
          <w:szCs w:val="24"/>
        </w:rPr>
        <w:t>Solusi dalam pelaksanaan kegiatan untuk mencapai sasaran ini adalah :</w:t>
      </w:r>
    </w:p>
    <w:p w:rsidR="00C5103C" w:rsidRPr="00883F40" w:rsidRDefault="00C5103C" w:rsidP="00883F40">
      <w:pPr>
        <w:pStyle w:val="ListParagraph"/>
        <w:numPr>
          <w:ilvl w:val="0"/>
          <w:numId w:val="97"/>
        </w:numPr>
        <w:spacing w:after="0" w:line="360" w:lineRule="auto"/>
        <w:ind w:left="993" w:hanging="284"/>
        <w:jc w:val="both"/>
        <w:rPr>
          <w:rFonts w:ascii="Arial" w:hAnsi="Arial" w:cs="Arial"/>
          <w:sz w:val="24"/>
          <w:szCs w:val="24"/>
        </w:rPr>
      </w:pPr>
      <w:r w:rsidRPr="00456519">
        <w:rPr>
          <w:rFonts w:ascii="Arial" w:hAnsi="Arial" w:cs="Arial"/>
          <w:sz w:val="24"/>
          <w:szCs w:val="24"/>
        </w:rPr>
        <w:t xml:space="preserve">Memberikan informasi dan sosialisasi kepada seluruh masyarakat apabila ingin meminta pengukuran arah kiblat Mesjid/musholla melibatkan seluruh elemen unsur Forkompimcam  masing-masing karena supaya saksi atau pertanggungjawaban untuk menghindari was-was terhadap arah kiblat yang telah dilakukan pengukuran </w:t>
      </w:r>
      <w:r w:rsidR="00883F40">
        <w:rPr>
          <w:rFonts w:ascii="Arial" w:hAnsi="Arial" w:cs="Arial"/>
          <w:sz w:val="24"/>
          <w:szCs w:val="24"/>
        </w:rPr>
        <w:t>oleh Badan Hisab Rukyat Kabupaten</w:t>
      </w:r>
      <w:r w:rsidRPr="00456519">
        <w:rPr>
          <w:rFonts w:ascii="Arial" w:hAnsi="Arial" w:cs="Arial"/>
          <w:sz w:val="24"/>
          <w:szCs w:val="24"/>
        </w:rPr>
        <w:t xml:space="preserve"> Tanah Laut.</w:t>
      </w:r>
    </w:p>
    <w:p w:rsidR="00C5103C" w:rsidRPr="00456519" w:rsidRDefault="00C5103C" w:rsidP="00FC3BFF">
      <w:pPr>
        <w:pStyle w:val="ListParagraph"/>
        <w:numPr>
          <w:ilvl w:val="0"/>
          <w:numId w:val="91"/>
        </w:numPr>
        <w:spacing w:after="0" w:line="360" w:lineRule="auto"/>
        <w:ind w:hanging="294"/>
        <w:jc w:val="both"/>
        <w:rPr>
          <w:rFonts w:ascii="Arial" w:hAnsi="Arial" w:cs="Arial"/>
          <w:sz w:val="24"/>
          <w:szCs w:val="24"/>
        </w:rPr>
      </w:pPr>
      <w:r w:rsidRPr="00456519">
        <w:rPr>
          <w:rFonts w:ascii="Arial" w:hAnsi="Arial" w:cs="Arial"/>
          <w:sz w:val="24"/>
          <w:szCs w:val="24"/>
        </w:rPr>
        <w:t xml:space="preserve">Untuk Kegiatan peningkatan toleransi dan kerukunan dalam kehidupan beragama yaitu program pengiriman santri asal Kabupaten Tanah Laut belajar/studi menuntut memperdalam ilmu agama islam ke Tarim Hadramaut Negara Yaman, Universitas Al Azhar Negeri Mesir serta Negara timur tengah </w:t>
      </w:r>
      <w:r w:rsidRPr="00456519">
        <w:rPr>
          <w:rFonts w:ascii="Arial" w:hAnsi="Arial" w:cs="Arial"/>
          <w:sz w:val="24"/>
          <w:szCs w:val="24"/>
        </w:rPr>
        <w:lastRenderedPageBreak/>
        <w:t>dan afrika utara dikarenakan tahapan penyusunan waktu tidak sempat karena waktu penerimaan santri disana dan Penyusunan Peraturan Bupati Tanah Laut mengenai Pe</w:t>
      </w:r>
      <w:r w:rsidR="00883F40">
        <w:rPr>
          <w:rFonts w:ascii="Arial" w:hAnsi="Arial" w:cs="Arial"/>
          <w:sz w:val="24"/>
          <w:szCs w:val="24"/>
        </w:rPr>
        <w:t>mberian  Santri Berprestasi Kabupaten</w:t>
      </w:r>
      <w:r w:rsidRPr="00456519">
        <w:rPr>
          <w:rFonts w:ascii="Arial" w:hAnsi="Arial" w:cs="Arial"/>
          <w:sz w:val="24"/>
          <w:szCs w:val="24"/>
        </w:rPr>
        <w:t xml:space="preserve"> Tanah Laut belum selesai disusun oleh Tim Penerimaan Santri sehingga mengakibatkan tidak terealisasinya anggaran yang disusun sesuai dengan renja dan anggaran tahun 2019.</w:t>
      </w:r>
    </w:p>
    <w:p w:rsidR="00731984" w:rsidRDefault="00731984" w:rsidP="00731984">
      <w:pPr>
        <w:pStyle w:val="ListParagraph"/>
        <w:tabs>
          <w:tab w:val="left" w:pos="360"/>
        </w:tabs>
        <w:spacing w:before="240" w:line="360" w:lineRule="auto"/>
        <w:ind w:left="0"/>
        <w:rPr>
          <w:rFonts w:ascii="Arial" w:hAnsi="Arial" w:cs="Arial"/>
          <w:sz w:val="24"/>
          <w:szCs w:val="24"/>
          <w:lang w:val="en-US"/>
        </w:rPr>
      </w:pPr>
    </w:p>
    <w:p w:rsidR="00021707" w:rsidRPr="00EF0CDA" w:rsidRDefault="00021707" w:rsidP="00EF0CDA">
      <w:pPr>
        <w:pStyle w:val="ListParagraph"/>
        <w:numPr>
          <w:ilvl w:val="0"/>
          <w:numId w:val="6"/>
        </w:numPr>
        <w:tabs>
          <w:tab w:val="left" w:pos="360"/>
        </w:tabs>
        <w:spacing w:before="240" w:line="600" w:lineRule="auto"/>
        <w:ind w:left="0"/>
        <w:rPr>
          <w:rFonts w:ascii="Arial" w:hAnsi="Arial" w:cs="Arial"/>
          <w:b/>
          <w:sz w:val="24"/>
          <w:szCs w:val="24"/>
          <w:lang w:val="en-US"/>
        </w:rPr>
      </w:pPr>
      <w:r w:rsidRPr="006F71B7">
        <w:rPr>
          <w:rFonts w:ascii="Arial" w:hAnsi="Arial" w:cs="Arial"/>
          <w:sz w:val="24"/>
          <w:szCs w:val="24"/>
          <w:lang w:val="en-US"/>
        </w:rPr>
        <w:t xml:space="preserve">Analisis Capaian Sasaran Strategis Kepala </w:t>
      </w:r>
      <w:r w:rsidRPr="00EF0CDA">
        <w:rPr>
          <w:rFonts w:ascii="Arial" w:hAnsi="Arial" w:cs="Arial"/>
          <w:b/>
          <w:sz w:val="24"/>
          <w:szCs w:val="24"/>
          <w:lang w:val="en-US"/>
        </w:rPr>
        <w:t xml:space="preserve">Bagian </w:t>
      </w:r>
      <w:r w:rsidR="00AD59C5" w:rsidRPr="00EF0CDA">
        <w:rPr>
          <w:rFonts w:ascii="Arial" w:hAnsi="Arial" w:cs="Arial"/>
          <w:b/>
          <w:sz w:val="24"/>
          <w:szCs w:val="24"/>
          <w:lang w:val="en-US"/>
        </w:rPr>
        <w:t xml:space="preserve">Tata Pemerintahan </w:t>
      </w:r>
    </w:p>
    <w:tbl>
      <w:tblPr>
        <w:tblStyle w:val="TableGrid"/>
        <w:tblW w:w="10632" w:type="dxa"/>
        <w:tblInd w:w="-10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30"/>
        <w:gridCol w:w="2340"/>
        <w:gridCol w:w="2070"/>
        <w:gridCol w:w="1388"/>
        <w:gridCol w:w="1312"/>
        <w:gridCol w:w="1191"/>
        <w:gridCol w:w="1701"/>
      </w:tblGrid>
      <w:tr w:rsidR="006F71B7" w:rsidRPr="007F0819" w:rsidTr="00C5103C">
        <w:trPr>
          <w:trHeight w:val="257"/>
        </w:trPr>
        <w:tc>
          <w:tcPr>
            <w:tcW w:w="630"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NO</w:t>
            </w:r>
          </w:p>
        </w:tc>
        <w:tc>
          <w:tcPr>
            <w:tcW w:w="2340"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SASARAN STRATEGIS/KINERJA UTAMA</w:t>
            </w:r>
          </w:p>
        </w:tc>
        <w:tc>
          <w:tcPr>
            <w:tcW w:w="2070" w:type="dxa"/>
            <w:shd w:val="clear" w:color="auto" w:fill="F2F2F2" w:themeFill="background1" w:themeFillShade="F2"/>
            <w:vAlign w:val="center"/>
          </w:tcPr>
          <w:p w:rsidR="006F71B7" w:rsidRPr="007F0819" w:rsidRDefault="006F71B7" w:rsidP="00C5103C">
            <w:pPr>
              <w:spacing w:before="60" w:after="60" w:line="240" w:lineRule="auto"/>
              <w:jc w:val="center"/>
              <w:rPr>
                <w:rFonts w:ascii="Arial" w:hAnsi="Arial" w:cs="Arial"/>
                <w:b/>
                <w:sz w:val="18"/>
                <w:szCs w:val="20"/>
                <w:lang w:val="en-US"/>
              </w:rPr>
            </w:pPr>
            <w:r w:rsidRPr="007F0819">
              <w:rPr>
                <w:rFonts w:ascii="Arial" w:hAnsi="Arial" w:cs="Arial"/>
                <w:b/>
                <w:sz w:val="18"/>
                <w:szCs w:val="20"/>
              </w:rPr>
              <w:t>INDIKATOR SASARAN</w:t>
            </w:r>
          </w:p>
        </w:tc>
        <w:tc>
          <w:tcPr>
            <w:tcW w:w="1388"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TARGET KINERJA</w:t>
            </w:r>
          </w:p>
          <w:p w:rsidR="006F71B7" w:rsidRPr="007F0819" w:rsidRDefault="006F71B7" w:rsidP="00C5103C">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2019</w:t>
            </w:r>
          </w:p>
        </w:tc>
        <w:tc>
          <w:tcPr>
            <w:tcW w:w="1312"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REALISASI</w:t>
            </w:r>
          </w:p>
        </w:tc>
        <w:tc>
          <w:tcPr>
            <w:tcW w:w="1191"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CAPAIAN</w:t>
            </w:r>
          </w:p>
        </w:tc>
        <w:tc>
          <w:tcPr>
            <w:tcW w:w="1701"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KET</w:t>
            </w:r>
          </w:p>
        </w:tc>
      </w:tr>
      <w:tr w:rsidR="006F71B7" w:rsidRPr="007F0819" w:rsidTr="00C5103C">
        <w:trPr>
          <w:trHeight w:val="301"/>
        </w:trPr>
        <w:tc>
          <w:tcPr>
            <w:tcW w:w="630"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070"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88"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(4)</w:t>
            </w:r>
          </w:p>
        </w:tc>
        <w:tc>
          <w:tcPr>
            <w:tcW w:w="1312" w:type="dxa"/>
            <w:shd w:val="clear" w:color="auto" w:fill="F2F2F2" w:themeFill="background1" w:themeFillShade="F2"/>
          </w:tcPr>
          <w:p w:rsidR="006F71B7" w:rsidRPr="007F0819" w:rsidRDefault="006F71B7" w:rsidP="00C5103C">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(5)</w:t>
            </w:r>
          </w:p>
        </w:tc>
        <w:tc>
          <w:tcPr>
            <w:tcW w:w="1191" w:type="dxa"/>
            <w:shd w:val="clear" w:color="auto" w:fill="F2F2F2" w:themeFill="background1" w:themeFillShade="F2"/>
          </w:tcPr>
          <w:p w:rsidR="006F71B7" w:rsidRPr="007F0819" w:rsidRDefault="006F71B7" w:rsidP="00C5103C">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(6)</w:t>
            </w:r>
          </w:p>
        </w:tc>
        <w:tc>
          <w:tcPr>
            <w:tcW w:w="1701" w:type="dxa"/>
            <w:shd w:val="clear" w:color="auto" w:fill="F2F2F2" w:themeFill="background1" w:themeFillShade="F2"/>
            <w:vAlign w:val="center"/>
          </w:tcPr>
          <w:p w:rsidR="006F71B7" w:rsidRPr="007F0819" w:rsidRDefault="006F71B7" w:rsidP="00C5103C">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(7)</w:t>
            </w:r>
          </w:p>
        </w:tc>
      </w:tr>
      <w:tr w:rsidR="006F71B7" w:rsidRPr="007F0819" w:rsidTr="00C5103C">
        <w:trPr>
          <w:trHeight w:val="301"/>
        </w:trPr>
        <w:tc>
          <w:tcPr>
            <w:tcW w:w="10632" w:type="dxa"/>
            <w:gridSpan w:val="7"/>
            <w:shd w:val="clear" w:color="auto" w:fill="FFFFFF" w:themeFill="background1"/>
            <w:vAlign w:val="center"/>
          </w:tcPr>
          <w:p w:rsidR="006F71B7" w:rsidRPr="003E0497" w:rsidRDefault="00D67966" w:rsidP="00D67966">
            <w:pPr>
              <w:pStyle w:val="ListParagraph"/>
              <w:spacing w:before="60" w:after="60" w:line="240" w:lineRule="auto"/>
              <w:ind w:left="743" w:hanging="743"/>
              <w:rPr>
                <w:rFonts w:ascii="Arial" w:hAnsi="Arial" w:cs="Arial"/>
                <w:b/>
                <w:sz w:val="18"/>
                <w:szCs w:val="20"/>
                <w:lang w:val="en-US"/>
              </w:rPr>
            </w:pPr>
            <w:r>
              <w:rPr>
                <w:rFonts w:ascii="Arial" w:hAnsi="Arial" w:cs="Arial"/>
                <w:b/>
                <w:sz w:val="18"/>
                <w:szCs w:val="20"/>
                <w:lang w:val="en-US"/>
              </w:rPr>
              <w:t xml:space="preserve">MISI IV : </w:t>
            </w:r>
            <w:r w:rsidR="006F71B7" w:rsidRPr="007F0819">
              <w:rPr>
                <w:rFonts w:ascii="Arial" w:hAnsi="Arial" w:cs="Arial"/>
                <w:b/>
                <w:sz w:val="18"/>
                <w:szCs w:val="20"/>
                <w:lang w:val="en-US"/>
              </w:rPr>
              <w:t xml:space="preserve">MENINGKATKAN KUANTITAS DAN KUALITAS RELIGIUSITAS DALAM PENYELENGGARAAN PEMERINTAHAN </w:t>
            </w:r>
            <w:r>
              <w:rPr>
                <w:rFonts w:ascii="Arial" w:hAnsi="Arial" w:cs="Arial"/>
                <w:b/>
                <w:sz w:val="18"/>
                <w:szCs w:val="20"/>
                <w:lang w:val="en-US"/>
              </w:rPr>
              <w:t xml:space="preserve">  </w:t>
            </w:r>
            <w:r w:rsidR="006F71B7" w:rsidRPr="007F0819">
              <w:rPr>
                <w:rFonts w:ascii="Arial" w:hAnsi="Arial" w:cs="Arial"/>
                <w:b/>
                <w:sz w:val="18"/>
                <w:szCs w:val="20"/>
                <w:lang w:val="en-US"/>
              </w:rPr>
              <w:t>DAERAH DAN KEHIDUPAN MASYARAKAT</w:t>
            </w:r>
          </w:p>
        </w:tc>
      </w:tr>
      <w:tr w:rsidR="006F71B7" w:rsidRPr="007F0819" w:rsidTr="00DE5591">
        <w:trPr>
          <w:trHeight w:val="223"/>
        </w:trPr>
        <w:tc>
          <w:tcPr>
            <w:tcW w:w="630" w:type="dxa"/>
            <w:shd w:val="clear" w:color="auto" w:fill="DBE5F1" w:themeFill="accent1" w:themeFillTint="33"/>
          </w:tcPr>
          <w:p w:rsidR="006F71B7" w:rsidRPr="007F0819" w:rsidRDefault="006F71B7" w:rsidP="00DE5591">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DBE5F1" w:themeFill="accent1" w:themeFillTint="33"/>
          </w:tcPr>
          <w:p w:rsidR="006F71B7" w:rsidRPr="007F0819" w:rsidRDefault="006F71B7" w:rsidP="00DE5591">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Meningkatnya kesadaran masyarakat terhadap nilai budaya bangsa </w:t>
            </w:r>
          </w:p>
        </w:tc>
        <w:tc>
          <w:tcPr>
            <w:tcW w:w="2070" w:type="dxa"/>
            <w:shd w:val="clear" w:color="auto" w:fill="DBE5F1" w:themeFill="accent1" w:themeFillTint="33"/>
          </w:tcPr>
          <w:p w:rsidR="006F71B7" w:rsidRPr="007F0819" w:rsidRDefault="006F71B7" w:rsidP="00DE5591">
            <w:pPr>
              <w:spacing w:before="120" w:after="60" w:line="240" w:lineRule="auto"/>
              <w:rPr>
                <w:rFonts w:ascii="Arial" w:hAnsi="Arial" w:cs="Arial"/>
                <w:color w:val="000000"/>
                <w:sz w:val="18"/>
                <w:szCs w:val="20"/>
              </w:rPr>
            </w:pPr>
            <w:r w:rsidRPr="007F0819">
              <w:rPr>
                <w:rFonts w:ascii="Arial" w:hAnsi="Arial" w:cs="Arial"/>
                <w:color w:val="000000"/>
                <w:sz w:val="18"/>
                <w:szCs w:val="20"/>
              </w:rPr>
              <w:t xml:space="preserve">Jumlah pelaksanaan hari besar Nasional/Kabupaten </w:t>
            </w:r>
          </w:p>
        </w:tc>
        <w:tc>
          <w:tcPr>
            <w:tcW w:w="1388" w:type="dxa"/>
            <w:shd w:val="clear" w:color="auto" w:fill="DBE5F1" w:themeFill="accent1" w:themeFillTint="33"/>
          </w:tcPr>
          <w:p w:rsidR="006F71B7" w:rsidRPr="007F0819" w:rsidRDefault="006F71B7" w:rsidP="00DE5591">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2</w:t>
            </w:r>
          </w:p>
        </w:tc>
        <w:tc>
          <w:tcPr>
            <w:tcW w:w="1312" w:type="dxa"/>
            <w:shd w:val="clear" w:color="auto" w:fill="DBE5F1" w:themeFill="accent1" w:themeFillTint="33"/>
          </w:tcPr>
          <w:p w:rsidR="006F71B7" w:rsidRPr="007F0819" w:rsidRDefault="006F71B7" w:rsidP="00DE5591">
            <w:pPr>
              <w:spacing w:before="120" w:after="60" w:line="240" w:lineRule="auto"/>
              <w:jc w:val="center"/>
              <w:rPr>
                <w:rFonts w:ascii="Arial" w:hAnsi="Arial" w:cs="Arial"/>
                <w:color w:val="000000"/>
                <w:sz w:val="18"/>
                <w:szCs w:val="24"/>
                <w:lang w:val="en-ID"/>
              </w:rPr>
            </w:pPr>
            <w:r w:rsidRPr="007F0819">
              <w:rPr>
                <w:rFonts w:ascii="Arial" w:hAnsi="Arial" w:cs="Arial"/>
                <w:color w:val="000000"/>
                <w:sz w:val="18"/>
                <w:szCs w:val="20"/>
              </w:rPr>
              <w:t>2</w:t>
            </w:r>
          </w:p>
        </w:tc>
        <w:tc>
          <w:tcPr>
            <w:tcW w:w="1191" w:type="dxa"/>
            <w:shd w:val="clear" w:color="auto" w:fill="DBE5F1" w:themeFill="accent1" w:themeFillTint="33"/>
          </w:tcPr>
          <w:p w:rsidR="006F71B7" w:rsidRPr="007F0819" w:rsidRDefault="006F71B7" w:rsidP="00DE5591">
            <w:pPr>
              <w:tabs>
                <w:tab w:val="left" w:pos="1085"/>
              </w:tabs>
              <w:spacing w:before="120" w:after="60" w:line="240" w:lineRule="auto"/>
              <w:jc w:val="center"/>
              <w:rPr>
                <w:rFonts w:ascii="Arial" w:hAnsi="Arial" w:cs="Arial"/>
                <w:color w:val="000000" w:themeColor="text1"/>
                <w:sz w:val="18"/>
                <w:szCs w:val="20"/>
                <w:lang w:val="en-ID"/>
              </w:rPr>
            </w:pPr>
            <w:r w:rsidRPr="007F0819">
              <w:rPr>
                <w:rFonts w:ascii="Arial" w:hAnsi="Arial" w:cs="Arial"/>
                <w:color w:val="000000" w:themeColor="text1"/>
                <w:sz w:val="18"/>
                <w:szCs w:val="20"/>
                <w:lang w:val="en-ID"/>
              </w:rPr>
              <w:t>100%</w:t>
            </w:r>
          </w:p>
        </w:tc>
        <w:tc>
          <w:tcPr>
            <w:tcW w:w="1701" w:type="dxa"/>
            <w:shd w:val="clear" w:color="auto" w:fill="DBE5F1" w:themeFill="accent1" w:themeFillTint="33"/>
          </w:tcPr>
          <w:p w:rsidR="006F71B7" w:rsidRPr="007F0819" w:rsidRDefault="006F71B7" w:rsidP="00DE5591">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 xml:space="preserve">Bagian Tapem </w:t>
            </w:r>
          </w:p>
        </w:tc>
      </w:tr>
      <w:tr w:rsidR="006F71B7" w:rsidRPr="007F0819" w:rsidTr="00C5103C">
        <w:trPr>
          <w:trHeight w:val="31"/>
        </w:trPr>
        <w:tc>
          <w:tcPr>
            <w:tcW w:w="10632" w:type="dxa"/>
            <w:gridSpan w:val="7"/>
            <w:shd w:val="clear" w:color="auto" w:fill="auto"/>
          </w:tcPr>
          <w:p w:rsidR="006F71B7" w:rsidRPr="00F24BB1" w:rsidRDefault="006F71B7" w:rsidP="00C5103C">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ESELON IV</w:t>
            </w:r>
          </w:p>
        </w:tc>
      </w:tr>
      <w:tr w:rsidR="006F71B7" w:rsidRPr="007F0819" w:rsidTr="00C5103C">
        <w:trPr>
          <w:trHeight w:val="1416"/>
        </w:trPr>
        <w:tc>
          <w:tcPr>
            <w:tcW w:w="630" w:type="dxa"/>
            <w:shd w:val="clear" w:color="auto" w:fill="EAF1DD" w:themeFill="accent3" w:themeFillTint="33"/>
          </w:tcPr>
          <w:p w:rsidR="006F71B7" w:rsidRPr="007F0819" w:rsidRDefault="00DE5591" w:rsidP="00DE5591">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shd w:val="clear" w:color="auto" w:fill="EAF1DD" w:themeFill="accent3" w:themeFillTint="33"/>
          </w:tcPr>
          <w:p w:rsidR="006F71B7" w:rsidRPr="007F0819" w:rsidRDefault="006F71B7" w:rsidP="00DE5591">
            <w:pPr>
              <w:spacing w:before="120" w:after="60" w:line="240" w:lineRule="auto"/>
              <w:rPr>
                <w:rFonts w:ascii="Arial" w:hAnsi="Arial" w:cs="Arial"/>
                <w:sz w:val="18"/>
              </w:rPr>
            </w:pPr>
            <w:r w:rsidRPr="007F0819">
              <w:rPr>
                <w:rFonts w:ascii="Arial" w:hAnsi="Arial" w:cs="Arial"/>
                <w:sz w:val="18"/>
              </w:rPr>
              <w:t>Memfasilitasi kegiatan perayaan Hari Besar Nasional dan Kabupaten</w:t>
            </w:r>
          </w:p>
        </w:tc>
        <w:tc>
          <w:tcPr>
            <w:tcW w:w="2070" w:type="dxa"/>
            <w:shd w:val="clear" w:color="auto" w:fill="EAF1DD" w:themeFill="accent3" w:themeFillTint="33"/>
          </w:tcPr>
          <w:p w:rsidR="006F71B7" w:rsidRPr="007F0819" w:rsidRDefault="006F71B7" w:rsidP="00DE5591">
            <w:pPr>
              <w:spacing w:before="120" w:after="60" w:line="240" w:lineRule="auto"/>
              <w:rPr>
                <w:rFonts w:ascii="Arial" w:hAnsi="Arial" w:cs="Arial"/>
                <w:sz w:val="18"/>
              </w:rPr>
            </w:pPr>
            <w:r w:rsidRPr="007F0819">
              <w:rPr>
                <w:rFonts w:ascii="Arial" w:hAnsi="Arial" w:cs="Arial"/>
                <w:sz w:val="18"/>
              </w:rPr>
              <w:t xml:space="preserve">Jumlah kegiatan perayaan Hari Besar Nasional dan Kabupaten yang berhasil difasilitasi dengan baik </w:t>
            </w:r>
          </w:p>
        </w:tc>
        <w:tc>
          <w:tcPr>
            <w:tcW w:w="1388" w:type="dxa"/>
            <w:shd w:val="clear" w:color="auto" w:fill="EAF1DD" w:themeFill="accent3" w:themeFillTint="33"/>
          </w:tcPr>
          <w:p w:rsidR="006F71B7" w:rsidRPr="0099315F" w:rsidRDefault="006F71B7" w:rsidP="00DE5591">
            <w:pPr>
              <w:spacing w:before="120" w:after="60" w:line="240" w:lineRule="auto"/>
              <w:jc w:val="center"/>
              <w:rPr>
                <w:rFonts w:ascii="Arial" w:hAnsi="Arial" w:cs="Arial"/>
                <w:color w:val="000000"/>
                <w:sz w:val="18"/>
                <w:szCs w:val="20"/>
                <w:lang w:val="en-US"/>
              </w:rPr>
            </w:pPr>
            <w:r w:rsidRPr="0099315F">
              <w:rPr>
                <w:rFonts w:ascii="Arial" w:hAnsi="Arial" w:cs="Arial"/>
                <w:color w:val="000000"/>
                <w:sz w:val="18"/>
                <w:szCs w:val="20"/>
                <w:lang w:val="en-US"/>
              </w:rPr>
              <w:t xml:space="preserve">10 Kali </w:t>
            </w:r>
          </w:p>
        </w:tc>
        <w:tc>
          <w:tcPr>
            <w:tcW w:w="1312" w:type="dxa"/>
            <w:shd w:val="clear" w:color="auto" w:fill="EAF1DD" w:themeFill="accent3" w:themeFillTint="33"/>
          </w:tcPr>
          <w:p w:rsidR="006F71B7" w:rsidRPr="0099315F" w:rsidRDefault="0099315F" w:rsidP="00DE5591">
            <w:pPr>
              <w:spacing w:before="120" w:after="60" w:line="240" w:lineRule="auto"/>
              <w:jc w:val="center"/>
              <w:rPr>
                <w:rFonts w:ascii="Arial" w:hAnsi="Arial" w:cs="Arial"/>
                <w:color w:val="000000"/>
                <w:sz w:val="18"/>
                <w:szCs w:val="24"/>
                <w:lang w:val="en-ID"/>
              </w:rPr>
            </w:pPr>
            <w:r w:rsidRPr="0099315F">
              <w:rPr>
                <w:rFonts w:ascii="Arial" w:hAnsi="Arial" w:cs="Arial"/>
                <w:color w:val="000000"/>
                <w:sz w:val="18"/>
                <w:szCs w:val="24"/>
                <w:lang w:val="en-ID"/>
              </w:rPr>
              <w:t>8 Kali</w:t>
            </w:r>
          </w:p>
        </w:tc>
        <w:tc>
          <w:tcPr>
            <w:tcW w:w="1191" w:type="dxa"/>
            <w:shd w:val="clear" w:color="auto" w:fill="EAF1DD" w:themeFill="accent3" w:themeFillTint="33"/>
          </w:tcPr>
          <w:p w:rsidR="006F71B7" w:rsidRPr="0099315F" w:rsidRDefault="0099315F" w:rsidP="00DE5591">
            <w:pPr>
              <w:tabs>
                <w:tab w:val="left" w:pos="1085"/>
              </w:tabs>
              <w:spacing w:before="120" w:after="60" w:line="240" w:lineRule="auto"/>
              <w:jc w:val="center"/>
              <w:rPr>
                <w:rFonts w:ascii="Arial" w:hAnsi="Arial" w:cs="Arial"/>
                <w:color w:val="000000" w:themeColor="text1"/>
                <w:sz w:val="18"/>
                <w:szCs w:val="20"/>
                <w:lang w:val="en-ID"/>
              </w:rPr>
            </w:pPr>
            <w:r w:rsidRPr="0099315F">
              <w:rPr>
                <w:rFonts w:ascii="Arial" w:hAnsi="Arial" w:cs="Arial"/>
                <w:color w:val="000000" w:themeColor="text1"/>
                <w:sz w:val="18"/>
                <w:szCs w:val="20"/>
                <w:lang w:val="en-ID"/>
              </w:rPr>
              <w:t>80%</w:t>
            </w:r>
          </w:p>
        </w:tc>
        <w:tc>
          <w:tcPr>
            <w:tcW w:w="1701" w:type="dxa"/>
            <w:shd w:val="clear" w:color="auto" w:fill="EAF1DD" w:themeFill="accent3" w:themeFillTint="33"/>
          </w:tcPr>
          <w:p w:rsidR="006F71B7" w:rsidRPr="007F0819" w:rsidRDefault="006F71B7" w:rsidP="00DE5591">
            <w:pPr>
              <w:spacing w:before="120" w:after="60" w:line="240" w:lineRule="auto"/>
              <w:jc w:val="center"/>
              <w:rPr>
                <w:rFonts w:ascii="Arial" w:hAnsi="Arial" w:cs="Arial"/>
                <w:sz w:val="18"/>
              </w:rPr>
            </w:pPr>
            <w:r w:rsidRPr="007F0819">
              <w:rPr>
                <w:rFonts w:ascii="Arial" w:hAnsi="Arial" w:cs="Arial"/>
                <w:sz w:val="18"/>
              </w:rPr>
              <w:t>Kasubbag Administrasi Pemerintahan</w:t>
            </w:r>
          </w:p>
        </w:tc>
      </w:tr>
    </w:tbl>
    <w:p w:rsidR="001509E5" w:rsidRDefault="001509E5" w:rsidP="001509E5">
      <w:pPr>
        <w:pStyle w:val="ListParagraph"/>
        <w:tabs>
          <w:tab w:val="right" w:leader="dot" w:pos="8789"/>
        </w:tabs>
        <w:spacing w:before="240" w:after="0" w:line="360" w:lineRule="auto"/>
        <w:ind w:left="1418" w:hanging="1559"/>
        <w:jc w:val="both"/>
        <w:rPr>
          <w:rFonts w:ascii="Arial" w:hAnsi="Arial" w:cs="Arial"/>
          <w:b/>
          <w:sz w:val="24"/>
          <w:szCs w:val="24"/>
          <w:lang w:val="en-US"/>
        </w:rPr>
      </w:pPr>
      <w:r w:rsidRPr="003D0080">
        <w:rPr>
          <w:rFonts w:ascii="Arial" w:hAnsi="Arial" w:cs="Arial"/>
          <w:b/>
          <w:sz w:val="24"/>
          <w:szCs w:val="24"/>
          <w:lang w:val="en-US"/>
        </w:rPr>
        <w:t xml:space="preserve">SASARAN </w:t>
      </w:r>
      <w:r>
        <w:rPr>
          <w:rFonts w:ascii="Arial" w:hAnsi="Arial" w:cs="Arial"/>
          <w:b/>
          <w:sz w:val="24"/>
          <w:szCs w:val="24"/>
          <w:lang w:val="en-US"/>
        </w:rPr>
        <w:t>1</w:t>
      </w:r>
      <w:r w:rsidRPr="003D0080">
        <w:rPr>
          <w:rFonts w:ascii="Arial" w:hAnsi="Arial" w:cs="Arial"/>
          <w:b/>
          <w:sz w:val="24"/>
          <w:szCs w:val="24"/>
          <w:lang w:val="en-US"/>
        </w:rPr>
        <w:t xml:space="preserve"> </w:t>
      </w:r>
      <w:r w:rsidRPr="003D0080">
        <w:rPr>
          <w:rFonts w:ascii="Arial" w:hAnsi="Arial" w:cs="Arial"/>
          <w:b/>
          <w:sz w:val="24"/>
          <w:szCs w:val="24"/>
          <w:lang w:val="en-US"/>
        </w:rPr>
        <w:tab/>
      </w:r>
      <w:r>
        <w:rPr>
          <w:rFonts w:ascii="Arial" w:hAnsi="Arial" w:cs="Arial"/>
          <w:b/>
          <w:sz w:val="24"/>
          <w:szCs w:val="24"/>
          <w:lang w:val="en-US"/>
        </w:rPr>
        <w:t>Meningkatnya Kesadaran Masyarakat Terhadap Nilai Budaya Bangsa</w:t>
      </w:r>
    </w:p>
    <w:p w:rsidR="001509E5" w:rsidRDefault="001509E5" w:rsidP="001509E5">
      <w:pPr>
        <w:tabs>
          <w:tab w:val="left" w:pos="1985"/>
        </w:tabs>
        <w:spacing w:before="120" w:after="0" w:line="360" w:lineRule="auto"/>
        <w:ind w:left="-142"/>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p>
    <w:p w:rsidR="00FC50F3" w:rsidRPr="001509E5" w:rsidRDefault="001509E5" w:rsidP="00FC3BFF">
      <w:pPr>
        <w:pStyle w:val="ListParagraph"/>
        <w:numPr>
          <w:ilvl w:val="0"/>
          <w:numId w:val="85"/>
        </w:numPr>
        <w:tabs>
          <w:tab w:val="left" w:pos="360"/>
          <w:tab w:val="left" w:pos="1985"/>
        </w:tabs>
        <w:spacing w:before="120" w:after="0" w:line="360" w:lineRule="auto"/>
        <w:ind w:left="142" w:hanging="284"/>
        <w:jc w:val="both"/>
        <w:rPr>
          <w:rFonts w:ascii="Arial" w:hAnsi="Arial" w:cs="Arial"/>
          <w:b/>
          <w:sz w:val="24"/>
          <w:szCs w:val="24"/>
          <w:lang w:val="en-US"/>
        </w:rPr>
      </w:pPr>
      <w:r>
        <w:rPr>
          <w:rFonts w:ascii="Arial" w:hAnsi="Arial" w:cs="Arial"/>
          <w:b/>
          <w:sz w:val="24"/>
          <w:szCs w:val="24"/>
          <w:lang w:val="en-US"/>
        </w:rPr>
        <w:t>Jumlah Pelaksanaan Hari Besar Nasional/Kabupaten</w:t>
      </w:r>
    </w:p>
    <w:p w:rsidR="001509E5" w:rsidRPr="001509E5" w:rsidRDefault="001509E5" w:rsidP="001509E5">
      <w:pPr>
        <w:pStyle w:val="BodyTextIndent3"/>
        <w:spacing w:line="360" w:lineRule="auto"/>
        <w:ind w:left="142" w:firstLine="567"/>
        <w:jc w:val="both"/>
        <w:rPr>
          <w:rFonts w:ascii="Arial" w:hAnsi="Arial" w:cs="Arial"/>
          <w:sz w:val="24"/>
          <w:szCs w:val="24"/>
          <w:lang w:val="en-US"/>
        </w:rPr>
      </w:pPr>
      <w:r w:rsidRPr="001509E5">
        <w:rPr>
          <w:rFonts w:ascii="Arial" w:hAnsi="Arial" w:cs="Arial"/>
          <w:sz w:val="24"/>
          <w:szCs w:val="24"/>
          <w:lang w:val="en-US"/>
        </w:rPr>
        <w:t xml:space="preserve">Rapat Koordinasi sebagai bentuk fasilitasi Kegiatan Hari Besar Nasional dan Kabupaten yaitu Hari Kemerdekaan Republik Indonesia dan Hari Jadi Kabupaten Tanah Laut dilaksanakan dengan persiapan-persiapan dan membahas masukan acara dari SKPD dan stake holder terkait. Selain itu dibentuk tim untuk memudahkan koordinasi dan pelaksanaan teknis terkait kegiatan masing-masing lingkup SKPD </w:t>
      </w:r>
      <w:r w:rsidRPr="001509E5">
        <w:rPr>
          <w:rFonts w:ascii="Arial" w:hAnsi="Arial" w:cs="Arial"/>
          <w:sz w:val="24"/>
          <w:szCs w:val="24"/>
          <w:lang w:val="en-US"/>
        </w:rPr>
        <w:lastRenderedPageBreak/>
        <w:t xml:space="preserve">pada perayaan Hari Besar tersebut. Padatnya jadwal persiapan masing-masing SKPD menjadi kendala pelaksanaan rapat koordinasi Tim. </w:t>
      </w:r>
    </w:p>
    <w:p w:rsidR="001509E5" w:rsidRDefault="001509E5" w:rsidP="001509E5">
      <w:pPr>
        <w:pStyle w:val="BodyTextIndent3"/>
        <w:spacing w:line="360" w:lineRule="auto"/>
        <w:ind w:left="142" w:firstLine="567"/>
        <w:jc w:val="both"/>
        <w:rPr>
          <w:rFonts w:ascii="Arial" w:hAnsi="Arial" w:cs="Arial"/>
          <w:sz w:val="24"/>
          <w:szCs w:val="24"/>
          <w:lang w:val="en-US"/>
        </w:rPr>
      </w:pPr>
      <w:r w:rsidRPr="001509E5">
        <w:rPr>
          <w:rFonts w:ascii="Arial" w:hAnsi="Arial" w:cs="Arial"/>
          <w:sz w:val="24"/>
          <w:szCs w:val="24"/>
          <w:lang w:val="en-US"/>
        </w:rPr>
        <w:t xml:space="preserve">Pada </w:t>
      </w:r>
      <w:r w:rsidRPr="001509E5">
        <w:rPr>
          <w:rFonts w:ascii="Arial" w:hAnsi="Arial" w:cs="Arial"/>
          <w:sz w:val="24"/>
          <w:szCs w:val="24"/>
        </w:rPr>
        <w:t>Adapun Program/Kegiatan yang mendukung kegiatan ini adalah Program Pengembangan Wawasan Kebangsaan</w:t>
      </w:r>
      <w:r w:rsidRPr="001509E5">
        <w:rPr>
          <w:rFonts w:ascii="Arial" w:hAnsi="Arial" w:cs="Arial"/>
          <w:sz w:val="24"/>
          <w:szCs w:val="24"/>
          <w:lang w:val="en-US"/>
        </w:rPr>
        <w:t xml:space="preserve"> Kegiatan Peningkatan Ke</w:t>
      </w:r>
      <w:r w:rsidR="006134CB">
        <w:rPr>
          <w:rFonts w:ascii="Arial" w:hAnsi="Arial" w:cs="Arial"/>
          <w:sz w:val="24"/>
          <w:szCs w:val="24"/>
          <w:lang w:val="en-US"/>
        </w:rPr>
        <w:t>sadaran masyarakat akan nilai-</w:t>
      </w:r>
      <w:r w:rsidRPr="001509E5">
        <w:rPr>
          <w:rFonts w:ascii="Arial" w:hAnsi="Arial" w:cs="Arial"/>
          <w:sz w:val="24"/>
          <w:szCs w:val="24"/>
          <w:lang w:val="en-US"/>
        </w:rPr>
        <w:t xml:space="preserve">nilai luhur budaya bangsa </w:t>
      </w:r>
      <w:r w:rsidRPr="001509E5">
        <w:rPr>
          <w:rFonts w:ascii="Arial" w:hAnsi="Arial" w:cs="Arial"/>
          <w:sz w:val="24"/>
          <w:szCs w:val="24"/>
        </w:rPr>
        <w:t xml:space="preserve">dengan jumlah pagu anggaran sebesar Rp. </w:t>
      </w:r>
      <w:r w:rsidRPr="001509E5">
        <w:rPr>
          <w:rFonts w:ascii="Arial" w:hAnsi="Arial" w:cs="Arial"/>
          <w:sz w:val="24"/>
          <w:szCs w:val="24"/>
          <w:lang w:val="en-US"/>
        </w:rPr>
        <w:t>207.828.200</w:t>
      </w:r>
      <w:r w:rsidRPr="001509E5">
        <w:rPr>
          <w:rFonts w:ascii="Arial" w:hAnsi="Arial" w:cs="Arial"/>
          <w:sz w:val="24"/>
          <w:szCs w:val="24"/>
        </w:rPr>
        <w:t xml:space="preserve">,- dan realisasi sebesar Rp. </w:t>
      </w:r>
      <w:r w:rsidRPr="001509E5">
        <w:rPr>
          <w:rFonts w:ascii="Arial" w:hAnsi="Arial" w:cs="Arial"/>
          <w:sz w:val="24"/>
          <w:szCs w:val="24"/>
          <w:lang w:val="en-US"/>
        </w:rPr>
        <w:t>127.196.500</w:t>
      </w:r>
      <w:r w:rsidRPr="001509E5">
        <w:rPr>
          <w:rFonts w:ascii="Arial" w:hAnsi="Arial" w:cs="Arial"/>
          <w:sz w:val="24"/>
          <w:szCs w:val="24"/>
        </w:rPr>
        <w:t>,- (</w:t>
      </w:r>
      <w:r w:rsidRPr="001509E5">
        <w:rPr>
          <w:rFonts w:ascii="Arial" w:hAnsi="Arial" w:cs="Arial"/>
          <w:sz w:val="24"/>
          <w:szCs w:val="24"/>
          <w:lang w:val="en-US"/>
        </w:rPr>
        <w:t>61.2</w:t>
      </w:r>
      <w:r w:rsidRPr="001509E5">
        <w:rPr>
          <w:rFonts w:ascii="Arial" w:hAnsi="Arial" w:cs="Arial"/>
          <w:sz w:val="24"/>
          <w:szCs w:val="24"/>
        </w:rPr>
        <w:t>%)</w:t>
      </w:r>
      <w:r w:rsidRPr="001509E5">
        <w:rPr>
          <w:rFonts w:ascii="Arial" w:hAnsi="Arial" w:cs="Arial"/>
          <w:sz w:val="24"/>
          <w:szCs w:val="24"/>
          <w:lang w:val="en-US"/>
        </w:rPr>
        <w:t>.</w:t>
      </w:r>
    </w:p>
    <w:p w:rsidR="00C576B1" w:rsidRPr="00F1527A" w:rsidRDefault="00C576B1" w:rsidP="00F1527A">
      <w:pPr>
        <w:pStyle w:val="ListParagraph"/>
        <w:numPr>
          <w:ilvl w:val="0"/>
          <w:numId w:val="6"/>
        </w:numPr>
        <w:tabs>
          <w:tab w:val="left" w:pos="360"/>
        </w:tabs>
        <w:spacing w:before="240" w:line="600" w:lineRule="auto"/>
        <w:ind w:left="0"/>
        <w:rPr>
          <w:rFonts w:ascii="Arial" w:hAnsi="Arial" w:cs="Arial"/>
          <w:b/>
          <w:sz w:val="24"/>
          <w:szCs w:val="24"/>
          <w:lang w:val="en-US"/>
        </w:rPr>
      </w:pPr>
      <w:r w:rsidRPr="006F71B7">
        <w:rPr>
          <w:rFonts w:ascii="Arial" w:hAnsi="Arial" w:cs="Arial"/>
          <w:sz w:val="24"/>
          <w:szCs w:val="24"/>
          <w:lang w:val="en-US"/>
        </w:rPr>
        <w:t>Analisis Capaian Sasaran Strategis Kepala</w:t>
      </w:r>
      <w:r w:rsidR="00F1527A">
        <w:rPr>
          <w:rFonts w:ascii="Arial" w:hAnsi="Arial" w:cs="Arial"/>
          <w:sz w:val="24"/>
          <w:szCs w:val="24"/>
          <w:lang w:val="en-US"/>
        </w:rPr>
        <w:t xml:space="preserve"> </w:t>
      </w:r>
      <w:r w:rsidR="00F1527A" w:rsidRPr="00F1527A">
        <w:rPr>
          <w:rFonts w:ascii="Arial" w:hAnsi="Arial" w:cs="Arial"/>
          <w:b/>
          <w:sz w:val="24"/>
          <w:szCs w:val="24"/>
          <w:lang w:val="en-US"/>
        </w:rPr>
        <w:t>Bagian</w:t>
      </w:r>
      <w:r w:rsidRPr="00F1527A">
        <w:rPr>
          <w:rFonts w:ascii="Arial" w:hAnsi="Arial" w:cs="Arial"/>
          <w:b/>
          <w:sz w:val="24"/>
          <w:szCs w:val="24"/>
          <w:lang w:val="en-US"/>
        </w:rPr>
        <w:t xml:space="preserve"> Perekonomian Pembangunan</w:t>
      </w:r>
    </w:p>
    <w:tbl>
      <w:tblPr>
        <w:tblStyle w:val="TableGrid"/>
        <w:tblW w:w="10632" w:type="dxa"/>
        <w:tblInd w:w="-114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30"/>
        <w:gridCol w:w="2340"/>
        <w:gridCol w:w="2070"/>
        <w:gridCol w:w="1388"/>
        <w:gridCol w:w="1312"/>
        <w:gridCol w:w="1350"/>
        <w:gridCol w:w="1542"/>
      </w:tblGrid>
      <w:tr w:rsidR="008F0B22" w:rsidRPr="007F0819" w:rsidTr="00016485">
        <w:trPr>
          <w:trHeight w:val="238"/>
        </w:trPr>
        <w:tc>
          <w:tcPr>
            <w:tcW w:w="630" w:type="dxa"/>
            <w:shd w:val="clear" w:color="auto" w:fill="F2F2F2" w:themeFill="background1" w:themeFillShade="F2"/>
            <w:vAlign w:val="center"/>
          </w:tcPr>
          <w:p w:rsidR="008F0B22" w:rsidRPr="007F0819" w:rsidRDefault="008F0B22" w:rsidP="00016485">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NO</w:t>
            </w:r>
          </w:p>
        </w:tc>
        <w:tc>
          <w:tcPr>
            <w:tcW w:w="2340" w:type="dxa"/>
            <w:shd w:val="clear" w:color="auto" w:fill="F2F2F2" w:themeFill="background1" w:themeFillShade="F2"/>
            <w:vAlign w:val="center"/>
          </w:tcPr>
          <w:p w:rsidR="008F0B22" w:rsidRPr="007F0819" w:rsidRDefault="008F0B22" w:rsidP="00016485">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SASARAN STRATEGIS/KINERJA UTAMA</w:t>
            </w:r>
          </w:p>
        </w:tc>
        <w:tc>
          <w:tcPr>
            <w:tcW w:w="2070" w:type="dxa"/>
            <w:shd w:val="clear" w:color="auto" w:fill="F2F2F2" w:themeFill="background1" w:themeFillShade="F2"/>
            <w:vAlign w:val="center"/>
          </w:tcPr>
          <w:p w:rsidR="008F0B22" w:rsidRPr="007F0819" w:rsidRDefault="008F0B22" w:rsidP="00016485">
            <w:pPr>
              <w:spacing w:before="60" w:after="60" w:line="240" w:lineRule="auto"/>
              <w:jc w:val="center"/>
              <w:rPr>
                <w:rFonts w:ascii="Arial" w:hAnsi="Arial" w:cs="Arial"/>
                <w:b/>
                <w:sz w:val="18"/>
                <w:szCs w:val="20"/>
                <w:lang w:val="en-US"/>
              </w:rPr>
            </w:pPr>
            <w:r w:rsidRPr="007F0819">
              <w:rPr>
                <w:rFonts w:ascii="Arial" w:hAnsi="Arial" w:cs="Arial"/>
                <w:b/>
                <w:sz w:val="18"/>
                <w:szCs w:val="20"/>
              </w:rPr>
              <w:t>INDIKATOR SASARAN</w:t>
            </w:r>
          </w:p>
        </w:tc>
        <w:tc>
          <w:tcPr>
            <w:tcW w:w="1388" w:type="dxa"/>
            <w:shd w:val="clear" w:color="auto" w:fill="F2F2F2" w:themeFill="background1" w:themeFillShade="F2"/>
            <w:vAlign w:val="center"/>
          </w:tcPr>
          <w:p w:rsidR="008F0B22" w:rsidRPr="007F0819" w:rsidRDefault="008F0B22" w:rsidP="00016485">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TARGET KINERJA</w:t>
            </w:r>
          </w:p>
          <w:p w:rsidR="008F0B22" w:rsidRPr="007F0819" w:rsidRDefault="008F0B22" w:rsidP="00016485">
            <w:pPr>
              <w:pStyle w:val="ListParagraph"/>
              <w:spacing w:before="60" w:after="60" w:line="240" w:lineRule="auto"/>
              <w:ind w:left="0"/>
              <w:jc w:val="center"/>
              <w:rPr>
                <w:rFonts w:ascii="Arial" w:hAnsi="Arial" w:cs="Arial"/>
                <w:b/>
                <w:sz w:val="18"/>
                <w:szCs w:val="20"/>
              </w:rPr>
            </w:pPr>
            <w:r w:rsidRPr="007F0819">
              <w:rPr>
                <w:rFonts w:ascii="Arial" w:hAnsi="Arial" w:cs="Arial"/>
                <w:b/>
                <w:sz w:val="18"/>
                <w:szCs w:val="20"/>
                <w:lang w:val="en-US"/>
              </w:rPr>
              <w:t>2019</w:t>
            </w:r>
          </w:p>
        </w:tc>
        <w:tc>
          <w:tcPr>
            <w:tcW w:w="1312" w:type="dxa"/>
            <w:shd w:val="clear" w:color="auto" w:fill="F2F2F2" w:themeFill="background1" w:themeFillShade="F2"/>
            <w:vAlign w:val="center"/>
          </w:tcPr>
          <w:p w:rsidR="008F0B22" w:rsidRPr="007F0819" w:rsidRDefault="008F0B22" w:rsidP="00016485">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REALISASI</w:t>
            </w:r>
          </w:p>
        </w:tc>
        <w:tc>
          <w:tcPr>
            <w:tcW w:w="1350" w:type="dxa"/>
            <w:shd w:val="clear" w:color="auto" w:fill="F2F2F2" w:themeFill="background1" w:themeFillShade="F2"/>
            <w:vAlign w:val="center"/>
          </w:tcPr>
          <w:p w:rsidR="008F0B22" w:rsidRPr="007F0819" w:rsidRDefault="008F0B22" w:rsidP="00016485">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CAPAIAN</w:t>
            </w:r>
          </w:p>
        </w:tc>
        <w:tc>
          <w:tcPr>
            <w:tcW w:w="1542" w:type="dxa"/>
            <w:shd w:val="clear" w:color="auto" w:fill="F2F2F2" w:themeFill="background1" w:themeFillShade="F2"/>
            <w:vAlign w:val="center"/>
          </w:tcPr>
          <w:p w:rsidR="008F0B22" w:rsidRPr="007F0819" w:rsidRDefault="008F0B22" w:rsidP="00016485">
            <w:pPr>
              <w:pStyle w:val="ListParagraph"/>
              <w:spacing w:before="60" w:after="60" w:line="240" w:lineRule="auto"/>
              <w:ind w:left="0"/>
              <w:jc w:val="center"/>
              <w:rPr>
                <w:rFonts w:ascii="Arial" w:hAnsi="Arial" w:cs="Arial"/>
                <w:b/>
                <w:sz w:val="18"/>
                <w:szCs w:val="20"/>
                <w:lang w:val="en-US"/>
              </w:rPr>
            </w:pPr>
            <w:r w:rsidRPr="007F0819">
              <w:rPr>
                <w:rFonts w:ascii="Arial" w:hAnsi="Arial" w:cs="Arial"/>
                <w:b/>
                <w:sz w:val="18"/>
                <w:szCs w:val="20"/>
                <w:lang w:val="en-US"/>
              </w:rPr>
              <w:t>KET</w:t>
            </w:r>
          </w:p>
        </w:tc>
      </w:tr>
      <w:tr w:rsidR="008F0B22" w:rsidRPr="007F0819" w:rsidTr="008F0B22">
        <w:trPr>
          <w:trHeight w:val="31"/>
        </w:trPr>
        <w:tc>
          <w:tcPr>
            <w:tcW w:w="630" w:type="dxa"/>
            <w:shd w:val="clear" w:color="auto" w:fill="F2F2F2" w:themeFill="background1" w:themeFillShade="F2"/>
          </w:tcPr>
          <w:p w:rsidR="008F0B22" w:rsidRPr="007F0819" w:rsidRDefault="008F0B22" w:rsidP="00016485">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F2F2" w:themeFill="background1" w:themeFillShade="F2"/>
          </w:tcPr>
          <w:p w:rsidR="008F0B22" w:rsidRPr="007F0819" w:rsidRDefault="008F0B22" w:rsidP="00016485">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(2)</w:t>
            </w:r>
          </w:p>
        </w:tc>
        <w:tc>
          <w:tcPr>
            <w:tcW w:w="2070" w:type="dxa"/>
            <w:shd w:val="clear" w:color="auto" w:fill="F2F2F2" w:themeFill="background1" w:themeFillShade="F2"/>
          </w:tcPr>
          <w:p w:rsidR="008F0B22" w:rsidRPr="007F0819" w:rsidRDefault="008F0B22" w:rsidP="00016485">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(3)</w:t>
            </w:r>
          </w:p>
        </w:tc>
        <w:tc>
          <w:tcPr>
            <w:tcW w:w="1388" w:type="dxa"/>
            <w:shd w:val="clear" w:color="auto" w:fill="F2F2F2" w:themeFill="background1" w:themeFillShade="F2"/>
          </w:tcPr>
          <w:p w:rsidR="008F0B22" w:rsidRPr="007F0819" w:rsidRDefault="008F0B22" w:rsidP="00016485">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(4)</w:t>
            </w:r>
          </w:p>
        </w:tc>
        <w:tc>
          <w:tcPr>
            <w:tcW w:w="1312" w:type="dxa"/>
            <w:shd w:val="clear" w:color="auto" w:fill="F2F2F2" w:themeFill="background1" w:themeFillShade="F2"/>
          </w:tcPr>
          <w:p w:rsidR="008F0B22" w:rsidRPr="007F0819" w:rsidRDefault="008F0B22" w:rsidP="00016485">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(5)</w:t>
            </w:r>
          </w:p>
        </w:tc>
        <w:tc>
          <w:tcPr>
            <w:tcW w:w="1350" w:type="dxa"/>
            <w:shd w:val="clear" w:color="auto" w:fill="F2F2F2" w:themeFill="background1" w:themeFillShade="F2"/>
          </w:tcPr>
          <w:p w:rsidR="008F0B22" w:rsidRPr="007F0819" w:rsidRDefault="008F0B22" w:rsidP="00016485">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(6)</w:t>
            </w:r>
          </w:p>
        </w:tc>
        <w:tc>
          <w:tcPr>
            <w:tcW w:w="1542" w:type="dxa"/>
            <w:shd w:val="clear" w:color="auto" w:fill="F2F2F2" w:themeFill="background1" w:themeFillShade="F2"/>
          </w:tcPr>
          <w:p w:rsidR="008F0B22" w:rsidRPr="007F0819" w:rsidRDefault="008F0B22" w:rsidP="00016485">
            <w:pPr>
              <w:pStyle w:val="ListParagraph"/>
              <w:spacing w:before="60" w:after="60" w:line="240" w:lineRule="auto"/>
              <w:ind w:left="0"/>
              <w:jc w:val="center"/>
              <w:rPr>
                <w:rFonts w:ascii="Arial" w:hAnsi="Arial" w:cs="Arial"/>
                <w:sz w:val="18"/>
                <w:szCs w:val="20"/>
                <w:lang w:val="en-US"/>
              </w:rPr>
            </w:pPr>
            <w:r w:rsidRPr="007F0819">
              <w:rPr>
                <w:rFonts w:ascii="Arial" w:hAnsi="Arial" w:cs="Arial"/>
                <w:sz w:val="18"/>
                <w:szCs w:val="20"/>
                <w:lang w:val="en-US"/>
              </w:rPr>
              <w:t>(7)</w:t>
            </w:r>
          </w:p>
        </w:tc>
      </w:tr>
      <w:tr w:rsidR="008F0B22" w:rsidRPr="007F0819" w:rsidTr="008F0B22">
        <w:trPr>
          <w:trHeight w:val="301"/>
        </w:trPr>
        <w:tc>
          <w:tcPr>
            <w:tcW w:w="10632" w:type="dxa"/>
            <w:gridSpan w:val="7"/>
            <w:shd w:val="clear" w:color="auto" w:fill="FFFFFF" w:themeFill="background1"/>
          </w:tcPr>
          <w:p w:rsidR="008F0B22" w:rsidRPr="00F24BB1" w:rsidRDefault="008F0B22" w:rsidP="00016485">
            <w:pPr>
              <w:pStyle w:val="ListParagraph"/>
              <w:spacing w:before="60" w:after="60" w:line="240" w:lineRule="auto"/>
              <w:ind w:left="882" w:hanging="882"/>
              <w:jc w:val="both"/>
              <w:rPr>
                <w:rFonts w:ascii="Arial" w:hAnsi="Arial" w:cs="Arial"/>
                <w:b/>
                <w:sz w:val="18"/>
                <w:szCs w:val="20"/>
                <w:lang w:val="en-US"/>
              </w:rPr>
            </w:pPr>
            <w:r w:rsidRPr="007F0819">
              <w:rPr>
                <w:rFonts w:ascii="Arial" w:hAnsi="Arial" w:cs="Arial"/>
                <w:b/>
                <w:sz w:val="18"/>
                <w:szCs w:val="20"/>
                <w:lang w:val="en-US"/>
              </w:rPr>
              <w:t xml:space="preserve">MISI V  :  </w:t>
            </w:r>
            <w:r>
              <w:rPr>
                <w:rFonts w:ascii="Arial" w:hAnsi="Arial" w:cs="Arial"/>
                <w:b/>
                <w:sz w:val="18"/>
                <w:szCs w:val="20"/>
                <w:lang w:val="en-US"/>
              </w:rPr>
              <w:t xml:space="preserve"> </w:t>
            </w:r>
            <w:r w:rsidRPr="007F0819">
              <w:rPr>
                <w:rFonts w:ascii="Arial" w:hAnsi="Arial" w:cs="Arial"/>
                <w:b/>
                <w:sz w:val="18"/>
                <w:szCs w:val="20"/>
                <w:lang w:val="en-US"/>
              </w:rPr>
              <w:t>MEMBANGUN SINERGITAS YANG BAIK ANTAR TINGKAT PEMERINTAHAN DALAM RANGKA MENINGKATKAN KESEJAHTERAAN MASYARAKAT</w:t>
            </w:r>
          </w:p>
        </w:tc>
      </w:tr>
      <w:tr w:rsidR="008F0B22" w:rsidRPr="007F0819" w:rsidTr="008F0B22">
        <w:trPr>
          <w:trHeight w:val="301"/>
        </w:trPr>
        <w:tc>
          <w:tcPr>
            <w:tcW w:w="10632" w:type="dxa"/>
            <w:gridSpan w:val="7"/>
            <w:shd w:val="clear" w:color="auto" w:fill="FFFFFF" w:themeFill="background1"/>
          </w:tcPr>
          <w:p w:rsidR="008F0B22" w:rsidRPr="00F24BB1" w:rsidRDefault="008F0B22" w:rsidP="00016485">
            <w:pPr>
              <w:pStyle w:val="ListParagraph"/>
              <w:spacing w:before="60" w:after="60" w:line="240" w:lineRule="auto"/>
              <w:ind w:left="882" w:hanging="882"/>
              <w:jc w:val="center"/>
              <w:rPr>
                <w:rFonts w:ascii="Arial" w:hAnsi="Arial" w:cs="Arial"/>
                <w:sz w:val="18"/>
                <w:szCs w:val="20"/>
                <w:lang w:val="en-US"/>
              </w:rPr>
            </w:pPr>
            <w:r w:rsidRPr="00F24BB1">
              <w:rPr>
                <w:rFonts w:ascii="Arial" w:hAnsi="Arial" w:cs="Arial"/>
                <w:sz w:val="18"/>
                <w:szCs w:val="20"/>
                <w:lang w:val="en-US"/>
              </w:rPr>
              <w:t>ESELON II</w:t>
            </w:r>
          </w:p>
        </w:tc>
      </w:tr>
      <w:tr w:rsidR="008F0B22" w:rsidRPr="007F0819" w:rsidTr="008F0B22">
        <w:trPr>
          <w:trHeight w:val="1047"/>
        </w:trPr>
        <w:tc>
          <w:tcPr>
            <w:tcW w:w="630" w:type="dxa"/>
            <w:shd w:val="clear" w:color="auto" w:fill="F2DBDB" w:themeFill="accent2" w:themeFillTint="33"/>
          </w:tcPr>
          <w:p w:rsidR="008F0B22" w:rsidRPr="007F0819" w:rsidRDefault="008F0B22" w:rsidP="00DE5591">
            <w:pPr>
              <w:pStyle w:val="ListParagraph"/>
              <w:spacing w:before="120" w:after="60" w:line="240" w:lineRule="auto"/>
              <w:ind w:left="0"/>
              <w:jc w:val="center"/>
              <w:rPr>
                <w:rFonts w:ascii="Arial" w:hAnsi="Arial" w:cs="Arial"/>
                <w:sz w:val="18"/>
                <w:szCs w:val="20"/>
                <w:lang w:val="en-US"/>
              </w:rPr>
            </w:pPr>
            <w:r w:rsidRPr="007F0819">
              <w:rPr>
                <w:rFonts w:ascii="Arial" w:hAnsi="Arial" w:cs="Arial"/>
                <w:sz w:val="18"/>
                <w:szCs w:val="20"/>
                <w:lang w:val="en-US"/>
              </w:rPr>
              <w:t>1</w:t>
            </w:r>
          </w:p>
        </w:tc>
        <w:tc>
          <w:tcPr>
            <w:tcW w:w="2340" w:type="dxa"/>
            <w:shd w:val="clear" w:color="auto" w:fill="F2DBDB" w:themeFill="accent2" w:themeFillTint="33"/>
          </w:tcPr>
          <w:p w:rsidR="008F0B22" w:rsidRPr="007F0819" w:rsidRDefault="008F0B22" w:rsidP="00DE5591">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kebijakan perekonomian dan pembangunan</w:t>
            </w:r>
          </w:p>
        </w:tc>
        <w:tc>
          <w:tcPr>
            <w:tcW w:w="2070" w:type="dxa"/>
            <w:shd w:val="clear" w:color="auto" w:fill="F2DBDB" w:themeFill="accent2" w:themeFillTint="33"/>
          </w:tcPr>
          <w:p w:rsidR="008F0B22" w:rsidRPr="007F0819" w:rsidRDefault="008F0B22" w:rsidP="00DE5591">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kebijakan perekonomian dan pembangunan yang diterapkan</w:t>
            </w:r>
          </w:p>
        </w:tc>
        <w:tc>
          <w:tcPr>
            <w:tcW w:w="1388" w:type="dxa"/>
            <w:shd w:val="clear" w:color="auto" w:fill="F2DBDB" w:themeFill="accent2" w:themeFillTint="33"/>
          </w:tcPr>
          <w:p w:rsidR="008F0B22" w:rsidRPr="007F0819" w:rsidRDefault="008F0B22" w:rsidP="00DE5591">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F2DBDB" w:themeFill="accent2" w:themeFillTint="33"/>
          </w:tcPr>
          <w:p w:rsidR="008F0B22" w:rsidRPr="007F0819" w:rsidRDefault="008F0B22" w:rsidP="00DE5591">
            <w:pPr>
              <w:spacing w:before="120" w:after="60" w:line="240" w:lineRule="auto"/>
              <w:jc w:val="center"/>
              <w:rPr>
                <w:rFonts w:ascii="Arial" w:hAnsi="Arial" w:cs="Arial"/>
                <w:i/>
                <w:color w:val="000000"/>
                <w:sz w:val="18"/>
                <w:szCs w:val="24"/>
                <w:lang w:val="en-ID"/>
              </w:rPr>
            </w:pPr>
            <w:r w:rsidRPr="007F0819">
              <w:rPr>
                <w:rFonts w:ascii="Arial" w:hAnsi="Arial" w:cs="Arial"/>
                <w:color w:val="000000"/>
                <w:sz w:val="18"/>
                <w:szCs w:val="20"/>
              </w:rPr>
              <w:t>100%</w:t>
            </w:r>
          </w:p>
        </w:tc>
        <w:tc>
          <w:tcPr>
            <w:tcW w:w="1350" w:type="dxa"/>
            <w:shd w:val="clear" w:color="auto" w:fill="F2DBDB" w:themeFill="accent2" w:themeFillTint="33"/>
          </w:tcPr>
          <w:p w:rsidR="008F0B22" w:rsidRPr="007F0819" w:rsidRDefault="008F0B22" w:rsidP="00DE5591">
            <w:pPr>
              <w:tabs>
                <w:tab w:val="left" w:pos="1085"/>
              </w:tabs>
              <w:spacing w:before="120" w:after="60" w:line="240" w:lineRule="auto"/>
              <w:jc w:val="center"/>
              <w:rPr>
                <w:rFonts w:ascii="Arial" w:hAnsi="Arial" w:cs="Arial"/>
                <w:i/>
                <w:color w:val="000000" w:themeColor="text1"/>
                <w:sz w:val="18"/>
                <w:szCs w:val="20"/>
                <w:lang w:val="en-ID"/>
              </w:rPr>
            </w:pPr>
            <w:r w:rsidRPr="007F0819">
              <w:rPr>
                <w:rFonts w:ascii="Arial" w:hAnsi="Arial" w:cs="Arial"/>
                <w:color w:val="000000"/>
                <w:sz w:val="18"/>
                <w:szCs w:val="20"/>
              </w:rPr>
              <w:t>100%</w:t>
            </w:r>
          </w:p>
        </w:tc>
        <w:tc>
          <w:tcPr>
            <w:tcW w:w="1542" w:type="dxa"/>
            <w:shd w:val="clear" w:color="auto" w:fill="F2DBDB" w:themeFill="accent2" w:themeFillTint="33"/>
          </w:tcPr>
          <w:p w:rsidR="008F0B22" w:rsidRPr="007F0819" w:rsidRDefault="008F0B22" w:rsidP="00DE5591">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Sekda dan Bagian Perekonomian Pembangunan</w:t>
            </w:r>
          </w:p>
        </w:tc>
      </w:tr>
      <w:tr w:rsidR="008F0B22" w:rsidRPr="007F0819" w:rsidTr="008F0B22">
        <w:trPr>
          <w:trHeight w:val="31"/>
        </w:trPr>
        <w:tc>
          <w:tcPr>
            <w:tcW w:w="10632" w:type="dxa"/>
            <w:gridSpan w:val="7"/>
            <w:shd w:val="clear" w:color="auto" w:fill="auto"/>
          </w:tcPr>
          <w:p w:rsidR="008F0B22" w:rsidRPr="00F24BB1" w:rsidRDefault="008F0B22" w:rsidP="00016485">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ESELON III</w:t>
            </w:r>
          </w:p>
        </w:tc>
      </w:tr>
      <w:tr w:rsidR="008F0B22" w:rsidRPr="007F0819" w:rsidTr="008F0B22">
        <w:trPr>
          <w:trHeight w:val="1299"/>
        </w:trPr>
        <w:tc>
          <w:tcPr>
            <w:tcW w:w="630" w:type="dxa"/>
            <w:vMerge w:val="restart"/>
            <w:shd w:val="clear" w:color="auto" w:fill="DBE5F1" w:themeFill="accent1" w:themeFillTint="33"/>
          </w:tcPr>
          <w:p w:rsidR="008F0B22" w:rsidRPr="007F0819" w:rsidRDefault="008F0B22" w:rsidP="00016485">
            <w:pPr>
              <w:pStyle w:val="ListParagraph"/>
              <w:spacing w:before="6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vMerge w:val="restart"/>
            <w:shd w:val="clear" w:color="auto" w:fill="DBE5F1" w:themeFill="accent1" w:themeFillTint="33"/>
          </w:tcPr>
          <w:p w:rsidR="008F0B22" w:rsidRPr="007F0819" w:rsidRDefault="008F0B22" w:rsidP="00DE5591">
            <w:pPr>
              <w:spacing w:before="120" w:after="60" w:line="240" w:lineRule="auto"/>
              <w:rPr>
                <w:rFonts w:ascii="Arial" w:hAnsi="Arial" w:cs="Arial"/>
                <w:color w:val="000000"/>
                <w:sz w:val="18"/>
                <w:szCs w:val="20"/>
              </w:rPr>
            </w:pPr>
            <w:r w:rsidRPr="007F0819">
              <w:rPr>
                <w:rFonts w:ascii="Arial" w:hAnsi="Arial" w:cs="Arial"/>
                <w:color w:val="000000"/>
                <w:sz w:val="18"/>
                <w:szCs w:val="20"/>
              </w:rPr>
              <w:t>Meningkatnya kualitas penyelesaian permasalahan terkait Perekonomian dan Pembangunan Daerah</w:t>
            </w:r>
          </w:p>
          <w:p w:rsidR="008F0B22" w:rsidRPr="007F0819" w:rsidRDefault="008F0B22" w:rsidP="00DE5591">
            <w:pPr>
              <w:spacing w:before="120" w:after="60" w:line="240" w:lineRule="auto"/>
              <w:rPr>
                <w:rFonts w:ascii="Arial" w:hAnsi="Arial" w:cs="Arial"/>
                <w:color w:val="000000"/>
                <w:sz w:val="18"/>
                <w:szCs w:val="20"/>
              </w:rPr>
            </w:pPr>
          </w:p>
        </w:tc>
        <w:tc>
          <w:tcPr>
            <w:tcW w:w="2070" w:type="dxa"/>
            <w:shd w:val="clear" w:color="auto" w:fill="DBE5F1" w:themeFill="accent1" w:themeFillTint="33"/>
          </w:tcPr>
          <w:p w:rsidR="008F0B22" w:rsidRPr="007F0819" w:rsidRDefault="008F0B22" w:rsidP="00DE5591">
            <w:pPr>
              <w:spacing w:before="120" w:after="60" w:line="240" w:lineRule="auto"/>
              <w:rPr>
                <w:rFonts w:ascii="Arial" w:hAnsi="Arial" w:cs="Arial"/>
                <w:color w:val="000000"/>
                <w:sz w:val="18"/>
                <w:szCs w:val="20"/>
              </w:rPr>
            </w:pPr>
            <w:r w:rsidRPr="007F0819">
              <w:rPr>
                <w:rFonts w:ascii="Arial" w:hAnsi="Arial" w:cs="Arial"/>
                <w:color w:val="000000"/>
                <w:sz w:val="18"/>
                <w:szCs w:val="20"/>
              </w:rPr>
              <w:t>Persentase Permasalahan yang berhasil ditindaklanjuti di bidang pengembangan Potensi Perekonomian</w:t>
            </w:r>
          </w:p>
        </w:tc>
        <w:tc>
          <w:tcPr>
            <w:tcW w:w="1388" w:type="dxa"/>
            <w:shd w:val="clear" w:color="auto" w:fill="DBE5F1" w:themeFill="accent1" w:themeFillTint="33"/>
          </w:tcPr>
          <w:p w:rsidR="008F0B22" w:rsidRPr="007F0819" w:rsidRDefault="008F0B22" w:rsidP="00DE5591">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8F0B22" w:rsidRPr="007F0819" w:rsidRDefault="008F0B22" w:rsidP="00DE5591">
            <w:pPr>
              <w:spacing w:before="120" w:after="60" w:line="240" w:lineRule="auto"/>
              <w:jc w:val="center"/>
              <w:rPr>
                <w:rFonts w:ascii="Arial" w:hAnsi="Arial" w:cs="Arial"/>
                <w:sz w:val="18"/>
                <w:lang w:val="en-ID"/>
              </w:rPr>
            </w:pPr>
            <w:r w:rsidRPr="007F0819">
              <w:rPr>
                <w:rFonts w:ascii="Arial" w:hAnsi="Arial" w:cs="Arial"/>
                <w:sz w:val="18"/>
                <w:lang w:val="en-ID"/>
              </w:rPr>
              <w:t>100%</w:t>
            </w:r>
          </w:p>
        </w:tc>
        <w:tc>
          <w:tcPr>
            <w:tcW w:w="1350" w:type="dxa"/>
            <w:shd w:val="clear" w:color="auto" w:fill="DBE5F1" w:themeFill="accent1" w:themeFillTint="33"/>
          </w:tcPr>
          <w:p w:rsidR="008F0B22" w:rsidRPr="007F0819" w:rsidRDefault="008F0B22" w:rsidP="00DE5591">
            <w:pPr>
              <w:spacing w:before="120" w:after="60" w:line="240" w:lineRule="auto"/>
              <w:jc w:val="center"/>
              <w:rPr>
                <w:rFonts w:ascii="Arial" w:hAnsi="Arial" w:cs="Arial"/>
                <w:sz w:val="18"/>
                <w:lang w:val="en-ID"/>
              </w:rPr>
            </w:pPr>
            <w:r w:rsidRPr="007F0819">
              <w:rPr>
                <w:rFonts w:ascii="Arial" w:hAnsi="Arial" w:cs="Arial"/>
                <w:sz w:val="18"/>
                <w:lang w:val="en-ID"/>
              </w:rPr>
              <w:t>100%</w:t>
            </w:r>
          </w:p>
        </w:tc>
        <w:tc>
          <w:tcPr>
            <w:tcW w:w="1542" w:type="dxa"/>
            <w:shd w:val="clear" w:color="auto" w:fill="DBE5F1" w:themeFill="accent1" w:themeFillTint="33"/>
          </w:tcPr>
          <w:p w:rsidR="008F0B22" w:rsidRPr="007F0819" w:rsidRDefault="008F0B22" w:rsidP="00DE5591">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Perekonomian Pembangunan</w:t>
            </w:r>
          </w:p>
        </w:tc>
      </w:tr>
      <w:tr w:rsidR="008F0B22" w:rsidRPr="007F0819" w:rsidTr="008F0B22">
        <w:trPr>
          <w:trHeight w:val="668"/>
        </w:trPr>
        <w:tc>
          <w:tcPr>
            <w:tcW w:w="630" w:type="dxa"/>
            <w:vMerge/>
            <w:shd w:val="clear" w:color="auto" w:fill="DBE5F1" w:themeFill="accent1" w:themeFillTint="33"/>
          </w:tcPr>
          <w:p w:rsidR="008F0B22" w:rsidRPr="007F0819" w:rsidRDefault="008F0B22" w:rsidP="00016485">
            <w:pPr>
              <w:pStyle w:val="ListParagraph"/>
              <w:spacing w:before="60" w:after="60" w:line="240" w:lineRule="auto"/>
              <w:ind w:left="0"/>
              <w:jc w:val="center"/>
              <w:rPr>
                <w:rFonts w:ascii="Arial" w:hAnsi="Arial" w:cs="Arial"/>
                <w:sz w:val="18"/>
                <w:szCs w:val="20"/>
                <w:lang w:val="en-US"/>
              </w:rPr>
            </w:pPr>
          </w:p>
        </w:tc>
        <w:tc>
          <w:tcPr>
            <w:tcW w:w="2340" w:type="dxa"/>
            <w:vMerge/>
            <w:shd w:val="clear" w:color="auto" w:fill="DBE5F1" w:themeFill="accent1" w:themeFillTint="33"/>
          </w:tcPr>
          <w:p w:rsidR="008F0B22" w:rsidRPr="007F0819" w:rsidRDefault="008F0B22" w:rsidP="00DE5591">
            <w:pPr>
              <w:spacing w:before="120" w:after="60" w:line="240" w:lineRule="auto"/>
              <w:rPr>
                <w:rFonts w:ascii="Arial" w:hAnsi="Arial" w:cs="Arial"/>
                <w:color w:val="000000"/>
                <w:sz w:val="18"/>
                <w:szCs w:val="20"/>
              </w:rPr>
            </w:pPr>
          </w:p>
        </w:tc>
        <w:tc>
          <w:tcPr>
            <w:tcW w:w="2070" w:type="dxa"/>
            <w:shd w:val="clear" w:color="auto" w:fill="DBE5F1" w:themeFill="accent1" w:themeFillTint="33"/>
          </w:tcPr>
          <w:p w:rsidR="008F0B22" w:rsidRPr="007F0819" w:rsidRDefault="008F0B22" w:rsidP="00DE5591">
            <w:pPr>
              <w:spacing w:before="120" w:after="60" w:line="240" w:lineRule="auto"/>
              <w:rPr>
                <w:rFonts w:ascii="Arial" w:hAnsi="Arial" w:cs="Arial"/>
                <w:color w:val="000000"/>
                <w:sz w:val="18"/>
                <w:szCs w:val="20"/>
              </w:rPr>
            </w:pPr>
            <w:r w:rsidRPr="007F0819">
              <w:rPr>
                <w:rFonts w:ascii="Arial" w:hAnsi="Arial" w:cs="Arial"/>
                <w:color w:val="000000"/>
                <w:sz w:val="18"/>
                <w:szCs w:val="20"/>
              </w:rPr>
              <w:t>Fasilitasi pembinaan dan monev BUMD Kabupaten Tanah Laut</w:t>
            </w:r>
          </w:p>
        </w:tc>
        <w:tc>
          <w:tcPr>
            <w:tcW w:w="1388" w:type="dxa"/>
            <w:shd w:val="clear" w:color="auto" w:fill="DBE5F1" w:themeFill="accent1" w:themeFillTint="33"/>
          </w:tcPr>
          <w:p w:rsidR="008F0B22" w:rsidRPr="007F0819" w:rsidRDefault="008F0B22" w:rsidP="00DE5591">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100%</w:t>
            </w:r>
          </w:p>
        </w:tc>
        <w:tc>
          <w:tcPr>
            <w:tcW w:w="1312" w:type="dxa"/>
            <w:shd w:val="clear" w:color="auto" w:fill="DBE5F1" w:themeFill="accent1" w:themeFillTint="33"/>
          </w:tcPr>
          <w:p w:rsidR="008F0B22" w:rsidRPr="007F0819" w:rsidRDefault="008F0B22" w:rsidP="00DE5591">
            <w:pPr>
              <w:spacing w:before="120" w:after="60" w:line="240" w:lineRule="auto"/>
              <w:jc w:val="center"/>
              <w:rPr>
                <w:rFonts w:ascii="Arial" w:hAnsi="Arial" w:cs="Arial"/>
                <w:color w:val="000000" w:themeColor="text1"/>
                <w:sz w:val="18"/>
                <w:lang w:val="en-ID"/>
              </w:rPr>
            </w:pPr>
            <w:r w:rsidRPr="007F0819">
              <w:rPr>
                <w:rFonts w:ascii="Arial" w:hAnsi="Arial" w:cs="Arial"/>
                <w:color w:val="000000" w:themeColor="text1"/>
                <w:sz w:val="18"/>
                <w:lang w:val="en-ID"/>
              </w:rPr>
              <w:t>100%</w:t>
            </w:r>
          </w:p>
        </w:tc>
        <w:tc>
          <w:tcPr>
            <w:tcW w:w="1350" w:type="dxa"/>
            <w:shd w:val="clear" w:color="auto" w:fill="DBE5F1" w:themeFill="accent1" w:themeFillTint="33"/>
          </w:tcPr>
          <w:p w:rsidR="008F0B22" w:rsidRPr="007F0819" w:rsidRDefault="008F0B22" w:rsidP="00DE5591">
            <w:pPr>
              <w:spacing w:before="120" w:after="60" w:line="240" w:lineRule="auto"/>
              <w:jc w:val="center"/>
              <w:rPr>
                <w:rFonts w:ascii="Arial" w:hAnsi="Arial" w:cs="Arial"/>
                <w:color w:val="000000" w:themeColor="text1"/>
                <w:sz w:val="18"/>
                <w:lang w:val="en-ID"/>
              </w:rPr>
            </w:pPr>
            <w:r w:rsidRPr="007F0819">
              <w:rPr>
                <w:rFonts w:ascii="Arial" w:hAnsi="Arial" w:cs="Arial"/>
                <w:color w:val="000000" w:themeColor="text1"/>
                <w:sz w:val="18"/>
                <w:lang w:val="en-ID"/>
              </w:rPr>
              <w:t>100%</w:t>
            </w:r>
          </w:p>
        </w:tc>
        <w:tc>
          <w:tcPr>
            <w:tcW w:w="1542" w:type="dxa"/>
            <w:shd w:val="clear" w:color="auto" w:fill="DBE5F1" w:themeFill="accent1" w:themeFillTint="33"/>
          </w:tcPr>
          <w:p w:rsidR="008F0B22" w:rsidRPr="007F0819" w:rsidRDefault="008F0B22" w:rsidP="00DE5591">
            <w:pPr>
              <w:spacing w:before="120" w:after="60" w:line="240" w:lineRule="auto"/>
              <w:jc w:val="center"/>
              <w:rPr>
                <w:rFonts w:ascii="Arial" w:hAnsi="Arial" w:cs="Arial"/>
                <w:color w:val="000000"/>
                <w:sz w:val="18"/>
                <w:szCs w:val="20"/>
              </w:rPr>
            </w:pPr>
            <w:r w:rsidRPr="007F0819">
              <w:rPr>
                <w:rFonts w:ascii="Arial" w:hAnsi="Arial" w:cs="Arial"/>
                <w:color w:val="000000"/>
                <w:sz w:val="18"/>
                <w:szCs w:val="20"/>
              </w:rPr>
              <w:t>Bagian Perekonomian Pembangunan</w:t>
            </w:r>
          </w:p>
        </w:tc>
      </w:tr>
      <w:tr w:rsidR="008F0B22" w:rsidRPr="007F0819" w:rsidTr="008F0B22">
        <w:trPr>
          <w:trHeight w:val="31"/>
        </w:trPr>
        <w:tc>
          <w:tcPr>
            <w:tcW w:w="10632" w:type="dxa"/>
            <w:gridSpan w:val="7"/>
            <w:shd w:val="clear" w:color="auto" w:fill="auto"/>
          </w:tcPr>
          <w:p w:rsidR="008F0B22" w:rsidRPr="00F24BB1" w:rsidRDefault="008F0B22" w:rsidP="00016485">
            <w:pPr>
              <w:spacing w:before="60" w:after="60" w:line="240" w:lineRule="auto"/>
              <w:jc w:val="center"/>
              <w:rPr>
                <w:rFonts w:ascii="Arial" w:hAnsi="Arial" w:cs="Arial"/>
                <w:color w:val="000000"/>
                <w:sz w:val="18"/>
                <w:szCs w:val="20"/>
                <w:lang w:val="en-US"/>
              </w:rPr>
            </w:pPr>
            <w:r>
              <w:rPr>
                <w:rFonts w:ascii="Arial" w:hAnsi="Arial" w:cs="Arial"/>
                <w:color w:val="000000"/>
                <w:sz w:val="18"/>
                <w:szCs w:val="20"/>
                <w:lang w:val="en-US"/>
              </w:rPr>
              <w:t>ESELON IV</w:t>
            </w:r>
          </w:p>
        </w:tc>
      </w:tr>
      <w:tr w:rsidR="006A551B" w:rsidRPr="007F0819" w:rsidTr="008F0B22">
        <w:trPr>
          <w:trHeight w:val="667"/>
        </w:trPr>
        <w:tc>
          <w:tcPr>
            <w:tcW w:w="630" w:type="dxa"/>
            <w:vMerge w:val="restart"/>
            <w:shd w:val="clear" w:color="auto" w:fill="EAF1DD" w:themeFill="accent3" w:themeFillTint="33"/>
          </w:tcPr>
          <w:p w:rsidR="006A551B" w:rsidRPr="007F0819" w:rsidRDefault="006A551B" w:rsidP="006A551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1</w:t>
            </w:r>
          </w:p>
        </w:tc>
        <w:tc>
          <w:tcPr>
            <w:tcW w:w="2340" w:type="dxa"/>
            <w:vMerge w:val="restart"/>
            <w:shd w:val="clear" w:color="auto" w:fill="EAF1DD" w:themeFill="accent3" w:themeFillTint="33"/>
          </w:tcPr>
          <w:p w:rsidR="006A551B" w:rsidRPr="007F0819" w:rsidRDefault="006A551B" w:rsidP="006A551B">
            <w:pPr>
              <w:spacing w:before="120" w:after="60" w:line="240" w:lineRule="auto"/>
              <w:rPr>
                <w:rFonts w:ascii="Arial" w:hAnsi="Arial" w:cs="Arial"/>
                <w:color w:val="000000"/>
                <w:sz w:val="18"/>
              </w:rPr>
            </w:pPr>
            <w:r w:rsidRPr="007F0819">
              <w:rPr>
                <w:rFonts w:ascii="Arial" w:hAnsi="Arial" w:cs="Arial"/>
                <w:color w:val="000000"/>
                <w:sz w:val="18"/>
              </w:rPr>
              <w:t>Fasilitasi pengembangan potensi perekonomian</w:t>
            </w:r>
          </w:p>
          <w:p w:rsidR="006A551B" w:rsidRPr="007F0819" w:rsidRDefault="006A551B" w:rsidP="006A551B">
            <w:pPr>
              <w:spacing w:before="120" w:after="60" w:line="240" w:lineRule="auto"/>
              <w:rPr>
                <w:rFonts w:ascii="Arial" w:hAnsi="Arial" w:cs="Arial"/>
                <w:color w:val="000000"/>
                <w:sz w:val="18"/>
              </w:rPr>
            </w:pPr>
          </w:p>
          <w:p w:rsidR="006A551B" w:rsidRPr="007F0819" w:rsidRDefault="006A551B" w:rsidP="006A551B">
            <w:pPr>
              <w:spacing w:before="120" w:after="60" w:line="240" w:lineRule="auto"/>
              <w:rPr>
                <w:rFonts w:ascii="Arial" w:hAnsi="Arial" w:cs="Arial"/>
                <w:color w:val="000000"/>
                <w:sz w:val="18"/>
              </w:rPr>
            </w:pPr>
          </w:p>
        </w:tc>
        <w:tc>
          <w:tcPr>
            <w:tcW w:w="2070" w:type="dxa"/>
            <w:shd w:val="clear" w:color="auto" w:fill="EAF1DD" w:themeFill="accent3" w:themeFillTint="33"/>
          </w:tcPr>
          <w:p w:rsidR="006A551B" w:rsidRPr="007F0819" w:rsidRDefault="006A551B" w:rsidP="006A551B">
            <w:pPr>
              <w:spacing w:before="120" w:after="60" w:line="240" w:lineRule="auto"/>
              <w:rPr>
                <w:rFonts w:ascii="Arial" w:hAnsi="Arial" w:cs="Arial"/>
                <w:color w:val="000000"/>
                <w:sz w:val="18"/>
              </w:rPr>
            </w:pPr>
            <w:r w:rsidRPr="007F0819">
              <w:rPr>
                <w:rFonts w:ascii="Arial" w:hAnsi="Arial" w:cs="Arial"/>
                <w:color w:val="000000"/>
                <w:sz w:val="18"/>
              </w:rPr>
              <w:t>Laporan terkait potensi Perekonomian</w:t>
            </w:r>
          </w:p>
        </w:tc>
        <w:tc>
          <w:tcPr>
            <w:tcW w:w="1388" w:type="dxa"/>
            <w:shd w:val="clear" w:color="auto" w:fill="EAF1DD" w:themeFill="accent3" w:themeFillTint="33"/>
          </w:tcPr>
          <w:p w:rsidR="006A551B" w:rsidRPr="006A551B" w:rsidRDefault="006A551B" w:rsidP="006A551B">
            <w:pPr>
              <w:spacing w:before="120" w:after="60" w:line="240" w:lineRule="auto"/>
              <w:jc w:val="center"/>
              <w:rPr>
                <w:rFonts w:ascii="Arial" w:hAnsi="Arial" w:cs="Arial"/>
                <w:color w:val="000000"/>
                <w:sz w:val="18"/>
                <w:szCs w:val="20"/>
                <w:lang w:val="en-US"/>
              </w:rPr>
            </w:pPr>
            <w:r w:rsidRPr="006A551B">
              <w:rPr>
                <w:rFonts w:ascii="Arial" w:hAnsi="Arial" w:cs="Arial"/>
                <w:color w:val="000000"/>
                <w:sz w:val="18"/>
                <w:szCs w:val="20"/>
                <w:lang w:val="en-US"/>
              </w:rPr>
              <w:t>1 Dok</w:t>
            </w:r>
          </w:p>
        </w:tc>
        <w:tc>
          <w:tcPr>
            <w:tcW w:w="1312" w:type="dxa"/>
            <w:shd w:val="clear" w:color="auto" w:fill="EAF1DD" w:themeFill="accent3" w:themeFillTint="33"/>
          </w:tcPr>
          <w:p w:rsidR="006A551B" w:rsidRPr="006A551B" w:rsidRDefault="006A551B" w:rsidP="006A551B">
            <w:pPr>
              <w:spacing w:before="120" w:after="60" w:line="240" w:lineRule="auto"/>
              <w:jc w:val="center"/>
              <w:rPr>
                <w:rFonts w:ascii="Arial" w:hAnsi="Arial" w:cs="Arial"/>
                <w:color w:val="000000"/>
                <w:sz w:val="18"/>
                <w:szCs w:val="20"/>
                <w:lang w:val="en-US"/>
              </w:rPr>
            </w:pPr>
            <w:r w:rsidRPr="006A551B">
              <w:rPr>
                <w:rFonts w:ascii="Arial" w:hAnsi="Arial" w:cs="Arial"/>
                <w:color w:val="000000"/>
                <w:sz w:val="18"/>
                <w:szCs w:val="20"/>
                <w:lang w:val="en-US"/>
              </w:rPr>
              <w:t>1 Dok</w:t>
            </w:r>
          </w:p>
        </w:tc>
        <w:tc>
          <w:tcPr>
            <w:tcW w:w="1350" w:type="dxa"/>
            <w:shd w:val="clear" w:color="auto" w:fill="EAF1DD" w:themeFill="accent3" w:themeFillTint="33"/>
          </w:tcPr>
          <w:p w:rsidR="006A551B" w:rsidRPr="00F1527A" w:rsidRDefault="006A551B" w:rsidP="006A551B">
            <w:pPr>
              <w:tabs>
                <w:tab w:val="left" w:pos="1085"/>
              </w:tabs>
              <w:spacing w:before="120" w:after="60" w:line="240" w:lineRule="auto"/>
              <w:jc w:val="center"/>
              <w:rPr>
                <w:rFonts w:ascii="Arial" w:hAnsi="Arial" w:cs="Arial"/>
                <w:i/>
                <w:color w:val="000000" w:themeColor="text1"/>
                <w:sz w:val="18"/>
                <w:szCs w:val="20"/>
                <w:highlight w:val="yellow"/>
                <w:lang w:val="en-ID"/>
              </w:rPr>
            </w:pPr>
            <w:r w:rsidRPr="00B976CF">
              <w:rPr>
                <w:rFonts w:ascii="Arial" w:hAnsi="Arial" w:cs="Arial"/>
                <w:sz w:val="18"/>
                <w:lang w:val="en-ID"/>
              </w:rPr>
              <w:t>100%</w:t>
            </w:r>
          </w:p>
        </w:tc>
        <w:tc>
          <w:tcPr>
            <w:tcW w:w="1542" w:type="dxa"/>
            <w:shd w:val="clear" w:color="auto" w:fill="EAF1DD" w:themeFill="accent3" w:themeFillTint="33"/>
          </w:tcPr>
          <w:p w:rsidR="006A551B" w:rsidRPr="007F0819" w:rsidRDefault="006A551B" w:rsidP="006A551B">
            <w:pPr>
              <w:spacing w:before="120" w:after="60" w:line="240" w:lineRule="auto"/>
              <w:jc w:val="center"/>
              <w:rPr>
                <w:rFonts w:ascii="Arial" w:hAnsi="Arial" w:cs="Arial"/>
                <w:color w:val="000000"/>
                <w:sz w:val="18"/>
              </w:rPr>
            </w:pPr>
            <w:r w:rsidRPr="007F0819">
              <w:rPr>
                <w:rFonts w:ascii="Arial" w:hAnsi="Arial" w:cs="Arial"/>
                <w:color w:val="000000"/>
                <w:sz w:val="18"/>
              </w:rPr>
              <w:t>Kasubbag Fasilitasi Pengembangan Potensi Perekonomian</w:t>
            </w:r>
          </w:p>
        </w:tc>
      </w:tr>
      <w:tr w:rsidR="006A551B" w:rsidRPr="007F0819" w:rsidTr="008F0B22">
        <w:trPr>
          <w:trHeight w:val="968"/>
        </w:trPr>
        <w:tc>
          <w:tcPr>
            <w:tcW w:w="630" w:type="dxa"/>
            <w:vMerge/>
            <w:shd w:val="clear" w:color="auto" w:fill="EAF1DD" w:themeFill="accent3" w:themeFillTint="33"/>
          </w:tcPr>
          <w:p w:rsidR="006A551B" w:rsidRPr="007F0819" w:rsidRDefault="006A551B" w:rsidP="006A551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A551B" w:rsidRPr="007F0819" w:rsidRDefault="006A551B" w:rsidP="006A551B">
            <w:pPr>
              <w:spacing w:before="120" w:after="60" w:line="240" w:lineRule="auto"/>
              <w:rPr>
                <w:rFonts w:ascii="Arial" w:hAnsi="Arial" w:cs="Arial"/>
                <w:color w:val="000000"/>
                <w:sz w:val="18"/>
              </w:rPr>
            </w:pPr>
          </w:p>
        </w:tc>
        <w:tc>
          <w:tcPr>
            <w:tcW w:w="2070" w:type="dxa"/>
            <w:shd w:val="clear" w:color="auto" w:fill="EAF1DD" w:themeFill="accent3" w:themeFillTint="33"/>
          </w:tcPr>
          <w:p w:rsidR="006A551B" w:rsidRPr="007F0819" w:rsidRDefault="006A551B" w:rsidP="006A551B">
            <w:pPr>
              <w:spacing w:before="120" w:after="60" w:line="240" w:lineRule="auto"/>
              <w:rPr>
                <w:rFonts w:ascii="Arial" w:hAnsi="Arial" w:cs="Arial"/>
                <w:color w:val="000000"/>
                <w:sz w:val="18"/>
              </w:rPr>
            </w:pPr>
            <w:r w:rsidRPr="007F0819">
              <w:rPr>
                <w:rFonts w:ascii="Arial" w:hAnsi="Arial" w:cs="Arial"/>
                <w:color w:val="000000"/>
                <w:sz w:val="18"/>
              </w:rPr>
              <w:t>Laporan permasalahan pengembangan potensi perekonomian</w:t>
            </w:r>
          </w:p>
        </w:tc>
        <w:tc>
          <w:tcPr>
            <w:tcW w:w="1388" w:type="dxa"/>
            <w:shd w:val="clear" w:color="auto" w:fill="EAF1DD" w:themeFill="accent3" w:themeFillTint="33"/>
          </w:tcPr>
          <w:p w:rsidR="006A551B" w:rsidRPr="006A551B" w:rsidRDefault="006A551B" w:rsidP="006A551B">
            <w:pPr>
              <w:spacing w:before="120" w:after="60" w:line="240" w:lineRule="auto"/>
              <w:jc w:val="center"/>
              <w:rPr>
                <w:rFonts w:ascii="Arial" w:hAnsi="Arial" w:cs="Arial"/>
                <w:color w:val="000000"/>
                <w:sz w:val="18"/>
                <w:szCs w:val="20"/>
                <w:lang w:val="en-US"/>
              </w:rPr>
            </w:pPr>
            <w:r w:rsidRPr="006A551B">
              <w:rPr>
                <w:rFonts w:ascii="Arial" w:hAnsi="Arial" w:cs="Arial"/>
                <w:color w:val="000000"/>
                <w:sz w:val="18"/>
                <w:szCs w:val="20"/>
                <w:lang w:val="en-US"/>
              </w:rPr>
              <w:t>1 Dok</w:t>
            </w:r>
          </w:p>
        </w:tc>
        <w:tc>
          <w:tcPr>
            <w:tcW w:w="1312" w:type="dxa"/>
            <w:shd w:val="clear" w:color="auto" w:fill="EAF1DD" w:themeFill="accent3" w:themeFillTint="33"/>
          </w:tcPr>
          <w:p w:rsidR="006A551B" w:rsidRPr="006A551B" w:rsidRDefault="006A551B" w:rsidP="006A551B">
            <w:pPr>
              <w:spacing w:before="120" w:after="60" w:line="240" w:lineRule="auto"/>
              <w:jc w:val="center"/>
              <w:rPr>
                <w:rFonts w:ascii="Arial" w:hAnsi="Arial" w:cs="Arial"/>
                <w:color w:val="000000"/>
                <w:sz w:val="18"/>
                <w:szCs w:val="20"/>
                <w:lang w:val="en-US"/>
              </w:rPr>
            </w:pPr>
            <w:r w:rsidRPr="006A551B">
              <w:rPr>
                <w:rFonts w:ascii="Arial" w:hAnsi="Arial" w:cs="Arial"/>
                <w:color w:val="000000"/>
                <w:sz w:val="18"/>
                <w:szCs w:val="20"/>
                <w:lang w:val="en-US"/>
              </w:rPr>
              <w:t>1 Dok</w:t>
            </w:r>
          </w:p>
        </w:tc>
        <w:tc>
          <w:tcPr>
            <w:tcW w:w="1350" w:type="dxa"/>
            <w:shd w:val="clear" w:color="auto" w:fill="EAF1DD" w:themeFill="accent3" w:themeFillTint="33"/>
          </w:tcPr>
          <w:p w:rsidR="006A551B" w:rsidRPr="00F1527A" w:rsidRDefault="006A551B" w:rsidP="006A551B">
            <w:pPr>
              <w:tabs>
                <w:tab w:val="left" w:pos="1085"/>
              </w:tabs>
              <w:spacing w:before="120" w:after="60" w:line="240" w:lineRule="auto"/>
              <w:jc w:val="center"/>
              <w:rPr>
                <w:rFonts w:ascii="Arial" w:hAnsi="Arial" w:cs="Arial"/>
                <w:i/>
                <w:color w:val="000000" w:themeColor="text1"/>
                <w:sz w:val="18"/>
                <w:szCs w:val="20"/>
                <w:highlight w:val="yellow"/>
                <w:lang w:val="en-ID"/>
              </w:rPr>
            </w:pPr>
            <w:r w:rsidRPr="00B976CF">
              <w:rPr>
                <w:rFonts w:ascii="Arial" w:hAnsi="Arial" w:cs="Arial"/>
                <w:sz w:val="18"/>
                <w:lang w:val="en-ID"/>
              </w:rPr>
              <w:t>100%</w:t>
            </w:r>
          </w:p>
        </w:tc>
        <w:tc>
          <w:tcPr>
            <w:tcW w:w="1542" w:type="dxa"/>
            <w:shd w:val="clear" w:color="auto" w:fill="EAF1DD" w:themeFill="accent3" w:themeFillTint="33"/>
          </w:tcPr>
          <w:p w:rsidR="006A551B" w:rsidRPr="007F0819" w:rsidRDefault="006A551B" w:rsidP="006A551B">
            <w:pPr>
              <w:spacing w:before="120" w:after="60" w:line="240" w:lineRule="auto"/>
              <w:jc w:val="center"/>
              <w:rPr>
                <w:rFonts w:ascii="Arial" w:hAnsi="Arial" w:cs="Arial"/>
                <w:color w:val="000000"/>
                <w:sz w:val="18"/>
              </w:rPr>
            </w:pPr>
            <w:r w:rsidRPr="007F0819">
              <w:rPr>
                <w:rFonts w:ascii="Arial" w:hAnsi="Arial" w:cs="Arial"/>
                <w:color w:val="000000"/>
                <w:sz w:val="18"/>
              </w:rPr>
              <w:t>Kasubbag Fasilitasi Pengembangan Potensi Perekonomian</w:t>
            </w:r>
          </w:p>
        </w:tc>
      </w:tr>
      <w:tr w:rsidR="006A551B" w:rsidRPr="007F0819" w:rsidTr="008F0B22">
        <w:trPr>
          <w:trHeight w:val="1099"/>
        </w:trPr>
        <w:tc>
          <w:tcPr>
            <w:tcW w:w="630" w:type="dxa"/>
            <w:vMerge/>
            <w:shd w:val="clear" w:color="auto" w:fill="EAF1DD" w:themeFill="accent3" w:themeFillTint="33"/>
          </w:tcPr>
          <w:p w:rsidR="006A551B" w:rsidRPr="007F0819" w:rsidRDefault="006A551B" w:rsidP="006A551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A551B" w:rsidRPr="007F0819" w:rsidRDefault="006A551B" w:rsidP="006A551B">
            <w:pPr>
              <w:spacing w:before="120" w:after="60" w:line="240" w:lineRule="auto"/>
              <w:rPr>
                <w:rFonts w:ascii="Arial" w:hAnsi="Arial" w:cs="Arial"/>
                <w:color w:val="000000"/>
                <w:sz w:val="18"/>
              </w:rPr>
            </w:pPr>
          </w:p>
        </w:tc>
        <w:tc>
          <w:tcPr>
            <w:tcW w:w="2070" w:type="dxa"/>
            <w:shd w:val="clear" w:color="auto" w:fill="EAF1DD" w:themeFill="accent3" w:themeFillTint="33"/>
          </w:tcPr>
          <w:p w:rsidR="006A551B" w:rsidRPr="007F0819" w:rsidRDefault="006A551B" w:rsidP="006A551B">
            <w:pPr>
              <w:spacing w:before="120" w:after="60" w:line="240" w:lineRule="auto"/>
              <w:rPr>
                <w:rFonts w:ascii="Arial" w:hAnsi="Arial" w:cs="Arial"/>
                <w:color w:val="000000"/>
                <w:sz w:val="18"/>
              </w:rPr>
            </w:pPr>
            <w:r w:rsidRPr="007F0819">
              <w:rPr>
                <w:rFonts w:ascii="Arial" w:hAnsi="Arial" w:cs="Arial"/>
                <w:color w:val="000000"/>
                <w:sz w:val="18"/>
              </w:rPr>
              <w:t>Laporan kegiatan TPID Kab. Tanah Laut</w:t>
            </w:r>
          </w:p>
        </w:tc>
        <w:tc>
          <w:tcPr>
            <w:tcW w:w="1388" w:type="dxa"/>
            <w:shd w:val="clear" w:color="auto" w:fill="EAF1DD" w:themeFill="accent3" w:themeFillTint="33"/>
          </w:tcPr>
          <w:p w:rsidR="006A551B" w:rsidRPr="006A551B" w:rsidRDefault="006A551B" w:rsidP="006A551B">
            <w:pPr>
              <w:spacing w:before="120" w:after="60" w:line="240" w:lineRule="auto"/>
              <w:jc w:val="center"/>
              <w:rPr>
                <w:rFonts w:ascii="Arial" w:hAnsi="Arial" w:cs="Arial"/>
                <w:color w:val="000000"/>
                <w:sz w:val="18"/>
                <w:szCs w:val="20"/>
                <w:lang w:val="en-US"/>
              </w:rPr>
            </w:pPr>
            <w:r w:rsidRPr="006A551B">
              <w:rPr>
                <w:rFonts w:ascii="Arial" w:hAnsi="Arial" w:cs="Arial"/>
                <w:color w:val="000000"/>
                <w:sz w:val="18"/>
                <w:szCs w:val="20"/>
                <w:lang w:val="en-US"/>
              </w:rPr>
              <w:t>1 Dok</w:t>
            </w:r>
          </w:p>
        </w:tc>
        <w:tc>
          <w:tcPr>
            <w:tcW w:w="1312" w:type="dxa"/>
            <w:shd w:val="clear" w:color="auto" w:fill="EAF1DD" w:themeFill="accent3" w:themeFillTint="33"/>
          </w:tcPr>
          <w:p w:rsidR="006A551B" w:rsidRPr="006A551B" w:rsidRDefault="006A551B" w:rsidP="006A551B">
            <w:pPr>
              <w:spacing w:before="120" w:after="60" w:line="240" w:lineRule="auto"/>
              <w:jc w:val="center"/>
              <w:rPr>
                <w:rFonts w:ascii="Arial" w:hAnsi="Arial" w:cs="Arial"/>
                <w:color w:val="000000"/>
                <w:sz w:val="18"/>
                <w:szCs w:val="20"/>
                <w:lang w:val="en-US"/>
              </w:rPr>
            </w:pPr>
            <w:r w:rsidRPr="006A551B">
              <w:rPr>
                <w:rFonts w:ascii="Arial" w:hAnsi="Arial" w:cs="Arial"/>
                <w:color w:val="000000"/>
                <w:sz w:val="18"/>
                <w:szCs w:val="20"/>
                <w:lang w:val="en-US"/>
              </w:rPr>
              <w:t>1 Dok</w:t>
            </w:r>
          </w:p>
        </w:tc>
        <w:tc>
          <w:tcPr>
            <w:tcW w:w="1350" w:type="dxa"/>
            <w:shd w:val="clear" w:color="auto" w:fill="EAF1DD" w:themeFill="accent3" w:themeFillTint="33"/>
          </w:tcPr>
          <w:p w:rsidR="006A551B" w:rsidRPr="00F1527A" w:rsidRDefault="006A551B" w:rsidP="006A551B">
            <w:pPr>
              <w:tabs>
                <w:tab w:val="left" w:pos="1085"/>
              </w:tabs>
              <w:spacing w:before="120" w:after="60" w:line="240" w:lineRule="auto"/>
              <w:jc w:val="center"/>
              <w:rPr>
                <w:rFonts w:ascii="Arial" w:hAnsi="Arial" w:cs="Arial"/>
                <w:i/>
                <w:color w:val="000000" w:themeColor="text1"/>
                <w:sz w:val="18"/>
                <w:szCs w:val="20"/>
                <w:highlight w:val="yellow"/>
                <w:lang w:val="en-ID"/>
              </w:rPr>
            </w:pPr>
            <w:r w:rsidRPr="00B976CF">
              <w:rPr>
                <w:rFonts w:ascii="Arial" w:hAnsi="Arial" w:cs="Arial"/>
                <w:sz w:val="18"/>
                <w:lang w:val="en-ID"/>
              </w:rPr>
              <w:t>100%</w:t>
            </w:r>
          </w:p>
        </w:tc>
        <w:tc>
          <w:tcPr>
            <w:tcW w:w="1542" w:type="dxa"/>
            <w:shd w:val="clear" w:color="auto" w:fill="EAF1DD" w:themeFill="accent3" w:themeFillTint="33"/>
          </w:tcPr>
          <w:p w:rsidR="006A551B" w:rsidRPr="007F0819" w:rsidRDefault="006A551B" w:rsidP="006A551B">
            <w:pPr>
              <w:spacing w:before="120" w:after="60" w:line="240" w:lineRule="auto"/>
              <w:jc w:val="center"/>
              <w:rPr>
                <w:rFonts w:ascii="Arial" w:hAnsi="Arial" w:cs="Arial"/>
                <w:color w:val="000000"/>
                <w:sz w:val="18"/>
              </w:rPr>
            </w:pPr>
            <w:r w:rsidRPr="007F0819">
              <w:rPr>
                <w:rFonts w:ascii="Arial" w:hAnsi="Arial" w:cs="Arial"/>
                <w:color w:val="000000"/>
                <w:sz w:val="18"/>
              </w:rPr>
              <w:t>Kasubbag Fasilitasi Pengembangan Potensi Perekonomian</w:t>
            </w:r>
          </w:p>
        </w:tc>
      </w:tr>
      <w:tr w:rsidR="006A551B" w:rsidRPr="007F0819" w:rsidTr="008F0B22">
        <w:trPr>
          <w:trHeight w:val="1047"/>
        </w:trPr>
        <w:tc>
          <w:tcPr>
            <w:tcW w:w="630" w:type="dxa"/>
            <w:vMerge w:val="restart"/>
            <w:shd w:val="clear" w:color="auto" w:fill="EAF1DD" w:themeFill="accent3" w:themeFillTint="33"/>
          </w:tcPr>
          <w:p w:rsidR="006A551B" w:rsidRPr="007F0819" w:rsidRDefault="006A551B" w:rsidP="006A551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2</w:t>
            </w:r>
          </w:p>
        </w:tc>
        <w:tc>
          <w:tcPr>
            <w:tcW w:w="2340" w:type="dxa"/>
            <w:vMerge w:val="restart"/>
            <w:shd w:val="clear" w:color="auto" w:fill="EAF1DD" w:themeFill="accent3" w:themeFillTint="33"/>
          </w:tcPr>
          <w:p w:rsidR="006A551B" w:rsidRPr="007F0819" w:rsidRDefault="006A551B" w:rsidP="006A551B">
            <w:pPr>
              <w:spacing w:before="120" w:after="60" w:line="240" w:lineRule="auto"/>
              <w:rPr>
                <w:rFonts w:ascii="Arial" w:hAnsi="Arial" w:cs="Arial"/>
                <w:color w:val="000000"/>
                <w:sz w:val="18"/>
              </w:rPr>
            </w:pPr>
            <w:r w:rsidRPr="007F0819">
              <w:rPr>
                <w:rFonts w:ascii="Arial" w:hAnsi="Arial" w:cs="Arial"/>
                <w:color w:val="000000"/>
                <w:sz w:val="18"/>
              </w:rPr>
              <w:t>Fasilitasi Pembinaan dan Monev Badan Usaha Milik Daerah (BUMD)</w:t>
            </w:r>
          </w:p>
        </w:tc>
        <w:tc>
          <w:tcPr>
            <w:tcW w:w="2070" w:type="dxa"/>
            <w:shd w:val="clear" w:color="auto" w:fill="EAF1DD" w:themeFill="accent3" w:themeFillTint="33"/>
          </w:tcPr>
          <w:p w:rsidR="006A551B" w:rsidRPr="007F0819" w:rsidRDefault="006A551B" w:rsidP="006A551B">
            <w:pPr>
              <w:spacing w:before="120" w:after="60" w:line="240" w:lineRule="auto"/>
              <w:rPr>
                <w:rFonts w:ascii="Arial" w:hAnsi="Arial" w:cs="Arial"/>
                <w:color w:val="000000"/>
                <w:sz w:val="18"/>
              </w:rPr>
            </w:pPr>
            <w:r w:rsidRPr="007F0819">
              <w:rPr>
                <w:rFonts w:ascii="Arial" w:hAnsi="Arial" w:cs="Arial"/>
                <w:color w:val="000000"/>
                <w:sz w:val="18"/>
              </w:rPr>
              <w:t>Laporan Perkembangan BUMD</w:t>
            </w:r>
          </w:p>
        </w:tc>
        <w:tc>
          <w:tcPr>
            <w:tcW w:w="1388" w:type="dxa"/>
            <w:shd w:val="clear" w:color="auto" w:fill="EAF1DD" w:themeFill="accent3" w:themeFillTint="33"/>
          </w:tcPr>
          <w:p w:rsidR="006A551B" w:rsidRPr="006A551B" w:rsidRDefault="006A551B" w:rsidP="006A551B">
            <w:pPr>
              <w:spacing w:before="120" w:after="60" w:line="240" w:lineRule="auto"/>
              <w:jc w:val="center"/>
              <w:rPr>
                <w:rFonts w:ascii="Arial" w:hAnsi="Arial" w:cs="Arial"/>
                <w:color w:val="000000"/>
                <w:sz w:val="18"/>
                <w:szCs w:val="20"/>
                <w:lang w:val="en-US"/>
              </w:rPr>
            </w:pPr>
            <w:r w:rsidRPr="006A551B">
              <w:rPr>
                <w:rFonts w:ascii="Arial" w:hAnsi="Arial" w:cs="Arial"/>
                <w:color w:val="000000"/>
                <w:sz w:val="18"/>
                <w:szCs w:val="20"/>
                <w:lang w:val="en-US"/>
              </w:rPr>
              <w:t>1 Dok</w:t>
            </w:r>
          </w:p>
        </w:tc>
        <w:tc>
          <w:tcPr>
            <w:tcW w:w="1312" w:type="dxa"/>
            <w:shd w:val="clear" w:color="auto" w:fill="EAF1DD" w:themeFill="accent3" w:themeFillTint="33"/>
          </w:tcPr>
          <w:p w:rsidR="006A551B" w:rsidRPr="006A551B" w:rsidRDefault="006A551B" w:rsidP="006A551B">
            <w:pPr>
              <w:spacing w:before="120" w:after="60" w:line="240" w:lineRule="auto"/>
              <w:jc w:val="center"/>
              <w:rPr>
                <w:rFonts w:ascii="Arial" w:hAnsi="Arial" w:cs="Arial"/>
                <w:color w:val="000000"/>
                <w:sz w:val="18"/>
                <w:szCs w:val="20"/>
                <w:lang w:val="en-US"/>
              </w:rPr>
            </w:pPr>
            <w:r w:rsidRPr="006A551B">
              <w:rPr>
                <w:rFonts w:ascii="Arial" w:hAnsi="Arial" w:cs="Arial"/>
                <w:color w:val="000000"/>
                <w:sz w:val="18"/>
                <w:szCs w:val="20"/>
                <w:lang w:val="en-US"/>
              </w:rPr>
              <w:t>1 Dok</w:t>
            </w:r>
          </w:p>
        </w:tc>
        <w:tc>
          <w:tcPr>
            <w:tcW w:w="1350" w:type="dxa"/>
            <w:shd w:val="clear" w:color="auto" w:fill="EAF1DD" w:themeFill="accent3" w:themeFillTint="33"/>
          </w:tcPr>
          <w:p w:rsidR="006A551B" w:rsidRPr="00F1527A" w:rsidRDefault="006A551B" w:rsidP="006A551B">
            <w:pPr>
              <w:tabs>
                <w:tab w:val="left" w:pos="1085"/>
              </w:tabs>
              <w:spacing w:before="120" w:after="60" w:line="240" w:lineRule="auto"/>
              <w:jc w:val="center"/>
              <w:rPr>
                <w:rFonts w:ascii="Arial" w:hAnsi="Arial" w:cs="Arial"/>
                <w:i/>
                <w:color w:val="000000" w:themeColor="text1"/>
                <w:sz w:val="18"/>
                <w:szCs w:val="20"/>
                <w:highlight w:val="yellow"/>
                <w:lang w:val="en-ID"/>
              </w:rPr>
            </w:pPr>
            <w:r w:rsidRPr="00B976CF">
              <w:rPr>
                <w:rFonts w:ascii="Arial" w:hAnsi="Arial" w:cs="Arial"/>
                <w:sz w:val="18"/>
                <w:lang w:val="en-ID"/>
              </w:rPr>
              <w:t>100%</w:t>
            </w:r>
          </w:p>
        </w:tc>
        <w:tc>
          <w:tcPr>
            <w:tcW w:w="1542" w:type="dxa"/>
            <w:shd w:val="clear" w:color="auto" w:fill="EAF1DD" w:themeFill="accent3" w:themeFillTint="33"/>
          </w:tcPr>
          <w:p w:rsidR="006A551B" w:rsidRDefault="006A551B" w:rsidP="006A551B">
            <w:pPr>
              <w:spacing w:before="120" w:after="60" w:line="240" w:lineRule="auto"/>
              <w:jc w:val="center"/>
              <w:rPr>
                <w:rFonts w:ascii="Arial" w:hAnsi="Arial" w:cs="Arial"/>
                <w:color w:val="000000"/>
                <w:sz w:val="18"/>
              </w:rPr>
            </w:pPr>
            <w:r w:rsidRPr="007F0819">
              <w:rPr>
                <w:rFonts w:ascii="Arial" w:hAnsi="Arial" w:cs="Arial"/>
                <w:color w:val="000000"/>
                <w:sz w:val="18"/>
              </w:rPr>
              <w:t>Kasubbag Bina Badan Usaha Milik Daerah (B</w:t>
            </w:r>
            <w:r w:rsidRPr="007F0819">
              <w:rPr>
                <w:rFonts w:ascii="Arial" w:hAnsi="Arial" w:cs="Arial"/>
                <w:color w:val="000000"/>
                <w:sz w:val="18"/>
                <w:lang w:val="en-US"/>
              </w:rPr>
              <w:t>UMD</w:t>
            </w:r>
            <w:r w:rsidRPr="007F0819">
              <w:rPr>
                <w:rFonts w:ascii="Arial" w:hAnsi="Arial" w:cs="Arial"/>
                <w:color w:val="000000"/>
                <w:sz w:val="18"/>
              </w:rPr>
              <w:t>)</w:t>
            </w:r>
          </w:p>
          <w:p w:rsidR="006A551B" w:rsidRPr="007F0819" w:rsidRDefault="006A551B" w:rsidP="006A551B">
            <w:pPr>
              <w:spacing w:before="120" w:after="60" w:line="240" w:lineRule="auto"/>
              <w:jc w:val="center"/>
              <w:rPr>
                <w:rFonts w:ascii="Arial" w:hAnsi="Arial" w:cs="Arial"/>
                <w:color w:val="000000"/>
                <w:sz w:val="18"/>
              </w:rPr>
            </w:pPr>
          </w:p>
        </w:tc>
      </w:tr>
      <w:tr w:rsidR="006A551B" w:rsidRPr="007F0819" w:rsidTr="008F0B22">
        <w:trPr>
          <w:trHeight w:val="805"/>
        </w:trPr>
        <w:tc>
          <w:tcPr>
            <w:tcW w:w="630" w:type="dxa"/>
            <w:vMerge/>
            <w:shd w:val="clear" w:color="auto" w:fill="EAF1DD" w:themeFill="accent3" w:themeFillTint="33"/>
          </w:tcPr>
          <w:p w:rsidR="006A551B" w:rsidRPr="007F0819" w:rsidRDefault="006A551B" w:rsidP="006A551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A551B" w:rsidRPr="007F0819" w:rsidRDefault="006A551B" w:rsidP="006A551B">
            <w:pPr>
              <w:spacing w:before="120" w:after="60" w:line="240" w:lineRule="auto"/>
              <w:jc w:val="center"/>
              <w:rPr>
                <w:rFonts w:ascii="Arial" w:hAnsi="Arial" w:cs="Arial"/>
                <w:color w:val="000000"/>
                <w:sz w:val="18"/>
              </w:rPr>
            </w:pPr>
          </w:p>
        </w:tc>
        <w:tc>
          <w:tcPr>
            <w:tcW w:w="2070" w:type="dxa"/>
            <w:shd w:val="clear" w:color="auto" w:fill="EAF1DD" w:themeFill="accent3" w:themeFillTint="33"/>
          </w:tcPr>
          <w:p w:rsidR="006A551B" w:rsidRPr="007F0819" w:rsidRDefault="006A551B" w:rsidP="006A551B">
            <w:pPr>
              <w:spacing w:before="120" w:after="60" w:line="240" w:lineRule="auto"/>
              <w:rPr>
                <w:rFonts w:ascii="Arial" w:hAnsi="Arial" w:cs="Arial"/>
                <w:color w:val="000000"/>
                <w:sz w:val="18"/>
              </w:rPr>
            </w:pPr>
            <w:r w:rsidRPr="007F0819">
              <w:rPr>
                <w:rFonts w:ascii="Arial" w:hAnsi="Arial" w:cs="Arial"/>
                <w:color w:val="000000"/>
                <w:sz w:val="18"/>
              </w:rPr>
              <w:t>Dokumen analisis investasi Pemerintah Daerah kepada BUMD</w:t>
            </w:r>
          </w:p>
        </w:tc>
        <w:tc>
          <w:tcPr>
            <w:tcW w:w="1388" w:type="dxa"/>
            <w:shd w:val="clear" w:color="auto" w:fill="EAF1DD" w:themeFill="accent3" w:themeFillTint="33"/>
          </w:tcPr>
          <w:p w:rsidR="006A551B" w:rsidRPr="006A551B" w:rsidRDefault="006A551B" w:rsidP="006A551B">
            <w:pPr>
              <w:spacing w:before="120" w:after="60" w:line="240" w:lineRule="auto"/>
              <w:jc w:val="center"/>
              <w:rPr>
                <w:rFonts w:ascii="Arial" w:hAnsi="Arial" w:cs="Arial"/>
                <w:color w:val="000000"/>
                <w:sz w:val="18"/>
                <w:szCs w:val="20"/>
                <w:lang w:val="en-US"/>
              </w:rPr>
            </w:pPr>
            <w:r w:rsidRPr="006A551B">
              <w:rPr>
                <w:rFonts w:ascii="Arial" w:hAnsi="Arial" w:cs="Arial"/>
                <w:color w:val="000000"/>
                <w:sz w:val="18"/>
                <w:szCs w:val="20"/>
                <w:lang w:val="en-US"/>
              </w:rPr>
              <w:t>3 Dok</w:t>
            </w:r>
          </w:p>
        </w:tc>
        <w:tc>
          <w:tcPr>
            <w:tcW w:w="1312" w:type="dxa"/>
            <w:shd w:val="clear" w:color="auto" w:fill="EAF1DD" w:themeFill="accent3" w:themeFillTint="33"/>
          </w:tcPr>
          <w:p w:rsidR="006A551B" w:rsidRPr="006A551B" w:rsidRDefault="006A551B" w:rsidP="006A551B">
            <w:pPr>
              <w:spacing w:before="120" w:after="60" w:line="240" w:lineRule="auto"/>
              <w:jc w:val="center"/>
              <w:rPr>
                <w:rFonts w:ascii="Arial" w:hAnsi="Arial" w:cs="Arial"/>
                <w:color w:val="000000"/>
                <w:sz w:val="18"/>
                <w:szCs w:val="20"/>
                <w:lang w:val="en-US"/>
              </w:rPr>
            </w:pPr>
            <w:r w:rsidRPr="006A551B">
              <w:rPr>
                <w:rFonts w:ascii="Arial" w:hAnsi="Arial" w:cs="Arial"/>
                <w:color w:val="000000"/>
                <w:sz w:val="18"/>
                <w:szCs w:val="20"/>
                <w:lang w:val="en-US"/>
              </w:rPr>
              <w:t>3 Dok</w:t>
            </w:r>
          </w:p>
        </w:tc>
        <w:tc>
          <w:tcPr>
            <w:tcW w:w="1350" w:type="dxa"/>
            <w:shd w:val="clear" w:color="auto" w:fill="EAF1DD" w:themeFill="accent3" w:themeFillTint="33"/>
          </w:tcPr>
          <w:p w:rsidR="006A551B" w:rsidRPr="00F1527A" w:rsidRDefault="006A551B" w:rsidP="006A551B">
            <w:pPr>
              <w:spacing w:before="120" w:after="60" w:line="240" w:lineRule="auto"/>
              <w:jc w:val="center"/>
              <w:rPr>
                <w:rFonts w:ascii="Arial" w:hAnsi="Arial" w:cs="Arial"/>
                <w:sz w:val="18"/>
                <w:highlight w:val="yellow"/>
                <w:lang w:val="en-ID"/>
              </w:rPr>
            </w:pPr>
            <w:r w:rsidRPr="00B976CF">
              <w:rPr>
                <w:rFonts w:ascii="Arial" w:hAnsi="Arial" w:cs="Arial"/>
                <w:sz w:val="18"/>
                <w:lang w:val="en-ID"/>
              </w:rPr>
              <w:t>100%</w:t>
            </w:r>
          </w:p>
        </w:tc>
        <w:tc>
          <w:tcPr>
            <w:tcW w:w="1542" w:type="dxa"/>
            <w:shd w:val="clear" w:color="auto" w:fill="EAF1DD" w:themeFill="accent3" w:themeFillTint="33"/>
          </w:tcPr>
          <w:p w:rsidR="006A551B" w:rsidRPr="007F0819" w:rsidRDefault="006A551B" w:rsidP="006A551B">
            <w:pPr>
              <w:spacing w:before="120" w:after="60" w:line="240" w:lineRule="auto"/>
              <w:jc w:val="center"/>
              <w:rPr>
                <w:rFonts w:ascii="Arial" w:hAnsi="Arial" w:cs="Arial"/>
                <w:color w:val="000000"/>
                <w:sz w:val="18"/>
                <w:lang w:val="en-US"/>
              </w:rPr>
            </w:pPr>
            <w:r w:rsidRPr="007F0819">
              <w:rPr>
                <w:rFonts w:ascii="Arial" w:hAnsi="Arial" w:cs="Arial"/>
                <w:color w:val="000000"/>
                <w:sz w:val="18"/>
              </w:rPr>
              <w:t>Kasubbag Bina Badan Usaha Milik Daerah (</w:t>
            </w:r>
            <w:r w:rsidRPr="007F0819">
              <w:rPr>
                <w:rFonts w:ascii="Arial" w:hAnsi="Arial" w:cs="Arial"/>
                <w:color w:val="000000"/>
                <w:sz w:val="18"/>
                <w:lang w:val="en-US"/>
              </w:rPr>
              <w:t>BUMD</w:t>
            </w:r>
          </w:p>
        </w:tc>
      </w:tr>
      <w:tr w:rsidR="006A551B" w:rsidRPr="007F0819" w:rsidTr="008F0B22">
        <w:trPr>
          <w:trHeight w:val="778"/>
        </w:trPr>
        <w:tc>
          <w:tcPr>
            <w:tcW w:w="630" w:type="dxa"/>
            <w:vMerge w:val="restart"/>
            <w:shd w:val="clear" w:color="auto" w:fill="EAF1DD" w:themeFill="accent3" w:themeFillTint="33"/>
          </w:tcPr>
          <w:p w:rsidR="006A551B" w:rsidRPr="007F0819" w:rsidRDefault="006A551B" w:rsidP="006A551B">
            <w:pPr>
              <w:pStyle w:val="ListParagraph"/>
              <w:spacing w:before="120" w:after="60" w:line="240" w:lineRule="auto"/>
              <w:ind w:left="0"/>
              <w:jc w:val="center"/>
              <w:rPr>
                <w:rFonts w:ascii="Arial" w:hAnsi="Arial" w:cs="Arial"/>
                <w:sz w:val="18"/>
                <w:szCs w:val="20"/>
                <w:lang w:val="en-US"/>
              </w:rPr>
            </w:pPr>
            <w:r>
              <w:rPr>
                <w:rFonts w:ascii="Arial" w:hAnsi="Arial" w:cs="Arial"/>
                <w:sz w:val="18"/>
                <w:szCs w:val="20"/>
                <w:lang w:val="en-US"/>
              </w:rPr>
              <w:t>3</w:t>
            </w:r>
          </w:p>
        </w:tc>
        <w:tc>
          <w:tcPr>
            <w:tcW w:w="2340" w:type="dxa"/>
            <w:vMerge w:val="restart"/>
            <w:shd w:val="clear" w:color="auto" w:fill="EAF1DD" w:themeFill="accent3" w:themeFillTint="33"/>
          </w:tcPr>
          <w:p w:rsidR="006A551B" w:rsidRPr="007F0819" w:rsidRDefault="006A551B" w:rsidP="006A551B">
            <w:pPr>
              <w:spacing w:before="120" w:after="60" w:line="240" w:lineRule="auto"/>
              <w:rPr>
                <w:rFonts w:ascii="Arial" w:hAnsi="Arial" w:cs="Arial"/>
                <w:color w:val="000000"/>
                <w:sz w:val="18"/>
              </w:rPr>
            </w:pPr>
            <w:r w:rsidRPr="007F0819">
              <w:rPr>
                <w:rFonts w:ascii="Arial" w:hAnsi="Arial" w:cs="Arial"/>
                <w:color w:val="000000"/>
                <w:sz w:val="18"/>
              </w:rPr>
              <w:t>Pelaksanaan Monitoring dan Evaluasi di Bidang Perekonomian Pembangunan</w:t>
            </w:r>
          </w:p>
          <w:p w:rsidR="006A551B" w:rsidRPr="007F0819" w:rsidRDefault="006A551B" w:rsidP="006A551B">
            <w:pPr>
              <w:spacing w:before="120" w:after="60" w:line="240" w:lineRule="auto"/>
              <w:jc w:val="center"/>
              <w:rPr>
                <w:rFonts w:ascii="Arial" w:hAnsi="Arial" w:cs="Arial"/>
                <w:color w:val="000000"/>
                <w:sz w:val="18"/>
              </w:rPr>
            </w:pPr>
          </w:p>
          <w:p w:rsidR="006A551B" w:rsidRPr="007F0819" w:rsidRDefault="006A551B" w:rsidP="006A551B">
            <w:pPr>
              <w:spacing w:before="120" w:after="60" w:line="240" w:lineRule="auto"/>
              <w:jc w:val="center"/>
              <w:rPr>
                <w:rFonts w:ascii="Arial" w:hAnsi="Arial" w:cs="Arial"/>
                <w:color w:val="000000"/>
                <w:sz w:val="18"/>
              </w:rPr>
            </w:pPr>
          </w:p>
        </w:tc>
        <w:tc>
          <w:tcPr>
            <w:tcW w:w="2070" w:type="dxa"/>
            <w:shd w:val="clear" w:color="auto" w:fill="EAF1DD" w:themeFill="accent3" w:themeFillTint="33"/>
          </w:tcPr>
          <w:p w:rsidR="006A551B" w:rsidRPr="007F0819" w:rsidRDefault="006A551B" w:rsidP="006A551B">
            <w:pPr>
              <w:spacing w:before="120" w:after="60" w:line="240" w:lineRule="auto"/>
              <w:rPr>
                <w:rFonts w:ascii="Arial" w:hAnsi="Arial" w:cs="Arial"/>
                <w:color w:val="000000"/>
                <w:sz w:val="18"/>
              </w:rPr>
            </w:pPr>
            <w:r w:rsidRPr="007F0819">
              <w:rPr>
                <w:rFonts w:ascii="Arial" w:hAnsi="Arial" w:cs="Arial"/>
                <w:color w:val="000000"/>
                <w:sz w:val="18"/>
              </w:rPr>
              <w:t>Laporan kegiatan promosi daerah</w:t>
            </w:r>
          </w:p>
        </w:tc>
        <w:tc>
          <w:tcPr>
            <w:tcW w:w="1388" w:type="dxa"/>
            <w:shd w:val="clear" w:color="auto" w:fill="EAF1DD" w:themeFill="accent3" w:themeFillTint="33"/>
          </w:tcPr>
          <w:p w:rsidR="006A551B" w:rsidRPr="00B976CF" w:rsidRDefault="006A551B" w:rsidP="006A551B">
            <w:pPr>
              <w:spacing w:before="120" w:after="60" w:line="240" w:lineRule="auto"/>
              <w:jc w:val="center"/>
              <w:rPr>
                <w:rFonts w:ascii="Arial" w:hAnsi="Arial" w:cs="Arial"/>
                <w:color w:val="000000"/>
                <w:sz w:val="18"/>
                <w:szCs w:val="20"/>
                <w:lang w:val="en-US"/>
              </w:rPr>
            </w:pPr>
            <w:r w:rsidRPr="00B976CF">
              <w:rPr>
                <w:rFonts w:ascii="Arial" w:hAnsi="Arial" w:cs="Arial"/>
                <w:color w:val="000000"/>
                <w:sz w:val="18"/>
                <w:szCs w:val="20"/>
                <w:lang w:val="en-US"/>
              </w:rPr>
              <w:t>1 Dok</w:t>
            </w:r>
          </w:p>
        </w:tc>
        <w:tc>
          <w:tcPr>
            <w:tcW w:w="1312" w:type="dxa"/>
            <w:shd w:val="clear" w:color="auto" w:fill="EAF1DD" w:themeFill="accent3" w:themeFillTint="33"/>
          </w:tcPr>
          <w:p w:rsidR="006A551B" w:rsidRPr="00B976CF" w:rsidRDefault="006A551B" w:rsidP="006A551B">
            <w:pPr>
              <w:spacing w:before="120" w:after="60" w:line="240" w:lineRule="auto"/>
              <w:jc w:val="center"/>
              <w:rPr>
                <w:rFonts w:ascii="Arial" w:hAnsi="Arial" w:cs="Arial"/>
                <w:sz w:val="18"/>
                <w:lang w:val="en-ID"/>
              </w:rPr>
            </w:pPr>
            <w:r w:rsidRPr="00B976CF">
              <w:rPr>
                <w:rFonts w:ascii="Arial" w:hAnsi="Arial" w:cs="Arial"/>
                <w:color w:val="000000"/>
                <w:sz w:val="18"/>
                <w:szCs w:val="20"/>
                <w:lang w:val="en-US"/>
              </w:rPr>
              <w:t>1 Dok</w:t>
            </w:r>
          </w:p>
        </w:tc>
        <w:tc>
          <w:tcPr>
            <w:tcW w:w="1350" w:type="dxa"/>
            <w:shd w:val="clear" w:color="auto" w:fill="EAF1DD" w:themeFill="accent3" w:themeFillTint="33"/>
          </w:tcPr>
          <w:p w:rsidR="006A551B" w:rsidRPr="00B976CF" w:rsidRDefault="006A551B" w:rsidP="006A551B">
            <w:pPr>
              <w:spacing w:before="120" w:after="60" w:line="240" w:lineRule="auto"/>
              <w:jc w:val="center"/>
              <w:rPr>
                <w:rFonts w:ascii="Arial" w:hAnsi="Arial" w:cs="Arial"/>
                <w:sz w:val="18"/>
                <w:lang w:val="en-ID"/>
              </w:rPr>
            </w:pPr>
            <w:r w:rsidRPr="00B976CF">
              <w:rPr>
                <w:rFonts w:ascii="Arial" w:hAnsi="Arial" w:cs="Arial"/>
                <w:sz w:val="18"/>
                <w:lang w:val="en-ID"/>
              </w:rPr>
              <w:t>100%</w:t>
            </w:r>
          </w:p>
        </w:tc>
        <w:tc>
          <w:tcPr>
            <w:tcW w:w="1542" w:type="dxa"/>
            <w:shd w:val="clear" w:color="auto" w:fill="EAF1DD" w:themeFill="accent3" w:themeFillTint="33"/>
          </w:tcPr>
          <w:p w:rsidR="006A551B" w:rsidRPr="007F0819" w:rsidRDefault="006A551B" w:rsidP="006A551B">
            <w:pPr>
              <w:spacing w:before="120" w:after="60" w:line="240" w:lineRule="auto"/>
              <w:jc w:val="center"/>
              <w:rPr>
                <w:rFonts w:ascii="Arial" w:hAnsi="Arial" w:cs="Arial"/>
                <w:color w:val="000000"/>
                <w:sz w:val="18"/>
              </w:rPr>
            </w:pPr>
            <w:r w:rsidRPr="007F0819">
              <w:rPr>
                <w:rFonts w:ascii="Arial" w:hAnsi="Arial" w:cs="Arial"/>
                <w:color w:val="000000"/>
                <w:sz w:val="18"/>
              </w:rPr>
              <w:t>Kasubbag Monitoring Dan Evaluasi Perekonomian Pembangunan</w:t>
            </w:r>
          </w:p>
        </w:tc>
      </w:tr>
      <w:tr w:rsidR="006A551B" w:rsidRPr="007F0819" w:rsidTr="008F0B22">
        <w:trPr>
          <w:trHeight w:val="1074"/>
        </w:trPr>
        <w:tc>
          <w:tcPr>
            <w:tcW w:w="630" w:type="dxa"/>
            <w:vMerge/>
            <w:shd w:val="clear" w:color="auto" w:fill="EAF1DD" w:themeFill="accent3" w:themeFillTint="33"/>
          </w:tcPr>
          <w:p w:rsidR="006A551B" w:rsidRPr="007F0819" w:rsidRDefault="006A551B" w:rsidP="006A551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A551B" w:rsidRPr="007F0819" w:rsidRDefault="006A551B" w:rsidP="006A551B">
            <w:pPr>
              <w:spacing w:before="120" w:after="60" w:line="240" w:lineRule="auto"/>
              <w:jc w:val="center"/>
              <w:rPr>
                <w:rFonts w:ascii="Arial" w:hAnsi="Arial" w:cs="Arial"/>
                <w:color w:val="000000"/>
                <w:sz w:val="18"/>
              </w:rPr>
            </w:pPr>
          </w:p>
        </w:tc>
        <w:tc>
          <w:tcPr>
            <w:tcW w:w="2070" w:type="dxa"/>
            <w:shd w:val="clear" w:color="auto" w:fill="EAF1DD" w:themeFill="accent3" w:themeFillTint="33"/>
          </w:tcPr>
          <w:p w:rsidR="006A551B" w:rsidRPr="007F0819" w:rsidRDefault="006A551B" w:rsidP="006A551B">
            <w:pPr>
              <w:spacing w:before="120" w:after="60" w:line="240" w:lineRule="auto"/>
              <w:rPr>
                <w:rFonts w:ascii="Arial" w:hAnsi="Arial" w:cs="Arial"/>
                <w:color w:val="000000"/>
                <w:sz w:val="18"/>
              </w:rPr>
            </w:pPr>
            <w:r w:rsidRPr="007F0819">
              <w:rPr>
                <w:rFonts w:ascii="Arial" w:hAnsi="Arial" w:cs="Arial"/>
                <w:color w:val="000000"/>
                <w:sz w:val="18"/>
              </w:rPr>
              <w:t>Laporan Pengawasan Program KUR</w:t>
            </w:r>
          </w:p>
        </w:tc>
        <w:tc>
          <w:tcPr>
            <w:tcW w:w="1388" w:type="dxa"/>
            <w:shd w:val="clear" w:color="auto" w:fill="EAF1DD" w:themeFill="accent3" w:themeFillTint="33"/>
          </w:tcPr>
          <w:p w:rsidR="006A551B" w:rsidRPr="00B976CF" w:rsidRDefault="006A551B" w:rsidP="006A551B">
            <w:pPr>
              <w:spacing w:before="120" w:after="60" w:line="240" w:lineRule="auto"/>
              <w:jc w:val="center"/>
              <w:rPr>
                <w:rFonts w:ascii="Arial" w:hAnsi="Arial" w:cs="Arial"/>
                <w:color w:val="000000"/>
                <w:sz w:val="18"/>
                <w:szCs w:val="20"/>
                <w:lang w:val="en-US"/>
              </w:rPr>
            </w:pPr>
            <w:r w:rsidRPr="00B976CF">
              <w:rPr>
                <w:rFonts w:ascii="Arial" w:hAnsi="Arial" w:cs="Arial"/>
                <w:color w:val="000000"/>
                <w:sz w:val="18"/>
                <w:szCs w:val="20"/>
                <w:lang w:val="en-US"/>
              </w:rPr>
              <w:t>2 Dok</w:t>
            </w:r>
          </w:p>
        </w:tc>
        <w:tc>
          <w:tcPr>
            <w:tcW w:w="1312" w:type="dxa"/>
            <w:shd w:val="clear" w:color="auto" w:fill="EAF1DD" w:themeFill="accent3" w:themeFillTint="33"/>
          </w:tcPr>
          <w:p w:rsidR="006A551B" w:rsidRPr="00B976CF" w:rsidRDefault="006A551B" w:rsidP="006A551B">
            <w:pPr>
              <w:spacing w:before="120" w:after="60" w:line="240" w:lineRule="auto"/>
              <w:jc w:val="center"/>
              <w:rPr>
                <w:rFonts w:ascii="Arial" w:hAnsi="Arial" w:cs="Arial"/>
                <w:sz w:val="18"/>
                <w:lang w:val="en-ID"/>
              </w:rPr>
            </w:pPr>
            <w:r w:rsidRPr="00B976CF">
              <w:rPr>
                <w:rFonts w:ascii="Arial" w:hAnsi="Arial" w:cs="Arial"/>
                <w:color w:val="000000"/>
                <w:sz w:val="18"/>
                <w:szCs w:val="20"/>
                <w:lang w:val="en-US"/>
              </w:rPr>
              <w:t>2 Dok</w:t>
            </w:r>
          </w:p>
        </w:tc>
        <w:tc>
          <w:tcPr>
            <w:tcW w:w="1350" w:type="dxa"/>
            <w:shd w:val="clear" w:color="auto" w:fill="EAF1DD" w:themeFill="accent3" w:themeFillTint="33"/>
          </w:tcPr>
          <w:p w:rsidR="006A551B" w:rsidRPr="00B976CF" w:rsidRDefault="006A551B" w:rsidP="006A551B">
            <w:pPr>
              <w:spacing w:before="120" w:after="60" w:line="240" w:lineRule="auto"/>
              <w:jc w:val="center"/>
              <w:rPr>
                <w:rFonts w:ascii="Arial" w:hAnsi="Arial" w:cs="Arial"/>
                <w:sz w:val="18"/>
                <w:lang w:val="en-ID"/>
              </w:rPr>
            </w:pPr>
            <w:r w:rsidRPr="00B976CF">
              <w:rPr>
                <w:rFonts w:ascii="Arial" w:hAnsi="Arial" w:cs="Arial"/>
                <w:sz w:val="18"/>
                <w:lang w:val="en-ID"/>
              </w:rPr>
              <w:t>100%</w:t>
            </w:r>
          </w:p>
        </w:tc>
        <w:tc>
          <w:tcPr>
            <w:tcW w:w="1542" w:type="dxa"/>
            <w:shd w:val="clear" w:color="auto" w:fill="EAF1DD" w:themeFill="accent3" w:themeFillTint="33"/>
          </w:tcPr>
          <w:p w:rsidR="006A551B" w:rsidRPr="007F0819" w:rsidRDefault="006A551B" w:rsidP="006A551B">
            <w:pPr>
              <w:spacing w:before="120" w:after="60" w:line="240" w:lineRule="auto"/>
              <w:jc w:val="center"/>
              <w:rPr>
                <w:rFonts w:ascii="Arial" w:hAnsi="Arial" w:cs="Arial"/>
                <w:color w:val="000000"/>
                <w:sz w:val="18"/>
              </w:rPr>
            </w:pPr>
            <w:r w:rsidRPr="007F0819">
              <w:rPr>
                <w:rFonts w:ascii="Arial" w:hAnsi="Arial" w:cs="Arial"/>
                <w:color w:val="000000"/>
                <w:sz w:val="18"/>
              </w:rPr>
              <w:t>Kasubbag Monitoring Dan Evaluasi Perekonomian Pembangunan</w:t>
            </w:r>
          </w:p>
        </w:tc>
      </w:tr>
      <w:tr w:rsidR="006A551B" w:rsidRPr="007F0819" w:rsidTr="008F0B22">
        <w:trPr>
          <w:trHeight w:val="1074"/>
        </w:trPr>
        <w:tc>
          <w:tcPr>
            <w:tcW w:w="630" w:type="dxa"/>
            <w:vMerge/>
            <w:shd w:val="clear" w:color="auto" w:fill="EAF1DD" w:themeFill="accent3" w:themeFillTint="33"/>
          </w:tcPr>
          <w:p w:rsidR="006A551B" w:rsidRPr="007F0819" w:rsidRDefault="006A551B" w:rsidP="006A551B">
            <w:pPr>
              <w:pStyle w:val="ListParagraph"/>
              <w:spacing w:before="120" w:after="60" w:line="240" w:lineRule="auto"/>
              <w:ind w:left="0"/>
              <w:jc w:val="center"/>
              <w:rPr>
                <w:rFonts w:ascii="Arial" w:hAnsi="Arial" w:cs="Arial"/>
                <w:sz w:val="18"/>
                <w:szCs w:val="20"/>
                <w:lang w:val="en-US"/>
              </w:rPr>
            </w:pPr>
          </w:p>
        </w:tc>
        <w:tc>
          <w:tcPr>
            <w:tcW w:w="2340" w:type="dxa"/>
            <w:vMerge/>
            <w:shd w:val="clear" w:color="auto" w:fill="EAF1DD" w:themeFill="accent3" w:themeFillTint="33"/>
          </w:tcPr>
          <w:p w:rsidR="006A551B" w:rsidRPr="007F0819" w:rsidRDefault="006A551B" w:rsidP="006A551B">
            <w:pPr>
              <w:spacing w:before="120" w:after="60" w:line="240" w:lineRule="auto"/>
              <w:jc w:val="center"/>
              <w:rPr>
                <w:rFonts w:ascii="Arial" w:hAnsi="Arial" w:cs="Arial"/>
                <w:color w:val="000000"/>
                <w:sz w:val="18"/>
              </w:rPr>
            </w:pPr>
          </w:p>
        </w:tc>
        <w:tc>
          <w:tcPr>
            <w:tcW w:w="2070" w:type="dxa"/>
            <w:shd w:val="clear" w:color="auto" w:fill="EAF1DD" w:themeFill="accent3" w:themeFillTint="33"/>
          </w:tcPr>
          <w:p w:rsidR="006A551B" w:rsidRPr="007F0819" w:rsidRDefault="006A551B" w:rsidP="006A551B">
            <w:pPr>
              <w:spacing w:before="120" w:after="60" w:line="240" w:lineRule="auto"/>
              <w:rPr>
                <w:rFonts w:ascii="Arial" w:hAnsi="Arial" w:cs="Arial"/>
                <w:color w:val="000000"/>
                <w:sz w:val="18"/>
              </w:rPr>
            </w:pPr>
            <w:r w:rsidRPr="007F0819">
              <w:rPr>
                <w:rFonts w:ascii="Arial" w:hAnsi="Arial" w:cs="Arial"/>
                <w:color w:val="000000"/>
                <w:sz w:val="18"/>
              </w:rPr>
              <w:t>Laporan monitoring perekonomian daerah</w:t>
            </w:r>
          </w:p>
        </w:tc>
        <w:tc>
          <w:tcPr>
            <w:tcW w:w="1388" w:type="dxa"/>
            <w:shd w:val="clear" w:color="auto" w:fill="EAF1DD" w:themeFill="accent3" w:themeFillTint="33"/>
          </w:tcPr>
          <w:p w:rsidR="006A551B" w:rsidRPr="00B976CF" w:rsidRDefault="006A551B" w:rsidP="006A551B">
            <w:pPr>
              <w:spacing w:before="120" w:after="60" w:line="240" w:lineRule="auto"/>
              <w:jc w:val="center"/>
              <w:rPr>
                <w:rFonts w:ascii="Arial" w:hAnsi="Arial" w:cs="Arial"/>
                <w:color w:val="000000"/>
                <w:sz w:val="18"/>
                <w:szCs w:val="20"/>
                <w:lang w:val="en-US"/>
              </w:rPr>
            </w:pPr>
            <w:r w:rsidRPr="00B976CF">
              <w:rPr>
                <w:rFonts w:ascii="Arial" w:hAnsi="Arial" w:cs="Arial"/>
                <w:color w:val="000000"/>
                <w:sz w:val="18"/>
                <w:szCs w:val="20"/>
                <w:lang w:val="en-US"/>
              </w:rPr>
              <w:t>1 Dok</w:t>
            </w:r>
          </w:p>
        </w:tc>
        <w:tc>
          <w:tcPr>
            <w:tcW w:w="1312" w:type="dxa"/>
            <w:shd w:val="clear" w:color="auto" w:fill="EAF1DD" w:themeFill="accent3" w:themeFillTint="33"/>
          </w:tcPr>
          <w:p w:rsidR="006A551B" w:rsidRPr="00B976CF" w:rsidRDefault="006A551B" w:rsidP="006A551B">
            <w:pPr>
              <w:spacing w:before="120" w:after="60" w:line="240" w:lineRule="auto"/>
              <w:jc w:val="center"/>
              <w:rPr>
                <w:rFonts w:ascii="Arial" w:hAnsi="Arial" w:cs="Arial"/>
                <w:sz w:val="18"/>
                <w:lang w:val="en-ID"/>
              </w:rPr>
            </w:pPr>
            <w:r w:rsidRPr="00B976CF">
              <w:rPr>
                <w:rFonts w:ascii="Arial" w:hAnsi="Arial" w:cs="Arial"/>
                <w:color w:val="000000"/>
                <w:sz w:val="18"/>
                <w:szCs w:val="20"/>
                <w:lang w:val="en-US"/>
              </w:rPr>
              <w:t>1 Dok</w:t>
            </w:r>
          </w:p>
        </w:tc>
        <w:tc>
          <w:tcPr>
            <w:tcW w:w="1350" w:type="dxa"/>
            <w:shd w:val="clear" w:color="auto" w:fill="EAF1DD" w:themeFill="accent3" w:themeFillTint="33"/>
          </w:tcPr>
          <w:p w:rsidR="006A551B" w:rsidRPr="00B976CF" w:rsidRDefault="006A551B" w:rsidP="006A551B">
            <w:pPr>
              <w:spacing w:before="120" w:after="60" w:line="240" w:lineRule="auto"/>
              <w:jc w:val="center"/>
              <w:rPr>
                <w:rFonts w:ascii="Arial" w:hAnsi="Arial" w:cs="Arial"/>
                <w:sz w:val="18"/>
                <w:lang w:val="en-ID"/>
              </w:rPr>
            </w:pPr>
            <w:r w:rsidRPr="00B976CF">
              <w:rPr>
                <w:rFonts w:ascii="Arial" w:hAnsi="Arial" w:cs="Arial"/>
                <w:sz w:val="18"/>
                <w:lang w:val="en-ID"/>
              </w:rPr>
              <w:t>100%</w:t>
            </w:r>
          </w:p>
        </w:tc>
        <w:tc>
          <w:tcPr>
            <w:tcW w:w="1542" w:type="dxa"/>
            <w:shd w:val="clear" w:color="auto" w:fill="EAF1DD" w:themeFill="accent3" w:themeFillTint="33"/>
          </w:tcPr>
          <w:p w:rsidR="006A551B" w:rsidRPr="007F0819" w:rsidRDefault="006A551B" w:rsidP="006A551B">
            <w:pPr>
              <w:spacing w:before="120" w:after="60" w:line="240" w:lineRule="auto"/>
              <w:jc w:val="center"/>
              <w:rPr>
                <w:rFonts w:ascii="Arial" w:hAnsi="Arial" w:cs="Arial"/>
                <w:color w:val="000000"/>
                <w:sz w:val="18"/>
              </w:rPr>
            </w:pPr>
            <w:r w:rsidRPr="007F0819">
              <w:rPr>
                <w:rFonts w:ascii="Arial" w:hAnsi="Arial" w:cs="Arial"/>
                <w:color w:val="000000"/>
                <w:sz w:val="18"/>
              </w:rPr>
              <w:t>Kasubbag Monitoring Dan Evaluasi Perekonomian Pembangunan</w:t>
            </w:r>
          </w:p>
        </w:tc>
      </w:tr>
    </w:tbl>
    <w:p w:rsidR="008663D1" w:rsidRDefault="008663D1" w:rsidP="008663D1">
      <w:pPr>
        <w:pStyle w:val="ListParagraph"/>
        <w:tabs>
          <w:tab w:val="right" w:leader="dot" w:pos="8789"/>
        </w:tabs>
        <w:spacing w:before="240" w:after="0" w:line="360" w:lineRule="auto"/>
        <w:ind w:left="1418" w:hanging="1559"/>
        <w:jc w:val="both"/>
        <w:rPr>
          <w:rFonts w:ascii="Arial" w:hAnsi="Arial" w:cs="Arial"/>
          <w:b/>
          <w:sz w:val="24"/>
          <w:szCs w:val="24"/>
          <w:lang w:val="en-US"/>
        </w:rPr>
      </w:pPr>
      <w:r w:rsidRPr="003D0080">
        <w:rPr>
          <w:rFonts w:ascii="Arial" w:hAnsi="Arial" w:cs="Arial"/>
          <w:b/>
          <w:sz w:val="24"/>
          <w:szCs w:val="24"/>
          <w:lang w:val="en-US"/>
        </w:rPr>
        <w:t xml:space="preserve">SASARAN </w:t>
      </w:r>
      <w:r>
        <w:rPr>
          <w:rFonts w:ascii="Arial" w:hAnsi="Arial" w:cs="Arial"/>
          <w:b/>
          <w:sz w:val="24"/>
          <w:szCs w:val="24"/>
          <w:lang w:val="en-US"/>
        </w:rPr>
        <w:t>1</w:t>
      </w:r>
      <w:r w:rsidRPr="003D0080">
        <w:rPr>
          <w:rFonts w:ascii="Arial" w:hAnsi="Arial" w:cs="Arial"/>
          <w:b/>
          <w:sz w:val="24"/>
          <w:szCs w:val="24"/>
          <w:lang w:val="en-US"/>
        </w:rPr>
        <w:t xml:space="preserve"> </w:t>
      </w:r>
      <w:r w:rsidRPr="003D0080">
        <w:rPr>
          <w:rFonts w:ascii="Arial" w:hAnsi="Arial" w:cs="Arial"/>
          <w:b/>
          <w:sz w:val="24"/>
          <w:szCs w:val="24"/>
          <w:lang w:val="en-US"/>
        </w:rPr>
        <w:tab/>
      </w:r>
      <w:r>
        <w:rPr>
          <w:rFonts w:ascii="Arial" w:hAnsi="Arial" w:cs="Arial"/>
          <w:b/>
          <w:sz w:val="24"/>
          <w:szCs w:val="24"/>
          <w:lang w:val="en-US"/>
        </w:rPr>
        <w:t>Meningkatnya Kualitas Penyelesaian Pemasalahan Terkait Perekonomian dan Pembangunan Daerah.</w:t>
      </w:r>
    </w:p>
    <w:p w:rsidR="008663D1" w:rsidRDefault="008663D1" w:rsidP="008663D1">
      <w:pPr>
        <w:tabs>
          <w:tab w:val="left" w:pos="1985"/>
        </w:tabs>
        <w:spacing w:before="120" w:after="0" w:line="360" w:lineRule="auto"/>
        <w:ind w:left="-142"/>
        <w:jc w:val="both"/>
        <w:rPr>
          <w:rFonts w:ascii="Arial" w:hAnsi="Arial" w:cs="Arial"/>
          <w:sz w:val="24"/>
          <w:szCs w:val="24"/>
          <w:lang w:val="en-US"/>
        </w:rPr>
      </w:pPr>
      <w:r w:rsidRPr="000C0B86">
        <w:rPr>
          <w:rFonts w:ascii="Arial" w:hAnsi="Arial" w:cs="Arial"/>
          <w:sz w:val="24"/>
          <w:szCs w:val="24"/>
          <w:lang w:val="en-US"/>
        </w:rPr>
        <w:t>Untuk mencapai sasaran tersebut didukung oleh indikator sebagai berikut</w:t>
      </w:r>
      <w:r>
        <w:rPr>
          <w:rFonts w:ascii="Arial" w:hAnsi="Arial" w:cs="Arial"/>
          <w:sz w:val="24"/>
          <w:szCs w:val="24"/>
          <w:lang w:val="en-US"/>
        </w:rPr>
        <w:t xml:space="preserve"> : </w:t>
      </w:r>
    </w:p>
    <w:p w:rsidR="008663D1" w:rsidRPr="008663D1" w:rsidRDefault="008663D1" w:rsidP="00FC3BFF">
      <w:pPr>
        <w:pStyle w:val="ListParagraph"/>
        <w:numPr>
          <w:ilvl w:val="0"/>
          <w:numId w:val="118"/>
        </w:numPr>
        <w:tabs>
          <w:tab w:val="left" w:pos="1985"/>
        </w:tabs>
        <w:spacing w:before="120" w:after="0" w:line="360" w:lineRule="auto"/>
        <w:ind w:left="142" w:hanging="284"/>
        <w:jc w:val="both"/>
        <w:rPr>
          <w:rFonts w:ascii="Arial" w:hAnsi="Arial" w:cs="Arial"/>
          <w:b/>
          <w:sz w:val="24"/>
          <w:szCs w:val="24"/>
          <w:lang w:val="en-US"/>
        </w:rPr>
      </w:pPr>
      <w:r>
        <w:rPr>
          <w:rFonts w:ascii="Arial" w:hAnsi="Arial" w:cs="Arial"/>
          <w:b/>
          <w:sz w:val="24"/>
          <w:szCs w:val="24"/>
          <w:lang w:val="en-US"/>
        </w:rPr>
        <w:t xml:space="preserve">Persentase Permasalahan yang Berhasil Ditindalanjuti di Bidang Pengembangan Potensi Perekonomian </w:t>
      </w:r>
    </w:p>
    <w:p w:rsidR="008663D1" w:rsidRDefault="008663D1" w:rsidP="00996498">
      <w:pPr>
        <w:spacing w:line="360" w:lineRule="auto"/>
        <w:ind w:firstLine="720"/>
        <w:jc w:val="both"/>
        <w:rPr>
          <w:rFonts w:ascii="Arial" w:hAnsi="Arial" w:cs="Arial"/>
          <w:sz w:val="24"/>
          <w:szCs w:val="24"/>
        </w:rPr>
      </w:pPr>
      <w:r w:rsidRPr="003A7D93">
        <w:rPr>
          <w:rFonts w:ascii="Arial" w:hAnsi="Arial" w:cs="Arial"/>
          <w:sz w:val="24"/>
          <w:szCs w:val="24"/>
        </w:rPr>
        <w:t>Analisis Capaian Kinerja Sub Bagian Fasilitasi Pengembangan Potensi Perekonomian yang mengacu pada Indikator Sasaran Eselon III yaitu Persentase Permasalahan yang berhasil di tindak lanjuti di bidang pengembangan Potensi Perekonomian dengan indikator sasaran Esselon IV sebagai berikut :</w:t>
      </w:r>
    </w:p>
    <w:p w:rsidR="00582308" w:rsidRPr="00996498" w:rsidRDefault="00582308" w:rsidP="00996498">
      <w:pPr>
        <w:spacing w:line="360" w:lineRule="auto"/>
        <w:ind w:firstLine="720"/>
        <w:jc w:val="both"/>
        <w:rPr>
          <w:rFonts w:ascii="Arial" w:hAnsi="Arial" w:cs="Arial"/>
          <w:sz w:val="24"/>
          <w:szCs w:val="24"/>
        </w:rPr>
      </w:pPr>
    </w:p>
    <w:p w:rsidR="008663D1" w:rsidRPr="003A7D93" w:rsidRDefault="008663D1" w:rsidP="00FC3BFF">
      <w:pPr>
        <w:pStyle w:val="ListParagraph"/>
        <w:numPr>
          <w:ilvl w:val="0"/>
          <w:numId w:val="70"/>
        </w:numPr>
        <w:spacing w:line="360" w:lineRule="auto"/>
        <w:ind w:left="284" w:hanging="284"/>
        <w:rPr>
          <w:rFonts w:ascii="Arial" w:hAnsi="Arial" w:cs="Arial"/>
          <w:b/>
          <w:sz w:val="24"/>
          <w:szCs w:val="24"/>
        </w:rPr>
      </w:pPr>
      <w:r w:rsidRPr="003A7D93">
        <w:rPr>
          <w:rFonts w:ascii="Arial" w:hAnsi="Arial" w:cs="Arial"/>
          <w:b/>
          <w:sz w:val="24"/>
          <w:szCs w:val="24"/>
        </w:rPr>
        <w:lastRenderedPageBreak/>
        <w:t xml:space="preserve">Laporan Terkait Potensi Perekonomian </w:t>
      </w:r>
    </w:p>
    <w:p w:rsidR="008663D1" w:rsidRPr="003A7D93" w:rsidRDefault="008663D1" w:rsidP="001B4394">
      <w:pPr>
        <w:pStyle w:val="BodyTextIndent3"/>
        <w:spacing w:line="360" w:lineRule="auto"/>
        <w:ind w:left="0" w:firstLine="720"/>
        <w:jc w:val="both"/>
        <w:rPr>
          <w:rFonts w:ascii="Arial" w:hAnsi="Arial" w:cs="Arial"/>
          <w:sz w:val="24"/>
          <w:szCs w:val="24"/>
          <w:lang w:val="en-US"/>
        </w:rPr>
      </w:pPr>
      <w:r w:rsidRPr="003A7D93">
        <w:rPr>
          <w:rFonts w:ascii="Arial" w:hAnsi="Arial" w:cs="Arial"/>
          <w:sz w:val="24"/>
          <w:szCs w:val="24"/>
          <w:lang w:val="en-US"/>
        </w:rPr>
        <w:t>Potensi Perekonomian adalah Telah dibentuknya  Tim Pembina Pelaksanaan Kegiatan Lembaga Pembiayaan Usaha Kecil (LPUK) Kecamatan di Kabupaten Tanah Laut melalui Surat Keputusan Bupati, Telah terfasilitasinya dan di laksanakannya kegiatan rapat-rapat koordinasi terhadap Lembaga Pembiayaan usaha Kecil (LPUK), yang mana Petugas LPUK yang merupakan Pegawai Honorer Sekretariat Daerah berada di 7 Kecamatan Di Kabupaten Tanah Laut yang mana di masing-masing kecamatan tersebut petugas LPUK bersama dengan Sub Bagian Fasilitasi Pengembangan Potensi Perekonomian mendata dan memberikan pinjaman kepada masyarakat untuk meningkatan perekonomian makro di Kabupaten Tanah Laut dan juga Telah di lakukannya Kegiatan Monitoring dan Evaluasi Terhadap kegiatan Lembaga Pembiayaan Usaha Kecil di 7 (Tujuh) Kecamatan Pelaihari, Telah di susunnya Laporan Tahunan Oleh Petugas LPUK dan Laporan Tahunan oleh Sub Bagian Fasilitasi  Pengembangan Potensi Perekonomian</w:t>
      </w:r>
      <w:r w:rsidRPr="003A7D93">
        <w:rPr>
          <w:rFonts w:ascii="Arial" w:hAnsi="Arial" w:cs="Arial"/>
          <w:sz w:val="24"/>
          <w:szCs w:val="24"/>
        </w:rPr>
        <w:t xml:space="preserve"> </w:t>
      </w:r>
    </w:p>
    <w:p w:rsidR="008663D1" w:rsidRPr="003A7D93" w:rsidRDefault="008663D1" w:rsidP="001B4394">
      <w:pPr>
        <w:spacing w:after="0" w:line="360" w:lineRule="auto"/>
        <w:jc w:val="both"/>
        <w:rPr>
          <w:rFonts w:ascii="Arial" w:hAnsi="Arial" w:cs="Arial"/>
          <w:b/>
          <w:sz w:val="24"/>
          <w:szCs w:val="24"/>
        </w:rPr>
      </w:pPr>
      <w:r w:rsidRPr="003A7D93">
        <w:rPr>
          <w:rFonts w:ascii="Arial" w:hAnsi="Arial" w:cs="Arial"/>
          <w:b/>
          <w:sz w:val="24"/>
          <w:szCs w:val="24"/>
        </w:rPr>
        <w:t>Rekomendasi :</w:t>
      </w:r>
    </w:p>
    <w:p w:rsidR="008663D1" w:rsidRPr="003A7D93" w:rsidRDefault="008663D1" w:rsidP="001B4394">
      <w:pPr>
        <w:spacing w:after="0" w:line="360" w:lineRule="auto"/>
        <w:ind w:left="426" w:hanging="425"/>
        <w:jc w:val="both"/>
        <w:rPr>
          <w:rFonts w:ascii="Arial" w:hAnsi="Arial" w:cs="Arial"/>
          <w:sz w:val="24"/>
          <w:szCs w:val="24"/>
        </w:rPr>
      </w:pPr>
      <w:r w:rsidRPr="003A7D93">
        <w:rPr>
          <w:rFonts w:ascii="Arial" w:hAnsi="Arial" w:cs="Arial"/>
          <w:sz w:val="24"/>
          <w:szCs w:val="24"/>
        </w:rPr>
        <w:t>a.</w:t>
      </w:r>
      <w:r w:rsidRPr="003A7D93">
        <w:rPr>
          <w:rFonts w:ascii="Arial" w:hAnsi="Arial" w:cs="Arial"/>
          <w:sz w:val="24"/>
          <w:szCs w:val="24"/>
        </w:rPr>
        <w:tab/>
        <w:t>Perlu di lakukan beberapa peningkatan terkait dengan kegiatan LPUK Yang telah ada salah satunya dengan menambah permodalan sebagai salah satu upaya peningkatan Potensi Perekonomian di Kabupaten Tanah Laut.</w:t>
      </w:r>
    </w:p>
    <w:p w:rsidR="008663D1" w:rsidRPr="003A7D93" w:rsidRDefault="008663D1" w:rsidP="001B4394">
      <w:pPr>
        <w:spacing w:after="0" w:line="360" w:lineRule="auto"/>
        <w:ind w:left="426" w:hanging="425"/>
        <w:jc w:val="both"/>
        <w:rPr>
          <w:rFonts w:ascii="Arial" w:hAnsi="Arial" w:cs="Arial"/>
          <w:sz w:val="24"/>
          <w:szCs w:val="24"/>
        </w:rPr>
      </w:pPr>
      <w:r w:rsidRPr="003A7D93">
        <w:rPr>
          <w:rFonts w:ascii="Arial" w:hAnsi="Arial" w:cs="Arial"/>
          <w:sz w:val="24"/>
          <w:szCs w:val="24"/>
        </w:rPr>
        <w:t>b.</w:t>
      </w:r>
      <w:r w:rsidRPr="003A7D93">
        <w:rPr>
          <w:rFonts w:ascii="Arial" w:hAnsi="Arial" w:cs="Arial"/>
          <w:sz w:val="24"/>
          <w:szCs w:val="24"/>
        </w:rPr>
        <w:tab/>
        <w:t xml:space="preserve">Perlu di lakukan pelatihan bagi petugas LPUK  sebagai salah satu upaya peningkatan Kompetensi Petugas LPUK yang ada Kecamatan Kabupaten Tanah Laut. </w:t>
      </w:r>
    </w:p>
    <w:p w:rsidR="008663D1" w:rsidRPr="003A7D93" w:rsidRDefault="008663D1" w:rsidP="001B4394">
      <w:pPr>
        <w:spacing w:after="0" w:line="360" w:lineRule="auto"/>
        <w:ind w:left="426" w:hanging="425"/>
        <w:jc w:val="both"/>
        <w:rPr>
          <w:rFonts w:ascii="Arial" w:hAnsi="Arial" w:cs="Arial"/>
          <w:sz w:val="24"/>
          <w:szCs w:val="24"/>
        </w:rPr>
      </w:pPr>
      <w:r w:rsidRPr="003A7D93">
        <w:rPr>
          <w:rFonts w:ascii="Arial" w:hAnsi="Arial" w:cs="Arial"/>
          <w:sz w:val="24"/>
          <w:szCs w:val="24"/>
        </w:rPr>
        <w:t>c..</w:t>
      </w:r>
      <w:r w:rsidRPr="003A7D93">
        <w:rPr>
          <w:rFonts w:ascii="Arial" w:hAnsi="Arial" w:cs="Arial"/>
          <w:sz w:val="24"/>
          <w:szCs w:val="24"/>
        </w:rPr>
        <w:tab/>
        <w:t>Perlu pemberian penghargaan terhadap Petugas LPUK Yang berprestasi dengan indikator besaran atau nominal pinjaman dan  pengembalian serta penyampaian Laporan yang cepat dan akurat, yang mana kegiatan ini di harapkan akan terus memotivasi untuk mendapatkan prestasi di masa yang akan datang serta mempertimbangkan kesejahteraan petugas pelayanan.</w:t>
      </w:r>
    </w:p>
    <w:p w:rsidR="001B4394" w:rsidRDefault="008663D1" w:rsidP="00DE5591">
      <w:pPr>
        <w:spacing w:after="0" w:line="360" w:lineRule="auto"/>
        <w:ind w:left="426" w:hanging="425"/>
        <w:jc w:val="both"/>
        <w:rPr>
          <w:rFonts w:ascii="Arial" w:hAnsi="Arial" w:cs="Arial"/>
          <w:sz w:val="24"/>
          <w:szCs w:val="24"/>
        </w:rPr>
      </w:pPr>
      <w:r w:rsidRPr="003A7D93">
        <w:rPr>
          <w:rFonts w:ascii="Arial" w:hAnsi="Arial" w:cs="Arial"/>
          <w:sz w:val="24"/>
          <w:szCs w:val="24"/>
        </w:rPr>
        <w:t>d.</w:t>
      </w:r>
      <w:r w:rsidRPr="003A7D93">
        <w:rPr>
          <w:rFonts w:ascii="Arial" w:hAnsi="Arial" w:cs="Arial"/>
          <w:sz w:val="24"/>
          <w:szCs w:val="24"/>
        </w:rPr>
        <w:tab/>
        <w:t xml:space="preserve">Kegiatan penyusunan Survei Kepuasan Masyarakat dapat terus dilaksanakan sebagai salah satu cara untuk mempertahankan kualitas pelayanan publik dengan membandingkan Survei Kepuasan Masyarakat terdahulu secara berkala, </w:t>
      </w:r>
      <w:r w:rsidRPr="003A7D93">
        <w:rPr>
          <w:rFonts w:ascii="Arial" w:hAnsi="Arial" w:cs="Arial"/>
          <w:sz w:val="24"/>
          <w:szCs w:val="24"/>
        </w:rPr>
        <w:lastRenderedPageBreak/>
        <w:t>survei bisa dilakukan secara periodik (3 sampai dengan 6 bulan sekali atau sekurang-kurangnya 1 tahun sekali) secara berkelanjutan, sehingga dapat dilakukan perubahan tingkat kepuasan masyarakat terhadap pelayanan Petugas LPUK di Kecamatan Kabupaten Tanah Laut.</w:t>
      </w:r>
    </w:p>
    <w:p w:rsidR="001C4D43" w:rsidRPr="001B4394" w:rsidRDefault="001C4D43" w:rsidP="00DE5591">
      <w:pPr>
        <w:spacing w:after="0" w:line="360" w:lineRule="auto"/>
        <w:ind w:left="426" w:hanging="425"/>
        <w:jc w:val="both"/>
        <w:rPr>
          <w:rFonts w:ascii="Arial" w:hAnsi="Arial" w:cs="Arial"/>
          <w:sz w:val="24"/>
          <w:szCs w:val="24"/>
        </w:rPr>
      </w:pPr>
    </w:p>
    <w:p w:rsidR="008663D1" w:rsidRPr="001B4394" w:rsidRDefault="008663D1" w:rsidP="00FC3BFF">
      <w:pPr>
        <w:pStyle w:val="ListParagraph"/>
        <w:numPr>
          <w:ilvl w:val="0"/>
          <w:numId w:val="70"/>
        </w:numPr>
        <w:spacing w:line="276" w:lineRule="auto"/>
        <w:ind w:left="284" w:hanging="284"/>
        <w:rPr>
          <w:rFonts w:ascii="Arial" w:hAnsi="Arial" w:cs="Arial"/>
          <w:b/>
          <w:sz w:val="24"/>
          <w:szCs w:val="24"/>
        </w:rPr>
      </w:pPr>
      <w:r w:rsidRPr="003A7D93">
        <w:rPr>
          <w:rFonts w:ascii="Arial" w:hAnsi="Arial" w:cs="Arial"/>
          <w:b/>
          <w:sz w:val="24"/>
          <w:szCs w:val="24"/>
        </w:rPr>
        <w:t xml:space="preserve">Laporan Permasalahan  Pengembangan Potensi Perekonomian </w:t>
      </w:r>
    </w:p>
    <w:p w:rsidR="004E2434" w:rsidRDefault="008663D1" w:rsidP="004E2434">
      <w:pPr>
        <w:pStyle w:val="BodyTextIndent3"/>
        <w:spacing w:line="360" w:lineRule="auto"/>
        <w:ind w:left="0" w:firstLine="567"/>
        <w:jc w:val="both"/>
        <w:rPr>
          <w:rFonts w:ascii="Arial" w:hAnsi="Arial" w:cs="Arial"/>
          <w:sz w:val="24"/>
          <w:szCs w:val="24"/>
          <w:lang w:val="en-US"/>
        </w:rPr>
      </w:pPr>
      <w:r w:rsidRPr="003A7D93">
        <w:rPr>
          <w:rFonts w:ascii="Arial" w:hAnsi="Arial" w:cs="Arial"/>
          <w:sz w:val="24"/>
          <w:szCs w:val="24"/>
          <w:lang w:val="en-US"/>
        </w:rPr>
        <w:t>Program Gapuran Karomah sendiri merupakan Program yang di usung oleh Kepala Daerah dan Wakil Kepala yang mana hal tersebut di harapkan dapat menindaklanjuti Permasalahan dari Usaha Mikro Kecil danmenengah yang ada di Kabupaten Tanah Laut yaitu karena Maraknya Pinjaman dengan Bunga Tinggi yang</w:t>
      </w:r>
    </w:p>
    <w:p w:rsidR="008663D1" w:rsidRPr="003A7D93" w:rsidRDefault="008663D1" w:rsidP="004E2434">
      <w:pPr>
        <w:pStyle w:val="BodyTextIndent3"/>
        <w:spacing w:line="360" w:lineRule="auto"/>
        <w:ind w:left="0"/>
        <w:jc w:val="both"/>
        <w:rPr>
          <w:rFonts w:ascii="Arial" w:hAnsi="Arial" w:cs="Arial"/>
          <w:sz w:val="24"/>
          <w:szCs w:val="24"/>
          <w:lang w:val="en-US"/>
        </w:rPr>
      </w:pPr>
      <w:r w:rsidRPr="003A7D93">
        <w:rPr>
          <w:rFonts w:ascii="Arial" w:hAnsi="Arial" w:cs="Arial"/>
          <w:sz w:val="24"/>
          <w:szCs w:val="24"/>
          <w:lang w:val="en-US"/>
        </w:rPr>
        <w:t xml:space="preserve"> terasa mencekik dan memberatkan bagi Pelaku Usaha Mikro, Kecil dan Menengah dengan ketentuan bantuan berupa Pinjaman Modal Usaha  sesuai ketentuan Peraturan adalah dari 1 – 5 Juta Rupiah tanpa Bunga  tanpa agunan dan 1- 15 juta tanpa bunga dengan agunan ringan.</w:t>
      </w:r>
    </w:p>
    <w:p w:rsidR="008663D1" w:rsidRPr="003A7D93" w:rsidRDefault="008663D1" w:rsidP="00701AB6">
      <w:pPr>
        <w:pStyle w:val="BodyTextIndent3"/>
        <w:spacing w:line="360" w:lineRule="auto"/>
        <w:ind w:left="0" w:firstLine="567"/>
        <w:jc w:val="both"/>
        <w:rPr>
          <w:rFonts w:ascii="Arial" w:hAnsi="Arial" w:cs="Arial"/>
          <w:sz w:val="24"/>
          <w:szCs w:val="24"/>
        </w:rPr>
      </w:pPr>
      <w:r w:rsidRPr="003A7D93">
        <w:rPr>
          <w:rFonts w:ascii="Arial" w:hAnsi="Arial" w:cs="Arial"/>
          <w:sz w:val="24"/>
          <w:szCs w:val="24"/>
          <w:lang w:val="en-US"/>
        </w:rPr>
        <w:t xml:space="preserve">Dalam mendukung kegiatan tersebut maka di dahului dengan </w:t>
      </w:r>
      <w:r w:rsidRPr="003A7D93">
        <w:rPr>
          <w:rFonts w:ascii="Arial" w:hAnsi="Arial" w:cs="Arial"/>
          <w:sz w:val="24"/>
          <w:szCs w:val="24"/>
        </w:rPr>
        <w:t>Telah di lakukannya koordinasi dan konsultasi  dengan Tenaga Ahli dalam Analisis Kelayakan Kebijakan Pemerintah dalam bentuk Investasi Daerah dengan Pemberian Modal Usaha</w:t>
      </w:r>
      <w:r w:rsidRPr="003A7D93">
        <w:rPr>
          <w:rFonts w:ascii="Arial" w:hAnsi="Arial" w:cs="Arial"/>
          <w:sz w:val="24"/>
          <w:szCs w:val="24"/>
          <w:lang w:val="en-US"/>
        </w:rPr>
        <w:t xml:space="preserve"> kemudian di lakukannya fasilitasi, koordinasi, dan konsultasi melalui  rapat rapat  persiapan pelaksanaan Investasi Daerah yang merupakan Salah satu Program Unggulan Bupati dan Wakil Bupati Tanah Laut Terpilih dengan Bupati, Wakil Bupati, Sekretaris Daerah, Asisten II Bidang Perekonomian Pembangunan dan Kesejahteraan Rakyat, Bagian perekonomian Pembangunan, SKPD Teknis, Inspektorat, BPKAD, Bappeda, Bagian Hukum,Bagian Humas dan PT.Bank Perkreditan Rakyat Tanah Laut. </w:t>
      </w:r>
    </w:p>
    <w:p w:rsidR="008663D1" w:rsidRPr="003A7D93" w:rsidRDefault="008663D1" w:rsidP="00701AB6">
      <w:pPr>
        <w:pStyle w:val="BodyTextIndent3"/>
        <w:spacing w:line="360" w:lineRule="auto"/>
        <w:ind w:left="0" w:firstLine="567"/>
        <w:jc w:val="both"/>
        <w:rPr>
          <w:rFonts w:ascii="Arial" w:hAnsi="Arial" w:cs="Arial"/>
          <w:sz w:val="24"/>
          <w:szCs w:val="24"/>
          <w:lang w:val="en-US"/>
        </w:rPr>
      </w:pPr>
      <w:r w:rsidRPr="003A7D93">
        <w:rPr>
          <w:rFonts w:ascii="Arial" w:hAnsi="Arial" w:cs="Arial"/>
          <w:sz w:val="24"/>
          <w:szCs w:val="24"/>
        </w:rPr>
        <w:t xml:space="preserve"> </w:t>
      </w:r>
      <w:r w:rsidRPr="003A7D93">
        <w:rPr>
          <w:rFonts w:ascii="Arial" w:hAnsi="Arial" w:cs="Arial"/>
          <w:sz w:val="24"/>
          <w:szCs w:val="24"/>
          <w:lang w:val="en-US"/>
        </w:rPr>
        <w:t>Adapun Realisasi Pinjaman modal usaha sampai dengan Bulan Desember 2019 sebesar Rp. 1.839.500.000,- (Satu milyar Delapan Ratus Tiga Puluh Sembilan Juta Lima Ratus Ribu Rupiah ), yang di terima oleh Peminjam Modal Usaha yang bergerak di Bidang Pertanian, Peternakan, Perdagangan, industry dan Perikanan yang masing-masing di dukung oleh SKPD Teknis yang membidangi,</w:t>
      </w:r>
    </w:p>
    <w:p w:rsidR="008663D1" w:rsidRDefault="008663D1" w:rsidP="00701AB6">
      <w:pPr>
        <w:pStyle w:val="BodyTextIndent3"/>
        <w:spacing w:line="360" w:lineRule="auto"/>
        <w:ind w:left="0" w:firstLine="567"/>
        <w:jc w:val="both"/>
        <w:rPr>
          <w:rFonts w:ascii="Arial" w:hAnsi="Arial" w:cs="Arial"/>
          <w:sz w:val="24"/>
          <w:szCs w:val="24"/>
          <w:lang w:val="en-US"/>
        </w:rPr>
      </w:pPr>
      <w:r w:rsidRPr="003A7D93">
        <w:rPr>
          <w:rFonts w:ascii="Arial" w:hAnsi="Arial" w:cs="Arial"/>
          <w:sz w:val="24"/>
          <w:szCs w:val="24"/>
        </w:rPr>
        <w:lastRenderedPageBreak/>
        <w:t>Adapun Program/Kegiatan yang mendukung</w:t>
      </w:r>
      <w:r w:rsidRPr="003A7D93">
        <w:rPr>
          <w:rFonts w:ascii="Arial" w:hAnsi="Arial" w:cs="Arial"/>
          <w:sz w:val="24"/>
          <w:szCs w:val="24"/>
          <w:lang w:val="en-US"/>
        </w:rPr>
        <w:t xml:space="preserve"> 2 (dua) </w:t>
      </w:r>
      <w:r w:rsidRPr="003A7D93">
        <w:rPr>
          <w:rFonts w:ascii="Arial" w:hAnsi="Arial" w:cs="Arial"/>
          <w:sz w:val="24"/>
          <w:szCs w:val="24"/>
        </w:rPr>
        <w:t xml:space="preserve"> kegiatan </w:t>
      </w:r>
      <w:r w:rsidRPr="003A7D93">
        <w:rPr>
          <w:rFonts w:ascii="Arial" w:hAnsi="Arial" w:cs="Arial"/>
          <w:sz w:val="24"/>
          <w:szCs w:val="24"/>
          <w:lang w:val="en-US"/>
        </w:rPr>
        <w:t xml:space="preserve">di atas adalah </w:t>
      </w:r>
      <w:r w:rsidRPr="003A7D93">
        <w:rPr>
          <w:rFonts w:ascii="Arial" w:hAnsi="Arial" w:cs="Arial"/>
          <w:sz w:val="24"/>
          <w:szCs w:val="24"/>
        </w:rPr>
        <w:t xml:space="preserve"> Program </w:t>
      </w:r>
      <w:r w:rsidRPr="003A7D93">
        <w:rPr>
          <w:rFonts w:ascii="Arial" w:hAnsi="Arial" w:cs="Arial"/>
          <w:sz w:val="24"/>
          <w:szCs w:val="24"/>
          <w:lang w:val="en-US"/>
        </w:rPr>
        <w:t xml:space="preserve">Pengembangan Lembaga Ekonomi Pedesaan  </w:t>
      </w:r>
      <w:r w:rsidRPr="003A7D93">
        <w:rPr>
          <w:rFonts w:ascii="Arial" w:hAnsi="Arial" w:cs="Arial"/>
          <w:sz w:val="24"/>
          <w:szCs w:val="24"/>
        </w:rPr>
        <w:t xml:space="preserve">dengan jumlah pagu anggaran sebesar Rp. </w:t>
      </w:r>
      <w:r w:rsidRPr="003A7D93">
        <w:rPr>
          <w:rFonts w:ascii="Arial" w:hAnsi="Arial" w:cs="Arial"/>
          <w:sz w:val="24"/>
          <w:szCs w:val="24"/>
          <w:lang w:val="en-US"/>
        </w:rPr>
        <w:t xml:space="preserve">329.234.600,- ( Tiga Ratus Dua Puluh Sembilan Juta Dua Ratus Tiga Puluh Empat Ribu Enam Ratus Rupiah)  dengan realisasi </w:t>
      </w:r>
      <w:r w:rsidRPr="003A7D93">
        <w:rPr>
          <w:rFonts w:ascii="Arial" w:hAnsi="Arial" w:cs="Arial"/>
          <w:sz w:val="24"/>
          <w:szCs w:val="24"/>
        </w:rPr>
        <w:t xml:space="preserve">dan sebesar Rp. </w:t>
      </w:r>
      <w:r w:rsidRPr="003A7D93">
        <w:rPr>
          <w:rFonts w:ascii="Arial" w:hAnsi="Arial" w:cs="Arial"/>
          <w:sz w:val="24"/>
          <w:szCs w:val="24"/>
          <w:lang w:val="en-US"/>
        </w:rPr>
        <w:t>261.973.800</w:t>
      </w:r>
      <w:r w:rsidRPr="003A7D93">
        <w:rPr>
          <w:rFonts w:ascii="Arial" w:hAnsi="Arial" w:cs="Arial"/>
          <w:sz w:val="24"/>
          <w:szCs w:val="24"/>
        </w:rPr>
        <w:t>,-</w:t>
      </w:r>
      <w:r w:rsidRPr="003A7D93">
        <w:rPr>
          <w:rFonts w:ascii="Arial" w:hAnsi="Arial" w:cs="Arial"/>
          <w:sz w:val="24"/>
          <w:szCs w:val="24"/>
          <w:lang w:val="en-US"/>
        </w:rPr>
        <w:t xml:space="preserve"> ( Dua Ratus Enam Puluh Satu Juta Sembilan Ratus Tujuh Puluh Tiga Ribu Delapan Ratus Rupiah ) yaitu sekitar ( 79.57</w:t>
      </w:r>
      <w:r w:rsidRPr="003A7D93">
        <w:rPr>
          <w:rFonts w:ascii="Arial" w:hAnsi="Arial" w:cs="Arial"/>
          <w:sz w:val="24"/>
          <w:szCs w:val="24"/>
        </w:rPr>
        <w:t>%)</w:t>
      </w:r>
      <w:r w:rsidRPr="003A7D93">
        <w:rPr>
          <w:rFonts w:ascii="Arial" w:hAnsi="Arial" w:cs="Arial"/>
          <w:sz w:val="24"/>
          <w:szCs w:val="24"/>
          <w:lang w:val="en-US"/>
        </w:rPr>
        <w:t>.</w:t>
      </w:r>
    </w:p>
    <w:p w:rsidR="008663D1" w:rsidRPr="003A7D93" w:rsidRDefault="008663D1" w:rsidP="008663D1">
      <w:pPr>
        <w:spacing w:after="0" w:line="360" w:lineRule="auto"/>
        <w:jc w:val="both"/>
        <w:rPr>
          <w:rFonts w:ascii="Arial" w:hAnsi="Arial" w:cs="Arial"/>
          <w:b/>
          <w:sz w:val="24"/>
          <w:szCs w:val="24"/>
        </w:rPr>
      </w:pPr>
      <w:r w:rsidRPr="003A7D93">
        <w:rPr>
          <w:rFonts w:ascii="Arial" w:hAnsi="Arial" w:cs="Arial"/>
          <w:b/>
          <w:sz w:val="24"/>
          <w:szCs w:val="24"/>
        </w:rPr>
        <w:t>Rekomendasi :</w:t>
      </w:r>
    </w:p>
    <w:p w:rsidR="008663D1" w:rsidRPr="003A7D93" w:rsidRDefault="008663D1" w:rsidP="00FC3BFF">
      <w:pPr>
        <w:pStyle w:val="ListParagraph"/>
        <w:numPr>
          <w:ilvl w:val="0"/>
          <w:numId w:val="111"/>
        </w:numPr>
        <w:spacing w:after="0" w:line="360" w:lineRule="auto"/>
        <w:ind w:left="450"/>
        <w:jc w:val="both"/>
        <w:rPr>
          <w:rFonts w:ascii="Arial" w:hAnsi="Arial" w:cs="Arial"/>
          <w:sz w:val="24"/>
          <w:szCs w:val="24"/>
        </w:rPr>
      </w:pPr>
      <w:r w:rsidRPr="003A7D93">
        <w:rPr>
          <w:rFonts w:ascii="Arial" w:hAnsi="Arial" w:cs="Arial"/>
          <w:sz w:val="24"/>
          <w:szCs w:val="24"/>
        </w:rPr>
        <w:t>Kegiatan penyusunan Survei Kepuasan Masyarakat dapat terus dilaksanakan sebagai salah satu cara untuk mempertahankan kualitas pelayanan publik dengan membandingkan Survei Kepuasan Masyarakat terdahulu secara berkala, survei bisa dilakukan secara periodik (3 sampai dengan 6 bulan sekali atau sekurang-kurangnya 1 tahun sekali) secara berkelanjutan, sehingga dapat dilakukan perubahan tingkat kepuasan masyarakat terhadap pelayanan Pemberian Modal Usaha baik dari SKPD Teknis Pendukung Pelaksanaan Kegiatan, PT,Bank BPR Tanah Laut dan Juga Bagi Perekonomian Pembangunan Selaku Fasilitator pelaksanaan Kegiatan GAPURA KAROMAH tersebut.</w:t>
      </w:r>
    </w:p>
    <w:p w:rsidR="008663D1" w:rsidRPr="003A7D93" w:rsidRDefault="008663D1" w:rsidP="00FC3BFF">
      <w:pPr>
        <w:pStyle w:val="ListParagraph"/>
        <w:numPr>
          <w:ilvl w:val="0"/>
          <w:numId w:val="111"/>
        </w:numPr>
        <w:spacing w:after="0" w:line="360" w:lineRule="auto"/>
        <w:ind w:left="450"/>
        <w:jc w:val="both"/>
        <w:rPr>
          <w:rFonts w:ascii="Arial" w:hAnsi="Arial" w:cs="Arial"/>
          <w:sz w:val="24"/>
          <w:szCs w:val="24"/>
        </w:rPr>
      </w:pPr>
      <w:r w:rsidRPr="003A7D93">
        <w:rPr>
          <w:rFonts w:ascii="Arial" w:hAnsi="Arial" w:cs="Arial"/>
          <w:sz w:val="24"/>
          <w:szCs w:val="24"/>
        </w:rPr>
        <w:t>Atas hasil diskusi masyarakat di harapkan program ini dapat di lanjutkan karena banyak sekali masyarakat mikro, kecil dan menengah yang terbantu program GAPURA KAROMAH Tersebut..</w:t>
      </w:r>
    </w:p>
    <w:p w:rsidR="008663D1" w:rsidRPr="003A7D93" w:rsidRDefault="008663D1" w:rsidP="00FC3BFF">
      <w:pPr>
        <w:pStyle w:val="ListParagraph"/>
        <w:numPr>
          <w:ilvl w:val="0"/>
          <w:numId w:val="111"/>
        </w:numPr>
        <w:spacing w:after="0" w:line="360" w:lineRule="auto"/>
        <w:ind w:left="450"/>
        <w:jc w:val="both"/>
        <w:rPr>
          <w:rFonts w:ascii="Arial" w:hAnsi="Arial" w:cs="Arial"/>
          <w:sz w:val="24"/>
          <w:szCs w:val="24"/>
        </w:rPr>
      </w:pPr>
      <w:r w:rsidRPr="003A7D93">
        <w:rPr>
          <w:rFonts w:ascii="Arial" w:hAnsi="Arial" w:cs="Arial"/>
          <w:sz w:val="24"/>
          <w:szCs w:val="24"/>
        </w:rPr>
        <w:t>Program ini merupakan program satu satunya yang ada di Indonesia yang mana perlu lagi di tambah dukungan dari semua pihak dalam pelaksanaan dan pengawasannya sehingga dapat berhasil dalam menindaklajuti permasalahan Dalam Bidang Pengembangan potensi Perekonomian.</w:t>
      </w:r>
    </w:p>
    <w:p w:rsidR="008663D1" w:rsidRPr="003A7D93" w:rsidRDefault="008663D1" w:rsidP="0035370B">
      <w:pPr>
        <w:spacing w:after="0" w:line="240" w:lineRule="auto"/>
        <w:jc w:val="both"/>
        <w:rPr>
          <w:rFonts w:ascii="Arial" w:hAnsi="Arial" w:cs="Arial"/>
          <w:sz w:val="24"/>
          <w:szCs w:val="24"/>
        </w:rPr>
      </w:pPr>
    </w:p>
    <w:p w:rsidR="008663D1" w:rsidRPr="00701AB6" w:rsidRDefault="008663D1" w:rsidP="00FC3BFF">
      <w:pPr>
        <w:pStyle w:val="ListParagraph"/>
        <w:numPr>
          <w:ilvl w:val="0"/>
          <w:numId w:val="70"/>
        </w:numPr>
        <w:spacing w:line="276" w:lineRule="auto"/>
        <w:ind w:left="630" w:hanging="540"/>
        <w:rPr>
          <w:rFonts w:ascii="Arial" w:hAnsi="Arial" w:cs="Arial"/>
          <w:b/>
          <w:sz w:val="24"/>
          <w:szCs w:val="24"/>
        </w:rPr>
      </w:pPr>
      <w:r w:rsidRPr="003A7D93">
        <w:rPr>
          <w:rFonts w:ascii="Arial" w:hAnsi="Arial" w:cs="Arial"/>
          <w:b/>
          <w:sz w:val="24"/>
          <w:szCs w:val="24"/>
        </w:rPr>
        <w:t xml:space="preserve">Laporan Permasalahan  Pengembangan Potensi Perekonomian </w:t>
      </w:r>
    </w:p>
    <w:p w:rsidR="008663D1" w:rsidRPr="003A7D93" w:rsidRDefault="004E2434" w:rsidP="004E2434">
      <w:pPr>
        <w:pStyle w:val="BodyTextIndent3"/>
        <w:tabs>
          <w:tab w:val="left" w:pos="1134"/>
        </w:tabs>
        <w:spacing w:line="360" w:lineRule="auto"/>
        <w:ind w:left="709"/>
        <w:jc w:val="both"/>
        <w:rPr>
          <w:rFonts w:ascii="Arial" w:hAnsi="Arial" w:cs="Arial"/>
          <w:sz w:val="24"/>
          <w:szCs w:val="24"/>
          <w:lang w:val="en-US"/>
        </w:rPr>
      </w:pPr>
      <w:r>
        <w:rPr>
          <w:rFonts w:ascii="Arial" w:hAnsi="Arial" w:cs="Arial"/>
          <w:sz w:val="24"/>
          <w:szCs w:val="24"/>
          <w:lang w:val="en-US"/>
        </w:rPr>
        <w:tab/>
      </w:r>
      <w:r w:rsidR="008663D1" w:rsidRPr="003A7D93">
        <w:rPr>
          <w:rFonts w:ascii="Arial" w:hAnsi="Arial" w:cs="Arial"/>
          <w:sz w:val="24"/>
          <w:szCs w:val="24"/>
          <w:lang w:val="en-US"/>
        </w:rPr>
        <w:t xml:space="preserve">Telah di susunnya SK Tim Pengendali Inflasi  Daerah Kabupaten Tanah Laut Melalui Surat Keputusan Bupati,Dilakukan Koordinasi dan Konsultasi Melalui Rapat - rapat Yang telah di laksanakan,Telah di ikuti kegiatan Rapat dengan Tim TPID Pusat,Telah di lakukan dan di ikuti kegiatan pendukung </w:t>
      </w:r>
      <w:r w:rsidR="008663D1" w:rsidRPr="003A7D93">
        <w:rPr>
          <w:rFonts w:ascii="Arial" w:hAnsi="Arial" w:cs="Arial"/>
          <w:sz w:val="24"/>
          <w:szCs w:val="24"/>
          <w:lang w:val="en-US"/>
        </w:rPr>
        <w:lastRenderedPageBreak/>
        <w:t>Pengendalian Inflasi Daerah dengan Tim TPID ( SKPD Teknis, Bulog,Pertamina, Statistik dan Lainnya), dan Telah di buat Edaran Bupati terkait Himbauan Pengendalian Inflasi di Kabupaten Tanah Laut</w:t>
      </w:r>
    </w:p>
    <w:p w:rsidR="00DE5591" w:rsidRDefault="008663D1" w:rsidP="004E2434">
      <w:pPr>
        <w:pStyle w:val="BodyTextIndent3"/>
        <w:tabs>
          <w:tab w:val="left" w:pos="1134"/>
        </w:tabs>
        <w:spacing w:line="360" w:lineRule="auto"/>
        <w:ind w:left="709"/>
        <w:jc w:val="both"/>
        <w:rPr>
          <w:rFonts w:ascii="Arial" w:hAnsi="Arial" w:cs="Arial"/>
          <w:sz w:val="24"/>
          <w:szCs w:val="24"/>
          <w:lang w:val="en-US"/>
        </w:rPr>
      </w:pPr>
      <w:r w:rsidRPr="003A7D93">
        <w:rPr>
          <w:rFonts w:ascii="Arial" w:hAnsi="Arial" w:cs="Arial"/>
          <w:sz w:val="24"/>
          <w:szCs w:val="24"/>
          <w:lang w:val="en-US"/>
        </w:rPr>
        <w:tab/>
        <w:t xml:space="preserve">Telah di lakukan Pengawasan dan Survey Harga Pasar baik Pasar di Kabupaten dan Lingkup Kecamatan Kabupaten Tanah Laut, oleh Tim Petugas </w:t>
      </w:r>
    </w:p>
    <w:p w:rsidR="008663D1" w:rsidRPr="003A7D93" w:rsidRDefault="008663D1" w:rsidP="004E2434">
      <w:pPr>
        <w:pStyle w:val="BodyTextIndent3"/>
        <w:tabs>
          <w:tab w:val="left" w:pos="1134"/>
        </w:tabs>
        <w:spacing w:line="360" w:lineRule="auto"/>
        <w:ind w:left="709"/>
        <w:jc w:val="both"/>
        <w:rPr>
          <w:rFonts w:ascii="Arial" w:hAnsi="Arial" w:cs="Arial"/>
          <w:sz w:val="24"/>
          <w:szCs w:val="24"/>
          <w:lang w:val="en-US"/>
        </w:rPr>
      </w:pPr>
      <w:r w:rsidRPr="003A7D93">
        <w:rPr>
          <w:rFonts w:ascii="Arial" w:hAnsi="Arial" w:cs="Arial"/>
          <w:sz w:val="24"/>
          <w:szCs w:val="24"/>
          <w:lang w:val="en-US"/>
        </w:rPr>
        <w:t xml:space="preserve">Harga Pasar dari SKPD Teknis Anggota TPID,Telah di lakukan Pengawasan dan survey Harga Pasar oleh Bupati dan Jajarannya di Kabupaten Tanah Laut, Telah di susunnya Laporan TPID Tahun Anggaran 2019. </w:t>
      </w:r>
    </w:p>
    <w:p w:rsidR="008663D1" w:rsidRPr="003A7D93" w:rsidRDefault="008663D1" w:rsidP="0035370B">
      <w:pPr>
        <w:pStyle w:val="BodyTextIndent3"/>
        <w:tabs>
          <w:tab w:val="left" w:pos="1134"/>
        </w:tabs>
        <w:spacing w:line="360" w:lineRule="auto"/>
        <w:ind w:left="709"/>
        <w:jc w:val="both"/>
        <w:rPr>
          <w:rFonts w:ascii="Arial" w:hAnsi="Arial" w:cs="Arial"/>
          <w:sz w:val="24"/>
          <w:szCs w:val="24"/>
          <w:lang w:val="en-US"/>
        </w:rPr>
      </w:pPr>
      <w:r w:rsidRPr="003A7D93">
        <w:rPr>
          <w:rFonts w:ascii="Arial" w:hAnsi="Arial" w:cs="Arial"/>
          <w:sz w:val="24"/>
          <w:szCs w:val="24"/>
          <w:lang w:val="en-US"/>
        </w:rPr>
        <w:tab/>
        <w:t>Kegiatan di atas merupakan salah satu pendukung bagi Laju Inflasi yang ada di Kabupaten Tanah Laut Tahun Anggaran 2019.</w:t>
      </w:r>
    </w:p>
    <w:p w:rsidR="008663D1" w:rsidRPr="003A7D93" w:rsidRDefault="004E2434" w:rsidP="004E2434">
      <w:pPr>
        <w:pStyle w:val="BodyTextIndent3"/>
        <w:tabs>
          <w:tab w:val="left" w:pos="1134"/>
        </w:tabs>
        <w:spacing w:line="360" w:lineRule="auto"/>
        <w:ind w:left="709"/>
        <w:jc w:val="both"/>
        <w:rPr>
          <w:rFonts w:ascii="Arial" w:hAnsi="Arial" w:cs="Arial"/>
          <w:sz w:val="24"/>
          <w:szCs w:val="24"/>
          <w:lang w:val="en-US"/>
        </w:rPr>
      </w:pPr>
      <w:r>
        <w:rPr>
          <w:rFonts w:ascii="Arial" w:hAnsi="Arial" w:cs="Arial"/>
          <w:sz w:val="24"/>
          <w:szCs w:val="24"/>
          <w:lang w:val="en-US"/>
        </w:rPr>
        <w:tab/>
      </w:r>
      <w:r w:rsidR="008663D1" w:rsidRPr="003A7D93">
        <w:rPr>
          <w:rFonts w:ascii="Arial" w:hAnsi="Arial" w:cs="Arial"/>
          <w:sz w:val="24"/>
          <w:szCs w:val="24"/>
          <w:lang w:val="en-US"/>
        </w:rPr>
        <w:t>Adapun Program kegiatan di atas adalah  Program Perlindungan Konsumen dan Pengamanan Perdagangan dengan jumlah pagu anggaran sebesar Rp. 69.072.300,- (Enam Puluh Sembilan Juta Tujuh Puluh Dua Ribu Tiga Ratus Rupiah)  dengan realisasi dan sebesar Rp. 59.173.100,- ( Lima Puluh Sembilan Juta Seratus Tujuh Puluh Tiga Ribu Seratus Rupiah ) yaitu sekitar ( 85.67%).</w:t>
      </w:r>
    </w:p>
    <w:p w:rsidR="008663D1" w:rsidRPr="00701AB6" w:rsidRDefault="008663D1" w:rsidP="00DE5591">
      <w:pPr>
        <w:spacing w:after="0" w:line="360" w:lineRule="auto"/>
        <w:ind w:left="426"/>
        <w:jc w:val="both"/>
        <w:rPr>
          <w:rFonts w:ascii="Arial" w:hAnsi="Arial" w:cs="Arial"/>
          <w:b/>
          <w:sz w:val="24"/>
          <w:szCs w:val="24"/>
        </w:rPr>
      </w:pPr>
      <w:r w:rsidRPr="003A7D93">
        <w:rPr>
          <w:rFonts w:ascii="Arial" w:hAnsi="Arial" w:cs="Arial"/>
          <w:b/>
          <w:sz w:val="24"/>
          <w:szCs w:val="24"/>
        </w:rPr>
        <w:t>Rekomendasi :</w:t>
      </w:r>
    </w:p>
    <w:p w:rsidR="008663D1" w:rsidRPr="003A7D93" w:rsidRDefault="008663D1" w:rsidP="008663D1">
      <w:pPr>
        <w:pStyle w:val="ListParagraph"/>
        <w:spacing w:after="0" w:line="360" w:lineRule="auto"/>
        <w:ind w:left="450"/>
        <w:jc w:val="both"/>
        <w:rPr>
          <w:rFonts w:ascii="Arial" w:hAnsi="Arial" w:cs="Arial"/>
          <w:sz w:val="24"/>
          <w:szCs w:val="24"/>
        </w:rPr>
      </w:pPr>
      <w:r w:rsidRPr="003A7D93">
        <w:rPr>
          <w:rFonts w:ascii="Arial" w:hAnsi="Arial" w:cs="Arial"/>
          <w:sz w:val="24"/>
          <w:szCs w:val="24"/>
        </w:rPr>
        <w:t>Atas saran Bupati Tanah Laut baik pada Kegiatan rapat Tim  TPID Tanah Laut  dan Survey harga Pasar yang di lakukan adalah :</w:t>
      </w:r>
    </w:p>
    <w:p w:rsidR="008663D1" w:rsidRPr="003A7D93" w:rsidRDefault="008663D1" w:rsidP="00FC3BFF">
      <w:pPr>
        <w:pStyle w:val="ListParagraph"/>
        <w:numPr>
          <w:ilvl w:val="0"/>
          <w:numId w:val="112"/>
        </w:numPr>
        <w:spacing w:after="0" w:line="360" w:lineRule="auto"/>
        <w:jc w:val="both"/>
        <w:rPr>
          <w:rFonts w:ascii="Arial" w:hAnsi="Arial" w:cs="Arial"/>
          <w:sz w:val="24"/>
          <w:szCs w:val="24"/>
        </w:rPr>
      </w:pPr>
      <w:r w:rsidRPr="003A7D93">
        <w:rPr>
          <w:rFonts w:ascii="Arial" w:hAnsi="Arial" w:cs="Arial"/>
          <w:sz w:val="24"/>
          <w:szCs w:val="24"/>
        </w:rPr>
        <w:t>Di buat himbauan dalam stok barang yang menyebabkan laju inflasi meningkat</w:t>
      </w:r>
    </w:p>
    <w:p w:rsidR="008663D1" w:rsidRPr="003A7D93" w:rsidRDefault="008663D1" w:rsidP="00FC3BFF">
      <w:pPr>
        <w:pStyle w:val="ListParagraph"/>
        <w:numPr>
          <w:ilvl w:val="0"/>
          <w:numId w:val="112"/>
        </w:numPr>
        <w:spacing w:after="0" w:line="360" w:lineRule="auto"/>
        <w:jc w:val="both"/>
        <w:rPr>
          <w:rFonts w:ascii="Arial" w:hAnsi="Arial" w:cs="Arial"/>
          <w:sz w:val="24"/>
          <w:szCs w:val="24"/>
        </w:rPr>
      </w:pPr>
      <w:r w:rsidRPr="003A7D93">
        <w:rPr>
          <w:rFonts w:ascii="Arial" w:hAnsi="Arial" w:cs="Arial"/>
          <w:sz w:val="24"/>
          <w:szCs w:val="24"/>
        </w:rPr>
        <w:t>Bekerjasama dengan pangkalan dan PT.Pertamina dalam Pengawasan terhadap penyaluran Gas LPG</w:t>
      </w:r>
    </w:p>
    <w:p w:rsidR="008663D1" w:rsidRPr="003A7D93" w:rsidRDefault="008663D1" w:rsidP="00FC3BFF">
      <w:pPr>
        <w:pStyle w:val="ListParagraph"/>
        <w:numPr>
          <w:ilvl w:val="0"/>
          <w:numId w:val="112"/>
        </w:numPr>
        <w:spacing w:after="0" w:line="360" w:lineRule="auto"/>
        <w:jc w:val="both"/>
        <w:rPr>
          <w:rFonts w:ascii="Arial" w:hAnsi="Arial" w:cs="Arial"/>
          <w:sz w:val="24"/>
          <w:szCs w:val="24"/>
        </w:rPr>
      </w:pPr>
      <w:r w:rsidRPr="003A7D93">
        <w:rPr>
          <w:rFonts w:ascii="Arial" w:hAnsi="Arial" w:cs="Arial"/>
          <w:sz w:val="24"/>
          <w:szCs w:val="24"/>
        </w:rPr>
        <w:t>Bekerjasama dengan Bulog dan SKPD Teknis yang menangani tentang stok pangan dalam pembuatan lumbung dan gudang penyimpanan bahan pangan guna meminimalisir melonjak nya harga serta kelangkaan ketersediaan pangan</w:t>
      </w:r>
    </w:p>
    <w:p w:rsidR="008663D1" w:rsidRPr="003A7D93" w:rsidRDefault="008663D1" w:rsidP="00FC3BFF">
      <w:pPr>
        <w:pStyle w:val="ListParagraph"/>
        <w:numPr>
          <w:ilvl w:val="0"/>
          <w:numId w:val="112"/>
        </w:numPr>
        <w:spacing w:after="0" w:line="360" w:lineRule="auto"/>
        <w:jc w:val="both"/>
        <w:rPr>
          <w:rFonts w:ascii="Arial" w:hAnsi="Arial" w:cs="Arial"/>
          <w:sz w:val="24"/>
          <w:szCs w:val="24"/>
        </w:rPr>
      </w:pPr>
      <w:r w:rsidRPr="003A7D93">
        <w:rPr>
          <w:rFonts w:ascii="Arial" w:hAnsi="Arial" w:cs="Arial"/>
          <w:sz w:val="24"/>
          <w:szCs w:val="24"/>
        </w:rPr>
        <w:t xml:space="preserve">Perlunya di buat kolam kolam penangkaran ikan air tawar ( haruan dan ikan lainnya) yang bekerjasama dengan SKPD Teknis guna Memenuhi </w:t>
      </w:r>
      <w:r w:rsidRPr="003A7D93">
        <w:rPr>
          <w:rFonts w:ascii="Arial" w:hAnsi="Arial" w:cs="Arial"/>
          <w:sz w:val="24"/>
          <w:szCs w:val="24"/>
        </w:rPr>
        <w:lastRenderedPageBreak/>
        <w:t>Ketersediaan dan kelangkaan Ikan Konsumsi di Kabupaten Tanah Laut  dengan harga yang cenderung tinggi pada saat ini.</w:t>
      </w:r>
    </w:p>
    <w:p w:rsidR="00582308" w:rsidRDefault="00582308" w:rsidP="008663D1">
      <w:pPr>
        <w:rPr>
          <w:rFonts w:ascii="Arial" w:hAnsi="Arial" w:cs="Arial"/>
          <w:b/>
          <w:sz w:val="24"/>
          <w:szCs w:val="24"/>
        </w:rPr>
      </w:pPr>
    </w:p>
    <w:p w:rsidR="008663D1" w:rsidRPr="003A7D93" w:rsidRDefault="008663D1" w:rsidP="008663D1">
      <w:pPr>
        <w:rPr>
          <w:rFonts w:ascii="Arial" w:hAnsi="Arial" w:cs="Arial"/>
          <w:b/>
          <w:sz w:val="24"/>
          <w:szCs w:val="24"/>
        </w:rPr>
      </w:pPr>
      <w:r w:rsidRPr="003A7D93">
        <w:rPr>
          <w:rFonts w:ascii="Arial" w:hAnsi="Arial" w:cs="Arial"/>
          <w:b/>
          <w:sz w:val="24"/>
          <w:szCs w:val="24"/>
        </w:rPr>
        <w:t>Analisa Capaian Kinerja Eselon IV (subbag. Monev Perekonomian Pembangunan)</w:t>
      </w:r>
    </w:p>
    <w:p w:rsidR="008663D1" w:rsidRPr="00701AB6" w:rsidRDefault="008663D1" w:rsidP="00FC3BFF">
      <w:pPr>
        <w:pStyle w:val="ListParagraph"/>
        <w:numPr>
          <w:ilvl w:val="0"/>
          <w:numId w:val="103"/>
        </w:numPr>
        <w:spacing w:after="160" w:line="360" w:lineRule="auto"/>
        <w:ind w:left="426"/>
        <w:rPr>
          <w:rFonts w:ascii="Arial" w:hAnsi="Arial" w:cs="Arial"/>
          <w:sz w:val="24"/>
          <w:szCs w:val="24"/>
        </w:rPr>
      </w:pPr>
      <w:r w:rsidRPr="003A7D93">
        <w:rPr>
          <w:rFonts w:ascii="Arial" w:hAnsi="Arial" w:cs="Arial"/>
          <w:sz w:val="24"/>
          <w:szCs w:val="24"/>
        </w:rPr>
        <w:t>Laporan Kegiatan Promosi Daerah</w:t>
      </w:r>
    </w:p>
    <w:p w:rsidR="008663D1" w:rsidRPr="003A7D93" w:rsidRDefault="008663D1" w:rsidP="008663D1">
      <w:pPr>
        <w:pStyle w:val="ListParagraph"/>
        <w:spacing w:line="360" w:lineRule="auto"/>
        <w:ind w:left="426"/>
        <w:jc w:val="both"/>
        <w:rPr>
          <w:rFonts w:ascii="Arial" w:hAnsi="Arial" w:cs="Arial"/>
          <w:sz w:val="24"/>
          <w:szCs w:val="24"/>
        </w:rPr>
      </w:pPr>
      <w:r w:rsidRPr="003A7D93">
        <w:rPr>
          <w:rFonts w:ascii="Arial" w:hAnsi="Arial" w:cs="Arial"/>
          <w:sz w:val="24"/>
          <w:szCs w:val="24"/>
        </w:rPr>
        <w:t>Berdasarkan rencana kerja Sekretariat Daerah Bagian Perekonomian Pembangunan Tahun 2019, salah satu capaian kinerja adalah terlaksananya fasilitasi dan koordinasi kegiatan Promosi Daerah oleh seluruh SKPD Teknis yang tergabung dalam Tim Promosi Daerah. Untuk mencapai indikator kinerja  tersebut, maka tahapan yang telah dilakukan adalah sebagai berikut :</w:t>
      </w:r>
    </w:p>
    <w:p w:rsidR="008663D1" w:rsidRPr="003A7D93" w:rsidRDefault="008663D1" w:rsidP="00FC3BFF">
      <w:pPr>
        <w:pStyle w:val="ListParagraph"/>
        <w:numPr>
          <w:ilvl w:val="0"/>
          <w:numId w:val="104"/>
        </w:numPr>
        <w:spacing w:after="160" w:line="360" w:lineRule="auto"/>
        <w:ind w:left="993"/>
        <w:jc w:val="both"/>
        <w:rPr>
          <w:rFonts w:ascii="Arial" w:hAnsi="Arial" w:cs="Arial"/>
          <w:sz w:val="24"/>
          <w:szCs w:val="24"/>
        </w:rPr>
      </w:pPr>
      <w:r w:rsidRPr="003A7D93">
        <w:rPr>
          <w:rFonts w:ascii="Arial" w:hAnsi="Arial" w:cs="Arial"/>
          <w:sz w:val="24"/>
          <w:szCs w:val="24"/>
        </w:rPr>
        <w:t>Mengusulkan Pembentukan Tim Promosi Daerah melalui Keputusan Bupati agar menjadi dasar pelaksanaan Kegiatan dan untuk memudahkan koordinasi antar SKPD yang tergabung dalam Tim tersebut.</w:t>
      </w:r>
    </w:p>
    <w:p w:rsidR="008663D1" w:rsidRPr="003A7D93" w:rsidRDefault="008663D1" w:rsidP="00FC3BFF">
      <w:pPr>
        <w:pStyle w:val="ListParagraph"/>
        <w:numPr>
          <w:ilvl w:val="0"/>
          <w:numId w:val="104"/>
        </w:numPr>
        <w:spacing w:after="160" w:line="360" w:lineRule="auto"/>
        <w:ind w:left="993"/>
        <w:jc w:val="both"/>
        <w:rPr>
          <w:rFonts w:ascii="Arial" w:hAnsi="Arial" w:cs="Arial"/>
          <w:sz w:val="24"/>
          <w:szCs w:val="24"/>
        </w:rPr>
      </w:pPr>
      <w:r w:rsidRPr="003A7D93">
        <w:rPr>
          <w:rFonts w:ascii="Arial" w:hAnsi="Arial" w:cs="Arial"/>
          <w:sz w:val="24"/>
          <w:szCs w:val="24"/>
        </w:rPr>
        <w:t>Mel</w:t>
      </w:r>
      <w:r w:rsidR="005333B6">
        <w:rPr>
          <w:rFonts w:ascii="Arial" w:hAnsi="Arial" w:cs="Arial"/>
          <w:sz w:val="24"/>
          <w:szCs w:val="24"/>
        </w:rPr>
        <w:t>akukan pemetaan awal kegiatan-</w:t>
      </w:r>
      <w:r w:rsidRPr="003A7D93">
        <w:rPr>
          <w:rFonts w:ascii="Arial" w:hAnsi="Arial" w:cs="Arial"/>
          <w:sz w:val="24"/>
          <w:szCs w:val="24"/>
        </w:rPr>
        <w:t>kegiatan Pameran yang telah direncanakan SKPD untuk diikuti pada tahun 2019.</w:t>
      </w:r>
    </w:p>
    <w:p w:rsidR="008663D1" w:rsidRPr="003A7D93" w:rsidRDefault="008663D1" w:rsidP="00FC3BFF">
      <w:pPr>
        <w:pStyle w:val="ListParagraph"/>
        <w:numPr>
          <w:ilvl w:val="0"/>
          <w:numId w:val="104"/>
        </w:numPr>
        <w:spacing w:after="160" w:line="360" w:lineRule="auto"/>
        <w:ind w:left="993"/>
        <w:jc w:val="both"/>
        <w:rPr>
          <w:rFonts w:ascii="Arial" w:hAnsi="Arial" w:cs="Arial"/>
          <w:sz w:val="24"/>
          <w:szCs w:val="24"/>
        </w:rPr>
      </w:pPr>
      <w:r w:rsidRPr="003A7D93">
        <w:rPr>
          <w:rFonts w:ascii="Arial" w:hAnsi="Arial" w:cs="Arial"/>
          <w:sz w:val="24"/>
          <w:szCs w:val="24"/>
        </w:rPr>
        <w:t>Melakukan rapat koordinasi sebelum mengikuti kegiatan Pemeran.</w:t>
      </w:r>
    </w:p>
    <w:p w:rsidR="008663D1" w:rsidRPr="003A7D93" w:rsidRDefault="008663D1" w:rsidP="00FC3BFF">
      <w:pPr>
        <w:pStyle w:val="ListParagraph"/>
        <w:numPr>
          <w:ilvl w:val="0"/>
          <w:numId w:val="104"/>
        </w:numPr>
        <w:spacing w:after="160" w:line="360" w:lineRule="auto"/>
        <w:ind w:left="993"/>
        <w:jc w:val="both"/>
        <w:rPr>
          <w:rFonts w:ascii="Arial" w:hAnsi="Arial" w:cs="Arial"/>
          <w:sz w:val="24"/>
          <w:szCs w:val="24"/>
        </w:rPr>
      </w:pPr>
      <w:r w:rsidRPr="003A7D93">
        <w:rPr>
          <w:rFonts w:ascii="Arial" w:hAnsi="Arial" w:cs="Arial"/>
          <w:sz w:val="24"/>
          <w:szCs w:val="24"/>
        </w:rPr>
        <w:t>Melaksanakan Rapat Evaluasi Kegiatan secara berkala (Triwulan)</w:t>
      </w:r>
    </w:p>
    <w:p w:rsidR="008663D1" w:rsidRPr="003A7D93" w:rsidRDefault="008663D1" w:rsidP="00FC3BFF">
      <w:pPr>
        <w:pStyle w:val="ListParagraph"/>
        <w:numPr>
          <w:ilvl w:val="0"/>
          <w:numId w:val="104"/>
        </w:numPr>
        <w:spacing w:after="160" w:line="360" w:lineRule="auto"/>
        <w:ind w:left="993"/>
        <w:jc w:val="both"/>
        <w:rPr>
          <w:rFonts w:ascii="Arial" w:hAnsi="Arial" w:cs="Arial"/>
          <w:sz w:val="24"/>
          <w:szCs w:val="24"/>
        </w:rPr>
      </w:pPr>
      <w:r w:rsidRPr="003A7D93">
        <w:rPr>
          <w:rFonts w:ascii="Arial" w:hAnsi="Arial" w:cs="Arial"/>
          <w:sz w:val="24"/>
          <w:szCs w:val="24"/>
        </w:rPr>
        <w:t>Membentuk Group WA untuk memudahkan koordinasi saat pelaksanaan mengikuti kegiatan Pameran.</w:t>
      </w:r>
    </w:p>
    <w:p w:rsidR="008663D1" w:rsidRPr="003A7D93" w:rsidRDefault="008663D1" w:rsidP="008663D1">
      <w:pPr>
        <w:pStyle w:val="ListParagraph"/>
        <w:spacing w:line="360" w:lineRule="auto"/>
        <w:ind w:left="633"/>
        <w:jc w:val="both"/>
        <w:rPr>
          <w:rFonts w:ascii="Arial" w:hAnsi="Arial" w:cs="Arial"/>
          <w:sz w:val="24"/>
          <w:szCs w:val="24"/>
        </w:rPr>
      </w:pPr>
      <w:r w:rsidRPr="003A7D93">
        <w:rPr>
          <w:rFonts w:ascii="Arial" w:hAnsi="Arial" w:cs="Arial"/>
          <w:sz w:val="24"/>
          <w:szCs w:val="24"/>
        </w:rPr>
        <w:t>Sasaran yang ingin dicapai dari kegiatan ini adalah terkoordinirnya</w:t>
      </w:r>
      <w:r w:rsidR="005333B6">
        <w:rPr>
          <w:rFonts w:ascii="Arial" w:hAnsi="Arial" w:cs="Arial"/>
          <w:sz w:val="24"/>
          <w:szCs w:val="24"/>
        </w:rPr>
        <w:t xml:space="preserve"> kegiatan pameran pada masing-masing SKPD teknis dan produk-</w:t>
      </w:r>
      <w:r w:rsidRPr="003A7D93">
        <w:rPr>
          <w:rFonts w:ascii="Arial" w:hAnsi="Arial" w:cs="Arial"/>
          <w:sz w:val="24"/>
          <w:szCs w:val="24"/>
        </w:rPr>
        <w:t>produk unggulan daerah dari Kabupaten Tanah Laut dikenal masyarakat luas baik didalam dan luar daerah. Adapun kegiatan pameran didalam dan luar daerah yang telah diikuti oleh Tim Prmosi Daerah adalah sebagai berikut :</w:t>
      </w:r>
    </w:p>
    <w:p w:rsidR="008663D1" w:rsidRPr="003A7D93" w:rsidRDefault="008663D1" w:rsidP="00DE5591">
      <w:pPr>
        <w:pStyle w:val="NoSpacing"/>
        <w:numPr>
          <w:ilvl w:val="0"/>
          <w:numId w:val="105"/>
        </w:numPr>
        <w:spacing w:line="360" w:lineRule="auto"/>
        <w:ind w:left="1134" w:hanging="425"/>
        <w:jc w:val="both"/>
        <w:rPr>
          <w:rFonts w:ascii="Arial" w:hAnsi="Arial" w:cs="Arial"/>
          <w:sz w:val="24"/>
          <w:szCs w:val="24"/>
          <w:lang w:val="en-US"/>
        </w:rPr>
      </w:pPr>
      <w:r w:rsidRPr="003A7D93">
        <w:rPr>
          <w:rFonts w:ascii="Arial" w:hAnsi="Arial" w:cs="Arial"/>
          <w:sz w:val="24"/>
          <w:szCs w:val="24"/>
          <w:lang w:val="en-US"/>
        </w:rPr>
        <w:t>Banjarmasin Sasirangan Festival ( BSF) dari tanggal 6 s/d 10 Maret 2019 di Wisata Siring Sungai Martapura di jalan Piare Tendean Banjarmasin .</w:t>
      </w:r>
    </w:p>
    <w:p w:rsidR="008663D1" w:rsidRPr="003A7D93" w:rsidRDefault="008663D1" w:rsidP="00DE5591">
      <w:pPr>
        <w:pStyle w:val="NoSpacing"/>
        <w:numPr>
          <w:ilvl w:val="0"/>
          <w:numId w:val="105"/>
        </w:numPr>
        <w:spacing w:line="360" w:lineRule="auto"/>
        <w:ind w:left="1134" w:hanging="425"/>
        <w:jc w:val="both"/>
        <w:rPr>
          <w:rFonts w:ascii="Arial" w:hAnsi="Arial" w:cs="Arial"/>
          <w:sz w:val="24"/>
          <w:szCs w:val="24"/>
          <w:lang w:val="en-US"/>
        </w:rPr>
      </w:pPr>
      <w:r w:rsidRPr="003A7D93">
        <w:rPr>
          <w:rFonts w:ascii="Arial" w:hAnsi="Arial" w:cs="Arial"/>
          <w:sz w:val="24"/>
          <w:szCs w:val="24"/>
          <w:lang w:val="en-US"/>
        </w:rPr>
        <w:lastRenderedPageBreak/>
        <w:t>Expo Pembangunan Tanah Bumbu dalam rangka HUT Tanah Bumbu ke 16 mulai tanggal  8 April  s/d 12 April 2019 di Pantai Pagatan Kecamatan Kusan Hilir</w:t>
      </w:r>
    </w:p>
    <w:p w:rsidR="008663D1" w:rsidRPr="003A7D93" w:rsidRDefault="008663D1" w:rsidP="00DE5591">
      <w:pPr>
        <w:pStyle w:val="NoSpacing"/>
        <w:numPr>
          <w:ilvl w:val="0"/>
          <w:numId w:val="105"/>
        </w:numPr>
        <w:spacing w:line="360" w:lineRule="auto"/>
        <w:ind w:left="1134" w:hanging="425"/>
        <w:jc w:val="both"/>
        <w:rPr>
          <w:rFonts w:ascii="Arial" w:hAnsi="Arial" w:cs="Arial"/>
          <w:sz w:val="24"/>
          <w:szCs w:val="24"/>
          <w:lang w:val="en-US"/>
        </w:rPr>
      </w:pPr>
      <w:r w:rsidRPr="003A7D93">
        <w:rPr>
          <w:rFonts w:ascii="Arial" w:hAnsi="Arial" w:cs="Arial"/>
          <w:sz w:val="24"/>
          <w:szCs w:val="24"/>
          <w:lang w:val="en-US"/>
        </w:rPr>
        <w:t>Pameran dan Bazar Produk Unggulan Khas Daerah dalam rangka pekan HUT ke 44 Taman Mini Indonesia indah di Jakarta tanggal 19 s/d 21 April 2019</w:t>
      </w:r>
    </w:p>
    <w:p w:rsidR="008663D1" w:rsidRPr="003A7D93" w:rsidRDefault="008663D1" w:rsidP="00DE5591">
      <w:pPr>
        <w:pStyle w:val="NoSpacing"/>
        <w:numPr>
          <w:ilvl w:val="0"/>
          <w:numId w:val="105"/>
        </w:numPr>
        <w:spacing w:line="360" w:lineRule="auto"/>
        <w:ind w:left="1134" w:hanging="425"/>
        <w:jc w:val="both"/>
        <w:rPr>
          <w:rFonts w:ascii="Arial" w:hAnsi="Arial" w:cs="Arial"/>
          <w:sz w:val="24"/>
          <w:szCs w:val="24"/>
          <w:lang w:val="en-US"/>
        </w:rPr>
      </w:pPr>
      <w:r w:rsidRPr="003A7D93">
        <w:rPr>
          <w:rFonts w:ascii="Arial" w:hAnsi="Arial" w:cs="Arial"/>
          <w:sz w:val="24"/>
          <w:szCs w:val="24"/>
          <w:lang w:val="en-US"/>
        </w:rPr>
        <w:t>Pameran Produk Kerajinan (</w:t>
      </w:r>
      <w:r w:rsidRPr="00B973AC">
        <w:rPr>
          <w:rFonts w:ascii="Arial" w:hAnsi="Arial" w:cs="Arial"/>
          <w:i/>
          <w:sz w:val="24"/>
          <w:szCs w:val="24"/>
          <w:lang w:val="en-US"/>
        </w:rPr>
        <w:t xml:space="preserve">Inacraft </w:t>
      </w:r>
      <w:r w:rsidRPr="003A7D93">
        <w:rPr>
          <w:rFonts w:ascii="Arial" w:hAnsi="Arial" w:cs="Arial"/>
          <w:sz w:val="24"/>
          <w:szCs w:val="24"/>
          <w:lang w:val="en-US"/>
        </w:rPr>
        <w:t>2019)  yang diikuti Dekranasda Kabupaten Tanah Laut mulai tanggal 24-28 April 2019 JCC Senayan Jakarta.</w:t>
      </w:r>
    </w:p>
    <w:p w:rsidR="008663D1" w:rsidRPr="003A7D93" w:rsidRDefault="008663D1" w:rsidP="00DE5591">
      <w:pPr>
        <w:pStyle w:val="NoSpacing"/>
        <w:numPr>
          <w:ilvl w:val="0"/>
          <w:numId w:val="105"/>
        </w:numPr>
        <w:spacing w:line="360" w:lineRule="auto"/>
        <w:ind w:left="1134" w:hanging="425"/>
        <w:jc w:val="both"/>
        <w:rPr>
          <w:rFonts w:ascii="Arial" w:hAnsi="Arial" w:cs="Arial"/>
          <w:sz w:val="24"/>
          <w:szCs w:val="24"/>
          <w:lang w:val="en-US"/>
        </w:rPr>
      </w:pPr>
      <w:r w:rsidRPr="003A7D93">
        <w:rPr>
          <w:rFonts w:ascii="Arial" w:hAnsi="Arial" w:cs="Arial"/>
          <w:sz w:val="24"/>
          <w:szCs w:val="24"/>
          <w:lang w:val="en-US"/>
        </w:rPr>
        <w:t>Pameran dalam rangka  peringatan Hari Keluarga Nasional ( Harganas ) XXVI Tahun 2019 mulai tanggal 4 s/d 6 Juli 2019 di Halaman Kantor Gubernur  Ka</w:t>
      </w:r>
      <w:r w:rsidR="001A0984">
        <w:rPr>
          <w:rFonts w:ascii="Arial" w:hAnsi="Arial" w:cs="Arial"/>
          <w:sz w:val="24"/>
          <w:szCs w:val="24"/>
          <w:lang w:val="en-US"/>
        </w:rPr>
        <w:t>limantan Selatan</w:t>
      </w:r>
      <w:r w:rsidRPr="003A7D93">
        <w:rPr>
          <w:rFonts w:ascii="Arial" w:hAnsi="Arial" w:cs="Arial"/>
          <w:sz w:val="24"/>
          <w:szCs w:val="24"/>
          <w:lang w:val="en-US"/>
        </w:rPr>
        <w:t xml:space="preserve">, Kota Banjarbaru </w:t>
      </w:r>
    </w:p>
    <w:p w:rsidR="008663D1" w:rsidRPr="003A7D93" w:rsidRDefault="008663D1" w:rsidP="00DE5591">
      <w:pPr>
        <w:pStyle w:val="NoSpacing"/>
        <w:numPr>
          <w:ilvl w:val="0"/>
          <w:numId w:val="105"/>
        </w:numPr>
        <w:spacing w:line="360" w:lineRule="auto"/>
        <w:ind w:left="1134" w:hanging="425"/>
        <w:jc w:val="both"/>
        <w:rPr>
          <w:rFonts w:ascii="Arial" w:hAnsi="Arial" w:cs="Arial"/>
          <w:sz w:val="24"/>
          <w:szCs w:val="24"/>
          <w:lang w:val="en-US"/>
        </w:rPr>
      </w:pPr>
      <w:r w:rsidRPr="003A7D93">
        <w:rPr>
          <w:rFonts w:ascii="Arial" w:hAnsi="Arial" w:cs="Arial"/>
          <w:sz w:val="24"/>
          <w:szCs w:val="24"/>
          <w:lang w:val="en-US"/>
        </w:rPr>
        <w:t xml:space="preserve">Bazar dalam rangka peringatan Hari Pertasi Keluarga di Kabupaten Tanah Laut tahun 2019 mulai tanggal 29 Juli s/d  5 Agustus 2019 </w:t>
      </w:r>
    </w:p>
    <w:p w:rsidR="008663D1" w:rsidRPr="003A7D93" w:rsidRDefault="008663D1" w:rsidP="00DE5591">
      <w:pPr>
        <w:pStyle w:val="NoSpacing"/>
        <w:numPr>
          <w:ilvl w:val="0"/>
          <w:numId w:val="105"/>
        </w:numPr>
        <w:spacing w:line="360" w:lineRule="auto"/>
        <w:ind w:left="1134" w:hanging="425"/>
        <w:jc w:val="both"/>
        <w:rPr>
          <w:rFonts w:ascii="Arial" w:hAnsi="Arial" w:cs="Arial"/>
          <w:sz w:val="24"/>
          <w:szCs w:val="24"/>
          <w:lang w:val="en-US"/>
        </w:rPr>
      </w:pPr>
      <w:r w:rsidRPr="003A7D93">
        <w:rPr>
          <w:rFonts w:ascii="Arial" w:hAnsi="Arial" w:cs="Arial"/>
          <w:sz w:val="24"/>
          <w:szCs w:val="24"/>
          <w:lang w:val="en-US"/>
        </w:rPr>
        <w:t>Apkasi Otonomi Expo 2019 dalam mendorong promosi potensi daerah serta mensukseskan program pemerintah dalam meningkatkan pertumbuhan dan daya saing ekonomi mulai tanggal 3 s/d 5 Juli 2019 di Hall A dan Hall B. JCC Senayan Jakarta.</w:t>
      </w:r>
    </w:p>
    <w:p w:rsidR="008663D1" w:rsidRPr="003A7D93" w:rsidRDefault="008663D1" w:rsidP="00DE5591">
      <w:pPr>
        <w:pStyle w:val="NoSpacing"/>
        <w:numPr>
          <w:ilvl w:val="0"/>
          <w:numId w:val="105"/>
        </w:numPr>
        <w:spacing w:line="360" w:lineRule="auto"/>
        <w:ind w:left="1134" w:hanging="425"/>
        <w:jc w:val="both"/>
        <w:rPr>
          <w:rFonts w:ascii="Arial" w:hAnsi="Arial" w:cs="Arial"/>
          <w:sz w:val="24"/>
          <w:szCs w:val="24"/>
          <w:lang w:val="en-US"/>
        </w:rPr>
      </w:pPr>
      <w:r w:rsidRPr="003A7D93">
        <w:rPr>
          <w:rFonts w:ascii="Arial" w:hAnsi="Arial" w:cs="Arial"/>
          <w:sz w:val="24"/>
          <w:szCs w:val="24"/>
          <w:lang w:val="en-US"/>
        </w:rPr>
        <w:t>Pameran Festival Budaya Terapung mulai ranggal 23 s/d 25 Agustus 2019 di Wisata Siring Sungai Martapura di jalan Piare Tendean Banjarmasin .</w:t>
      </w:r>
    </w:p>
    <w:p w:rsidR="008663D1" w:rsidRPr="003A7D93" w:rsidRDefault="008663D1" w:rsidP="00DE5591">
      <w:pPr>
        <w:pStyle w:val="NoSpacing"/>
        <w:numPr>
          <w:ilvl w:val="0"/>
          <w:numId w:val="105"/>
        </w:numPr>
        <w:spacing w:line="360" w:lineRule="auto"/>
        <w:ind w:left="1134" w:hanging="425"/>
        <w:jc w:val="both"/>
        <w:rPr>
          <w:rFonts w:ascii="Arial" w:hAnsi="Arial" w:cs="Arial"/>
          <w:sz w:val="24"/>
          <w:szCs w:val="24"/>
          <w:lang w:val="en-US"/>
        </w:rPr>
      </w:pPr>
      <w:r w:rsidRPr="003A7D93">
        <w:rPr>
          <w:rFonts w:ascii="Arial" w:hAnsi="Arial" w:cs="Arial"/>
          <w:sz w:val="24"/>
          <w:szCs w:val="24"/>
          <w:lang w:val="en-US"/>
        </w:rPr>
        <w:t xml:space="preserve">Job Fair KalSel Expo dalam rangka memperingati Hari Kemerdekaan R.I ke 74 dan hari jadi Provinsi Kalimantan Selatan ke 69 Tahun 2019 dari tanggal 30  Agustus 2019 s/d 3 September di Lapangan Murjani Banjarbaru </w:t>
      </w:r>
    </w:p>
    <w:p w:rsidR="008663D1" w:rsidRPr="003A7D93" w:rsidRDefault="008663D1" w:rsidP="00DE5591">
      <w:pPr>
        <w:pStyle w:val="NoSpacing"/>
        <w:numPr>
          <w:ilvl w:val="0"/>
          <w:numId w:val="105"/>
        </w:numPr>
        <w:spacing w:line="360" w:lineRule="auto"/>
        <w:ind w:left="1134" w:hanging="425"/>
        <w:jc w:val="both"/>
        <w:rPr>
          <w:rFonts w:ascii="Arial" w:hAnsi="Arial" w:cs="Arial"/>
          <w:sz w:val="24"/>
          <w:szCs w:val="24"/>
          <w:lang w:val="en-US"/>
        </w:rPr>
      </w:pPr>
      <w:r w:rsidRPr="003A7D93">
        <w:rPr>
          <w:rFonts w:ascii="Arial" w:hAnsi="Arial" w:cs="Arial"/>
          <w:sz w:val="24"/>
          <w:szCs w:val="24"/>
          <w:lang w:val="en-US"/>
        </w:rPr>
        <w:t>Pameran Kriyanusa 2019 dalam rangka HUT DEwan Kerajinan Nasional ( Dekranas ) ke 39 mulai tanggal 9 s/d 16 September 2019 bertempat di Balai Kartini Jakarta.</w:t>
      </w:r>
    </w:p>
    <w:p w:rsidR="008663D1" w:rsidRPr="003A7D93" w:rsidRDefault="008663D1" w:rsidP="00DE5591">
      <w:pPr>
        <w:pStyle w:val="NoSpacing"/>
        <w:numPr>
          <w:ilvl w:val="0"/>
          <w:numId w:val="105"/>
        </w:numPr>
        <w:spacing w:line="360" w:lineRule="auto"/>
        <w:ind w:left="1134" w:hanging="425"/>
        <w:jc w:val="both"/>
        <w:rPr>
          <w:rFonts w:ascii="Arial" w:hAnsi="Arial" w:cs="Arial"/>
          <w:sz w:val="24"/>
          <w:szCs w:val="24"/>
          <w:lang w:val="en-US"/>
        </w:rPr>
      </w:pPr>
      <w:r w:rsidRPr="003A7D93">
        <w:rPr>
          <w:rFonts w:ascii="Arial" w:hAnsi="Arial" w:cs="Arial"/>
          <w:sz w:val="24"/>
          <w:szCs w:val="24"/>
          <w:lang w:val="en-US"/>
        </w:rPr>
        <w:t xml:space="preserve">Pameran Pekan Kerja Nyata Gerakan Nasional Revolusi Mental (PKN GNRM) Tahun 2019 mulai tanggal 19 s/d 21 September 2019 di Halaman Kantor Gubernur  Kalimantan Selatan , Kota Banjarbaru </w:t>
      </w:r>
    </w:p>
    <w:p w:rsidR="008663D1" w:rsidRPr="003A7D93" w:rsidRDefault="008663D1" w:rsidP="00DE5591">
      <w:pPr>
        <w:pStyle w:val="NoSpacing"/>
        <w:numPr>
          <w:ilvl w:val="0"/>
          <w:numId w:val="105"/>
        </w:numPr>
        <w:spacing w:line="360" w:lineRule="auto"/>
        <w:ind w:left="1134" w:hanging="425"/>
        <w:jc w:val="both"/>
        <w:rPr>
          <w:rFonts w:ascii="Arial" w:hAnsi="Arial" w:cs="Arial"/>
          <w:sz w:val="24"/>
          <w:szCs w:val="24"/>
          <w:lang w:val="en-US"/>
        </w:rPr>
      </w:pPr>
      <w:r w:rsidRPr="003A7D93">
        <w:rPr>
          <w:rFonts w:ascii="Arial" w:hAnsi="Arial" w:cs="Arial"/>
          <w:sz w:val="24"/>
          <w:szCs w:val="24"/>
          <w:lang w:val="en-US"/>
        </w:rPr>
        <w:lastRenderedPageBreak/>
        <w:t xml:space="preserve">Pameran Pariwisata Borneo Extravaganza 2019 mulai tanggal 5 s/d 6 Oktober 2019 yang berlangsung di Atrium Mal Bali Galeria Kuta, Bali, </w:t>
      </w:r>
    </w:p>
    <w:p w:rsidR="008663D1" w:rsidRPr="003A7D93" w:rsidRDefault="008663D1" w:rsidP="00DE5591">
      <w:pPr>
        <w:pStyle w:val="NoSpacing"/>
        <w:numPr>
          <w:ilvl w:val="0"/>
          <w:numId w:val="105"/>
        </w:numPr>
        <w:spacing w:line="360" w:lineRule="auto"/>
        <w:ind w:left="1134" w:hanging="425"/>
        <w:jc w:val="both"/>
        <w:rPr>
          <w:rFonts w:ascii="Arial" w:hAnsi="Arial" w:cs="Arial"/>
          <w:sz w:val="24"/>
          <w:szCs w:val="24"/>
          <w:lang w:val="en-US"/>
        </w:rPr>
      </w:pPr>
      <w:r w:rsidRPr="003A7D93">
        <w:rPr>
          <w:rFonts w:ascii="Arial" w:hAnsi="Arial" w:cs="Arial"/>
          <w:sz w:val="24"/>
          <w:szCs w:val="24"/>
          <w:lang w:val="en-US"/>
        </w:rPr>
        <w:t>Bazar kegiatan MTQ Nasional XXXII Tingkat Provinsi Kalimantan Selatan di Kabupaten Kota Baru mulai tanggal 3 s/d 9 November 2019.</w:t>
      </w:r>
    </w:p>
    <w:p w:rsidR="008663D1" w:rsidRPr="003A7D93" w:rsidRDefault="008663D1" w:rsidP="00DE5591">
      <w:pPr>
        <w:pStyle w:val="NoSpacing"/>
        <w:numPr>
          <w:ilvl w:val="0"/>
          <w:numId w:val="105"/>
        </w:numPr>
        <w:spacing w:line="360" w:lineRule="auto"/>
        <w:ind w:left="1134" w:hanging="425"/>
        <w:jc w:val="both"/>
        <w:rPr>
          <w:rFonts w:ascii="Arial" w:hAnsi="Arial" w:cs="Arial"/>
          <w:sz w:val="24"/>
          <w:szCs w:val="24"/>
          <w:lang w:val="en-US"/>
        </w:rPr>
      </w:pPr>
      <w:r w:rsidRPr="003A7D93">
        <w:rPr>
          <w:rFonts w:ascii="Arial" w:hAnsi="Arial" w:cs="Arial"/>
          <w:sz w:val="24"/>
          <w:szCs w:val="24"/>
          <w:lang w:val="en-US"/>
        </w:rPr>
        <w:t>Nasional Borneo Orchid Show dalam rangka hari jadi Kabupaten Tanah Laut ke 54 Tahun 2019 dari tanggal 16 s/d 17 November  2019 di Ruang Terbuka Hijau Kijang Mas Pelaihari.</w:t>
      </w:r>
    </w:p>
    <w:p w:rsidR="008663D1" w:rsidRPr="003A7D93" w:rsidRDefault="008663D1" w:rsidP="00DE5591">
      <w:pPr>
        <w:pStyle w:val="NoSpacing"/>
        <w:numPr>
          <w:ilvl w:val="0"/>
          <w:numId w:val="105"/>
        </w:numPr>
        <w:spacing w:line="360" w:lineRule="auto"/>
        <w:ind w:left="1134" w:hanging="425"/>
        <w:jc w:val="both"/>
        <w:rPr>
          <w:rFonts w:ascii="Arial" w:hAnsi="Arial" w:cs="Arial"/>
          <w:sz w:val="24"/>
          <w:szCs w:val="24"/>
          <w:lang w:val="en-US"/>
        </w:rPr>
      </w:pPr>
      <w:r w:rsidRPr="003A7D93">
        <w:rPr>
          <w:rFonts w:ascii="Arial" w:hAnsi="Arial" w:cs="Arial"/>
          <w:sz w:val="24"/>
          <w:szCs w:val="24"/>
          <w:lang w:val="en-US"/>
        </w:rPr>
        <w:t>Bazar Uncle Hard Enduro Kiram Park 2019 mulai tanggal 22 s/d 23 November 2019 bertempat di Kiram Park Kabupaten Banjar.</w:t>
      </w:r>
    </w:p>
    <w:p w:rsidR="008663D1" w:rsidRPr="003A7D93" w:rsidRDefault="008663D1" w:rsidP="008663D1">
      <w:pPr>
        <w:pStyle w:val="ListParagraph"/>
        <w:spacing w:line="360" w:lineRule="auto"/>
        <w:ind w:left="633"/>
        <w:jc w:val="both"/>
        <w:rPr>
          <w:rFonts w:ascii="Arial" w:hAnsi="Arial" w:cs="Arial"/>
          <w:sz w:val="24"/>
          <w:szCs w:val="24"/>
        </w:rPr>
      </w:pPr>
    </w:p>
    <w:p w:rsidR="008663D1" w:rsidRPr="003A7D93" w:rsidRDefault="008663D1" w:rsidP="008663D1">
      <w:pPr>
        <w:pStyle w:val="ListParagraph"/>
        <w:spacing w:line="360" w:lineRule="auto"/>
        <w:ind w:left="633"/>
        <w:jc w:val="both"/>
        <w:rPr>
          <w:rFonts w:ascii="Arial" w:hAnsi="Arial" w:cs="Arial"/>
          <w:sz w:val="24"/>
          <w:szCs w:val="24"/>
        </w:rPr>
      </w:pPr>
      <w:r w:rsidRPr="003A7D93">
        <w:rPr>
          <w:rFonts w:ascii="Arial" w:hAnsi="Arial" w:cs="Arial"/>
          <w:sz w:val="24"/>
          <w:szCs w:val="24"/>
        </w:rPr>
        <w:t>Dari sekian banyak kegiatan promosi daerah y</w:t>
      </w:r>
      <w:r w:rsidR="006A391A">
        <w:rPr>
          <w:rFonts w:ascii="Arial" w:hAnsi="Arial" w:cs="Arial"/>
          <w:sz w:val="24"/>
          <w:szCs w:val="24"/>
        </w:rPr>
        <w:t>ang diikuti, ada beberapa hal-</w:t>
      </w:r>
      <w:r w:rsidRPr="003A7D93">
        <w:rPr>
          <w:rFonts w:ascii="Arial" w:hAnsi="Arial" w:cs="Arial"/>
          <w:sz w:val="24"/>
          <w:szCs w:val="24"/>
        </w:rPr>
        <w:t>hal yang menjadi catatan penting, antara lain :</w:t>
      </w:r>
    </w:p>
    <w:p w:rsidR="008663D1" w:rsidRPr="003A7D93" w:rsidRDefault="008663D1" w:rsidP="00CD34EB">
      <w:pPr>
        <w:pStyle w:val="ListParagraph"/>
        <w:numPr>
          <w:ilvl w:val="0"/>
          <w:numId w:val="108"/>
        </w:numPr>
        <w:spacing w:after="160" w:line="360" w:lineRule="auto"/>
        <w:ind w:left="993"/>
        <w:jc w:val="both"/>
        <w:rPr>
          <w:rFonts w:ascii="Arial" w:hAnsi="Arial" w:cs="Arial"/>
          <w:sz w:val="24"/>
          <w:szCs w:val="24"/>
        </w:rPr>
      </w:pPr>
      <w:r w:rsidRPr="003A7D93">
        <w:rPr>
          <w:rFonts w:ascii="Arial" w:hAnsi="Arial" w:cs="Arial"/>
          <w:sz w:val="24"/>
          <w:szCs w:val="24"/>
        </w:rPr>
        <w:t>Kurangnya anggaran untuk kegiatan yang bersifat teknis, seperti sewa stand pameran yang masih terbatas, biaya dekorasi stand pameran yang masih sangat kurang, apalagi pameran yang sifatnya nasional seperti APKASI.</w:t>
      </w:r>
    </w:p>
    <w:p w:rsidR="008663D1" w:rsidRPr="003A7D93" w:rsidRDefault="00F43344" w:rsidP="00CD34EB">
      <w:pPr>
        <w:pStyle w:val="ListParagraph"/>
        <w:numPr>
          <w:ilvl w:val="0"/>
          <w:numId w:val="108"/>
        </w:numPr>
        <w:spacing w:after="160" w:line="360" w:lineRule="auto"/>
        <w:ind w:left="993"/>
        <w:jc w:val="both"/>
        <w:rPr>
          <w:rFonts w:ascii="Arial" w:hAnsi="Arial" w:cs="Arial"/>
          <w:sz w:val="24"/>
          <w:szCs w:val="24"/>
        </w:rPr>
      </w:pPr>
      <w:r>
        <w:rPr>
          <w:rFonts w:ascii="Arial" w:hAnsi="Arial" w:cs="Arial"/>
          <w:sz w:val="24"/>
          <w:szCs w:val="24"/>
        </w:rPr>
        <w:t>Masih minimnya variasi produk-</w:t>
      </w:r>
      <w:r w:rsidR="008663D1" w:rsidRPr="003A7D93">
        <w:rPr>
          <w:rFonts w:ascii="Arial" w:hAnsi="Arial" w:cs="Arial"/>
          <w:sz w:val="24"/>
          <w:szCs w:val="24"/>
        </w:rPr>
        <w:t>produk yang ditampilkan sehingga terlihat monoton</w:t>
      </w:r>
    </w:p>
    <w:p w:rsidR="008663D1" w:rsidRDefault="008663D1" w:rsidP="00CD34EB">
      <w:pPr>
        <w:pStyle w:val="ListParagraph"/>
        <w:numPr>
          <w:ilvl w:val="0"/>
          <w:numId w:val="108"/>
        </w:numPr>
        <w:spacing w:after="160" w:line="360" w:lineRule="auto"/>
        <w:ind w:left="993"/>
        <w:jc w:val="both"/>
        <w:rPr>
          <w:rFonts w:ascii="Arial" w:hAnsi="Arial" w:cs="Arial"/>
          <w:sz w:val="24"/>
          <w:szCs w:val="24"/>
        </w:rPr>
      </w:pPr>
      <w:r w:rsidRPr="003A7D93">
        <w:rPr>
          <w:rFonts w:ascii="Arial" w:hAnsi="Arial" w:cs="Arial"/>
          <w:sz w:val="24"/>
          <w:szCs w:val="24"/>
        </w:rPr>
        <w:t>Kualitas SDM yang terlibat dalam kegiatan pameran terebut harus ditingkatkan terutama dalam hal menarik minat pengunjung.</w:t>
      </w:r>
    </w:p>
    <w:p w:rsidR="00701AB6" w:rsidRPr="003A7D93" w:rsidRDefault="00701AB6" w:rsidP="00701AB6">
      <w:pPr>
        <w:pStyle w:val="ListParagraph"/>
        <w:spacing w:after="160" w:line="360" w:lineRule="auto"/>
        <w:ind w:left="1353"/>
        <w:jc w:val="both"/>
        <w:rPr>
          <w:rFonts w:ascii="Arial" w:hAnsi="Arial" w:cs="Arial"/>
          <w:sz w:val="24"/>
          <w:szCs w:val="24"/>
        </w:rPr>
      </w:pPr>
    </w:p>
    <w:p w:rsidR="008663D1" w:rsidRPr="00701AB6" w:rsidRDefault="008663D1" w:rsidP="00FC3BFF">
      <w:pPr>
        <w:pStyle w:val="ListParagraph"/>
        <w:numPr>
          <w:ilvl w:val="0"/>
          <w:numId w:val="103"/>
        </w:numPr>
        <w:spacing w:before="240" w:after="160" w:line="360" w:lineRule="auto"/>
        <w:jc w:val="both"/>
        <w:rPr>
          <w:rFonts w:ascii="Arial" w:hAnsi="Arial" w:cs="Arial"/>
          <w:sz w:val="24"/>
          <w:szCs w:val="24"/>
        </w:rPr>
      </w:pPr>
      <w:r w:rsidRPr="003A7D93">
        <w:rPr>
          <w:rFonts w:ascii="Arial" w:hAnsi="Arial" w:cs="Arial"/>
          <w:sz w:val="24"/>
          <w:szCs w:val="24"/>
        </w:rPr>
        <w:t>Laporan Pengawasan Program KUR</w:t>
      </w:r>
    </w:p>
    <w:p w:rsidR="008663D1" w:rsidRPr="003A7D93" w:rsidRDefault="008663D1" w:rsidP="008663D1">
      <w:pPr>
        <w:pStyle w:val="ListParagraph"/>
        <w:spacing w:line="360" w:lineRule="auto"/>
        <w:ind w:firstLine="698"/>
        <w:jc w:val="both"/>
        <w:rPr>
          <w:rFonts w:ascii="Arial" w:hAnsi="Arial" w:cs="Arial"/>
          <w:sz w:val="24"/>
          <w:szCs w:val="24"/>
        </w:rPr>
      </w:pPr>
      <w:r w:rsidRPr="003A7D93">
        <w:rPr>
          <w:rFonts w:ascii="Arial" w:hAnsi="Arial" w:cs="Arial"/>
          <w:sz w:val="24"/>
          <w:szCs w:val="24"/>
        </w:rPr>
        <w:t>Salah satu program prioritas nasional yang menjadi perhatian dan mendapat dukungan penuh dari Pemerintah Kabupaten Tanah Laut adalah Program KUR. Untuk mengakomodir hal tersebut Bagian Perekonomian Sekretariat Daerah Kabupaten Tanah Laut mengalokasi sejumlah dana melalui APBD sebesar Rp 70.000.000,- (</w:t>
      </w:r>
      <w:r w:rsidRPr="003A7D93">
        <w:rPr>
          <w:rFonts w:ascii="Arial" w:hAnsi="Arial" w:cs="Arial"/>
          <w:i/>
          <w:sz w:val="24"/>
          <w:szCs w:val="24"/>
        </w:rPr>
        <w:t>tujuh puluh juta rupiah</w:t>
      </w:r>
      <w:r w:rsidRPr="003A7D93">
        <w:rPr>
          <w:rFonts w:ascii="Arial" w:hAnsi="Arial" w:cs="Arial"/>
          <w:sz w:val="24"/>
          <w:szCs w:val="24"/>
        </w:rPr>
        <w:t xml:space="preserve">) pada program Progam Pengembangan Sistem Pendukung Usaha bagi Usaha Mikro Kecil Menengah kegiatan Monitoring, evaluasi dan pelaporan. Kegiatan ini telah terlaksana 100% dengan serapan anggaran 77,05%. Untuk memudahkan pengawasan, </w:t>
      </w:r>
      <w:r w:rsidRPr="003A7D93">
        <w:rPr>
          <w:rFonts w:ascii="Arial" w:hAnsi="Arial" w:cs="Arial"/>
          <w:sz w:val="24"/>
          <w:szCs w:val="24"/>
        </w:rPr>
        <w:lastRenderedPageBreak/>
        <w:t xml:space="preserve">dibentuk Tim Monitoring dan Evaluasi Penyaluran KUR Kabupaten Tanah Laut melalui Keputusan Bupati yang beranggotakan SKPD Teknis, Bank Penyalur, Perusahaan Penjamin KUR dan instansi vertikal yang membidangi. Tujuan dibentuknya tim ini adalah untuk memudahkan koordinasi antar </w:t>
      </w:r>
      <w:r w:rsidRPr="003A7D93">
        <w:rPr>
          <w:rFonts w:ascii="Arial" w:hAnsi="Arial" w:cs="Arial"/>
          <w:i/>
          <w:sz w:val="24"/>
          <w:szCs w:val="24"/>
        </w:rPr>
        <w:t>stakeholder</w:t>
      </w:r>
      <w:r w:rsidRPr="003A7D93">
        <w:rPr>
          <w:rFonts w:ascii="Arial" w:hAnsi="Arial" w:cs="Arial"/>
          <w:sz w:val="24"/>
          <w:szCs w:val="24"/>
        </w:rPr>
        <w:t xml:space="preserve"> terkait. Adapun kegiatan yang dilaksanakan antara lain :</w:t>
      </w:r>
    </w:p>
    <w:p w:rsidR="008663D1" w:rsidRPr="003A7D93" w:rsidRDefault="008663D1" w:rsidP="00CD34EB">
      <w:pPr>
        <w:pStyle w:val="ListParagraph"/>
        <w:numPr>
          <w:ilvl w:val="0"/>
          <w:numId w:val="106"/>
        </w:numPr>
        <w:spacing w:after="160" w:line="360" w:lineRule="auto"/>
        <w:ind w:left="1134"/>
        <w:jc w:val="both"/>
        <w:rPr>
          <w:rFonts w:ascii="Arial" w:hAnsi="Arial" w:cs="Arial"/>
          <w:sz w:val="24"/>
          <w:szCs w:val="24"/>
          <w:lang w:val="en-US"/>
        </w:rPr>
      </w:pPr>
      <w:r w:rsidRPr="003A7D93">
        <w:rPr>
          <w:rFonts w:ascii="Arial" w:hAnsi="Arial" w:cs="Arial"/>
          <w:sz w:val="24"/>
          <w:szCs w:val="24"/>
          <w:lang w:val="en-US"/>
        </w:rPr>
        <w:t>Melakukan upload data calon penerima Kredit Usaha Rakyat (KUR) potensial untuk dapat dibiayai KUR kedalam Sistem Informasi Kredit Program (SIKP) dengan penanggungjawab Pemerintah Kabupaten.</w:t>
      </w:r>
    </w:p>
    <w:p w:rsidR="008663D1" w:rsidRPr="003A7D93" w:rsidRDefault="008663D1" w:rsidP="00CD34EB">
      <w:pPr>
        <w:pStyle w:val="ListParagraph"/>
        <w:numPr>
          <w:ilvl w:val="0"/>
          <w:numId w:val="106"/>
        </w:numPr>
        <w:spacing w:after="160" w:line="360" w:lineRule="auto"/>
        <w:ind w:left="1134"/>
        <w:jc w:val="both"/>
        <w:rPr>
          <w:rFonts w:ascii="Arial" w:hAnsi="Arial" w:cs="Arial"/>
          <w:sz w:val="24"/>
          <w:szCs w:val="24"/>
          <w:lang w:val="en-US"/>
        </w:rPr>
      </w:pPr>
      <w:r w:rsidRPr="003A7D93">
        <w:rPr>
          <w:rFonts w:ascii="Arial" w:hAnsi="Arial" w:cs="Arial"/>
          <w:sz w:val="24"/>
          <w:szCs w:val="24"/>
          <w:lang w:val="en-US"/>
        </w:rPr>
        <w:t>Mengidentifikasi data calon penerima Kredit Usaha Rakyat (KUR) yang di upload oleh penyalur KUR dan Perusahaan Penjamin, sesuai wilayah masing-masing kedalam Sistem Informasi Kredit Program (SIKP).</w:t>
      </w:r>
    </w:p>
    <w:p w:rsidR="008663D1" w:rsidRPr="003A7D93" w:rsidRDefault="008663D1" w:rsidP="00CD34EB">
      <w:pPr>
        <w:pStyle w:val="ListParagraph"/>
        <w:numPr>
          <w:ilvl w:val="0"/>
          <w:numId w:val="106"/>
        </w:numPr>
        <w:spacing w:after="160" w:line="360" w:lineRule="auto"/>
        <w:ind w:left="1134"/>
        <w:jc w:val="both"/>
        <w:rPr>
          <w:rFonts w:ascii="Arial" w:hAnsi="Arial" w:cs="Arial"/>
          <w:sz w:val="24"/>
          <w:szCs w:val="24"/>
          <w:lang w:val="en-US"/>
        </w:rPr>
      </w:pPr>
      <w:r w:rsidRPr="003A7D93">
        <w:rPr>
          <w:rFonts w:ascii="Arial" w:hAnsi="Arial" w:cs="Arial"/>
          <w:sz w:val="24"/>
          <w:szCs w:val="24"/>
          <w:lang w:val="en-US"/>
        </w:rPr>
        <w:t>Melakukan pendampingan/monitoring dan evaluasi atas kredit yang diterima atau calon yang belum berhasil mengakses kredit.</w:t>
      </w:r>
    </w:p>
    <w:p w:rsidR="008663D1" w:rsidRPr="003A7D93" w:rsidRDefault="008663D1" w:rsidP="00CD34EB">
      <w:pPr>
        <w:pStyle w:val="ListParagraph"/>
        <w:numPr>
          <w:ilvl w:val="0"/>
          <w:numId w:val="106"/>
        </w:numPr>
        <w:spacing w:after="160" w:line="360" w:lineRule="auto"/>
        <w:ind w:left="1134"/>
        <w:jc w:val="both"/>
        <w:rPr>
          <w:rFonts w:ascii="Arial" w:hAnsi="Arial" w:cs="Arial"/>
          <w:sz w:val="24"/>
          <w:szCs w:val="24"/>
          <w:lang w:val="en-US"/>
        </w:rPr>
      </w:pPr>
      <w:r w:rsidRPr="003A7D93">
        <w:rPr>
          <w:rFonts w:ascii="Arial" w:hAnsi="Arial" w:cs="Arial"/>
          <w:sz w:val="24"/>
          <w:szCs w:val="24"/>
          <w:lang w:val="en-US"/>
        </w:rPr>
        <w:t>Melakukan evaluasi dan monitoring terhadap kegiatan Kredit Usaha Rakyat (KUR) dalam Sistem Informasi Kredit Program (SIKP) minimal 1 kali dalam sebulan melalui yang terkoordinasi maupun yang dilakukan sesuai tugas pokok dan fungsi  Satuan Kerja Perangkat Daerah (SKPD).</w:t>
      </w:r>
    </w:p>
    <w:p w:rsidR="008663D1" w:rsidRPr="003A7D93" w:rsidRDefault="008663D1" w:rsidP="00CD34EB">
      <w:pPr>
        <w:pStyle w:val="ListParagraph"/>
        <w:numPr>
          <w:ilvl w:val="0"/>
          <w:numId w:val="106"/>
        </w:numPr>
        <w:spacing w:after="160" w:line="360" w:lineRule="auto"/>
        <w:ind w:left="1134"/>
        <w:jc w:val="both"/>
        <w:rPr>
          <w:rFonts w:ascii="Arial" w:hAnsi="Arial" w:cs="Arial"/>
          <w:sz w:val="24"/>
          <w:szCs w:val="24"/>
          <w:lang w:val="en-US"/>
        </w:rPr>
      </w:pPr>
      <w:r w:rsidRPr="003A7D93">
        <w:rPr>
          <w:rFonts w:ascii="Arial" w:hAnsi="Arial" w:cs="Arial"/>
          <w:sz w:val="24"/>
          <w:szCs w:val="24"/>
        </w:rPr>
        <w:t xml:space="preserve">Membuat Iklan KUR </w:t>
      </w:r>
    </w:p>
    <w:p w:rsidR="008663D1" w:rsidRDefault="008663D1" w:rsidP="00CD34EB">
      <w:pPr>
        <w:pStyle w:val="ListParagraph"/>
        <w:numPr>
          <w:ilvl w:val="0"/>
          <w:numId w:val="106"/>
        </w:numPr>
        <w:spacing w:after="160" w:line="360" w:lineRule="auto"/>
        <w:ind w:left="1134"/>
        <w:jc w:val="both"/>
        <w:rPr>
          <w:rFonts w:ascii="Arial" w:hAnsi="Arial" w:cs="Arial"/>
          <w:sz w:val="24"/>
          <w:szCs w:val="24"/>
          <w:lang w:val="en-US"/>
        </w:rPr>
      </w:pPr>
      <w:r w:rsidRPr="003A7D93">
        <w:rPr>
          <w:rFonts w:ascii="Arial" w:hAnsi="Arial" w:cs="Arial"/>
          <w:sz w:val="24"/>
          <w:szCs w:val="24"/>
          <w:lang w:val="en-US"/>
        </w:rPr>
        <w:t>Melaporkan hasil kegiatan kepada Bupati Tanah Laut melalui Bagian Perekonomian Pembangunan Sekretariat Daerah Kabupaten Tanah Laut.</w:t>
      </w:r>
    </w:p>
    <w:p w:rsidR="00CD34EB" w:rsidRPr="003A7D93" w:rsidRDefault="00CD34EB" w:rsidP="00CD34EB">
      <w:pPr>
        <w:pStyle w:val="ListParagraph"/>
        <w:spacing w:after="160" w:line="360" w:lineRule="auto"/>
        <w:ind w:left="1276"/>
        <w:jc w:val="both"/>
        <w:rPr>
          <w:rFonts w:ascii="Arial" w:hAnsi="Arial" w:cs="Arial"/>
          <w:sz w:val="24"/>
          <w:szCs w:val="24"/>
          <w:lang w:val="en-US"/>
        </w:rPr>
      </w:pPr>
    </w:p>
    <w:p w:rsidR="008663D1" w:rsidRPr="003A7D93" w:rsidRDefault="008663D1" w:rsidP="00CD34EB">
      <w:pPr>
        <w:pStyle w:val="ListParagraph"/>
        <w:spacing w:before="240" w:line="360" w:lineRule="auto"/>
        <w:ind w:firstLine="698"/>
        <w:jc w:val="both"/>
        <w:rPr>
          <w:rFonts w:ascii="Arial" w:hAnsi="Arial" w:cs="Arial"/>
          <w:sz w:val="24"/>
          <w:szCs w:val="24"/>
        </w:rPr>
      </w:pPr>
      <w:r w:rsidRPr="003A7D93">
        <w:rPr>
          <w:rFonts w:ascii="Arial" w:hAnsi="Arial" w:cs="Arial"/>
          <w:sz w:val="24"/>
          <w:szCs w:val="24"/>
        </w:rPr>
        <w:t>Selain melakukan kegiatan rapat koordinasi, anggota tim dari Subbag. Monev Perekonomian pembangunan secara berkala melakukan monitoring kepada debitur KUR yang telah berhasil dalam pengembangan usahanya juga ikut aktif mensosialisasikan program KUR pada kegiatan pelatihan UMKM yang diselenggarakan oleh SKPD Teknis dengan tujuan penyebaran informasi fasilitas permodalan usaha dengan bunga rendah ini sampai kepada masyarakat pada umumnya dan pelaku UMKM pada khususnya.</w:t>
      </w:r>
    </w:p>
    <w:p w:rsidR="0035370B" w:rsidRDefault="0035370B" w:rsidP="008663D1">
      <w:pPr>
        <w:pStyle w:val="ListParagraph"/>
        <w:spacing w:line="360" w:lineRule="auto"/>
        <w:ind w:firstLine="698"/>
        <w:jc w:val="both"/>
        <w:rPr>
          <w:rFonts w:ascii="Arial" w:hAnsi="Arial" w:cs="Arial"/>
          <w:sz w:val="24"/>
          <w:szCs w:val="24"/>
        </w:rPr>
      </w:pPr>
    </w:p>
    <w:p w:rsidR="008663D1" w:rsidRPr="003A7D93" w:rsidRDefault="008663D1" w:rsidP="008663D1">
      <w:pPr>
        <w:pStyle w:val="ListParagraph"/>
        <w:spacing w:line="360" w:lineRule="auto"/>
        <w:ind w:firstLine="698"/>
        <w:jc w:val="both"/>
        <w:rPr>
          <w:rFonts w:ascii="Arial" w:hAnsi="Arial" w:cs="Arial"/>
          <w:sz w:val="24"/>
          <w:szCs w:val="24"/>
        </w:rPr>
      </w:pPr>
      <w:r w:rsidRPr="003A7D93">
        <w:rPr>
          <w:rFonts w:ascii="Arial" w:hAnsi="Arial" w:cs="Arial"/>
          <w:sz w:val="24"/>
          <w:szCs w:val="24"/>
        </w:rPr>
        <w:lastRenderedPageBreak/>
        <w:t>Permasalahan dan kendala yang dihadapi selama melaksanakan kegiatan ini antara lain :</w:t>
      </w:r>
    </w:p>
    <w:p w:rsidR="008663D1" w:rsidRPr="003A7D93" w:rsidRDefault="008663D1" w:rsidP="00CD34EB">
      <w:pPr>
        <w:pStyle w:val="ListParagraph"/>
        <w:numPr>
          <w:ilvl w:val="0"/>
          <w:numId w:val="109"/>
        </w:numPr>
        <w:spacing w:after="160" w:line="360" w:lineRule="auto"/>
        <w:ind w:left="1134" w:hanging="425"/>
        <w:jc w:val="both"/>
        <w:rPr>
          <w:rFonts w:ascii="Arial" w:hAnsi="Arial" w:cs="Arial"/>
          <w:sz w:val="24"/>
          <w:szCs w:val="24"/>
        </w:rPr>
      </w:pPr>
      <w:r w:rsidRPr="003A7D93">
        <w:rPr>
          <w:rFonts w:ascii="Arial" w:hAnsi="Arial" w:cs="Arial"/>
          <w:sz w:val="24"/>
          <w:szCs w:val="24"/>
        </w:rPr>
        <w:t>Kurangnya sarana dan prasarana yang menunjang kegiatan monev seperti alat tra</w:t>
      </w:r>
      <w:r w:rsidR="001C4D43">
        <w:rPr>
          <w:rFonts w:ascii="Arial" w:hAnsi="Arial" w:cs="Arial"/>
          <w:sz w:val="24"/>
          <w:szCs w:val="24"/>
        </w:rPr>
        <w:t>nsportasi mobil untuk ke desa-</w:t>
      </w:r>
      <w:r w:rsidRPr="003A7D93">
        <w:rPr>
          <w:rFonts w:ascii="Arial" w:hAnsi="Arial" w:cs="Arial"/>
          <w:sz w:val="24"/>
          <w:szCs w:val="24"/>
        </w:rPr>
        <w:t>desa yang terpencil.</w:t>
      </w:r>
    </w:p>
    <w:p w:rsidR="008663D1" w:rsidRPr="003A7D93" w:rsidRDefault="008663D1" w:rsidP="00CD34EB">
      <w:pPr>
        <w:pStyle w:val="ListParagraph"/>
        <w:numPr>
          <w:ilvl w:val="0"/>
          <w:numId w:val="109"/>
        </w:numPr>
        <w:spacing w:after="160" w:line="360" w:lineRule="auto"/>
        <w:ind w:left="1134" w:hanging="425"/>
        <w:jc w:val="both"/>
        <w:rPr>
          <w:rFonts w:ascii="Arial" w:hAnsi="Arial" w:cs="Arial"/>
          <w:sz w:val="24"/>
          <w:szCs w:val="24"/>
        </w:rPr>
      </w:pPr>
      <w:r w:rsidRPr="003A7D93">
        <w:rPr>
          <w:rFonts w:ascii="Arial" w:hAnsi="Arial" w:cs="Arial"/>
          <w:sz w:val="24"/>
          <w:szCs w:val="24"/>
        </w:rPr>
        <w:t>Masih kurangnya platfon pendanaan KUR yang diberikan Pemerintah Pusat untuk Bank Penyalur yang ada diKabupaten Tanah Laut.</w:t>
      </w:r>
    </w:p>
    <w:p w:rsidR="008663D1" w:rsidRDefault="008663D1" w:rsidP="00CD34EB">
      <w:pPr>
        <w:pStyle w:val="ListParagraph"/>
        <w:numPr>
          <w:ilvl w:val="0"/>
          <w:numId w:val="109"/>
        </w:numPr>
        <w:spacing w:after="160" w:line="360" w:lineRule="auto"/>
        <w:ind w:left="1134" w:hanging="425"/>
        <w:jc w:val="both"/>
        <w:rPr>
          <w:rFonts w:ascii="Arial" w:hAnsi="Arial" w:cs="Arial"/>
          <w:sz w:val="24"/>
          <w:szCs w:val="24"/>
        </w:rPr>
      </w:pPr>
      <w:r w:rsidRPr="003A7D93">
        <w:rPr>
          <w:rFonts w:ascii="Arial" w:hAnsi="Arial" w:cs="Arial"/>
          <w:sz w:val="24"/>
          <w:szCs w:val="24"/>
        </w:rPr>
        <w:t>Koordinasi antar SKPD pembina UMKM masih kurang sehingga terjadi tumpang tindih jadwal pelatihan UMKM.</w:t>
      </w:r>
    </w:p>
    <w:p w:rsidR="00701AB6" w:rsidRPr="00701AB6" w:rsidRDefault="00701AB6" w:rsidP="00701AB6">
      <w:pPr>
        <w:pStyle w:val="ListParagraph"/>
        <w:spacing w:after="160" w:line="360" w:lineRule="auto"/>
        <w:ind w:left="1134"/>
        <w:jc w:val="both"/>
        <w:rPr>
          <w:rFonts w:ascii="Arial" w:hAnsi="Arial" w:cs="Arial"/>
          <w:sz w:val="24"/>
          <w:szCs w:val="24"/>
        </w:rPr>
      </w:pPr>
    </w:p>
    <w:p w:rsidR="008663D1" w:rsidRPr="00701AB6" w:rsidRDefault="008663D1" w:rsidP="00FC3BFF">
      <w:pPr>
        <w:pStyle w:val="ListParagraph"/>
        <w:numPr>
          <w:ilvl w:val="0"/>
          <w:numId w:val="103"/>
        </w:numPr>
        <w:spacing w:after="160" w:line="360" w:lineRule="auto"/>
        <w:jc w:val="both"/>
        <w:rPr>
          <w:rFonts w:ascii="Arial" w:hAnsi="Arial" w:cs="Arial"/>
          <w:sz w:val="24"/>
          <w:szCs w:val="24"/>
        </w:rPr>
      </w:pPr>
      <w:r w:rsidRPr="003A7D93">
        <w:rPr>
          <w:rFonts w:ascii="Arial" w:hAnsi="Arial" w:cs="Arial"/>
          <w:sz w:val="24"/>
          <w:szCs w:val="24"/>
        </w:rPr>
        <w:t>Laporan Monitoring Perekonomian Daerah</w:t>
      </w:r>
    </w:p>
    <w:p w:rsidR="008663D1" w:rsidRPr="003A7D93" w:rsidRDefault="008663D1" w:rsidP="008663D1">
      <w:pPr>
        <w:pStyle w:val="ListParagraph"/>
        <w:spacing w:line="360" w:lineRule="auto"/>
        <w:ind w:firstLine="698"/>
        <w:jc w:val="both"/>
        <w:rPr>
          <w:rFonts w:ascii="Arial" w:hAnsi="Arial" w:cs="Arial"/>
          <w:sz w:val="24"/>
          <w:szCs w:val="24"/>
        </w:rPr>
      </w:pPr>
      <w:r w:rsidRPr="003A7D93">
        <w:rPr>
          <w:rFonts w:ascii="Arial" w:hAnsi="Arial" w:cs="Arial"/>
          <w:sz w:val="24"/>
          <w:szCs w:val="24"/>
        </w:rPr>
        <w:t>Untuk mendukung penyusunan laporan monitoring Perekonomian Daerah yang dilaksanakan melalui program Progam Kerjasama Pembangunan kegiatan Monitoring, Evaluasi dan Pelaporan dengan anggaran sebesar Rp 202.499.900,- dan realisasi sebesar 62,87%. Untuk pengumpulan bahan laporan perekonomian daerah telah dilaksanakan kegiatan :</w:t>
      </w:r>
    </w:p>
    <w:p w:rsidR="008663D1" w:rsidRPr="003A7D93" w:rsidRDefault="008663D1" w:rsidP="00CD34EB">
      <w:pPr>
        <w:pStyle w:val="ListParagraph"/>
        <w:numPr>
          <w:ilvl w:val="0"/>
          <w:numId w:val="107"/>
        </w:numPr>
        <w:spacing w:after="160" w:line="360" w:lineRule="auto"/>
        <w:ind w:left="1134" w:hanging="425"/>
        <w:jc w:val="both"/>
        <w:rPr>
          <w:rFonts w:ascii="Arial" w:hAnsi="Arial" w:cs="Arial"/>
          <w:sz w:val="24"/>
          <w:szCs w:val="24"/>
        </w:rPr>
      </w:pPr>
      <w:r w:rsidRPr="003A7D93">
        <w:rPr>
          <w:rFonts w:ascii="Arial" w:hAnsi="Arial" w:cs="Arial"/>
          <w:sz w:val="24"/>
          <w:szCs w:val="24"/>
        </w:rPr>
        <w:t>Membentuk Tim Kerjasama Pembangunan melalui Kep</w:t>
      </w:r>
      <w:r w:rsidR="001C4D43">
        <w:rPr>
          <w:rFonts w:ascii="Arial" w:hAnsi="Arial" w:cs="Arial"/>
          <w:sz w:val="24"/>
          <w:szCs w:val="24"/>
        </w:rPr>
        <w:t>utusan Bupati Nomor 188.45/189</w:t>
      </w:r>
      <w:r w:rsidRPr="003A7D93">
        <w:rPr>
          <w:rFonts w:ascii="Arial" w:hAnsi="Arial" w:cs="Arial"/>
          <w:sz w:val="24"/>
          <w:szCs w:val="24"/>
        </w:rPr>
        <w:t>-KUM/2019, tanggal 25 Januari 2019 tentang Pembentukan Tim Kerjasama Pembangunan.</w:t>
      </w:r>
    </w:p>
    <w:p w:rsidR="008663D1" w:rsidRPr="003A7D93" w:rsidRDefault="008663D1" w:rsidP="00CD34EB">
      <w:pPr>
        <w:pStyle w:val="ListParagraph"/>
        <w:numPr>
          <w:ilvl w:val="0"/>
          <w:numId w:val="107"/>
        </w:numPr>
        <w:spacing w:after="160" w:line="360" w:lineRule="auto"/>
        <w:ind w:left="1134" w:hanging="425"/>
        <w:jc w:val="both"/>
        <w:rPr>
          <w:rFonts w:ascii="Arial" w:hAnsi="Arial" w:cs="Arial"/>
          <w:sz w:val="24"/>
          <w:szCs w:val="24"/>
        </w:rPr>
      </w:pPr>
      <w:r w:rsidRPr="003A7D93">
        <w:rPr>
          <w:rFonts w:ascii="Arial" w:hAnsi="Arial" w:cs="Arial"/>
          <w:sz w:val="24"/>
          <w:szCs w:val="24"/>
        </w:rPr>
        <w:t>Membentuk Satuan Tugas Percepatan Pelaksanaan Berusaha melalui Keputusan Bupati Nomor 188.45/187-KUM/2019, tanggal 25 Januari 2019 tentang Pembentukan Satuan Tugas Percepatan Pelaksanaan Berusaha Kabupaten Tanah Laut.</w:t>
      </w:r>
    </w:p>
    <w:p w:rsidR="008663D1" w:rsidRPr="003A7D93" w:rsidRDefault="008663D1" w:rsidP="00CD34EB">
      <w:pPr>
        <w:pStyle w:val="ListParagraph"/>
        <w:numPr>
          <w:ilvl w:val="0"/>
          <w:numId w:val="107"/>
        </w:numPr>
        <w:spacing w:after="160" w:line="360" w:lineRule="auto"/>
        <w:ind w:left="1134" w:hanging="425"/>
        <w:jc w:val="both"/>
        <w:rPr>
          <w:rFonts w:ascii="Arial" w:hAnsi="Arial" w:cs="Arial"/>
          <w:sz w:val="24"/>
          <w:szCs w:val="24"/>
        </w:rPr>
      </w:pPr>
      <w:r w:rsidRPr="003A7D93">
        <w:rPr>
          <w:rFonts w:ascii="Arial" w:hAnsi="Arial" w:cs="Arial"/>
          <w:sz w:val="24"/>
          <w:szCs w:val="24"/>
        </w:rPr>
        <w:t>Melakuka rapat koordinasi secara berkala untuk melaporkan hasil monitoring dan kendala serta permasalahan yang dihadapi baik di Tim Kerjasama Pembangunan maupun Satuan Tugas Percepatan Pelaksanaan Berusaha.</w:t>
      </w:r>
    </w:p>
    <w:p w:rsidR="008663D1" w:rsidRPr="003A7D93" w:rsidRDefault="008663D1" w:rsidP="00CD34EB">
      <w:pPr>
        <w:pStyle w:val="ListParagraph"/>
        <w:numPr>
          <w:ilvl w:val="0"/>
          <w:numId w:val="107"/>
        </w:numPr>
        <w:spacing w:after="160" w:line="360" w:lineRule="auto"/>
        <w:ind w:left="1134" w:hanging="425"/>
        <w:jc w:val="both"/>
        <w:rPr>
          <w:rFonts w:ascii="Arial" w:hAnsi="Arial" w:cs="Arial"/>
          <w:sz w:val="24"/>
          <w:szCs w:val="24"/>
        </w:rPr>
      </w:pPr>
      <w:r w:rsidRPr="003A7D93">
        <w:rPr>
          <w:rFonts w:ascii="Arial" w:hAnsi="Arial" w:cs="Arial"/>
          <w:sz w:val="24"/>
          <w:szCs w:val="24"/>
        </w:rPr>
        <w:t>Monitoring ke seluruh Kecamatan yang ada di Kabupaten Tanah Laut.</w:t>
      </w:r>
    </w:p>
    <w:p w:rsidR="00CD34EB" w:rsidRPr="005676AA" w:rsidRDefault="008663D1" w:rsidP="00CD34EB">
      <w:pPr>
        <w:pStyle w:val="ListParagraph"/>
        <w:numPr>
          <w:ilvl w:val="0"/>
          <w:numId w:val="107"/>
        </w:numPr>
        <w:spacing w:after="160" w:line="360" w:lineRule="auto"/>
        <w:ind w:left="1134" w:hanging="425"/>
        <w:jc w:val="both"/>
        <w:rPr>
          <w:rFonts w:ascii="Arial" w:hAnsi="Arial" w:cs="Arial"/>
          <w:sz w:val="24"/>
          <w:szCs w:val="24"/>
        </w:rPr>
      </w:pPr>
      <w:r w:rsidRPr="003A7D93">
        <w:rPr>
          <w:rFonts w:ascii="Arial" w:hAnsi="Arial" w:cs="Arial"/>
          <w:sz w:val="24"/>
          <w:szCs w:val="24"/>
        </w:rPr>
        <w:t>Melakukan pemetaan perizinan yang masih di SKPD dan yang sudah dilimpahkan kepada Dinas PM dan PTSP (khusus Satgas Percepatan Pelaksanaan B</w:t>
      </w:r>
      <w:r w:rsidR="005676AA">
        <w:rPr>
          <w:rFonts w:ascii="Arial" w:hAnsi="Arial" w:cs="Arial"/>
          <w:sz w:val="24"/>
          <w:szCs w:val="24"/>
        </w:rPr>
        <w:t>erusaha)</w:t>
      </w:r>
    </w:p>
    <w:p w:rsidR="008663D1" w:rsidRPr="003A7D93" w:rsidRDefault="008663D1" w:rsidP="008663D1">
      <w:pPr>
        <w:pStyle w:val="ListParagraph"/>
        <w:spacing w:line="360" w:lineRule="auto"/>
        <w:ind w:left="709" w:firstLine="709"/>
        <w:jc w:val="both"/>
        <w:rPr>
          <w:rFonts w:ascii="Arial" w:hAnsi="Arial" w:cs="Arial"/>
          <w:sz w:val="24"/>
          <w:szCs w:val="24"/>
        </w:rPr>
      </w:pPr>
      <w:r w:rsidRPr="003A7D93">
        <w:rPr>
          <w:rFonts w:ascii="Arial" w:hAnsi="Arial" w:cs="Arial"/>
          <w:sz w:val="24"/>
          <w:szCs w:val="24"/>
        </w:rPr>
        <w:lastRenderedPageBreak/>
        <w:t xml:space="preserve">Adapaun kendala yang dihadapi dalam penyusunan laporan kegiatan anatara lain : </w:t>
      </w:r>
    </w:p>
    <w:p w:rsidR="008663D1" w:rsidRPr="003A7D93" w:rsidRDefault="008663D1" w:rsidP="00CD34EB">
      <w:pPr>
        <w:pStyle w:val="ListParagraph"/>
        <w:numPr>
          <w:ilvl w:val="0"/>
          <w:numId w:val="110"/>
        </w:numPr>
        <w:spacing w:after="160" w:line="360" w:lineRule="auto"/>
        <w:ind w:left="1134"/>
        <w:jc w:val="both"/>
        <w:rPr>
          <w:rFonts w:ascii="Arial" w:hAnsi="Arial" w:cs="Arial"/>
          <w:sz w:val="24"/>
          <w:szCs w:val="24"/>
        </w:rPr>
      </w:pPr>
      <w:r w:rsidRPr="003A7D93">
        <w:rPr>
          <w:rFonts w:ascii="Arial" w:hAnsi="Arial" w:cs="Arial"/>
          <w:sz w:val="24"/>
          <w:szCs w:val="24"/>
        </w:rPr>
        <w:t>Kurangnya komitmen dari anggota tim untuk kerjasama dalam pemberian data dan informasi terutama informasi tentang pembangunan yang menggunakan kerjasama dengan pihak ketiga.</w:t>
      </w:r>
    </w:p>
    <w:p w:rsidR="008663D1" w:rsidRPr="003A7D93" w:rsidRDefault="008663D1" w:rsidP="00CD34EB">
      <w:pPr>
        <w:pStyle w:val="ListParagraph"/>
        <w:numPr>
          <w:ilvl w:val="0"/>
          <w:numId w:val="110"/>
        </w:numPr>
        <w:spacing w:after="160" w:line="360" w:lineRule="auto"/>
        <w:ind w:left="1134"/>
        <w:jc w:val="both"/>
        <w:rPr>
          <w:rFonts w:ascii="Arial" w:hAnsi="Arial" w:cs="Arial"/>
          <w:sz w:val="24"/>
          <w:szCs w:val="24"/>
        </w:rPr>
      </w:pPr>
      <w:r w:rsidRPr="003A7D93">
        <w:rPr>
          <w:rFonts w:ascii="Arial" w:hAnsi="Arial" w:cs="Arial"/>
          <w:sz w:val="24"/>
          <w:szCs w:val="24"/>
        </w:rPr>
        <w:t>Kurangnya sarana dan prasarana (kendaraan) penunjang untuk melakukan monitoring di lapangan terutama daerah terpencil.</w:t>
      </w:r>
    </w:p>
    <w:p w:rsidR="008663D1" w:rsidRDefault="008663D1" w:rsidP="00CD34EB">
      <w:pPr>
        <w:pStyle w:val="ListParagraph"/>
        <w:numPr>
          <w:ilvl w:val="0"/>
          <w:numId w:val="110"/>
        </w:numPr>
        <w:spacing w:after="160" w:line="360" w:lineRule="auto"/>
        <w:ind w:left="1134"/>
        <w:jc w:val="both"/>
        <w:rPr>
          <w:rFonts w:ascii="Arial" w:hAnsi="Arial" w:cs="Arial"/>
          <w:sz w:val="24"/>
          <w:szCs w:val="24"/>
        </w:rPr>
      </w:pPr>
      <w:r w:rsidRPr="003A7D93">
        <w:rPr>
          <w:rFonts w:ascii="Arial" w:hAnsi="Arial" w:cs="Arial"/>
          <w:sz w:val="24"/>
          <w:szCs w:val="24"/>
        </w:rPr>
        <w:t>Diperlukan data pemetaan sarana dan prasaraan penunjang perekonomian masyarakat di setiap kecamatan.</w:t>
      </w:r>
    </w:p>
    <w:p w:rsidR="00D54AFF" w:rsidRDefault="00D54AFF" w:rsidP="0035370B">
      <w:pPr>
        <w:pStyle w:val="ListParagraph"/>
        <w:spacing w:after="0" w:line="240" w:lineRule="auto"/>
        <w:ind w:left="1418"/>
        <w:jc w:val="both"/>
        <w:rPr>
          <w:rFonts w:ascii="Arial" w:hAnsi="Arial" w:cs="Arial"/>
          <w:sz w:val="24"/>
          <w:szCs w:val="24"/>
        </w:rPr>
      </w:pPr>
    </w:p>
    <w:p w:rsidR="001B4394" w:rsidRPr="001B4394" w:rsidRDefault="001B4394" w:rsidP="00FC3BFF">
      <w:pPr>
        <w:pStyle w:val="ListParagraph"/>
        <w:numPr>
          <w:ilvl w:val="0"/>
          <w:numId w:val="118"/>
        </w:numPr>
        <w:tabs>
          <w:tab w:val="left" w:pos="1985"/>
        </w:tabs>
        <w:spacing w:after="0" w:line="360" w:lineRule="auto"/>
        <w:ind w:left="0"/>
        <w:jc w:val="both"/>
        <w:rPr>
          <w:rFonts w:ascii="Arial" w:hAnsi="Arial" w:cs="Arial"/>
          <w:b/>
          <w:sz w:val="24"/>
          <w:szCs w:val="24"/>
          <w:lang w:val="en-US"/>
        </w:rPr>
      </w:pPr>
      <w:r>
        <w:rPr>
          <w:rFonts w:ascii="Arial" w:hAnsi="Arial" w:cs="Arial"/>
          <w:b/>
          <w:sz w:val="24"/>
          <w:szCs w:val="24"/>
          <w:lang w:val="en-US"/>
        </w:rPr>
        <w:t>Fasilitasi Pembinaan dan Monev BUMD Kabupaten Tanah Laut</w:t>
      </w:r>
    </w:p>
    <w:p w:rsidR="008663D1" w:rsidRDefault="008663D1" w:rsidP="00A56D20">
      <w:pPr>
        <w:spacing w:after="0" w:line="360" w:lineRule="auto"/>
        <w:rPr>
          <w:rFonts w:ascii="Arial" w:hAnsi="Arial" w:cs="Arial"/>
          <w:b/>
          <w:sz w:val="24"/>
          <w:szCs w:val="24"/>
          <w:lang w:val="en-US"/>
        </w:rPr>
      </w:pPr>
      <w:r w:rsidRPr="00A43CDB">
        <w:rPr>
          <w:rFonts w:ascii="Arial" w:hAnsi="Arial" w:cs="Arial"/>
          <w:b/>
          <w:sz w:val="24"/>
          <w:szCs w:val="24"/>
          <w:lang w:val="en-US"/>
        </w:rPr>
        <w:t>Kasubbag. Bina Badan Usaha Milik Daerah (BUMD)</w:t>
      </w:r>
    </w:p>
    <w:p w:rsidR="008663D1" w:rsidRDefault="008663D1" w:rsidP="001B4394">
      <w:pPr>
        <w:spacing w:after="120" w:line="360" w:lineRule="auto"/>
        <w:ind w:firstLine="720"/>
        <w:jc w:val="both"/>
        <w:rPr>
          <w:rFonts w:ascii="Arial" w:hAnsi="Arial" w:cs="Arial"/>
          <w:sz w:val="24"/>
          <w:szCs w:val="24"/>
          <w:lang w:val="en-US"/>
        </w:rPr>
      </w:pPr>
      <w:r w:rsidRPr="00A43CDB">
        <w:rPr>
          <w:rFonts w:ascii="Arial" w:hAnsi="Arial" w:cs="Arial"/>
          <w:sz w:val="24"/>
          <w:szCs w:val="24"/>
        </w:rPr>
        <w:t>Analisa Capaian Kinerja Sub Bagian Bina Badan Usaha Milik Daerah (BUMD)</w:t>
      </w:r>
      <w:r>
        <w:rPr>
          <w:rFonts w:ascii="Arial" w:hAnsi="Arial" w:cs="Arial"/>
          <w:sz w:val="24"/>
          <w:szCs w:val="24"/>
          <w:lang w:val="en-US"/>
        </w:rPr>
        <w:t xml:space="preserve"> </w:t>
      </w:r>
      <w:r>
        <w:rPr>
          <w:rFonts w:ascii="Arial" w:hAnsi="Arial" w:cs="Arial"/>
          <w:sz w:val="24"/>
          <w:szCs w:val="24"/>
        </w:rPr>
        <w:t>yang mengacu pada Indikato</w:t>
      </w:r>
      <w:r>
        <w:rPr>
          <w:rFonts w:ascii="Arial" w:hAnsi="Arial" w:cs="Arial"/>
          <w:sz w:val="24"/>
          <w:szCs w:val="24"/>
          <w:lang w:val="en-US"/>
        </w:rPr>
        <w:t>r Sasaran Eselon III yaitu Presentase Permasalahan yang berhasil di tindak lanjuti dibidang Bina Badan Usaha Milik Daerah (BUMD) dengan indicator sasaran Eselon IV sebagai berikut :</w:t>
      </w:r>
    </w:p>
    <w:p w:rsidR="008663D1" w:rsidRPr="00D705B8" w:rsidRDefault="008663D1" w:rsidP="00FC3BFF">
      <w:pPr>
        <w:pStyle w:val="ListParagraph"/>
        <w:numPr>
          <w:ilvl w:val="0"/>
          <w:numId w:val="113"/>
        </w:numPr>
        <w:spacing w:line="360" w:lineRule="auto"/>
        <w:ind w:left="360"/>
        <w:rPr>
          <w:rFonts w:ascii="Arial" w:hAnsi="Arial" w:cs="Arial"/>
          <w:b/>
          <w:sz w:val="24"/>
          <w:szCs w:val="24"/>
          <w:lang w:val="en-US"/>
        </w:rPr>
      </w:pPr>
      <w:r w:rsidRPr="00D705B8">
        <w:rPr>
          <w:rFonts w:ascii="Arial" w:hAnsi="Arial" w:cs="Arial"/>
          <w:b/>
          <w:sz w:val="24"/>
          <w:szCs w:val="24"/>
          <w:lang w:val="en-US"/>
        </w:rPr>
        <w:t>Laporan Potensi Bina Badan Usaha Milik Daerah (BUMD).</w:t>
      </w:r>
    </w:p>
    <w:p w:rsidR="008663D1" w:rsidRDefault="008663D1" w:rsidP="00B459D3">
      <w:pPr>
        <w:spacing w:after="0" w:line="360" w:lineRule="auto"/>
        <w:ind w:left="90" w:firstLine="540"/>
        <w:jc w:val="both"/>
        <w:rPr>
          <w:rFonts w:ascii="Arial" w:hAnsi="Arial" w:cs="Arial"/>
          <w:color w:val="000000"/>
          <w:sz w:val="24"/>
          <w:szCs w:val="24"/>
          <w:lang w:val="en-US"/>
        </w:rPr>
      </w:pPr>
      <w:r w:rsidRPr="0041406D">
        <w:rPr>
          <w:rFonts w:ascii="Arial" w:hAnsi="Arial" w:cs="Arial"/>
          <w:color w:val="000000"/>
          <w:sz w:val="24"/>
          <w:szCs w:val="24"/>
          <w:lang w:val="en-US"/>
        </w:rPr>
        <w:t>D</w:t>
      </w:r>
      <w:r w:rsidRPr="0041406D">
        <w:rPr>
          <w:rFonts w:ascii="Arial" w:hAnsi="Arial" w:cs="Arial"/>
          <w:color w:val="000000"/>
          <w:sz w:val="24"/>
          <w:szCs w:val="24"/>
        </w:rPr>
        <w:t>alam rangka terbinanya manajemen perusahaan daerah di Kabupaten Tanah Laut sehingga mampu meningkatkan pertumbuhan ekonomi masyarakat Kabupaten Tanah laut, maka perlu dibentuk Tim Pembina Badan Usaha Milik Daerah (BUMD) Kabupaten Tanah Laut Tahun 2019</w:t>
      </w:r>
      <w:r w:rsidRPr="0041406D">
        <w:rPr>
          <w:rFonts w:ascii="Arial" w:hAnsi="Arial" w:cs="Arial"/>
          <w:color w:val="000000"/>
          <w:sz w:val="24"/>
          <w:szCs w:val="24"/>
          <w:lang w:val="en-US"/>
        </w:rPr>
        <w:t xml:space="preserve"> melalui Surat Keputusan Bupati, serta terfasilitasi dan terlaksananya kegiatan rapat-rapat koordinasi sebagai salah satu langkah </w:t>
      </w:r>
      <w:r w:rsidRPr="0041406D">
        <w:rPr>
          <w:rFonts w:ascii="Arial" w:hAnsi="Arial" w:cs="Arial"/>
          <w:color w:val="000000"/>
          <w:sz w:val="24"/>
          <w:szCs w:val="24"/>
        </w:rPr>
        <w:t>pembinaan terhadap perusahaan daerah agar perusahaan daerah berjalan sesuai prinsip good governance dan etika bisnis yang berlaku</w:t>
      </w:r>
      <w:r w:rsidRPr="0041406D">
        <w:rPr>
          <w:rFonts w:ascii="Arial" w:hAnsi="Arial" w:cs="Arial"/>
          <w:color w:val="000000"/>
          <w:sz w:val="24"/>
          <w:szCs w:val="24"/>
          <w:lang w:val="en-US"/>
        </w:rPr>
        <w:t xml:space="preserve">. Terlaksananya </w:t>
      </w:r>
      <w:r w:rsidRPr="0041406D">
        <w:rPr>
          <w:rFonts w:ascii="Arial" w:hAnsi="Arial" w:cs="Arial"/>
          <w:color w:val="000000"/>
          <w:sz w:val="24"/>
          <w:szCs w:val="24"/>
        </w:rPr>
        <w:t>koordinasi antar Instansi dalam rangka pembinaan pelaksanaan pengelolaan manajemen dan kegiatan operasional perusahaan daerah</w:t>
      </w:r>
      <w:r w:rsidRPr="0041406D">
        <w:rPr>
          <w:rFonts w:ascii="Arial" w:hAnsi="Arial" w:cs="Arial"/>
          <w:color w:val="000000"/>
          <w:sz w:val="24"/>
          <w:szCs w:val="24"/>
          <w:lang w:val="en-US"/>
        </w:rPr>
        <w:t xml:space="preserve">, serta </w:t>
      </w:r>
      <w:r w:rsidRPr="0041406D">
        <w:rPr>
          <w:rFonts w:ascii="Arial" w:hAnsi="Arial" w:cs="Arial"/>
          <w:color w:val="000000"/>
          <w:sz w:val="24"/>
          <w:szCs w:val="24"/>
        </w:rPr>
        <w:t>mengupayakan atau memfasilitasi penyelesaian masalah pada Badan Usaha Milik Daerah (BUMD).</w:t>
      </w:r>
    </w:p>
    <w:p w:rsidR="008663D1" w:rsidRPr="00701AB6" w:rsidRDefault="008663D1" w:rsidP="00B459D3">
      <w:pPr>
        <w:spacing w:after="0" w:line="360" w:lineRule="auto"/>
        <w:ind w:left="90" w:firstLine="540"/>
        <w:jc w:val="both"/>
        <w:rPr>
          <w:rFonts w:ascii="Arial" w:hAnsi="Arial" w:cs="Arial"/>
          <w:sz w:val="24"/>
          <w:szCs w:val="24"/>
          <w:lang w:val="en-US"/>
        </w:rPr>
      </w:pPr>
      <w:r>
        <w:rPr>
          <w:rFonts w:ascii="Arial" w:hAnsi="Arial" w:cs="Arial"/>
          <w:sz w:val="24"/>
          <w:szCs w:val="24"/>
          <w:lang w:val="en-US"/>
        </w:rPr>
        <w:t>Terkait telah selesainya pengerjaan</w:t>
      </w:r>
      <w:r w:rsidRPr="008E16C4">
        <w:rPr>
          <w:rFonts w:ascii="Arial" w:hAnsi="Arial" w:cs="Arial"/>
          <w:sz w:val="24"/>
          <w:szCs w:val="24"/>
          <w:lang w:val="en-US"/>
        </w:rPr>
        <w:t xml:space="preserve"> pelabuhan Swarangan dengan panjang 1,1 km</w:t>
      </w:r>
      <w:r>
        <w:rPr>
          <w:rFonts w:ascii="Arial" w:hAnsi="Arial" w:cs="Arial"/>
          <w:sz w:val="24"/>
          <w:szCs w:val="24"/>
          <w:lang w:val="en-US"/>
        </w:rPr>
        <w:t>, diharapkan p</w:t>
      </w:r>
      <w:r w:rsidRPr="00DA63B0">
        <w:rPr>
          <w:rFonts w:ascii="Arial" w:hAnsi="Arial" w:cs="Arial"/>
          <w:sz w:val="24"/>
          <w:szCs w:val="24"/>
          <w:lang w:val="en-US"/>
        </w:rPr>
        <w:t>erusahaan daerah dapat berperan aktif dalam usaha atau bisnisnya</w:t>
      </w:r>
      <w:r>
        <w:rPr>
          <w:rFonts w:ascii="Arial" w:hAnsi="Arial" w:cs="Arial"/>
          <w:sz w:val="24"/>
          <w:szCs w:val="24"/>
          <w:lang w:val="en-US"/>
        </w:rPr>
        <w:t xml:space="preserve"> yang tentu </w:t>
      </w:r>
      <w:r w:rsidRPr="008E16C4">
        <w:rPr>
          <w:rFonts w:ascii="Arial" w:hAnsi="Arial" w:cs="Arial"/>
          <w:sz w:val="24"/>
          <w:szCs w:val="24"/>
          <w:lang w:val="en-US"/>
        </w:rPr>
        <w:t xml:space="preserve">banyak kebutuhan-kebutuhan yang menjadi peluang usaha bagi </w:t>
      </w:r>
      <w:r w:rsidRPr="008E16C4">
        <w:rPr>
          <w:rFonts w:ascii="Arial" w:hAnsi="Arial" w:cs="Arial"/>
          <w:sz w:val="24"/>
          <w:szCs w:val="24"/>
          <w:lang w:val="en-US"/>
        </w:rPr>
        <w:lastRenderedPageBreak/>
        <w:t>perusahaan daerah</w:t>
      </w:r>
      <w:r>
        <w:rPr>
          <w:rFonts w:ascii="Arial" w:hAnsi="Arial" w:cs="Arial"/>
          <w:sz w:val="24"/>
          <w:szCs w:val="24"/>
          <w:lang w:val="en-US"/>
        </w:rPr>
        <w:t xml:space="preserve">, </w:t>
      </w:r>
      <w:r w:rsidRPr="008E16C4">
        <w:rPr>
          <w:rFonts w:ascii="Arial" w:hAnsi="Arial" w:cs="Arial"/>
          <w:sz w:val="24"/>
          <w:szCs w:val="24"/>
          <w:lang w:val="en-US"/>
        </w:rPr>
        <w:t xml:space="preserve">. Perlunya kesiapan </w:t>
      </w:r>
      <w:r>
        <w:rPr>
          <w:rFonts w:ascii="Arial" w:hAnsi="Arial" w:cs="Arial"/>
          <w:sz w:val="24"/>
          <w:szCs w:val="24"/>
          <w:lang w:val="en-US"/>
        </w:rPr>
        <w:t>Badan Usaha Milik Daerah (</w:t>
      </w:r>
      <w:r w:rsidRPr="008E16C4">
        <w:rPr>
          <w:rFonts w:ascii="Arial" w:hAnsi="Arial" w:cs="Arial"/>
          <w:sz w:val="24"/>
          <w:szCs w:val="24"/>
          <w:lang w:val="en-US"/>
        </w:rPr>
        <w:t>BUMD</w:t>
      </w:r>
      <w:r>
        <w:rPr>
          <w:rFonts w:ascii="Arial" w:hAnsi="Arial" w:cs="Arial"/>
          <w:sz w:val="24"/>
          <w:szCs w:val="24"/>
          <w:lang w:val="en-US"/>
        </w:rPr>
        <w:t>)</w:t>
      </w:r>
      <w:r w:rsidRPr="008E16C4">
        <w:rPr>
          <w:rFonts w:ascii="Arial" w:hAnsi="Arial" w:cs="Arial"/>
          <w:sz w:val="24"/>
          <w:szCs w:val="24"/>
          <w:lang w:val="en-US"/>
        </w:rPr>
        <w:t xml:space="preserve"> atau Perusahaan Daerah khususnya yang membidangi kepelabuhanan.</w:t>
      </w:r>
    </w:p>
    <w:p w:rsidR="008663D1" w:rsidRDefault="008663D1" w:rsidP="00B459D3">
      <w:pPr>
        <w:spacing w:after="0" w:line="360" w:lineRule="auto"/>
        <w:ind w:firstLine="720"/>
        <w:jc w:val="both"/>
        <w:rPr>
          <w:rFonts w:ascii="Arial" w:hAnsi="Arial" w:cs="Arial"/>
          <w:color w:val="000000"/>
          <w:sz w:val="24"/>
          <w:szCs w:val="24"/>
          <w:lang w:val="en-US"/>
        </w:rPr>
      </w:pPr>
      <w:r>
        <w:rPr>
          <w:rFonts w:ascii="Arial" w:hAnsi="Arial" w:cs="Arial"/>
          <w:color w:val="000000"/>
          <w:sz w:val="24"/>
          <w:szCs w:val="24"/>
          <w:lang w:val="en-US"/>
        </w:rPr>
        <w:t>Adapun 4 (empat) Badan Usaha Milik Daerah (BUMD),yaitu;</w:t>
      </w:r>
    </w:p>
    <w:p w:rsidR="008663D1" w:rsidRDefault="008663D1" w:rsidP="00FC3BFF">
      <w:pPr>
        <w:pStyle w:val="ListParagraph"/>
        <w:numPr>
          <w:ilvl w:val="0"/>
          <w:numId w:val="114"/>
        </w:numPr>
        <w:tabs>
          <w:tab w:val="left" w:pos="540"/>
        </w:tabs>
        <w:spacing w:after="0" w:line="360" w:lineRule="auto"/>
        <w:ind w:left="450"/>
        <w:jc w:val="both"/>
        <w:rPr>
          <w:rFonts w:ascii="Arial" w:hAnsi="Arial" w:cs="Arial"/>
          <w:sz w:val="24"/>
          <w:szCs w:val="24"/>
          <w:lang w:val="en-US"/>
        </w:rPr>
      </w:pPr>
      <w:r w:rsidRPr="00763FC3">
        <w:rPr>
          <w:rFonts w:ascii="Arial" w:hAnsi="Arial" w:cs="Arial"/>
          <w:sz w:val="24"/>
          <w:szCs w:val="24"/>
          <w:lang w:val="en-US"/>
        </w:rPr>
        <w:t>BUMD PT. BPR Tanah Laut;</w:t>
      </w:r>
    </w:p>
    <w:p w:rsidR="008663D1" w:rsidRPr="00A43CDB" w:rsidRDefault="008663D1" w:rsidP="00FC3BFF">
      <w:pPr>
        <w:pStyle w:val="ListParagraph"/>
        <w:numPr>
          <w:ilvl w:val="0"/>
          <w:numId w:val="115"/>
        </w:numPr>
        <w:spacing w:after="0" w:line="360" w:lineRule="auto"/>
        <w:ind w:left="810"/>
        <w:jc w:val="both"/>
        <w:rPr>
          <w:rFonts w:ascii="Arial" w:hAnsi="Arial" w:cs="Arial"/>
          <w:sz w:val="24"/>
          <w:szCs w:val="24"/>
        </w:rPr>
      </w:pPr>
      <w:r w:rsidRPr="00A43CDB">
        <w:rPr>
          <w:rFonts w:ascii="Arial" w:hAnsi="Arial" w:cs="Arial"/>
          <w:sz w:val="24"/>
          <w:szCs w:val="24"/>
          <w:lang w:val="en-US"/>
        </w:rPr>
        <w:t>Telah berubah badan hukum dari Perusahaan Daerah (PD), menjadi PT. Bank Perkreditan Rakyat Tanah Laut .</w:t>
      </w:r>
    </w:p>
    <w:p w:rsidR="008663D1" w:rsidRPr="00701AB6" w:rsidRDefault="008663D1" w:rsidP="00FC3BFF">
      <w:pPr>
        <w:pStyle w:val="ListParagraph"/>
        <w:numPr>
          <w:ilvl w:val="0"/>
          <w:numId w:val="115"/>
        </w:numPr>
        <w:spacing w:after="0" w:line="360" w:lineRule="auto"/>
        <w:ind w:left="810"/>
        <w:jc w:val="both"/>
        <w:rPr>
          <w:rFonts w:ascii="Arial" w:hAnsi="Arial" w:cs="Arial"/>
          <w:sz w:val="24"/>
          <w:szCs w:val="24"/>
        </w:rPr>
      </w:pPr>
      <w:r w:rsidRPr="00A43CDB">
        <w:rPr>
          <w:rFonts w:ascii="Arial" w:hAnsi="Arial" w:cs="Arial"/>
          <w:color w:val="000000" w:themeColor="text1"/>
          <w:sz w:val="24"/>
          <w:szCs w:val="24"/>
          <w:lang w:val="en-US"/>
        </w:rPr>
        <w:t>Sebagai salah satu bank penyalur  pada program Gapura Karomah.</w:t>
      </w:r>
    </w:p>
    <w:p w:rsidR="008663D1" w:rsidRPr="00763FC3" w:rsidRDefault="008663D1" w:rsidP="00FC3BFF">
      <w:pPr>
        <w:pStyle w:val="ListParagraph"/>
        <w:numPr>
          <w:ilvl w:val="0"/>
          <w:numId w:val="114"/>
        </w:numPr>
        <w:spacing w:after="0" w:line="360" w:lineRule="auto"/>
        <w:ind w:left="450"/>
        <w:jc w:val="both"/>
        <w:rPr>
          <w:rFonts w:ascii="Arial" w:hAnsi="Arial" w:cs="Arial"/>
          <w:sz w:val="24"/>
          <w:szCs w:val="24"/>
          <w:lang w:val="en-US"/>
        </w:rPr>
      </w:pPr>
      <w:r w:rsidRPr="00763FC3">
        <w:rPr>
          <w:rFonts w:ascii="Arial" w:hAnsi="Arial" w:cs="Arial"/>
          <w:sz w:val="24"/>
          <w:szCs w:val="24"/>
          <w:lang w:val="en-US"/>
        </w:rPr>
        <w:t>BUMD PD. Baratala Tuntung Pandang;</w:t>
      </w:r>
    </w:p>
    <w:p w:rsidR="008663D1" w:rsidRPr="00701AB6" w:rsidRDefault="008663D1" w:rsidP="00B459D3">
      <w:pPr>
        <w:pStyle w:val="ListParagraph"/>
        <w:spacing w:after="0" w:line="360" w:lineRule="auto"/>
        <w:ind w:left="450"/>
        <w:jc w:val="both"/>
        <w:rPr>
          <w:rFonts w:ascii="Arial" w:hAnsi="Arial" w:cs="Arial"/>
          <w:sz w:val="24"/>
          <w:szCs w:val="24"/>
          <w:lang w:val="en-US"/>
        </w:rPr>
      </w:pPr>
      <w:r w:rsidRPr="00A43CDB">
        <w:rPr>
          <w:rFonts w:ascii="Arial" w:hAnsi="Arial" w:cs="Arial"/>
          <w:sz w:val="24"/>
          <w:szCs w:val="24"/>
          <w:lang w:val="en-US"/>
        </w:rPr>
        <w:t>Melakukan restrukturisasi regulasi dan penyesuaian dengan diundangkannya Peraturan Pemerintah Nomor 54 Tahun 2017 tentang Badan Usaha Milik Daerah, maka Perubahan badan Hukum Perusahaan Daerah PD. Baratala Tuntung Pandang menjadi PT. Baratala Tuntung Pandang (Persero).</w:t>
      </w:r>
    </w:p>
    <w:p w:rsidR="008663D1" w:rsidRPr="00701AB6" w:rsidRDefault="008663D1" w:rsidP="00FC3BFF">
      <w:pPr>
        <w:pStyle w:val="BodyTextIndent"/>
        <w:numPr>
          <w:ilvl w:val="0"/>
          <w:numId w:val="114"/>
        </w:numPr>
        <w:tabs>
          <w:tab w:val="left" w:pos="360"/>
          <w:tab w:val="left" w:pos="450"/>
        </w:tabs>
        <w:spacing w:after="0" w:line="360" w:lineRule="auto"/>
        <w:ind w:left="540"/>
        <w:jc w:val="both"/>
        <w:rPr>
          <w:rFonts w:ascii="Arial" w:hAnsi="Arial" w:cs="Arial"/>
          <w:sz w:val="24"/>
          <w:szCs w:val="24"/>
          <w:lang w:val="en-US"/>
        </w:rPr>
      </w:pPr>
      <w:r w:rsidRPr="00701AB6">
        <w:rPr>
          <w:rFonts w:ascii="Arial" w:hAnsi="Arial" w:cs="Arial"/>
          <w:sz w:val="24"/>
          <w:szCs w:val="24"/>
          <w:lang w:val="en-US"/>
        </w:rPr>
        <w:t>BUMD PDAM;</w:t>
      </w:r>
    </w:p>
    <w:p w:rsidR="008663D1" w:rsidRDefault="008663D1" w:rsidP="00B459D3">
      <w:pPr>
        <w:pStyle w:val="BodyTextIndent"/>
        <w:tabs>
          <w:tab w:val="left" w:pos="450"/>
        </w:tabs>
        <w:spacing w:line="360" w:lineRule="auto"/>
        <w:ind w:left="450"/>
        <w:rPr>
          <w:rFonts w:ascii="Arial" w:hAnsi="Arial" w:cs="Arial"/>
          <w:sz w:val="24"/>
          <w:szCs w:val="24"/>
          <w:lang w:val="en-US"/>
        </w:rPr>
      </w:pPr>
      <w:r w:rsidRPr="00701AB6">
        <w:rPr>
          <w:rFonts w:ascii="Arial" w:hAnsi="Arial" w:cs="Arial"/>
          <w:sz w:val="24"/>
          <w:szCs w:val="24"/>
          <w:lang w:val="en-US"/>
        </w:rPr>
        <w:t>Penambahan Penyertaan Modal Pemerintah Kabupaten Tanah Laut kepada Perusahaan Daerah Air Minum Kabupaten Tanah Laut berupa asset dan hibah.</w:t>
      </w:r>
    </w:p>
    <w:p w:rsidR="008663D1" w:rsidRPr="0041406D" w:rsidRDefault="008663D1" w:rsidP="00FC3BFF">
      <w:pPr>
        <w:pStyle w:val="ListParagraph"/>
        <w:numPr>
          <w:ilvl w:val="0"/>
          <w:numId w:val="114"/>
        </w:numPr>
        <w:tabs>
          <w:tab w:val="left" w:pos="540"/>
        </w:tabs>
        <w:spacing w:line="360" w:lineRule="auto"/>
        <w:ind w:left="360" w:hanging="270"/>
        <w:jc w:val="both"/>
        <w:rPr>
          <w:rFonts w:ascii="Arial" w:hAnsi="Arial" w:cs="Arial"/>
          <w:sz w:val="24"/>
          <w:szCs w:val="24"/>
          <w:lang w:val="en-US"/>
        </w:rPr>
      </w:pPr>
      <w:r w:rsidRPr="0041406D">
        <w:rPr>
          <w:rFonts w:ascii="Arial" w:hAnsi="Arial" w:cs="Arial"/>
          <w:sz w:val="24"/>
          <w:szCs w:val="24"/>
          <w:lang w:val="en-US"/>
        </w:rPr>
        <w:t>BUMD PT. Tanah Laut  Manuntung</w:t>
      </w:r>
      <w:r>
        <w:rPr>
          <w:rFonts w:ascii="Arial" w:hAnsi="Arial" w:cs="Arial"/>
          <w:sz w:val="24"/>
          <w:szCs w:val="24"/>
          <w:lang w:val="en-US"/>
        </w:rPr>
        <w:t>;</w:t>
      </w:r>
    </w:p>
    <w:p w:rsidR="008663D1" w:rsidRPr="00701AB6" w:rsidRDefault="008663D1" w:rsidP="00B459D3">
      <w:pPr>
        <w:pStyle w:val="ListParagraph"/>
        <w:spacing w:line="360" w:lineRule="auto"/>
        <w:ind w:left="360"/>
        <w:jc w:val="both"/>
        <w:rPr>
          <w:rFonts w:ascii="Arial" w:hAnsi="Arial" w:cs="Arial"/>
          <w:sz w:val="24"/>
          <w:szCs w:val="24"/>
          <w:lang w:val="en-US"/>
        </w:rPr>
      </w:pPr>
      <w:r w:rsidRPr="00A43CDB">
        <w:rPr>
          <w:rFonts w:ascii="Arial" w:hAnsi="Arial" w:cs="Arial"/>
          <w:sz w:val="24"/>
          <w:szCs w:val="24"/>
          <w:lang w:val="en-US"/>
        </w:rPr>
        <w:t>Perubahan Perseroan Terbatas (PT) Tanah Laut Manuntung Kabupaten Tanah Laut menjadi PT. Tanah Laut  Manuntung (Perseroda)  dengan diundangkannya Peraturan Pemerintah Nomor 54 Tahun 2017 tentang Badan Usaha Milik Daerah, maka dilakukan restrukturisasi regulasi dan penyesuaian.</w:t>
      </w:r>
    </w:p>
    <w:p w:rsidR="008663D1" w:rsidRPr="00EE2611" w:rsidRDefault="008663D1" w:rsidP="0035370B">
      <w:pPr>
        <w:spacing w:line="240" w:lineRule="auto"/>
        <w:jc w:val="both"/>
        <w:rPr>
          <w:rFonts w:ascii="Arial" w:hAnsi="Arial" w:cs="Arial"/>
          <w:b/>
          <w:sz w:val="24"/>
          <w:szCs w:val="24"/>
          <w:lang w:val="en-US"/>
        </w:rPr>
      </w:pPr>
      <w:r w:rsidRPr="00EE2611">
        <w:rPr>
          <w:rFonts w:ascii="Arial" w:hAnsi="Arial" w:cs="Arial"/>
          <w:b/>
          <w:sz w:val="24"/>
          <w:szCs w:val="24"/>
          <w:lang w:val="en-US"/>
        </w:rPr>
        <w:t>Rekomendasi :</w:t>
      </w:r>
    </w:p>
    <w:p w:rsidR="008663D1" w:rsidRPr="00380356" w:rsidRDefault="008663D1" w:rsidP="00FC3BFF">
      <w:pPr>
        <w:pStyle w:val="ListParagraph"/>
        <w:numPr>
          <w:ilvl w:val="0"/>
          <w:numId w:val="116"/>
        </w:numPr>
        <w:spacing w:line="360" w:lineRule="auto"/>
        <w:ind w:left="450"/>
        <w:jc w:val="both"/>
        <w:rPr>
          <w:rFonts w:ascii="Arial" w:hAnsi="Arial" w:cs="Arial"/>
          <w:sz w:val="24"/>
          <w:szCs w:val="24"/>
          <w:lang w:val="en-US"/>
        </w:rPr>
      </w:pPr>
      <w:r w:rsidRPr="00A43CDB">
        <w:rPr>
          <w:rFonts w:ascii="Arial" w:hAnsi="Arial" w:cs="Arial"/>
          <w:sz w:val="24"/>
          <w:szCs w:val="24"/>
          <w:lang w:val="en-US"/>
        </w:rPr>
        <w:t xml:space="preserve">Agar </w:t>
      </w:r>
      <w:r>
        <w:rPr>
          <w:rFonts w:ascii="Arial" w:hAnsi="Arial" w:cs="Arial"/>
          <w:sz w:val="24"/>
          <w:szCs w:val="24"/>
          <w:lang w:val="en-US"/>
        </w:rPr>
        <w:t>Badan Usaha Milik Daerah (</w:t>
      </w:r>
      <w:r w:rsidRPr="00A43CDB">
        <w:rPr>
          <w:rFonts w:ascii="Arial" w:hAnsi="Arial" w:cs="Arial"/>
          <w:sz w:val="24"/>
          <w:szCs w:val="24"/>
          <w:lang w:val="en-US"/>
        </w:rPr>
        <w:t>BUMD</w:t>
      </w:r>
      <w:r>
        <w:rPr>
          <w:rFonts w:ascii="Arial" w:hAnsi="Arial" w:cs="Arial"/>
          <w:sz w:val="24"/>
          <w:szCs w:val="24"/>
          <w:lang w:val="en-US"/>
        </w:rPr>
        <w:t>)</w:t>
      </w:r>
      <w:r w:rsidRPr="00A43CDB">
        <w:rPr>
          <w:rFonts w:ascii="Arial" w:hAnsi="Arial" w:cs="Arial"/>
          <w:sz w:val="24"/>
          <w:szCs w:val="24"/>
          <w:lang w:val="en-US"/>
        </w:rPr>
        <w:t xml:space="preserve"> menyampaikan progres kegiatan operasional.</w:t>
      </w:r>
    </w:p>
    <w:p w:rsidR="008663D1" w:rsidRPr="00380356" w:rsidRDefault="008663D1" w:rsidP="00FC3BFF">
      <w:pPr>
        <w:pStyle w:val="ListParagraph"/>
        <w:numPr>
          <w:ilvl w:val="0"/>
          <w:numId w:val="116"/>
        </w:numPr>
        <w:spacing w:line="360" w:lineRule="auto"/>
        <w:ind w:left="450"/>
        <w:jc w:val="both"/>
        <w:rPr>
          <w:rFonts w:ascii="Arial" w:hAnsi="Arial" w:cs="Arial"/>
          <w:sz w:val="24"/>
          <w:szCs w:val="24"/>
          <w:lang w:val="en-US"/>
        </w:rPr>
      </w:pPr>
      <w:r w:rsidRPr="00380356">
        <w:rPr>
          <w:rFonts w:ascii="Arial" w:hAnsi="Arial" w:cs="Arial"/>
          <w:color w:val="000000" w:themeColor="text1"/>
          <w:sz w:val="24"/>
          <w:szCs w:val="24"/>
          <w:lang w:val="en-US"/>
        </w:rPr>
        <w:t>Sehubungan R</w:t>
      </w:r>
      <w:r>
        <w:rPr>
          <w:rFonts w:ascii="Arial" w:hAnsi="Arial" w:cs="Arial"/>
          <w:color w:val="000000" w:themeColor="text1"/>
          <w:sz w:val="24"/>
          <w:szCs w:val="24"/>
          <w:lang w:val="en-US"/>
        </w:rPr>
        <w:t xml:space="preserve">encana </w:t>
      </w:r>
      <w:r w:rsidRPr="00380356">
        <w:rPr>
          <w:rFonts w:ascii="Arial" w:hAnsi="Arial" w:cs="Arial"/>
          <w:color w:val="000000" w:themeColor="text1"/>
          <w:sz w:val="24"/>
          <w:szCs w:val="24"/>
          <w:lang w:val="en-US"/>
        </w:rPr>
        <w:t>K</w:t>
      </w:r>
      <w:r>
        <w:rPr>
          <w:rFonts w:ascii="Arial" w:hAnsi="Arial" w:cs="Arial"/>
          <w:color w:val="000000" w:themeColor="text1"/>
          <w:sz w:val="24"/>
          <w:szCs w:val="24"/>
          <w:lang w:val="en-US"/>
        </w:rPr>
        <w:t xml:space="preserve">erja </w:t>
      </w:r>
      <w:r w:rsidRPr="00380356">
        <w:rPr>
          <w:rFonts w:ascii="Arial" w:hAnsi="Arial" w:cs="Arial"/>
          <w:color w:val="000000" w:themeColor="text1"/>
          <w:sz w:val="24"/>
          <w:szCs w:val="24"/>
          <w:lang w:val="en-US"/>
        </w:rPr>
        <w:t>A</w:t>
      </w:r>
      <w:r>
        <w:rPr>
          <w:rFonts w:ascii="Arial" w:hAnsi="Arial" w:cs="Arial"/>
          <w:color w:val="000000" w:themeColor="text1"/>
          <w:sz w:val="24"/>
          <w:szCs w:val="24"/>
          <w:lang w:val="en-US"/>
        </w:rPr>
        <w:t xml:space="preserve">nggaran </w:t>
      </w:r>
      <w:r w:rsidRPr="00380356">
        <w:rPr>
          <w:rFonts w:ascii="Arial" w:hAnsi="Arial" w:cs="Arial"/>
          <w:color w:val="000000" w:themeColor="text1"/>
          <w:sz w:val="24"/>
          <w:szCs w:val="24"/>
          <w:lang w:val="en-US"/>
        </w:rPr>
        <w:t>P</w:t>
      </w:r>
      <w:r>
        <w:rPr>
          <w:rFonts w:ascii="Arial" w:hAnsi="Arial" w:cs="Arial"/>
          <w:color w:val="000000" w:themeColor="text1"/>
          <w:sz w:val="24"/>
          <w:szCs w:val="24"/>
          <w:lang w:val="en-US"/>
        </w:rPr>
        <w:t>erusahaan (RKAP)</w:t>
      </w:r>
      <w:r w:rsidRPr="00380356">
        <w:rPr>
          <w:rFonts w:ascii="Arial" w:hAnsi="Arial" w:cs="Arial"/>
          <w:color w:val="000000" w:themeColor="text1"/>
          <w:sz w:val="24"/>
          <w:szCs w:val="24"/>
          <w:lang w:val="en-US"/>
        </w:rPr>
        <w:t xml:space="preserve">, agar </w:t>
      </w:r>
      <w:r>
        <w:rPr>
          <w:rFonts w:ascii="Arial" w:hAnsi="Arial" w:cs="Arial"/>
          <w:color w:val="000000" w:themeColor="text1"/>
          <w:sz w:val="24"/>
          <w:szCs w:val="24"/>
          <w:lang w:val="en-US"/>
        </w:rPr>
        <w:t xml:space="preserve">masing-masing Badan Usaha Milik Daerah (BUMD) </w:t>
      </w:r>
      <w:r w:rsidRPr="00380356">
        <w:rPr>
          <w:rFonts w:ascii="Arial" w:hAnsi="Arial" w:cs="Arial"/>
          <w:color w:val="000000" w:themeColor="text1"/>
          <w:sz w:val="24"/>
          <w:szCs w:val="24"/>
          <w:lang w:val="en-US"/>
        </w:rPr>
        <w:t>mencantumkan langkah-langkah jangka pendek, dan la</w:t>
      </w:r>
      <w:r>
        <w:rPr>
          <w:rFonts w:ascii="Arial" w:hAnsi="Arial" w:cs="Arial"/>
          <w:color w:val="000000" w:themeColor="text1"/>
          <w:sz w:val="24"/>
          <w:szCs w:val="24"/>
          <w:lang w:val="en-US"/>
        </w:rPr>
        <w:t>ngkah-langkah strategis.</w:t>
      </w:r>
    </w:p>
    <w:p w:rsidR="008663D1" w:rsidRPr="00701AB6" w:rsidRDefault="008663D1" w:rsidP="00FC3BFF">
      <w:pPr>
        <w:pStyle w:val="ListParagraph"/>
        <w:numPr>
          <w:ilvl w:val="0"/>
          <w:numId w:val="116"/>
        </w:numPr>
        <w:spacing w:line="360" w:lineRule="auto"/>
        <w:ind w:left="450"/>
        <w:jc w:val="both"/>
        <w:rPr>
          <w:rFonts w:ascii="Arial" w:hAnsi="Arial" w:cs="Arial"/>
          <w:sz w:val="24"/>
          <w:szCs w:val="24"/>
          <w:lang w:val="en-US"/>
        </w:rPr>
      </w:pPr>
      <w:r>
        <w:rPr>
          <w:rFonts w:ascii="Arial" w:hAnsi="Arial" w:cs="Arial"/>
          <w:color w:val="000000" w:themeColor="text1"/>
          <w:sz w:val="24"/>
          <w:szCs w:val="24"/>
          <w:lang w:val="en-US"/>
        </w:rPr>
        <w:t>Perlunya di</w:t>
      </w:r>
      <w:r w:rsidRPr="00380356">
        <w:rPr>
          <w:rFonts w:ascii="Arial" w:hAnsi="Arial" w:cs="Arial"/>
          <w:color w:val="000000" w:themeColor="text1"/>
          <w:sz w:val="24"/>
          <w:szCs w:val="24"/>
          <w:lang w:val="en-US"/>
        </w:rPr>
        <w:t xml:space="preserve">laksanakan expose </w:t>
      </w:r>
      <w:r>
        <w:rPr>
          <w:rFonts w:ascii="Arial" w:hAnsi="Arial" w:cs="Arial"/>
          <w:color w:val="000000" w:themeColor="text1"/>
          <w:sz w:val="24"/>
          <w:szCs w:val="24"/>
          <w:lang w:val="en-US"/>
        </w:rPr>
        <w:t xml:space="preserve">oleh Badan Usaha Milik Daerah (BUMD) </w:t>
      </w:r>
      <w:r w:rsidRPr="00380356">
        <w:rPr>
          <w:rFonts w:ascii="Arial" w:hAnsi="Arial" w:cs="Arial"/>
          <w:color w:val="000000" w:themeColor="text1"/>
          <w:sz w:val="24"/>
          <w:szCs w:val="24"/>
          <w:lang w:val="en-US"/>
        </w:rPr>
        <w:t>dengan menghadirkan pihak Pemerintah Daerah dan pa</w:t>
      </w:r>
      <w:r>
        <w:rPr>
          <w:rFonts w:ascii="Arial" w:hAnsi="Arial" w:cs="Arial"/>
          <w:color w:val="000000" w:themeColor="text1"/>
          <w:sz w:val="24"/>
          <w:szCs w:val="24"/>
          <w:lang w:val="en-US"/>
        </w:rPr>
        <w:t>ra calon pemegang saham</w:t>
      </w:r>
      <w:r w:rsidRPr="00380356">
        <w:rPr>
          <w:rFonts w:ascii="Arial" w:hAnsi="Arial" w:cs="Arial"/>
          <w:color w:val="000000" w:themeColor="text1"/>
          <w:sz w:val="24"/>
          <w:szCs w:val="24"/>
          <w:lang w:val="en-US"/>
        </w:rPr>
        <w:t>.</w:t>
      </w:r>
    </w:p>
    <w:p w:rsidR="00701AB6" w:rsidRPr="00701AB6" w:rsidRDefault="00701AB6" w:rsidP="0099315F">
      <w:pPr>
        <w:pStyle w:val="ListParagraph"/>
        <w:spacing w:line="360" w:lineRule="auto"/>
        <w:ind w:left="450"/>
        <w:jc w:val="both"/>
        <w:rPr>
          <w:rFonts w:ascii="Arial" w:hAnsi="Arial" w:cs="Arial"/>
          <w:sz w:val="24"/>
          <w:szCs w:val="24"/>
          <w:lang w:val="en-US"/>
        </w:rPr>
      </w:pPr>
    </w:p>
    <w:p w:rsidR="008663D1" w:rsidRDefault="008663D1" w:rsidP="00FC3BFF">
      <w:pPr>
        <w:pStyle w:val="ListParagraph"/>
        <w:numPr>
          <w:ilvl w:val="0"/>
          <w:numId w:val="113"/>
        </w:numPr>
        <w:spacing w:line="360" w:lineRule="auto"/>
        <w:ind w:left="360"/>
        <w:rPr>
          <w:rFonts w:ascii="Arial" w:hAnsi="Arial" w:cs="Arial"/>
          <w:b/>
          <w:sz w:val="24"/>
          <w:szCs w:val="24"/>
          <w:lang w:val="en-US"/>
        </w:rPr>
      </w:pPr>
      <w:r w:rsidRPr="00CA5895">
        <w:rPr>
          <w:rFonts w:ascii="Arial" w:hAnsi="Arial" w:cs="Arial"/>
          <w:b/>
          <w:sz w:val="24"/>
          <w:szCs w:val="24"/>
          <w:lang w:val="en-US"/>
        </w:rPr>
        <w:lastRenderedPageBreak/>
        <w:t>Laporan Permasalahan Bina Badan Usaha Milik Daerah (BUMD)</w:t>
      </w:r>
      <w:r>
        <w:rPr>
          <w:rFonts w:ascii="Arial" w:hAnsi="Arial" w:cs="Arial"/>
          <w:b/>
          <w:sz w:val="24"/>
          <w:szCs w:val="24"/>
          <w:lang w:val="en-US"/>
        </w:rPr>
        <w:t>.</w:t>
      </w:r>
    </w:p>
    <w:p w:rsidR="008663D1" w:rsidRPr="00701AB6" w:rsidRDefault="008663D1" w:rsidP="0099315F">
      <w:pPr>
        <w:pStyle w:val="BodyTextIndent"/>
        <w:tabs>
          <w:tab w:val="left" w:pos="709"/>
        </w:tabs>
        <w:spacing w:line="360" w:lineRule="auto"/>
        <w:jc w:val="both"/>
        <w:rPr>
          <w:rFonts w:ascii="Arial" w:hAnsi="Arial" w:cs="Arial"/>
          <w:sz w:val="24"/>
          <w:szCs w:val="24"/>
          <w:lang w:val="en-US"/>
        </w:rPr>
      </w:pPr>
      <w:r>
        <w:rPr>
          <w:lang w:val="en-US"/>
        </w:rPr>
        <w:tab/>
      </w:r>
      <w:r w:rsidRPr="00701AB6">
        <w:rPr>
          <w:rFonts w:ascii="Arial" w:hAnsi="Arial" w:cs="Arial"/>
          <w:sz w:val="24"/>
          <w:szCs w:val="24"/>
          <w:lang w:val="en-US"/>
        </w:rPr>
        <w:t xml:space="preserve">Sehubungan </w:t>
      </w:r>
      <w:r w:rsidRPr="00701AB6">
        <w:rPr>
          <w:rFonts w:ascii="Arial" w:hAnsi="Arial" w:cs="Arial"/>
          <w:sz w:val="24"/>
          <w:szCs w:val="24"/>
        </w:rPr>
        <w:t xml:space="preserve">Raperda </w:t>
      </w:r>
      <w:r w:rsidRPr="00701AB6">
        <w:rPr>
          <w:rFonts w:ascii="Arial" w:hAnsi="Arial" w:cs="Arial"/>
          <w:sz w:val="24"/>
          <w:szCs w:val="24"/>
          <w:lang w:val="en-US"/>
        </w:rPr>
        <w:t>Badan Usaha Milik Daerah (BUMD) supaya bersama-sama dapat menanggulangi, dari pihak Perusahaan Daerah turut melakukan komunikasi dan pendekatan kepada Legeslatif tidak hanya dari pihak Pemerintah Kabupaten Tanah Laut</w:t>
      </w:r>
      <w:r w:rsidRPr="00701AB6">
        <w:rPr>
          <w:rFonts w:ascii="Arial" w:hAnsi="Arial" w:cs="Arial"/>
          <w:sz w:val="24"/>
          <w:szCs w:val="24"/>
        </w:rPr>
        <w:t>.</w:t>
      </w:r>
      <w:r w:rsidRPr="00701AB6">
        <w:rPr>
          <w:rFonts w:ascii="Arial" w:hAnsi="Arial" w:cs="Arial"/>
          <w:sz w:val="24"/>
          <w:szCs w:val="24"/>
          <w:lang w:val="en-US"/>
        </w:rPr>
        <w:t xml:space="preserve"> Untuk </w:t>
      </w:r>
      <w:r w:rsidRPr="00701AB6">
        <w:rPr>
          <w:rFonts w:ascii="Arial" w:hAnsi="Arial" w:cs="Arial"/>
          <w:color w:val="000000" w:themeColor="text1"/>
          <w:sz w:val="24"/>
          <w:szCs w:val="24"/>
          <w:lang w:val="en-US"/>
        </w:rPr>
        <w:t>Peraturan Daerah Penyertaan Modal Pemerintah Daerah Kabupaten Tanah Laut kepada Bank Kalimantan Selatan masih berproses pembahasan di Dewan Perwakilan Rakyat Kabupaten Tanah Laut.</w:t>
      </w:r>
    </w:p>
    <w:p w:rsidR="008663D1" w:rsidRPr="00701AB6" w:rsidRDefault="008663D1" w:rsidP="00CD34EB">
      <w:pPr>
        <w:ind w:left="284"/>
        <w:jc w:val="both"/>
        <w:rPr>
          <w:rFonts w:ascii="Arial" w:hAnsi="Arial" w:cs="Arial"/>
          <w:b/>
          <w:sz w:val="24"/>
          <w:szCs w:val="24"/>
          <w:lang w:val="en-US"/>
        </w:rPr>
      </w:pPr>
      <w:r w:rsidRPr="00701AB6">
        <w:rPr>
          <w:rFonts w:ascii="Arial" w:hAnsi="Arial" w:cs="Arial"/>
          <w:b/>
          <w:sz w:val="24"/>
          <w:szCs w:val="24"/>
          <w:lang w:val="en-US"/>
        </w:rPr>
        <w:t>Rekomendasi :</w:t>
      </w:r>
    </w:p>
    <w:p w:rsidR="008663D1" w:rsidRPr="00701AB6" w:rsidRDefault="008663D1" w:rsidP="00CD34EB">
      <w:pPr>
        <w:pStyle w:val="BodyTextIndent"/>
        <w:numPr>
          <w:ilvl w:val="0"/>
          <w:numId w:val="117"/>
        </w:numPr>
        <w:tabs>
          <w:tab w:val="left" w:pos="709"/>
        </w:tabs>
        <w:spacing w:after="0" w:line="360" w:lineRule="auto"/>
        <w:ind w:left="709"/>
        <w:jc w:val="both"/>
        <w:rPr>
          <w:rFonts w:ascii="Arial" w:hAnsi="Arial" w:cs="Arial"/>
          <w:sz w:val="24"/>
          <w:szCs w:val="24"/>
          <w:lang w:val="en-US"/>
        </w:rPr>
      </w:pPr>
      <w:r w:rsidRPr="00701AB6">
        <w:rPr>
          <w:rFonts w:ascii="Arial" w:hAnsi="Arial" w:cs="Arial"/>
          <w:sz w:val="24"/>
          <w:szCs w:val="24"/>
          <w:lang w:val="en-US"/>
        </w:rPr>
        <w:t>Agar setiap Badan Usaha Milik Daerah (BUMD) mempunyai target langkah-langkah kedepan</w:t>
      </w:r>
      <w:r w:rsidRPr="00701AB6">
        <w:rPr>
          <w:rFonts w:ascii="Arial" w:hAnsi="Arial" w:cs="Arial"/>
          <w:sz w:val="24"/>
          <w:szCs w:val="24"/>
        </w:rPr>
        <w:t>.</w:t>
      </w:r>
    </w:p>
    <w:p w:rsidR="008663D1" w:rsidRPr="00701AB6" w:rsidRDefault="008663D1" w:rsidP="00CD34EB">
      <w:pPr>
        <w:pStyle w:val="BodyTextIndent"/>
        <w:numPr>
          <w:ilvl w:val="0"/>
          <w:numId w:val="117"/>
        </w:numPr>
        <w:tabs>
          <w:tab w:val="left" w:pos="709"/>
        </w:tabs>
        <w:spacing w:after="0" w:line="360" w:lineRule="auto"/>
        <w:ind w:left="709"/>
        <w:jc w:val="both"/>
        <w:rPr>
          <w:rFonts w:ascii="Arial" w:hAnsi="Arial" w:cs="Arial"/>
          <w:sz w:val="24"/>
          <w:szCs w:val="24"/>
          <w:lang w:val="en-US"/>
        </w:rPr>
      </w:pPr>
      <w:r w:rsidRPr="00701AB6">
        <w:rPr>
          <w:rFonts w:ascii="Arial" w:hAnsi="Arial" w:cs="Arial"/>
          <w:sz w:val="24"/>
          <w:szCs w:val="24"/>
          <w:lang w:val="en-US"/>
        </w:rPr>
        <w:t>Perlunya Badan Usaha Milik Daerah (BUMD) supaya menginventarisir permasalahan dan kendala yang dihadapi pada Perusahaan Daerah.</w:t>
      </w:r>
    </w:p>
    <w:p w:rsidR="008663D1" w:rsidRPr="00701AB6" w:rsidRDefault="008663D1" w:rsidP="00CD34EB">
      <w:pPr>
        <w:pStyle w:val="BodyTextIndent"/>
        <w:numPr>
          <w:ilvl w:val="0"/>
          <w:numId w:val="117"/>
        </w:numPr>
        <w:tabs>
          <w:tab w:val="left" w:pos="709"/>
        </w:tabs>
        <w:spacing w:after="0" w:line="360" w:lineRule="auto"/>
        <w:ind w:left="709"/>
        <w:jc w:val="both"/>
        <w:rPr>
          <w:rFonts w:ascii="Arial" w:hAnsi="Arial" w:cs="Arial"/>
          <w:sz w:val="24"/>
          <w:szCs w:val="24"/>
          <w:lang w:val="en-US"/>
        </w:rPr>
      </w:pPr>
      <w:r w:rsidRPr="00701AB6">
        <w:rPr>
          <w:rFonts w:ascii="Arial" w:hAnsi="Arial" w:cs="Arial"/>
          <w:sz w:val="24"/>
          <w:szCs w:val="24"/>
          <w:lang w:val="en-US"/>
        </w:rPr>
        <w:t>Perlunya Badan Usaha Milik Daerah (BUMD) menyampaikan progres kegiatan operasional.</w:t>
      </w:r>
    </w:p>
    <w:p w:rsidR="008663D1" w:rsidRPr="00701AB6" w:rsidRDefault="008663D1" w:rsidP="008663D1">
      <w:pPr>
        <w:pStyle w:val="BodyTextIndent"/>
        <w:tabs>
          <w:tab w:val="left" w:pos="709"/>
        </w:tabs>
        <w:spacing w:line="240" w:lineRule="auto"/>
        <w:rPr>
          <w:rFonts w:ascii="Arial" w:hAnsi="Arial" w:cs="Arial"/>
          <w:sz w:val="24"/>
          <w:szCs w:val="24"/>
          <w:lang w:val="en-US"/>
        </w:rPr>
      </w:pPr>
    </w:p>
    <w:p w:rsidR="008663D1" w:rsidRDefault="008663D1" w:rsidP="008663D1">
      <w:pPr>
        <w:rPr>
          <w:rFonts w:ascii="Arial" w:hAnsi="Arial" w:cs="Arial"/>
          <w:sz w:val="24"/>
          <w:szCs w:val="24"/>
          <w:lang w:val="en-US"/>
        </w:rPr>
      </w:pPr>
    </w:p>
    <w:p w:rsidR="008663D1" w:rsidRPr="003A7D93" w:rsidRDefault="008663D1" w:rsidP="008663D1">
      <w:pPr>
        <w:pStyle w:val="ListParagraph"/>
        <w:spacing w:line="360" w:lineRule="auto"/>
        <w:ind w:firstLine="698"/>
        <w:jc w:val="both"/>
        <w:rPr>
          <w:rFonts w:ascii="Arial" w:hAnsi="Arial" w:cs="Arial"/>
          <w:sz w:val="24"/>
          <w:szCs w:val="24"/>
        </w:rPr>
      </w:pPr>
    </w:p>
    <w:p w:rsidR="008663D1" w:rsidRPr="003A7D93" w:rsidRDefault="008663D1" w:rsidP="008663D1">
      <w:pPr>
        <w:pStyle w:val="ListParagraph"/>
        <w:spacing w:line="360" w:lineRule="auto"/>
        <w:ind w:firstLine="698"/>
        <w:jc w:val="both"/>
        <w:rPr>
          <w:rFonts w:ascii="Arial" w:hAnsi="Arial" w:cs="Arial"/>
          <w:sz w:val="24"/>
          <w:szCs w:val="24"/>
        </w:rPr>
      </w:pPr>
    </w:p>
    <w:p w:rsidR="008663D1" w:rsidRPr="003A7D93" w:rsidRDefault="008663D1" w:rsidP="008663D1">
      <w:pPr>
        <w:pStyle w:val="ListParagraph"/>
        <w:spacing w:line="360" w:lineRule="auto"/>
        <w:ind w:left="993"/>
        <w:jc w:val="both"/>
        <w:rPr>
          <w:rFonts w:ascii="Arial" w:hAnsi="Arial" w:cs="Arial"/>
          <w:sz w:val="24"/>
          <w:szCs w:val="24"/>
        </w:rPr>
      </w:pPr>
    </w:p>
    <w:p w:rsidR="00FC50F3" w:rsidRDefault="00FC50F3" w:rsidP="00FC50F3">
      <w:pPr>
        <w:tabs>
          <w:tab w:val="left" w:pos="360"/>
        </w:tabs>
        <w:spacing w:line="360" w:lineRule="auto"/>
        <w:rPr>
          <w:rFonts w:ascii="Arial" w:hAnsi="Arial" w:cs="Arial"/>
          <w:b/>
          <w:sz w:val="24"/>
          <w:szCs w:val="24"/>
          <w:lang w:val="en-US"/>
        </w:rPr>
      </w:pPr>
    </w:p>
    <w:p w:rsidR="00FC50F3" w:rsidRDefault="00FC50F3" w:rsidP="00FC50F3">
      <w:pPr>
        <w:tabs>
          <w:tab w:val="left" w:pos="360"/>
        </w:tabs>
        <w:spacing w:line="360" w:lineRule="auto"/>
        <w:rPr>
          <w:rFonts w:ascii="Arial" w:hAnsi="Arial" w:cs="Arial"/>
          <w:b/>
          <w:sz w:val="24"/>
          <w:szCs w:val="24"/>
          <w:lang w:val="en-US"/>
        </w:rPr>
      </w:pPr>
    </w:p>
    <w:p w:rsidR="00FC50F3" w:rsidRDefault="00FC50F3" w:rsidP="00FC50F3">
      <w:pPr>
        <w:tabs>
          <w:tab w:val="left" w:pos="360"/>
        </w:tabs>
        <w:spacing w:line="360" w:lineRule="auto"/>
        <w:rPr>
          <w:rFonts w:ascii="Arial" w:hAnsi="Arial" w:cs="Arial"/>
          <w:b/>
          <w:sz w:val="24"/>
          <w:szCs w:val="24"/>
          <w:lang w:val="en-US"/>
        </w:rPr>
      </w:pPr>
    </w:p>
    <w:p w:rsidR="005676AA" w:rsidRDefault="005676AA" w:rsidP="00FC50F3">
      <w:pPr>
        <w:tabs>
          <w:tab w:val="left" w:pos="360"/>
        </w:tabs>
        <w:spacing w:line="360" w:lineRule="auto"/>
        <w:rPr>
          <w:rFonts w:ascii="Arial" w:hAnsi="Arial" w:cs="Arial"/>
          <w:b/>
          <w:sz w:val="24"/>
          <w:szCs w:val="24"/>
          <w:lang w:val="en-US"/>
        </w:rPr>
      </w:pPr>
    </w:p>
    <w:p w:rsidR="006B69C4" w:rsidRDefault="006B69C4" w:rsidP="006B69C4">
      <w:pPr>
        <w:pStyle w:val="ListParagraph"/>
        <w:tabs>
          <w:tab w:val="left" w:pos="851"/>
          <w:tab w:val="num" w:pos="1353"/>
        </w:tabs>
        <w:spacing w:before="120" w:after="600" w:line="360" w:lineRule="auto"/>
        <w:ind w:left="851" w:hanging="142"/>
        <w:jc w:val="both"/>
        <w:rPr>
          <w:rFonts w:ascii="Arial" w:hAnsi="Arial" w:cs="Arial"/>
          <w:sz w:val="24"/>
          <w:szCs w:val="24"/>
          <w:shd w:val="clear" w:color="auto" w:fill="FDE9D9" w:themeFill="accent6" w:themeFillTint="33"/>
        </w:rPr>
      </w:pPr>
    </w:p>
    <w:p w:rsidR="006B69C4" w:rsidRDefault="006B69C4" w:rsidP="006B69C4">
      <w:pPr>
        <w:pStyle w:val="ListParagraph"/>
        <w:tabs>
          <w:tab w:val="left" w:pos="851"/>
          <w:tab w:val="num" w:pos="1353"/>
        </w:tabs>
        <w:spacing w:before="120" w:after="600" w:line="360" w:lineRule="auto"/>
        <w:ind w:left="851" w:hanging="142"/>
        <w:jc w:val="both"/>
        <w:rPr>
          <w:rFonts w:ascii="Arial" w:hAnsi="Arial" w:cs="Arial"/>
          <w:sz w:val="24"/>
          <w:szCs w:val="24"/>
          <w:shd w:val="clear" w:color="auto" w:fill="FDE9D9" w:themeFill="accent6" w:themeFillTint="33"/>
        </w:rPr>
      </w:pPr>
    </w:p>
    <w:p w:rsidR="006B69C4" w:rsidRPr="00472445" w:rsidRDefault="006B69C4" w:rsidP="00FF22B7">
      <w:pPr>
        <w:tabs>
          <w:tab w:val="num" w:pos="426"/>
        </w:tabs>
        <w:spacing w:before="240" w:line="360" w:lineRule="auto"/>
        <w:ind w:left="-426"/>
        <w:jc w:val="both"/>
        <w:rPr>
          <w:rFonts w:ascii="Arial" w:hAnsi="Arial" w:cs="Arial"/>
          <w:b/>
          <w:color w:val="000000"/>
          <w:sz w:val="24"/>
          <w:szCs w:val="24"/>
        </w:rPr>
      </w:pPr>
      <w:r w:rsidRPr="00472445">
        <w:rPr>
          <w:rFonts w:ascii="Arial" w:hAnsi="Arial" w:cs="Arial"/>
          <w:b/>
          <w:color w:val="000000"/>
          <w:sz w:val="24"/>
          <w:szCs w:val="24"/>
        </w:rPr>
        <w:lastRenderedPageBreak/>
        <w:t xml:space="preserve">C. </w:t>
      </w:r>
      <w:r w:rsidR="005676AA" w:rsidRPr="00472445">
        <w:rPr>
          <w:rFonts w:ascii="Arial" w:hAnsi="Arial" w:cs="Arial"/>
          <w:b/>
          <w:color w:val="000000"/>
          <w:sz w:val="24"/>
          <w:szCs w:val="24"/>
        </w:rPr>
        <w:t>Akuntabilitas Keuangan</w:t>
      </w:r>
    </w:p>
    <w:p w:rsidR="006B69C4" w:rsidRPr="00472445" w:rsidRDefault="005676AA" w:rsidP="00FF22B7">
      <w:pPr>
        <w:pStyle w:val="BodyTextIndent2"/>
        <w:numPr>
          <w:ilvl w:val="1"/>
          <w:numId w:val="3"/>
        </w:numPr>
        <w:tabs>
          <w:tab w:val="clear" w:pos="1440"/>
        </w:tabs>
        <w:spacing w:line="360" w:lineRule="auto"/>
        <w:ind w:left="142" w:hanging="284"/>
        <w:jc w:val="both"/>
        <w:rPr>
          <w:rFonts w:ascii="Arial" w:hAnsi="Arial" w:cs="Arial"/>
          <w:b/>
          <w:color w:val="000000"/>
          <w:sz w:val="24"/>
          <w:szCs w:val="24"/>
        </w:rPr>
      </w:pPr>
      <w:r>
        <w:rPr>
          <w:rFonts w:ascii="Arial" w:hAnsi="Arial" w:cs="Arial"/>
          <w:b/>
          <w:color w:val="000000"/>
          <w:sz w:val="24"/>
          <w:szCs w:val="24"/>
          <w:lang w:val="en-US"/>
        </w:rPr>
        <w:t>Ringkasan Anggaran dan Realisasi APBD Sekretariat Daerah Tahun Anggaran 2018 dan Tahun Anggaran 2019</w:t>
      </w:r>
    </w:p>
    <w:p w:rsidR="006B69C4" w:rsidRPr="00B96A19" w:rsidRDefault="006B69C4" w:rsidP="00FF22B7">
      <w:pPr>
        <w:pStyle w:val="BodyTextIndent2"/>
        <w:spacing w:line="360" w:lineRule="auto"/>
        <w:ind w:left="142" w:firstLine="0"/>
        <w:jc w:val="both"/>
        <w:rPr>
          <w:rFonts w:ascii="Arial" w:hAnsi="Arial" w:cs="Arial"/>
          <w:color w:val="000000"/>
          <w:sz w:val="24"/>
          <w:szCs w:val="24"/>
          <w:lang w:val="en-US"/>
        </w:rPr>
      </w:pPr>
      <w:r w:rsidRPr="00472445">
        <w:rPr>
          <w:rFonts w:ascii="Arial" w:hAnsi="Arial" w:cs="Arial"/>
          <w:color w:val="000000"/>
          <w:sz w:val="24"/>
          <w:szCs w:val="24"/>
        </w:rPr>
        <w:t>a.   APBD Tahun Anggaran 201</w:t>
      </w:r>
      <w:r>
        <w:rPr>
          <w:rFonts w:ascii="Arial" w:hAnsi="Arial" w:cs="Arial"/>
          <w:color w:val="000000"/>
          <w:sz w:val="24"/>
          <w:szCs w:val="24"/>
          <w:lang w:val="en-US"/>
        </w:rPr>
        <w:t>8</w:t>
      </w:r>
    </w:p>
    <w:p w:rsidR="006B69C4" w:rsidRPr="00472445" w:rsidRDefault="006B69C4" w:rsidP="00FF22B7">
      <w:pPr>
        <w:pStyle w:val="BodyTextIndent2"/>
        <w:tabs>
          <w:tab w:val="left" w:pos="993"/>
          <w:tab w:val="left" w:pos="1843"/>
        </w:tabs>
        <w:spacing w:line="360" w:lineRule="auto"/>
        <w:ind w:left="567" w:hanging="709"/>
        <w:jc w:val="both"/>
        <w:rPr>
          <w:rFonts w:ascii="Arial" w:hAnsi="Arial" w:cs="Arial"/>
          <w:color w:val="000000"/>
          <w:sz w:val="24"/>
          <w:szCs w:val="24"/>
        </w:rPr>
      </w:pPr>
      <w:r w:rsidRPr="00472445">
        <w:rPr>
          <w:rFonts w:ascii="Arial" w:hAnsi="Arial" w:cs="Arial"/>
          <w:color w:val="000000"/>
          <w:sz w:val="24"/>
          <w:szCs w:val="24"/>
        </w:rPr>
        <w:tab/>
        <w:t xml:space="preserve">   </w:t>
      </w:r>
      <w:r w:rsidR="00FF22B7">
        <w:rPr>
          <w:rFonts w:ascii="Arial" w:hAnsi="Arial" w:cs="Arial"/>
          <w:color w:val="000000"/>
          <w:sz w:val="24"/>
          <w:szCs w:val="24"/>
        </w:rPr>
        <w:tab/>
      </w:r>
      <w:r w:rsidRPr="00472445">
        <w:rPr>
          <w:rFonts w:ascii="Arial" w:hAnsi="Arial" w:cs="Arial"/>
          <w:color w:val="000000"/>
          <w:sz w:val="24"/>
          <w:szCs w:val="24"/>
        </w:rPr>
        <w:t>Tahun Anggaran 201</w:t>
      </w:r>
      <w:r>
        <w:rPr>
          <w:rFonts w:ascii="Arial" w:hAnsi="Arial" w:cs="Arial"/>
          <w:color w:val="000000"/>
          <w:sz w:val="24"/>
          <w:szCs w:val="24"/>
          <w:lang w:val="en-US"/>
        </w:rPr>
        <w:t>8</w:t>
      </w:r>
      <w:r w:rsidRPr="00472445">
        <w:rPr>
          <w:rFonts w:ascii="Arial" w:hAnsi="Arial" w:cs="Arial"/>
          <w:color w:val="000000"/>
          <w:sz w:val="24"/>
          <w:szCs w:val="24"/>
        </w:rPr>
        <w:t xml:space="preserve"> Sekretariat Daerah Kabupaten Tanah Laut memperoleh anggaran yang dituangkan dalam Dokumen Pelaksanaan Anggaran Satuan Kerja Perangkat Daerah (DPA-SKPD) sebesar Rp </w:t>
      </w:r>
      <w:r w:rsidRPr="00105D17">
        <w:rPr>
          <w:rFonts w:ascii="Arial" w:hAnsi="Arial" w:cs="Arial"/>
          <w:color w:val="000000"/>
          <w:sz w:val="24"/>
          <w:szCs w:val="24"/>
        </w:rPr>
        <w:t>64.1</w:t>
      </w:r>
      <w:r w:rsidRPr="00105D17">
        <w:rPr>
          <w:rFonts w:ascii="Arial" w:hAnsi="Arial" w:cs="Arial"/>
          <w:color w:val="000000"/>
          <w:sz w:val="24"/>
          <w:szCs w:val="24"/>
          <w:lang w:val="en-US"/>
        </w:rPr>
        <w:t>9</w:t>
      </w:r>
      <w:r w:rsidRPr="00105D17">
        <w:rPr>
          <w:rFonts w:ascii="Arial" w:hAnsi="Arial" w:cs="Arial"/>
          <w:color w:val="000000"/>
          <w:sz w:val="24"/>
          <w:szCs w:val="24"/>
        </w:rPr>
        <w:t>7.</w:t>
      </w:r>
      <w:r w:rsidRPr="00105D17">
        <w:rPr>
          <w:rFonts w:ascii="Arial" w:hAnsi="Arial" w:cs="Arial"/>
          <w:color w:val="000000"/>
          <w:sz w:val="24"/>
          <w:szCs w:val="24"/>
          <w:lang w:val="en-US"/>
        </w:rPr>
        <w:t>481</w:t>
      </w:r>
      <w:r w:rsidRPr="00105D17">
        <w:rPr>
          <w:rFonts w:ascii="Arial" w:hAnsi="Arial" w:cs="Arial"/>
          <w:color w:val="000000"/>
          <w:sz w:val="24"/>
          <w:szCs w:val="24"/>
        </w:rPr>
        <w:t>.</w:t>
      </w:r>
      <w:r w:rsidRPr="00105D17">
        <w:rPr>
          <w:rFonts w:ascii="Arial" w:hAnsi="Arial" w:cs="Arial"/>
          <w:color w:val="000000"/>
          <w:sz w:val="24"/>
          <w:szCs w:val="24"/>
          <w:lang w:val="en-US"/>
        </w:rPr>
        <w:t>210</w:t>
      </w:r>
      <w:r w:rsidRPr="00105D17">
        <w:rPr>
          <w:rFonts w:ascii="Arial" w:hAnsi="Arial" w:cs="Arial"/>
          <w:color w:val="000000"/>
          <w:sz w:val="24"/>
          <w:szCs w:val="24"/>
        </w:rPr>
        <w:t>,-</w:t>
      </w:r>
    </w:p>
    <w:p w:rsidR="006B69C4" w:rsidRDefault="006B69C4" w:rsidP="005676AA">
      <w:pPr>
        <w:pStyle w:val="BodyText"/>
        <w:spacing w:after="0" w:line="240" w:lineRule="auto"/>
        <w:ind w:left="1134"/>
        <w:jc w:val="center"/>
        <w:rPr>
          <w:rFonts w:ascii="Arial" w:eastAsia="Arial Unicode MS" w:hAnsi="Arial" w:cs="Arial"/>
          <w:color w:val="000000"/>
          <w:sz w:val="24"/>
          <w:szCs w:val="24"/>
          <w:lang w:val="en-US"/>
        </w:rPr>
      </w:pPr>
      <w:r w:rsidRPr="00472445">
        <w:rPr>
          <w:rFonts w:ascii="Arial" w:eastAsia="Arial Unicode MS" w:hAnsi="Arial" w:cs="Arial"/>
          <w:color w:val="000000"/>
          <w:sz w:val="24"/>
          <w:szCs w:val="24"/>
        </w:rPr>
        <w:t>Tabel Anggaran dan Realisasi Pendapatan dan Belanja Sekretariat Daerah Tahun Anggaran 201</w:t>
      </w:r>
      <w:r>
        <w:rPr>
          <w:rFonts w:ascii="Arial" w:eastAsia="Arial Unicode MS" w:hAnsi="Arial" w:cs="Arial"/>
          <w:color w:val="000000"/>
          <w:sz w:val="24"/>
          <w:szCs w:val="24"/>
          <w:lang w:val="en-US"/>
        </w:rPr>
        <w:t>8</w:t>
      </w:r>
    </w:p>
    <w:p w:rsidR="005676AA" w:rsidRPr="00B96A19" w:rsidRDefault="005676AA" w:rsidP="005676AA">
      <w:pPr>
        <w:pStyle w:val="BodyText"/>
        <w:spacing w:after="0" w:line="240" w:lineRule="auto"/>
        <w:ind w:left="1134"/>
        <w:jc w:val="center"/>
        <w:rPr>
          <w:rFonts w:ascii="Arial" w:eastAsia="Arial Unicode MS" w:hAnsi="Arial" w:cs="Arial"/>
          <w:color w:val="000000"/>
          <w:sz w:val="24"/>
          <w:szCs w:val="24"/>
          <w:lang w:val="en-US"/>
        </w:rPr>
      </w:pPr>
    </w:p>
    <w:tbl>
      <w:tblPr>
        <w:tblStyle w:val="GridTable4-Accent1"/>
        <w:tblW w:w="9248"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52"/>
        <w:gridCol w:w="2775"/>
        <w:gridCol w:w="2141"/>
        <w:gridCol w:w="2160"/>
        <w:gridCol w:w="1620"/>
      </w:tblGrid>
      <w:tr w:rsidR="006B69C4" w:rsidRPr="001F27E5" w:rsidTr="00526853">
        <w:trPr>
          <w:cnfStyle w:val="100000000000" w:firstRow="1" w:lastRow="0" w:firstColumn="0" w:lastColumn="0" w:oddVBand="0" w:evenVBand="0" w:oddHBand="0" w:evenHBand="0" w:firstRowFirstColumn="0" w:firstRowLastColumn="0" w:lastRowFirstColumn="0" w:lastRowLastColumn="0"/>
          <w:trHeight w:val="847"/>
          <w:jc w:val="center"/>
        </w:trPr>
        <w:tc>
          <w:tcPr>
            <w:cnfStyle w:val="001000000000" w:firstRow="0" w:lastRow="0" w:firstColumn="1" w:lastColumn="0" w:oddVBand="0" w:evenVBand="0" w:oddHBand="0" w:evenHBand="0" w:firstRowFirstColumn="0" w:firstRowLastColumn="0" w:lastRowFirstColumn="0" w:lastRowLastColumn="0"/>
            <w:tcW w:w="552" w:type="dxa"/>
            <w:tcBorders>
              <w:top w:val="none" w:sz="0" w:space="0" w:color="auto"/>
              <w:left w:val="none" w:sz="0" w:space="0" w:color="auto"/>
              <w:bottom w:val="none" w:sz="0" w:space="0" w:color="auto"/>
              <w:right w:val="none" w:sz="0" w:space="0" w:color="auto"/>
            </w:tcBorders>
            <w:noWrap/>
            <w:vAlign w:val="center"/>
            <w:hideMark/>
          </w:tcPr>
          <w:p w:rsidR="006B69C4" w:rsidRPr="001F27E5" w:rsidRDefault="006B69C4" w:rsidP="001F27E5">
            <w:pPr>
              <w:ind w:left="-108" w:right="-68"/>
              <w:jc w:val="center"/>
              <w:rPr>
                <w:rFonts w:ascii="Arial" w:hAnsi="Arial" w:cs="Arial"/>
                <w:b w:val="0"/>
                <w:bCs w:val="0"/>
                <w:iCs/>
                <w:color w:val="000000"/>
                <w:sz w:val="20"/>
                <w:szCs w:val="24"/>
              </w:rPr>
            </w:pPr>
            <w:r w:rsidRPr="001F27E5">
              <w:rPr>
                <w:rFonts w:ascii="Arial" w:hAnsi="Arial" w:cs="Arial"/>
                <w:iCs/>
                <w:color w:val="000000"/>
                <w:sz w:val="20"/>
                <w:szCs w:val="24"/>
              </w:rPr>
              <w:t>No</w:t>
            </w:r>
          </w:p>
        </w:tc>
        <w:tc>
          <w:tcPr>
            <w:tcW w:w="2775" w:type="dxa"/>
            <w:tcBorders>
              <w:top w:val="none" w:sz="0" w:space="0" w:color="auto"/>
              <w:left w:val="none" w:sz="0" w:space="0" w:color="auto"/>
              <w:bottom w:val="none" w:sz="0" w:space="0" w:color="auto"/>
              <w:right w:val="none" w:sz="0" w:space="0" w:color="auto"/>
            </w:tcBorders>
            <w:noWrap/>
            <w:vAlign w:val="center"/>
            <w:hideMark/>
          </w:tcPr>
          <w:p w:rsidR="006B69C4" w:rsidRPr="001F27E5" w:rsidRDefault="006B69C4" w:rsidP="001F27E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rPr>
            </w:pPr>
            <w:r w:rsidRPr="001F27E5">
              <w:rPr>
                <w:rFonts w:ascii="Arial" w:hAnsi="Arial" w:cs="Arial"/>
                <w:iCs/>
                <w:color w:val="000000"/>
                <w:sz w:val="20"/>
                <w:szCs w:val="24"/>
              </w:rPr>
              <w:t>Uraian</w:t>
            </w:r>
          </w:p>
        </w:tc>
        <w:tc>
          <w:tcPr>
            <w:tcW w:w="2141" w:type="dxa"/>
            <w:tcBorders>
              <w:top w:val="none" w:sz="0" w:space="0" w:color="auto"/>
              <w:left w:val="none" w:sz="0" w:space="0" w:color="auto"/>
              <w:bottom w:val="none" w:sz="0" w:space="0" w:color="auto"/>
              <w:right w:val="none" w:sz="0" w:space="0" w:color="auto"/>
            </w:tcBorders>
            <w:noWrap/>
            <w:vAlign w:val="center"/>
            <w:hideMark/>
          </w:tcPr>
          <w:p w:rsidR="006B69C4" w:rsidRPr="001F27E5" w:rsidRDefault="006B69C4" w:rsidP="001F27E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rPr>
            </w:pPr>
            <w:r w:rsidRPr="001F27E5">
              <w:rPr>
                <w:rFonts w:ascii="Arial" w:hAnsi="Arial" w:cs="Arial"/>
                <w:iCs/>
                <w:color w:val="000000"/>
                <w:sz w:val="20"/>
                <w:szCs w:val="24"/>
              </w:rPr>
              <w:t>Anggaran</w:t>
            </w:r>
          </w:p>
          <w:p w:rsidR="006B69C4" w:rsidRPr="001F27E5" w:rsidRDefault="006B69C4" w:rsidP="001F27E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lang w:val="en-US"/>
              </w:rPr>
            </w:pPr>
            <w:r w:rsidRPr="001F27E5">
              <w:rPr>
                <w:rFonts w:ascii="Arial" w:hAnsi="Arial" w:cs="Arial"/>
                <w:iCs/>
                <w:color w:val="000000"/>
                <w:sz w:val="20"/>
                <w:szCs w:val="24"/>
              </w:rPr>
              <w:t>Tahun 201</w:t>
            </w:r>
            <w:r w:rsidRPr="001F27E5">
              <w:rPr>
                <w:rFonts w:ascii="Arial" w:hAnsi="Arial" w:cs="Arial"/>
                <w:iCs/>
                <w:color w:val="000000"/>
                <w:sz w:val="20"/>
                <w:szCs w:val="24"/>
                <w:lang w:val="en-US"/>
              </w:rPr>
              <w:t>8</w:t>
            </w:r>
          </w:p>
          <w:p w:rsidR="006B69C4" w:rsidRPr="001F27E5" w:rsidRDefault="006B69C4" w:rsidP="001F27E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rPr>
            </w:pPr>
            <w:r w:rsidRPr="001F27E5">
              <w:rPr>
                <w:rFonts w:ascii="Arial" w:hAnsi="Arial" w:cs="Arial"/>
                <w:iCs/>
                <w:color w:val="000000"/>
                <w:sz w:val="20"/>
                <w:szCs w:val="24"/>
              </w:rPr>
              <w:t>(Rp)</w:t>
            </w:r>
          </w:p>
        </w:tc>
        <w:tc>
          <w:tcPr>
            <w:tcW w:w="2160" w:type="dxa"/>
            <w:tcBorders>
              <w:top w:val="none" w:sz="0" w:space="0" w:color="auto"/>
              <w:left w:val="none" w:sz="0" w:space="0" w:color="auto"/>
              <w:bottom w:val="none" w:sz="0" w:space="0" w:color="auto"/>
              <w:right w:val="none" w:sz="0" w:space="0" w:color="auto"/>
            </w:tcBorders>
            <w:noWrap/>
            <w:vAlign w:val="center"/>
            <w:hideMark/>
          </w:tcPr>
          <w:p w:rsidR="006B69C4" w:rsidRPr="001F27E5" w:rsidRDefault="006B69C4" w:rsidP="001F27E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rPr>
            </w:pPr>
            <w:r w:rsidRPr="001F27E5">
              <w:rPr>
                <w:rFonts w:ascii="Arial" w:hAnsi="Arial" w:cs="Arial"/>
                <w:iCs/>
                <w:color w:val="000000"/>
                <w:sz w:val="20"/>
                <w:szCs w:val="24"/>
              </w:rPr>
              <w:t>Realisasi</w:t>
            </w:r>
          </w:p>
          <w:p w:rsidR="006B69C4" w:rsidRPr="001F27E5" w:rsidRDefault="006B69C4" w:rsidP="001F27E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lang w:val="en-US"/>
              </w:rPr>
            </w:pPr>
            <w:r w:rsidRPr="001F27E5">
              <w:rPr>
                <w:rFonts w:ascii="Arial" w:hAnsi="Arial" w:cs="Arial"/>
                <w:iCs/>
                <w:color w:val="000000"/>
                <w:sz w:val="20"/>
                <w:szCs w:val="24"/>
              </w:rPr>
              <w:t>Tahun 201</w:t>
            </w:r>
            <w:r w:rsidRPr="001F27E5">
              <w:rPr>
                <w:rFonts w:ascii="Arial" w:hAnsi="Arial" w:cs="Arial"/>
                <w:iCs/>
                <w:color w:val="000000"/>
                <w:sz w:val="20"/>
                <w:szCs w:val="24"/>
                <w:lang w:val="en-US"/>
              </w:rPr>
              <w:t>8</w:t>
            </w:r>
          </w:p>
          <w:p w:rsidR="006B69C4" w:rsidRPr="001F27E5" w:rsidRDefault="006B69C4" w:rsidP="001F27E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rPr>
            </w:pPr>
            <w:r w:rsidRPr="001F27E5">
              <w:rPr>
                <w:rFonts w:ascii="Arial" w:hAnsi="Arial" w:cs="Arial"/>
                <w:iCs/>
                <w:color w:val="000000"/>
                <w:sz w:val="20"/>
                <w:szCs w:val="24"/>
              </w:rPr>
              <w:t>(Rp)</w:t>
            </w:r>
          </w:p>
        </w:tc>
        <w:tc>
          <w:tcPr>
            <w:tcW w:w="1620" w:type="dxa"/>
            <w:tcBorders>
              <w:top w:val="none" w:sz="0" w:space="0" w:color="auto"/>
              <w:left w:val="none" w:sz="0" w:space="0" w:color="auto"/>
              <w:bottom w:val="none" w:sz="0" w:space="0" w:color="auto"/>
              <w:right w:val="none" w:sz="0" w:space="0" w:color="auto"/>
            </w:tcBorders>
            <w:vAlign w:val="center"/>
          </w:tcPr>
          <w:p w:rsidR="006B69C4" w:rsidRPr="001F27E5" w:rsidRDefault="006B69C4" w:rsidP="001F27E5">
            <w:pPr>
              <w:ind w:right="-108"/>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rPr>
            </w:pPr>
            <w:r w:rsidRPr="001F27E5">
              <w:rPr>
                <w:rFonts w:ascii="Arial" w:hAnsi="Arial" w:cs="Arial"/>
                <w:iCs/>
                <w:color w:val="000000"/>
                <w:sz w:val="20"/>
                <w:szCs w:val="24"/>
              </w:rPr>
              <w:t>%</w:t>
            </w:r>
          </w:p>
          <w:p w:rsidR="006B69C4" w:rsidRPr="001F27E5" w:rsidRDefault="006B69C4" w:rsidP="001F27E5">
            <w:pPr>
              <w:ind w:right="-108"/>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rPr>
            </w:pPr>
            <w:r w:rsidRPr="001F27E5">
              <w:rPr>
                <w:rFonts w:ascii="Arial" w:hAnsi="Arial" w:cs="Arial"/>
                <w:iCs/>
                <w:color w:val="000000"/>
                <w:sz w:val="20"/>
                <w:szCs w:val="24"/>
              </w:rPr>
              <w:t>Realisasi</w:t>
            </w:r>
          </w:p>
        </w:tc>
      </w:tr>
      <w:tr w:rsidR="006B69C4" w:rsidRPr="001F27E5" w:rsidTr="00526853">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552" w:type="dxa"/>
            <w:vMerge w:val="restart"/>
            <w:noWrap/>
            <w:hideMark/>
          </w:tcPr>
          <w:p w:rsidR="006B69C4" w:rsidRPr="001F27E5" w:rsidRDefault="006B69C4" w:rsidP="001F27E5">
            <w:pPr>
              <w:jc w:val="right"/>
              <w:rPr>
                <w:rFonts w:ascii="Arial" w:hAnsi="Arial" w:cs="Arial"/>
                <w:color w:val="000000"/>
                <w:sz w:val="20"/>
                <w:szCs w:val="24"/>
              </w:rPr>
            </w:pPr>
            <w:r w:rsidRPr="001F27E5">
              <w:rPr>
                <w:rFonts w:ascii="Arial" w:hAnsi="Arial" w:cs="Arial"/>
                <w:color w:val="000000"/>
                <w:sz w:val="20"/>
                <w:szCs w:val="24"/>
              </w:rPr>
              <w:t>1.</w:t>
            </w:r>
          </w:p>
          <w:p w:rsidR="006B69C4" w:rsidRPr="001F27E5" w:rsidRDefault="006B69C4" w:rsidP="001F27E5">
            <w:pPr>
              <w:rPr>
                <w:rFonts w:ascii="Arial" w:hAnsi="Arial" w:cs="Arial"/>
                <w:b w:val="0"/>
                <w:bCs w:val="0"/>
                <w:color w:val="000000"/>
                <w:sz w:val="20"/>
                <w:szCs w:val="24"/>
              </w:rPr>
            </w:pPr>
            <w:r w:rsidRPr="001F27E5">
              <w:rPr>
                <w:rFonts w:ascii="Arial" w:hAnsi="Arial" w:cs="Arial"/>
                <w:color w:val="974807"/>
                <w:sz w:val="20"/>
                <w:szCs w:val="24"/>
              </w:rPr>
              <w:t> </w:t>
            </w:r>
          </w:p>
        </w:tc>
        <w:tc>
          <w:tcPr>
            <w:tcW w:w="8696" w:type="dxa"/>
            <w:gridSpan w:val="4"/>
            <w:noWrap/>
            <w:hideMark/>
          </w:tcPr>
          <w:p w:rsidR="006B69C4" w:rsidRPr="001F27E5" w:rsidRDefault="006B69C4" w:rsidP="001F27E5">
            <w:pP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4"/>
              </w:rPr>
            </w:pPr>
            <w:r w:rsidRPr="001F27E5">
              <w:rPr>
                <w:rFonts w:ascii="Arial" w:hAnsi="Arial" w:cs="Arial"/>
                <w:b/>
                <w:bCs/>
                <w:color w:val="000000"/>
                <w:sz w:val="20"/>
                <w:szCs w:val="24"/>
              </w:rPr>
              <w:t>PENDAPATAN</w:t>
            </w:r>
          </w:p>
        </w:tc>
      </w:tr>
      <w:tr w:rsidR="006B69C4" w:rsidRPr="001F27E5" w:rsidTr="00526853">
        <w:trPr>
          <w:trHeight w:val="330"/>
          <w:jc w:val="center"/>
        </w:trPr>
        <w:tc>
          <w:tcPr>
            <w:cnfStyle w:val="001000000000" w:firstRow="0" w:lastRow="0" w:firstColumn="1" w:lastColumn="0" w:oddVBand="0" w:evenVBand="0" w:oddHBand="0" w:evenHBand="0" w:firstRowFirstColumn="0" w:firstRowLastColumn="0" w:lastRowFirstColumn="0" w:lastRowLastColumn="0"/>
            <w:tcW w:w="552" w:type="dxa"/>
            <w:vMerge/>
            <w:noWrap/>
            <w:hideMark/>
          </w:tcPr>
          <w:p w:rsidR="006B69C4" w:rsidRPr="001F27E5" w:rsidRDefault="006B69C4" w:rsidP="001F27E5">
            <w:pPr>
              <w:rPr>
                <w:rFonts w:ascii="Arial" w:hAnsi="Arial" w:cs="Arial"/>
                <w:b w:val="0"/>
                <w:bCs w:val="0"/>
                <w:color w:val="974807"/>
                <w:sz w:val="20"/>
                <w:szCs w:val="24"/>
              </w:rPr>
            </w:pPr>
          </w:p>
        </w:tc>
        <w:tc>
          <w:tcPr>
            <w:tcW w:w="2775" w:type="dxa"/>
            <w:noWrap/>
            <w:hideMark/>
          </w:tcPr>
          <w:p w:rsidR="006B69C4" w:rsidRPr="001F27E5" w:rsidRDefault="006B69C4" w:rsidP="001F27E5">
            <w:pPr>
              <w:cnfStyle w:val="000000000000" w:firstRow="0" w:lastRow="0" w:firstColumn="0" w:lastColumn="0" w:oddVBand="0" w:evenVBand="0" w:oddHBand="0" w:evenHBand="0" w:firstRowFirstColumn="0" w:firstRowLastColumn="0" w:lastRowFirstColumn="0" w:lastRowLastColumn="0"/>
              <w:rPr>
                <w:rFonts w:ascii="Arial" w:hAnsi="Arial" w:cs="Arial"/>
                <w:bCs/>
                <w:sz w:val="20"/>
                <w:szCs w:val="24"/>
              </w:rPr>
            </w:pPr>
            <w:r w:rsidRPr="001F27E5">
              <w:rPr>
                <w:rFonts w:ascii="Arial" w:hAnsi="Arial" w:cs="Arial"/>
                <w:bCs/>
                <w:sz w:val="20"/>
                <w:szCs w:val="24"/>
              </w:rPr>
              <w:t xml:space="preserve">Retribusi </w:t>
            </w:r>
            <w:r w:rsidRPr="001F27E5">
              <w:rPr>
                <w:rFonts w:ascii="Arial" w:hAnsi="Arial" w:cs="Arial"/>
                <w:bCs/>
                <w:sz w:val="20"/>
                <w:szCs w:val="24"/>
                <w:lang w:val="en-US"/>
              </w:rPr>
              <w:t>P</w:t>
            </w:r>
            <w:r w:rsidRPr="001F27E5">
              <w:rPr>
                <w:rFonts w:ascii="Arial" w:hAnsi="Arial" w:cs="Arial"/>
                <w:bCs/>
                <w:sz w:val="20"/>
                <w:szCs w:val="24"/>
              </w:rPr>
              <w:t xml:space="preserve">emakaian </w:t>
            </w:r>
            <w:r w:rsidRPr="001F27E5">
              <w:rPr>
                <w:rFonts w:ascii="Arial" w:hAnsi="Arial" w:cs="Arial"/>
                <w:bCs/>
                <w:sz w:val="20"/>
                <w:szCs w:val="24"/>
                <w:lang w:val="en-US"/>
              </w:rPr>
              <w:t>K</w:t>
            </w:r>
            <w:r w:rsidRPr="001F27E5">
              <w:rPr>
                <w:rFonts w:ascii="Arial" w:hAnsi="Arial" w:cs="Arial"/>
                <w:bCs/>
                <w:sz w:val="20"/>
                <w:szCs w:val="24"/>
              </w:rPr>
              <w:t xml:space="preserve">ekayaan </w:t>
            </w:r>
            <w:r w:rsidRPr="001F27E5">
              <w:rPr>
                <w:rFonts w:ascii="Arial" w:hAnsi="Arial" w:cs="Arial"/>
                <w:bCs/>
                <w:sz w:val="20"/>
                <w:szCs w:val="24"/>
                <w:lang w:val="en-US"/>
              </w:rPr>
              <w:t>D</w:t>
            </w:r>
            <w:r w:rsidRPr="001F27E5">
              <w:rPr>
                <w:rFonts w:ascii="Arial" w:hAnsi="Arial" w:cs="Arial"/>
                <w:bCs/>
                <w:sz w:val="20"/>
                <w:szCs w:val="24"/>
              </w:rPr>
              <w:t>aerah</w:t>
            </w:r>
          </w:p>
        </w:tc>
        <w:tc>
          <w:tcPr>
            <w:tcW w:w="2141" w:type="dxa"/>
            <w:noWrap/>
          </w:tcPr>
          <w:p w:rsidR="006B69C4" w:rsidRPr="001F27E5" w:rsidRDefault="006B69C4"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rPr>
            </w:pPr>
            <w:r w:rsidRPr="001F27E5">
              <w:rPr>
                <w:rFonts w:ascii="Arial" w:hAnsi="Arial" w:cs="Arial"/>
                <w:color w:val="000000"/>
                <w:sz w:val="20"/>
                <w:szCs w:val="24"/>
              </w:rPr>
              <w:t>136.415.000,-</w:t>
            </w:r>
          </w:p>
        </w:tc>
        <w:tc>
          <w:tcPr>
            <w:tcW w:w="2160" w:type="dxa"/>
            <w:noWrap/>
            <w:hideMark/>
          </w:tcPr>
          <w:p w:rsidR="006B69C4" w:rsidRPr="001F27E5" w:rsidRDefault="006B69C4"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rPr>
            </w:pPr>
            <w:r w:rsidRPr="001F27E5">
              <w:rPr>
                <w:rFonts w:ascii="Arial" w:hAnsi="Arial" w:cs="Arial"/>
                <w:color w:val="000000"/>
                <w:sz w:val="20"/>
                <w:szCs w:val="24"/>
              </w:rPr>
              <w:t>135.388.000,-</w:t>
            </w:r>
          </w:p>
        </w:tc>
        <w:tc>
          <w:tcPr>
            <w:tcW w:w="1620" w:type="dxa"/>
          </w:tcPr>
          <w:p w:rsidR="006B69C4" w:rsidRPr="001F27E5" w:rsidRDefault="006B69C4" w:rsidP="001F27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rPr>
            </w:pPr>
            <w:r w:rsidRPr="001F27E5">
              <w:rPr>
                <w:rFonts w:ascii="Arial" w:hAnsi="Arial" w:cs="Arial"/>
                <w:color w:val="000000"/>
                <w:sz w:val="20"/>
                <w:szCs w:val="24"/>
              </w:rPr>
              <w:t>99,25</w:t>
            </w:r>
          </w:p>
        </w:tc>
      </w:tr>
      <w:tr w:rsidR="006B69C4" w:rsidRPr="001F27E5" w:rsidTr="00526853">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552" w:type="dxa"/>
            <w:vMerge w:val="restart"/>
            <w:noWrap/>
            <w:hideMark/>
          </w:tcPr>
          <w:p w:rsidR="006B69C4" w:rsidRPr="001F27E5" w:rsidRDefault="006B69C4" w:rsidP="001F27E5">
            <w:pPr>
              <w:jc w:val="right"/>
              <w:rPr>
                <w:rFonts w:ascii="Arial" w:hAnsi="Arial" w:cs="Arial"/>
                <w:color w:val="000000"/>
                <w:sz w:val="20"/>
                <w:szCs w:val="24"/>
              </w:rPr>
            </w:pPr>
            <w:r w:rsidRPr="001F27E5">
              <w:rPr>
                <w:rFonts w:ascii="Arial" w:hAnsi="Arial" w:cs="Arial"/>
                <w:color w:val="000000"/>
                <w:sz w:val="20"/>
                <w:szCs w:val="24"/>
              </w:rPr>
              <w:t>2.</w:t>
            </w:r>
          </w:p>
          <w:p w:rsidR="006B69C4" w:rsidRPr="001F27E5" w:rsidRDefault="006B69C4" w:rsidP="001F27E5">
            <w:pPr>
              <w:rPr>
                <w:rFonts w:ascii="Arial" w:hAnsi="Arial" w:cs="Arial"/>
                <w:color w:val="974807"/>
                <w:sz w:val="20"/>
                <w:szCs w:val="24"/>
              </w:rPr>
            </w:pPr>
            <w:r w:rsidRPr="001F27E5">
              <w:rPr>
                <w:rFonts w:ascii="Arial" w:hAnsi="Arial" w:cs="Arial"/>
                <w:color w:val="974807"/>
                <w:sz w:val="20"/>
                <w:szCs w:val="24"/>
              </w:rPr>
              <w:t> </w:t>
            </w:r>
          </w:p>
          <w:p w:rsidR="006B69C4" w:rsidRPr="001F27E5" w:rsidRDefault="006B69C4" w:rsidP="001F27E5">
            <w:pPr>
              <w:rPr>
                <w:rFonts w:ascii="Arial" w:hAnsi="Arial" w:cs="Arial"/>
                <w:b w:val="0"/>
                <w:bCs w:val="0"/>
                <w:color w:val="000000"/>
                <w:sz w:val="20"/>
                <w:szCs w:val="24"/>
              </w:rPr>
            </w:pPr>
            <w:r w:rsidRPr="001F27E5">
              <w:rPr>
                <w:rFonts w:ascii="Arial" w:hAnsi="Arial" w:cs="Arial"/>
                <w:color w:val="974807"/>
                <w:sz w:val="20"/>
                <w:szCs w:val="24"/>
              </w:rPr>
              <w:t> </w:t>
            </w:r>
          </w:p>
        </w:tc>
        <w:tc>
          <w:tcPr>
            <w:tcW w:w="8696" w:type="dxa"/>
            <w:gridSpan w:val="4"/>
            <w:noWrap/>
            <w:hideMark/>
          </w:tcPr>
          <w:p w:rsidR="006B69C4" w:rsidRPr="001F27E5" w:rsidRDefault="006B69C4" w:rsidP="001F27E5">
            <w:pP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4"/>
              </w:rPr>
            </w:pPr>
            <w:r w:rsidRPr="001F27E5">
              <w:rPr>
                <w:rFonts w:ascii="Arial" w:hAnsi="Arial" w:cs="Arial"/>
                <w:b/>
                <w:bCs/>
                <w:color w:val="000000"/>
                <w:sz w:val="20"/>
                <w:szCs w:val="24"/>
              </w:rPr>
              <w:t>BELANJA</w:t>
            </w:r>
          </w:p>
        </w:tc>
      </w:tr>
      <w:tr w:rsidR="006B69C4" w:rsidRPr="001F27E5" w:rsidTr="00526853">
        <w:trPr>
          <w:trHeight w:val="330"/>
          <w:jc w:val="center"/>
        </w:trPr>
        <w:tc>
          <w:tcPr>
            <w:cnfStyle w:val="001000000000" w:firstRow="0" w:lastRow="0" w:firstColumn="1" w:lastColumn="0" w:oddVBand="0" w:evenVBand="0" w:oddHBand="0" w:evenHBand="0" w:firstRowFirstColumn="0" w:firstRowLastColumn="0" w:lastRowFirstColumn="0" w:lastRowLastColumn="0"/>
            <w:tcW w:w="552" w:type="dxa"/>
            <w:vMerge/>
            <w:noWrap/>
            <w:hideMark/>
          </w:tcPr>
          <w:p w:rsidR="006B69C4" w:rsidRPr="001F27E5" w:rsidRDefault="006B69C4" w:rsidP="001F27E5">
            <w:pPr>
              <w:rPr>
                <w:rFonts w:ascii="Arial" w:hAnsi="Arial" w:cs="Arial"/>
                <w:b w:val="0"/>
                <w:bCs w:val="0"/>
                <w:color w:val="974807"/>
                <w:sz w:val="20"/>
                <w:szCs w:val="24"/>
              </w:rPr>
            </w:pPr>
          </w:p>
        </w:tc>
        <w:tc>
          <w:tcPr>
            <w:tcW w:w="2775" w:type="dxa"/>
            <w:noWrap/>
            <w:hideMark/>
          </w:tcPr>
          <w:p w:rsidR="006B69C4" w:rsidRPr="001F27E5" w:rsidRDefault="006B69C4" w:rsidP="001F27E5">
            <w:pPr>
              <w:cnfStyle w:val="000000000000" w:firstRow="0" w:lastRow="0" w:firstColumn="0" w:lastColumn="0" w:oddVBand="0" w:evenVBand="0" w:oddHBand="0" w:evenHBand="0" w:firstRowFirstColumn="0" w:firstRowLastColumn="0" w:lastRowFirstColumn="0" w:lastRowLastColumn="0"/>
              <w:rPr>
                <w:rFonts w:ascii="Arial" w:hAnsi="Arial" w:cs="Arial"/>
                <w:bCs/>
                <w:sz w:val="20"/>
                <w:szCs w:val="24"/>
              </w:rPr>
            </w:pPr>
            <w:r w:rsidRPr="001F27E5">
              <w:rPr>
                <w:rFonts w:ascii="Arial" w:hAnsi="Arial" w:cs="Arial"/>
                <w:bCs/>
                <w:sz w:val="20"/>
                <w:szCs w:val="24"/>
              </w:rPr>
              <w:t>Belanja Tidak Langsung (BTL)</w:t>
            </w:r>
          </w:p>
        </w:tc>
        <w:tc>
          <w:tcPr>
            <w:tcW w:w="2141" w:type="dxa"/>
            <w:noWrap/>
          </w:tcPr>
          <w:p w:rsidR="006B69C4" w:rsidRPr="001F27E5" w:rsidRDefault="006B69C4"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rPr>
            </w:pPr>
            <w:r w:rsidRPr="001F27E5">
              <w:rPr>
                <w:rFonts w:ascii="Arial" w:hAnsi="Arial" w:cs="Arial"/>
                <w:color w:val="000000"/>
                <w:sz w:val="20"/>
                <w:szCs w:val="24"/>
              </w:rPr>
              <w:t>14.195.449.020,-</w:t>
            </w:r>
          </w:p>
        </w:tc>
        <w:tc>
          <w:tcPr>
            <w:tcW w:w="2160" w:type="dxa"/>
            <w:noWrap/>
            <w:hideMark/>
          </w:tcPr>
          <w:p w:rsidR="006B69C4" w:rsidRPr="001F27E5" w:rsidRDefault="006B69C4"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rPr>
            </w:pPr>
            <w:r w:rsidRPr="001F27E5">
              <w:rPr>
                <w:rFonts w:ascii="Arial" w:hAnsi="Arial" w:cs="Arial"/>
                <w:color w:val="000000"/>
                <w:sz w:val="20"/>
                <w:szCs w:val="24"/>
              </w:rPr>
              <w:t>12.232.487.093,-</w:t>
            </w:r>
          </w:p>
        </w:tc>
        <w:tc>
          <w:tcPr>
            <w:tcW w:w="1620" w:type="dxa"/>
          </w:tcPr>
          <w:p w:rsidR="006B69C4" w:rsidRPr="001F27E5" w:rsidRDefault="006B69C4" w:rsidP="001F27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rPr>
            </w:pPr>
            <w:r w:rsidRPr="001F27E5">
              <w:rPr>
                <w:rFonts w:ascii="Arial" w:hAnsi="Arial" w:cs="Arial"/>
                <w:color w:val="000000"/>
                <w:sz w:val="20"/>
                <w:szCs w:val="24"/>
              </w:rPr>
              <w:t>86,17</w:t>
            </w:r>
          </w:p>
        </w:tc>
      </w:tr>
      <w:tr w:rsidR="006B69C4" w:rsidRPr="001F27E5" w:rsidTr="00526853">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552" w:type="dxa"/>
            <w:vMerge/>
            <w:noWrap/>
            <w:hideMark/>
          </w:tcPr>
          <w:p w:rsidR="006B69C4" w:rsidRPr="001F27E5" w:rsidRDefault="006B69C4" w:rsidP="001F27E5">
            <w:pPr>
              <w:rPr>
                <w:rFonts w:ascii="Arial" w:hAnsi="Arial" w:cs="Arial"/>
                <w:b w:val="0"/>
                <w:bCs w:val="0"/>
                <w:color w:val="974807"/>
                <w:sz w:val="20"/>
                <w:szCs w:val="24"/>
              </w:rPr>
            </w:pPr>
          </w:p>
        </w:tc>
        <w:tc>
          <w:tcPr>
            <w:tcW w:w="2775" w:type="dxa"/>
            <w:noWrap/>
            <w:hideMark/>
          </w:tcPr>
          <w:p w:rsidR="006B69C4" w:rsidRPr="001F27E5" w:rsidRDefault="006B69C4" w:rsidP="001F27E5">
            <w:pPr>
              <w:cnfStyle w:val="000000100000" w:firstRow="0" w:lastRow="0" w:firstColumn="0" w:lastColumn="0" w:oddVBand="0" w:evenVBand="0" w:oddHBand="1" w:evenHBand="0" w:firstRowFirstColumn="0" w:firstRowLastColumn="0" w:lastRowFirstColumn="0" w:lastRowLastColumn="0"/>
              <w:rPr>
                <w:rFonts w:ascii="Arial" w:hAnsi="Arial" w:cs="Arial"/>
                <w:bCs/>
                <w:sz w:val="20"/>
                <w:szCs w:val="24"/>
              </w:rPr>
            </w:pPr>
            <w:r w:rsidRPr="001F27E5">
              <w:rPr>
                <w:rFonts w:ascii="Arial" w:hAnsi="Arial" w:cs="Arial"/>
                <w:bCs/>
                <w:sz w:val="20"/>
                <w:szCs w:val="24"/>
              </w:rPr>
              <w:t>Belanja Langsung (BL)</w:t>
            </w:r>
          </w:p>
        </w:tc>
        <w:tc>
          <w:tcPr>
            <w:tcW w:w="2141" w:type="dxa"/>
            <w:noWrap/>
          </w:tcPr>
          <w:p w:rsidR="006B69C4" w:rsidRPr="001F27E5" w:rsidRDefault="006B69C4" w:rsidP="001F27E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rPr>
            </w:pPr>
            <w:r w:rsidRPr="001F27E5">
              <w:rPr>
                <w:rFonts w:ascii="Arial" w:hAnsi="Arial" w:cs="Arial"/>
                <w:color w:val="000000"/>
                <w:sz w:val="20"/>
                <w:szCs w:val="24"/>
              </w:rPr>
              <w:t>14.103.159.188,-</w:t>
            </w:r>
          </w:p>
        </w:tc>
        <w:tc>
          <w:tcPr>
            <w:tcW w:w="2160" w:type="dxa"/>
            <w:noWrap/>
            <w:hideMark/>
          </w:tcPr>
          <w:p w:rsidR="006B69C4" w:rsidRPr="001F27E5" w:rsidRDefault="006B69C4" w:rsidP="001F27E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rPr>
            </w:pPr>
            <w:r w:rsidRPr="001F27E5">
              <w:rPr>
                <w:rFonts w:ascii="Arial" w:hAnsi="Arial" w:cs="Arial"/>
                <w:color w:val="000000"/>
                <w:sz w:val="20"/>
                <w:szCs w:val="24"/>
              </w:rPr>
              <w:t>37.205.725.177,-</w:t>
            </w:r>
          </w:p>
        </w:tc>
        <w:tc>
          <w:tcPr>
            <w:tcW w:w="1620" w:type="dxa"/>
          </w:tcPr>
          <w:p w:rsidR="006B69C4" w:rsidRPr="001F27E5" w:rsidRDefault="006B69C4" w:rsidP="001F27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rPr>
            </w:pPr>
            <w:r w:rsidRPr="001F27E5">
              <w:rPr>
                <w:rFonts w:ascii="Arial" w:hAnsi="Arial" w:cs="Arial"/>
                <w:color w:val="000000"/>
                <w:sz w:val="20"/>
                <w:szCs w:val="24"/>
              </w:rPr>
              <w:t>88,37</w:t>
            </w:r>
          </w:p>
        </w:tc>
      </w:tr>
      <w:tr w:rsidR="006B69C4" w:rsidRPr="001F27E5" w:rsidTr="00526853">
        <w:trPr>
          <w:trHeight w:val="285"/>
          <w:jc w:val="center"/>
        </w:trPr>
        <w:tc>
          <w:tcPr>
            <w:cnfStyle w:val="001000000000" w:firstRow="0" w:lastRow="0" w:firstColumn="1" w:lastColumn="0" w:oddVBand="0" w:evenVBand="0" w:oddHBand="0" w:evenHBand="0" w:firstRowFirstColumn="0" w:firstRowLastColumn="0" w:lastRowFirstColumn="0" w:lastRowLastColumn="0"/>
            <w:tcW w:w="552" w:type="dxa"/>
            <w:noWrap/>
            <w:hideMark/>
          </w:tcPr>
          <w:p w:rsidR="006B69C4" w:rsidRPr="001F27E5" w:rsidRDefault="006B69C4" w:rsidP="001F27E5">
            <w:pPr>
              <w:jc w:val="right"/>
              <w:rPr>
                <w:rFonts w:ascii="Arial" w:hAnsi="Arial" w:cs="Arial"/>
                <w:b w:val="0"/>
                <w:bCs w:val="0"/>
                <w:color w:val="000000"/>
                <w:sz w:val="20"/>
                <w:szCs w:val="24"/>
              </w:rPr>
            </w:pPr>
            <w:r w:rsidRPr="001F27E5">
              <w:rPr>
                <w:rFonts w:ascii="Arial" w:hAnsi="Arial" w:cs="Arial"/>
                <w:color w:val="000000"/>
                <w:sz w:val="20"/>
                <w:szCs w:val="24"/>
              </w:rPr>
              <w:t>3.</w:t>
            </w:r>
          </w:p>
        </w:tc>
        <w:tc>
          <w:tcPr>
            <w:tcW w:w="2775" w:type="dxa"/>
            <w:noWrap/>
            <w:hideMark/>
          </w:tcPr>
          <w:p w:rsidR="006B69C4" w:rsidRPr="001F27E5" w:rsidRDefault="006B69C4" w:rsidP="001F27E5">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0"/>
                <w:szCs w:val="24"/>
              </w:rPr>
            </w:pPr>
            <w:r w:rsidRPr="001F27E5">
              <w:rPr>
                <w:rFonts w:ascii="Arial" w:hAnsi="Arial" w:cs="Arial"/>
                <w:b/>
                <w:bCs/>
                <w:color w:val="000000"/>
                <w:sz w:val="20"/>
                <w:szCs w:val="24"/>
              </w:rPr>
              <w:t>SURPLUS / (DEFISIT)</w:t>
            </w:r>
          </w:p>
        </w:tc>
        <w:tc>
          <w:tcPr>
            <w:tcW w:w="2141" w:type="dxa"/>
            <w:noWrap/>
            <w:hideMark/>
          </w:tcPr>
          <w:p w:rsidR="006B69C4" w:rsidRPr="001F27E5" w:rsidRDefault="006B69C4"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4"/>
              </w:rPr>
            </w:pPr>
            <w:r w:rsidRPr="001F27E5">
              <w:rPr>
                <w:rFonts w:ascii="Arial" w:hAnsi="Arial" w:cs="Arial"/>
                <w:b/>
                <w:color w:val="000000"/>
                <w:sz w:val="20"/>
                <w:szCs w:val="24"/>
              </w:rPr>
              <w:t>64.197.481.210,-</w:t>
            </w:r>
          </w:p>
        </w:tc>
        <w:tc>
          <w:tcPr>
            <w:tcW w:w="2160" w:type="dxa"/>
            <w:noWrap/>
            <w:hideMark/>
          </w:tcPr>
          <w:p w:rsidR="006B69C4" w:rsidRPr="001F27E5" w:rsidRDefault="006B69C4"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4"/>
              </w:rPr>
            </w:pPr>
            <w:r w:rsidRPr="001F27E5">
              <w:rPr>
                <w:rFonts w:ascii="Arial" w:hAnsi="Arial" w:cs="Arial"/>
                <w:b/>
                <w:color w:val="000000"/>
                <w:sz w:val="20"/>
                <w:szCs w:val="24"/>
              </w:rPr>
              <w:t>54.765.446.720,-</w:t>
            </w:r>
          </w:p>
        </w:tc>
        <w:tc>
          <w:tcPr>
            <w:tcW w:w="1620" w:type="dxa"/>
          </w:tcPr>
          <w:p w:rsidR="006B69C4" w:rsidRPr="001F27E5" w:rsidRDefault="006B69C4" w:rsidP="001F27E5">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4"/>
              </w:rPr>
            </w:pPr>
            <w:r w:rsidRPr="001F27E5">
              <w:rPr>
                <w:rFonts w:ascii="Arial" w:hAnsi="Arial" w:cs="Arial"/>
                <w:b/>
                <w:color w:val="000000"/>
                <w:sz w:val="20"/>
                <w:szCs w:val="24"/>
              </w:rPr>
              <w:t>85,31</w:t>
            </w:r>
          </w:p>
        </w:tc>
      </w:tr>
    </w:tbl>
    <w:p w:rsidR="006B69C4" w:rsidRPr="001F27E5" w:rsidRDefault="006B69C4" w:rsidP="001F27E5">
      <w:pPr>
        <w:tabs>
          <w:tab w:val="left" w:pos="540"/>
        </w:tabs>
        <w:spacing w:before="120" w:line="240" w:lineRule="auto"/>
        <w:ind w:left="993"/>
        <w:jc w:val="center"/>
        <w:rPr>
          <w:rFonts w:ascii="Arial" w:hAnsi="Arial" w:cs="Arial"/>
          <w:i/>
          <w:sz w:val="20"/>
          <w:szCs w:val="24"/>
        </w:rPr>
      </w:pPr>
      <w:r w:rsidRPr="001F27E5">
        <w:rPr>
          <w:rFonts w:ascii="Arial" w:hAnsi="Arial" w:cs="Arial"/>
          <w:i/>
          <w:sz w:val="20"/>
          <w:szCs w:val="24"/>
        </w:rPr>
        <w:t>Sumber data: Bagian Tata Usaha dan Keuangan Sekretariat Daerah Kabupaten Tanah Laut, 201</w:t>
      </w:r>
      <w:r w:rsidRPr="001F27E5">
        <w:rPr>
          <w:rFonts w:ascii="Arial" w:hAnsi="Arial" w:cs="Arial"/>
          <w:i/>
          <w:sz w:val="20"/>
          <w:szCs w:val="24"/>
          <w:lang w:val="en-US"/>
        </w:rPr>
        <w:t>8</w:t>
      </w:r>
      <w:r w:rsidRPr="001F27E5">
        <w:rPr>
          <w:rFonts w:ascii="Arial" w:hAnsi="Arial" w:cs="Arial"/>
          <w:i/>
          <w:sz w:val="20"/>
          <w:szCs w:val="24"/>
        </w:rPr>
        <w:t xml:space="preserve"> (Data Diolah kembali).</w:t>
      </w:r>
    </w:p>
    <w:p w:rsidR="00526853" w:rsidRDefault="00526853" w:rsidP="005676AA">
      <w:pPr>
        <w:pStyle w:val="BodyTextIndent2"/>
        <w:spacing w:after="0" w:line="360" w:lineRule="auto"/>
        <w:ind w:left="142" w:firstLine="0"/>
        <w:jc w:val="both"/>
        <w:rPr>
          <w:rFonts w:ascii="Arial" w:hAnsi="Arial" w:cs="Arial"/>
          <w:color w:val="000000"/>
          <w:sz w:val="24"/>
          <w:szCs w:val="24"/>
        </w:rPr>
      </w:pPr>
    </w:p>
    <w:p w:rsidR="006B69C4" w:rsidRPr="00B96A19" w:rsidRDefault="006B69C4" w:rsidP="00FF22B7">
      <w:pPr>
        <w:pStyle w:val="BodyTextIndent2"/>
        <w:spacing w:line="360" w:lineRule="auto"/>
        <w:ind w:left="142" w:firstLine="0"/>
        <w:jc w:val="both"/>
        <w:rPr>
          <w:rFonts w:ascii="Arial" w:hAnsi="Arial" w:cs="Arial"/>
          <w:color w:val="000000"/>
          <w:sz w:val="24"/>
          <w:szCs w:val="24"/>
          <w:lang w:val="en-US"/>
        </w:rPr>
      </w:pPr>
      <w:r w:rsidRPr="00472445">
        <w:rPr>
          <w:rFonts w:ascii="Arial" w:hAnsi="Arial" w:cs="Arial"/>
          <w:color w:val="000000"/>
          <w:sz w:val="24"/>
          <w:szCs w:val="24"/>
        </w:rPr>
        <w:t>b.  APBD Tahun Anggaran 201</w:t>
      </w:r>
      <w:r>
        <w:rPr>
          <w:rFonts w:ascii="Arial" w:hAnsi="Arial" w:cs="Arial"/>
          <w:color w:val="000000"/>
          <w:sz w:val="24"/>
          <w:szCs w:val="24"/>
          <w:lang w:val="en-US"/>
        </w:rPr>
        <w:t>9</w:t>
      </w:r>
    </w:p>
    <w:p w:rsidR="006B69C4" w:rsidRDefault="006B69C4" w:rsidP="00FF22B7">
      <w:pPr>
        <w:pStyle w:val="BodyTextIndent2"/>
        <w:tabs>
          <w:tab w:val="left" w:pos="993"/>
        </w:tabs>
        <w:spacing w:line="360" w:lineRule="auto"/>
        <w:ind w:left="567" w:hanging="567"/>
        <w:jc w:val="both"/>
        <w:rPr>
          <w:rFonts w:ascii="Arial" w:hAnsi="Arial" w:cs="Arial"/>
          <w:sz w:val="24"/>
          <w:szCs w:val="24"/>
          <w:lang w:val="en-US"/>
        </w:rPr>
      </w:pPr>
      <w:r w:rsidRPr="00472445">
        <w:rPr>
          <w:rFonts w:ascii="Arial" w:hAnsi="Arial" w:cs="Arial"/>
          <w:color w:val="000000"/>
          <w:sz w:val="24"/>
          <w:szCs w:val="24"/>
        </w:rPr>
        <w:tab/>
        <w:t xml:space="preserve">   </w:t>
      </w:r>
      <w:r w:rsidR="00FF22B7">
        <w:rPr>
          <w:rFonts w:ascii="Arial" w:hAnsi="Arial" w:cs="Arial"/>
          <w:color w:val="000000"/>
          <w:sz w:val="24"/>
          <w:szCs w:val="24"/>
        </w:rPr>
        <w:tab/>
      </w:r>
      <w:r w:rsidRPr="00472445">
        <w:rPr>
          <w:rFonts w:ascii="Arial" w:hAnsi="Arial" w:cs="Arial"/>
          <w:color w:val="000000"/>
          <w:sz w:val="24"/>
          <w:szCs w:val="24"/>
        </w:rPr>
        <w:t>Tahun Anggaran 201</w:t>
      </w:r>
      <w:r>
        <w:rPr>
          <w:rFonts w:ascii="Arial" w:hAnsi="Arial" w:cs="Arial"/>
          <w:color w:val="000000"/>
          <w:sz w:val="24"/>
          <w:szCs w:val="24"/>
          <w:lang w:val="en-US"/>
        </w:rPr>
        <w:t>9</w:t>
      </w:r>
      <w:r w:rsidRPr="00472445">
        <w:rPr>
          <w:rFonts w:ascii="Arial" w:hAnsi="Arial" w:cs="Arial"/>
          <w:color w:val="000000"/>
          <w:sz w:val="24"/>
          <w:szCs w:val="24"/>
        </w:rPr>
        <w:t xml:space="preserve"> Sekretariat Daerah Kabupaten Tanah Laut memperoleh anggaran yang dituangkan dalam Dokumen Pelaksanaan Anggaran Satuan Kerja Perangkat Daerah (DPA-SKPD) sebesar Rp </w:t>
      </w:r>
      <w:r>
        <w:rPr>
          <w:rFonts w:ascii="Arial" w:hAnsi="Arial" w:cs="Arial"/>
          <w:sz w:val="24"/>
          <w:szCs w:val="24"/>
          <w:lang w:val="en-US"/>
        </w:rPr>
        <w:t>74.964.424.535,58</w:t>
      </w:r>
      <w:r w:rsidR="005676AA">
        <w:rPr>
          <w:rFonts w:ascii="Arial" w:hAnsi="Arial" w:cs="Arial"/>
          <w:sz w:val="24"/>
          <w:szCs w:val="24"/>
          <w:lang w:val="en-US"/>
        </w:rPr>
        <w:t>,-.</w:t>
      </w:r>
    </w:p>
    <w:p w:rsidR="005676AA" w:rsidRPr="00B96A19" w:rsidRDefault="005676AA" w:rsidP="00FF22B7">
      <w:pPr>
        <w:pStyle w:val="BodyTextIndent2"/>
        <w:tabs>
          <w:tab w:val="left" w:pos="993"/>
        </w:tabs>
        <w:spacing w:line="360" w:lineRule="auto"/>
        <w:ind w:left="567" w:hanging="567"/>
        <w:jc w:val="both"/>
        <w:rPr>
          <w:rFonts w:ascii="Arial" w:hAnsi="Arial" w:cs="Arial"/>
          <w:sz w:val="24"/>
          <w:szCs w:val="24"/>
          <w:lang w:val="en-US"/>
        </w:rPr>
      </w:pPr>
    </w:p>
    <w:p w:rsidR="005676AA" w:rsidRPr="00B96A19" w:rsidRDefault="006B69C4" w:rsidP="00D758F6">
      <w:pPr>
        <w:pStyle w:val="BodyText"/>
        <w:spacing w:after="0" w:line="240" w:lineRule="auto"/>
        <w:ind w:left="426"/>
        <w:jc w:val="center"/>
        <w:rPr>
          <w:rFonts w:ascii="Arial" w:eastAsia="Arial Unicode MS" w:hAnsi="Arial" w:cs="Arial"/>
          <w:color w:val="000000"/>
          <w:sz w:val="24"/>
          <w:szCs w:val="24"/>
          <w:lang w:val="en-US"/>
        </w:rPr>
      </w:pPr>
      <w:bookmarkStart w:id="1" w:name="_GoBack"/>
      <w:r w:rsidRPr="00472445">
        <w:rPr>
          <w:rFonts w:ascii="Arial" w:eastAsia="Arial Unicode MS" w:hAnsi="Arial" w:cs="Arial"/>
          <w:color w:val="000000"/>
          <w:sz w:val="24"/>
          <w:szCs w:val="24"/>
        </w:rPr>
        <w:lastRenderedPageBreak/>
        <w:t>Tabel Anggaran dan Realisasi Pendapatan dan Belanja Sekretariat Daerah Tahun Anggaran 201</w:t>
      </w:r>
      <w:r>
        <w:rPr>
          <w:rFonts w:ascii="Arial" w:eastAsia="Arial Unicode MS" w:hAnsi="Arial" w:cs="Arial"/>
          <w:color w:val="000000"/>
          <w:sz w:val="24"/>
          <w:szCs w:val="24"/>
          <w:lang w:val="en-US"/>
        </w:rPr>
        <w:t>9</w:t>
      </w:r>
    </w:p>
    <w:tbl>
      <w:tblPr>
        <w:tblStyle w:val="GridTable4-Accent6"/>
        <w:tblW w:w="9214" w:type="dxa"/>
        <w:tblInd w:w="-15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40"/>
        <w:gridCol w:w="3430"/>
        <w:gridCol w:w="2000"/>
        <w:gridCol w:w="1984"/>
        <w:gridCol w:w="1260"/>
      </w:tblGrid>
      <w:tr w:rsidR="006B69C4" w:rsidRPr="001F27E5" w:rsidTr="00526853">
        <w:trPr>
          <w:cnfStyle w:val="100000000000" w:firstRow="1" w:lastRow="0" w:firstColumn="0" w:lastColumn="0" w:oddVBand="0" w:evenVBand="0" w:oddHBand="0" w:evenHBand="0" w:firstRowFirstColumn="0" w:firstRowLastColumn="0" w:lastRowFirstColumn="0" w:lastRowLastColumn="0"/>
          <w:trHeight w:val="847"/>
        </w:trPr>
        <w:tc>
          <w:tcPr>
            <w:cnfStyle w:val="001000000000" w:firstRow="0" w:lastRow="0" w:firstColumn="1" w:lastColumn="0" w:oddVBand="0" w:evenVBand="0" w:oddHBand="0" w:evenHBand="0" w:firstRowFirstColumn="0" w:firstRowLastColumn="0" w:lastRowFirstColumn="0" w:lastRowLastColumn="0"/>
            <w:tcW w:w="540" w:type="dxa"/>
            <w:tcBorders>
              <w:top w:val="none" w:sz="0" w:space="0" w:color="auto"/>
              <w:left w:val="none" w:sz="0" w:space="0" w:color="auto"/>
              <w:bottom w:val="none" w:sz="0" w:space="0" w:color="auto"/>
              <w:right w:val="none" w:sz="0" w:space="0" w:color="auto"/>
            </w:tcBorders>
            <w:noWrap/>
            <w:vAlign w:val="center"/>
            <w:hideMark/>
          </w:tcPr>
          <w:p w:rsidR="006B69C4" w:rsidRPr="001F27E5" w:rsidRDefault="006B69C4" w:rsidP="001F27E5">
            <w:pPr>
              <w:ind w:left="-108" w:right="-68"/>
              <w:jc w:val="center"/>
              <w:rPr>
                <w:rFonts w:ascii="Arial" w:hAnsi="Arial" w:cs="Arial"/>
                <w:b w:val="0"/>
                <w:bCs w:val="0"/>
                <w:iCs/>
                <w:color w:val="000000"/>
                <w:sz w:val="20"/>
                <w:szCs w:val="24"/>
              </w:rPr>
            </w:pPr>
            <w:r w:rsidRPr="001F27E5">
              <w:rPr>
                <w:rFonts w:ascii="Arial" w:hAnsi="Arial" w:cs="Arial"/>
                <w:iCs/>
                <w:color w:val="000000"/>
                <w:sz w:val="20"/>
                <w:szCs w:val="24"/>
              </w:rPr>
              <w:t>No</w:t>
            </w:r>
          </w:p>
        </w:tc>
        <w:tc>
          <w:tcPr>
            <w:tcW w:w="3430" w:type="dxa"/>
            <w:tcBorders>
              <w:top w:val="none" w:sz="0" w:space="0" w:color="auto"/>
              <w:left w:val="none" w:sz="0" w:space="0" w:color="auto"/>
              <w:bottom w:val="none" w:sz="0" w:space="0" w:color="auto"/>
              <w:right w:val="none" w:sz="0" w:space="0" w:color="auto"/>
            </w:tcBorders>
            <w:noWrap/>
            <w:vAlign w:val="center"/>
            <w:hideMark/>
          </w:tcPr>
          <w:p w:rsidR="006B69C4" w:rsidRPr="001F27E5" w:rsidRDefault="006B69C4" w:rsidP="001F27E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rPr>
            </w:pPr>
            <w:r w:rsidRPr="001F27E5">
              <w:rPr>
                <w:rFonts w:ascii="Arial" w:hAnsi="Arial" w:cs="Arial"/>
                <w:iCs/>
                <w:color w:val="000000"/>
                <w:sz w:val="20"/>
                <w:szCs w:val="24"/>
              </w:rPr>
              <w:t>Uraian</w:t>
            </w:r>
          </w:p>
        </w:tc>
        <w:tc>
          <w:tcPr>
            <w:tcW w:w="2000" w:type="dxa"/>
            <w:tcBorders>
              <w:top w:val="none" w:sz="0" w:space="0" w:color="auto"/>
              <w:left w:val="none" w:sz="0" w:space="0" w:color="auto"/>
              <w:bottom w:val="none" w:sz="0" w:space="0" w:color="auto"/>
              <w:right w:val="none" w:sz="0" w:space="0" w:color="auto"/>
            </w:tcBorders>
            <w:noWrap/>
            <w:vAlign w:val="center"/>
            <w:hideMark/>
          </w:tcPr>
          <w:p w:rsidR="006B69C4" w:rsidRPr="001F27E5" w:rsidRDefault="006B69C4" w:rsidP="001F27E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rPr>
            </w:pPr>
            <w:r w:rsidRPr="001F27E5">
              <w:rPr>
                <w:rFonts w:ascii="Arial" w:hAnsi="Arial" w:cs="Arial"/>
                <w:iCs/>
                <w:color w:val="000000"/>
                <w:sz w:val="20"/>
                <w:szCs w:val="24"/>
              </w:rPr>
              <w:t>Anggaran</w:t>
            </w:r>
          </w:p>
          <w:p w:rsidR="006B69C4" w:rsidRPr="001F27E5" w:rsidRDefault="006B69C4" w:rsidP="001F27E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lang w:val="en-US"/>
              </w:rPr>
            </w:pPr>
            <w:r w:rsidRPr="001F27E5">
              <w:rPr>
                <w:rFonts w:ascii="Arial" w:hAnsi="Arial" w:cs="Arial"/>
                <w:iCs/>
                <w:color w:val="000000"/>
                <w:sz w:val="20"/>
                <w:szCs w:val="24"/>
              </w:rPr>
              <w:t>Tahun 201</w:t>
            </w:r>
            <w:r w:rsidRPr="001F27E5">
              <w:rPr>
                <w:rFonts w:ascii="Arial" w:hAnsi="Arial" w:cs="Arial"/>
                <w:iCs/>
                <w:color w:val="000000"/>
                <w:sz w:val="20"/>
                <w:szCs w:val="24"/>
                <w:lang w:val="en-US"/>
              </w:rPr>
              <w:t>9</w:t>
            </w:r>
          </w:p>
          <w:p w:rsidR="006B69C4" w:rsidRPr="001F27E5" w:rsidRDefault="006B69C4" w:rsidP="001F27E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rPr>
            </w:pPr>
            <w:r w:rsidRPr="001F27E5">
              <w:rPr>
                <w:rFonts w:ascii="Arial" w:hAnsi="Arial" w:cs="Arial"/>
                <w:iCs/>
                <w:color w:val="000000"/>
                <w:sz w:val="20"/>
                <w:szCs w:val="24"/>
              </w:rPr>
              <w:t>(Rp)</w:t>
            </w:r>
          </w:p>
        </w:tc>
        <w:tc>
          <w:tcPr>
            <w:tcW w:w="1984" w:type="dxa"/>
            <w:tcBorders>
              <w:top w:val="none" w:sz="0" w:space="0" w:color="auto"/>
              <w:left w:val="none" w:sz="0" w:space="0" w:color="auto"/>
              <w:bottom w:val="none" w:sz="0" w:space="0" w:color="auto"/>
              <w:right w:val="none" w:sz="0" w:space="0" w:color="auto"/>
            </w:tcBorders>
            <w:noWrap/>
            <w:vAlign w:val="center"/>
            <w:hideMark/>
          </w:tcPr>
          <w:p w:rsidR="006B69C4" w:rsidRPr="001F27E5" w:rsidRDefault="006B69C4" w:rsidP="001F27E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rPr>
            </w:pPr>
            <w:r w:rsidRPr="001F27E5">
              <w:rPr>
                <w:rFonts w:ascii="Arial" w:hAnsi="Arial" w:cs="Arial"/>
                <w:iCs/>
                <w:color w:val="000000"/>
                <w:sz w:val="20"/>
                <w:szCs w:val="24"/>
              </w:rPr>
              <w:t>Realisasi</w:t>
            </w:r>
          </w:p>
          <w:p w:rsidR="006B69C4" w:rsidRPr="001F27E5" w:rsidRDefault="006B69C4" w:rsidP="001F27E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lang w:val="en-US"/>
              </w:rPr>
            </w:pPr>
            <w:r w:rsidRPr="001F27E5">
              <w:rPr>
                <w:rFonts w:ascii="Arial" w:hAnsi="Arial" w:cs="Arial"/>
                <w:iCs/>
                <w:color w:val="000000"/>
                <w:sz w:val="20"/>
                <w:szCs w:val="24"/>
              </w:rPr>
              <w:t>Tahun 201</w:t>
            </w:r>
            <w:r w:rsidRPr="001F27E5">
              <w:rPr>
                <w:rFonts w:ascii="Arial" w:hAnsi="Arial" w:cs="Arial"/>
                <w:iCs/>
                <w:color w:val="000000"/>
                <w:sz w:val="20"/>
                <w:szCs w:val="24"/>
                <w:lang w:val="en-US"/>
              </w:rPr>
              <w:t>9</w:t>
            </w:r>
          </w:p>
          <w:p w:rsidR="006B69C4" w:rsidRPr="001F27E5" w:rsidRDefault="006B69C4" w:rsidP="001F27E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rPr>
            </w:pPr>
            <w:r w:rsidRPr="001F27E5">
              <w:rPr>
                <w:rFonts w:ascii="Arial" w:hAnsi="Arial" w:cs="Arial"/>
                <w:iCs/>
                <w:color w:val="000000"/>
                <w:sz w:val="20"/>
                <w:szCs w:val="24"/>
              </w:rPr>
              <w:t>(Rp)</w:t>
            </w:r>
          </w:p>
        </w:tc>
        <w:tc>
          <w:tcPr>
            <w:tcW w:w="1260" w:type="dxa"/>
            <w:tcBorders>
              <w:top w:val="none" w:sz="0" w:space="0" w:color="auto"/>
              <w:left w:val="none" w:sz="0" w:space="0" w:color="auto"/>
              <w:bottom w:val="none" w:sz="0" w:space="0" w:color="auto"/>
              <w:right w:val="none" w:sz="0" w:space="0" w:color="auto"/>
            </w:tcBorders>
            <w:vAlign w:val="center"/>
          </w:tcPr>
          <w:p w:rsidR="006B69C4" w:rsidRPr="001F27E5" w:rsidRDefault="006B69C4" w:rsidP="001F27E5">
            <w:pPr>
              <w:ind w:right="-108"/>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rPr>
            </w:pPr>
            <w:r w:rsidRPr="001F27E5">
              <w:rPr>
                <w:rFonts w:ascii="Arial" w:hAnsi="Arial" w:cs="Arial"/>
                <w:iCs/>
                <w:color w:val="000000"/>
                <w:sz w:val="20"/>
                <w:szCs w:val="24"/>
              </w:rPr>
              <w:t>%</w:t>
            </w:r>
          </w:p>
          <w:p w:rsidR="006B69C4" w:rsidRPr="001F27E5" w:rsidRDefault="006B69C4" w:rsidP="001F27E5">
            <w:pPr>
              <w:ind w:right="-108"/>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Cs/>
                <w:color w:val="000000"/>
                <w:sz w:val="20"/>
                <w:szCs w:val="24"/>
              </w:rPr>
            </w:pPr>
            <w:r w:rsidRPr="001F27E5">
              <w:rPr>
                <w:rFonts w:ascii="Arial" w:hAnsi="Arial" w:cs="Arial"/>
                <w:iCs/>
                <w:color w:val="000000"/>
                <w:sz w:val="20"/>
                <w:szCs w:val="24"/>
              </w:rPr>
              <w:t>Realisasi</w:t>
            </w:r>
          </w:p>
        </w:tc>
      </w:tr>
      <w:tr w:rsidR="006B69C4" w:rsidRPr="001F27E5" w:rsidTr="0052685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40" w:type="dxa"/>
            <w:vMerge w:val="restart"/>
            <w:noWrap/>
            <w:hideMark/>
          </w:tcPr>
          <w:p w:rsidR="006B69C4" w:rsidRPr="001F27E5" w:rsidRDefault="006B69C4" w:rsidP="0038070B">
            <w:pPr>
              <w:jc w:val="center"/>
              <w:rPr>
                <w:rFonts w:ascii="Arial" w:hAnsi="Arial" w:cs="Arial"/>
                <w:color w:val="000000"/>
                <w:sz w:val="20"/>
                <w:szCs w:val="24"/>
              </w:rPr>
            </w:pPr>
            <w:r w:rsidRPr="001F27E5">
              <w:rPr>
                <w:rFonts w:ascii="Arial" w:hAnsi="Arial" w:cs="Arial"/>
                <w:color w:val="000000"/>
                <w:sz w:val="20"/>
                <w:szCs w:val="24"/>
              </w:rPr>
              <w:t>1.</w:t>
            </w:r>
          </w:p>
          <w:p w:rsidR="006B69C4" w:rsidRPr="001F27E5" w:rsidRDefault="006B69C4" w:rsidP="0038070B">
            <w:pPr>
              <w:jc w:val="center"/>
              <w:rPr>
                <w:rFonts w:ascii="Arial" w:hAnsi="Arial" w:cs="Arial"/>
                <w:b w:val="0"/>
                <w:bCs w:val="0"/>
                <w:color w:val="000000"/>
                <w:sz w:val="20"/>
                <w:szCs w:val="24"/>
              </w:rPr>
            </w:pPr>
          </w:p>
        </w:tc>
        <w:tc>
          <w:tcPr>
            <w:tcW w:w="8674" w:type="dxa"/>
            <w:gridSpan w:val="4"/>
            <w:noWrap/>
            <w:hideMark/>
          </w:tcPr>
          <w:p w:rsidR="006B69C4" w:rsidRPr="001F27E5" w:rsidRDefault="006B69C4" w:rsidP="001F27E5">
            <w:pP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4"/>
              </w:rPr>
            </w:pPr>
            <w:r w:rsidRPr="001F27E5">
              <w:rPr>
                <w:rFonts w:ascii="Arial" w:hAnsi="Arial" w:cs="Arial"/>
                <w:b/>
                <w:bCs/>
                <w:color w:val="000000"/>
                <w:sz w:val="20"/>
                <w:szCs w:val="24"/>
              </w:rPr>
              <w:t>PENDAPATAN</w:t>
            </w:r>
          </w:p>
        </w:tc>
      </w:tr>
      <w:tr w:rsidR="006B69C4" w:rsidRPr="001F27E5" w:rsidTr="00526853">
        <w:trPr>
          <w:trHeight w:val="330"/>
        </w:trPr>
        <w:tc>
          <w:tcPr>
            <w:cnfStyle w:val="001000000000" w:firstRow="0" w:lastRow="0" w:firstColumn="1" w:lastColumn="0" w:oddVBand="0" w:evenVBand="0" w:oddHBand="0" w:evenHBand="0" w:firstRowFirstColumn="0" w:firstRowLastColumn="0" w:lastRowFirstColumn="0" w:lastRowLastColumn="0"/>
            <w:tcW w:w="540" w:type="dxa"/>
            <w:vMerge/>
            <w:noWrap/>
            <w:hideMark/>
          </w:tcPr>
          <w:p w:rsidR="006B69C4" w:rsidRPr="001F27E5" w:rsidRDefault="006B69C4" w:rsidP="0038070B">
            <w:pPr>
              <w:jc w:val="center"/>
              <w:rPr>
                <w:rFonts w:ascii="Arial" w:hAnsi="Arial" w:cs="Arial"/>
                <w:b w:val="0"/>
                <w:bCs w:val="0"/>
                <w:color w:val="974807"/>
                <w:sz w:val="20"/>
                <w:szCs w:val="24"/>
              </w:rPr>
            </w:pPr>
          </w:p>
        </w:tc>
        <w:tc>
          <w:tcPr>
            <w:tcW w:w="3430" w:type="dxa"/>
            <w:noWrap/>
            <w:hideMark/>
          </w:tcPr>
          <w:p w:rsidR="006B69C4" w:rsidRPr="001F27E5" w:rsidRDefault="006B69C4" w:rsidP="001F27E5">
            <w:pPr>
              <w:cnfStyle w:val="000000000000" w:firstRow="0" w:lastRow="0" w:firstColumn="0" w:lastColumn="0" w:oddVBand="0" w:evenVBand="0" w:oddHBand="0" w:evenHBand="0" w:firstRowFirstColumn="0" w:firstRowLastColumn="0" w:lastRowFirstColumn="0" w:lastRowLastColumn="0"/>
              <w:rPr>
                <w:rFonts w:ascii="Arial" w:hAnsi="Arial" w:cs="Arial"/>
                <w:bCs/>
                <w:sz w:val="20"/>
                <w:szCs w:val="24"/>
              </w:rPr>
            </w:pPr>
            <w:r w:rsidRPr="001F27E5">
              <w:rPr>
                <w:rFonts w:ascii="Arial" w:hAnsi="Arial" w:cs="Arial"/>
                <w:bCs/>
                <w:sz w:val="20"/>
                <w:szCs w:val="24"/>
              </w:rPr>
              <w:t>Retribusi Pemakaian Kekayaan Kaerah</w:t>
            </w:r>
          </w:p>
        </w:tc>
        <w:tc>
          <w:tcPr>
            <w:tcW w:w="2000" w:type="dxa"/>
            <w:noWrap/>
          </w:tcPr>
          <w:p w:rsidR="006B69C4" w:rsidRPr="001F27E5" w:rsidRDefault="006B69C4"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1F27E5">
              <w:rPr>
                <w:rFonts w:ascii="Arial" w:hAnsi="Arial" w:cs="Arial"/>
                <w:color w:val="000000"/>
                <w:sz w:val="20"/>
                <w:szCs w:val="24"/>
                <w:lang w:val="en-US"/>
              </w:rPr>
              <w:t>137.606.000,00</w:t>
            </w:r>
          </w:p>
        </w:tc>
        <w:tc>
          <w:tcPr>
            <w:tcW w:w="1984" w:type="dxa"/>
            <w:noWrap/>
          </w:tcPr>
          <w:p w:rsidR="006B69C4" w:rsidRPr="001F27E5" w:rsidRDefault="006B69C4"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1F27E5">
              <w:rPr>
                <w:rFonts w:ascii="Arial" w:hAnsi="Arial" w:cs="Arial"/>
                <w:color w:val="000000"/>
                <w:sz w:val="20"/>
                <w:szCs w:val="24"/>
                <w:lang w:val="en-US"/>
              </w:rPr>
              <w:t>147.848.000,00</w:t>
            </w:r>
          </w:p>
        </w:tc>
        <w:tc>
          <w:tcPr>
            <w:tcW w:w="1260" w:type="dxa"/>
          </w:tcPr>
          <w:p w:rsidR="006B69C4" w:rsidRPr="001F27E5" w:rsidRDefault="006B69C4" w:rsidP="001F27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1F27E5">
              <w:rPr>
                <w:rFonts w:ascii="Arial" w:hAnsi="Arial" w:cs="Arial"/>
                <w:color w:val="000000"/>
                <w:sz w:val="20"/>
                <w:szCs w:val="24"/>
                <w:lang w:val="en-US"/>
              </w:rPr>
              <w:t>107,44</w:t>
            </w:r>
          </w:p>
        </w:tc>
      </w:tr>
      <w:tr w:rsidR="002478F0" w:rsidRPr="001F27E5" w:rsidTr="0052685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40" w:type="dxa"/>
            <w:vMerge w:val="restart"/>
            <w:noWrap/>
            <w:hideMark/>
          </w:tcPr>
          <w:p w:rsidR="002478F0" w:rsidRPr="001F27E5" w:rsidRDefault="002478F0" w:rsidP="0038070B">
            <w:pPr>
              <w:jc w:val="center"/>
              <w:rPr>
                <w:rFonts w:ascii="Arial" w:hAnsi="Arial" w:cs="Arial"/>
                <w:color w:val="000000"/>
                <w:sz w:val="20"/>
                <w:szCs w:val="24"/>
              </w:rPr>
            </w:pPr>
            <w:r w:rsidRPr="001F27E5">
              <w:rPr>
                <w:rFonts w:ascii="Arial" w:hAnsi="Arial" w:cs="Arial"/>
                <w:color w:val="000000"/>
                <w:sz w:val="20"/>
                <w:szCs w:val="24"/>
              </w:rPr>
              <w:t>2.</w:t>
            </w:r>
          </w:p>
          <w:p w:rsidR="002478F0" w:rsidRPr="001F27E5" w:rsidRDefault="002478F0" w:rsidP="0038070B">
            <w:pPr>
              <w:jc w:val="center"/>
              <w:rPr>
                <w:rFonts w:ascii="Arial" w:hAnsi="Arial" w:cs="Arial"/>
                <w:color w:val="974807"/>
                <w:sz w:val="20"/>
                <w:szCs w:val="24"/>
              </w:rPr>
            </w:pPr>
          </w:p>
          <w:p w:rsidR="002478F0" w:rsidRPr="001F27E5" w:rsidRDefault="002478F0" w:rsidP="0038070B">
            <w:pPr>
              <w:jc w:val="center"/>
              <w:rPr>
                <w:rFonts w:ascii="Arial" w:hAnsi="Arial" w:cs="Arial"/>
                <w:b w:val="0"/>
                <w:bCs w:val="0"/>
                <w:color w:val="000000"/>
                <w:sz w:val="20"/>
                <w:szCs w:val="24"/>
              </w:rPr>
            </w:pPr>
          </w:p>
        </w:tc>
        <w:tc>
          <w:tcPr>
            <w:tcW w:w="8674" w:type="dxa"/>
            <w:gridSpan w:val="4"/>
            <w:noWrap/>
            <w:hideMark/>
          </w:tcPr>
          <w:p w:rsidR="002478F0" w:rsidRPr="001F27E5" w:rsidRDefault="002478F0" w:rsidP="001F27E5">
            <w:pP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4"/>
              </w:rPr>
            </w:pPr>
            <w:r w:rsidRPr="001F27E5">
              <w:rPr>
                <w:rFonts w:ascii="Arial" w:hAnsi="Arial" w:cs="Arial"/>
                <w:b/>
                <w:bCs/>
                <w:color w:val="000000"/>
                <w:sz w:val="20"/>
                <w:szCs w:val="24"/>
              </w:rPr>
              <w:t>BELANJA</w:t>
            </w:r>
          </w:p>
        </w:tc>
      </w:tr>
      <w:tr w:rsidR="002478F0" w:rsidRPr="001F27E5" w:rsidTr="00526853">
        <w:trPr>
          <w:trHeight w:val="330"/>
        </w:trPr>
        <w:tc>
          <w:tcPr>
            <w:cnfStyle w:val="001000000000" w:firstRow="0" w:lastRow="0" w:firstColumn="1" w:lastColumn="0" w:oddVBand="0" w:evenVBand="0" w:oddHBand="0" w:evenHBand="0" w:firstRowFirstColumn="0" w:firstRowLastColumn="0" w:lastRowFirstColumn="0" w:lastRowLastColumn="0"/>
            <w:tcW w:w="540" w:type="dxa"/>
            <w:vMerge/>
            <w:noWrap/>
            <w:hideMark/>
          </w:tcPr>
          <w:p w:rsidR="002478F0" w:rsidRPr="001F27E5" w:rsidRDefault="002478F0" w:rsidP="0038070B">
            <w:pPr>
              <w:jc w:val="center"/>
              <w:rPr>
                <w:rFonts w:ascii="Arial" w:hAnsi="Arial" w:cs="Arial"/>
                <w:b w:val="0"/>
                <w:bCs w:val="0"/>
                <w:color w:val="974807"/>
                <w:sz w:val="20"/>
                <w:szCs w:val="24"/>
              </w:rPr>
            </w:pPr>
          </w:p>
        </w:tc>
        <w:tc>
          <w:tcPr>
            <w:tcW w:w="3430" w:type="dxa"/>
            <w:noWrap/>
            <w:hideMark/>
          </w:tcPr>
          <w:p w:rsidR="002478F0" w:rsidRPr="001F27E5" w:rsidRDefault="002478F0" w:rsidP="001F27E5">
            <w:pPr>
              <w:cnfStyle w:val="000000000000" w:firstRow="0" w:lastRow="0" w:firstColumn="0" w:lastColumn="0" w:oddVBand="0" w:evenVBand="0" w:oddHBand="0" w:evenHBand="0" w:firstRowFirstColumn="0" w:firstRowLastColumn="0" w:lastRowFirstColumn="0" w:lastRowLastColumn="0"/>
              <w:rPr>
                <w:rFonts w:ascii="Arial" w:hAnsi="Arial" w:cs="Arial"/>
                <w:bCs/>
                <w:sz w:val="20"/>
                <w:szCs w:val="24"/>
              </w:rPr>
            </w:pPr>
            <w:r w:rsidRPr="001F27E5">
              <w:rPr>
                <w:rFonts w:ascii="Arial" w:hAnsi="Arial" w:cs="Arial"/>
                <w:bCs/>
                <w:sz w:val="20"/>
                <w:szCs w:val="24"/>
              </w:rPr>
              <w:t>Belanja Tidak Langsung (BTL)</w:t>
            </w:r>
          </w:p>
        </w:tc>
        <w:tc>
          <w:tcPr>
            <w:tcW w:w="2000" w:type="dxa"/>
            <w:noWrap/>
          </w:tcPr>
          <w:p w:rsidR="002478F0" w:rsidRPr="001F27E5" w:rsidRDefault="002478F0"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1F27E5">
              <w:rPr>
                <w:rFonts w:ascii="Arial" w:hAnsi="Arial" w:cs="Arial"/>
                <w:color w:val="000000"/>
                <w:sz w:val="20"/>
                <w:szCs w:val="24"/>
                <w:lang w:val="en-US"/>
              </w:rPr>
              <w:t>20.183.305.833,00</w:t>
            </w:r>
          </w:p>
        </w:tc>
        <w:tc>
          <w:tcPr>
            <w:tcW w:w="1984" w:type="dxa"/>
            <w:noWrap/>
          </w:tcPr>
          <w:p w:rsidR="002478F0" w:rsidRPr="001F27E5" w:rsidRDefault="002478F0"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1F27E5">
              <w:rPr>
                <w:rFonts w:ascii="Arial" w:hAnsi="Arial" w:cs="Arial"/>
                <w:color w:val="000000"/>
                <w:sz w:val="20"/>
                <w:szCs w:val="24"/>
                <w:lang w:val="en-US"/>
              </w:rPr>
              <w:t>17.103.197.126,00</w:t>
            </w:r>
          </w:p>
        </w:tc>
        <w:tc>
          <w:tcPr>
            <w:tcW w:w="1260" w:type="dxa"/>
          </w:tcPr>
          <w:p w:rsidR="002478F0" w:rsidRPr="001F27E5" w:rsidRDefault="002478F0" w:rsidP="001F27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sidRPr="001F27E5">
              <w:rPr>
                <w:rFonts w:ascii="Arial" w:hAnsi="Arial" w:cs="Arial"/>
                <w:color w:val="000000"/>
                <w:sz w:val="20"/>
                <w:szCs w:val="24"/>
                <w:lang w:val="en-US"/>
              </w:rPr>
              <w:t>84,74</w:t>
            </w:r>
          </w:p>
        </w:tc>
      </w:tr>
      <w:tr w:rsidR="002478F0" w:rsidRPr="001F27E5" w:rsidTr="00526853">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540" w:type="dxa"/>
            <w:vMerge/>
            <w:noWrap/>
            <w:hideMark/>
          </w:tcPr>
          <w:p w:rsidR="002478F0" w:rsidRPr="001F27E5" w:rsidRDefault="002478F0" w:rsidP="0038070B">
            <w:pPr>
              <w:jc w:val="center"/>
              <w:rPr>
                <w:rFonts w:ascii="Arial" w:hAnsi="Arial" w:cs="Arial"/>
                <w:b w:val="0"/>
                <w:bCs w:val="0"/>
                <w:color w:val="974807"/>
                <w:sz w:val="20"/>
                <w:szCs w:val="24"/>
              </w:rPr>
            </w:pPr>
          </w:p>
        </w:tc>
        <w:tc>
          <w:tcPr>
            <w:tcW w:w="3430" w:type="dxa"/>
            <w:noWrap/>
            <w:hideMark/>
          </w:tcPr>
          <w:p w:rsidR="002478F0" w:rsidRPr="001F27E5" w:rsidRDefault="002478F0" w:rsidP="001F27E5">
            <w:pPr>
              <w:cnfStyle w:val="000000100000" w:firstRow="0" w:lastRow="0" w:firstColumn="0" w:lastColumn="0" w:oddVBand="0" w:evenVBand="0" w:oddHBand="1" w:evenHBand="0" w:firstRowFirstColumn="0" w:firstRowLastColumn="0" w:lastRowFirstColumn="0" w:lastRowLastColumn="0"/>
              <w:rPr>
                <w:rFonts w:ascii="Arial" w:hAnsi="Arial" w:cs="Arial"/>
                <w:bCs/>
                <w:sz w:val="20"/>
                <w:szCs w:val="24"/>
              </w:rPr>
            </w:pPr>
            <w:r w:rsidRPr="001F27E5">
              <w:rPr>
                <w:rFonts w:ascii="Arial" w:hAnsi="Arial" w:cs="Arial"/>
                <w:bCs/>
                <w:sz w:val="20"/>
                <w:szCs w:val="24"/>
              </w:rPr>
              <w:t>Belanja Langsung (BL)</w:t>
            </w:r>
          </w:p>
        </w:tc>
        <w:tc>
          <w:tcPr>
            <w:tcW w:w="2000" w:type="dxa"/>
            <w:noWrap/>
          </w:tcPr>
          <w:p w:rsidR="002478F0" w:rsidRPr="001F27E5" w:rsidRDefault="002478F0" w:rsidP="001F27E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sidRPr="001F27E5">
              <w:rPr>
                <w:rFonts w:ascii="Arial" w:hAnsi="Arial" w:cs="Arial"/>
                <w:color w:val="000000"/>
                <w:sz w:val="20"/>
                <w:szCs w:val="24"/>
                <w:lang w:val="en-US"/>
              </w:rPr>
              <w:t>58.781.118.702,58</w:t>
            </w:r>
          </w:p>
        </w:tc>
        <w:tc>
          <w:tcPr>
            <w:tcW w:w="1984" w:type="dxa"/>
            <w:noWrap/>
          </w:tcPr>
          <w:p w:rsidR="002478F0" w:rsidRPr="001F27E5" w:rsidRDefault="002478F0" w:rsidP="001F27E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sidRPr="001F27E5">
              <w:rPr>
                <w:rFonts w:ascii="Arial" w:hAnsi="Arial" w:cs="Arial"/>
                <w:color w:val="000000"/>
                <w:sz w:val="20"/>
                <w:szCs w:val="24"/>
                <w:lang w:val="en-US"/>
              </w:rPr>
              <w:t>51.736.538.235,00</w:t>
            </w:r>
          </w:p>
        </w:tc>
        <w:tc>
          <w:tcPr>
            <w:tcW w:w="1260" w:type="dxa"/>
          </w:tcPr>
          <w:p w:rsidR="002478F0" w:rsidRPr="001F27E5" w:rsidRDefault="002478F0" w:rsidP="001F27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sidRPr="001F27E5">
              <w:rPr>
                <w:rFonts w:ascii="Arial" w:hAnsi="Arial" w:cs="Arial"/>
                <w:color w:val="000000"/>
                <w:sz w:val="20"/>
                <w:szCs w:val="24"/>
                <w:lang w:val="en-US"/>
              </w:rPr>
              <w:t>88,02</w:t>
            </w:r>
          </w:p>
        </w:tc>
      </w:tr>
      <w:tr w:rsidR="002478F0" w:rsidRPr="001F27E5" w:rsidTr="00526853">
        <w:trPr>
          <w:trHeight w:val="330"/>
        </w:trPr>
        <w:tc>
          <w:tcPr>
            <w:cnfStyle w:val="001000000000" w:firstRow="0" w:lastRow="0" w:firstColumn="1" w:lastColumn="0" w:oddVBand="0" w:evenVBand="0" w:oddHBand="0" w:evenHBand="0" w:firstRowFirstColumn="0" w:firstRowLastColumn="0" w:lastRowFirstColumn="0" w:lastRowLastColumn="0"/>
            <w:tcW w:w="540" w:type="dxa"/>
            <w:vMerge/>
            <w:noWrap/>
          </w:tcPr>
          <w:p w:rsidR="002478F0" w:rsidRPr="001F27E5" w:rsidRDefault="002478F0" w:rsidP="0038070B">
            <w:pPr>
              <w:jc w:val="center"/>
              <w:rPr>
                <w:rFonts w:ascii="Arial" w:hAnsi="Arial" w:cs="Arial"/>
                <w:b w:val="0"/>
                <w:bCs w:val="0"/>
                <w:color w:val="974807"/>
                <w:sz w:val="20"/>
                <w:szCs w:val="24"/>
              </w:rPr>
            </w:pPr>
          </w:p>
        </w:tc>
        <w:tc>
          <w:tcPr>
            <w:tcW w:w="3430" w:type="dxa"/>
            <w:noWrap/>
          </w:tcPr>
          <w:p w:rsidR="002478F0" w:rsidRPr="002478F0" w:rsidRDefault="002478F0" w:rsidP="001F27E5">
            <w:pPr>
              <w:cnfStyle w:val="000000000000" w:firstRow="0" w:lastRow="0" w:firstColumn="0" w:lastColumn="0" w:oddVBand="0" w:evenVBand="0" w:oddHBand="0" w:evenHBand="0" w:firstRowFirstColumn="0" w:firstRowLastColumn="0" w:lastRowFirstColumn="0" w:lastRowLastColumn="0"/>
              <w:rPr>
                <w:rFonts w:ascii="Arial" w:hAnsi="Arial" w:cs="Arial"/>
                <w:bCs/>
                <w:sz w:val="20"/>
                <w:szCs w:val="24"/>
                <w:lang w:val="en-US"/>
              </w:rPr>
            </w:pPr>
            <w:r>
              <w:rPr>
                <w:rFonts w:ascii="Arial" w:hAnsi="Arial" w:cs="Arial"/>
                <w:bCs/>
                <w:sz w:val="20"/>
                <w:szCs w:val="24"/>
                <w:lang w:val="en-US"/>
              </w:rPr>
              <w:t xml:space="preserve">Bagian Tata Pemerintahan </w:t>
            </w:r>
          </w:p>
        </w:tc>
        <w:tc>
          <w:tcPr>
            <w:tcW w:w="2000" w:type="dxa"/>
            <w:noWrap/>
          </w:tcPr>
          <w:p w:rsidR="002478F0" w:rsidRPr="001F27E5" w:rsidRDefault="002478F0"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1.392.58.500,00</w:t>
            </w:r>
          </w:p>
        </w:tc>
        <w:tc>
          <w:tcPr>
            <w:tcW w:w="1984" w:type="dxa"/>
            <w:noWrap/>
          </w:tcPr>
          <w:p w:rsidR="002478F0" w:rsidRPr="001F27E5" w:rsidRDefault="0003375D"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797.482.336,00</w:t>
            </w:r>
          </w:p>
        </w:tc>
        <w:tc>
          <w:tcPr>
            <w:tcW w:w="1260" w:type="dxa"/>
          </w:tcPr>
          <w:p w:rsidR="002478F0" w:rsidRPr="001F27E5" w:rsidRDefault="002A01C9" w:rsidP="001F27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54,27</w:t>
            </w:r>
          </w:p>
        </w:tc>
      </w:tr>
      <w:tr w:rsidR="002478F0" w:rsidRPr="001F27E5" w:rsidTr="00526853">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540" w:type="dxa"/>
            <w:vMerge/>
            <w:noWrap/>
          </w:tcPr>
          <w:p w:rsidR="002478F0" w:rsidRPr="001F27E5" w:rsidRDefault="002478F0" w:rsidP="0038070B">
            <w:pPr>
              <w:jc w:val="center"/>
              <w:rPr>
                <w:rFonts w:ascii="Arial" w:hAnsi="Arial" w:cs="Arial"/>
                <w:b w:val="0"/>
                <w:bCs w:val="0"/>
                <w:color w:val="974807"/>
                <w:sz w:val="20"/>
                <w:szCs w:val="24"/>
              </w:rPr>
            </w:pPr>
          </w:p>
        </w:tc>
        <w:tc>
          <w:tcPr>
            <w:tcW w:w="3430" w:type="dxa"/>
            <w:noWrap/>
          </w:tcPr>
          <w:p w:rsidR="002478F0" w:rsidRPr="002478F0" w:rsidRDefault="002478F0" w:rsidP="001F27E5">
            <w:pPr>
              <w:cnfStyle w:val="000000100000" w:firstRow="0" w:lastRow="0" w:firstColumn="0" w:lastColumn="0" w:oddVBand="0" w:evenVBand="0" w:oddHBand="1" w:evenHBand="0" w:firstRowFirstColumn="0" w:firstRowLastColumn="0" w:lastRowFirstColumn="0" w:lastRowLastColumn="0"/>
              <w:rPr>
                <w:rFonts w:ascii="Arial" w:hAnsi="Arial" w:cs="Arial"/>
                <w:bCs/>
                <w:sz w:val="20"/>
                <w:szCs w:val="24"/>
                <w:lang w:val="en-US"/>
              </w:rPr>
            </w:pPr>
            <w:r>
              <w:rPr>
                <w:rFonts w:ascii="Arial" w:hAnsi="Arial" w:cs="Arial"/>
                <w:bCs/>
                <w:sz w:val="20"/>
                <w:szCs w:val="24"/>
                <w:lang w:val="en-US"/>
              </w:rPr>
              <w:t>Bagian Hukum</w:t>
            </w:r>
          </w:p>
        </w:tc>
        <w:tc>
          <w:tcPr>
            <w:tcW w:w="2000" w:type="dxa"/>
            <w:noWrap/>
          </w:tcPr>
          <w:p w:rsidR="002478F0" w:rsidRPr="001F27E5" w:rsidRDefault="002478F0" w:rsidP="001F27E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1.030.656.300,00</w:t>
            </w:r>
          </w:p>
        </w:tc>
        <w:tc>
          <w:tcPr>
            <w:tcW w:w="1984" w:type="dxa"/>
            <w:noWrap/>
          </w:tcPr>
          <w:p w:rsidR="002478F0" w:rsidRPr="001F27E5" w:rsidRDefault="0003375D" w:rsidP="001F27E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768.824.310,00</w:t>
            </w:r>
          </w:p>
        </w:tc>
        <w:tc>
          <w:tcPr>
            <w:tcW w:w="1260" w:type="dxa"/>
          </w:tcPr>
          <w:p w:rsidR="002478F0" w:rsidRPr="001F27E5" w:rsidRDefault="002A01C9" w:rsidP="001F27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74,60</w:t>
            </w:r>
          </w:p>
        </w:tc>
      </w:tr>
      <w:tr w:rsidR="002478F0" w:rsidRPr="001F27E5" w:rsidTr="00526853">
        <w:trPr>
          <w:trHeight w:val="330"/>
        </w:trPr>
        <w:tc>
          <w:tcPr>
            <w:cnfStyle w:val="001000000000" w:firstRow="0" w:lastRow="0" w:firstColumn="1" w:lastColumn="0" w:oddVBand="0" w:evenVBand="0" w:oddHBand="0" w:evenHBand="0" w:firstRowFirstColumn="0" w:firstRowLastColumn="0" w:lastRowFirstColumn="0" w:lastRowLastColumn="0"/>
            <w:tcW w:w="540" w:type="dxa"/>
            <w:vMerge/>
            <w:noWrap/>
          </w:tcPr>
          <w:p w:rsidR="002478F0" w:rsidRPr="001F27E5" w:rsidRDefault="002478F0" w:rsidP="0038070B">
            <w:pPr>
              <w:jc w:val="center"/>
              <w:rPr>
                <w:rFonts w:ascii="Arial" w:hAnsi="Arial" w:cs="Arial"/>
                <w:b w:val="0"/>
                <w:bCs w:val="0"/>
                <w:color w:val="974807"/>
                <w:sz w:val="20"/>
                <w:szCs w:val="24"/>
              </w:rPr>
            </w:pPr>
          </w:p>
        </w:tc>
        <w:tc>
          <w:tcPr>
            <w:tcW w:w="3430" w:type="dxa"/>
            <w:noWrap/>
          </w:tcPr>
          <w:p w:rsidR="002478F0" w:rsidRPr="002478F0" w:rsidRDefault="002478F0" w:rsidP="001F27E5">
            <w:pPr>
              <w:cnfStyle w:val="000000000000" w:firstRow="0" w:lastRow="0" w:firstColumn="0" w:lastColumn="0" w:oddVBand="0" w:evenVBand="0" w:oddHBand="0" w:evenHBand="0" w:firstRowFirstColumn="0" w:firstRowLastColumn="0" w:lastRowFirstColumn="0" w:lastRowLastColumn="0"/>
              <w:rPr>
                <w:rFonts w:ascii="Arial" w:hAnsi="Arial" w:cs="Arial"/>
                <w:bCs/>
                <w:sz w:val="20"/>
                <w:szCs w:val="24"/>
                <w:lang w:val="en-US"/>
              </w:rPr>
            </w:pPr>
            <w:r>
              <w:rPr>
                <w:rFonts w:ascii="Arial" w:hAnsi="Arial" w:cs="Arial"/>
                <w:bCs/>
                <w:sz w:val="20"/>
                <w:szCs w:val="24"/>
                <w:lang w:val="en-US"/>
              </w:rPr>
              <w:t xml:space="preserve">Bagian Organisasi </w:t>
            </w:r>
          </w:p>
        </w:tc>
        <w:tc>
          <w:tcPr>
            <w:tcW w:w="2000" w:type="dxa"/>
            <w:noWrap/>
          </w:tcPr>
          <w:p w:rsidR="002478F0" w:rsidRPr="001F27E5" w:rsidRDefault="002478F0"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580.831.600,00</w:t>
            </w:r>
          </w:p>
        </w:tc>
        <w:tc>
          <w:tcPr>
            <w:tcW w:w="1984" w:type="dxa"/>
            <w:noWrap/>
          </w:tcPr>
          <w:p w:rsidR="002478F0" w:rsidRPr="001F27E5" w:rsidRDefault="0003375D"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372.409.800,00</w:t>
            </w:r>
          </w:p>
        </w:tc>
        <w:tc>
          <w:tcPr>
            <w:tcW w:w="1260" w:type="dxa"/>
          </w:tcPr>
          <w:p w:rsidR="002478F0" w:rsidRPr="001F27E5" w:rsidRDefault="002A01C9" w:rsidP="001F27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64,12</w:t>
            </w:r>
          </w:p>
        </w:tc>
      </w:tr>
      <w:tr w:rsidR="002478F0" w:rsidRPr="001F27E5" w:rsidTr="00526853">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540" w:type="dxa"/>
            <w:vMerge/>
            <w:noWrap/>
          </w:tcPr>
          <w:p w:rsidR="002478F0" w:rsidRPr="001F27E5" w:rsidRDefault="002478F0" w:rsidP="0038070B">
            <w:pPr>
              <w:jc w:val="center"/>
              <w:rPr>
                <w:rFonts w:ascii="Arial" w:hAnsi="Arial" w:cs="Arial"/>
                <w:b w:val="0"/>
                <w:bCs w:val="0"/>
                <w:color w:val="974807"/>
                <w:sz w:val="20"/>
                <w:szCs w:val="24"/>
              </w:rPr>
            </w:pPr>
          </w:p>
        </w:tc>
        <w:tc>
          <w:tcPr>
            <w:tcW w:w="3430" w:type="dxa"/>
            <w:noWrap/>
          </w:tcPr>
          <w:p w:rsidR="002478F0" w:rsidRPr="002478F0" w:rsidRDefault="002478F0" w:rsidP="001F27E5">
            <w:pPr>
              <w:cnfStyle w:val="000000100000" w:firstRow="0" w:lastRow="0" w:firstColumn="0" w:lastColumn="0" w:oddVBand="0" w:evenVBand="0" w:oddHBand="1" w:evenHBand="0" w:firstRowFirstColumn="0" w:firstRowLastColumn="0" w:lastRowFirstColumn="0" w:lastRowLastColumn="0"/>
              <w:rPr>
                <w:rFonts w:ascii="Arial" w:hAnsi="Arial" w:cs="Arial"/>
                <w:bCs/>
                <w:sz w:val="20"/>
                <w:szCs w:val="24"/>
                <w:lang w:val="en-US"/>
              </w:rPr>
            </w:pPr>
            <w:r>
              <w:rPr>
                <w:rFonts w:ascii="Arial" w:hAnsi="Arial" w:cs="Arial"/>
                <w:bCs/>
                <w:sz w:val="20"/>
                <w:szCs w:val="24"/>
                <w:lang w:val="en-US"/>
              </w:rPr>
              <w:t xml:space="preserve">Bagian Perekonomian dan Pembangunan </w:t>
            </w:r>
          </w:p>
        </w:tc>
        <w:tc>
          <w:tcPr>
            <w:tcW w:w="2000" w:type="dxa"/>
            <w:noWrap/>
          </w:tcPr>
          <w:p w:rsidR="002478F0" w:rsidRPr="001F27E5" w:rsidRDefault="002478F0" w:rsidP="001F27E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1.087.098.200,00</w:t>
            </w:r>
          </w:p>
        </w:tc>
        <w:tc>
          <w:tcPr>
            <w:tcW w:w="1984" w:type="dxa"/>
            <w:noWrap/>
          </w:tcPr>
          <w:p w:rsidR="002478F0" w:rsidRPr="001F27E5" w:rsidRDefault="0003375D" w:rsidP="001F27E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818.765.778,00</w:t>
            </w:r>
          </w:p>
        </w:tc>
        <w:tc>
          <w:tcPr>
            <w:tcW w:w="1260" w:type="dxa"/>
          </w:tcPr>
          <w:p w:rsidR="002478F0" w:rsidRPr="001F27E5" w:rsidRDefault="002A01C9" w:rsidP="001F27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75,32</w:t>
            </w:r>
          </w:p>
        </w:tc>
      </w:tr>
      <w:tr w:rsidR="002478F0" w:rsidRPr="001F27E5" w:rsidTr="00526853">
        <w:trPr>
          <w:trHeight w:val="330"/>
        </w:trPr>
        <w:tc>
          <w:tcPr>
            <w:cnfStyle w:val="001000000000" w:firstRow="0" w:lastRow="0" w:firstColumn="1" w:lastColumn="0" w:oddVBand="0" w:evenVBand="0" w:oddHBand="0" w:evenHBand="0" w:firstRowFirstColumn="0" w:firstRowLastColumn="0" w:lastRowFirstColumn="0" w:lastRowLastColumn="0"/>
            <w:tcW w:w="540" w:type="dxa"/>
            <w:vMerge/>
            <w:noWrap/>
          </w:tcPr>
          <w:p w:rsidR="002478F0" w:rsidRPr="001F27E5" w:rsidRDefault="002478F0" w:rsidP="0038070B">
            <w:pPr>
              <w:jc w:val="center"/>
              <w:rPr>
                <w:rFonts w:ascii="Arial" w:hAnsi="Arial" w:cs="Arial"/>
                <w:b w:val="0"/>
                <w:bCs w:val="0"/>
                <w:color w:val="974807"/>
                <w:sz w:val="20"/>
                <w:szCs w:val="24"/>
              </w:rPr>
            </w:pPr>
          </w:p>
        </w:tc>
        <w:tc>
          <w:tcPr>
            <w:tcW w:w="3430" w:type="dxa"/>
            <w:noWrap/>
          </w:tcPr>
          <w:p w:rsidR="002478F0" w:rsidRPr="002478F0" w:rsidRDefault="002478F0" w:rsidP="001F27E5">
            <w:pPr>
              <w:cnfStyle w:val="000000000000" w:firstRow="0" w:lastRow="0" w:firstColumn="0" w:lastColumn="0" w:oddVBand="0" w:evenVBand="0" w:oddHBand="0" w:evenHBand="0" w:firstRowFirstColumn="0" w:firstRowLastColumn="0" w:lastRowFirstColumn="0" w:lastRowLastColumn="0"/>
              <w:rPr>
                <w:rFonts w:ascii="Arial" w:hAnsi="Arial" w:cs="Arial"/>
                <w:bCs/>
                <w:sz w:val="20"/>
                <w:szCs w:val="24"/>
                <w:lang w:val="en-US"/>
              </w:rPr>
            </w:pPr>
            <w:r>
              <w:rPr>
                <w:rFonts w:ascii="Arial" w:hAnsi="Arial" w:cs="Arial"/>
                <w:bCs/>
                <w:sz w:val="20"/>
                <w:szCs w:val="24"/>
                <w:lang w:val="en-US"/>
              </w:rPr>
              <w:t xml:space="preserve">Bagian Pengadaan Barang dan Jasa </w:t>
            </w:r>
          </w:p>
        </w:tc>
        <w:tc>
          <w:tcPr>
            <w:tcW w:w="2000" w:type="dxa"/>
            <w:noWrap/>
          </w:tcPr>
          <w:p w:rsidR="002478F0" w:rsidRPr="001F27E5" w:rsidRDefault="002478F0"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828.639.450,00</w:t>
            </w:r>
          </w:p>
        </w:tc>
        <w:tc>
          <w:tcPr>
            <w:tcW w:w="1984" w:type="dxa"/>
            <w:noWrap/>
          </w:tcPr>
          <w:p w:rsidR="002478F0" w:rsidRPr="001F27E5" w:rsidRDefault="0003375D"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760.374.164,00</w:t>
            </w:r>
          </w:p>
        </w:tc>
        <w:tc>
          <w:tcPr>
            <w:tcW w:w="1260" w:type="dxa"/>
          </w:tcPr>
          <w:p w:rsidR="002478F0" w:rsidRPr="001F27E5" w:rsidRDefault="002A01C9" w:rsidP="001F27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91,76</w:t>
            </w:r>
          </w:p>
        </w:tc>
      </w:tr>
      <w:tr w:rsidR="002478F0" w:rsidRPr="001F27E5" w:rsidTr="00526853">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540" w:type="dxa"/>
            <w:vMerge/>
            <w:noWrap/>
          </w:tcPr>
          <w:p w:rsidR="002478F0" w:rsidRPr="001F27E5" w:rsidRDefault="002478F0" w:rsidP="0038070B">
            <w:pPr>
              <w:jc w:val="center"/>
              <w:rPr>
                <w:rFonts w:ascii="Arial" w:hAnsi="Arial" w:cs="Arial"/>
                <w:b w:val="0"/>
                <w:bCs w:val="0"/>
                <w:color w:val="974807"/>
                <w:sz w:val="20"/>
                <w:szCs w:val="24"/>
              </w:rPr>
            </w:pPr>
          </w:p>
        </w:tc>
        <w:tc>
          <w:tcPr>
            <w:tcW w:w="3430" w:type="dxa"/>
            <w:noWrap/>
          </w:tcPr>
          <w:p w:rsidR="002478F0" w:rsidRPr="002478F0" w:rsidRDefault="002478F0" w:rsidP="001F27E5">
            <w:pPr>
              <w:cnfStyle w:val="000000100000" w:firstRow="0" w:lastRow="0" w:firstColumn="0" w:lastColumn="0" w:oddVBand="0" w:evenVBand="0" w:oddHBand="1" w:evenHBand="0" w:firstRowFirstColumn="0" w:firstRowLastColumn="0" w:lastRowFirstColumn="0" w:lastRowLastColumn="0"/>
              <w:rPr>
                <w:rFonts w:ascii="Arial" w:hAnsi="Arial" w:cs="Arial"/>
                <w:bCs/>
                <w:sz w:val="20"/>
                <w:szCs w:val="24"/>
                <w:lang w:val="en-US"/>
              </w:rPr>
            </w:pPr>
            <w:r>
              <w:rPr>
                <w:rFonts w:ascii="Arial" w:hAnsi="Arial" w:cs="Arial"/>
                <w:bCs/>
                <w:sz w:val="20"/>
                <w:szCs w:val="24"/>
                <w:lang w:val="en-US"/>
              </w:rPr>
              <w:t xml:space="preserve">Bagian Kesejahteraan Rakyat </w:t>
            </w:r>
          </w:p>
        </w:tc>
        <w:tc>
          <w:tcPr>
            <w:tcW w:w="2000" w:type="dxa"/>
            <w:noWrap/>
          </w:tcPr>
          <w:p w:rsidR="002478F0" w:rsidRPr="001F27E5" w:rsidRDefault="002478F0" w:rsidP="001F27E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21.918.206.100,00</w:t>
            </w:r>
          </w:p>
        </w:tc>
        <w:tc>
          <w:tcPr>
            <w:tcW w:w="1984" w:type="dxa"/>
            <w:noWrap/>
          </w:tcPr>
          <w:p w:rsidR="002478F0" w:rsidRPr="001F27E5" w:rsidRDefault="0003375D" w:rsidP="001F27E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20.515.836.354,00</w:t>
            </w:r>
          </w:p>
        </w:tc>
        <w:tc>
          <w:tcPr>
            <w:tcW w:w="1260" w:type="dxa"/>
          </w:tcPr>
          <w:p w:rsidR="002478F0" w:rsidRPr="001F27E5" w:rsidRDefault="002A01C9" w:rsidP="001F27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93,60</w:t>
            </w:r>
          </w:p>
        </w:tc>
      </w:tr>
      <w:tr w:rsidR="002478F0" w:rsidRPr="001F27E5" w:rsidTr="00526853">
        <w:trPr>
          <w:trHeight w:val="330"/>
        </w:trPr>
        <w:tc>
          <w:tcPr>
            <w:cnfStyle w:val="001000000000" w:firstRow="0" w:lastRow="0" w:firstColumn="1" w:lastColumn="0" w:oddVBand="0" w:evenVBand="0" w:oddHBand="0" w:evenHBand="0" w:firstRowFirstColumn="0" w:firstRowLastColumn="0" w:lastRowFirstColumn="0" w:lastRowLastColumn="0"/>
            <w:tcW w:w="540" w:type="dxa"/>
            <w:vMerge/>
            <w:noWrap/>
          </w:tcPr>
          <w:p w:rsidR="002478F0" w:rsidRPr="001F27E5" w:rsidRDefault="002478F0" w:rsidP="0038070B">
            <w:pPr>
              <w:jc w:val="center"/>
              <w:rPr>
                <w:rFonts w:ascii="Arial" w:hAnsi="Arial" w:cs="Arial"/>
                <w:b w:val="0"/>
                <w:bCs w:val="0"/>
                <w:color w:val="974807"/>
                <w:sz w:val="20"/>
                <w:szCs w:val="24"/>
              </w:rPr>
            </w:pPr>
          </w:p>
        </w:tc>
        <w:tc>
          <w:tcPr>
            <w:tcW w:w="3430" w:type="dxa"/>
            <w:noWrap/>
          </w:tcPr>
          <w:p w:rsidR="002478F0" w:rsidRPr="002478F0" w:rsidRDefault="002478F0" w:rsidP="001F27E5">
            <w:pPr>
              <w:cnfStyle w:val="000000000000" w:firstRow="0" w:lastRow="0" w:firstColumn="0" w:lastColumn="0" w:oddVBand="0" w:evenVBand="0" w:oddHBand="0" w:evenHBand="0" w:firstRowFirstColumn="0" w:firstRowLastColumn="0" w:lastRowFirstColumn="0" w:lastRowLastColumn="0"/>
              <w:rPr>
                <w:rFonts w:ascii="Arial" w:hAnsi="Arial" w:cs="Arial"/>
                <w:bCs/>
                <w:sz w:val="20"/>
                <w:szCs w:val="24"/>
                <w:lang w:val="en-US"/>
              </w:rPr>
            </w:pPr>
            <w:r>
              <w:rPr>
                <w:rFonts w:ascii="Arial" w:hAnsi="Arial" w:cs="Arial"/>
                <w:bCs/>
                <w:sz w:val="20"/>
                <w:szCs w:val="24"/>
                <w:lang w:val="en-US"/>
              </w:rPr>
              <w:t xml:space="preserve">Bagian Humas dna Protokol </w:t>
            </w:r>
          </w:p>
        </w:tc>
        <w:tc>
          <w:tcPr>
            <w:tcW w:w="2000" w:type="dxa"/>
            <w:noWrap/>
          </w:tcPr>
          <w:p w:rsidR="002478F0" w:rsidRPr="001F27E5" w:rsidRDefault="002478F0"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3.532.554.988,00</w:t>
            </w:r>
          </w:p>
        </w:tc>
        <w:tc>
          <w:tcPr>
            <w:tcW w:w="1984" w:type="dxa"/>
            <w:noWrap/>
          </w:tcPr>
          <w:p w:rsidR="002478F0" w:rsidRPr="001F27E5" w:rsidRDefault="0003375D"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3.360.796.810,00</w:t>
            </w:r>
          </w:p>
        </w:tc>
        <w:tc>
          <w:tcPr>
            <w:tcW w:w="1260" w:type="dxa"/>
          </w:tcPr>
          <w:p w:rsidR="002478F0" w:rsidRPr="001F27E5" w:rsidRDefault="002A01C9" w:rsidP="001F27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95,14</w:t>
            </w:r>
          </w:p>
        </w:tc>
      </w:tr>
      <w:tr w:rsidR="002478F0" w:rsidRPr="001F27E5" w:rsidTr="00526853">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540" w:type="dxa"/>
            <w:vMerge/>
            <w:noWrap/>
          </w:tcPr>
          <w:p w:rsidR="002478F0" w:rsidRPr="001F27E5" w:rsidRDefault="002478F0" w:rsidP="0038070B">
            <w:pPr>
              <w:jc w:val="center"/>
              <w:rPr>
                <w:rFonts w:ascii="Arial" w:hAnsi="Arial" w:cs="Arial"/>
                <w:b w:val="0"/>
                <w:bCs w:val="0"/>
                <w:color w:val="974807"/>
                <w:sz w:val="20"/>
                <w:szCs w:val="24"/>
              </w:rPr>
            </w:pPr>
          </w:p>
        </w:tc>
        <w:tc>
          <w:tcPr>
            <w:tcW w:w="3430" w:type="dxa"/>
            <w:noWrap/>
          </w:tcPr>
          <w:p w:rsidR="002478F0" w:rsidRPr="002478F0" w:rsidRDefault="002478F0" w:rsidP="001F27E5">
            <w:pPr>
              <w:cnfStyle w:val="000000100000" w:firstRow="0" w:lastRow="0" w:firstColumn="0" w:lastColumn="0" w:oddVBand="0" w:evenVBand="0" w:oddHBand="1" w:evenHBand="0" w:firstRowFirstColumn="0" w:firstRowLastColumn="0" w:lastRowFirstColumn="0" w:lastRowLastColumn="0"/>
              <w:rPr>
                <w:rFonts w:ascii="Arial" w:hAnsi="Arial" w:cs="Arial"/>
                <w:bCs/>
                <w:sz w:val="20"/>
                <w:szCs w:val="24"/>
                <w:lang w:val="en-US"/>
              </w:rPr>
            </w:pPr>
            <w:r>
              <w:rPr>
                <w:rFonts w:ascii="Arial" w:hAnsi="Arial" w:cs="Arial"/>
                <w:bCs/>
                <w:sz w:val="20"/>
                <w:szCs w:val="24"/>
                <w:lang w:val="en-US"/>
              </w:rPr>
              <w:t xml:space="preserve">Bagian Umum </w:t>
            </w:r>
          </w:p>
        </w:tc>
        <w:tc>
          <w:tcPr>
            <w:tcW w:w="2000" w:type="dxa"/>
            <w:noWrap/>
          </w:tcPr>
          <w:p w:rsidR="002478F0" w:rsidRPr="001F27E5" w:rsidRDefault="002478F0" w:rsidP="001F27E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17.962.982.470,58</w:t>
            </w:r>
          </w:p>
        </w:tc>
        <w:tc>
          <w:tcPr>
            <w:tcW w:w="1984" w:type="dxa"/>
            <w:noWrap/>
          </w:tcPr>
          <w:p w:rsidR="002478F0" w:rsidRPr="001F27E5" w:rsidRDefault="0003375D" w:rsidP="001F27E5">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14.699.940.134,00</w:t>
            </w:r>
          </w:p>
        </w:tc>
        <w:tc>
          <w:tcPr>
            <w:tcW w:w="1260" w:type="dxa"/>
          </w:tcPr>
          <w:p w:rsidR="002478F0" w:rsidRPr="001F27E5" w:rsidRDefault="002A01C9" w:rsidP="001F27E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81,83</w:t>
            </w:r>
          </w:p>
        </w:tc>
      </w:tr>
      <w:tr w:rsidR="002478F0" w:rsidRPr="001F27E5" w:rsidTr="00526853">
        <w:trPr>
          <w:trHeight w:val="330"/>
        </w:trPr>
        <w:tc>
          <w:tcPr>
            <w:cnfStyle w:val="001000000000" w:firstRow="0" w:lastRow="0" w:firstColumn="1" w:lastColumn="0" w:oddVBand="0" w:evenVBand="0" w:oddHBand="0" w:evenHBand="0" w:firstRowFirstColumn="0" w:firstRowLastColumn="0" w:lastRowFirstColumn="0" w:lastRowLastColumn="0"/>
            <w:tcW w:w="540" w:type="dxa"/>
            <w:vMerge/>
            <w:noWrap/>
          </w:tcPr>
          <w:p w:rsidR="002478F0" w:rsidRPr="001F27E5" w:rsidRDefault="002478F0" w:rsidP="0038070B">
            <w:pPr>
              <w:jc w:val="center"/>
              <w:rPr>
                <w:rFonts w:ascii="Arial" w:hAnsi="Arial" w:cs="Arial"/>
                <w:b w:val="0"/>
                <w:bCs w:val="0"/>
                <w:color w:val="974807"/>
                <w:sz w:val="20"/>
                <w:szCs w:val="24"/>
              </w:rPr>
            </w:pPr>
          </w:p>
        </w:tc>
        <w:tc>
          <w:tcPr>
            <w:tcW w:w="3430" w:type="dxa"/>
            <w:noWrap/>
          </w:tcPr>
          <w:p w:rsidR="002478F0" w:rsidRPr="002478F0" w:rsidRDefault="002478F0" w:rsidP="001F27E5">
            <w:pPr>
              <w:cnfStyle w:val="000000000000" w:firstRow="0" w:lastRow="0" w:firstColumn="0" w:lastColumn="0" w:oddVBand="0" w:evenVBand="0" w:oddHBand="0" w:evenHBand="0" w:firstRowFirstColumn="0" w:firstRowLastColumn="0" w:lastRowFirstColumn="0" w:lastRowLastColumn="0"/>
              <w:rPr>
                <w:rFonts w:ascii="Arial" w:hAnsi="Arial" w:cs="Arial"/>
                <w:bCs/>
                <w:sz w:val="20"/>
                <w:szCs w:val="24"/>
                <w:lang w:val="en-US"/>
              </w:rPr>
            </w:pPr>
            <w:r>
              <w:rPr>
                <w:rFonts w:ascii="Arial" w:hAnsi="Arial" w:cs="Arial"/>
                <w:bCs/>
                <w:sz w:val="20"/>
                <w:szCs w:val="24"/>
                <w:lang w:val="en-US"/>
              </w:rPr>
              <w:t>Bagian Tata Usaha dan Keuangan</w:t>
            </w:r>
          </w:p>
        </w:tc>
        <w:tc>
          <w:tcPr>
            <w:tcW w:w="2000" w:type="dxa"/>
            <w:noWrap/>
          </w:tcPr>
          <w:p w:rsidR="002478F0" w:rsidRPr="001F27E5" w:rsidRDefault="002478F0"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10.447.569.094,00</w:t>
            </w:r>
          </w:p>
        </w:tc>
        <w:tc>
          <w:tcPr>
            <w:tcW w:w="1984" w:type="dxa"/>
            <w:noWrap/>
          </w:tcPr>
          <w:p w:rsidR="002478F0" w:rsidRPr="001F27E5" w:rsidRDefault="0003375D" w:rsidP="001F27E5">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9.642.078.549,00</w:t>
            </w:r>
          </w:p>
        </w:tc>
        <w:tc>
          <w:tcPr>
            <w:tcW w:w="1260" w:type="dxa"/>
          </w:tcPr>
          <w:p w:rsidR="002478F0" w:rsidRPr="001F27E5" w:rsidRDefault="002A01C9" w:rsidP="001F27E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4"/>
                <w:lang w:val="en-US"/>
              </w:rPr>
            </w:pPr>
            <w:r>
              <w:rPr>
                <w:rFonts w:ascii="Arial" w:hAnsi="Arial" w:cs="Arial"/>
                <w:color w:val="000000"/>
                <w:sz w:val="20"/>
                <w:szCs w:val="24"/>
                <w:lang w:val="en-US"/>
              </w:rPr>
              <w:t>92,29</w:t>
            </w:r>
          </w:p>
        </w:tc>
      </w:tr>
      <w:tr w:rsidR="002478F0" w:rsidRPr="001F27E5" w:rsidTr="0052685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40" w:type="dxa"/>
            <w:noWrap/>
            <w:hideMark/>
          </w:tcPr>
          <w:p w:rsidR="006B69C4" w:rsidRPr="001F27E5" w:rsidRDefault="006B69C4" w:rsidP="0038070B">
            <w:pPr>
              <w:jc w:val="center"/>
              <w:rPr>
                <w:rFonts w:ascii="Arial" w:hAnsi="Arial" w:cs="Arial"/>
                <w:b w:val="0"/>
                <w:bCs w:val="0"/>
                <w:color w:val="000000"/>
                <w:sz w:val="20"/>
                <w:szCs w:val="24"/>
              </w:rPr>
            </w:pPr>
            <w:r w:rsidRPr="001F27E5">
              <w:rPr>
                <w:rFonts w:ascii="Arial" w:hAnsi="Arial" w:cs="Arial"/>
                <w:color w:val="000000"/>
                <w:sz w:val="20"/>
                <w:szCs w:val="24"/>
              </w:rPr>
              <w:t>3.</w:t>
            </w:r>
          </w:p>
        </w:tc>
        <w:tc>
          <w:tcPr>
            <w:tcW w:w="3430" w:type="dxa"/>
            <w:noWrap/>
            <w:hideMark/>
          </w:tcPr>
          <w:p w:rsidR="006B69C4" w:rsidRPr="001F27E5" w:rsidRDefault="006B69C4" w:rsidP="001F27E5">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4"/>
              </w:rPr>
            </w:pPr>
            <w:r w:rsidRPr="001F27E5">
              <w:rPr>
                <w:rFonts w:ascii="Arial" w:hAnsi="Arial" w:cs="Arial"/>
                <w:b/>
                <w:bCs/>
                <w:color w:val="000000"/>
                <w:sz w:val="20"/>
                <w:szCs w:val="24"/>
              </w:rPr>
              <w:t>SURPLUS / (DEFISIT)</w:t>
            </w:r>
          </w:p>
        </w:tc>
        <w:tc>
          <w:tcPr>
            <w:tcW w:w="2000" w:type="dxa"/>
            <w:noWrap/>
          </w:tcPr>
          <w:p w:rsidR="006B69C4" w:rsidRPr="001F27E5" w:rsidRDefault="006B69C4" w:rsidP="001F27E5">
            <w:pPr>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4"/>
                <w:lang w:val="en-US"/>
              </w:rPr>
            </w:pPr>
            <w:r w:rsidRPr="001F27E5">
              <w:rPr>
                <w:rFonts w:ascii="Arial" w:hAnsi="Arial" w:cs="Arial"/>
                <w:b/>
                <w:color w:val="000000"/>
                <w:sz w:val="20"/>
                <w:szCs w:val="24"/>
                <w:lang w:val="en-US"/>
              </w:rPr>
              <w:t>78.964.424.535,58</w:t>
            </w:r>
          </w:p>
        </w:tc>
        <w:tc>
          <w:tcPr>
            <w:tcW w:w="1984" w:type="dxa"/>
            <w:noWrap/>
          </w:tcPr>
          <w:p w:rsidR="006B69C4" w:rsidRPr="001F27E5" w:rsidRDefault="006B69C4" w:rsidP="001F27E5">
            <w:pPr>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4"/>
                <w:lang w:val="en-US"/>
              </w:rPr>
            </w:pPr>
            <w:r w:rsidRPr="001F27E5">
              <w:rPr>
                <w:rFonts w:ascii="Arial" w:hAnsi="Arial" w:cs="Arial"/>
                <w:b/>
                <w:color w:val="000000"/>
                <w:sz w:val="20"/>
                <w:szCs w:val="24"/>
                <w:lang w:val="en-US"/>
              </w:rPr>
              <w:t>68.839.735.361,00</w:t>
            </w:r>
          </w:p>
        </w:tc>
        <w:tc>
          <w:tcPr>
            <w:tcW w:w="1260" w:type="dxa"/>
          </w:tcPr>
          <w:p w:rsidR="006B69C4" w:rsidRPr="001F27E5" w:rsidRDefault="006B69C4" w:rsidP="001F27E5">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0"/>
                <w:szCs w:val="24"/>
                <w:lang w:val="en-US"/>
              </w:rPr>
            </w:pPr>
            <w:r w:rsidRPr="001F27E5">
              <w:rPr>
                <w:rFonts w:ascii="Arial" w:hAnsi="Arial" w:cs="Arial"/>
                <w:b/>
                <w:color w:val="000000"/>
                <w:sz w:val="20"/>
                <w:szCs w:val="24"/>
                <w:lang w:val="en-US"/>
              </w:rPr>
              <w:t>87,18</w:t>
            </w:r>
          </w:p>
        </w:tc>
      </w:tr>
    </w:tbl>
    <w:p w:rsidR="006B69C4" w:rsidRPr="0038070B" w:rsidRDefault="006B69C4" w:rsidP="0038070B">
      <w:pPr>
        <w:tabs>
          <w:tab w:val="left" w:pos="540"/>
        </w:tabs>
        <w:spacing w:before="120" w:line="240" w:lineRule="auto"/>
        <w:ind w:left="1440"/>
        <w:jc w:val="center"/>
        <w:rPr>
          <w:rFonts w:ascii="Arial" w:hAnsi="Arial" w:cs="Arial"/>
          <w:i/>
          <w:sz w:val="20"/>
          <w:szCs w:val="24"/>
        </w:rPr>
      </w:pPr>
      <w:r w:rsidRPr="0038070B">
        <w:rPr>
          <w:rFonts w:ascii="Arial" w:hAnsi="Arial" w:cs="Arial"/>
          <w:i/>
          <w:sz w:val="20"/>
          <w:szCs w:val="24"/>
        </w:rPr>
        <w:t>Sumber data: Bagian Tata Usaha dan Keuangan Sekretariat Daerah Kabupaten Tanah Laut, 201</w:t>
      </w:r>
      <w:r w:rsidRPr="0038070B">
        <w:rPr>
          <w:rFonts w:ascii="Arial" w:hAnsi="Arial" w:cs="Arial"/>
          <w:i/>
          <w:sz w:val="20"/>
          <w:szCs w:val="24"/>
          <w:lang w:val="en-US"/>
        </w:rPr>
        <w:t>9</w:t>
      </w:r>
      <w:r w:rsidRPr="0038070B">
        <w:rPr>
          <w:rFonts w:ascii="Arial" w:hAnsi="Arial" w:cs="Arial"/>
          <w:i/>
          <w:sz w:val="20"/>
          <w:szCs w:val="24"/>
        </w:rPr>
        <w:t xml:space="preserve"> (Data Diolah kembali).</w:t>
      </w:r>
    </w:p>
    <w:bookmarkEnd w:id="1"/>
    <w:p w:rsidR="0076511C" w:rsidRPr="006B69C4" w:rsidRDefault="0076511C"/>
    <w:sectPr w:rsidR="0076511C" w:rsidRPr="006B69C4" w:rsidSect="00582308">
      <w:footerReference w:type="default" r:id="rId124"/>
      <w:type w:val="continuous"/>
      <w:pgSz w:w="12240" w:h="15840" w:code="1"/>
      <w:pgMar w:top="1418" w:right="1418" w:bottom="142" w:left="1843" w:header="709" w:footer="25" w:gutter="0"/>
      <w:pgNumType w:start="123" w:chapStyle="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D6E72" w:rsidRDefault="000D6E72">
      <w:r>
        <w:separator/>
      </w:r>
    </w:p>
  </w:endnote>
  <w:endnote w:type="continuationSeparator" w:id="0">
    <w:p w:rsidR="000D6E72" w:rsidRDefault="000D6E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DotumChe">
    <w:charset w:val="81"/>
    <w:family w:val="modern"/>
    <w:pitch w:val="fixed"/>
    <w:sig w:usb0="B00002AF" w:usb1="69D77CFB" w:usb2="00000030" w:usb3="00000000" w:csb0="0008009F" w:csb1="00000000"/>
  </w:font>
  <w:font w:name="MS UI Gothic">
    <w:panose1 w:val="020B0600070205080204"/>
    <w:charset w:val="80"/>
    <w:family w:val="swiss"/>
    <w:pitch w:val="variable"/>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jc w:val="center"/>
      <w:tblCellMar>
        <w:top w:w="144" w:type="dxa"/>
        <w:left w:w="115" w:type="dxa"/>
        <w:bottom w:w="144" w:type="dxa"/>
        <w:right w:w="115" w:type="dxa"/>
      </w:tblCellMar>
      <w:tblLook w:val="04A0" w:firstRow="1" w:lastRow="0" w:firstColumn="1" w:lastColumn="0" w:noHBand="0" w:noVBand="1"/>
    </w:tblPr>
    <w:tblGrid>
      <w:gridCol w:w="4992"/>
      <w:gridCol w:w="4980"/>
    </w:tblGrid>
    <w:tr w:rsidR="000711E3" w:rsidTr="002F3837">
      <w:trPr>
        <w:trHeight w:hRule="exact" w:val="115"/>
        <w:jc w:val="center"/>
      </w:trPr>
      <w:tc>
        <w:tcPr>
          <w:tcW w:w="4686" w:type="dxa"/>
          <w:shd w:val="clear" w:color="auto" w:fill="C0504D" w:themeFill="accent2"/>
          <w:tcMar>
            <w:top w:w="0" w:type="dxa"/>
            <w:bottom w:w="0" w:type="dxa"/>
          </w:tcMar>
        </w:tcPr>
        <w:p w:rsidR="000711E3" w:rsidRDefault="000711E3" w:rsidP="00186E44">
          <w:pPr>
            <w:pStyle w:val="Header"/>
            <w:rPr>
              <w:caps/>
              <w:sz w:val="18"/>
            </w:rPr>
          </w:pPr>
        </w:p>
      </w:tc>
      <w:tc>
        <w:tcPr>
          <w:tcW w:w="4674" w:type="dxa"/>
          <w:shd w:val="clear" w:color="auto" w:fill="C0504D" w:themeFill="accent2"/>
          <w:tcMar>
            <w:top w:w="0" w:type="dxa"/>
            <w:bottom w:w="0" w:type="dxa"/>
          </w:tcMar>
        </w:tcPr>
        <w:p w:rsidR="000711E3" w:rsidRDefault="000711E3" w:rsidP="00186E44">
          <w:pPr>
            <w:pStyle w:val="Header"/>
            <w:jc w:val="right"/>
            <w:rPr>
              <w:caps/>
              <w:sz w:val="18"/>
            </w:rPr>
          </w:pPr>
        </w:p>
      </w:tc>
    </w:tr>
    <w:tr w:rsidR="000711E3" w:rsidTr="004C64F5">
      <w:trPr>
        <w:jc w:val="center"/>
      </w:trPr>
      <w:sdt>
        <w:sdtPr>
          <w:rPr>
            <w:rFonts w:ascii="Bookman Old Style" w:hAnsi="Bookman Old Style"/>
            <w:caps/>
            <w:color w:val="808080" w:themeColor="background1" w:themeShade="80"/>
            <w:sz w:val="16"/>
            <w:szCs w:val="18"/>
            <w:lang w:val="en-ID"/>
          </w:rPr>
          <w:alias w:val="Author"/>
          <w:tag w:val=""/>
          <w:id w:val="-1443141619"/>
          <w:placeholder>
            <w:docPart w:val="D7EBCCB0DE5D4D93B5A967E6CC5CD88D"/>
          </w:placeholder>
          <w:dataBinding w:prefixMappings="xmlns:ns0='http://purl.org/dc/elements/1.1/' xmlns:ns1='http://schemas.openxmlformats.org/package/2006/metadata/core-properties' " w:xpath="/ns1:coreProperties[1]/ns0:creator[1]" w:storeItemID="{6C3C8BC8-F283-45AE-878A-BAB7291924A1}"/>
          <w:text/>
        </w:sdtPr>
        <w:sdtEndPr/>
        <w:sdtContent>
          <w:tc>
            <w:tcPr>
              <w:tcW w:w="4686" w:type="dxa"/>
              <w:shd w:val="clear" w:color="auto" w:fill="auto"/>
              <w:vAlign w:val="center"/>
            </w:tcPr>
            <w:p w:rsidR="000711E3" w:rsidRPr="00364C38" w:rsidRDefault="000711E3" w:rsidP="00186E44">
              <w:pPr>
                <w:pStyle w:val="Footer"/>
                <w:rPr>
                  <w:rFonts w:ascii="Bookman Old Style" w:hAnsi="Bookman Old Style"/>
                  <w:caps/>
                  <w:color w:val="808080" w:themeColor="background1" w:themeShade="80"/>
                  <w:sz w:val="16"/>
                  <w:szCs w:val="18"/>
                </w:rPr>
              </w:pPr>
              <w:r>
                <w:rPr>
                  <w:rFonts w:ascii="Bookman Old Style" w:hAnsi="Bookman Old Style"/>
                  <w:caps/>
                  <w:color w:val="808080" w:themeColor="background1" w:themeShade="80"/>
                  <w:sz w:val="16"/>
                  <w:szCs w:val="18"/>
                  <w:lang w:val="en-US"/>
                </w:rPr>
                <w:t>LAKIP SEKRETARIAT DAERAH KABUPATEN TANAH LAUT  TAHUN ANGGARAN 2019</w:t>
              </w:r>
            </w:p>
          </w:tc>
        </w:sdtContent>
      </w:sdt>
      <w:tc>
        <w:tcPr>
          <w:tcW w:w="4674" w:type="dxa"/>
          <w:shd w:val="clear" w:color="auto" w:fill="auto"/>
          <w:vAlign w:val="center"/>
        </w:tcPr>
        <w:p w:rsidR="000711E3" w:rsidRPr="00364C38" w:rsidRDefault="000711E3" w:rsidP="00186E44">
          <w:pPr>
            <w:pStyle w:val="Footer"/>
            <w:jc w:val="right"/>
            <w:rPr>
              <w:rFonts w:ascii="Bookman Old Style" w:hAnsi="Bookman Old Style"/>
              <w:caps/>
              <w:color w:val="808080" w:themeColor="background1" w:themeShade="80"/>
              <w:sz w:val="16"/>
              <w:szCs w:val="18"/>
            </w:rPr>
          </w:pPr>
          <w:r w:rsidRPr="00364C38">
            <w:rPr>
              <w:rFonts w:ascii="Bookman Old Style" w:hAnsi="Bookman Old Style"/>
              <w:caps/>
              <w:color w:val="808080" w:themeColor="background1" w:themeShade="80"/>
              <w:sz w:val="20"/>
              <w:szCs w:val="18"/>
            </w:rPr>
            <w:fldChar w:fldCharType="begin"/>
          </w:r>
          <w:r w:rsidRPr="00364C38">
            <w:rPr>
              <w:rFonts w:ascii="Bookman Old Style" w:hAnsi="Bookman Old Style"/>
              <w:caps/>
              <w:color w:val="808080" w:themeColor="background1" w:themeShade="80"/>
              <w:sz w:val="20"/>
              <w:szCs w:val="18"/>
            </w:rPr>
            <w:instrText xml:space="preserve"> PAGE   \* MERGEFORMAT </w:instrText>
          </w:r>
          <w:r w:rsidRPr="00364C38">
            <w:rPr>
              <w:rFonts w:ascii="Bookman Old Style" w:hAnsi="Bookman Old Style"/>
              <w:caps/>
              <w:color w:val="808080" w:themeColor="background1" w:themeShade="80"/>
              <w:sz w:val="20"/>
              <w:szCs w:val="18"/>
            </w:rPr>
            <w:fldChar w:fldCharType="separate"/>
          </w:r>
          <w:r w:rsidR="00D758F6">
            <w:rPr>
              <w:rFonts w:ascii="Bookman Old Style" w:hAnsi="Bookman Old Style"/>
              <w:caps/>
              <w:noProof/>
              <w:color w:val="808080" w:themeColor="background1" w:themeShade="80"/>
              <w:sz w:val="20"/>
              <w:szCs w:val="18"/>
            </w:rPr>
            <w:t>122</w:t>
          </w:r>
          <w:r w:rsidRPr="00364C38">
            <w:rPr>
              <w:rFonts w:ascii="Bookman Old Style" w:hAnsi="Bookman Old Style"/>
              <w:caps/>
              <w:noProof/>
              <w:color w:val="808080" w:themeColor="background1" w:themeShade="80"/>
              <w:sz w:val="20"/>
              <w:szCs w:val="18"/>
            </w:rPr>
            <w:fldChar w:fldCharType="end"/>
          </w:r>
        </w:p>
      </w:tc>
    </w:tr>
  </w:tbl>
  <w:p w:rsidR="000711E3" w:rsidRDefault="000711E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jc w:val="center"/>
      <w:tblCellMar>
        <w:top w:w="144" w:type="dxa"/>
        <w:left w:w="115" w:type="dxa"/>
        <w:bottom w:w="144" w:type="dxa"/>
        <w:right w:w="115" w:type="dxa"/>
      </w:tblCellMar>
      <w:tblLook w:val="04A0" w:firstRow="1" w:lastRow="0" w:firstColumn="1" w:lastColumn="0" w:noHBand="0" w:noVBand="1"/>
    </w:tblPr>
    <w:tblGrid>
      <w:gridCol w:w="4992"/>
      <w:gridCol w:w="4980"/>
    </w:tblGrid>
    <w:tr w:rsidR="000711E3" w:rsidTr="003C63CD">
      <w:trPr>
        <w:trHeight w:hRule="exact" w:val="115"/>
        <w:jc w:val="center"/>
      </w:trPr>
      <w:tc>
        <w:tcPr>
          <w:tcW w:w="4686" w:type="dxa"/>
          <w:shd w:val="clear" w:color="auto" w:fill="C0504D" w:themeFill="accent2"/>
          <w:tcMar>
            <w:top w:w="0" w:type="dxa"/>
            <w:bottom w:w="0" w:type="dxa"/>
          </w:tcMar>
        </w:tcPr>
        <w:p w:rsidR="000711E3" w:rsidRDefault="000711E3" w:rsidP="001129BA">
          <w:pPr>
            <w:pStyle w:val="Header"/>
            <w:rPr>
              <w:caps/>
              <w:sz w:val="18"/>
            </w:rPr>
          </w:pPr>
        </w:p>
      </w:tc>
      <w:tc>
        <w:tcPr>
          <w:tcW w:w="4674" w:type="dxa"/>
          <w:shd w:val="clear" w:color="auto" w:fill="C0504D" w:themeFill="accent2"/>
          <w:tcMar>
            <w:top w:w="0" w:type="dxa"/>
            <w:bottom w:w="0" w:type="dxa"/>
          </w:tcMar>
        </w:tcPr>
        <w:p w:rsidR="000711E3" w:rsidRDefault="000711E3" w:rsidP="001129BA">
          <w:pPr>
            <w:pStyle w:val="Header"/>
            <w:jc w:val="right"/>
            <w:rPr>
              <w:caps/>
              <w:sz w:val="18"/>
            </w:rPr>
          </w:pPr>
        </w:p>
      </w:tc>
    </w:tr>
    <w:tr w:rsidR="000711E3" w:rsidTr="00C5103C">
      <w:trPr>
        <w:jc w:val="center"/>
      </w:trPr>
      <w:sdt>
        <w:sdtPr>
          <w:rPr>
            <w:rFonts w:ascii="Bookman Old Style" w:hAnsi="Bookman Old Style"/>
            <w:caps/>
            <w:color w:val="808080" w:themeColor="background1" w:themeShade="80"/>
            <w:sz w:val="16"/>
            <w:szCs w:val="18"/>
            <w:lang w:val="en-ID"/>
          </w:rPr>
          <w:alias w:val="Author"/>
          <w:tag w:val=""/>
          <w:id w:val="1221946907"/>
          <w:placeholder>
            <w:docPart w:val="4D3FB56C33A0429FBCB2DA66411992C4"/>
          </w:placeholder>
          <w:dataBinding w:prefixMappings="xmlns:ns0='http://purl.org/dc/elements/1.1/' xmlns:ns1='http://schemas.openxmlformats.org/package/2006/metadata/core-properties' " w:xpath="/ns1:coreProperties[1]/ns0:creator[1]" w:storeItemID="{6C3C8BC8-F283-45AE-878A-BAB7291924A1}"/>
          <w:text/>
        </w:sdtPr>
        <w:sdtEndPr/>
        <w:sdtContent>
          <w:tc>
            <w:tcPr>
              <w:tcW w:w="4686" w:type="dxa"/>
              <w:shd w:val="clear" w:color="auto" w:fill="auto"/>
              <w:vAlign w:val="center"/>
            </w:tcPr>
            <w:p w:rsidR="000711E3" w:rsidRPr="00364C38" w:rsidRDefault="000711E3" w:rsidP="003C63CD">
              <w:pPr>
                <w:pStyle w:val="Footer"/>
                <w:rPr>
                  <w:rFonts w:ascii="Bookman Old Style" w:hAnsi="Bookman Old Style"/>
                  <w:caps/>
                  <w:color w:val="808080" w:themeColor="background1" w:themeShade="80"/>
                  <w:sz w:val="16"/>
                  <w:szCs w:val="18"/>
                </w:rPr>
              </w:pPr>
              <w:r>
                <w:rPr>
                  <w:rFonts w:ascii="Bookman Old Style" w:hAnsi="Bookman Old Style"/>
                  <w:caps/>
                  <w:color w:val="808080" w:themeColor="background1" w:themeShade="80"/>
                  <w:sz w:val="16"/>
                  <w:szCs w:val="18"/>
                  <w:lang w:val="en-ID"/>
                </w:rPr>
                <w:t>LAKIP</w:t>
              </w:r>
              <w:r w:rsidRPr="00667B90">
                <w:rPr>
                  <w:rFonts w:ascii="Bookman Old Style" w:hAnsi="Bookman Old Style"/>
                  <w:caps/>
                  <w:color w:val="808080" w:themeColor="background1" w:themeShade="80"/>
                  <w:sz w:val="16"/>
                  <w:szCs w:val="18"/>
                  <w:lang w:val="en-ID"/>
                </w:rPr>
                <w:t xml:space="preserve"> SEKRETARIAT DAERAH KABUPATEN TANAH LAUT  TAHUN ANGGARAN 2019</w:t>
              </w:r>
            </w:p>
          </w:tc>
        </w:sdtContent>
      </w:sdt>
      <w:tc>
        <w:tcPr>
          <w:tcW w:w="4674" w:type="dxa"/>
          <w:shd w:val="clear" w:color="auto" w:fill="auto"/>
          <w:vAlign w:val="center"/>
        </w:tcPr>
        <w:p w:rsidR="000711E3" w:rsidRPr="00364C38" w:rsidRDefault="000711E3" w:rsidP="001129BA">
          <w:pPr>
            <w:pStyle w:val="Footer"/>
            <w:jc w:val="right"/>
            <w:rPr>
              <w:rFonts w:ascii="Bookman Old Style" w:hAnsi="Bookman Old Style"/>
              <w:caps/>
              <w:color w:val="808080" w:themeColor="background1" w:themeShade="80"/>
              <w:sz w:val="16"/>
              <w:szCs w:val="18"/>
            </w:rPr>
          </w:pPr>
          <w:r w:rsidRPr="00364C38">
            <w:rPr>
              <w:rFonts w:ascii="Bookman Old Style" w:hAnsi="Bookman Old Style"/>
              <w:caps/>
              <w:color w:val="808080" w:themeColor="background1" w:themeShade="80"/>
              <w:sz w:val="20"/>
              <w:szCs w:val="18"/>
            </w:rPr>
            <w:fldChar w:fldCharType="begin"/>
          </w:r>
          <w:r w:rsidRPr="00364C38">
            <w:rPr>
              <w:rFonts w:ascii="Bookman Old Style" w:hAnsi="Bookman Old Style"/>
              <w:caps/>
              <w:color w:val="808080" w:themeColor="background1" w:themeShade="80"/>
              <w:sz w:val="20"/>
              <w:szCs w:val="18"/>
            </w:rPr>
            <w:instrText xml:space="preserve"> PAGE   \* MERGEFORMAT </w:instrText>
          </w:r>
          <w:r w:rsidRPr="00364C38">
            <w:rPr>
              <w:rFonts w:ascii="Bookman Old Style" w:hAnsi="Bookman Old Style"/>
              <w:caps/>
              <w:color w:val="808080" w:themeColor="background1" w:themeShade="80"/>
              <w:sz w:val="20"/>
              <w:szCs w:val="18"/>
            </w:rPr>
            <w:fldChar w:fldCharType="separate"/>
          </w:r>
          <w:r w:rsidR="00D758F6">
            <w:rPr>
              <w:rFonts w:ascii="Bookman Old Style" w:hAnsi="Bookman Old Style"/>
              <w:caps/>
              <w:noProof/>
              <w:color w:val="808080" w:themeColor="background1" w:themeShade="80"/>
              <w:sz w:val="20"/>
              <w:szCs w:val="18"/>
            </w:rPr>
            <w:t>35</w:t>
          </w:r>
          <w:r w:rsidRPr="00364C38">
            <w:rPr>
              <w:rFonts w:ascii="Bookman Old Style" w:hAnsi="Bookman Old Style"/>
              <w:caps/>
              <w:noProof/>
              <w:color w:val="808080" w:themeColor="background1" w:themeShade="80"/>
              <w:sz w:val="20"/>
              <w:szCs w:val="18"/>
            </w:rPr>
            <w:fldChar w:fldCharType="end"/>
          </w:r>
        </w:p>
      </w:tc>
    </w:tr>
  </w:tbl>
  <w:p w:rsidR="000711E3" w:rsidRDefault="000711E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jc w:val="center"/>
      <w:tblCellMar>
        <w:top w:w="144" w:type="dxa"/>
        <w:left w:w="115" w:type="dxa"/>
        <w:bottom w:w="144" w:type="dxa"/>
        <w:right w:w="115" w:type="dxa"/>
      </w:tblCellMar>
      <w:tblLook w:val="04A0" w:firstRow="1" w:lastRow="0" w:firstColumn="1" w:lastColumn="0" w:noHBand="0" w:noVBand="1"/>
    </w:tblPr>
    <w:tblGrid>
      <w:gridCol w:w="4518"/>
      <w:gridCol w:w="4461"/>
    </w:tblGrid>
    <w:tr w:rsidR="000711E3" w:rsidTr="00B50767">
      <w:trPr>
        <w:trHeight w:hRule="exact" w:val="115"/>
        <w:jc w:val="center"/>
      </w:trPr>
      <w:tc>
        <w:tcPr>
          <w:tcW w:w="4518" w:type="dxa"/>
          <w:shd w:val="clear" w:color="auto" w:fill="C0504D" w:themeFill="accent2"/>
          <w:tcMar>
            <w:top w:w="0" w:type="dxa"/>
            <w:bottom w:w="0" w:type="dxa"/>
          </w:tcMar>
        </w:tcPr>
        <w:p w:rsidR="000711E3" w:rsidRDefault="000711E3" w:rsidP="00B65AED">
          <w:pPr>
            <w:pStyle w:val="Header"/>
            <w:rPr>
              <w:caps/>
              <w:sz w:val="18"/>
            </w:rPr>
          </w:pPr>
        </w:p>
      </w:tc>
      <w:tc>
        <w:tcPr>
          <w:tcW w:w="4461" w:type="dxa"/>
          <w:shd w:val="clear" w:color="auto" w:fill="C0504D" w:themeFill="accent2"/>
          <w:tcMar>
            <w:top w:w="0" w:type="dxa"/>
            <w:bottom w:w="0" w:type="dxa"/>
          </w:tcMar>
        </w:tcPr>
        <w:p w:rsidR="000711E3" w:rsidRDefault="000711E3" w:rsidP="00B65AED">
          <w:pPr>
            <w:pStyle w:val="Header"/>
            <w:jc w:val="right"/>
            <w:rPr>
              <w:caps/>
              <w:sz w:val="18"/>
            </w:rPr>
          </w:pPr>
        </w:p>
      </w:tc>
    </w:tr>
    <w:tr w:rsidR="000711E3" w:rsidTr="00B65AED">
      <w:trPr>
        <w:jc w:val="center"/>
      </w:trPr>
      <w:sdt>
        <w:sdtPr>
          <w:rPr>
            <w:rFonts w:ascii="Bookman Old Style" w:hAnsi="Bookman Old Style"/>
            <w:caps/>
            <w:color w:val="808080" w:themeColor="background1" w:themeShade="80"/>
            <w:sz w:val="16"/>
            <w:szCs w:val="18"/>
            <w:lang w:val="en-ID"/>
          </w:rPr>
          <w:alias w:val="Author"/>
          <w:tag w:val=""/>
          <w:id w:val="1556968228"/>
          <w:placeholder>
            <w:docPart w:val="2D120413D87A45B5AC6EEA20F47AC108"/>
          </w:placeholder>
          <w:dataBinding w:prefixMappings="xmlns:ns0='http://purl.org/dc/elements/1.1/' xmlns:ns1='http://schemas.openxmlformats.org/package/2006/metadata/core-properties' " w:xpath="/ns1:coreProperties[1]/ns0:creator[1]" w:storeItemID="{6C3C8BC8-F283-45AE-878A-BAB7291924A1}"/>
          <w:text/>
        </w:sdtPr>
        <w:sdtEndPr/>
        <w:sdtContent>
          <w:tc>
            <w:tcPr>
              <w:tcW w:w="4518" w:type="dxa"/>
              <w:shd w:val="clear" w:color="auto" w:fill="auto"/>
              <w:vAlign w:val="center"/>
            </w:tcPr>
            <w:p w:rsidR="000711E3" w:rsidRPr="00364C38" w:rsidRDefault="000711E3" w:rsidP="00B65AED">
              <w:pPr>
                <w:pStyle w:val="Footer"/>
                <w:rPr>
                  <w:rFonts w:ascii="Bookman Old Style" w:hAnsi="Bookman Old Style"/>
                  <w:caps/>
                  <w:color w:val="808080" w:themeColor="background1" w:themeShade="80"/>
                  <w:sz w:val="16"/>
                  <w:szCs w:val="18"/>
                </w:rPr>
              </w:pPr>
              <w:r>
                <w:rPr>
                  <w:rFonts w:ascii="Bookman Old Style" w:hAnsi="Bookman Old Style"/>
                  <w:caps/>
                  <w:color w:val="808080" w:themeColor="background1" w:themeShade="80"/>
                  <w:sz w:val="16"/>
                  <w:szCs w:val="18"/>
                  <w:lang w:val="en-US"/>
                </w:rPr>
                <w:t>LAKIP SEKRETARIAT DAERAH KABUPATEN TANAH LAUT  TAHUN ANGGARAN 2019</w:t>
              </w:r>
            </w:p>
          </w:tc>
        </w:sdtContent>
      </w:sdt>
      <w:tc>
        <w:tcPr>
          <w:tcW w:w="4461" w:type="dxa"/>
          <w:shd w:val="clear" w:color="auto" w:fill="auto"/>
          <w:vAlign w:val="center"/>
        </w:tcPr>
        <w:p w:rsidR="000711E3" w:rsidRPr="00364C38" w:rsidRDefault="000711E3" w:rsidP="00B65AED">
          <w:pPr>
            <w:pStyle w:val="Footer"/>
            <w:jc w:val="right"/>
            <w:rPr>
              <w:rFonts w:ascii="Bookman Old Style" w:hAnsi="Bookman Old Style"/>
              <w:caps/>
              <w:color w:val="808080" w:themeColor="background1" w:themeShade="80"/>
              <w:sz w:val="16"/>
              <w:szCs w:val="18"/>
            </w:rPr>
          </w:pPr>
          <w:r w:rsidRPr="00364C38">
            <w:rPr>
              <w:rFonts w:ascii="Bookman Old Style" w:hAnsi="Bookman Old Style"/>
              <w:caps/>
              <w:color w:val="808080" w:themeColor="background1" w:themeShade="80"/>
              <w:sz w:val="20"/>
              <w:szCs w:val="18"/>
            </w:rPr>
            <w:fldChar w:fldCharType="begin"/>
          </w:r>
          <w:r w:rsidRPr="00364C38">
            <w:rPr>
              <w:rFonts w:ascii="Bookman Old Style" w:hAnsi="Bookman Old Style"/>
              <w:caps/>
              <w:color w:val="808080" w:themeColor="background1" w:themeShade="80"/>
              <w:sz w:val="20"/>
              <w:szCs w:val="18"/>
            </w:rPr>
            <w:instrText xml:space="preserve"> PAGE   \* MERGEFORMAT </w:instrText>
          </w:r>
          <w:r w:rsidRPr="00364C38">
            <w:rPr>
              <w:rFonts w:ascii="Bookman Old Style" w:hAnsi="Bookman Old Style"/>
              <w:caps/>
              <w:color w:val="808080" w:themeColor="background1" w:themeShade="80"/>
              <w:sz w:val="20"/>
              <w:szCs w:val="18"/>
            </w:rPr>
            <w:fldChar w:fldCharType="separate"/>
          </w:r>
          <w:r w:rsidR="00D758F6">
            <w:rPr>
              <w:rFonts w:ascii="Bookman Old Style" w:hAnsi="Bookman Old Style"/>
              <w:caps/>
              <w:noProof/>
              <w:color w:val="808080" w:themeColor="background1" w:themeShade="80"/>
              <w:sz w:val="20"/>
              <w:szCs w:val="18"/>
            </w:rPr>
            <w:t>166</w:t>
          </w:r>
          <w:r w:rsidRPr="00364C38">
            <w:rPr>
              <w:rFonts w:ascii="Bookman Old Style" w:hAnsi="Bookman Old Style"/>
              <w:caps/>
              <w:noProof/>
              <w:color w:val="808080" w:themeColor="background1" w:themeShade="80"/>
              <w:sz w:val="20"/>
              <w:szCs w:val="18"/>
            </w:rPr>
            <w:fldChar w:fldCharType="end"/>
          </w:r>
        </w:p>
      </w:tc>
    </w:tr>
  </w:tbl>
  <w:p w:rsidR="000711E3" w:rsidRDefault="000711E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D6E72" w:rsidRDefault="000D6E72">
      <w:r>
        <w:separator/>
      </w:r>
    </w:p>
  </w:footnote>
  <w:footnote w:type="continuationSeparator" w:id="0">
    <w:p w:rsidR="000D6E72" w:rsidRDefault="000D6E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711E3" w:rsidRDefault="000711E3">
    <w:pPr>
      <w:pStyle w:val="Header"/>
      <w:jc w:val="center"/>
    </w:pPr>
  </w:p>
  <w:p w:rsidR="000711E3" w:rsidRDefault="000711E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651B71"/>
    <w:multiLevelType w:val="hybridMultilevel"/>
    <w:tmpl w:val="DDCA3366"/>
    <w:lvl w:ilvl="0" w:tplc="22B4D762">
      <w:start w:val="1"/>
      <w:numFmt w:val="decimal"/>
      <w:lvlText w:val="%1."/>
      <w:lvlJc w:val="left"/>
      <w:pPr>
        <w:ind w:left="1931" w:hanging="360"/>
      </w:pPr>
      <w:rPr>
        <w:rFonts w:hint="default"/>
        <w:b/>
      </w:rPr>
    </w:lvl>
    <w:lvl w:ilvl="1" w:tplc="04090019" w:tentative="1">
      <w:start w:val="1"/>
      <w:numFmt w:val="lowerLetter"/>
      <w:lvlText w:val="%2."/>
      <w:lvlJc w:val="left"/>
      <w:pPr>
        <w:ind w:left="2651" w:hanging="360"/>
      </w:pPr>
    </w:lvl>
    <w:lvl w:ilvl="2" w:tplc="0409001B" w:tentative="1">
      <w:start w:val="1"/>
      <w:numFmt w:val="lowerRoman"/>
      <w:lvlText w:val="%3."/>
      <w:lvlJc w:val="right"/>
      <w:pPr>
        <w:ind w:left="3371" w:hanging="180"/>
      </w:pPr>
    </w:lvl>
    <w:lvl w:ilvl="3" w:tplc="0409000F" w:tentative="1">
      <w:start w:val="1"/>
      <w:numFmt w:val="decimal"/>
      <w:lvlText w:val="%4."/>
      <w:lvlJc w:val="left"/>
      <w:pPr>
        <w:ind w:left="4091" w:hanging="360"/>
      </w:pPr>
    </w:lvl>
    <w:lvl w:ilvl="4" w:tplc="04090019" w:tentative="1">
      <w:start w:val="1"/>
      <w:numFmt w:val="lowerLetter"/>
      <w:lvlText w:val="%5."/>
      <w:lvlJc w:val="left"/>
      <w:pPr>
        <w:ind w:left="4811" w:hanging="360"/>
      </w:pPr>
    </w:lvl>
    <w:lvl w:ilvl="5" w:tplc="0409001B" w:tentative="1">
      <w:start w:val="1"/>
      <w:numFmt w:val="lowerRoman"/>
      <w:lvlText w:val="%6."/>
      <w:lvlJc w:val="right"/>
      <w:pPr>
        <w:ind w:left="5531" w:hanging="180"/>
      </w:pPr>
    </w:lvl>
    <w:lvl w:ilvl="6" w:tplc="0409000F" w:tentative="1">
      <w:start w:val="1"/>
      <w:numFmt w:val="decimal"/>
      <w:lvlText w:val="%7."/>
      <w:lvlJc w:val="left"/>
      <w:pPr>
        <w:ind w:left="6251" w:hanging="360"/>
      </w:pPr>
    </w:lvl>
    <w:lvl w:ilvl="7" w:tplc="04090019" w:tentative="1">
      <w:start w:val="1"/>
      <w:numFmt w:val="lowerLetter"/>
      <w:lvlText w:val="%8."/>
      <w:lvlJc w:val="left"/>
      <w:pPr>
        <w:ind w:left="6971" w:hanging="360"/>
      </w:pPr>
    </w:lvl>
    <w:lvl w:ilvl="8" w:tplc="0409001B" w:tentative="1">
      <w:start w:val="1"/>
      <w:numFmt w:val="lowerRoman"/>
      <w:lvlText w:val="%9."/>
      <w:lvlJc w:val="right"/>
      <w:pPr>
        <w:ind w:left="7691" w:hanging="180"/>
      </w:pPr>
    </w:lvl>
  </w:abstractNum>
  <w:abstractNum w:abstractNumId="1">
    <w:nsid w:val="02C158C5"/>
    <w:multiLevelType w:val="hybridMultilevel"/>
    <w:tmpl w:val="656C75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CF6D9A"/>
    <w:multiLevelType w:val="hybridMultilevel"/>
    <w:tmpl w:val="F28EE95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AF6E2D"/>
    <w:multiLevelType w:val="hybridMultilevel"/>
    <w:tmpl w:val="EE024F96"/>
    <w:lvl w:ilvl="0" w:tplc="1D2C7A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3BB4646"/>
    <w:multiLevelType w:val="hybridMultilevel"/>
    <w:tmpl w:val="1820EC0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4025D3C"/>
    <w:multiLevelType w:val="hybridMultilevel"/>
    <w:tmpl w:val="38BABEE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6F50F7D"/>
    <w:multiLevelType w:val="hybridMultilevel"/>
    <w:tmpl w:val="D9F05746"/>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7">
    <w:nsid w:val="0904061F"/>
    <w:multiLevelType w:val="hybridMultilevel"/>
    <w:tmpl w:val="33326CFA"/>
    <w:lvl w:ilvl="0" w:tplc="04090011">
      <w:start w:val="1"/>
      <w:numFmt w:val="decimal"/>
      <w:lvlText w:val="%1)"/>
      <w:lvlJc w:val="left"/>
      <w:pPr>
        <w:ind w:left="64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
    <w:nsid w:val="09DA3095"/>
    <w:multiLevelType w:val="hybridMultilevel"/>
    <w:tmpl w:val="F88466E6"/>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9">
    <w:nsid w:val="09DE3DA5"/>
    <w:multiLevelType w:val="hybridMultilevel"/>
    <w:tmpl w:val="46B04EEE"/>
    <w:lvl w:ilvl="0" w:tplc="04210017">
      <w:start w:val="1"/>
      <w:numFmt w:val="lowerLetter"/>
      <w:lvlText w:val="%1)"/>
      <w:lvlJc w:val="left"/>
      <w:pPr>
        <w:ind w:left="2138" w:hanging="360"/>
      </w:pPr>
    </w:lvl>
    <w:lvl w:ilvl="1" w:tplc="04210019" w:tentative="1">
      <w:start w:val="1"/>
      <w:numFmt w:val="lowerLetter"/>
      <w:lvlText w:val="%2."/>
      <w:lvlJc w:val="left"/>
      <w:pPr>
        <w:ind w:left="2858" w:hanging="360"/>
      </w:pPr>
    </w:lvl>
    <w:lvl w:ilvl="2" w:tplc="0421001B" w:tentative="1">
      <w:start w:val="1"/>
      <w:numFmt w:val="lowerRoman"/>
      <w:lvlText w:val="%3."/>
      <w:lvlJc w:val="right"/>
      <w:pPr>
        <w:ind w:left="3578" w:hanging="180"/>
      </w:pPr>
    </w:lvl>
    <w:lvl w:ilvl="3" w:tplc="0421000F" w:tentative="1">
      <w:start w:val="1"/>
      <w:numFmt w:val="decimal"/>
      <w:lvlText w:val="%4."/>
      <w:lvlJc w:val="left"/>
      <w:pPr>
        <w:ind w:left="4298" w:hanging="360"/>
      </w:pPr>
    </w:lvl>
    <w:lvl w:ilvl="4" w:tplc="04210019" w:tentative="1">
      <w:start w:val="1"/>
      <w:numFmt w:val="lowerLetter"/>
      <w:lvlText w:val="%5."/>
      <w:lvlJc w:val="left"/>
      <w:pPr>
        <w:ind w:left="5018" w:hanging="360"/>
      </w:pPr>
    </w:lvl>
    <w:lvl w:ilvl="5" w:tplc="0421001B" w:tentative="1">
      <w:start w:val="1"/>
      <w:numFmt w:val="lowerRoman"/>
      <w:lvlText w:val="%6."/>
      <w:lvlJc w:val="right"/>
      <w:pPr>
        <w:ind w:left="5738" w:hanging="180"/>
      </w:pPr>
    </w:lvl>
    <w:lvl w:ilvl="6" w:tplc="0421000F" w:tentative="1">
      <w:start w:val="1"/>
      <w:numFmt w:val="decimal"/>
      <w:lvlText w:val="%7."/>
      <w:lvlJc w:val="left"/>
      <w:pPr>
        <w:ind w:left="6458" w:hanging="360"/>
      </w:pPr>
    </w:lvl>
    <w:lvl w:ilvl="7" w:tplc="04210019" w:tentative="1">
      <w:start w:val="1"/>
      <w:numFmt w:val="lowerLetter"/>
      <w:lvlText w:val="%8."/>
      <w:lvlJc w:val="left"/>
      <w:pPr>
        <w:ind w:left="7178" w:hanging="360"/>
      </w:pPr>
    </w:lvl>
    <w:lvl w:ilvl="8" w:tplc="0421001B" w:tentative="1">
      <w:start w:val="1"/>
      <w:numFmt w:val="lowerRoman"/>
      <w:lvlText w:val="%9."/>
      <w:lvlJc w:val="right"/>
      <w:pPr>
        <w:ind w:left="7898" w:hanging="180"/>
      </w:pPr>
    </w:lvl>
  </w:abstractNum>
  <w:abstractNum w:abstractNumId="10">
    <w:nsid w:val="0BCD5DAC"/>
    <w:multiLevelType w:val="hybridMultilevel"/>
    <w:tmpl w:val="C58AC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CA70CAC"/>
    <w:multiLevelType w:val="hybridMultilevel"/>
    <w:tmpl w:val="39C22C58"/>
    <w:lvl w:ilvl="0" w:tplc="A232005E">
      <w:start w:val="1"/>
      <w:numFmt w:val="decimal"/>
      <w:lvlText w:val="%1."/>
      <w:lvlJc w:val="left"/>
      <w:pPr>
        <w:ind w:left="1789" w:hanging="360"/>
      </w:pPr>
      <w:rPr>
        <w:rFonts w:hint="default"/>
        <w:b w:val="0"/>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12">
    <w:nsid w:val="0D6A4428"/>
    <w:multiLevelType w:val="hybridMultilevel"/>
    <w:tmpl w:val="A0D0F57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0E1A2AB5"/>
    <w:multiLevelType w:val="hybridMultilevel"/>
    <w:tmpl w:val="E29CF98E"/>
    <w:lvl w:ilvl="0" w:tplc="B6CC385E">
      <w:start w:val="1"/>
      <w:numFmt w:val="upperLetter"/>
      <w:lvlText w:val="%1."/>
      <w:lvlJc w:val="left"/>
      <w:pPr>
        <w:tabs>
          <w:tab w:val="num" w:pos="1212"/>
        </w:tabs>
        <w:ind w:left="1212" w:hanging="360"/>
      </w:pPr>
    </w:lvl>
    <w:lvl w:ilvl="1" w:tplc="548252B4">
      <w:start w:val="1"/>
      <w:numFmt w:val="lowerLetter"/>
      <w:lvlText w:val="%2."/>
      <w:lvlJc w:val="left"/>
      <w:pPr>
        <w:tabs>
          <w:tab w:val="num" w:pos="1932"/>
        </w:tabs>
        <w:ind w:left="1932" w:hanging="360"/>
      </w:pPr>
      <w:rPr>
        <w:rFonts w:hint="default"/>
      </w:rPr>
    </w:lvl>
    <w:lvl w:ilvl="2" w:tplc="04090011">
      <w:start w:val="1"/>
      <w:numFmt w:val="decimal"/>
      <w:lvlText w:val="%3)"/>
      <w:lvlJc w:val="left"/>
      <w:pPr>
        <w:tabs>
          <w:tab w:val="num" w:pos="2832"/>
        </w:tabs>
        <w:ind w:left="2832" w:hanging="360"/>
      </w:pPr>
    </w:lvl>
    <w:lvl w:ilvl="3" w:tplc="2A6E015C">
      <w:start w:val="1"/>
      <w:numFmt w:val="decimal"/>
      <w:lvlText w:val="%4"/>
      <w:lvlJc w:val="left"/>
      <w:pPr>
        <w:tabs>
          <w:tab w:val="num" w:pos="3372"/>
        </w:tabs>
        <w:ind w:left="3372" w:hanging="360"/>
      </w:pPr>
      <w:rPr>
        <w:rFonts w:hint="default"/>
      </w:rPr>
    </w:lvl>
    <w:lvl w:ilvl="4" w:tplc="04090001">
      <w:start w:val="1"/>
      <w:numFmt w:val="bullet"/>
      <w:lvlText w:val=""/>
      <w:lvlJc w:val="left"/>
      <w:pPr>
        <w:tabs>
          <w:tab w:val="num" w:pos="1353"/>
        </w:tabs>
        <w:ind w:left="1353" w:hanging="360"/>
      </w:pPr>
      <w:rPr>
        <w:rFonts w:ascii="Symbol" w:hAnsi="Symbol" w:hint="default"/>
        <w:b/>
        <w:sz w:val="24"/>
      </w:rPr>
    </w:lvl>
    <w:lvl w:ilvl="5" w:tplc="0409001B">
      <w:start w:val="1"/>
      <w:numFmt w:val="lowerRoman"/>
      <w:lvlText w:val="%6."/>
      <w:lvlJc w:val="right"/>
      <w:pPr>
        <w:tabs>
          <w:tab w:val="num" w:pos="4812"/>
        </w:tabs>
        <w:ind w:left="4812" w:hanging="180"/>
      </w:pPr>
    </w:lvl>
    <w:lvl w:ilvl="6" w:tplc="0409000F">
      <w:start w:val="1"/>
      <w:numFmt w:val="decimal"/>
      <w:lvlText w:val="%7."/>
      <w:lvlJc w:val="left"/>
      <w:pPr>
        <w:tabs>
          <w:tab w:val="num" w:pos="5532"/>
        </w:tabs>
        <w:ind w:left="5532" w:hanging="360"/>
      </w:pPr>
    </w:lvl>
    <w:lvl w:ilvl="7" w:tplc="04090019">
      <w:start w:val="1"/>
      <w:numFmt w:val="lowerLetter"/>
      <w:lvlText w:val="%8."/>
      <w:lvlJc w:val="left"/>
      <w:pPr>
        <w:tabs>
          <w:tab w:val="num" w:pos="6252"/>
        </w:tabs>
        <w:ind w:left="6252" w:hanging="360"/>
      </w:pPr>
    </w:lvl>
    <w:lvl w:ilvl="8" w:tplc="0409001B">
      <w:start w:val="1"/>
      <w:numFmt w:val="lowerRoman"/>
      <w:lvlText w:val="%9."/>
      <w:lvlJc w:val="right"/>
      <w:pPr>
        <w:tabs>
          <w:tab w:val="num" w:pos="6972"/>
        </w:tabs>
        <w:ind w:left="6972" w:hanging="180"/>
      </w:pPr>
    </w:lvl>
  </w:abstractNum>
  <w:abstractNum w:abstractNumId="14">
    <w:nsid w:val="0EC24B82"/>
    <w:multiLevelType w:val="hybridMultilevel"/>
    <w:tmpl w:val="FD3A355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F0F750E"/>
    <w:multiLevelType w:val="hybridMultilevel"/>
    <w:tmpl w:val="B8E0D9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F4B66B2"/>
    <w:multiLevelType w:val="hybridMultilevel"/>
    <w:tmpl w:val="EA9CFD4C"/>
    <w:lvl w:ilvl="0" w:tplc="04090011">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7">
    <w:nsid w:val="1192537F"/>
    <w:multiLevelType w:val="hybridMultilevel"/>
    <w:tmpl w:val="F5962644"/>
    <w:lvl w:ilvl="0" w:tplc="04090011">
      <w:start w:val="1"/>
      <w:numFmt w:val="decimal"/>
      <w:lvlText w:val="%1)"/>
      <w:lvlJc w:val="left"/>
      <w:pPr>
        <w:ind w:left="1494" w:hanging="360"/>
      </w:p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8">
    <w:nsid w:val="15230254"/>
    <w:multiLevelType w:val="hybridMultilevel"/>
    <w:tmpl w:val="0E34319E"/>
    <w:lvl w:ilvl="0" w:tplc="0421000F">
      <w:start w:val="1"/>
      <w:numFmt w:val="decimal"/>
      <w:lvlText w:val="%1."/>
      <w:lvlJc w:val="left"/>
      <w:pPr>
        <w:ind w:left="1575" w:hanging="360"/>
      </w:pPr>
    </w:lvl>
    <w:lvl w:ilvl="1" w:tplc="04210019" w:tentative="1">
      <w:start w:val="1"/>
      <w:numFmt w:val="lowerLetter"/>
      <w:lvlText w:val="%2."/>
      <w:lvlJc w:val="left"/>
      <w:pPr>
        <w:ind w:left="2295" w:hanging="360"/>
      </w:pPr>
    </w:lvl>
    <w:lvl w:ilvl="2" w:tplc="0421001B" w:tentative="1">
      <w:start w:val="1"/>
      <w:numFmt w:val="lowerRoman"/>
      <w:lvlText w:val="%3."/>
      <w:lvlJc w:val="right"/>
      <w:pPr>
        <w:ind w:left="3015" w:hanging="180"/>
      </w:pPr>
    </w:lvl>
    <w:lvl w:ilvl="3" w:tplc="0421000F" w:tentative="1">
      <w:start w:val="1"/>
      <w:numFmt w:val="decimal"/>
      <w:lvlText w:val="%4."/>
      <w:lvlJc w:val="left"/>
      <w:pPr>
        <w:ind w:left="3735" w:hanging="360"/>
      </w:pPr>
    </w:lvl>
    <w:lvl w:ilvl="4" w:tplc="04210019" w:tentative="1">
      <w:start w:val="1"/>
      <w:numFmt w:val="lowerLetter"/>
      <w:lvlText w:val="%5."/>
      <w:lvlJc w:val="left"/>
      <w:pPr>
        <w:ind w:left="4455" w:hanging="360"/>
      </w:pPr>
    </w:lvl>
    <w:lvl w:ilvl="5" w:tplc="0421001B" w:tentative="1">
      <w:start w:val="1"/>
      <w:numFmt w:val="lowerRoman"/>
      <w:lvlText w:val="%6."/>
      <w:lvlJc w:val="right"/>
      <w:pPr>
        <w:ind w:left="5175" w:hanging="180"/>
      </w:pPr>
    </w:lvl>
    <w:lvl w:ilvl="6" w:tplc="0421000F" w:tentative="1">
      <w:start w:val="1"/>
      <w:numFmt w:val="decimal"/>
      <w:lvlText w:val="%7."/>
      <w:lvlJc w:val="left"/>
      <w:pPr>
        <w:ind w:left="5895" w:hanging="360"/>
      </w:pPr>
    </w:lvl>
    <w:lvl w:ilvl="7" w:tplc="04210019" w:tentative="1">
      <w:start w:val="1"/>
      <w:numFmt w:val="lowerLetter"/>
      <w:lvlText w:val="%8."/>
      <w:lvlJc w:val="left"/>
      <w:pPr>
        <w:ind w:left="6615" w:hanging="360"/>
      </w:pPr>
    </w:lvl>
    <w:lvl w:ilvl="8" w:tplc="0421001B" w:tentative="1">
      <w:start w:val="1"/>
      <w:numFmt w:val="lowerRoman"/>
      <w:lvlText w:val="%9."/>
      <w:lvlJc w:val="right"/>
      <w:pPr>
        <w:ind w:left="7335" w:hanging="180"/>
      </w:pPr>
    </w:lvl>
  </w:abstractNum>
  <w:abstractNum w:abstractNumId="19">
    <w:nsid w:val="172220AD"/>
    <w:multiLevelType w:val="hybridMultilevel"/>
    <w:tmpl w:val="AD4833B0"/>
    <w:lvl w:ilvl="0" w:tplc="A850B3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74319FB"/>
    <w:multiLevelType w:val="hybridMultilevel"/>
    <w:tmpl w:val="C4626A38"/>
    <w:lvl w:ilvl="0" w:tplc="F5AA025C">
      <w:start w:val="1"/>
      <w:numFmt w:val="upperLetter"/>
      <w:lvlText w:val="%1."/>
      <w:lvlJc w:val="left"/>
      <w:pPr>
        <w:tabs>
          <w:tab w:val="num" w:pos="720"/>
        </w:tabs>
        <w:ind w:left="720" w:hanging="360"/>
      </w:pPr>
    </w:lvl>
    <w:lvl w:ilvl="1" w:tplc="0421000F">
      <w:start w:val="1"/>
      <w:numFmt w:val="decimal"/>
      <w:lvlText w:val="%2."/>
      <w:lvlJc w:val="left"/>
      <w:pPr>
        <w:tabs>
          <w:tab w:val="num" w:pos="1440"/>
        </w:tabs>
        <w:ind w:left="1440" w:hanging="360"/>
      </w:pPr>
      <w:rPr>
        <w:rFonts w:hint="default"/>
      </w:rPr>
    </w:lvl>
    <w:lvl w:ilvl="2" w:tplc="C730201A">
      <w:start w:val="1"/>
      <w:numFmt w:val="upperLetter"/>
      <w:lvlText w:val="%3."/>
      <w:lvlJc w:val="left"/>
      <w:pPr>
        <w:tabs>
          <w:tab w:val="num" w:pos="2160"/>
        </w:tabs>
        <w:ind w:left="2160" w:hanging="360"/>
      </w:pPr>
    </w:lvl>
    <w:lvl w:ilvl="3" w:tplc="F7F4F664" w:tentative="1">
      <w:start w:val="1"/>
      <w:numFmt w:val="upperLetter"/>
      <w:lvlText w:val="%4."/>
      <w:lvlJc w:val="left"/>
      <w:pPr>
        <w:tabs>
          <w:tab w:val="num" w:pos="2880"/>
        </w:tabs>
        <w:ind w:left="2880" w:hanging="360"/>
      </w:pPr>
    </w:lvl>
    <w:lvl w:ilvl="4" w:tplc="F772933C" w:tentative="1">
      <w:start w:val="1"/>
      <w:numFmt w:val="upperLetter"/>
      <w:lvlText w:val="%5."/>
      <w:lvlJc w:val="left"/>
      <w:pPr>
        <w:tabs>
          <w:tab w:val="num" w:pos="3600"/>
        </w:tabs>
        <w:ind w:left="3600" w:hanging="360"/>
      </w:pPr>
    </w:lvl>
    <w:lvl w:ilvl="5" w:tplc="E5905F98" w:tentative="1">
      <w:start w:val="1"/>
      <w:numFmt w:val="upperLetter"/>
      <w:lvlText w:val="%6."/>
      <w:lvlJc w:val="left"/>
      <w:pPr>
        <w:tabs>
          <w:tab w:val="num" w:pos="4320"/>
        </w:tabs>
        <w:ind w:left="4320" w:hanging="360"/>
      </w:pPr>
    </w:lvl>
    <w:lvl w:ilvl="6" w:tplc="A85C72E8" w:tentative="1">
      <w:start w:val="1"/>
      <w:numFmt w:val="upperLetter"/>
      <w:lvlText w:val="%7."/>
      <w:lvlJc w:val="left"/>
      <w:pPr>
        <w:tabs>
          <w:tab w:val="num" w:pos="5040"/>
        </w:tabs>
        <w:ind w:left="5040" w:hanging="360"/>
      </w:pPr>
    </w:lvl>
    <w:lvl w:ilvl="7" w:tplc="88882EFE" w:tentative="1">
      <w:start w:val="1"/>
      <w:numFmt w:val="upperLetter"/>
      <w:lvlText w:val="%8."/>
      <w:lvlJc w:val="left"/>
      <w:pPr>
        <w:tabs>
          <w:tab w:val="num" w:pos="5760"/>
        </w:tabs>
        <w:ind w:left="5760" w:hanging="360"/>
      </w:pPr>
    </w:lvl>
    <w:lvl w:ilvl="8" w:tplc="51DCBEB6" w:tentative="1">
      <w:start w:val="1"/>
      <w:numFmt w:val="upperLetter"/>
      <w:lvlText w:val="%9."/>
      <w:lvlJc w:val="left"/>
      <w:pPr>
        <w:tabs>
          <w:tab w:val="num" w:pos="6480"/>
        </w:tabs>
        <w:ind w:left="6480" w:hanging="360"/>
      </w:pPr>
    </w:lvl>
  </w:abstractNum>
  <w:abstractNum w:abstractNumId="21">
    <w:nsid w:val="17D446B6"/>
    <w:multiLevelType w:val="hybridMultilevel"/>
    <w:tmpl w:val="FA5A0932"/>
    <w:lvl w:ilvl="0" w:tplc="BC8E08CC">
      <w:start w:val="1"/>
      <w:numFmt w:val="lowerLetter"/>
      <w:lvlText w:val="%1."/>
      <w:lvlJc w:val="left"/>
      <w:pPr>
        <w:ind w:left="1890" w:hanging="360"/>
      </w:pPr>
      <w:rPr>
        <w:rFonts w:ascii="Arial" w:eastAsia="Times New Roman" w:hAnsi="Arial" w:cs="Arial"/>
      </w:rPr>
    </w:lvl>
    <w:lvl w:ilvl="1" w:tplc="04210017">
      <w:start w:val="1"/>
      <w:numFmt w:val="lowerLetter"/>
      <w:lvlText w:val="%2)"/>
      <w:lvlJc w:val="left"/>
      <w:pPr>
        <w:ind w:left="2610" w:hanging="360"/>
      </w:pPr>
    </w:lvl>
    <w:lvl w:ilvl="2" w:tplc="798C7E36">
      <w:start w:val="1"/>
      <w:numFmt w:val="decimal"/>
      <w:lvlText w:val="%3)"/>
      <w:lvlJc w:val="left"/>
      <w:pPr>
        <w:ind w:left="3905" w:hanging="360"/>
      </w:pPr>
      <w:rPr>
        <w:rFonts w:eastAsia="Times New Roman" w:hint="default"/>
        <w:color w:val="000000"/>
      </w:rPr>
    </w:lvl>
    <w:lvl w:ilvl="3" w:tplc="0409000F">
      <w:start w:val="1"/>
      <w:numFmt w:val="decimal"/>
      <w:lvlText w:val="%4."/>
      <w:lvlJc w:val="left"/>
      <w:pPr>
        <w:ind w:left="786" w:hanging="360"/>
      </w:pPr>
      <w:rPr>
        <w:rFonts w:hint="default"/>
        <w:color w:val="000000"/>
      </w:rPr>
    </w:lvl>
    <w:lvl w:ilvl="4" w:tplc="DC320D4E">
      <w:start w:val="2"/>
      <w:numFmt w:val="decimal"/>
      <w:lvlText w:val="%5"/>
      <w:lvlJc w:val="left"/>
      <w:pPr>
        <w:ind w:left="4770" w:hanging="360"/>
      </w:pPr>
      <w:rPr>
        <w:rFonts w:hint="default"/>
      </w:rPr>
    </w:lvl>
    <w:lvl w:ilvl="5" w:tplc="0421001B">
      <w:start w:val="1"/>
      <w:numFmt w:val="lowerRoman"/>
      <w:lvlText w:val="%6."/>
      <w:lvlJc w:val="right"/>
      <w:pPr>
        <w:ind w:left="5490" w:hanging="180"/>
      </w:pPr>
    </w:lvl>
    <w:lvl w:ilvl="6" w:tplc="0421000F" w:tentative="1">
      <w:start w:val="1"/>
      <w:numFmt w:val="decimal"/>
      <w:lvlText w:val="%7."/>
      <w:lvlJc w:val="left"/>
      <w:pPr>
        <w:ind w:left="6210" w:hanging="360"/>
      </w:pPr>
    </w:lvl>
    <w:lvl w:ilvl="7" w:tplc="04210019" w:tentative="1">
      <w:start w:val="1"/>
      <w:numFmt w:val="lowerLetter"/>
      <w:lvlText w:val="%8."/>
      <w:lvlJc w:val="left"/>
      <w:pPr>
        <w:ind w:left="6930" w:hanging="360"/>
      </w:pPr>
    </w:lvl>
    <w:lvl w:ilvl="8" w:tplc="0421001B" w:tentative="1">
      <w:start w:val="1"/>
      <w:numFmt w:val="lowerRoman"/>
      <w:lvlText w:val="%9."/>
      <w:lvlJc w:val="right"/>
      <w:pPr>
        <w:ind w:left="7650" w:hanging="180"/>
      </w:pPr>
    </w:lvl>
  </w:abstractNum>
  <w:abstractNum w:abstractNumId="22">
    <w:nsid w:val="18484009"/>
    <w:multiLevelType w:val="hybridMultilevel"/>
    <w:tmpl w:val="D0FCDCC8"/>
    <w:lvl w:ilvl="0" w:tplc="7C1CBF94">
      <w:start w:val="1"/>
      <w:numFmt w:val="decimal"/>
      <w:lvlText w:val="%1."/>
      <w:lvlJc w:val="left"/>
      <w:pPr>
        <w:ind w:left="1789" w:hanging="360"/>
      </w:pPr>
      <w:rPr>
        <w:rFonts w:hint="default"/>
        <w:b w:val="0"/>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23">
    <w:nsid w:val="18E95251"/>
    <w:multiLevelType w:val="hybridMultilevel"/>
    <w:tmpl w:val="47EEFD00"/>
    <w:lvl w:ilvl="0" w:tplc="07F0064E">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9603D16"/>
    <w:multiLevelType w:val="hybridMultilevel"/>
    <w:tmpl w:val="9C201FC8"/>
    <w:lvl w:ilvl="0" w:tplc="0409000F">
      <w:start w:val="1"/>
      <w:numFmt w:val="decimal"/>
      <w:lvlText w:val="%1."/>
      <w:lvlJc w:val="left"/>
      <w:pPr>
        <w:ind w:left="1571" w:hanging="360"/>
      </w:pPr>
    </w:lvl>
    <w:lvl w:ilvl="1" w:tplc="83BE7E80">
      <w:start w:val="1"/>
      <w:numFmt w:val="decimal"/>
      <w:lvlText w:val="%2)"/>
      <w:lvlJc w:val="left"/>
      <w:pPr>
        <w:ind w:left="2291" w:hanging="360"/>
      </w:pPr>
      <w:rPr>
        <w:rFonts w:hint="default"/>
      </w:rPr>
    </w:lvl>
    <w:lvl w:ilvl="2" w:tplc="AFD291B8">
      <w:start w:val="1"/>
      <w:numFmt w:val="decimal"/>
      <w:lvlText w:val="%3."/>
      <w:lvlJc w:val="left"/>
      <w:pPr>
        <w:ind w:left="3191" w:hanging="360"/>
      </w:pPr>
      <w:rPr>
        <w:rFonts w:hint="default"/>
        <w:b w:val="0"/>
      </w:rPr>
    </w:lvl>
    <w:lvl w:ilvl="3" w:tplc="B908FA5A">
      <w:start w:val="1"/>
      <w:numFmt w:val="lowerLetter"/>
      <w:lvlText w:val="%4."/>
      <w:lvlJc w:val="left"/>
      <w:pPr>
        <w:ind w:left="3731" w:hanging="360"/>
      </w:pPr>
      <w:rPr>
        <w:rFonts w:hint="default"/>
      </w:r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724AE26A">
      <w:start w:val="1"/>
      <w:numFmt w:val="decimal"/>
      <w:lvlText w:val="%7."/>
      <w:lvlJc w:val="left"/>
      <w:pPr>
        <w:ind w:left="5891" w:hanging="360"/>
      </w:pPr>
      <w:rPr>
        <w:rFonts w:hint="default"/>
        <w:b w:val="0"/>
        <w:sz w:val="24"/>
        <w:szCs w:val="24"/>
      </w:rPr>
    </w:lvl>
    <w:lvl w:ilvl="7" w:tplc="04090019">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5">
    <w:nsid w:val="19F46171"/>
    <w:multiLevelType w:val="hybridMultilevel"/>
    <w:tmpl w:val="F2A67BC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C255D04"/>
    <w:multiLevelType w:val="hybridMultilevel"/>
    <w:tmpl w:val="65CA831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nsid w:val="1DFE4090"/>
    <w:multiLevelType w:val="hybridMultilevel"/>
    <w:tmpl w:val="757CB3E2"/>
    <w:lvl w:ilvl="0" w:tplc="04090009">
      <w:start w:val="1"/>
      <w:numFmt w:val="bullet"/>
      <w:lvlText w:val=""/>
      <w:lvlJc w:val="left"/>
      <w:pPr>
        <w:ind w:left="3905" w:hanging="360"/>
      </w:pPr>
      <w:rPr>
        <w:rFonts w:ascii="Wingdings" w:hAnsi="Wingdings"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8">
    <w:nsid w:val="1E7E006F"/>
    <w:multiLevelType w:val="hybridMultilevel"/>
    <w:tmpl w:val="AEF2264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9">
    <w:nsid w:val="1F386724"/>
    <w:multiLevelType w:val="hybridMultilevel"/>
    <w:tmpl w:val="57BE8E2C"/>
    <w:lvl w:ilvl="0" w:tplc="04090011">
      <w:start w:val="1"/>
      <w:numFmt w:val="decimal"/>
      <w:lvlText w:val="%1)"/>
      <w:lvlJc w:val="left"/>
      <w:pPr>
        <w:ind w:left="1211" w:hanging="360"/>
      </w:pPr>
      <w:rPr>
        <w:rFonts w:hint="default"/>
      </w:rPr>
    </w:lvl>
    <w:lvl w:ilvl="1" w:tplc="04210019" w:tentative="1">
      <w:start w:val="1"/>
      <w:numFmt w:val="lowerLetter"/>
      <w:lvlText w:val="%2."/>
      <w:lvlJc w:val="left"/>
      <w:pPr>
        <w:ind w:left="1931" w:hanging="360"/>
      </w:pPr>
    </w:lvl>
    <w:lvl w:ilvl="2" w:tplc="0421001B" w:tentative="1">
      <w:start w:val="1"/>
      <w:numFmt w:val="lowerRoman"/>
      <w:lvlText w:val="%3."/>
      <w:lvlJc w:val="right"/>
      <w:pPr>
        <w:ind w:left="2651" w:hanging="180"/>
      </w:pPr>
    </w:lvl>
    <w:lvl w:ilvl="3" w:tplc="0421000F" w:tentative="1">
      <w:start w:val="1"/>
      <w:numFmt w:val="decimal"/>
      <w:lvlText w:val="%4."/>
      <w:lvlJc w:val="left"/>
      <w:pPr>
        <w:ind w:left="3371" w:hanging="360"/>
      </w:pPr>
    </w:lvl>
    <w:lvl w:ilvl="4" w:tplc="04210019" w:tentative="1">
      <w:start w:val="1"/>
      <w:numFmt w:val="lowerLetter"/>
      <w:lvlText w:val="%5."/>
      <w:lvlJc w:val="left"/>
      <w:pPr>
        <w:ind w:left="4091" w:hanging="360"/>
      </w:pPr>
    </w:lvl>
    <w:lvl w:ilvl="5" w:tplc="0421001B" w:tentative="1">
      <w:start w:val="1"/>
      <w:numFmt w:val="lowerRoman"/>
      <w:lvlText w:val="%6."/>
      <w:lvlJc w:val="right"/>
      <w:pPr>
        <w:ind w:left="4811" w:hanging="180"/>
      </w:pPr>
    </w:lvl>
    <w:lvl w:ilvl="6" w:tplc="0421000F" w:tentative="1">
      <w:start w:val="1"/>
      <w:numFmt w:val="decimal"/>
      <w:lvlText w:val="%7."/>
      <w:lvlJc w:val="left"/>
      <w:pPr>
        <w:ind w:left="5531" w:hanging="360"/>
      </w:pPr>
    </w:lvl>
    <w:lvl w:ilvl="7" w:tplc="04210019" w:tentative="1">
      <w:start w:val="1"/>
      <w:numFmt w:val="lowerLetter"/>
      <w:lvlText w:val="%8."/>
      <w:lvlJc w:val="left"/>
      <w:pPr>
        <w:ind w:left="6251" w:hanging="360"/>
      </w:pPr>
    </w:lvl>
    <w:lvl w:ilvl="8" w:tplc="0421001B" w:tentative="1">
      <w:start w:val="1"/>
      <w:numFmt w:val="lowerRoman"/>
      <w:lvlText w:val="%9."/>
      <w:lvlJc w:val="right"/>
      <w:pPr>
        <w:ind w:left="6971" w:hanging="180"/>
      </w:pPr>
    </w:lvl>
  </w:abstractNum>
  <w:abstractNum w:abstractNumId="30">
    <w:nsid w:val="20424C19"/>
    <w:multiLevelType w:val="hybridMultilevel"/>
    <w:tmpl w:val="53F8D4D2"/>
    <w:lvl w:ilvl="0" w:tplc="0421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1">
    <w:nsid w:val="209519B7"/>
    <w:multiLevelType w:val="hybridMultilevel"/>
    <w:tmpl w:val="5F2EC3DC"/>
    <w:lvl w:ilvl="0" w:tplc="04090011">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2">
    <w:nsid w:val="22704A44"/>
    <w:multiLevelType w:val="hybridMultilevel"/>
    <w:tmpl w:val="7872116C"/>
    <w:lvl w:ilvl="0" w:tplc="C54ECF1A">
      <w:start w:val="1"/>
      <w:numFmt w:val="decimal"/>
      <w:lvlText w:val="%1."/>
      <w:lvlJc w:val="left"/>
      <w:pPr>
        <w:ind w:left="1571" w:hanging="360"/>
      </w:pPr>
      <w:rPr>
        <w:b/>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33">
    <w:nsid w:val="24852CE7"/>
    <w:multiLevelType w:val="hybridMultilevel"/>
    <w:tmpl w:val="A6629ADC"/>
    <w:lvl w:ilvl="0" w:tplc="04090017">
      <w:start w:val="1"/>
      <w:numFmt w:val="lowerLetter"/>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4">
    <w:nsid w:val="26DA32C2"/>
    <w:multiLevelType w:val="hybridMultilevel"/>
    <w:tmpl w:val="1286DE6E"/>
    <w:lvl w:ilvl="0" w:tplc="0409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5">
    <w:nsid w:val="281B4D1C"/>
    <w:multiLevelType w:val="hybridMultilevel"/>
    <w:tmpl w:val="DDCA3366"/>
    <w:lvl w:ilvl="0" w:tplc="22B4D762">
      <w:start w:val="1"/>
      <w:numFmt w:val="decimal"/>
      <w:lvlText w:val="%1."/>
      <w:lvlJc w:val="left"/>
      <w:pPr>
        <w:ind w:left="1931" w:hanging="360"/>
      </w:pPr>
      <w:rPr>
        <w:rFonts w:hint="default"/>
        <w:b/>
      </w:rPr>
    </w:lvl>
    <w:lvl w:ilvl="1" w:tplc="04090019" w:tentative="1">
      <w:start w:val="1"/>
      <w:numFmt w:val="lowerLetter"/>
      <w:lvlText w:val="%2."/>
      <w:lvlJc w:val="left"/>
      <w:pPr>
        <w:ind w:left="2651" w:hanging="360"/>
      </w:pPr>
    </w:lvl>
    <w:lvl w:ilvl="2" w:tplc="0409001B" w:tentative="1">
      <w:start w:val="1"/>
      <w:numFmt w:val="lowerRoman"/>
      <w:lvlText w:val="%3."/>
      <w:lvlJc w:val="right"/>
      <w:pPr>
        <w:ind w:left="3371" w:hanging="180"/>
      </w:pPr>
    </w:lvl>
    <w:lvl w:ilvl="3" w:tplc="0409000F" w:tentative="1">
      <w:start w:val="1"/>
      <w:numFmt w:val="decimal"/>
      <w:lvlText w:val="%4."/>
      <w:lvlJc w:val="left"/>
      <w:pPr>
        <w:ind w:left="4091" w:hanging="360"/>
      </w:pPr>
    </w:lvl>
    <w:lvl w:ilvl="4" w:tplc="04090019" w:tentative="1">
      <w:start w:val="1"/>
      <w:numFmt w:val="lowerLetter"/>
      <w:lvlText w:val="%5."/>
      <w:lvlJc w:val="left"/>
      <w:pPr>
        <w:ind w:left="4811" w:hanging="360"/>
      </w:pPr>
    </w:lvl>
    <w:lvl w:ilvl="5" w:tplc="0409001B" w:tentative="1">
      <w:start w:val="1"/>
      <w:numFmt w:val="lowerRoman"/>
      <w:lvlText w:val="%6."/>
      <w:lvlJc w:val="right"/>
      <w:pPr>
        <w:ind w:left="5531" w:hanging="180"/>
      </w:pPr>
    </w:lvl>
    <w:lvl w:ilvl="6" w:tplc="0409000F" w:tentative="1">
      <w:start w:val="1"/>
      <w:numFmt w:val="decimal"/>
      <w:lvlText w:val="%7."/>
      <w:lvlJc w:val="left"/>
      <w:pPr>
        <w:ind w:left="6251" w:hanging="360"/>
      </w:pPr>
    </w:lvl>
    <w:lvl w:ilvl="7" w:tplc="04090019" w:tentative="1">
      <w:start w:val="1"/>
      <w:numFmt w:val="lowerLetter"/>
      <w:lvlText w:val="%8."/>
      <w:lvlJc w:val="left"/>
      <w:pPr>
        <w:ind w:left="6971" w:hanging="360"/>
      </w:pPr>
    </w:lvl>
    <w:lvl w:ilvl="8" w:tplc="0409001B" w:tentative="1">
      <w:start w:val="1"/>
      <w:numFmt w:val="lowerRoman"/>
      <w:lvlText w:val="%9."/>
      <w:lvlJc w:val="right"/>
      <w:pPr>
        <w:ind w:left="7691" w:hanging="180"/>
      </w:pPr>
    </w:lvl>
  </w:abstractNum>
  <w:abstractNum w:abstractNumId="36">
    <w:nsid w:val="2A751725"/>
    <w:multiLevelType w:val="hybridMultilevel"/>
    <w:tmpl w:val="4B8A80D6"/>
    <w:lvl w:ilvl="0" w:tplc="2B9C4B2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2A803799"/>
    <w:multiLevelType w:val="hybridMultilevel"/>
    <w:tmpl w:val="709A65D2"/>
    <w:lvl w:ilvl="0" w:tplc="04090011">
      <w:start w:val="1"/>
      <w:numFmt w:val="decimal"/>
      <w:lvlText w:val="%1)"/>
      <w:lvlJc w:val="left"/>
      <w:pPr>
        <w:ind w:left="2280" w:hanging="360"/>
      </w:p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38">
    <w:nsid w:val="2A913649"/>
    <w:multiLevelType w:val="hybridMultilevel"/>
    <w:tmpl w:val="8C66C3BE"/>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2E6066E0"/>
    <w:multiLevelType w:val="hybridMultilevel"/>
    <w:tmpl w:val="F256809E"/>
    <w:lvl w:ilvl="0" w:tplc="2B9C4B26">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303F1BA5"/>
    <w:multiLevelType w:val="hybridMultilevel"/>
    <w:tmpl w:val="675EDDD2"/>
    <w:lvl w:ilvl="0" w:tplc="0409000B">
      <w:start w:val="1"/>
      <w:numFmt w:val="bullet"/>
      <w:lvlText w:val=""/>
      <w:lvlJc w:val="left"/>
      <w:pPr>
        <w:ind w:left="1354" w:hanging="360"/>
      </w:pPr>
      <w:rPr>
        <w:rFonts w:ascii="Wingdings" w:hAnsi="Wingdings" w:hint="default"/>
      </w:rPr>
    </w:lvl>
    <w:lvl w:ilvl="1" w:tplc="04090003" w:tentative="1">
      <w:start w:val="1"/>
      <w:numFmt w:val="bullet"/>
      <w:lvlText w:val="o"/>
      <w:lvlJc w:val="left"/>
      <w:pPr>
        <w:ind w:left="2074" w:hanging="360"/>
      </w:pPr>
      <w:rPr>
        <w:rFonts w:ascii="Courier New" w:hAnsi="Courier New" w:cs="Courier New" w:hint="default"/>
      </w:rPr>
    </w:lvl>
    <w:lvl w:ilvl="2" w:tplc="04090005" w:tentative="1">
      <w:start w:val="1"/>
      <w:numFmt w:val="bullet"/>
      <w:lvlText w:val=""/>
      <w:lvlJc w:val="left"/>
      <w:pPr>
        <w:ind w:left="2794" w:hanging="360"/>
      </w:pPr>
      <w:rPr>
        <w:rFonts w:ascii="Wingdings" w:hAnsi="Wingdings" w:hint="default"/>
      </w:rPr>
    </w:lvl>
    <w:lvl w:ilvl="3" w:tplc="04090001" w:tentative="1">
      <w:start w:val="1"/>
      <w:numFmt w:val="bullet"/>
      <w:lvlText w:val=""/>
      <w:lvlJc w:val="left"/>
      <w:pPr>
        <w:ind w:left="3514" w:hanging="360"/>
      </w:pPr>
      <w:rPr>
        <w:rFonts w:ascii="Symbol" w:hAnsi="Symbol" w:hint="default"/>
      </w:rPr>
    </w:lvl>
    <w:lvl w:ilvl="4" w:tplc="04090003" w:tentative="1">
      <w:start w:val="1"/>
      <w:numFmt w:val="bullet"/>
      <w:lvlText w:val="o"/>
      <w:lvlJc w:val="left"/>
      <w:pPr>
        <w:ind w:left="4234" w:hanging="360"/>
      </w:pPr>
      <w:rPr>
        <w:rFonts w:ascii="Courier New" w:hAnsi="Courier New" w:cs="Courier New" w:hint="default"/>
      </w:rPr>
    </w:lvl>
    <w:lvl w:ilvl="5" w:tplc="04090005" w:tentative="1">
      <w:start w:val="1"/>
      <w:numFmt w:val="bullet"/>
      <w:lvlText w:val=""/>
      <w:lvlJc w:val="left"/>
      <w:pPr>
        <w:ind w:left="4954" w:hanging="360"/>
      </w:pPr>
      <w:rPr>
        <w:rFonts w:ascii="Wingdings" w:hAnsi="Wingdings" w:hint="default"/>
      </w:rPr>
    </w:lvl>
    <w:lvl w:ilvl="6" w:tplc="04090001" w:tentative="1">
      <w:start w:val="1"/>
      <w:numFmt w:val="bullet"/>
      <w:lvlText w:val=""/>
      <w:lvlJc w:val="left"/>
      <w:pPr>
        <w:ind w:left="5674" w:hanging="360"/>
      </w:pPr>
      <w:rPr>
        <w:rFonts w:ascii="Symbol" w:hAnsi="Symbol" w:hint="default"/>
      </w:rPr>
    </w:lvl>
    <w:lvl w:ilvl="7" w:tplc="04090003" w:tentative="1">
      <w:start w:val="1"/>
      <w:numFmt w:val="bullet"/>
      <w:lvlText w:val="o"/>
      <w:lvlJc w:val="left"/>
      <w:pPr>
        <w:ind w:left="6394" w:hanging="360"/>
      </w:pPr>
      <w:rPr>
        <w:rFonts w:ascii="Courier New" w:hAnsi="Courier New" w:cs="Courier New" w:hint="default"/>
      </w:rPr>
    </w:lvl>
    <w:lvl w:ilvl="8" w:tplc="04090005" w:tentative="1">
      <w:start w:val="1"/>
      <w:numFmt w:val="bullet"/>
      <w:lvlText w:val=""/>
      <w:lvlJc w:val="left"/>
      <w:pPr>
        <w:ind w:left="7114" w:hanging="360"/>
      </w:pPr>
      <w:rPr>
        <w:rFonts w:ascii="Wingdings" w:hAnsi="Wingdings" w:hint="default"/>
      </w:rPr>
    </w:lvl>
  </w:abstractNum>
  <w:abstractNum w:abstractNumId="41">
    <w:nsid w:val="316A64A4"/>
    <w:multiLevelType w:val="hybridMultilevel"/>
    <w:tmpl w:val="279AB192"/>
    <w:lvl w:ilvl="0" w:tplc="0409000B">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2">
    <w:nsid w:val="31720F0A"/>
    <w:multiLevelType w:val="hybridMultilevel"/>
    <w:tmpl w:val="6338B74E"/>
    <w:lvl w:ilvl="0" w:tplc="04090011">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43">
    <w:nsid w:val="31762D00"/>
    <w:multiLevelType w:val="hybridMultilevel"/>
    <w:tmpl w:val="26D087EE"/>
    <w:lvl w:ilvl="0" w:tplc="04210017">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44">
    <w:nsid w:val="319021AA"/>
    <w:multiLevelType w:val="hybridMultilevel"/>
    <w:tmpl w:val="3A2E6296"/>
    <w:lvl w:ilvl="0" w:tplc="D952C0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26A5662"/>
    <w:multiLevelType w:val="hybridMultilevel"/>
    <w:tmpl w:val="52A27586"/>
    <w:lvl w:ilvl="0" w:tplc="1B8655BA">
      <w:start w:val="1"/>
      <w:numFmt w:val="lowerLetter"/>
      <w:lvlText w:val="%1."/>
      <w:lvlJc w:val="left"/>
      <w:pPr>
        <w:ind w:left="1789" w:hanging="360"/>
      </w:pPr>
      <w:rPr>
        <w:rFonts w:hint="default"/>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46">
    <w:nsid w:val="32C15E79"/>
    <w:multiLevelType w:val="hybridMultilevel"/>
    <w:tmpl w:val="B0A8BAE8"/>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334109DF"/>
    <w:multiLevelType w:val="hybridMultilevel"/>
    <w:tmpl w:val="D8409B5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335754E2"/>
    <w:multiLevelType w:val="hybridMultilevel"/>
    <w:tmpl w:val="B190667A"/>
    <w:lvl w:ilvl="0" w:tplc="04090019">
      <w:start w:val="1"/>
      <w:numFmt w:val="lowerLetter"/>
      <w:lvlText w:val="%1."/>
      <w:lvlJc w:val="left"/>
      <w:pPr>
        <w:ind w:left="1423" w:hanging="360"/>
      </w:pPr>
    </w:lvl>
    <w:lvl w:ilvl="1" w:tplc="04090019" w:tentative="1">
      <w:start w:val="1"/>
      <w:numFmt w:val="lowerLetter"/>
      <w:lvlText w:val="%2."/>
      <w:lvlJc w:val="left"/>
      <w:pPr>
        <w:ind w:left="2143" w:hanging="360"/>
      </w:pPr>
    </w:lvl>
    <w:lvl w:ilvl="2" w:tplc="0409001B" w:tentative="1">
      <w:start w:val="1"/>
      <w:numFmt w:val="lowerRoman"/>
      <w:lvlText w:val="%3."/>
      <w:lvlJc w:val="right"/>
      <w:pPr>
        <w:ind w:left="2863" w:hanging="180"/>
      </w:pPr>
    </w:lvl>
    <w:lvl w:ilvl="3" w:tplc="0409000F" w:tentative="1">
      <w:start w:val="1"/>
      <w:numFmt w:val="decimal"/>
      <w:lvlText w:val="%4."/>
      <w:lvlJc w:val="left"/>
      <w:pPr>
        <w:ind w:left="3583" w:hanging="360"/>
      </w:pPr>
    </w:lvl>
    <w:lvl w:ilvl="4" w:tplc="04090019" w:tentative="1">
      <w:start w:val="1"/>
      <w:numFmt w:val="lowerLetter"/>
      <w:lvlText w:val="%5."/>
      <w:lvlJc w:val="left"/>
      <w:pPr>
        <w:ind w:left="4303" w:hanging="360"/>
      </w:pPr>
    </w:lvl>
    <w:lvl w:ilvl="5" w:tplc="0409001B" w:tentative="1">
      <w:start w:val="1"/>
      <w:numFmt w:val="lowerRoman"/>
      <w:lvlText w:val="%6."/>
      <w:lvlJc w:val="right"/>
      <w:pPr>
        <w:ind w:left="5023" w:hanging="180"/>
      </w:pPr>
    </w:lvl>
    <w:lvl w:ilvl="6" w:tplc="0409000F" w:tentative="1">
      <w:start w:val="1"/>
      <w:numFmt w:val="decimal"/>
      <w:lvlText w:val="%7."/>
      <w:lvlJc w:val="left"/>
      <w:pPr>
        <w:ind w:left="5743" w:hanging="360"/>
      </w:pPr>
    </w:lvl>
    <w:lvl w:ilvl="7" w:tplc="04090019" w:tentative="1">
      <w:start w:val="1"/>
      <w:numFmt w:val="lowerLetter"/>
      <w:lvlText w:val="%8."/>
      <w:lvlJc w:val="left"/>
      <w:pPr>
        <w:ind w:left="6463" w:hanging="360"/>
      </w:pPr>
    </w:lvl>
    <w:lvl w:ilvl="8" w:tplc="0409001B" w:tentative="1">
      <w:start w:val="1"/>
      <w:numFmt w:val="lowerRoman"/>
      <w:lvlText w:val="%9."/>
      <w:lvlJc w:val="right"/>
      <w:pPr>
        <w:ind w:left="7183" w:hanging="180"/>
      </w:pPr>
    </w:lvl>
  </w:abstractNum>
  <w:abstractNum w:abstractNumId="49">
    <w:nsid w:val="335D41AB"/>
    <w:multiLevelType w:val="hybridMultilevel"/>
    <w:tmpl w:val="7700CA6E"/>
    <w:lvl w:ilvl="0" w:tplc="0409000F">
      <w:start w:val="1"/>
      <w:numFmt w:val="decimal"/>
      <w:lvlText w:val="%1."/>
      <w:lvlJc w:val="left"/>
      <w:pPr>
        <w:ind w:left="1931" w:hanging="360"/>
      </w:pPr>
      <w:rPr>
        <w:rFonts w:hint="default"/>
        <w:b w:val="0"/>
      </w:rPr>
    </w:lvl>
    <w:lvl w:ilvl="1" w:tplc="04090019" w:tentative="1">
      <w:start w:val="1"/>
      <w:numFmt w:val="lowerLetter"/>
      <w:lvlText w:val="%2."/>
      <w:lvlJc w:val="left"/>
      <w:pPr>
        <w:ind w:left="2651" w:hanging="360"/>
      </w:pPr>
    </w:lvl>
    <w:lvl w:ilvl="2" w:tplc="0409001B" w:tentative="1">
      <w:start w:val="1"/>
      <w:numFmt w:val="lowerRoman"/>
      <w:lvlText w:val="%3."/>
      <w:lvlJc w:val="right"/>
      <w:pPr>
        <w:ind w:left="3371" w:hanging="180"/>
      </w:pPr>
    </w:lvl>
    <w:lvl w:ilvl="3" w:tplc="0409000F" w:tentative="1">
      <w:start w:val="1"/>
      <w:numFmt w:val="decimal"/>
      <w:lvlText w:val="%4."/>
      <w:lvlJc w:val="left"/>
      <w:pPr>
        <w:ind w:left="4091" w:hanging="360"/>
      </w:pPr>
    </w:lvl>
    <w:lvl w:ilvl="4" w:tplc="04090019" w:tentative="1">
      <w:start w:val="1"/>
      <w:numFmt w:val="lowerLetter"/>
      <w:lvlText w:val="%5."/>
      <w:lvlJc w:val="left"/>
      <w:pPr>
        <w:ind w:left="4811" w:hanging="360"/>
      </w:pPr>
    </w:lvl>
    <w:lvl w:ilvl="5" w:tplc="0409001B" w:tentative="1">
      <w:start w:val="1"/>
      <w:numFmt w:val="lowerRoman"/>
      <w:lvlText w:val="%6."/>
      <w:lvlJc w:val="right"/>
      <w:pPr>
        <w:ind w:left="5531" w:hanging="180"/>
      </w:pPr>
    </w:lvl>
    <w:lvl w:ilvl="6" w:tplc="0409000F" w:tentative="1">
      <w:start w:val="1"/>
      <w:numFmt w:val="decimal"/>
      <w:lvlText w:val="%7."/>
      <w:lvlJc w:val="left"/>
      <w:pPr>
        <w:ind w:left="6251" w:hanging="360"/>
      </w:pPr>
    </w:lvl>
    <w:lvl w:ilvl="7" w:tplc="04090019" w:tentative="1">
      <w:start w:val="1"/>
      <w:numFmt w:val="lowerLetter"/>
      <w:lvlText w:val="%8."/>
      <w:lvlJc w:val="left"/>
      <w:pPr>
        <w:ind w:left="6971" w:hanging="360"/>
      </w:pPr>
    </w:lvl>
    <w:lvl w:ilvl="8" w:tplc="0409001B" w:tentative="1">
      <w:start w:val="1"/>
      <w:numFmt w:val="lowerRoman"/>
      <w:lvlText w:val="%9."/>
      <w:lvlJc w:val="right"/>
      <w:pPr>
        <w:ind w:left="7691" w:hanging="180"/>
      </w:pPr>
    </w:lvl>
  </w:abstractNum>
  <w:abstractNum w:abstractNumId="50">
    <w:nsid w:val="35042855"/>
    <w:multiLevelType w:val="hybridMultilevel"/>
    <w:tmpl w:val="7EB68E82"/>
    <w:lvl w:ilvl="0" w:tplc="137606F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1">
    <w:nsid w:val="35A82FFB"/>
    <w:multiLevelType w:val="hybridMultilevel"/>
    <w:tmpl w:val="41FE0AA2"/>
    <w:lvl w:ilvl="0" w:tplc="04090019">
      <w:start w:val="1"/>
      <w:numFmt w:val="lowerLetter"/>
      <w:lvlText w:val="%1."/>
      <w:lvlJc w:val="left"/>
      <w:pPr>
        <w:ind w:left="2149" w:hanging="360"/>
      </w:pPr>
    </w:lvl>
    <w:lvl w:ilvl="1" w:tplc="04090019" w:tentative="1">
      <w:start w:val="1"/>
      <w:numFmt w:val="lowerLetter"/>
      <w:lvlText w:val="%2."/>
      <w:lvlJc w:val="left"/>
      <w:pPr>
        <w:ind w:left="2869" w:hanging="360"/>
      </w:pPr>
    </w:lvl>
    <w:lvl w:ilvl="2" w:tplc="0409001B" w:tentative="1">
      <w:start w:val="1"/>
      <w:numFmt w:val="lowerRoman"/>
      <w:lvlText w:val="%3."/>
      <w:lvlJc w:val="right"/>
      <w:pPr>
        <w:ind w:left="3589" w:hanging="180"/>
      </w:pPr>
    </w:lvl>
    <w:lvl w:ilvl="3" w:tplc="0409000F" w:tentative="1">
      <w:start w:val="1"/>
      <w:numFmt w:val="decimal"/>
      <w:lvlText w:val="%4."/>
      <w:lvlJc w:val="left"/>
      <w:pPr>
        <w:ind w:left="4309" w:hanging="360"/>
      </w:pPr>
    </w:lvl>
    <w:lvl w:ilvl="4" w:tplc="04090019" w:tentative="1">
      <w:start w:val="1"/>
      <w:numFmt w:val="lowerLetter"/>
      <w:lvlText w:val="%5."/>
      <w:lvlJc w:val="left"/>
      <w:pPr>
        <w:ind w:left="5029" w:hanging="360"/>
      </w:pPr>
    </w:lvl>
    <w:lvl w:ilvl="5" w:tplc="0409001B" w:tentative="1">
      <w:start w:val="1"/>
      <w:numFmt w:val="lowerRoman"/>
      <w:lvlText w:val="%6."/>
      <w:lvlJc w:val="right"/>
      <w:pPr>
        <w:ind w:left="5749" w:hanging="180"/>
      </w:pPr>
    </w:lvl>
    <w:lvl w:ilvl="6" w:tplc="0409000F" w:tentative="1">
      <w:start w:val="1"/>
      <w:numFmt w:val="decimal"/>
      <w:lvlText w:val="%7."/>
      <w:lvlJc w:val="left"/>
      <w:pPr>
        <w:ind w:left="6469" w:hanging="360"/>
      </w:pPr>
    </w:lvl>
    <w:lvl w:ilvl="7" w:tplc="04090019" w:tentative="1">
      <w:start w:val="1"/>
      <w:numFmt w:val="lowerLetter"/>
      <w:lvlText w:val="%8."/>
      <w:lvlJc w:val="left"/>
      <w:pPr>
        <w:ind w:left="7189" w:hanging="360"/>
      </w:pPr>
    </w:lvl>
    <w:lvl w:ilvl="8" w:tplc="0409001B" w:tentative="1">
      <w:start w:val="1"/>
      <w:numFmt w:val="lowerRoman"/>
      <w:lvlText w:val="%9."/>
      <w:lvlJc w:val="right"/>
      <w:pPr>
        <w:ind w:left="7909" w:hanging="180"/>
      </w:pPr>
    </w:lvl>
  </w:abstractNum>
  <w:abstractNum w:abstractNumId="52">
    <w:nsid w:val="36FB69E4"/>
    <w:multiLevelType w:val="hybridMultilevel"/>
    <w:tmpl w:val="F9247ABC"/>
    <w:lvl w:ilvl="0" w:tplc="BC8E08CC">
      <w:start w:val="1"/>
      <w:numFmt w:val="lowerLetter"/>
      <w:lvlText w:val="%1."/>
      <w:lvlJc w:val="left"/>
      <w:pPr>
        <w:ind w:left="1890" w:hanging="360"/>
      </w:pPr>
      <w:rPr>
        <w:rFonts w:ascii="Arial" w:eastAsia="Times New Roman" w:hAnsi="Arial" w:cs="Arial"/>
      </w:rPr>
    </w:lvl>
    <w:lvl w:ilvl="1" w:tplc="04210017">
      <w:start w:val="1"/>
      <w:numFmt w:val="lowerLetter"/>
      <w:lvlText w:val="%2)"/>
      <w:lvlJc w:val="left"/>
      <w:pPr>
        <w:ind w:left="2610" w:hanging="360"/>
      </w:pPr>
    </w:lvl>
    <w:lvl w:ilvl="2" w:tplc="04090011">
      <w:start w:val="1"/>
      <w:numFmt w:val="decimal"/>
      <w:lvlText w:val="%3)"/>
      <w:lvlJc w:val="left"/>
      <w:pPr>
        <w:ind w:left="3905" w:hanging="360"/>
      </w:pPr>
      <w:rPr>
        <w:rFonts w:hint="default"/>
        <w:color w:val="000000"/>
      </w:rPr>
    </w:lvl>
    <w:lvl w:ilvl="3" w:tplc="A83EF4BA">
      <w:start w:val="1"/>
      <w:numFmt w:val="decimal"/>
      <w:lvlText w:val="%4."/>
      <w:lvlJc w:val="left"/>
      <w:pPr>
        <w:ind w:left="786" w:hanging="360"/>
      </w:pPr>
      <w:rPr>
        <w:rFonts w:hint="default"/>
        <w:color w:val="000000"/>
      </w:rPr>
    </w:lvl>
    <w:lvl w:ilvl="4" w:tplc="DC320D4E">
      <w:start w:val="2"/>
      <w:numFmt w:val="decimal"/>
      <w:lvlText w:val="%5"/>
      <w:lvlJc w:val="left"/>
      <w:pPr>
        <w:ind w:left="4770" w:hanging="360"/>
      </w:pPr>
      <w:rPr>
        <w:rFonts w:hint="default"/>
      </w:rPr>
    </w:lvl>
    <w:lvl w:ilvl="5" w:tplc="0421001B">
      <w:start w:val="1"/>
      <w:numFmt w:val="lowerRoman"/>
      <w:lvlText w:val="%6."/>
      <w:lvlJc w:val="right"/>
      <w:pPr>
        <w:ind w:left="5490" w:hanging="180"/>
      </w:pPr>
    </w:lvl>
    <w:lvl w:ilvl="6" w:tplc="0421000F" w:tentative="1">
      <w:start w:val="1"/>
      <w:numFmt w:val="decimal"/>
      <w:lvlText w:val="%7."/>
      <w:lvlJc w:val="left"/>
      <w:pPr>
        <w:ind w:left="6210" w:hanging="360"/>
      </w:pPr>
    </w:lvl>
    <w:lvl w:ilvl="7" w:tplc="04210019" w:tentative="1">
      <w:start w:val="1"/>
      <w:numFmt w:val="lowerLetter"/>
      <w:lvlText w:val="%8."/>
      <w:lvlJc w:val="left"/>
      <w:pPr>
        <w:ind w:left="6930" w:hanging="360"/>
      </w:pPr>
    </w:lvl>
    <w:lvl w:ilvl="8" w:tplc="0421001B" w:tentative="1">
      <w:start w:val="1"/>
      <w:numFmt w:val="lowerRoman"/>
      <w:lvlText w:val="%9."/>
      <w:lvlJc w:val="right"/>
      <w:pPr>
        <w:ind w:left="7650" w:hanging="180"/>
      </w:pPr>
    </w:lvl>
  </w:abstractNum>
  <w:abstractNum w:abstractNumId="53">
    <w:nsid w:val="371156FE"/>
    <w:multiLevelType w:val="hybridMultilevel"/>
    <w:tmpl w:val="2DB600EA"/>
    <w:lvl w:ilvl="0" w:tplc="04090011">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4">
    <w:nsid w:val="38891C38"/>
    <w:multiLevelType w:val="hybridMultilevel"/>
    <w:tmpl w:val="9922423A"/>
    <w:lvl w:ilvl="0" w:tplc="BC8E08CC">
      <w:start w:val="1"/>
      <w:numFmt w:val="lowerLetter"/>
      <w:lvlText w:val="%1."/>
      <w:lvlJc w:val="left"/>
      <w:pPr>
        <w:ind w:left="1890" w:hanging="360"/>
      </w:pPr>
      <w:rPr>
        <w:rFonts w:ascii="Arial" w:eastAsia="Times New Roman" w:hAnsi="Arial" w:cs="Arial"/>
      </w:rPr>
    </w:lvl>
    <w:lvl w:ilvl="1" w:tplc="04210017">
      <w:start w:val="1"/>
      <w:numFmt w:val="lowerLetter"/>
      <w:lvlText w:val="%2)"/>
      <w:lvlJc w:val="left"/>
      <w:pPr>
        <w:ind w:left="2610" w:hanging="360"/>
      </w:pPr>
    </w:lvl>
    <w:lvl w:ilvl="2" w:tplc="04090011">
      <w:start w:val="1"/>
      <w:numFmt w:val="decimal"/>
      <w:lvlText w:val="%3)"/>
      <w:lvlJc w:val="left"/>
      <w:pPr>
        <w:ind w:left="3905" w:hanging="360"/>
      </w:pPr>
      <w:rPr>
        <w:rFonts w:hint="default"/>
        <w:color w:val="000000"/>
      </w:rPr>
    </w:lvl>
    <w:lvl w:ilvl="3" w:tplc="A83EF4BA">
      <w:start w:val="1"/>
      <w:numFmt w:val="decimal"/>
      <w:lvlText w:val="%4."/>
      <w:lvlJc w:val="left"/>
      <w:pPr>
        <w:ind w:left="786" w:hanging="360"/>
      </w:pPr>
      <w:rPr>
        <w:rFonts w:hint="default"/>
        <w:color w:val="000000"/>
      </w:rPr>
    </w:lvl>
    <w:lvl w:ilvl="4" w:tplc="DC320D4E">
      <w:start w:val="2"/>
      <w:numFmt w:val="decimal"/>
      <w:lvlText w:val="%5"/>
      <w:lvlJc w:val="left"/>
      <w:pPr>
        <w:ind w:left="4770" w:hanging="360"/>
      </w:pPr>
      <w:rPr>
        <w:rFonts w:hint="default"/>
      </w:rPr>
    </w:lvl>
    <w:lvl w:ilvl="5" w:tplc="0421001B">
      <w:start w:val="1"/>
      <w:numFmt w:val="lowerRoman"/>
      <w:lvlText w:val="%6."/>
      <w:lvlJc w:val="right"/>
      <w:pPr>
        <w:ind w:left="5490" w:hanging="180"/>
      </w:pPr>
    </w:lvl>
    <w:lvl w:ilvl="6" w:tplc="0421000F" w:tentative="1">
      <w:start w:val="1"/>
      <w:numFmt w:val="decimal"/>
      <w:lvlText w:val="%7."/>
      <w:lvlJc w:val="left"/>
      <w:pPr>
        <w:ind w:left="6210" w:hanging="360"/>
      </w:pPr>
    </w:lvl>
    <w:lvl w:ilvl="7" w:tplc="04210019" w:tentative="1">
      <w:start w:val="1"/>
      <w:numFmt w:val="lowerLetter"/>
      <w:lvlText w:val="%8."/>
      <w:lvlJc w:val="left"/>
      <w:pPr>
        <w:ind w:left="6930" w:hanging="360"/>
      </w:pPr>
    </w:lvl>
    <w:lvl w:ilvl="8" w:tplc="0421001B" w:tentative="1">
      <w:start w:val="1"/>
      <w:numFmt w:val="lowerRoman"/>
      <w:lvlText w:val="%9."/>
      <w:lvlJc w:val="right"/>
      <w:pPr>
        <w:ind w:left="7650" w:hanging="180"/>
      </w:pPr>
    </w:lvl>
  </w:abstractNum>
  <w:abstractNum w:abstractNumId="55">
    <w:nsid w:val="38EC02E8"/>
    <w:multiLevelType w:val="multilevel"/>
    <w:tmpl w:val="EC3EC11A"/>
    <w:lvl w:ilvl="0">
      <w:start w:val="1"/>
      <w:numFmt w:val="decimal"/>
      <w:lvlText w:val="%1."/>
      <w:lvlJc w:val="left"/>
      <w:pPr>
        <w:ind w:left="1931" w:hanging="360"/>
      </w:pPr>
      <w:rPr>
        <w:rFonts w:hint="default"/>
        <w:b/>
      </w:rPr>
    </w:lvl>
    <w:lvl w:ilvl="1">
      <w:start w:val="1"/>
      <w:numFmt w:val="decimal"/>
      <w:isLgl/>
      <w:lvlText w:val="%1.%2"/>
      <w:lvlJc w:val="left"/>
      <w:pPr>
        <w:ind w:left="1931" w:hanging="36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2651" w:hanging="1080"/>
      </w:pPr>
      <w:rPr>
        <w:rFonts w:hint="default"/>
      </w:rPr>
    </w:lvl>
    <w:lvl w:ilvl="4">
      <w:start w:val="1"/>
      <w:numFmt w:val="decimal"/>
      <w:isLgl/>
      <w:lvlText w:val="%1.%2.%3.%4.%5"/>
      <w:lvlJc w:val="left"/>
      <w:pPr>
        <w:ind w:left="2651" w:hanging="1080"/>
      </w:pPr>
      <w:rPr>
        <w:rFonts w:hint="default"/>
      </w:rPr>
    </w:lvl>
    <w:lvl w:ilvl="5">
      <w:start w:val="1"/>
      <w:numFmt w:val="decimal"/>
      <w:isLgl/>
      <w:lvlText w:val="%1.%2.%3.%4.%5.%6"/>
      <w:lvlJc w:val="left"/>
      <w:pPr>
        <w:ind w:left="3011" w:hanging="1440"/>
      </w:pPr>
      <w:rPr>
        <w:rFonts w:hint="default"/>
      </w:rPr>
    </w:lvl>
    <w:lvl w:ilvl="6">
      <w:start w:val="1"/>
      <w:numFmt w:val="decimal"/>
      <w:isLgl/>
      <w:lvlText w:val="%1.%2.%3.%4.%5.%6.%7"/>
      <w:lvlJc w:val="left"/>
      <w:pPr>
        <w:ind w:left="3011" w:hanging="1440"/>
      </w:pPr>
      <w:rPr>
        <w:rFonts w:hint="default"/>
      </w:rPr>
    </w:lvl>
    <w:lvl w:ilvl="7">
      <w:start w:val="1"/>
      <w:numFmt w:val="decimal"/>
      <w:isLgl/>
      <w:lvlText w:val="%1.%2.%3.%4.%5.%6.%7.%8"/>
      <w:lvlJc w:val="left"/>
      <w:pPr>
        <w:ind w:left="3371" w:hanging="1800"/>
      </w:pPr>
      <w:rPr>
        <w:rFonts w:hint="default"/>
      </w:rPr>
    </w:lvl>
    <w:lvl w:ilvl="8">
      <w:start w:val="1"/>
      <w:numFmt w:val="decimal"/>
      <w:isLgl/>
      <w:lvlText w:val="%1.%2.%3.%4.%5.%6.%7.%8.%9"/>
      <w:lvlJc w:val="left"/>
      <w:pPr>
        <w:ind w:left="3371" w:hanging="1800"/>
      </w:pPr>
      <w:rPr>
        <w:rFonts w:hint="default"/>
      </w:rPr>
    </w:lvl>
  </w:abstractNum>
  <w:abstractNum w:abstractNumId="56">
    <w:nsid w:val="39220893"/>
    <w:multiLevelType w:val="hybridMultilevel"/>
    <w:tmpl w:val="5EA8A84E"/>
    <w:lvl w:ilvl="0" w:tplc="CE960DE6">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39C03307"/>
    <w:multiLevelType w:val="multilevel"/>
    <w:tmpl w:val="62A49182"/>
    <w:lvl w:ilvl="0">
      <w:start w:val="2"/>
      <w:numFmt w:val="decimal"/>
      <w:lvlText w:val="%1."/>
      <w:lvlJc w:val="left"/>
      <w:pPr>
        <w:ind w:left="1931" w:hanging="360"/>
      </w:pPr>
      <w:rPr>
        <w:rFonts w:hint="default"/>
      </w:rPr>
    </w:lvl>
    <w:lvl w:ilvl="1">
      <w:start w:val="1"/>
      <w:numFmt w:val="decimal"/>
      <w:isLgl/>
      <w:lvlText w:val="%1.%2"/>
      <w:lvlJc w:val="left"/>
      <w:pPr>
        <w:ind w:left="1931" w:hanging="36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2651" w:hanging="1080"/>
      </w:pPr>
      <w:rPr>
        <w:rFonts w:hint="default"/>
      </w:rPr>
    </w:lvl>
    <w:lvl w:ilvl="4">
      <w:start w:val="1"/>
      <w:numFmt w:val="decimal"/>
      <w:isLgl/>
      <w:lvlText w:val="%1.%2.%3.%4.%5"/>
      <w:lvlJc w:val="left"/>
      <w:pPr>
        <w:ind w:left="2651" w:hanging="1080"/>
      </w:pPr>
      <w:rPr>
        <w:rFonts w:hint="default"/>
      </w:rPr>
    </w:lvl>
    <w:lvl w:ilvl="5">
      <w:start w:val="1"/>
      <w:numFmt w:val="decimal"/>
      <w:isLgl/>
      <w:lvlText w:val="%1.%2.%3.%4.%5.%6"/>
      <w:lvlJc w:val="left"/>
      <w:pPr>
        <w:ind w:left="3011" w:hanging="1440"/>
      </w:pPr>
      <w:rPr>
        <w:rFonts w:hint="default"/>
      </w:rPr>
    </w:lvl>
    <w:lvl w:ilvl="6">
      <w:start w:val="1"/>
      <w:numFmt w:val="decimal"/>
      <w:isLgl/>
      <w:lvlText w:val="%1.%2.%3.%4.%5.%6.%7"/>
      <w:lvlJc w:val="left"/>
      <w:pPr>
        <w:ind w:left="3011" w:hanging="1440"/>
      </w:pPr>
      <w:rPr>
        <w:rFonts w:hint="default"/>
      </w:rPr>
    </w:lvl>
    <w:lvl w:ilvl="7">
      <w:start w:val="1"/>
      <w:numFmt w:val="decimal"/>
      <w:isLgl/>
      <w:lvlText w:val="%1.%2.%3.%4.%5.%6.%7.%8"/>
      <w:lvlJc w:val="left"/>
      <w:pPr>
        <w:ind w:left="3371" w:hanging="1800"/>
      </w:pPr>
      <w:rPr>
        <w:rFonts w:hint="default"/>
      </w:rPr>
    </w:lvl>
    <w:lvl w:ilvl="8">
      <w:start w:val="1"/>
      <w:numFmt w:val="decimal"/>
      <w:isLgl/>
      <w:lvlText w:val="%1.%2.%3.%4.%5.%6.%7.%8.%9"/>
      <w:lvlJc w:val="left"/>
      <w:pPr>
        <w:ind w:left="3371" w:hanging="1800"/>
      </w:pPr>
      <w:rPr>
        <w:rFonts w:hint="default"/>
      </w:rPr>
    </w:lvl>
  </w:abstractNum>
  <w:abstractNum w:abstractNumId="58">
    <w:nsid w:val="3BCE0943"/>
    <w:multiLevelType w:val="hybridMultilevel"/>
    <w:tmpl w:val="541C0E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3BF32846"/>
    <w:multiLevelType w:val="hybridMultilevel"/>
    <w:tmpl w:val="9C8AD4A8"/>
    <w:lvl w:ilvl="0" w:tplc="04090019">
      <w:start w:val="1"/>
      <w:numFmt w:val="lowerLetter"/>
      <w:lvlText w:val="%1."/>
      <w:lvlJc w:val="left"/>
      <w:pPr>
        <w:ind w:left="1890" w:hanging="360"/>
      </w:p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60">
    <w:nsid w:val="3DD85A8C"/>
    <w:multiLevelType w:val="hybridMultilevel"/>
    <w:tmpl w:val="0FEE85D2"/>
    <w:lvl w:ilvl="0" w:tplc="04090011">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61">
    <w:nsid w:val="3DE24175"/>
    <w:multiLevelType w:val="hybridMultilevel"/>
    <w:tmpl w:val="92704C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3DEC3F57"/>
    <w:multiLevelType w:val="hybridMultilevel"/>
    <w:tmpl w:val="3892A3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3E630D24"/>
    <w:multiLevelType w:val="hybridMultilevel"/>
    <w:tmpl w:val="32FC6E90"/>
    <w:lvl w:ilvl="0" w:tplc="EBB2CD64">
      <w:start w:val="1"/>
      <w:numFmt w:val="lowerLetter"/>
      <w:lvlText w:val="%1)"/>
      <w:lvlJc w:val="left"/>
      <w:pPr>
        <w:ind w:left="1506" w:hanging="360"/>
      </w:pPr>
      <w:rPr>
        <w:rFonts w:ascii="Arial" w:hAnsi="Arial" w:cs="Arial" w:hint="default"/>
      </w:rPr>
    </w:lvl>
    <w:lvl w:ilvl="1" w:tplc="04090019" w:tentative="1">
      <w:start w:val="1"/>
      <w:numFmt w:val="lowerLetter"/>
      <w:lvlText w:val="%2."/>
      <w:lvlJc w:val="left"/>
      <w:pPr>
        <w:ind w:left="2226" w:hanging="360"/>
      </w:pPr>
    </w:lvl>
    <w:lvl w:ilvl="2" w:tplc="0409001B" w:tentative="1">
      <w:start w:val="1"/>
      <w:numFmt w:val="lowerRoman"/>
      <w:lvlText w:val="%3."/>
      <w:lvlJc w:val="right"/>
      <w:pPr>
        <w:ind w:left="2946" w:hanging="180"/>
      </w:pPr>
    </w:lvl>
    <w:lvl w:ilvl="3" w:tplc="0409000F" w:tentative="1">
      <w:start w:val="1"/>
      <w:numFmt w:val="decimal"/>
      <w:lvlText w:val="%4."/>
      <w:lvlJc w:val="left"/>
      <w:pPr>
        <w:ind w:left="3666" w:hanging="360"/>
      </w:pPr>
    </w:lvl>
    <w:lvl w:ilvl="4" w:tplc="04090019" w:tentative="1">
      <w:start w:val="1"/>
      <w:numFmt w:val="lowerLetter"/>
      <w:lvlText w:val="%5."/>
      <w:lvlJc w:val="left"/>
      <w:pPr>
        <w:ind w:left="4386" w:hanging="360"/>
      </w:pPr>
    </w:lvl>
    <w:lvl w:ilvl="5" w:tplc="0409001B" w:tentative="1">
      <w:start w:val="1"/>
      <w:numFmt w:val="lowerRoman"/>
      <w:lvlText w:val="%6."/>
      <w:lvlJc w:val="right"/>
      <w:pPr>
        <w:ind w:left="5106" w:hanging="180"/>
      </w:pPr>
    </w:lvl>
    <w:lvl w:ilvl="6" w:tplc="0409000F" w:tentative="1">
      <w:start w:val="1"/>
      <w:numFmt w:val="decimal"/>
      <w:lvlText w:val="%7."/>
      <w:lvlJc w:val="left"/>
      <w:pPr>
        <w:ind w:left="5826" w:hanging="360"/>
      </w:pPr>
    </w:lvl>
    <w:lvl w:ilvl="7" w:tplc="04090019" w:tentative="1">
      <w:start w:val="1"/>
      <w:numFmt w:val="lowerLetter"/>
      <w:lvlText w:val="%8."/>
      <w:lvlJc w:val="left"/>
      <w:pPr>
        <w:ind w:left="6546" w:hanging="360"/>
      </w:pPr>
    </w:lvl>
    <w:lvl w:ilvl="8" w:tplc="0409001B" w:tentative="1">
      <w:start w:val="1"/>
      <w:numFmt w:val="lowerRoman"/>
      <w:lvlText w:val="%9."/>
      <w:lvlJc w:val="right"/>
      <w:pPr>
        <w:ind w:left="7266" w:hanging="180"/>
      </w:pPr>
    </w:lvl>
  </w:abstractNum>
  <w:abstractNum w:abstractNumId="64">
    <w:nsid w:val="40246C49"/>
    <w:multiLevelType w:val="hybridMultilevel"/>
    <w:tmpl w:val="067E906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nsid w:val="42974B44"/>
    <w:multiLevelType w:val="hybridMultilevel"/>
    <w:tmpl w:val="C4B298B6"/>
    <w:lvl w:ilvl="0" w:tplc="04090011">
      <w:start w:val="1"/>
      <w:numFmt w:val="decimal"/>
      <w:lvlText w:val="%1)"/>
      <w:lvlJc w:val="left"/>
      <w:pPr>
        <w:ind w:left="1069" w:hanging="360"/>
      </w:pPr>
    </w:lvl>
    <w:lvl w:ilvl="1" w:tplc="F1B2EC68">
      <w:start w:val="1"/>
      <w:numFmt w:val="decimal"/>
      <w:lvlText w:val="%2."/>
      <w:lvlJc w:val="left"/>
      <w:pPr>
        <w:ind w:left="1789" w:hanging="360"/>
      </w:pPr>
      <w:rPr>
        <w:rFonts w:hint="default"/>
        <w:b/>
      </w:rPr>
    </w:lvl>
    <w:lvl w:ilvl="2" w:tplc="0409001B" w:tentative="1">
      <w:start w:val="1"/>
      <w:numFmt w:val="lowerRoman"/>
      <w:lvlText w:val="%3."/>
      <w:lvlJc w:val="right"/>
      <w:pPr>
        <w:ind w:left="2509" w:hanging="180"/>
      </w:pPr>
    </w:lvl>
    <w:lvl w:ilvl="3" w:tplc="0409000F">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6">
    <w:nsid w:val="43696489"/>
    <w:multiLevelType w:val="hybridMultilevel"/>
    <w:tmpl w:val="6BD4FCE4"/>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nsid w:val="436F406A"/>
    <w:multiLevelType w:val="hybridMultilevel"/>
    <w:tmpl w:val="BA945AAC"/>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8">
    <w:nsid w:val="440655EA"/>
    <w:multiLevelType w:val="hybridMultilevel"/>
    <w:tmpl w:val="EE524D84"/>
    <w:lvl w:ilvl="0" w:tplc="343AF91C">
      <w:start w:val="1"/>
      <w:numFmt w:val="decimal"/>
      <w:lvlText w:val="%1."/>
      <w:lvlJc w:val="left"/>
      <w:pPr>
        <w:ind w:left="3191" w:hanging="360"/>
      </w:pPr>
      <w:rPr>
        <w:rFonts w:hint="default"/>
        <w:b w:val="0"/>
      </w:rPr>
    </w:lvl>
    <w:lvl w:ilvl="1" w:tplc="04090019" w:tentative="1">
      <w:start w:val="1"/>
      <w:numFmt w:val="lowerLetter"/>
      <w:lvlText w:val="%2."/>
      <w:lvlJc w:val="left"/>
      <w:pPr>
        <w:ind w:left="3911" w:hanging="360"/>
      </w:pPr>
    </w:lvl>
    <w:lvl w:ilvl="2" w:tplc="0409001B" w:tentative="1">
      <w:start w:val="1"/>
      <w:numFmt w:val="lowerRoman"/>
      <w:lvlText w:val="%3."/>
      <w:lvlJc w:val="right"/>
      <w:pPr>
        <w:ind w:left="4631" w:hanging="180"/>
      </w:pPr>
    </w:lvl>
    <w:lvl w:ilvl="3" w:tplc="0409000F">
      <w:start w:val="1"/>
      <w:numFmt w:val="decimal"/>
      <w:lvlText w:val="%4."/>
      <w:lvlJc w:val="left"/>
      <w:pPr>
        <w:ind w:left="5351" w:hanging="360"/>
      </w:pPr>
    </w:lvl>
    <w:lvl w:ilvl="4" w:tplc="04090019" w:tentative="1">
      <w:start w:val="1"/>
      <w:numFmt w:val="lowerLetter"/>
      <w:lvlText w:val="%5."/>
      <w:lvlJc w:val="left"/>
      <w:pPr>
        <w:ind w:left="6071" w:hanging="360"/>
      </w:pPr>
    </w:lvl>
    <w:lvl w:ilvl="5" w:tplc="0409001B" w:tentative="1">
      <w:start w:val="1"/>
      <w:numFmt w:val="lowerRoman"/>
      <w:lvlText w:val="%6."/>
      <w:lvlJc w:val="right"/>
      <w:pPr>
        <w:ind w:left="6791" w:hanging="180"/>
      </w:pPr>
    </w:lvl>
    <w:lvl w:ilvl="6" w:tplc="0409000F" w:tentative="1">
      <w:start w:val="1"/>
      <w:numFmt w:val="decimal"/>
      <w:lvlText w:val="%7."/>
      <w:lvlJc w:val="left"/>
      <w:pPr>
        <w:ind w:left="7511" w:hanging="360"/>
      </w:pPr>
    </w:lvl>
    <w:lvl w:ilvl="7" w:tplc="04090019" w:tentative="1">
      <w:start w:val="1"/>
      <w:numFmt w:val="lowerLetter"/>
      <w:lvlText w:val="%8."/>
      <w:lvlJc w:val="left"/>
      <w:pPr>
        <w:ind w:left="8231" w:hanging="360"/>
      </w:pPr>
    </w:lvl>
    <w:lvl w:ilvl="8" w:tplc="0409001B" w:tentative="1">
      <w:start w:val="1"/>
      <w:numFmt w:val="lowerRoman"/>
      <w:lvlText w:val="%9."/>
      <w:lvlJc w:val="right"/>
      <w:pPr>
        <w:ind w:left="8951" w:hanging="180"/>
      </w:pPr>
    </w:lvl>
  </w:abstractNum>
  <w:abstractNum w:abstractNumId="69">
    <w:nsid w:val="45463F20"/>
    <w:multiLevelType w:val="hybridMultilevel"/>
    <w:tmpl w:val="F09065E2"/>
    <w:lvl w:ilvl="0" w:tplc="0421000F">
      <w:start w:val="1"/>
      <w:numFmt w:val="decimal"/>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70">
    <w:nsid w:val="45633437"/>
    <w:multiLevelType w:val="hybridMultilevel"/>
    <w:tmpl w:val="75384DCA"/>
    <w:lvl w:ilvl="0" w:tplc="D13C846A">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1">
    <w:nsid w:val="47FE157C"/>
    <w:multiLevelType w:val="hybridMultilevel"/>
    <w:tmpl w:val="53AC75CC"/>
    <w:lvl w:ilvl="0" w:tplc="B1F2259C">
      <w:start w:val="1"/>
      <w:numFmt w:val="decimal"/>
      <w:lvlText w:val="%1."/>
      <w:lvlJc w:val="left"/>
      <w:pPr>
        <w:ind w:left="1789" w:hanging="360"/>
      </w:pPr>
      <w:rPr>
        <w:rFonts w:hint="default"/>
        <w:b w:val="0"/>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72">
    <w:nsid w:val="492C6C9A"/>
    <w:multiLevelType w:val="hybridMultilevel"/>
    <w:tmpl w:val="16F402E8"/>
    <w:lvl w:ilvl="0" w:tplc="04090011">
      <w:start w:val="1"/>
      <w:numFmt w:val="decimal"/>
      <w:lvlText w:val="%1)"/>
      <w:lvlJc w:val="left"/>
      <w:pPr>
        <w:ind w:left="1211" w:hanging="360"/>
      </w:pPr>
      <w:rPr>
        <w:rFonts w:hint="default"/>
        <w:color w:val="000000"/>
      </w:rPr>
    </w:lvl>
    <w:lvl w:ilvl="1" w:tplc="E7B47798">
      <w:start w:val="1"/>
      <w:numFmt w:val="lowerLetter"/>
      <w:lvlText w:val="%2."/>
      <w:lvlJc w:val="left"/>
      <w:pPr>
        <w:ind w:left="1789" w:hanging="360"/>
      </w:pPr>
      <w:rPr>
        <w:rFonts w:hint="default"/>
      </w:rPr>
    </w:lvl>
    <w:lvl w:ilvl="2" w:tplc="04090011">
      <w:start w:val="1"/>
      <w:numFmt w:val="decimal"/>
      <w:lvlText w:val="%3)"/>
      <w:lvlJc w:val="left"/>
      <w:pPr>
        <w:ind w:left="2509" w:hanging="180"/>
      </w:pPr>
    </w:lvl>
    <w:lvl w:ilvl="3" w:tplc="0409000F">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3">
    <w:nsid w:val="49934C33"/>
    <w:multiLevelType w:val="hybridMultilevel"/>
    <w:tmpl w:val="F96658A2"/>
    <w:lvl w:ilvl="0" w:tplc="547A20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4B4C568C"/>
    <w:multiLevelType w:val="hybridMultilevel"/>
    <w:tmpl w:val="F51846DE"/>
    <w:lvl w:ilvl="0" w:tplc="00FE7116">
      <w:start w:val="1"/>
      <w:numFmt w:val="upperLetter"/>
      <w:lvlText w:val="%1."/>
      <w:lvlJc w:val="left"/>
      <w:pPr>
        <w:ind w:left="2700" w:hanging="54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5">
    <w:nsid w:val="4C00730B"/>
    <w:multiLevelType w:val="hybridMultilevel"/>
    <w:tmpl w:val="AC748EF4"/>
    <w:lvl w:ilvl="0" w:tplc="A5D8DBE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6">
    <w:nsid w:val="4E263C98"/>
    <w:multiLevelType w:val="hybridMultilevel"/>
    <w:tmpl w:val="96E09AAC"/>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7">
    <w:nsid w:val="4F2C0047"/>
    <w:multiLevelType w:val="hybridMultilevel"/>
    <w:tmpl w:val="90A0B5F2"/>
    <w:lvl w:ilvl="0" w:tplc="04090011">
      <w:start w:val="1"/>
      <w:numFmt w:val="decimal"/>
      <w:lvlText w:val="%1)"/>
      <w:lvlJc w:val="left"/>
      <w:pPr>
        <w:ind w:left="1069" w:hanging="360"/>
      </w:p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8">
    <w:nsid w:val="508D0852"/>
    <w:multiLevelType w:val="hybridMultilevel"/>
    <w:tmpl w:val="C96A93AC"/>
    <w:lvl w:ilvl="0" w:tplc="6A78FE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515E5336"/>
    <w:multiLevelType w:val="hybridMultilevel"/>
    <w:tmpl w:val="D0FCDCC8"/>
    <w:lvl w:ilvl="0" w:tplc="7C1CBF94">
      <w:start w:val="1"/>
      <w:numFmt w:val="decimal"/>
      <w:lvlText w:val="%1."/>
      <w:lvlJc w:val="left"/>
      <w:pPr>
        <w:ind w:left="1789" w:hanging="360"/>
      </w:pPr>
      <w:rPr>
        <w:rFonts w:hint="default"/>
        <w:b w:val="0"/>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80">
    <w:nsid w:val="51EA48E6"/>
    <w:multiLevelType w:val="hybridMultilevel"/>
    <w:tmpl w:val="BFCA1B84"/>
    <w:lvl w:ilvl="0" w:tplc="0421000F">
      <w:start w:val="1"/>
      <w:numFmt w:val="decimal"/>
      <w:lvlText w:val="%1."/>
      <w:lvlJc w:val="left"/>
      <w:pPr>
        <w:ind w:left="795" w:hanging="360"/>
      </w:pPr>
    </w:lvl>
    <w:lvl w:ilvl="1" w:tplc="04210019" w:tentative="1">
      <w:start w:val="1"/>
      <w:numFmt w:val="lowerLetter"/>
      <w:lvlText w:val="%2."/>
      <w:lvlJc w:val="left"/>
      <w:pPr>
        <w:ind w:left="1515" w:hanging="360"/>
      </w:pPr>
    </w:lvl>
    <w:lvl w:ilvl="2" w:tplc="0421001B" w:tentative="1">
      <w:start w:val="1"/>
      <w:numFmt w:val="lowerRoman"/>
      <w:lvlText w:val="%3."/>
      <w:lvlJc w:val="right"/>
      <w:pPr>
        <w:ind w:left="2235" w:hanging="180"/>
      </w:pPr>
    </w:lvl>
    <w:lvl w:ilvl="3" w:tplc="0421000F" w:tentative="1">
      <w:start w:val="1"/>
      <w:numFmt w:val="decimal"/>
      <w:lvlText w:val="%4."/>
      <w:lvlJc w:val="left"/>
      <w:pPr>
        <w:ind w:left="2955" w:hanging="360"/>
      </w:pPr>
    </w:lvl>
    <w:lvl w:ilvl="4" w:tplc="04210019" w:tentative="1">
      <w:start w:val="1"/>
      <w:numFmt w:val="lowerLetter"/>
      <w:lvlText w:val="%5."/>
      <w:lvlJc w:val="left"/>
      <w:pPr>
        <w:ind w:left="3675" w:hanging="360"/>
      </w:pPr>
    </w:lvl>
    <w:lvl w:ilvl="5" w:tplc="0421001B" w:tentative="1">
      <w:start w:val="1"/>
      <w:numFmt w:val="lowerRoman"/>
      <w:lvlText w:val="%6."/>
      <w:lvlJc w:val="right"/>
      <w:pPr>
        <w:ind w:left="4395" w:hanging="180"/>
      </w:pPr>
    </w:lvl>
    <w:lvl w:ilvl="6" w:tplc="0421000F" w:tentative="1">
      <w:start w:val="1"/>
      <w:numFmt w:val="decimal"/>
      <w:lvlText w:val="%7."/>
      <w:lvlJc w:val="left"/>
      <w:pPr>
        <w:ind w:left="5115" w:hanging="360"/>
      </w:pPr>
    </w:lvl>
    <w:lvl w:ilvl="7" w:tplc="04210019" w:tentative="1">
      <w:start w:val="1"/>
      <w:numFmt w:val="lowerLetter"/>
      <w:lvlText w:val="%8."/>
      <w:lvlJc w:val="left"/>
      <w:pPr>
        <w:ind w:left="5835" w:hanging="360"/>
      </w:pPr>
    </w:lvl>
    <w:lvl w:ilvl="8" w:tplc="0421001B" w:tentative="1">
      <w:start w:val="1"/>
      <w:numFmt w:val="lowerRoman"/>
      <w:lvlText w:val="%9."/>
      <w:lvlJc w:val="right"/>
      <w:pPr>
        <w:ind w:left="6555" w:hanging="180"/>
      </w:pPr>
    </w:lvl>
  </w:abstractNum>
  <w:abstractNum w:abstractNumId="81">
    <w:nsid w:val="526534F3"/>
    <w:multiLevelType w:val="hybridMultilevel"/>
    <w:tmpl w:val="23B2C77C"/>
    <w:lvl w:ilvl="0" w:tplc="61D6E676">
      <w:start w:val="1"/>
      <w:numFmt w:val="bullet"/>
      <w:lvlText w:val="-"/>
      <w:lvlJc w:val="left"/>
      <w:pPr>
        <w:ind w:left="2280" w:hanging="360"/>
      </w:pPr>
      <w:rPr>
        <w:rFonts w:ascii="Calibri" w:eastAsiaTheme="minorHAnsi" w:hAnsi="Calibri" w:cstheme="minorBidi" w:hint="default"/>
      </w:rPr>
    </w:lvl>
    <w:lvl w:ilvl="1" w:tplc="04090003" w:tentative="1">
      <w:start w:val="1"/>
      <w:numFmt w:val="bullet"/>
      <w:lvlText w:val="o"/>
      <w:lvlJc w:val="left"/>
      <w:pPr>
        <w:ind w:left="3000" w:hanging="360"/>
      </w:pPr>
      <w:rPr>
        <w:rFonts w:ascii="Courier New" w:hAnsi="Courier New" w:cs="Courier New" w:hint="default"/>
      </w:rPr>
    </w:lvl>
    <w:lvl w:ilvl="2" w:tplc="04090005" w:tentative="1">
      <w:start w:val="1"/>
      <w:numFmt w:val="bullet"/>
      <w:lvlText w:val=""/>
      <w:lvlJc w:val="left"/>
      <w:pPr>
        <w:ind w:left="3720" w:hanging="360"/>
      </w:pPr>
      <w:rPr>
        <w:rFonts w:ascii="Wingdings" w:hAnsi="Wingdings" w:hint="default"/>
      </w:rPr>
    </w:lvl>
    <w:lvl w:ilvl="3" w:tplc="04090001" w:tentative="1">
      <w:start w:val="1"/>
      <w:numFmt w:val="bullet"/>
      <w:lvlText w:val=""/>
      <w:lvlJc w:val="left"/>
      <w:pPr>
        <w:ind w:left="4440" w:hanging="360"/>
      </w:pPr>
      <w:rPr>
        <w:rFonts w:ascii="Symbol" w:hAnsi="Symbol" w:hint="default"/>
      </w:rPr>
    </w:lvl>
    <w:lvl w:ilvl="4" w:tplc="04090003" w:tentative="1">
      <w:start w:val="1"/>
      <w:numFmt w:val="bullet"/>
      <w:lvlText w:val="o"/>
      <w:lvlJc w:val="left"/>
      <w:pPr>
        <w:ind w:left="5160" w:hanging="360"/>
      </w:pPr>
      <w:rPr>
        <w:rFonts w:ascii="Courier New" w:hAnsi="Courier New" w:cs="Courier New" w:hint="default"/>
      </w:rPr>
    </w:lvl>
    <w:lvl w:ilvl="5" w:tplc="04090005" w:tentative="1">
      <w:start w:val="1"/>
      <w:numFmt w:val="bullet"/>
      <w:lvlText w:val=""/>
      <w:lvlJc w:val="left"/>
      <w:pPr>
        <w:ind w:left="5880" w:hanging="360"/>
      </w:pPr>
      <w:rPr>
        <w:rFonts w:ascii="Wingdings" w:hAnsi="Wingdings" w:hint="default"/>
      </w:rPr>
    </w:lvl>
    <w:lvl w:ilvl="6" w:tplc="04090001" w:tentative="1">
      <w:start w:val="1"/>
      <w:numFmt w:val="bullet"/>
      <w:lvlText w:val=""/>
      <w:lvlJc w:val="left"/>
      <w:pPr>
        <w:ind w:left="6600" w:hanging="360"/>
      </w:pPr>
      <w:rPr>
        <w:rFonts w:ascii="Symbol" w:hAnsi="Symbol" w:hint="default"/>
      </w:rPr>
    </w:lvl>
    <w:lvl w:ilvl="7" w:tplc="04090003" w:tentative="1">
      <w:start w:val="1"/>
      <w:numFmt w:val="bullet"/>
      <w:lvlText w:val="o"/>
      <w:lvlJc w:val="left"/>
      <w:pPr>
        <w:ind w:left="7320" w:hanging="360"/>
      </w:pPr>
      <w:rPr>
        <w:rFonts w:ascii="Courier New" w:hAnsi="Courier New" w:cs="Courier New" w:hint="default"/>
      </w:rPr>
    </w:lvl>
    <w:lvl w:ilvl="8" w:tplc="04090005" w:tentative="1">
      <w:start w:val="1"/>
      <w:numFmt w:val="bullet"/>
      <w:lvlText w:val=""/>
      <w:lvlJc w:val="left"/>
      <w:pPr>
        <w:ind w:left="8040" w:hanging="360"/>
      </w:pPr>
      <w:rPr>
        <w:rFonts w:ascii="Wingdings" w:hAnsi="Wingdings" w:hint="default"/>
      </w:rPr>
    </w:lvl>
  </w:abstractNum>
  <w:abstractNum w:abstractNumId="82">
    <w:nsid w:val="533C7243"/>
    <w:multiLevelType w:val="hybridMultilevel"/>
    <w:tmpl w:val="A0B85B94"/>
    <w:lvl w:ilvl="0" w:tplc="04090019">
      <w:start w:val="1"/>
      <w:numFmt w:val="lowerLetter"/>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83">
    <w:nsid w:val="54B436FF"/>
    <w:multiLevelType w:val="hybridMultilevel"/>
    <w:tmpl w:val="D54C3E7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4">
    <w:nsid w:val="562A423D"/>
    <w:multiLevelType w:val="hybridMultilevel"/>
    <w:tmpl w:val="B62AD9E0"/>
    <w:lvl w:ilvl="0" w:tplc="5372BD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56B53223"/>
    <w:multiLevelType w:val="hybridMultilevel"/>
    <w:tmpl w:val="FCD04F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57AC2458"/>
    <w:multiLevelType w:val="hybridMultilevel"/>
    <w:tmpl w:val="CF348A1A"/>
    <w:lvl w:ilvl="0" w:tplc="EE6AED08">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87">
    <w:nsid w:val="58724413"/>
    <w:multiLevelType w:val="hybridMultilevel"/>
    <w:tmpl w:val="C156946A"/>
    <w:lvl w:ilvl="0" w:tplc="04090019">
      <w:start w:val="1"/>
      <w:numFmt w:val="lowerLetter"/>
      <w:lvlText w:val="%1."/>
      <w:lvlJc w:val="left"/>
      <w:pPr>
        <w:ind w:left="1789" w:hanging="360"/>
      </w:p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88">
    <w:nsid w:val="58A458A7"/>
    <w:multiLevelType w:val="hybridMultilevel"/>
    <w:tmpl w:val="988CA1E6"/>
    <w:lvl w:ilvl="0" w:tplc="04090011">
      <w:start w:val="1"/>
      <w:numFmt w:val="decimal"/>
      <w:lvlText w:val="%1)"/>
      <w:lvlJc w:val="left"/>
      <w:pPr>
        <w:ind w:left="1931" w:hanging="360"/>
      </w:pPr>
      <w:rPr>
        <w:rFonts w:hint="default"/>
      </w:rPr>
    </w:lvl>
    <w:lvl w:ilvl="1" w:tplc="04090003" w:tentative="1">
      <w:start w:val="1"/>
      <w:numFmt w:val="bullet"/>
      <w:lvlText w:val="o"/>
      <w:lvlJc w:val="left"/>
      <w:pPr>
        <w:ind w:left="2651" w:hanging="360"/>
      </w:pPr>
      <w:rPr>
        <w:rFonts w:ascii="Courier New" w:hAnsi="Courier New" w:cs="Courier New" w:hint="default"/>
      </w:rPr>
    </w:lvl>
    <w:lvl w:ilvl="2" w:tplc="04090005" w:tentative="1">
      <w:start w:val="1"/>
      <w:numFmt w:val="bullet"/>
      <w:lvlText w:val=""/>
      <w:lvlJc w:val="left"/>
      <w:pPr>
        <w:ind w:left="3371" w:hanging="360"/>
      </w:pPr>
      <w:rPr>
        <w:rFonts w:ascii="Wingdings" w:hAnsi="Wingdings" w:hint="default"/>
      </w:rPr>
    </w:lvl>
    <w:lvl w:ilvl="3" w:tplc="04090001" w:tentative="1">
      <w:start w:val="1"/>
      <w:numFmt w:val="bullet"/>
      <w:lvlText w:val=""/>
      <w:lvlJc w:val="left"/>
      <w:pPr>
        <w:ind w:left="4091" w:hanging="360"/>
      </w:pPr>
      <w:rPr>
        <w:rFonts w:ascii="Symbol" w:hAnsi="Symbol" w:hint="default"/>
      </w:rPr>
    </w:lvl>
    <w:lvl w:ilvl="4" w:tplc="04090003" w:tentative="1">
      <w:start w:val="1"/>
      <w:numFmt w:val="bullet"/>
      <w:lvlText w:val="o"/>
      <w:lvlJc w:val="left"/>
      <w:pPr>
        <w:ind w:left="4811" w:hanging="360"/>
      </w:pPr>
      <w:rPr>
        <w:rFonts w:ascii="Courier New" w:hAnsi="Courier New" w:cs="Courier New" w:hint="default"/>
      </w:rPr>
    </w:lvl>
    <w:lvl w:ilvl="5" w:tplc="04090005" w:tentative="1">
      <w:start w:val="1"/>
      <w:numFmt w:val="bullet"/>
      <w:lvlText w:val=""/>
      <w:lvlJc w:val="left"/>
      <w:pPr>
        <w:ind w:left="5531" w:hanging="360"/>
      </w:pPr>
      <w:rPr>
        <w:rFonts w:ascii="Wingdings" w:hAnsi="Wingdings" w:hint="default"/>
      </w:rPr>
    </w:lvl>
    <w:lvl w:ilvl="6" w:tplc="04090001" w:tentative="1">
      <w:start w:val="1"/>
      <w:numFmt w:val="bullet"/>
      <w:lvlText w:val=""/>
      <w:lvlJc w:val="left"/>
      <w:pPr>
        <w:ind w:left="6251" w:hanging="360"/>
      </w:pPr>
      <w:rPr>
        <w:rFonts w:ascii="Symbol" w:hAnsi="Symbol" w:hint="default"/>
      </w:rPr>
    </w:lvl>
    <w:lvl w:ilvl="7" w:tplc="04090003" w:tentative="1">
      <w:start w:val="1"/>
      <w:numFmt w:val="bullet"/>
      <w:lvlText w:val="o"/>
      <w:lvlJc w:val="left"/>
      <w:pPr>
        <w:ind w:left="6971" w:hanging="360"/>
      </w:pPr>
      <w:rPr>
        <w:rFonts w:ascii="Courier New" w:hAnsi="Courier New" w:cs="Courier New" w:hint="default"/>
      </w:rPr>
    </w:lvl>
    <w:lvl w:ilvl="8" w:tplc="04090005" w:tentative="1">
      <w:start w:val="1"/>
      <w:numFmt w:val="bullet"/>
      <w:lvlText w:val=""/>
      <w:lvlJc w:val="left"/>
      <w:pPr>
        <w:ind w:left="7691" w:hanging="360"/>
      </w:pPr>
      <w:rPr>
        <w:rFonts w:ascii="Wingdings" w:hAnsi="Wingdings" w:hint="default"/>
      </w:rPr>
    </w:lvl>
  </w:abstractNum>
  <w:abstractNum w:abstractNumId="89">
    <w:nsid w:val="5977704B"/>
    <w:multiLevelType w:val="hybridMultilevel"/>
    <w:tmpl w:val="5802A6B2"/>
    <w:lvl w:ilvl="0" w:tplc="BC8E08CC">
      <w:start w:val="1"/>
      <w:numFmt w:val="lowerLetter"/>
      <w:lvlText w:val="%1."/>
      <w:lvlJc w:val="left"/>
      <w:pPr>
        <w:ind w:left="1890" w:hanging="360"/>
      </w:pPr>
      <w:rPr>
        <w:rFonts w:ascii="Arial" w:eastAsia="Times New Roman" w:hAnsi="Arial" w:cs="Arial"/>
      </w:rPr>
    </w:lvl>
    <w:lvl w:ilvl="1" w:tplc="04210017">
      <w:start w:val="1"/>
      <w:numFmt w:val="lowerLetter"/>
      <w:lvlText w:val="%2)"/>
      <w:lvlJc w:val="left"/>
      <w:pPr>
        <w:ind w:left="2610" w:hanging="360"/>
      </w:pPr>
    </w:lvl>
    <w:lvl w:ilvl="2" w:tplc="04090011">
      <w:start w:val="1"/>
      <w:numFmt w:val="decimal"/>
      <w:lvlText w:val="%3)"/>
      <w:lvlJc w:val="left"/>
      <w:pPr>
        <w:ind w:left="3905" w:hanging="360"/>
      </w:pPr>
      <w:rPr>
        <w:rFonts w:hint="default"/>
        <w:color w:val="000000"/>
      </w:rPr>
    </w:lvl>
    <w:lvl w:ilvl="3" w:tplc="A83EF4BA">
      <w:start w:val="1"/>
      <w:numFmt w:val="decimal"/>
      <w:lvlText w:val="%4."/>
      <w:lvlJc w:val="left"/>
      <w:pPr>
        <w:ind w:left="786" w:hanging="360"/>
      </w:pPr>
      <w:rPr>
        <w:rFonts w:hint="default"/>
        <w:color w:val="000000"/>
      </w:rPr>
    </w:lvl>
    <w:lvl w:ilvl="4" w:tplc="DC320D4E">
      <w:start w:val="2"/>
      <w:numFmt w:val="decimal"/>
      <w:lvlText w:val="%5"/>
      <w:lvlJc w:val="left"/>
      <w:pPr>
        <w:ind w:left="4770" w:hanging="360"/>
      </w:pPr>
      <w:rPr>
        <w:rFonts w:hint="default"/>
      </w:rPr>
    </w:lvl>
    <w:lvl w:ilvl="5" w:tplc="0421001B">
      <w:start w:val="1"/>
      <w:numFmt w:val="lowerRoman"/>
      <w:lvlText w:val="%6."/>
      <w:lvlJc w:val="right"/>
      <w:pPr>
        <w:ind w:left="5490" w:hanging="180"/>
      </w:pPr>
    </w:lvl>
    <w:lvl w:ilvl="6" w:tplc="0421000F" w:tentative="1">
      <w:start w:val="1"/>
      <w:numFmt w:val="decimal"/>
      <w:lvlText w:val="%7."/>
      <w:lvlJc w:val="left"/>
      <w:pPr>
        <w:ind w:left="6210" w:hanging="360"/>
      </w:pPr>
    </w:lvl>
    <w:lvl w:ilvl="7" w:tplc="04210019" w:tentative="1">
      <w:start w:val="1"/>
      <w:numFmt w:val="lowerLetter"/>
      <w:lvlText w:val="%8."/>
      <w:lvlJc w:val="left"/>
      <w:pPr>
        <w:ind w:left="6930" w:hanging="360"/>
      </w:pPr>
    </w:lvl>
    <w:lvl w:ilvl="8" w:tplc="0421001B" w:tentative="1">
      <w:start w:val="1"/>
      <w:numFmt w:val="lowerRoman"/>
      <w:lvlText w:val="%9."/>
      <w:lvlJc w:val="right"/>
      <w:pPr>
        <w:ind w:left="7650" w:hanging="180"/>
      </w:pPr>
    </w:lvl>
  </w:abstractNum>
  <w:abstractNum w:abstractNumId="90">
    <w:nsid w:val="5CF314F4"/>
    <w:multiLevelType w:val="hybridMultilevel"/>
    <w:tmpl w:val="2210322E"/>
    <w:lvl w:ilvl="0" w:tplc="75DE25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5D880706"/>
    <w:multiLevelType w:val="hybridMultilevel"/>
    <w:tmpl w:val="2E5498D4"/>
    <w:lvl w:ilvl="0" w:tplc="0409000F">
      <w:start w:val="1"/>
      <w:numFmt w:val="decimal"/>
      <w:lvlText w:val="%1."/>
      <w:lvlJc w:val="left"/>
      <w:pPr>
        <w:ind w:left="2438" w:hanging="360"/>
      </w:pPr>
    </w:lvl>
    <w:lvl w:ilvl="1" w:tplc="04090019" w:tentative="1">
      <w:start w:val="1"/>
      <w:numFmt w:val="lowerLetter"/>
      <w:lvlText w:val="%2."/>
      <w:lvlJc w:val="left"/>
      <w:pPr>
        <w:ind w:left="3158" w:hanging="360"/>
      </w:pPr>
    </w:lvl>
    <w:lvl w:ilvl="2" w:tplc="0409001B" w:tentative="1">
      <w:start w:val="1"/>
      <w:numFmt w:val="lowerRoman"/>
      <w:lvlText w:val="%3."/>
      <w:lvlJc w:val="right"/>
      <w:pPr>
        <w:ind w:left="3878" w:hanging="180"/>
      </w:pPr>
    </w:lvl>
    <w:lvl w:ilvl="3" w:tplc="0409000F" w:tentative="1">
      <w:start w:val="1"/>
      <w:numFmt w:val="decimal"/>
      <w:lvlText w:val="%4."/>
      <w:lvlJc w:val="left"/>
      <w:pPr>
        <w:ind w:left="4598" w:hanging="360"/>
      </w:pPr>
    </w:lvl>
    <w:lvl w:ilvl="4" w:tplc="04090019" w:tentative="1">
      <w:start w:val="1"/>
      <w:numFmt w:val="lowerLetter"/>
      <w:lvlText w:val="%5."/>
      <w:lvlJc w:val="left"/>
      <w:pPr>
        <w:ind w:left="5318" w:hanging="360"/>
      </w:pPr>
    </w:lvl>
    <w:lvl w:ilvl="5" w:tplc="0409001B" w:tentative="1">
      <w:start w:val="1"/>
      <w:numFmt w:val="lowerRoman"/>
      <w:lvlText w:val="%6."/>
      <w:lvlJc w:val="right"/>
      <w:pPr>
        <w:ind w:left="6038" w:hanging="180"/>
      </w:pPr>
    </w:lvl>
    <w:lvl w:ilvl="6" w:tplc="0409000F" w:tentative="1">
      <w:start w:val="1"/>
      <w:numFmt w:val="decimal"/>
      <w:lvlText w:val="%7."/>
      <w:lvlJc w:val="left"/>
      <w:pPr>
        <w:ind w:left="6758" w:hanging="360"/>
      </w:pPr>
    </w:lvl>
    <w:lvl w:ilvl="7" w:tplc="04090019" w:tentative="1">
      <w:start w:val="1"/>
      <w:numFmt w:val="lowerLetter"/>
      <w:lvlText w:val="%8."/>
      <w:lvlJc w:val="left"/>
      <w:pPr>
        <w:ind w:left="7478" w:hanging="360"/>
      </w:pPr>
    </w:lvl>
    <w:lvl w:ilvl="8" w:tplc="0409001B" w:tentative="1">
      <w:start w:val="1"/>
      <w:numFmt w:val="lowerRoman"/>
      <w:lvlText w:val="%9."/>
      <w:lvlJc w:val="right"/>
      <w:pPr>
        <w:ind w:left="8198" w:hanging="180"/>
      </w:pPr>
    </w:lvl>
  </w:abstractNum>
  <w:abstractNum w:abstractNumId="92">
    <w:nsid w:val="5E39003B"/>
    <w:multiLevelType w:val="hybridMultilevel"/>
    <w:tmpl w:val="19622BB2"/>
    <w:lvl w:ilvl="0" w:tplc="BC8E08CC">
      <w:start w:val="1"/>
      <w:numFmt w:val="lowerLetter"/>
      <w:lvlText w:val="%1."/>
      <w:lvlJc w:val="left"/>
      <w:pPr>
        <w:ind w:left="1890" w:hanging="360"/>
      </w:pPr>
      <w:rPr>
        <w:rFonts w:ascii="Arial" w:eastAsia="Times New Roman" w:hAnsi="Arial" w:cs="Arial"/>
      </w:rPr>
    </w:lvl>
    <w:lvl w:ilvl="1" w:tplc="04210017">
      <w:start w:val="1"/>
      <w:numFmt w:val="lowerLetter"/>
      <w:lvlText w:val="%2)"/>
      <w:lvlJc w:val="left"/>
      <w:pPr>
        <w:ind w:left="2610" w:hanging="360"/>
      </w:pPr>
    </w:lvl>
    <w:lvl w:ilvl="2" w:tplc="04090011">
      <w:start w:val="1"/>
      <w:numFmt w:val="decimal"/>
      <w:lvlText w:val="%3)"/>
      <w:lvlJc w:val="left"/>
      <w:pPr>
        <w:ind w:left="3905" w:hanging="360"/>
      </w:pPr>
      <w:rPr>
        <w:rFonts w:hint="default"/>
        <w:color w:val="000000"/>
      </w:rPr>
    </w:lvl>
    <w:lvl w:ilvl="3" w:tplc="A83EF4BA">
      <w:start w:val="1"/>
      <w:numFmt w:val="decimal"/>
      <w:lvlText w:val="%4."/>
      <w:lvlJc w:val="left"/>
      <w:pPr>
        <w:ind w:left="786" w:hanging="360"/>
      </w:pPr>
      <w:rPr>
        <w:rFonts w:hint="default"/>
        <w:color w:val="000000"/>
      </w:rPr>
    </w:lvl>
    <w:lvl w:ilvl="4" w:tplc="DC320D4E">
      <w:start w:val="2"/>
      <w:numFmt w:val="decimal"/>
      <w:lvlText w:val="%5"/>
      <w:lvlJc w:val="left"/>
      <w:pPr>
        <w:ind w:left="4770" w:hanging="360"/>
      </w:pPr>
      <w:rPr>
        <w:rFonts w:hint="default"/>
      </w:rPr>
    </w:lvl>
    <w:lvl w:ilvl="5" w:tplc="0421001B">
      <w:start w:val="1"/>
      <w:numFmt w:val="lowerRoman"/>
      <w:lvlText w:val="%6."/>
      <w:lvlJc w:val="right"/>
      <w:pPr>
        <w:ind w:left="5490" w:hanging="180"/>
      </w:pPr>
    </w:lvl>
    <w:lvl w:ilvl="6" w:tplc="0421000F" w:tentative="1">
      <w:start w:val="1"/>
      <w:numFmt w:val="decimal"/>
      <w:lvlText w:val="%7."/>
      <w:lvlJc w:val="left"/>
      <w:pPr>
        <w:ind w:left="6210" w:hanging="360"/>
      </w:pPr>
    </w:lvl>
    <w:lvl w:ilvl="7" w:tplc="04210019" w:tentative="1">
      <w:start w:val="1"/>
      <w:numFmt w:val="lowerLetter"/>
      <w:lvlText w:val="%8."/>
      <w:lvlJc w:val="left"/>
      <w:pPr>
        <w:ind w:left="6930" w:hanging="360"/>
      </w:pPr>
    </w:lvl>
    <w:lvl w:ilvl="8" w:tplc="0421001B" w:tentative="1">
      <w:start w:val="1"/>
      <w:numFmt w:val="lowerRoman"/>
      <w:lvlText w:val="%9."/>
      <w:lvlJc w:val="right"/>
      <w:pPr>
        <w:ind w:left="7650" w:hanging="180"/>
      </w:pPr>
    </w:lvl>
  </w:abstractNum>
  <w:abstractNum w:abstractNumId="93">
    <w:nsid w:val="5F384134"/>
    <w:multiLevelType w:val="hybridMultilevel"/>
    <w:tmpl w:val="E698084A"/>
    <w:lvl w:ilvl="0" w:tplc="B004330E">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94">
    <w:nsid w:val="61C460F9"/>
    <w:multiLevelType w:val="hybridMultilevel"/>
    <w:tmpl w:val="CF14AE2E"/>
    <w:lvl w:ilvl="0" w:tplc="797E5EC2">
      <w:start w:val="1"/>
      <w:numFmt w:val="decimal"/>
      <w:lvlText w:val="%1."/>
      <w:lvlJc w:val="left"/>
      <w:pPr>
        <w:ind w:left="171" w:hanging="360"/>
      </w:pPr>
      <w:rPr>
        <w:rFonts w:hint="default"/>
      </w:rPr>
    </w:lvl>
    <w:lvl w:ilvl="1" w:tplc="04090019" w:tentative="1">
      <w:start w:val="1"/>
      <w:numFmt w:val="lowerLetter"/>
      <w:lvlText w:val="%2."/>
      <w:lvlJc w:val="left"/>
      <w:pPr>
        <w:ind w:left="891" w:hanging="360"/>
      </w:pPr>
    </w:lvl>
    <w:lvl w:ilvl="2" w:tplc="0409001B" w:tentative="1">
      <w:start w:val="1"/>
      <w:numFmt w:val="lowerRoman"/>
      <w:lvlText w:val="%3."/>
      <w:lvlJc w:val="right"/>
      <w:pPr>
        <w:ind w:left="1611" w:hanging="180"/>
      </w:pPr>
    </w:lvl>
    <w:lvl w:ilvl="3" w:tplc="0409000F" w:tentative="1">
      <w:start w:val="1"/>
      <w:numFmt w:val="decimal"/>
      <w:lvlText w:val="%4."/>
      <w:lvlJc w:val="left"/>
      <w:pPr>
        <w:ind w:left="2331" w:hanging="360"/>
      </w:pPr>
    </w:lvl>
    <w:lvl w:ilvl="4" w:tplc="04090019" w:tentative="1">
      <w:start w:val="1"/>
      <w:numFmt w:val="lowerLetter"/>
      <w:lvlText w:val="%5."/>
      <w:lvlJc w:val="left"/>
      <w:pPr>
        <w:ind w:left="3051" w:hanging="360"/>
      </w:pPr>
    </w:lvl>
    <w:lvl w:ilvl="5" w:tplc="0409001B" w:tentative="1">
      <w:start w:val="1"/>
      <w:numFmt w:val="lowerRoman"/>
      <w:lvlText w:val="%6."/>
      <w:lvlJc w:val="right"/>
      <w:pPr>
        <w:ind w:left="3771" w:hanging="180"/>
      </w:pPr>
    </w:lvl>
    <w:lvl w:ilvl="6" w:tplc="0409000F" w:tentative="1">
      <w:start w:val="1"/>
      <w:numFmt w:val="decimal"/>
      <w:lvlText w:val="%7."/>
      <w:lvlJc w:val="left"/>
      <w:pPr>
        <w:ind w:left="4491" w:hanging="360"/>
      </w:pPr>
    </w:lvl>
    <w:lvl w:ilvl="7" w:tplc="04090019" w:tentative="1">
      <w:start w:val="1"/>
      <w:numFmt w:val="lowerLetter"/>
      <w:lvlText w:val="%8."/>
      <w:lvlJc w:val="left"/>
      <w:pPr>
        <w:ind w:left="5211" w:hanging="360"/>
      </w:pPr>
    </w:lvl>
    <w:lvl w:ilvl="8" w:tplc="0409001B" w:tentative="1">
      <w:start w:val="1"/>
      <w:numFmt w:val="lowerRoman"/>
      <w:lvlText w:val="%9."/>
      <w:lvlJc w:val="right"/>
      <w:pPr>
        <w:ind w:left="5931" w:hanging="180"/>
      </w:pPr>
    </w:lvl>
  </w:abstractNum>
  <w:abstractNum w:abstractNumId="95">
    <w:nsid w:val="6236785B"/>
    <w:multiLevelType w:val="hybridMultilevel"/>
    <w:tmpl w:val="3B0CB410"/>
    <w:lvl w:ilvl="0" w:tplc="0409000F">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96">
    <w:nsid w:val="63EB028E"/>
    <w:multiLevelType w:val="hybridMultilevel"/>
    <w:tmpl w:val="DDCA3366"/>
    <w:lvl w:ilvl="0" w:tplc="22B4D762">
      <w:start w:val="1"/>
      <w:numFmt w:val="decimal"/>
      <w:lvlText w:val="%1."/>
      <w:lvlJc w:val="left"/>
      <w:pPr>
        <w:ind w:left="1931" w:hanging="360"/>
      </w:pPr>
      <w:rPr>
        <w:rFonts w:hint="default"/>
        <w:b/>
      </w:rPr>
    </w:lvl>
    <w:lvl w:ilvl="1" w:tplc="04090019" w:tentative="1">
      <w:start w:val="1"/>
      <w:numFmt w:val="lowerLetter"/>
      <w:lvlText w:val="%2."/>
      <w:lvlJc w:val="left"/>
      <w:pPr>
        <w:ind w:left="2651" w:hanging="360"/>
      </w:pPr>
    </w:lvl>
    <w:lvl w:ilvl="2" w:tplc="0409001B" w:tentative="1">
      <w:start w:val="1"/>
      <w:numFmt w:val="lowerRoman"/>
      <w:lvlText w:val="%3."/>
      <w:lvlJc w:val="right"/>
      <w:pPr>
        <w:ind w:left="3371" w:hanging="180"/>
      </w:pPr>
    </w:lvl>
    <w:lvl w:ilvl="3" w:tplc="0409000F" w:tentative="1">
      <w:start w:val="1"/>
      <w:numFmt w:val="decimal"/>
      <w:lvlText w:val="%4."/>
      <w:lvlJc w:val="left"/>
      <w:pPr>
        <w:ind w:left="4091" w:hanging="360"/>
      </w:pPr>
    </w:lvl>
    <w:lvl w:ilvl="4" w:tplc="04090019" w:tentative="1">
      <w:start w:val="1"/>
      <w:numFmt w:val="lowerLetter"/>
      <w:lvlText w:val="%5."/>
      <w:lvlJc w:val="left"/>
      <w:pPr>
        <w:ind w:left="4811" w:hanging="360"/>
      </w:pPr>
    </w:lvl>
    <w:lvl w:ilvl="5" w:tplc="0409001B" w:tentative="1">
      <w:start w:val="1"/>
      <w:numFmt w:val="lowerRoman"/>
      <w:lvlText w:val="%6."/>
      <w:lvlJc w:val="right"/>
      <w:pPr>
        <w:ind w:left="5531" w:hanging="180"/>
      </w:pPr>
    </w:lvl>
    <w:lvl w:ilvl="6" w:tplc="0409000F" w:tentative="1">
      <w:start w:val="1"/>
      <w:numFmt w:val="decimal"/>
      <w:lvlText w:val="%7."/>
      <w:lvlJc w:val="left"/>
      <w:pPr>
        <w:ind w:left="6251" w:hanging="360"/>
      </w:pPr>
    </w:lvl>
    <w:lvl w:ilvl="7" w:tplc="04090019" w:tentative="1">
      <w:start w:val="1"/>
      <w:numFmt w:val="lowerLetter"/>
      <w:lvlText w:val="%8."/>
      <w:lvlJc w:val="left"/>
      <w:pPr>
        <w:ind w:left="6971" w:hanging="360"/>
      </w:pPr>
    </w:lvl>
    <w:lvl w:ilvl="8" w:tplc="0409001B" w:tentative="1">
      <w:start w:val="1"/>
      <w:numFmt w:val="lowerRoman"/>
      <w:lvlText w:val="%9."/>
      <w:lvlJc w:val="right"/>
      <w:pPr>
        <w:ind w:left="7691" w:hanging="180"/>
      </w:pPr>
    </w:lvl>
  </w:abstractNum>
  <w:abstractNum w:abstractNumId="97">
    <w:nsid w:val="64CB7D59"/>
    <w:multiLevelType w:val="hybridMultilevel"/>
    <w:tmpl w:val="A6745220"/>
    <w:lvl w:ilvl="0" w:tplc="F5984F80">
      <w:start w:val="1"/>
      <w:numFmt w:val="decimal"/>
      <w:lvlText w:val="%1."/>
      <w:lvlJc w:val="left"/>
      <w:pPr>
        <w:ind w:left="3191" w:hanging="360"/>
      </w:pPr>
      <w:rPr>
        <w:rFonts w:hint="default"/>
        <w:b w:val="0"/>
      </w:rPr>
    </w:lvl>
    <w:lvl w:ilvl="1" w:tplc="0CAEC2A4">
      <w:start w:val="1"/>
      <w:numFmt w:val="lowerLetter"/>
      <w:lvlText w:val="%2."/>
      <w:lvlJc w:val="left"/>
      <w:pPr>
        <w:ind w:left="3911" w:hanging="360"/>
      </w:pPr>
      <w:rPr>
        <w:rFonts w:hint="default"/>
      </w:rPr>
    </w:lvl>
    <w:lvl w:ilvl="2" w:tplc="0409001B" w:tentative="1">
      <w:start w:val="1"/>
      <w:numFmt w:val="lowerRoman"/>
      <w:lvlText w:val="%3."/>
      <w:lvlJc w:val="right"/>
      <w:pPr>
        <w:ind w:left="4631" w:hanging="180"/>
      </w:pPr>
    </w:lvl>
    <w:lvl w:ilvl="3" w:tplc="0409000F">
      <w:start w:val="1"/>
      <w:numFmt w:val="decimal"/>
      <w:lvlText w:val="%4."/>
      <w:lvlJc w:val="left"/>
      <w:pPr>
        <w:ind w:left="5351" w:hanging="360"/>
      </w:pPr>
    </w:lvl>
    <w:lvl w:ilvl="4" w:tplc="04090019" w:tentative="1">
      <w:start w:val="1"/>
      <w:numFmt w:val="lowerLetter"/>
      <w:lvlText w:val="%5."/>
      <w:lvlJc w:val="left"/>
      <w:pPr>
        <w:ind w:left="6071" w:hanging="360"/>
      </w:pPr>
    </w:lvl>
    <w:lvl w:ilvl="5" w:tplc="0409001B" w:tentative="1">
      <w:start w:val="1"/>
      <w:numFmt w:val="lowerRoman"/>
      <w:lvlText w:val="%6."/>
      <w:lvlJc w:val="right"/>
      <w:pPr>
        <w:ind w:left="6791" w:hanging="180"/>
      </w:pPr>
    </w:lvl>
    <w:lvl w:ilvl="6" w:tplc="0409000F" w:tentative="1">
      <w:start w:val="1"/>
      <w:numFmt w:val="decimal"/>
      <w:lvlText w:val="%7."/>
      <w:lvlJc w:val="left"/>
      <w:pPr>
        <w:ind w:left="7511" w:hanging="360"/>
      </w:pPr>
    </w:lvl>
    <w:lvl w:ilvl="7" w:tplc="04090019" w:tentative="1">
      <w:start w:val="1"/>
      <w:numFmt w:val="lowerLetter"/>
      <w:lvlText w:val="%8."/>
      <w:lvlJc w:val="left"/>
      <w:pPr>
        <w:ind w:left="8231" w:hanging="360"/>
      </w:pPr>
    </w:lvl>
    <w:lvl w:ilvl="8" w:tplc="0409001B" w:tentative="1">
      <w:start w:val="1"/>
      <w:numFmt w:val="lowerRoman"/>
      <w:lvlText w:val="%9."/>
      <w:lvlJc w:val="right"/>
      <w:pPr>
        <w:ind w:left="8951" w:hanging="180"/>
      </w:pPr>
    </w:lvl>
  </w:abstractNum>
  <w:abstractNum w:abstractNumId="98">
    <w:nsid w:val="658D2FEE"/>
    <w:multiLevelType w:val="hybridMultilevel"/>
    <w:tmpl w:val="C902E2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66016E54"/>
    <w:multiLevelType w:val="hybridMultilevel"/>
    <w:tmpl w:val="B1B8887C"/>
    <w:lvl w:ilvl="0" w:tplc="04090011">
      <w:start w:val="1"/>
      <w:numFmt w:val="decimal"/>
      <w:lvlText w:val="%1)"/>
      <w:lvlJc w:val="lef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00">
    <w:nsid w:val="66AC144D"/>
    <w:multiLevelType w:val="hybridMultilevel"/>
    <w:tmpl w:val="6002B6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66B16691"/>
    <w:multiLevelType w:val="hybridMultilevel"/>
    <w:tmpl w:val="08F618F8"/>
    <w:lvl w:ilvl="0" w:tplc="04090019">
      <w:start w:val="1"/>
      <w:numFmt w:val="lowerLetter"/>
      <w:lvlText w:val="%1."/>
      <w:lvlJc w:val="left"/>
      <w:pPr>
        <w:ind w:left="2149" w:hanging="360"/>
      </w:pPr>
    </w:lvl>
    <w:lvl w:ilvl="1" w:tplc="04090019" w:tentative="1">
      <w:start w:val="1"/>
      <w:numFmt w:val="lowerLetter"/>
      <w:lvlText w:val="%2."/>
      <w:lvlJc w:val="left"/>
      <w:pPr>
        <w:ind w:left="2869" w:hanging="360"/>
      </w:pPr>
    </w:lvl>
    <w:lvl w:ilvl="2" w:tplc="0409001B" w:tentative="1">
      <w:start w:val="1"/>
      <w:numFmt w:val="lowerRoman"/>
      <w:lvlText w:val="%3."/>
      <w:lvlJc w:val="right"/>
      <w:pPr>
        <w:ind w:left="3589" w:hanging="180"/>
      </w:pPr>
    </w:lvl>
    <w:lvl w:ilvl="3" w:tplc="0409000F" w:tentative="1">
      <w:start w:val="1"/>
      <w:numFmt w:val="decimal"/>
      <w:lvlText w:val="%4."/>
      <w:lvlJc w:val="left"/>
      <w:pPr>
        <w:ind w:left="4309" w:hanging="360"/>
      </w:pPr>
    </w:lvl>
    <w:lvl w:ilvl="4" w:tplc="04090019" w:tentative="1">
      <w:start w:val="1"/>
      <w:numFmt w:val="lowerLetter"/>
      <w:lvlText w:val="%5."/>
      <w:lvlJc w:val="left"/>
      <w:pPr>
        <w:ind w:left="5029" w:hanging="360"/>
      </w:pPr>
    </w:lvl>
    <w:lvl w:ilvl="5" w:tplc="0409001B" w:tentative="1">
      <w:start w:val="1"/>
      <w:numFmt w:val="lowerRoman"/>
      <w:lvlText w:val="%6."/>
      <w:lvlJc w:val="right"/>
      <w:pPr>
        <w:ind w:left="5749" w:hanging="180"/>
      </w:pPr>
    </w:lvl>
    <w:lvl w:ilvl="6" w:tplc="0409000F" w:tentative="1">
      <w:start w:val="1"/>
      <w:numFmt w:val="decimal"/>
      <w:lvlText w:val="%7."/>
      <w:lvlJc w:val="left"/>
      <w:pPr>
        <w:ind w:left="6469" w:hanging="360"/>
      </w:pPr>
    </w:lvl>
    <w:lvl w:ilvl="7" w:tplc="04090019" w:tentative="1">
      <w:start w:val="1"/>
      <w:numFmt w:val="lowerLetter"/>
      <w:lvlText w:val="%8."/>
      <w:lvlJc w:val="left"/>
      <w:pPr>
        <w:ind w:left="7189" w:hanging="360"/>
      </w:pPr>
    </w:lvl>
    <w:lvl w:ilvl="8" w:tplc="0409001B" w:tentative="1">
      <w:start w:val="1"/>
      <w:numFmt w:val="lowerRoman"/>
      <w:lvlText w:val="%9."/>
      <w:lvlJc w:val="right"/>
      <w:pPr>
        <w:ind w:left="7909" w:hanging="180"/>
      </w:pPr>
    </w:lvl>
  </w:abstractNum>
  <w:abstractNum w:abstractNumId="102">
    <w:nsid w:val="66B509D2"/>
    <w:multiLevelType w:val="hybridMultilevel"/>
    <w:tmpl w:val="7F0430AA"/>
    <w:lvl w:ilvl="0" w:tplc="0409000F">
      <w:start w:val="1"/>
      <w:numFmt w:val="decimal"/>
      <w:lvlText w:val="%1."/>
      <w:lvlJc w:val="left"/>
      <w:pPr>
        <w:ind w:left="1789" w:hanging="360"/>
      </w:pPr>
      <w:rPr>
        <w:rFonts w:hint="default"/>
        <w:b w:val="0"/>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103">
    <w:nsid w:val="67562C03"/>
    <w:multiLevelType w:val="hybridMultilevel"/>
    <w:tmpl w:val="61B49972"/>
    <w:lvl w:ilvl="0" w:tplc="A4B404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67F027B6"/>
    <w:multiLevelType w:val="hybridMultilevel"/>
    <w:tmpl w:val="4AD6846E"/>
    <w:lvl w:ilvl="0" w:tplc="A3686460">
      <w:start w:val="1"/>
      <w:numFmt w:val="decimal"/>
      <w:lvlText w:val="%1."/>
      <w:lvlJc w:val="left"/>
      <w:pPr>
        <w:ind w:left="1211" w:hanging="360"/>
      </w:pPr>
      <w:rPr>
        <w:rFonts w:eastAsiaTheme="minorHAnsi"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05">
    <w:nsid w:val="68303DD7"/>
    <w:multiLevelType w:val="hybridMultilevel"/>
    <w:tmpl w:val="40F6A740"/>
    <w:lvl w:ilvl="0" w:tplc="04210017">
      <w:start w:val="1"/>
      <w:numFmt w:val="lowerLetter"/>
      <w:lvlText w:val="%1)"/>
      <w:lvlJc w:val="left"/>
      <w:pPr>
        <w:ind w:left="2138" w:hanging="360"/>
      </w:pPr>
    </w:lvl>
    <w:lvl w:ilvl="1" w:tplc="04210019" w:tentative="1">
      <w:start w:val="1"/>
      <w:numFmt w:val="lowerLetter"/>
      <w:lvlText w:val="%2."/>
      <w:lvlJc w:val="left"/>
      <w:pPr>
        <w:ind w:left="2858" w:hanging="360"/>
      </w:pPr>
    </w:lvl>
    <w:lvl w:ilvl="2" w:tplc="0421001B" w:tentative="1">
      <w:start w:val="1"/>
      <w:numFmt w:val="lowerRoman"/>
      <w:lvlText w:val="%3."/>
      <w:lvlJc w:val="right"/>
      <w:pPr>
        <w:ind w:left="3578" w:hanging="180"/>
      </w:pPr>
    </w:lvl>
    <w:lvl w:ilvl="3" w:tplc="0421000F" w:tentative="1">
      <w:start w:val="1"/>
      <w:numFmt w:val="decimal"/>
      <w:lvlText w:val="%4."/>
      <w:lvlJc w:val="left"/>
      <w:pPr>
        <w:ind w:left="4298" w:hanging="360"/>
      </w:pPr>
    </w:lvl>
    <w:lvl w:ilvl="4" w:tplc="04210019" w:tentative="1">
      <w:start w:val="1"/>
      <w:numFmt w:val="lowerLetter"/>
      <w:lvlText w:val="%5."/>
      <w:lvlJc w:val="left"/>
      <w:pPr>
        <w:ind w:left="5018" w:hanging="360"/>
      </w:pPr>
    </w:lvl>
    <w:lvl w:ilvl="5" w:tplc="0421001B" w:tentative="1">
      <w:start w:val="1"/>
      <w:numFmt w:val="lowerRoman"/>
      <w:lvlText w:val="%6."/>
      <w:lvlJc w:val="right"/>
      <w:pPr>
        <w:ind w:left="5738" w:hanging="180"/>
      </w:pPr>
    </w:lvl>
    <w:lvl w:ilvl="6" w:tplc="0421000F" w:tentative="1">
      <w:start w:val="1"/>
      <w:numFmt w:val="decimal"/>
      <w:lvlText w:val="%7."/>
      <w:lvlJc w:val="left"/>
      <w:pPr>
        <w:ind w:left="6458" w:hanging="360"/>
      </w:pPr>
    </w:lvl>
    <w:lvl w:ilvl="7" w:tplc="04210019" w:tentative="1">
      <w:start w:val="1"/>
      <w:numFmt w:val="lowerLetter"/>
      <w:lvlText w:val="%8."/>
      <w:lvlJc w:val="left"/>
      <w:pPr>
        <w:ind w:left="7178" w:hanging="360"/>
      </w:pPr>
    </w:lvl>
    <w:lvl w:ilvl="8" w:tplc="0421001B" w:tentative="1">
      <w:start w:val="1"/>
      <w:numFmt w:val="lowerRoman"/>
      <w:lvlText w:val="%9."/>
      <w:lvlJc w:val="right"/>
      <w:pPr>
        <w:ind w:left="7898" w:hanging="180"/>
      </w:pPr>
    </w:lvl>
  </w:abstractNum>
  <w:abstractNum w:abstractNumId="106">
    <w:nsid w:val="693977B8"/>
    <w:multiLevelType w:val="hybridMultilevel"/>
    <w:tmpl w:val="41220658"/>
    <w:lvl w:ilvl="0" w:tplc="AFEA2F4E">
      <w:start w:val="1"/>
      <w:numFmt w:val="lowerLetter"/>
      <w:lvlText w:val="%1."/>
      <w:lvlJc w:val="left"/>
      <w:pPr>
        <w:ind w:left="1080" w:hanging="360"/>
      </w:pPr>
      <w:rPr>
        <w:b w:val="0"/>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7">
    <w:nsid w:val="69732391"/>
    <w:multiLevelType w:val="hybridMultilevel"/>
    <w:tmpl w:val="12DA8658"/>
    <w:lvl w:ilvl="0" w:tplc="04090011">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8">
    <w:nsid w:val="69EA12A3"/>
    <w:multiLevelType w:val="hybridMultilevel"/>
    <w:tmpl w:val="6D1C2564"/>
    <w:lvl w:ilvl="0" w:tplc="04090017">
      <w:start w:val="1"/>
      <w:numFmt w:val="lowerLetter"/>
      <w:lvlText w:val="%1)"/>
      <w:lvlJc w:val="left"/>
      <w:pPr>
        <w:ind w:left="1996" w:hanging="360"/>
      </w:pPr>
    </w:lvl>
    <w:lvl w:ilvl="1" w:tplc="04090019" w:tentative="1">
      <w:start w:val="1"/>
      <w:numFmt w:val="lowerLetter"/>
      <w:lvlText w:val="%2."/>
      <w:lvlJc w:val="left"/>
      <w:pPr>
        <w:ind w:left="2716" w:hanging="360"/>
      </w:pPr>
    </w:lvl>
    <w:lvl w:ilvl="2" w:tplc="0409001B" w:tentative="1">
      <w:start w:val="1"/>
      <w:numFmt w:val="lowerRoman"/>
      <w:lvlText w:val="%3."/>
      <w:lvlJc w:val="right"/>
      <w:pPr>
        <w:ind w:left="3436" w:hanging="180"/>
      </w:pPr>
    </w:lvl>
    <w:lvl w:ilvl="3" w:tplc="0409000F" w:tentative="1">
      <w:start w:val="1"/>
      <w:numFmt w:val="decimal"/>
      <w:lvlText w:val="%4."/>
      <w:lvlJc w:val="left"/>
      <w:pPr>
        <w:ind w:left="4156" w:hanging="360"/>
      </w:pPr>
    </w:lvl>
    <w:lvl w:ilvl="4" w:tplc="04090019" w:tentative="1">
      <w:start w:val="1"/>
      <w:numFmt w:val="lowerLetter"/>
      <w:lvlText w:val="%5."/>
      <w:lvlJc w:val="left"/>
      <w:pPr>
        <w:ind w:left="4876" w:hanging="360"/>
      </w:pPr>
    </w:lvl>
    <w:lvl w:ilvl="5" w:tplc="0409001B" w:tentative="1">
      <w:start w:val="1"/>
      <w:numFmt w:val="lowerRoman"/>
      <w:lvlText w:val="%6."/>
      <w:lvlJc w:val="right"/>
      <w:pPr>
        <w:ind w:left="5596" w:hanging="180"/>
      </w:pPr>
    </w:lvl>
    <w:lvl w:ilvl="6" w:tplc="0409000F" w:tentative="1">
      <w:start w:val="1"/>
      <w:numFmt w:val="decimal"/>
      <w:lvlText w:val="%7."/>
      <w:lvlJc w:val="left"/>
      <w:pPr>
        <w:ind w:left="6316" w:hanging="360"/>
      </w:pPr>
    </w:lvl>
    <w:lvl w:ilvl="7" w:tplc="04090019" w:tentative="1">
      <w:start w:val="1"/>
      <w:numFmt w:val="lowerLetter"/>
      <w:lvlText w:val="%8."/>
      <w:lvlJc w:val="left"/>
      <w:pPr>
        <w:ind w:left="7036" w:hanging="360"/>
      </w:pPr>
    </w:lvl>
    <w:lvl w:ilvl="8" w:tplc="0409001B" w:tentative="1">
      <w:start w:val="1"/>
      <w:numFmt w:val="lowerRoman"/>
      <w:lvlText w:val="%9."/>
      <w:lvlJc w:val="right"/>
      <w:pPr>
        <w:ind w:left="7756" w:hanging="180"/>
      </w:pPr>
    </w:lvl>
  </w:abstractNum>
  <w:abstractNum w:abstractNumId="109">
    <w:nsid w:val="6A4069F8"/>
    <w:multiLevelType w:val="hybridMultilevel"/>
    <w:tmpl w:val="FAF41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6AD427C3"/>
    <w:multiLevelType w:val="hybridMultilevel"/>
    <w:tmpl w:val="2C44AE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6C4F647E"/>
    <w:multiLevelType w:val="hybridMultilevel"/>
    <w:tmpl w:val="8F5092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2">
    <w:nsid w:val="6D761792"/>
    <w:multiLevelType w:val="hybridMultilevel"/>
    <w:tmpl w:val="8F5092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3">
    <w:nsid w:val="6E255DAC"/>
    <w:multiLevelType w:val="hybridMultilevel"/>
    <w:tmpl w:val="C058855A"/>
    <w:lvl w:ilvl="0" w:tplc="04210017">
      <w:start w:val="1"/>
      <w:numFmt w:val="lowerLetter"/>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114">
    <w:nsid w:val="6E7D0131"/>
    <w:multiLevelType w:val="hybridMultilevel"/>
    <w:tmpl w:val="ACCCB5F0"/>
    <w:lvl w:ilvl="0" w:tplc="04090011">
      <w:start w:val="1"/>
      <w:numFmt w:val="decimal"/>
      <w:lvlText w:val="%1)"/>
      <w:lvlJc w:val="lef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15">
    <w:nsid w:val="6F153EEC"/>
    <w:multiLevelType w:val="hybridMultilevel"/>
    <w:tmpl w:val="E684F06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701B79CB"/>
    <w:multiLevelType w:val="hybridMultilevel"/>
    <w:tmpl w:val="AFD06F40"/>
    <w:lvl w:ilvl="0" w:tplc="450E957A">
      <w:start w:val="1"/>
      <w:numFmt w:val="decimal"/>
      <w:lvlText w:val="%1."/>
      <w:lvlJc w:val="left"/>
      <w:pPr>
        <w:ind w:left="1571" w:hanging="360"/>
      </w:pPr>
      <w:rPr>
        <w:rFonts w:hint="default"/>
        <w:b/>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17">
    <w:nsid w:val="7159210E"/>
    <w:multiLevelType w:val="hybridMultilevel"/>
    <w:tmpl w:val="B8808878"/>
    <w:lvl w:ilvl="0" w:tplc="04210017">
      <w:start w:val="1"/>
      <w:numFmt w:val="lowerLetter"/>
      <w:lvlText w:val="%1)"/>
      <w:lvlJc w:val="left"/>
      <w:pPr>
        <w:ind w:left="1353" w:hanging="360"/>
      </w:pPr>
    </w:lvl>
    <w:lvl w:ilvl="1" w:tplc="04210019" w:tentative="1">
      <w:start w:val="1"/>
      <w:numFmt w:val="lowerLetter"/>
      <w:lvlText w:val="%2."/>
      <w:lvlJc w:val="left"/>
      <w:pPr>
        <w:ind w:left="2073" w:hanging="360"/>
      </w:pPr>
    </w:lvl>
    <w:lvl w:ilvl="2" w:tplc="0421001B" w:tentative="1">
      <w:start w:val="1"/>
      <w:numFmt w:val="lowerRoman"/>
      <w:lvlText w:val="%3."/>
      <w:lvlJc w:val="right"/>
      <w:pPr>
        <w:ind w:left="2793" w:hanging="180"/>
      </w:pPr>
    </w:lvl>
    <w:lvl w:ilvl="3" w:tplc="0421000F" w:tentative="1">
      <w:start w:val="1"/>
      <w:numFmt w:val="decimal"/>
      <w:lvlText w:val="%4."/>
      <w:lvlJc w:val="left"/>
      <w:pPr>
        <w:ind w:left="3513" w:hanging="360"/>
      </w:pPr>
    </w:lvl>
    <w:lvl w:ilvl="4" w:tplc="04210019" w:tentative="1">
      <w:start w:val="1"/>
      <w:numFmt w:val="lowerLetter"/>
      <w:lvlText w:val="%5."/>
      <w:lvlJc w:val="left"/>
      <w:pPr>
        <w:ind w:left="4233" w:hanging="360"/>
      </w:pPr>
    </w:lvl>
    <w:lvl w:ilvl="5" w:tplc="0421001B" w:tentative="1">
      <w:start w:val="1"/>
      <w:numFmt w:val="lowerRoman"/>
      <w:lvlText w:val="%6."/>
      <w:lvlJc w:val="right"/>
      <w:pPr>
        <w:ind w:left="4953" w:hanging="180"/>
      </w:pPr>
    </w:lvl>
    <w:lvl w:ilvl="6" w:tplc="0421000F" w:tentative="1">
      <w:start w:val="1"/>
      <w:numFmt w:val="decimal"/>
      <w:lvlText w:val="%7."/>
      <w:lvlJc w:val="left"/>
      <w:pPr>
        <w:ind w:left="5673" w:hanging="360"/>
      </w:pPr>
    </w:lvl>
    <w:lvl w:ilvl="7" w:tplc="04210019" w:tentative="1">
      <w:start w:val="1"/>
      <w:numFmt w:val="lowerLetter"/>
      <w:lvlText w:val="%8."/>
      <w:lvlJc w:val="left"/>
      <w:pPr>
        <w:ind w:left="6393" w:hanging="360"/>
      </w:pPr>
    </w:lvl>
    <w:lvl w:ilvl="8" w:tplc="0421001B" w:tentative="1">
      <w:start w:val="1"/>
      <w:numFmt w:val="lowerRoman"/>
      <w:lvlText w:val="%9."/>
      <w:lvlJc w:val="right"/>
      <w:pPr>
        <w:ind w:left="7113" w:hanging="180"/>
      </w:pPr>
    </w:lvl>
  </w:abstractNum>
  <w:abstractNum w:abstractNumId="118">
    <w:nsid w:val="71C604A1"/>
    <w:multiLevelType w:val="hybridMultilevel"/>
    <w:tmpl w:val="D1D45652"/>
    <w:lvl w:ilvl="0" w:tplc="FE7EC46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9">
    <w:nsid w:val="723D6AB8"/>
    <w:multiLevelType w:val="hybridMultilevel"/>
    <w:tmpl w:val="BAE0AB42"/>
    <w:lvl w:ilvl="0" w:tplc="32CC06D0">
      <w:start w:val="1"/>
      <w:numFmt w:val="decimal"/>
      <w:lvlText w:val="%1)"/>
      <w:lvlJc w:val="left"/>
      <w:pPr>
        <w:ind w:left="2280" w:hanging="360"/>
      </w:pPr>
      <w:rPr>
        <w:rFonts w:hint="default"/>
      </w:r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120">
    <w:nsid w:val="72591372"/>
    <w:multiLevelType w:val="hybridMultilevel"/>
    <w:tmpl w:val="66ECDE2C"/>
    <w:lvl w:ilvl="0" w:tplc="BD3EA4C6">
      <w:start w:val="1"/>
      <w:numFmt w:val="decimal"/>
      <w:lvlText w:val="%1)"/>
      <w:lvlJc w:val="left"/>
      <w:pPr>
        <w:ind w:left="1429" w:hanging="360"/>
      </w:pPr>
      <w:rPr>
        <w:b w:val="0"/>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21">
    <w:nsid w:val="73EF721A"/>
    <w:multiLevelType w:val="hybridMultilevel"/>
    <w:tmpl w:val="22963D06"/>
    <w:lvl w:ilvl="0" w:tplc="0409000F">
      <w:start w:val="1"/>
      <w:numFmt w:val="decimal"/>
      <w:lvlText w:val="%1."/>
      <w:lvlJc w:val="left"/>
      <w:pPr>
        <w:ind w:left="1211" w:hanging="360"/>
      </w:pPr>
      <w:rPr>
        <w:rFonts w:hint="default"/>
      </w:rPr>
    </w:lvl>
    <w:lvl w:ilvl="1" w:tplc="04210019" w:tentative="1">
      <w:start w:val="1"/>
      <w:numFmt w:val="lowerLetter"/>
      <w:lvlText w:val="%2."/>
      <w:lvlJc w:val="left"/>
      <w:pPr>
        <w:ind w:left="1931" w:hanging="360"/>
      </w:pPr>
    </w:lvl>
    <w:lvl w:ilvl="2" w:tplc="0421001B" w:tentative="1">
      <w:start w:val="1"/>
      <w:numFmt w:val="lowerRoman"/>
      <w:lvlText w:val="%3."/>
      <w:lvlJc w:val="right"/>
      <w:pPr>
        <w:ind w:left="2651" w:hanging="180"/>
      </w:pPr>
    </w:lvl>
    <w:lvl w:ilvl="3" w:tplc="0421000F" w:tentative="1">
      <w:start w:val="1"/>
      <w:numFmt w:val="decimal"/>
      <w:lvlText w:val="%4."/>
      <w:lvlJc w:val="left"/>
      <w:pPr>
        <w:ind w:left="3371" w:hanging="360"/>
      </w:pPr>
    </w:lvl>
    <w:lvl w:ilvl="4" w:tplc="04210019" w:tentative="1">
      <w:start w:val="1"/>
      <w:numFmt w:val="lowerLetter"/>
      <w:lvlText w:val="%5."/>
      <w:lvlJc w:val="left"/>
      <w:pPr>
        <w:ind w:left="4091" w:hanging="360"/>
      </w:pPr>
    </w:lvl>
    <w:lvl w:ilvl="5" w:tplc="0421001B" w:tentative="1">
      <w:start w:val="1"/>
      <w:numFmt w:val="lowerRoman"/>
      <w:lvlText w:val="%6."/>
      <w:lvlJc w:val="right"/>
      <w:pPr>
        <w:ind w:left="4811" w:hanging="180"/>
      </w:pPr>
    </w:lvl>
    <w:lvl w:ilvl="6" w:tplc="0421000F" w:tentative="1">
      <w:start w:val="1"/>
      <w:numFmt w:val="decimal"/>
      <w:lvlText w:val="%7."/>
      <w:lvlJc w:val="left"/>
      <w:pPr>
        <w:ind w:left="5531" w:hanging="360"/>
      </w:pPr>
    </w:lvl>
    <w:lvl w:ilvl="7" w:tplc="04210019" w:tentative="1">
      <w:start w:val="1"/>
      <w:numFmt w:val="lowerLetter"/>
      <w:lvlText w:val="%8."/>
      <w:lvlJc w:val="left"/>
      <w:pPr>
        <w:ind w:left="6251" w:hanging="360"/>
      </w:pPr>
    </w:lvl>
    <w:lvl w:ilvl="8" w:tplc="0421001B" w:tentative="1">
      <w:start w:val="1"/>
      <w:numFmt w:val="lowerRoman"/>
      <w:lvlText w:val="%9."/>
      <w:lvlJc w:val="right"/>
      <w:pPr>
        <w:ind w:left="6971" w:hanging="180"/>
      </w:pPr>
    </w:lvl>
  </w:abstractNum>
  <w:abstractNum w:abstractNumId="122">
    <w:nsid w:val="74C15232"/>
    <w:multiLevelType w:val="hybridMultilevel"/>
    <w:tmpl w:val="3F0E7088"/>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23">
    <w:nsid w:val="755E610E"/>
    <w:multiLevelType w:val="hybridMultilevel"/>
    <w:tmpl w:val="5A56EFA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75C37D02"/>
    <w:multiLevelType w:val="hybridMultilevel"/>
    <w:tmpl w:val="233ADCD2"/>
    <w:lvl w:ilvl="0" w:tplc="ED987EA0">
      <w:start w:val="1"/>
      <w:numFmt w:val="decimal"/>
      <w:lvlText w:val="%1."/>
      <w:lvlJc w:val="left"/>
      <w:pPr>
        <w:ind w:left="1080" w:hanging="360"/>
      </w:pPr>
      <w:rPr>
        <w:rFonts w:ascii="Arial" w:hAnsi="Arial" w:cs="Arial" w:hint="default"/>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5">
    <w:nsid w:val="76421F89"/>
    <w:multiLevelType w:val="hybridMultilevel"/>
    <w:tmpl w:val="568CBA12"/>
    <w:lvl w:ilvl="0" w:tplc="CF849958">
      <w:start w:val="1"/>
      <w:numFmt w:val="decimal"/>
      <w:lvlText w:val="%1."/>
      <w:lvlJc w:val="left"/>
      <w:pPr>
        <w:ind w:left="1211" w:hanging="360"/>
      </w:pPr>
      <w:rPr>
        <w:rFonts w:ascii="Arial" w:eastAsiaTheme="minorHAnsi" w:hAnsi="Arial" w:cs="Arial" w:hint="default"/>
        <w:i w:val="0"/>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26">
    <w:nsid w:val="79A16808"/>
    <w:multiLevelType w:val="hybridMultilevel"/>
    <w:tmpl w:val="C964851A"/>
    <w:lvl w:ilvl="0" w:tplc="82B86582">
      <w:start w:val="1"/>
      <w:numFmt w:val="decimal"/>
      <w:lvlText w:val="%1)"/>
      <w:lvlJc w:val="left"/>
      <w:pPr>
        <w:ind w:left="1211" w:hanging="360"/>
      </w:pPr>
      <w:rPr>
        <w:rFonts w:hint="default"/>
      </w:rPr>
    </w:lvl>
    <w:lvl w:ilvl="1" w:tplc="04210019" w:tentative="1">
      <w:start w:val="1"/>
      <w:numFmt w:val="lowerLetter"/>
      <w:lvlText w:val="%2."/>
      <w:lvlJc w:val="left"/>
      <w:pPr>
        <w:ind w:left="1931" w:hanging="360"/>
      </w:pPr>
    </w:lvl>
    <w:lvl w:ilvl="2" w:tplc="0421001B" w:tentative="1">
      <w:start w:val="1"/>
      <w:numFmt w:val="lowerRoman"/>
      <w:lvlText w:val="%3."/>
      <w:lvlJc w:val="right"/>
      <w:pPr>
        <w:ind w:left="2651" w:hanging="180"/>
      </w:pPr>
    </w:lvl>
    <w:lvl w:ilvl="3" w:tplc="0421000F" w:tentative="1">
      <w:start w:val="1"/>
      <w:numFmt w:val="decimal"/>
      <w:lvlText w:val="%4."/>
      <w:lvlJc w:val="left"/>
      <w:pPr>
        <w:ind w:left="3371" w:hanging="360"/>
      </w:pPr>
    </w:lvl>
    <w:lvl w:ilvl="4" w:tplc="04210019" w:tentative="1">
      <w:start w:val="1"/>
      <w:numFmt w:val="lowerLetter"/>
      <w:lvlText w:val="%5."/>
      <w:lvlJc w:val="left"/>
      <w:pPr>
        <w:ind w:left="4091" w:hanging="360"/>
      </w:pPr>
    </w:lvl>
    <w:lvl w:ilvl="5" w:tplc="0421001B" w:tentative="1">
      <w:start w:val="1"/>
      <w:numFmt w:val="lowerRoman"/>
      <w:lvlText w:val="%6."/>
      <w:lvlJc w:val="right"/>
      <w:pPr>
        <w:ind w:left="4811" w:hanging="180"/>
      </w:pPr>
    </w:lvl>
    <w:lvl w:ilvl="6" w:tplc="0421000F" w:tentative="1">
      <w:start w:val="1"/>
      <w:numFmt w:val="decimal"/>
      <w:lvlText w:val="%7."/>
      <w:lvlJc w:val="left"/>
      <w:pPr>
        <w:ind w:left="5531" w:hanging="360"/>
      </w:pPr>
    </w:lvl>
    <w:lvl w:ilvl="7" w:tplc="04210019" w:tentative="1">
      <w:start w:val="1"/>
      <w:numFmt w:val="lowerLetter"/>
      <w:lvlText w:val="%8."/>
      <w:lvlJc w:val="left"/>
      <w:pPr>
        <w:ind w:left="6251" w:hanging="360"/>
      </w:pPr>
    </w:lvl>
    <w:lvl w:ilvl="8" w:tplc="0421001B" w:tentative="1">
      <w:start w:val="1"/>
      <w:numFmt w:val="lowerRoman"/>
      <w:lvlText w:val="%9."/>
      <w:lvlJc w:val="right"/>
      <w:pPr>
        <w:ind w:left="6971" w:hanging="180"/>
      </w:pPr>
    </w:lvl>
  </w:abstractNum>
  <w:abstractNum w:abstractNumId="127">
    <w:nsid w:val="7AC7030C"/>
    <w:multiLevelType w:val="hybridMultilevel"/>
    <w:tmpl w:val="4ABA3D76"/>
    <w:lvl w:ilvl="0" w:tplc="0421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8">
    <w:nsid w:val="7BB8085B"/>
    <w:multiLevelType w:val="hybridMultilevel"/>
    <w:tmpl w:val="C34CD08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7DC2592F"/>
    <w:multiLevelType w:val="hybridMultilevel"/>
    <w:tmpl w:val="F148F828"/>
    <w:lvl w:ilvl="0" w:tplc="9BB87AEA">
      <w:start w:val="1"/>
      <w:numFmt w:val="decimal"/>
      <w:lvlText w:val="%1."/>
      <w:lvlJc w:val="left"/>
      <w:pPr>
        <w:ind w:left="1789" w:hanging="360"/>
      </w:pPr>
      <w:rPr>
        <w:rFonts w:hint="default"/>
        <w:b w:val="0"/>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130">
    <w:nsid w:val="7E0133CB"/>
    <w:multiLevelType w:val="hybridMultilevel"/>
    <w:tmpl w:val="655C00BE"/>
    <w:lvl w:ilvl="0" w:tplc="04090011">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131">
    <w:nsid w:val="7E5F6148"/>
    <w:multiLevelType w:val="hybridMultilevel"/>
    <w:tmpl w:val="B8D2CFFA"/>
    <w:lvl w:ilvl="0" w:tplc="B46AD902">
      <w:start w:val="1"/>
      <w:numFmt w:val="lowerLetter"/>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74"/>
  </w:num>
  <w:num w:numId="3">
    <w:abstractNumId w:val="20"/>
  </w:num>
  <w:num w:numId="4">
    <w:abstractNumId w:val="24"/>
  </w:num>
  <w:num w:numId="5">
    <w:abstractNumId w:val="57"/>
  </w:num>
  <w:num w:numId="6">
    <w:abstractNumId w:val="27"/>
  </w:num>
  <w:num w:numId="7">
    <w:abstractNumId w:val="55"/>
  </w:num>
  <w:num w:numId="8">
    <w:abstractNumId w:val="32"/>
  </w:num>
  <w:num w:numId="9">
    <w:abstractNumId w:val="116"/>
  </w:num>
  <w:num w:numId="10">
    <w:abstractNumId w:val="0"/>
  </w:num>
  <w:num w:numId="11">
    <w:abstractNumId w:val="52"/>
  </w:num>
  <w:num w:numId="12">
    <w:abstractNumId w:val="72"/>
  </w:num>
  <w:num w:numId="13">
    <w:abstractNumId w:val="108"/>
  </w:num>
  <w:num w:numId="14">
    <w:abstractNumId w:val="87"/>
  </w:num>
  <w:num w:numId="15">
    <w:abstractNumId w:val="63"/>
  </w:num>
  <w:num w:numId="16">
    <w:abstractNumId w:val="126"/>
  </w:num>
  <w:num w:numId="17">
    <w:abstractNumId w:val="104"/>
  </w:num>
  <w:num w:numId="18">
    <w:abstractNumId w:val="109"/>
  </w:num>
  <w:num w:numId="19">
    <w:abstractNumId w:val="124"/>
  </w:num>
  <w:num w:numId="20">
    <w:abstractNumId w:val="125"/>
  </w:num>
  <w:num w:numId="21">
    <w:abstractNumId w:val="122"/>
  </w:num>
  <w:num w:numId="22">
    <w:abstractNumId w:val="70"/>
  </w:num>
  <w:num w:numId="23">
    <w:abstractNumId w:val="37"/>
  </w:num>
  <w:num w:numId="24">
    <w:abstractNumId w:val="15"/>
  </w:num>
  <w:num w:numId="25">
    <w:abstractNumId w:val="1"/>
  </w:num>
  <w:num w:numId="26">
    <w:abstractNumId w:val="28"/>
  </w:num>
  <w:num w:numId="27">
    <w:abstractNumId w:val="10"/>
  </w:num>
  <w:num w:numId="28">
    <w:abstractNumId w:val="8"/>
  </w:num>
  <w:num w:numId="29">
    <w:abstractNumId w:val="106"/>
  </w:num>
  <w:num w:numId="30">
    <w:abstractNumId w:val="59"/>
  </w:num>
  <w:num w:numId="31">
    <w:abstractNumId w:val="98"/>
  </w:num>
  <w:num w:numId="32">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2"/>
  </w:num>
  <w:num w:numId="34">
    <w:abstractNumId w:val="25"/>
  </w:num>
  <w:num w:numId="35">
    <w:abstractNumId w:val="80"/>
  </w:num>
  <w:num w:numId="36">
    <w:abstractNumId w:val="69"/>
  </w:num>
  <w:num w:numId="37">
    <w:abstractNumId w:val="18"/>
  </w:num>
  <w:num w:numId="38">
    <w:abstractNumId w:val="33"/>
  </w:num>
  <w:num w:numId="39">
    <w:abstractNumId w:val="64"/>
  </w:num>
  <w:num w:numId="40">
    <w:abstractNumId w:val="107"/>
  </w:num>
  <w:num w:numId="41">
    <w:abstractNumId w:val="7"/>
  </w:num>
  <w:num w:numId="42">
    <w:abstractNumId w:val="46"/>
  </w:num>
  <w:num w:numId="43">
    <w:abstractNumId w:val="51"/>
  </w:num>
  <w:num w:numId="44">
    <w:abstractNumId w:val="99"/>
  </w:num>
  <w:num w:numId="45">
    <w:abstractNumId w:val="81"/>
  </w:num>
  <w:num w:numId="46">
    <w:abstractNumId w:val="114"/>
  </w:num>
  <w:num w:numId="47">
    <w:abstractNumId w:val="53"/>
  </w:num>
  <w:num w:numId="48">
    <w:abstractNumId w:val="17"/>
  </w:num>
  <w:num w:numId="49">
    <w:abstractNumId w:val="83"/>
  </w:num>
  <w:num w:numId="50">
    <w:abstractNumId w:val="31"/>
  </w:num>
  <w:num w:numId="51">
    <w:abstractNumId w:val="130"/>
  </w:num>
  <w:num w:numId="52">
    <w:abstractNumId w:val="95"/>
  </w:num>
  <w:num w:numId="53">
    <w:abstractNumId w:val="121"/>
  </w:num>
  <w:num w:numId="54">
    <w:abstractNumId w:val="119"/>
  </w:num>
  <w:num w:numId="55">
    <w:abstractNumId w:val="58"/>
  </w:num>
  <w:num w:numId="56">
    <w:abstractNumId w:val="49"/>
  </w:num>
  <w:num w:numId="57">
    <w:abstractNumId w:val="50"/>
  </w:num>
  <w:num w:numId="58">
    <w:abstractNumId w:val="6"/>
  </w:num>
  <w:num w:numId="59">
    <w:abstractNumId w:val="21"/>
  </w:num>
  <w:num w:numId="60">
    <w:abstractNumId w:val="115"/>
  </w:num>
  <w:num w:numId="61">
    <w:abstractNumId w:val="89"/>
  </w:num>
  <w:num w:numId="62">
    <w:abstractNumId w:val="77"/>
  </w:num>
  <w:num w:numId="63">
    <w:abstractNumId w:val="65"/>
  </w:num>
  <w:num w:numId="64">
    <w:abstractNumId w:val="66"/>
  </w:num>
  <w:num w:numId="65">
    <w:abstractNumId w:val="2"/>
  </w:num>
  <w:num w:numId="66">
    <w:abstractNumId w:val="38"/>
  </w:num>
  <w:num w:numId="67">
    <w:abstractNumId w:val="47"/>
  </w:num>
  <w:num w:numId="68">
    <w:abstractNumId w:val="68"/>
  </w:num>
  <w:num w:numId="69">
    <w:abstractNumId w:val="97"/>
  </w:num>
  <w:num w:numId="70">
    <w:abstractNumId w:val="61"/>
  </w:num>
  <w:num w:numId="71">
    <w:abstractNumId w:val="94"/>
  </w:num>
  <w:num w:numId="72">
    <w:abstractNumId w:val="54"/>
  </w:num>
  <w:num w:numId="73">
    <w:abstractNumId w:val="60"/>
  </w:num>
  <w:num w:numId="74">
    <w:abstractNumId w:val="29"/>
  </w:num>
  <w:num w:numId="75">
    <w:abstractNumId w:val="92"/>
  </w:num>
  <w:num w:numId="76">
    <w:abstractNumId w:val="5"/>
  </w:num>
  <w:num w:numId="77">
    <w:abstractNumId w:val="128"/>
  </w:num>
  <w:num w:numId="78">
    <w:abstractNumId w:val="11"/>
  </w:num>
  <w:num w:numId="79">
    <w:abstractNumId w:val="22"/>
  </w:num>
  <w:num w:numId="80">
    <w:abstractNumId w:val="16"/>
  </w:num>
  <w:num w:numId="81">
    <w:abstractNumId w:val="88"/>
  </w:num>
  <w:num w:numId="82">
    <w:abstractNumId w:val="79"/>
  </w:num>
  <w:num w:numId="83">
    <w:abstractNumId w:val="93"/>
  </w:num>
  <w:num w:numId="84">
    <w:abstractNumId w:val="42"/>
  </w:num>
  <w:num w:numId="85">
    <w:abstractNumId w:val="102"/>
  </w:num>
  <w:num w:numId="86">
    <w:abstractNumId w:val="71"/>
  </w:num>
  <w:num w:numId="87">
    <w:abstractNumId w:val="90"/>
  </w:num>
  <w:num w:numId="88">
    <w:abstractNumId w:val="62"/>
  </w:num>
  <w:num w:numId="89">
    <w:abstractNumId w:val="84"/>
  </w:num>
  <w:num w:numId="90">
    <w:abstractNumId w:val="123"/>
  </w:num>
  <w:num w:numId="91">
    <w:abstractNumId w:val="14"/>
  </w:num>
  <w:num w:numId="92">
    <w:abstractNumId w:val="12"/>
  </w:num>
  <w:num w:numId="93">
    <w:abstractNumId w:val="39"/>
  </w:num>
  <w:num w:numId="94">
    <w:abstractNumId w:val="36"/>
  </w:num>
  <w:num w:numId="95">
    <w:abstractNumId w:val="3"/>
  </w:num>
  <w:num w:numId="96">
    <w:abstractNumId w:val="78"/>
  </w:num>
  <w:num w:numId="97">
    <w:abstractNumId w:val="73"/>
  </w:num>
  <w:num w:numId="98">
    <w:abstractNumId w:val="23"/>
  </w:num>
  <w:num w:numId="99">
    <w:abstractNumId w:val="103"/>
  </w:num>
  <w:num w:numId="100">
    <w:abstractNumId w:val="56"/>
  </w:num>
  <w:num w:numId="101">
    <w:abstractNumId w:val="19"/>
  </w:num>
  <w:num w:numId="102">
    <w:abstractNumId w:val="44"/>
  </w:num>
  <w:num w:numId="103">
    <w:abstractNumId w:val="76"/>
  </w:num>
  <w:num w:numId="104">
    <w:abstractNumId w:val="113"/>
  </w:num>
  <w:num w:numId="105">
    <w:abstractNumId w:val="127"/>
  </w:num>
  <w:num w:numId="106">
    <w:abstractNumId w:val="91"/>
  </w:num>
  <w:num w:numId="107">
    <w:abstractNumId w:val="43"/>
  </w:num>
  <w:num w:numId="108">
    <w:abstractNumId w:val="117"/>
  </w:num>
  <w:num w:numId="109">
    <w:abstractNumId w:val="105"/>
  </w:num>
  <w:num w:numId="110">
    <w:abstractNumId w:val="9"/>
  </w:num>
  <w:num w:numId="111">
    <w:abstractNumId w:val="4"/>
  </w:num>
  <w:num w:numId="112">
    <w:abstractNumId w:val="86"/>
  </w:num>
  <w:num w:numId="113">
    <w:abstractNumId w:val="100"/>
  </w:num>
  <w:num w:numId="114">
    <w:abstractNumId w:val="85"/>
  </w:num>
  <w:num w:numId="115">
    <w:abstractNumId w:val="118"/>
  </w:num>
  <w:num w:numId="116">
    <w:abstractNumId w:val="131"/>
  </w:num>
  <w:num w:numId="117">
    <w:abstractNumId w:val="75"/>
  </w:num>
  <w:num w:numId="118">
    <w:abstractNumId w:val="129"/>
  </w:num>
  <w:num w:numId="119">
    <w:abstractNumId w:val="120"/>
  </w:num>
  <w:num w:numId="120">
    <w:abstractNumId w:val="101"/>
  </w:num>
  <w:num w:numId="121">
    <w:abstractNumId w:val="110"/>
  </w:num>
  <w:num w:numId="122">
    <w:abstractNumId w:val="41"/>
  </w:num>
  <w:num w:numId="123">
    <w:abstractNumId w:val="82"/>
  </w:num>
  <w:num w:numId="124">
    <w:abstractNumId w:val="48"/>
  </w:num>
  <w:num w:numId="125">
    <w:abstractNumId w:val="40"/>
  </w:num>
  <w:num w:numId="126">
    <w:abstractNumId w:val="67"/>
  </w:num>
  <w:num w:numId="127">
    <w:abstractNumId w:val="45"/>
  </w:num>
  <w:num w:numId="128">
    <w:abstractNumId w:val="26"/>
  </w:num>
  <w:num w:numId="129">
    <w:abstractNumId w:val="30"/>
  </w:num>
  <w:num w:numId="130">
    <w:abstractNumId w:val="34"/>
  </w:num>
  <w:num w:numId="131">
    <w:abstractNumId w:val="96"/>
  </w:num>
  <w:num w:numId="132">
    <w:abstractNumId w:val="35"/>
  </w:num>
  <w:numIdMacAtCleanup w:val="1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4"/>
  <w:hideSpellingErrors/>
  <w:hideGrammaticalErrors/>
  <w:activeWritingStyle w:appName="MSWord" w:lang="en-US" w:vendorID="64" w:dllVersion="6" w:nlCheck="1" w:checkStyle="1"/>
  <w:activeWritingStyle w:appName="MSWord" w:lang="es-ES" w:vendorID="64" w:dllVersion="6" w:nlCheck="1" w:checkStyle="1"/>
  <w:activeWritingStyle w:appName="MSWord" w:lang="en-ID" w:vendorID="64" w:dllVersion="6" w:nlCheck="1" w:checkStyle="1"/>
  <w:activeWritingStyle w:appName="MSWord" w:lang="en-US" w:vendorID="64" w:dllVersion="4096" w:nlCheck="1" w:checkStyle="0"/>
  <w:activeWritingStyle w:appName="MSWord" w:lang="en-ID" w:vendorID="64" w:dllVersion="4096" w:nlCheck="1" w:checkStyle="0"/>
  <w:activeWritingStyle w:appName="MSWord" w:lang="es-ES" w:vendorID="64" w:dllVersion="4096" w:nlCheck="1" w:checkStyle="0"/>
  <w:activeWritingStyle w:appName="MSWord" w:lang="en-US" w:vendorID="64" w:dllVersion="131078" w:nlCheck="1" w:checkStyle="1"/>
  <w:activeWritingStyle w:appName="MSWord" w:lang="es-ES" w:vendorID="64" w:dllVersion="131078" w:nlCheck="1" w:checkStyle="1"/>
  <w:activeWritingStyle w:appName="MSWord" w:lang="en-ID"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1B70"/>
    <w:rsid w:val="00000586"/>
    <w:rsid w:val="000006DA"/>
    <w:rsid w:val="00000B35"/>
    <w:rsid w:val="00000E5B"/>
    <w:rsid w:val="00000ECF"/>
    <w:rsid w:val="0000132D"/>
    <w:rsid w:val="000013FB"/>
    <w:rsid w:val="000017AE"/>
    <w:rsid w:val="00001990"/>
    <w:rsid w:val="00001E06"/>
    <w:rsid w:val="0000279D"/>
    <w:rsid w:val="00002AF3"/>
    <w:rsid w:val="00002F27"/>
    <w:rsid w:val="00002FE9"/>
    <w:rsid w:val="00003D91"/>
    <w:rsid w:val="00004A53"/>
    <w:rsid w:val="00004E0F"/>
    <w:rsid w:val="00004F60"/>
    <w:rsid w:val="0000565F"/>
    <w:rsid w:val="00006807"/>
    <w:rsid w:val="00006C2F"/>
    <w:rsid w:val="000076B5"/>
    <w:rsid w:val="00007BB9"/>
    <w:rsid w:val="00007F43"/>
    <w:rsid w:val="000104D8"/>
    <w:rsid w:val="00010786"/>
    <w:rsid w:val="000108C9"/>
    <w:rsid w:val="00010EDC"/>
    <w:rsid w:val="0001153D"/>
    <w:rsid w:val="00011C13"/>
    <w:rsid w:val="00011EA3"/>
    <w:rsid w:val="0001394C"/>
    <w:rsid w:val="000139B5"/>
    <w:rsid w:val="00013E51"/>
    <w:rsid w:val="00014327"/>
    <w:rsid w:val="000145EB"/>
    <w:rsid w:val="00014C5F"/>
    <w:rsid w:val="00014E1F"/>
    <w:rsid w:val="000153D4"/>
    <w:rsid w:val="000157A8"/>
    <w:rsid w:val="00015B5A"/>
    <w:rsid w:val="00015B98"/>
    <w:rsid w:val="00015E2E"/>
    <w:rsid w:val="000160D2"/>
    <w:rsid w:val="00016485"/>
    <w:rsid w:val="00016604"/>
    <w:rsid w:val="0001710D"/>
    <w:rsid w:val="000172DE"/>
    <w:rsid w:val="0001753A"/>
    <w:rsid w:val="0001756E"/>
    <w:rsid w:val="000178F4"/>
    <w:rsid w:val="00017913"/>
    <w:rsid w:val="00017CE8"/>
    <w:rsid w:val="00020358"/>
    <w:rsid w:val="0002063A"/>
    <w:rsid w:val="00020E41"/>
    <w:rsid w:val="00021307"/>
    <w:rsid w:val="00021707"/>
    <w:rsid w:val="00021CE6"/>
    <w:rsid w:val="00021E89"/>
    <w:rsid w:val="00022377"/>
    <w:rsid w:val="000224A6"/>
    <w:rsid w:val="00022573"/>
    <w:rsid w:val="0002291B"/>
    <w:rsid w:val="00023326"/>
    <w:rsid w:val="00023CB9"/>
    <w:rsid w:val="00024011"/>
    <w:rsid w:val="000248E6"/>
    <w:rsid w:val="00025453"/>
    <w:rsid w:val="0002561D"/>
    <w:rsid w:val="00025775"/>
    <w:rsid w:val="000257D8"/>
    <w:rsid w:val="00025AF0"/>
    <w:rsid w:val="00025FAA"/>
    <w:rsid w:val="000265F7"/>
    <w:rsid w:val="00027644"/>
    <w:rsid w:val="000304AB"/>
    <w:rsid w:val="00030890"/>
    <w:rsid w:val="000314C5"/>
    <w:rsid w:val="0003156F"/>
    <w:rsid w:val="000315A8"/>
    <w:rsid w:val="00031F02"/>
    <w:rsid w:val="000327E1"/>
    <w:rsid w:val="00032DA1"/>
    <w:rsid w:val="00032F13"/>
    <w:rsid w:val="000336F0"/>
    <w:rsid w:val="0003375D"/>
    <w:rsid w:val="00033CAD"/>
    <w:rsid w:val="000340A6"/>
    <w:rsid w:val="000340E2"/>
    <w:rsid w:val="0003509A"/>
    <w:rsid w:val="000351C1"/>
    <w:rsid w:val="0003580C"/>
    <w:rsid w:val="00035D38"/>
    <w:rsid w:val="000362FF"/>
    <w:rsid w:val="000367CA"/>
    <w:rsid w:val="00036992"/>
    <w:rsid w:val="00036C9B"/>
    <w:rsid w:val="00036D3D"/>
    <w:rsid w:val="00036F29"/>
    <w:rsid w:val="00037429"/>
    <w:rsid w:val="00037461"/>
    <w:rsid w:val="000376FA"/>
    <w:rsid w:val="00037D98"/>
    <w:rsid w:val="00037DD4"/>
    <w:rsid w:val="000400C8"/>
    <w:rsid w:val="00041488"/>
    <w:rsid w:val="000415D0"/>
    <w:rsid w:val="000426B7"/>
    <w:rsid w:val="0004298B"/>
    <w:rsid w:val="000433BD"/>
    <w:rsid w:val="00043BB5"/>
    <w:rsid w:val="00043E1C"/>
    <w:rsid w:val="000441BA"/>
    <w:rsid w:val="00044276"/>
    <w:rsid w:val="000446BF"/>
    <w:rsid w:val="0004491E"/>
    <w:rsid w:val="00045412"/>
    <w:rsid w:val="00045905"/>
    <w:rsid w:val="00045B33"/>
    <w:rsid w:val="00045FB9"/>
    <w:rsid w:val="00046020"/>
    <w:rsid w:val="00046120"/>
    <w:rsid w:val="0004630C"/>
    <w:rsid w:val="0004660B"/>
    <w:rsid w:val="00046FC6"/>
    <w:rsid w:val="00046FD4"/>
    <w:rsid w:val="00047575"/>
    <w:rsid w:val="00047698"/>
    <w:rsid w:val="00047A93"/>
    <w:rsid w:val="00050257"/>
    <w:rsid w:val="0005050F"/>
    <w:rsid w:val="0005064D"/>
    <w:rsid w:val="00050A5A"/>
    <w:rsid w:val="00050AA7"/>
    <w:rsid w:val="00050DE7"/>
    <w:rsid w:val="0005161F"/>
    <w:rsid w:val="0005187B"/>
    <w:rsid w:val="00052449"/>
    <w:rsid w:val="00052528"/>
    <w:rsid w:val="00053347"/>
    <w:rsid w:val="00053479"/>
    <w:rsid w:val="0005361D"/>
    <w:rsid w:val="000537AC"/>
    <w:rsid w:val="00053B2C"/>
    <w:rsid w:val="0005448F"/>
    <w:rsid w:val="00055231"/>
    <w:rsid w:val="000557F9"/>
    <w:rsid w:val="00055ACB"/>
    <w:rsid w:val="00056054"/>
    <w:rsid w:val="00056A1C"/>
    <w:rsid w:val="00056ADC"/>
    <w:rsid w:val="00056CC1"/>
    <w:rsid w:val="00057503"/>
    <w:rsid w:val="000575B2"/>
    <w:rsid w:val="000578F4"/>
    <w:rsid w:val="00057940"/>
    <w:rsid w:val="00060135"/>
    <w:rsid w:val="00060462"/>
    <w:rsid w:val="00060567"/>
    <w:rsid w:val="00060DAB"/>
    <w:rsid w:val="0006116F"/>
    <w:rsid w:val="00062604"/>
    <w:rsid w:val="00062A77"/>
    <w:rsid w:val="00062B16"/>
    <w:rsid w:val="00062C09"/>
    <w:rsid w:val="00062CF9"/>
    <w:rsid w:val="00062EEA"/>
    <w:rsid w:val="000630A9"/>
    <w:rsid w:val="000633DB"/>
    <w:rsid w:val="00063524"/>
    <w:rsid w:val="00063F55"/>
    <w:rsid w:val="00064250"/>
    <w:rsid w:val="00064356"/>
    <w:rsid w:val="00064533"/>
    <w:rsid w:val="00064626"/>
    <w:rsid w:val="000652CB"/>
    <w:rsid w:val="00065584"/>
    <w:rsid w:val="000666E4"/>
    <w:rsid w:val="0006691C"/>
    <w:rsid w:val="00066CEB"/>
    <w:rsid w:val="00066F76"/>
    <w:rsid w:val="00067518"/>
    <w:rsid w:val="00067C76"/>
    <w:rsid w:val="00067D0E"/>
    <w:rsid w:val="000700D5"/>
    <w:rsid w:val="00070154"/>
    <w:rsid w:val="000705FF"/>
    <w:rsid w:val="000711E3"/>
    <w:rsid w:val="0007123C"/>
    <w:rsid w:val="00071452"/>
    <w:rsid w:val="00071A31"/>
    <w:rsid w:val="00071B06"/>
    <w:rsid w:val="00071BE5"/>
    <w:rsid w:val="00071CE8"/>
    <w:rsid w:val="00072338"/>
    <w:rsid w:val="00072EC8"/>
    <w:rsid w:val="00073708"/>
    <w:rsid w:val="00073B52"/>
    <w:rsid w:val="00073DCE"/>
    <w:rsid w:val="000744E9"/>
    <w:rsid w:val="000746ED"/>
    <w:rsid w:val="0007505D"/>
    <w:rsid w:val="00075276"/>
    <w:rsid w:val="000753C4"/>
    <w:rsid w:val="000753F8"/>
    <w:rsid w:val="000763AE"/>
    <w:rsid w:val="000763DA"/>
    <w:rsid w:val="0007652C"/>
    <w:rsid w:val="00076545"/>
    <w:rsid w:val="00076A44"/>
    <w:rsid w:val="00076CDC"/>
    <w:rsid w:val="00076D4E"/>
    <w:rsid w:val="00076EEB"/>
    <w:rsid w:val="00076F2E"/>
    <w:rsid w:val="00077BB9"/>
    <w:rsid w:val="00077BFA"/>
    <w:rsid w:val="00077EB6"/>
    <w:rsid w:val="000803CB"/>
    <w:rsid w:val="00080D65"/>
    <w:rsid w:val="00080D9F"/>
    <w:rsid w:val="000811E1"/>
    <w:rsid w:val="000815EF"/>
    <w:rsid w:val="00081715"/>
    <w:rsid w:val="00081E0E"/>
    <w:rsid w:val="00081FB2"/>
    <w:rsid w:val="000820C8"/>
    <w:rsid w:val="000823DE"/>
    <w:rsid w:val="00083110"/>
    <w:rsid w:val="000831A0"/>
    <w:rsid w:val="000832CF"/>
    <w:rsid w:val="00083367"/>
    <w:rsid w:val="00083B62"/>
    <w:rsid w:val="00083DB1"/>
    <w:rsid w:val="000840F5"/>
    <w:rsid w:val="00085930"/>
    <w:rsid w:val="00085AE7"/>
    <w:rsid w:val="00085B04"/>
    <w:rsid w:val="00085E69"/>
    <w:rsid w:val="00086225"/>
    <w:rsid w:val="00086773"/>
    <w:rsid w:val="00086FC2"/>
    <w:rsid w:val="00087133"/>
    <w:rsid w:val="00087417"/>
    <w:rsid w:val="00090FEF"/>
    <w:rsid w:val="00091B2F"/>
    <w:rsid w:val="0009256B"/>
    <w:rsid w:val="000926A2"/>
    <w:rsid w:val="00092C89"/>
    <w:rsid w:val="00092E0A"/>
    <w:rsid w:val="00093A70"/>
    <w:rsid w:val="00094420"/>
    <w:rsid w:val="00094881"/>
    <w:rsid w:val="00094AB1"/>
    <w:rsid w:val="000951EA"/>
    <w:rsid w:val="00095402"/>
    <w:rsid w:val="000965B6"/>
    <w:rsid w:val="00096942"/>
    <w:rsid w:val="00096C96"/>
    <w:rsid w:val="00096D2A"/>
    <w:rsid w:val="000976C0"/>
    <w:rsid w:val="00097A32"/>
    <w:rsid w:val="00097CB7"/>
    <w:rsid w:val="000A1073"/>
    <w:rsid w:val="000A10D2"/>
    <w:rsid w:val="000A195D"/>
    <w:rsid w:val="000A198E"/>
    <w:rsid w:val="000A19D1"/>
    <w:rsid w:val="000A22B3"/>
    <w:rsid w:val="000A254E"/>
    <w:rsid w:val="000A2658"/>
    <w:rsid w:val="000A287D"/>
    <w:rsid w:val="000A3969"/>
    <w:rsid w:val="000A3A5A"/>
    <w:rsid w:val="000A3B08"/>
    <w:rsid w:val="000A3D39"/>
    <w:rsid w:val="000A406A"/>
    <w:rsid w:val="000A41A6"/>
    <w:rsid w:val="000A430D"/>
    <w:rsid w:val="000A53E6"/>
    <w:rsid w:val="000A5488"/>
    <w:rsid w:val="000A58DF"/>
    <w:rsid w:val="000A58FD"/>
    <w:rsid w:val="000A6951"/>
    <w:rsid w:val="000A6B7F"/>
    <w:rsid w:val="000A6C15"/>
    <w:rsid w:val="000A6CAB"/>
    <w:rsid w:val="000A6F55"/>
    <w:rsid w:val="000A7586"/>
    <w:rsid w:val="000A7845"/>
    <w:rsid w:val="000A7C79"/>
    <w:rsid w:val="000A7C86"/>
    <w:rsid w:val="000B0570"/>
    <w:rsid w:val="000B0816"/>
    <w:rsid w:val="000B0A14"/>
    <w:rsid w:val="000B0CC0"/>
    <w:rsid w:val="000B1DA1"/>
    <w:rsid w:val="000B24B1"/>
    <w:rsid w:val="000B2610"/>
    <w:rsid w:val="000B2D6A"/>
    <w:rsid w:val="000B343F"/>
    <w:rsid w:val="000B34AA"/>
    <w:rsid w:val="000B358B"/>
    <w:rsid w:val="000B35E0"/>
    <w:rsid w:val="000B36AE"/>
    <w:rsid w:val="000B4877"/>
    <w:rsid w:val="000B4B65"/>
    <w:rsid w:val="000B50D7"/>
    <w:rsid w:val="000B647F"/>
    <w:rsid w:val="000B6879"/>
    <w:rsid w:val="000B6B08"/>
    <w:rsid w:val="000B6C9B"/>
    <w:rsid w:val="000B6F0D"/>
    <w:rsid w:val="000C0088"/>
    <w:rsid w:val="000C018F"/>
    <w:rsid w:val="000C0CDD"/>
    <w:rsid w:val="000C1193"/>
    <w:rsid w:val="000C1524"/>
    <w:rsid w:val="000C1BD1"/>
    <w:rsid w:val="000C1BED"/>
    <w:rsid w:val="000C1E99"/>
    <w:rsid w:val="000C2400"/>
    <w:rsid w:val="000C2936"/>
    <w:rsid w:val="000C2F80"/>
    <w:rsid w:val="000C35BC"/>
    <w:rsid w:val="000C37B2"/>
    <w:rsid w:val="000C44A8"/>
    <w:rsid w:val="000C44EF"/>
    <w:rsid w:val="000C45D9"/>
    <w:rsid w:val="000C4640"/>
    <w:rsid w:val="000C49AF"/>
    <w:rsid w:val="000C4A15"/>
    <w:rsid w:val="000C4D64"/>
    <w:rsid w:val="000C4F34"/>
    <w:rsid w:val="000C5439"/>
    <w:rsid w:val="000C6665"/>
    <w:rsid w:val="000C6C0A"/>
    <w:rsid w:val="000C6E4E"/>
    <w:rsid w:val="000C6E99"/>
    <w:rsid w:val="000C759D"/>
    <w:rsid w:val="000C7D2D"/>
    <w:rsid w:val="000C7E1E"/>
    <w:rsid w:val="000C7F81"/>
    <w:rsid w:val="000D084C"/>
    <w:rsid w:val="000D0992"/>
    <w:rsid w:val="000D0CC5"/>
    <w:rsid w:val="000D1FC7"/>
    <w:rsid w:val="000D304C"/>
    <w:rsid w:val="000D353D"/>
    <w:rsid w:val="000D35C3"/>
    <w:rsid w:val="000D37BC"/>
    <w:rsid w:val="000D38B3"/>
    <w:rsid w:val="000D3926"/>
    <w:rsid w:val="000D3A5F"/>
    <w:rsid w:val="000D4EF8"/>
    <w:rsid w:val="000D5391"/>
    <w:rsid w:val="000D55C3"/>
    <w:rsid w:val="000D58C0"/>
    <w:rsid w:val="000D5B2C"/>
    <w:rsid w:val="000D5CF3"/>
    <w:rsid w:val="000D5EE2"/>
    <w:rsid w:val="000D5F0D"/>
    <w:rsid w:val="000D652D"/>
    <w:rsid w:val="000D6C05"/>
    <w:rsid w:val="000D6E72"/>
    <w:rsid w:val="000D72E4"/>
    <w:rsid w:val="000D75B5"/>
    <w:rsid w:val="000D774C"/>
    <w:rsid w:val="000E09AB"/>
    <w:rsid w:val="000E1033"/>
    <w:rsid w:val="000E11D3"/>
    <w:rsid w:val="000E1A05"/>
    <w:rsid w:val="000E1B70"/>
    <w:rsid w:val="000E20F0"/>
    <w:rsid w:val="000E270B"/>
    <w:rsid w:val="000E2A73"/>
    <w:rsid w:val="000E2C5C"/>
    <w:rsid w:val="000E2F75"/>
    <w:rsid w:val="000E30CD"/>
    <w:rsid w:val="000E3191"/>
    <w:rsid w:val="000E31CD"/>
    <w:rsid w:val="000E4336"/>
    <w:rsid w:val="000E4407"/>
    <w:rsid w:val="000E4466"/>
    <w:rsid w:val="000E52CA"/>
    <w:rsid w:val="000E5981"/>
    <w:rsid w:val="000E5BBE"/>
    <w:rsid w:val="000E5C34"/>
    <w:rsid w:val="000E65CB"/>
    <w:rsid w:val="000E7100"/>
    <w:rsid w:val="000E71DD"/>
    <w:rsid w:val="000E73F4"/>
    <w:rsid w:val="000E7760"/>
    <w:rsid w:val="000E7D84"/>
    <w:rsid w:val="000E7DAB"/>
    <w:rsid w:val="000E7FB6"/>
    <w:rsid w:val="000F0513"/>
    <w:rsid w:val="000F0865"/>
    <w:rsid w:val="000F0BBF"/>
    <w:rsid w:val="000F1BC3"/>
    <w:rsid w:val="000F1F88"/>
    <w:rsid w:val="000F2038"/>
    <w:rsid w:val="000F255B"/>
    <w:rsid w:val="000F2820"/>
    <w:rsid w:val="000F2CB4"/>
    <w:rsid w:val="000F396C"/>
    <w:rsid w:val="000F3CEF"/>
    <w:rsid w:val="000F439D"/>
    <w:rsid w:val="000F4C43"/>
    <w:rsid w:val="000F4EBC"/>
    <w:rsid w:val="000F5BD5"/>
    <w:rsid w:val="000F5E61"/>
    <w:rsid w:val="000F651B"/>
    <w:rsid w:val="000F751D"/>
    <w:rsid w:val="000F762F"/>
    <w:rsid w:val="001002E6"/>
    <w:rsid w:val="001005A7"/>
    <w:rsid w:val="00100653"/>
    <w:rsid w:val="00100A8E"/>
    <w:rsid w:val="00100C8D"/>
    <w:rsid w:val="001017EC"/>
    <w:rsid w:val="00102C08"/>
    <w:rsid w:val="00103E84"/>
    <w:rsid w:val="00104072"/>
    <w:rsid w:val="0010505D"/>
    <w:rsid w:val="001057B2"/>
    <w:rsid w:val="00105B23"/>
    <w:rsid w:val="00106360"/>
    <w:rsid w:val="001063F6"/>
    <w:rsid w:val="00106458"/>
    <w:rsid w:val="001068E9"/>
    <w:rsid w:val="00106F94"/>
    <w:rsid w:val="001076A0"/>
    <w:rsid w:val="001076AB"/>
    <w:rsid w:val="001076FF"/>
    <w:rsid w:val="00107EBD"/>
    <w:rsid w:val="00107F18"/>
    <w:rsid w:val="0011018F"/>
    <w:rsid w:val="00110ADB"/>
    <w:rsid w:val="0011149C"/>
    <w:rsid w:val="00111A1C"/>
    <w:rsid w:val="00111CAA"/>
    <w:rsid w:val="00111F50"/>
    <w:rsid w:val="001122B6"/>
    <w:rsid w:val="001129BA"/>
    <w:rsid w:val="00113031"/>
    <w:rsid w:val="001136AC"/>
    <w:rsid w:val="0011484A"/>
    <w:rsid w:val="00114AB2"/>
    <w:rsid w:val="00114E2A"/>
    <w:rsid w:val="0011505E"/>
    <w:rsid w:val="0011515D"/>
    <w:rsid w:val="00115175"/>
    <w:rsid w:val="00115378"/>
    <w:rsid w:val="0011573B"/>
    <w:rsid w:val="00115A2D"/>
    <w:rsid w:val="00115CA5"/>
    <w:rsid w:val="0011628B"/>
    <w:rsid w:val="001165BF"/>
    <w:rsid w:val="001165ED"/>
    <w:rsid w:val="00116973"/>
    <w:rsid w:val="00117173"/>
    <w:rsid w:val="00117181"/>
    <w:rsid w:val="001173B8"/>
    <w:rsid w:val="001175A8"/>
    <w:rsid w:val="00117937"/>
    <w:rsid w:val="00120BF6"/>
    <w:rsid w:val="00120D36"/>
    <w:rsid w:val="00121522"/>
    <w:rsid w:val="00121BDC"/>
    <w:rsid w:val="00121EA6"/>
    <w:rsid w:val="0012271C"/>
    <w:rsid w:val="001227B1"/>
    <w:rsid w:val="001227C4"/>
    <w:rsid w:val="001234E8"/>
    <w:rsid w:val="00123C4E"/>
    <w:rsid w:val="00124A7E"/>
    <w:rsid w:val="0012506E"/>
    <w:rsid w:val="00125189"/>
    <w:rsid w:val="00125224"/>
    <w:rsid w:val="001254A1"/>
    <w:rsid w:val="00126320"/>
    <w:rsid w:val="0012651B"/>
    <w:rsid w:val="00126B0A"/>
    <w:rsid w:val="00126E51"/>
    <w:rsid w:val="00127186"/>
    <w:rsid w:val="0012760E"/>
    <w:rsid w:val="0012789B"/>
    <w:rsid w:val="0012797D"/>
    <w:rsid w:val="00127B43"/>
    <w:rsid w:val="001303A2"/>
    <w:rsid w:val="00130E27"/>
    <w:rsid w:val="00130F76"/>
    <w:rsid w:val="00131107"/>
    <w:rsid w:val="00131145"/>
    <w:rsid w:val="00131242"/>
    <w:rsid w:val="001318F3"/>
    <w:rsid w:val="00132199"/>
    <w:rsid w:val="0013223B"/>
    <w:rsid w:val="00132960"/>
    <w:rsid w:val="00132F4C"/>
    <w:rsid w:val="00132F8F"/>
    <w:rsid w:val="00132FC2"/>
    <w:rsid w:val="00133918"/>
    <w:rsid w:val="00133A0F"/>
    <w:rsid w:val="00133A28"/>
    <w:rsid w:val="00133A5D"/>
    <w:rsid w:val="00133B60"/>
    <w:rsid w:val="00134334"/>
    <w:rsid w:val="00134396"/>
    <w:rsid w:val="001358C4"/>
    <w:rsid w:val="00135F65"/>
    <w:rsid w:val="001364D1"/>
    <w:rsid w:val="00136817"/>
    <w:rsid w:val="00137DCF"/>
    <w:rsid w:val="001402D2"/>
    <w:rsid w:val="00140B81"/>
    <w:rsid w:val="00140B8F"/>
    <w:rsid w:val="001414C0"/>
    <w:rsid w:val="00141A91"/>
    <w:rsid w:val="00142507"/>
    <w:rsid w:val="00143114"/>
    <w:rsid w:val="001432EC"/>
    <w:rsid w:val="001439D3"/>
    <w:rsid w:val="00143A44"/>
    <w:rsid w:val="00143C8A"/>
    <w:rsid w:val="00143D18"/>
    <w:rsid w:val="00144992"/>
    <w:rsid w:val="00144B9E"/>
    <w:rsid w:val="00144C03"/>
    <w:rsid w:val="0014526C"/>
    <w:rsid w:val="001455D6"/>
    <w:rsid w:val="0014590D"/>
    <w:rsid w:val="00146C4C"/>
    <w:rsid w:val="00147A35"/>
    <w:rsid w:val="00147CB8"/>
    <w:rsid w:val="00147E48"/>
    <w:rsid w:val="00150996"/>
    <w:rsid w:val="001509E5"/>
    <w:rsid w:val="00151043"/>
    <w:rsid w:val="00151168"/>
    <w:rsid w:val="001513A1"/>
    <w:rsid w:val="00151B03"/>
    <w:rsid w:val="00151B8D"/>
    <w:rsid w:val="00151C6D"/>
    <w:rsid w:val="00151FFF"/>
    <w:rsid w:val="0015203C"/>
    <w:rsid w:val="0015204D"/>
    <w:rsid w:val="00152088"/>
    <w:rsid w:val="0015287C"/>
    <w:rsid w:val="00152B5A"/>
    <w:rsid w:val="00152B92"/>
    <w:rsid w:val="00152B94"/>
    <w:rsid w:val="001530EF"/>
    <w:rsid w:val="00153785"/>
    <w:rsid w:val="00153811"/>
    <w:rsid w:val="00153AAC"/>
    <w:rsid w:val="00153FB9"/>
    <w:rsid w:val="00154022"/>
    <w:rsid w:val="00154393"/>
    <w:rsid w:val="00154CE1"/>
    <w:rsid w:val="00154EF3"/>
    <w:rsid w:val="001550C2"/>
    <w:rsid w:val="001551AE"/>
    <w:rsid w:val="00155639"/>
    <w:rsid w:val="00155EDF"/>
    <w:rsid w:val="001560B4"/>
    <w:rsid w:val="00156507"/>
    <w:rsid w:val="001566AD"/>
    <w:rsid w:val="001569A6"/>
    <w:rsid w:val="00156D4F"/>
    <w:rsid w:val="0015719A"/>
    <w:rsid w:val="001573F8"/>
    <w:rsid w:val="0015744D"/>
    <w:rsid w:val="00157719"/>
    <w:rsid w:val="0015785C"/>
    <w:rsid w:val="00157879"/>
    <w:rsid w:val="0016009D"/>
    <w:rsid w:val="0016017B"/>
    <w:rsid w:val="00160266"/>
    <w:rsid w:val="00160768"/>
    <w:rsid w:val="00160AFB"/>
    <w:rsid w:val="0016195F"/>
    <w:rsid w:val="00161D9B"/>
    <w:rsid w:val="00162292"/>
    <w:rsid w:val="001623E0"/>
    <w:rsid w:val="00162DF2"/>
    <w:rsid w:val="001631BA"/>
    <w:rsid w:val="0016417F"/>
    <w:rsid w:val="0016473C"/>
    <w:rsid w:val="00164819"/>
    <w:rsid w:val="001648C6"/>
    <w:rsid w:val="00164BC1"/>
    <w:rsid w:val="00164D9B"/>
    <w:rsid w:val="00165BA9"/>
    <w:rsid w:val="00165FA8"/>
    <w:rsid w:val="00166302"/>
    <w:rsid w:val="00166434"/>
    <w:rsid w:val="001668D5"/>
    <w:rsid w:val="00166A7A"/>
    <w:rsid w:val="00166EC8"/>
    <w:rsid w:val="00167EF5"/>
    <w:rsid w:val="00170464"/>
    <w:rsid w:val="00170AB5"/>
    <w:rsid w:val="00170D4E"/>
    <w:rsid w:val="0017197E"/>
    <w:rsid w:val="00171F05"/>
    <w:rsid w:val="001725CA"/>
    <w:rsid w:val="00172E16"/>
    <w:rsid w:val="00172FD4"/>
    <w:rsid w:val="001735D4"/>
    <w:rsid w:val="00173924"/>
    <w:rsid w:val="00173BA4"/>
    <w:rsid w:val="00174078"/>
    <w:rsid w:val="00174431"/>
    <w:rsid w:val="00174501"/>
    <w:rsid w:val="0017484D"/>
    <w:rsid w:val="0017493E"/>
    <w:rsid w:val="001750A1"/>
    <w:rsid w:val="00175A50"/>
    <w:rsid w:val="00175E57"/>
    <w:rsid w:val="00175E6A"/>
    <w:rsid w:val="00176377"/>
    <w:rsid w:val="00176E70"/>
    <w:rsid w:val="00176EE2"/>
    <w:rsid w:val="00177636"/>
    <w:rsid w:val="00177CDD"/>
    <w:rsid w:val="001800E1"/>
    <w:rsid w:val="001802B6"/>
    <w:rsid w:val="001805F6"/>
    <w:rsid w:val="00180841"/>
    <w:rsid w:val="0018085C"/>
    <w:rsid w:val="00181505"/>
    <w:rsid w:val="001820E6"/>
    <w:rsid w:val="00182D9A"/>
    <w:rsid w:val="001836F5"/>
    <w:rsid w:val="00183A09"/>
    <w:rsid w:val="0018434F"/>
    <w:rsid w:val="001844B6"/>
    <w:rsid w:val="001856CE"/>
    <w:rsid w:val="0018572B"/>
    <w:rsid w:val="0018607C"/>
    <w:rsid w:val="001861BD"/>
    <w:rsid w:val="00186E44"/>
    <w:rsid w:val="00187159"/>
    <w:rsid w:val="00187908"/>
    <w:rsid w:val="00187D51"/>
    <w:rsid w:val="00187D70"/>
    <w:rsid w:val="001901F3"/>
    <w:rsid w:val="001902CD"/>
    <w:rsid w:val="001904AC"/>
    <w:rsid w:val="00190F69"/>
    <w:rsid w:val="00191567"/>
    <w:rsid w:val="0019171C"/>
    <w:rsid w:val="00191F5B"/>
    <w:rsid w:val="00191F70"/>
    <w:rsid w:val="00192A1B"/>
    <w:rsid w:val="00192E30"/>
    <w:rsid w:val="00193ACF"/>
    <w:rsid w:val="00193B51"/>
    <w:rsid w:val="0019447B"/>
    <w:rsid w:val="00194E10"/>
    <w:rsid w:val="001959EC"/>
    <w:rsid w:val="00196972"/>
    <w:rsid w:val="001969B4"/>
    <w:rsid w:val="00196B08"/>
    <w:rsid w:val="00197473"/>
    <w:rsid w:val="00197D95"/>
    <w:rsid w:val="001A06C9"/>
    <w:rsid w:val="001A0914"/>
    <w:rsid w:val="001A0984"/>
    <w:rsid w:val="001A09C4"/>
    <w:rsid w:val="001A0C2C"/>
    <w:rsid w:val="001A1415"/>
    <w:rsid w:val="001A1845"/>
    <w:rsid w:val="001A2452"/>
    <w:rsid w:val="001A25E6"/>
    <w:rsid w:val="001A2605"/>
    <w:rsid w:val="001A2659"/>
    <w:rsid w:val="001A2D28"/>
    <w:rsid w:val="001A2F77"/>
    <w:rsid w:val="001A2F8D"/>
    <w:rsid w:val="001A30E3"/>
    <w:rsid w:val="001A35C6"/>
    <w:rsid w:val="001A39B5"/>
    <w:rsid w:val="001A3C13"/>
    <w:rsid w:val="001A4104"/>
    <w:rsid w:val="001A4195"/>
    <w:rsid w:val="001A4338"/>
    <w:rsid w:val="001A593B"/>
    <w:rsid w:val="001A595A"/>
    <w:rsid w:val="001A5D5D"/>
    <w:rsid w:val="001A5F43"/>
    <w:rsid w:val="001A6BBB"/>
    <w:rsid w:val="001A74ED"/>
    <w:rsid w:val="001A7BFD"/>
    <w:rsid w:val="001A7EE7"/>
    <w:rsid w:val="001B00F7"/>
    <w:rsid w:val="001B0227"/>
    <w:rsid w:val="001B029D"/>
    <w:rsid w:val="001B0549"/>
    <w:rsid w:val="001B0773"/>
    <w:rsid w:val="001B0C82"/>
    <w:rsid w:val="001B1111"/>
    <w:rsid w:val="001B1410"/>
    <w:rsid w:val="001B1BEC"/>
    <w:rsid w:val="001B1C9E"/>
    <w:rsid w:val="001B1DD7"/>
    <w:rsid w:val="001B1F8E"/>
    <w:rsid w:val="001B2588"/>
    <w:rsid w:val="001B26D7"/>
    <w:rsid w:val="001B2B05"/>
    <w:rsid w:val="001B3406"/>
    <w:rsid w:val="001B3872"/>
    <w:rsid w:val="001B3C4F"/>
    <w:rsid w:val="001B3EB1"/>
    <w:rsid w:val="001B40C2"/>
    <w:rsid w:val="001B4394"/>
    <w:rsid w:val="001B4520"/>
    <w:rsid w:val="001B467B"/>
    <w:rsid w:val="001B4B72"/>
    <w:rsid w:val="001B5106"/>
    <w:rsid w:val="001B51DE"/>
    <w:rsid w:val="001B585E"/>
    <w:rsid w:val="001B5A8E"/>
    <w:rsid w:val="001B60EC"/>
    <w:rsid w:val="001B71C3"/>
    <w:rsid w:val="001B74B8"/>
    <w:rsid w:val="001B7676"/>
    <w:rsid w:val="001B79D8"/>
    <w:rsid w:val="001B7A30"/>
    <w:rsid w:val="001B7B4A"/>
    <w:rsid w:val="001C05AF"/>
    <w:rsid w:val="001C07EA"/>
    <w:rsid w:val="001C0BA2"/>
    <w:rsid w:val="001C1212"/>
    <w:rsid w:val="001C121C"/>
    <w:rsid w:val="001C1B5A"/>
    <w:rsid w:val="001C20D0"/>
    <w:rsid w:val="001C21ED"/>
    <w:rsid w:val="001C2411"/>
    <w:rsid w:val="001C29AD"/>
    <w:rsid w:val="001C2CA2"/>
    <w:rsid w:val="001C2E9D"/>
    <w:rsid w:val="001C2F61"/>
    <w:rsid w:val="001C3558"/>
    <w:rsid w:val="001C3931"/>
    <w:rsid w:val="001C3EB1"/>
    <w:rsid w:val="001C3FD4"/>
    <w:rsid w:val="001C45EE"/>
    <w:rsid w:val="001C4D43"/>
    <w:rsid w:val="001C4E78"/>
    <w:rsid w:val="001C4F0E"/>
    <w:rsid w:val="001C512C"/>
    <w:rsid w:val="001C5190"/>
    <w:rsid w:val="001C5502"/>
    <w:rsid w:val="001C5DA3"/>
    <w:rsid w:val="001C651D"/>
    <w:rsid w:val="001C66C5"/>
    <w:rsid w:val="001C689F"/>
    <w:rsid w:val="001C691C"/>
    <w:rsid w:val="001C7109"/>
    <w:rsid w:val="001C782E"/>
    <w:rsid w:val="001C796A"/>
    <w:rsid w:val="001C79BD"/>
    <w:rsid w:val="001C7F80"/>
    <w:rsid w:val="001D018E"/>
    <w:rsid w:val="001D031A"/>
    <w:rsid w:val="001D044C"/>
    <w:rsid w:val="001D04CC"/>
    <w:rsid w:val="001D0656"/>
    <w:rsid w:val="001D0A06"/>
    <w:rsid w:val="001D12A0"/>
    <w:rsid w:val="001D1618"/>
    <w:rsid w:val="001D182C"/>
    <w:rsid w:val="001D19AD"/>
    <w:rsid w:val="001D1AF5"/>
    <w:rsid w:val="001D2310"/>
    <w:rsid w:val="001D26C1"/>
    <w:rsid w:val="001D271F"/>
    <w:rsid w:val="001D29BB"/>
    <w:rsid w:val="001D3798"/>
    <w:rsid w:val="001D4A6A"/>
    <w:rsid w:val="001D567A"/>
    <w:rsid w:val="001D59C5"/>
    <w:rsid w:val="001D5A21"/>
    <w:rsid w:val="001D5EB2"/>
    <w:rsid w:val="001D6202"/>
    <w:rsid w:val="001D6B12"/>
    <w:rsid w:val="001D787E"/>
    <w:rsid w:val="001E01E5"/>
    <w:rsid w:val="001E0412"/>
    <w:rsid w:val="001E063E"/>
    <w:rsid w:val="001E0C53"/>
    <w:rsid w:val="001E1002"/>
    <w:rsid w:val="001E157D"/>
    <w:rsid w:val="001E1AE6"/>
    <w:rsid w:val="001E1D64"/>
    <w:rsid w:val="001E22E1"/>
    <w:rsid w:val="001E2966"/>
    <w:rsid w:val="001E2D71"/>
    <w:rsid w:val="001E2D7B"/>
    <w:rsid w:val="001E309B"/>
    <w:rsid w:val="001E358D"/>
    <w:rsid w:val="001E3A85"/>
    <w:rsid w:val="001E3DAC"/>
    <w:rsid w:val="001E3DB7"/>
    <w:rsid w:val="001E3DE0"/>
    <w:rsid w:val="001E4464"/>
    <w:rsid w:val="001E4B82"/>
    <w:rsid w:val="001E4C22"/>
    <w:rsid w:val="001E4EB1"/>
    <w:rsid w:val="001E50E1"/>
    <w:rsid w:val="001E55D9"/>
    <w:rsid w:val="001E56CE"/>
    <w:rsid w:val="001E62BA"/>
    <w:rsid w:val="001E6D7A"/>
    <w:rsid w:val="001E7062"/>
    <w:rsid w:val="001E7828"/>
    <w:rsid w:val="001E7D25"/>
    <w:rsid w:val="001F06F8"/>
    <w:rsid w:val="001F071F"/>
    <w:rsid w:val="001F0801"/>
    <w:rsid w:val="001F0A75"/>
    <w:rsid w:val="001F0DAE"/>
    <w:rsid w:val="001F176F"/>
    <w:rsid w:val="001F1902"/>
    <w:rsid w:val="001F1ADC"/>
    <w:rsid w:val="001F2291"/>
    <w:rsid w:val="001F2403"/>
    <w:rsid w:val="001F27E5"/>
    <w:rsid w:val="001F2C3A"/>
    <w:rsid w:val="001F30A3"/>
    <w:rsid w:val="001F412D"/>
    <w:rsid w:val="001F4A8F"/>
    <w:rsid w:val="001F505A"/>
    <w:rsid w:val="001F511F"/>
    <w:rsid w:val="001F58DC"/>
    <w:rsid w:val="001F5930"/>
    <w:rsid w:val="001F595E"/>
    <w:rsid w:val="001F5B61"/>
    <w:rsid w:val="001F5C29"/>
    <w:rsid w:val="001F6309"/>
    <w:rsid w:val="001F63CA"/>
    <w:rsid w:val="001F65B9"/>
    <w:rsid w:val="001F6640"/>
    <w:rsid w:val="001F6ADC"/>
    <w:rsid w:val="001F6BAE"/>
    <w:rsid w:val="001F6BCA"/>
    <w:rsid w:val="001F6D61"/>
    <w:rsid w:val="001F752F"/>
    <w:rsid w:val="001F7A28"/>
    <w:rsid w:val="001F7D21"/>
    <w:rsid w:val="00200EA4"/>
    <w:rsid w:val="00201133"/>
    <w:rsid w:val="002015BD"/>
    <w:rsid w:val="002016D5"/>
    <w:rsid w:val="00201834"/>
    <w:rsid w:val="00202381"/>
    <w:rsid w:val="00203718"/>
    <w:rsid w:val="00203858"/>
    <w:rsid w:val="0020394D"/>
    <w:rsid w:val="00203AE6"/>
    <w:rsid w:val="0020432C"/>
    <w:rsid w:val="002045F8"/>
    <w:rsid w:val="00204725"/>
    <w:rsid w:val="00204968"/>
    <w:rsid w:val="002049BD"/>
    <w:rsid w:val="002053DF"/>
    <w:rsid w:val="002058F5"/>
    <w:rsid w:val="00205ABF"/>
    <w:rsid w:val="0020632E"/>
    <w:rsid w:val="002066B5"/>
    <w:rsid w:val="002066FF"/>
    <w:rsid w:val="00206DD4"/>
    <w:rsid w:val="002070A4"/>
    <w:rsid w:val="00207227"/>
    <w:rsid w:val="00207249"/>
    <w:rsid w:val="00207295"/>
    <w:rsid w:val="00207D37"/>
    <w:rsid w:val="00207FA2"/>
    <w:rsid w:val="00210329"/>
    <w:rsid w:val="00210802"/>
    <w:rsid w:val="002109BE"/>
    <w:rsid w:val="00210A16"/>
    <w:rsid w:val="00210D12"/>
    <w:rsid w:val="00211D0D"/>
    <w:rsid w:val="0021295C"/>
    <w:rsid w:val="00213001"/>
    <w:rsid w:val="002130E4"/>
    <w:rsid w:val="0021389F"/>
    <w:rsid w:val="002139E9"/>
    <w:rsid w:val="002140C0"/>
    <w:rsid w:val="002140CB"/>
    <w:rsid w:val="0021423F"/>
    <w:rsid w:val="00214380"/>
    <w:rsid w:val="00214659"/>
    <w:rsid w:val="00214AAA"/>
    <w:rsid w:val="00214D23"/>
    <w:rsid w:val="00215488"/>
    <w:rsid w:val="002154EC"/>
    <w:rsid w:val="00215C1F"/>
    <w:rsid w:val="00215C98"/>
    <w:rsid w:val="0021646A"/>
    <w:rsid w:val="002169BA"/>
    <w:rsid w:val="00217082"/>
    <w:rsid w:val="002174B9"/>
    <w:rsid w:val="00217F94"/>
    <w:rsid w:val="00220C4B"/>
    <w:rsid w:val="00221616"/>
    <w:rsid w:val="0022203F"/>
    <w:rsid w:val="002227C8"/>
    <w:rsid w:val="0022282D"/>
    <w:rsid w:val="00222878"/>
    <w:rsid w:val="002228CD"/>
    <w:rsid w:val="00222E2C"/>
    <w:rsid w:val="0022383C"/>
    <w:rsid w:val="00224065"/>
    <w:rsid w:val="0022439B"/>
    <w:rsid w:val="00224409"/>
    <w:rsid w:val="00224962"/>
    <w:rsid w:val="00224B85"/>
    <w:rsid w:val="002254D6"/>
    <w:rsid w:val="00225676"/>
    <w:rsid w:val="00226071"/>
    <w:rsid w:val="00226A78"/>
    <w:rsid w:val="00226A79"/>
    <w:rsid w:val="002270F5"/>
    <w:rsid w:val="00227B3E"/>
    <w:rsid w:val="00227EE1"/>
    <w:rsid w:val="00230030"/>
    <w:rsid w:val="00230357"/>
    <w:rsid w:val="00230364"/>
    <w:rsid w:val="00230F8E"/>
    <w:rsid w:val="00231558"/>
    <w:rsid w:val="00231711"/>
    <w:rsid w:val="002317E2"/>
    <w:rsid w:val="00231DA6"/>
    <w:rsid w:val="002320F3"/>
    <w:rsid w:val="002322D4"/>
    <w:rsid w:val="002327B6"/>
    <w:rsid w:val="002329A4"/>
    <w:rsid w:val="00232C1A"/>
    <w:rsid w:val="00232C89"/>
    <w:rsid w:val="00232FD6"/>
    <w:rsid w:val="0023328C"/>
    <w:rsid w:val="00233337"/>
    <w:rsid w:val="00233458"/>
    <w:rsid w:val="002336EA"/>
    <w:rsid w:val="002338EA"/>
    <w:rsid w:val="00233CF3"/>
    <w:rsid w:val="00233D20"/>
    <w:rsid w:val="00233ED0"/>
    <w:rsid w:val="0023440F"/>
    <w:rsid w:val="00234ACE"/>
    <w:rsid w:val="0023531F"/>
    <w:rsid w:val="00235696"/>
    <w:rsid w:val="00235C9E"/>
    <w:rsid w:val="00236030"/>
    <w:rsid w:val="0023629E"/>
    <w:rsid w:val="00236620"/>
    <w:rsid w:val="002368B5"/>
    <w:rsid w:val="0023699C"/>
    <w:rsid w:val="00236E3F"/>
    <w:rsid w:val="002376CD"/>
    <w:rsid w:val="002378B5"/>
    <w:rsid w:val="00237DE0"/>
    <w:rsid w:val="002405FA"/>
    <w:rsid w:val="00241532"/>
    <w:rsid w:val="002419FF"/>
    <w:rsid w:val="00242525"/>
    <w:rsid w:val="00242E8B"/>
    <w:rsid w:val="002435BD"/>
    <w:rsid w:val="00243AB6"/>
    <w:rsid w:val="00243BA5"/>
    <w:rsid w:val="002440AB"/>
    <w:rsid w:val="00244549"/>
    <w:rsid w:val="00244B2E"/>
    <w:rsid w:val="0024502D"/>
    <w:rsid w:val="00245110"/>
    <w:rsid w:val="0024518E"/>
    <w:rsid w:val="00245347"/>
    <w:rsid w:val="002457AD"/>
    <w:rsid w:val="002458CD"/>
    <w:rsid w:val="00245B83"/>
    <w:rsid w:val="00245BDE"/>
    <w:rsid w:val="00246395"/>
    <w:rsid w:val="0024669D"/>
    <w:rsid w:val="00246A26"/>
    <w:rsid w:val="002470A0"/>
    <w:rsid w:val="002475A1"/>
    <w:rsid w:val="002478F0"/>
    <w:rsid w:val="00247DA2"/>
    <w:rsid w:val="00247E15"/>
    <w:rsid w:val="00247F13"/>
    <w:rsid w:val="00247F97"/>
    <w:rsid w:val="00250168"/>
    <w:rsid w:val="002502E4"/>
    <w:rsid w:val="00250523"/>
    <w:rsid w:val="00250DEE"/>
    <w:rsid w:val="00251A36"/>
    <w:rsid w:val="00252C11"/>
    <w:rsid w:val="00252FD5"/>
    <w:rsid w:val="002532CE"/>
    <w:rsid w:val="002533D3"/>
    <w:rsid w:val="00253541"/>
    <w:rsid w:val="0025381B"/>
    <w:rsid w:val="0025383A"/>
    <w:rsid w:val="00253923"/>
    <w:rsid w:val="002545E3"/>
    <w:rsid w:val="00254915"/>
    <w:rsid w:val="00254AF5"/>
    <w:rsid w:val="00254C05"/>
    <w:rsid w:val="002553DA"/>
    <w:rsid w:val="00255970"/>
    <w:rsid w:val="00255A83"/>
    <w:rsid w:val="00255AEA"/>
    <w:rsid w:val="00255B9C"/>
    <w:rsid w:val="0025603D"/>
    <w:rsid w:val="00256F12"/>
    <w:rsid w:val="00257031"/>
    <w:rsid w:val="00257091"/>
    <w:rsid w:val="00257666"/>
    <w:rsid w:val="002577EF"/>
    <w:rsid w:val="00257939"/>
    <w:rsid w:val="00260F06"/>
    <w:rsid w:val="0026153C"/>
    <w:rsid w:val="002615CD"/>
    <w:rsid w:val="00261812"/>
    <w:rsid w:val="002627BB"/>
    <w:rsid w:val="002627DD"/>
    <w:rsid w:val="00262A70"/>
    <w:rsid w:val="00262BBB"/>
    <w:rsid w:val="00262C03"/>
    <w:rsid w:val="00262D02"/>
    <w:rsid w:val="00262D8F"/>
    <w:rsid w:val="002634FC"/>
    <w:rsid w:val="00263ACE"/>
    <w:rsid w:val="002640BE"/>
    <w:rsid w:val="00264C09"/>
    <w:rsid w:val="00264C10"/>
    <w:rsid w:val="00265D96"/>
    <w:rsid w:val="0026644D"/>
    <w:rsid w:val="0026680F"/>
    <w:rsid w:val="00266A73"/>
    <w:rsid w:val="00266AF7"/>
    <w:rsid w:val="00270355"/>
    <w:rsid w:val="002709C2"/>
    <w:rsid w:val="00270A66"/>
    <w:rsid w:val="00270CAF"/>
    <w:rsid w:val="00270D38"/>
    <w:rsid w:val="002711C8"/>
    <w:rsid w:val="00271213"/>
    <w:rsid w:val="00271217"/>
    <w:rsid w:val="002716AB"/>
    <w:rsid w:val="0027187D"/>
    <w:rsid w:val="00271B3D"/>
    <w:rsid w:val="00272382"/>
    <w:rsid w:val="0027293D"/>
    <w:rsid w:val="00272ECB"/>
    <w:rsid w:val="00273773"/>
    <w:rsid w:val="0027405D"/>
    <w:rsid w:val="00274182"/>
    <w:rsid w:val="00275765"/>
    <w:rsid w:val="00275B72"/>
    <w:rsid w:val="00276069"/>
    <w:rsid w:val="002761A1"/>
    <w:rsid w:val="002768E1"/>
    <w:rsid w:val="0027699F"/>
    <w:rsid w:val="00276A58"/>
    <w:rsid w:val="00276E1D"/>
    <w:rsid w:val="002772C6"/>
    <w:rsid w:val="00277828"/>
    <w:rsid w:val="0027795C"/>
    <w:rsid w:val="00277A3E"/>
    <w:rsid w:val="00277E52"/>
    <w:rsid w:val="00280093"/>
    <w:rsid w:val="0028047B"/>
    <w:rsid w:val="00280C57"/>
    <w:rsid w:val="00280FD8"/>
    <w:rsid w:val="002811AA"/>
    <w:rsid w:val="0028158A"/>
    <w:rsid w:val="002815E0"/>
    <w:rsid w:val="00281F77"/>
    <w:rsid w:val="00282248"/>
    <w:rsid w:val="00282B53"/>
    <w:rsid w:val="00282C3B"/>
    <w:rsid w:val="00282E3B"/>
    <w:rsid w:val="00282E4B"/>
    <w:rsid w:val="002832A1"/>
    <w:rsid w:val="0028356E"/>
    <w:rsid w:val="0028427B"/>
    <w:rsid w:val="00284570"/>
    <w:rsid w:val="00284A75"/>
    <w:rsid w:val="002851C7"/>
    <w:rsid w:val="0028546D"/>
    <w:rsid w:val="002865F2"/>
    <w:rsid w:val="00286615"/>
    <w:rsid w:val="00287364"/>
    <w:rsid w:val="00287D4A"/>
    <w:rsid w:val="00290075"/>
    <w:rsid w:val="00290425"/>
    <w:rsid w:val="002908AB"/>
    <w:rsid w:val="0029093F"/>
    <w:rsid w:val="00290D8E"/>
    <w:rsid w:val="00291308"/>
    <w:rsid w:val="00291750"/>
    <w:rsid w:val="00291ECB"/>
    <w:rsid w:val="0029291A"/>
    <w:rsid w:val="00293004"/>
    <w:rsid w:val="002930D6"/>
    <w:rsid w:val="002932C5"/>
    <w:rsid w:val="002932ED"/>
    <w:rsid w:val="00293D75"/>
    <w:rsid w:val="0029413E"/>
    <w:rsid w:val="0029526F"/>
    <w:rsid w:val="00295A0D"/>
    <w:rsid w:val="00295B5D"/>
    <w:rsid w:val="00295F93"/>
    <w:rsid w:val="0029605A"/>
    <w:rsid w:val="002961F7"/>
    <w:rsid w:val="00296838"/>
    <w:rsid w:val="002969E9"/>
    <w:rsid w:val="00296B64"/>
    <w:rsid w:val="00296BD8"/>
    <w:rsid w:val="00296EC3"/>
    <w:rsid w:val="00297237"/>
    <w:rsid w:val="00297756"/>
    <w:rsid w:val="00297783"/>
    <w:rsid w:val="00297962"/>
    <w:rsid w:val="002A00D3"/>
    <w:rsid w:val="002A01C9"/>
    <w:rsid w:val="002A02B1"/>
    <w:rsid w:val="002A0519"/>
    <w:rsid w:val="002A090D"/>
    <w:rsid w:val="002A1425"/>
    <w:rsid w:val="002A22E8"/>
    <w:rsid w:val="002A2D99"/>
    <w:rsid w:val="002A342B"/>
    <w:rsid w:val="002A4093"/>
    <w:rsid w:val="002A5629"/>
    <w:rsid w:val="002A5736"/>
    <w:rsid w:val="002A59B0"/>
    <w:rsid w:val="002A5A04"/>
    <w:rsid w:val="002A5C66"/>
    <w:rsid w:val="002A5C73"/>
    <w:rsid w:val="002A5CC2"/>
    <w:rsid w:val="002A5F84"/>
    <w:rsid w:val="002A5FE7"/>
    <w:rsid w:val="002A60DB"/>
    <w:rsid w:val="002A6901"/>
    <w:rsid w:val="002A6A0D"/>
    <w:rsid w:val="002A6A10"/>
    <w:rsid w:val="002A6E53"/>
    <w:rsid w:val="002A78E2"/>
    <w:rsid w:val="002A7E76"/>
    <w:rsid w:val="002B0178"/>
    <w:rsid w:val="002B0200"/>
    <w:rsid w:val="002B0309"/>
    <w:rsid w:val="002B06D8"/>
    <w:rsid w:val="002B06DB"/>
    <w:rsid w:val="002B149D"/>
    <w:rsid w:val="002B17D9"/>
    <w:rsid w:val="002B1AD1"/>
    <w:rsid w:val="002B2129"/>
    <w:rsid w:val="002B21CB"/>
    <w:rsid w:val="002B2444"/>
    <w:rsid w:val="002B28D9"/>
    <w:rsid w:val="002B2BC6"/>
    <w:rsid w:val="002B2FA8"/>
    <w:rsid w:val="002B3C1A"/>
    <w:rsid w:val="002B3EAE"/>
    <w:rsid w:val="002B46A8"/>
    <w:rsid w:val="002B47EA"/>
    <w:rsid w:val="002B47F2"/>
    <w:rsid w:val="002B52BF"/>
    <w:rsid w:val="002B5455"/>
    <w:rsid w:val="002B5612"/>
    <w:rsid w:val="002B5C42"/>
    <w:rsid w:val="002B5CB4"/>
    <w:rsid w:val="002B5D3D"/>
    <w:rsid w:val="002B5D8E"/>
    <w:rsid w:val="002B6BBC"/>
    <w:rsid w:val="002B768E"/>
    <w:rsid w:val="002B78B9"/>
    <w:rsid w:val="002C0105"/>
    <w:rsid w:val="002C0984"/>
    <w:rsid w:val="002C0B17"/>
    <w:rsid w:val="002C0B18"/>
    <w:rsid w:val="002C0BD3"/>
    <w:rsid w:val="002C12DE"/>
    <w:rsid w:val="002C1B50"/>
    <w:rsid w:val="002C1C04"/>
    <w:rsid w:val="002C24DB"/>
    <w:rsid w:val="002C2522"/>
    <w:rsid w:val="002C25EF"/>
    <w:rsid w:val="002C29D9"/>
    <w:rsid w:val="002C2F85"/>
    <w:rsid w:val="002C3750"/>
    <w:rsid w:val="002C389C"/>
    <w:rsid w:val="002C4207"/>
    <w:rsid w:val="002C452F"/>
    <w:rsid w:val="002C45FA"/>
    <w:rsid w:val="002C4694"/>
    <w:rsid w:val="002C4AE6"/>
    <w:rsid w:val="002C4CC3"/>
    <w:rsid w:val="002C56AD"/>
    <w:rsid w:val="002C575B"/>
    <w:rsid w:val="002C5D51"/>
    <w:rsid w:val="002C610D"/>
    <w:rsid w:val="002C6195"/>
    <w:rsid w:val="002C6A75"/>
    <w:rsid w:val="002C6EC0"/>
    <w:rsid w:val="002C7089"/>
    <w:rsid w:val="002C7277"/>
    <w:rsid w:val="002C728A"/>
    <w:rsid w:val="002C76C7"/>
    <w:rsid w:val="002D04FB"/>
    <w:rsid w:val="002D064C"/>
    <w:rsid w:val="002D06C3"/>
    <w:rsid w:val="002D0CA0"/>
    <w:rsid w:val="002D1313"/>
    <w:rsid w:val="002D2146"/>
    <w:rsid w:val="002D221C"/>
    <w:rsid w:val="002D3B3C"/>
    <w:rsid w:val="002D3B97"/>
    <w:rsid w:val="002D477D"/>
    <w:rsid w:val="002D5248"/>
    <w:rsid w:val="002D5589"/>
    <w:rsid w:val="002D613D"/>
    <w:rsid w:val="002D6907"/>
    <w:rsid w:val="002D7239"/>
    <w:rsid w:val="002D7A45"/>
    <w:rsid w:val="002D7CE0"/>
    <w:rsid w:val="002E1019"/>
    <w:rsid w:val="002E108E"/>
    <w:rsid w:val="002E13F4"/>
    <w:rsid w:val="002E1AAC"/>
    <w:rsid w:val="002E1AD4"/>
    <w:rsid w:val="002E2378"/>
    <w:rsid w:val="002E23BD"/>
    <w:rsid w:val="002E27CE"/>
    <w:rsid w:val="002E280F"/>
    <w:rsid w:val="002E2911"/>
    <w:rsid w:val="002E3234"/>
    <w:rsid w:val="002E324E"/>
    <w:rsid w:val="002E37CB"/>
    <w:rsid w:val="002E3970"/>
    <w:rsid w:val="002E40F6"/>
    <w:rsid w:val="002E4A91"/>
    <w:rsid w:val="002E4B55"/>
    <w:rsid w:val="002E51C8"/>
    <w:rsid w:val="002E55F5"/>
    <w:rsid w:val="002E567E"/>
    <w:rsid w:val="002E7025"/>
    <w:rsid w:val="002E7EDE"/>
    <w:rsid w:val="002F019B"/>
    <w:rsid w:val="002F0AA5"/>
    <w:rsid w:val="002F0B51"/>
    <w:rsid w:val="002F0C16"/>
    <w:rsid w:val="002F0D70"/>
    <w:rsid w:val="002F10A4"/>
    <w:rsid w:val="002F15EF"/>
    <w:rsid w:val="002F1C12"/>
    <w:rsid w:val="002F1D07"/>
    <w:rsid w:val="002F2A4E"/>
    <w:rsid w:val="002F35DE"/>
    <w:rsid w:val="002F376D"/>
    <w:rsid w:val="002F3837"/>
    <w:rsid w:val="002F3B6B"/>
    <w:rsid w:val="002F3CFC"/>
    <w:rsid w:val="002F3EDD"/>
    <w:rsid w:val="002F4088"/>
    <w:rsid w:val="002F419B"/>
    <w:rsid w:val="002F47A6"/>
    <w:rsid w:val="002F4863"/>
    <w:rsid w:val="002F4AF1"/>
    <w:rsid w:val="002F5C9F"/>
    <w:rsid w:val="002F6066"/>
    <w:rsid w:val="002F68D3"/>
    <w:rsid w:val="002F6DE7"/>
    <w:rsid w:val="002F71BA"/>
    <w:rsid w:val="002F72CC"/>
    <w:rsid w:val="002F7C56"/>
    <w:rsid w:val="00300675"/>
    <w:rsid w:val="003008A8"/>
    <w:rsid w:val="00300D91"/>
    <w:rsid w:val="00300FB8"/>
    <w:rsid w:val="00301127"/>
    <w:rsid w:val="0030127C"/>
    <w:rsid w:val="00301373"/>
    <w:rsid w:val="00301DAE"/>
    <w:rsid w:val="003025DD"/>
    <w:rsid w:val="00302B54"/>
    <w:rsid w:val="00302B80"/>
    <w:rsid w:val="00302C21"/>
    <w:rsid w:val="00302C58"/>
    <w:rsid w:val="00302D79"/>
    <w:rsid w:val="00302E59"/>
    <w:rsid w:val="0030308A"/>
    <w:rsid w:val="003035F7"/>
    <w:rsid w:val="00303652"/>
    <w:rsid w:val="00303927"/>
    <w:rsid w:val="003040E8"/>
    <w:rsid w:val="00304354"/>
    <w:rsid w:val="00305006"/>
    <w:rsid w:val="00305341"/>
    <w:rsid w:val="0030561F"/>
    <w:rsid w:val="003057D5"/>
    <w:rsid w:val="00306208"/>
    <w:rsid w:val="00306DF3"/>
    <w:rsid w:val="00306E5E"/>
    <w:rsid w:val="00307326"/>
    <w:rsid w:val="003075AD"/>
    <w:rsid w:val="00307B66"/>
    <w:rsid w:val="003101A3"/>
    <w:rsid w:val="0031051A"/>
    <w:rsid w:val="00310717"/>
    <w:rsid w:val="0031088E"/>
    <w:rsid w:val="00310C91"/>
    <w:rsid w:val="00311213"/>
    <w:rsid w:val="00311B90"/>
    <w:rsid w:val="00311D19"/>
    <w:rsid w:val="00312326"/>
    <w:rsid w:val="00312342"/>
    <w:rsid w:val="003126FB"/>
    <w:rsid w:val="003133E3"/>
    <w:rsid w:val="00313935"/>
    <w:rsid w:val="003157B5"/>
    <w:rsid w:val="00315DA4"/>
    <w:rsid w:val="00317155"/>
    <w:rsid w:val="0031783E"/>
    <w:rsid w:val="00317CED"/>
    <w:rsid w:val="00320223"/>
    <w:rsid w:val="003216E2"/>
    <w:rsid w:val="0032170D"/>
    <w:rsid w:val="00321845"/>
    <w:rsid w:val="00321D59"/>
    <w:rsid w:val="00322BAC"/>
    <w:rsid w:val="00322D3D"/>
    <w:rsid w:val="00323467"/>
    <w:rsid w:val="00323F59"/>
    <w:rsid w:val="00324794"/>
    <w:rsid w:val="003251BE"/>
    <w:rsid w:val="003254B4"/>
    <w:rsid w:val="00325A93"/>
    <w:rsid w:val="00325BE4"/>
    <w:rsid w:val="00325E3C"/>
    <w:rsid w:val="003268FE"/>
    <w:rsid w:val="00326B8F"/>
    <w:rsid w:val="003275CB"/>
    <w:rsid w:val="00327709"/>
    <w:rsid w:val="00327C51"/>
    <w:rsid w:val="0033037C"/>
    <w:rsid w:val="00330F06"/>
    <w:rsid w:val="00331119"/>
    <w:rsid w:val="003313DE"/>
    <w:rsid w:val="00331526"/>
    <w:rsid w:val="00331771"/>
    <w:rsid w:val="003317B1"/>
    <w:rsid w:val="003321E4"/>
    <w:rsid w:val="003324BB"/>
    <w:rsid w:val="00332567"/>
    <w:rsid w:val="00332664"/>
    <w:rsid w:val="00332BBA"/>
    <w:rsid w:val="003330DD"/>
    <w:rsid w:val="00333831"/>
    <w:rsid w:val="00333876"/>
    <w:rsid w:val="0033398A"/>
    <w:rsid w:val="00333D3B"/>
    <w:rsid w:val="0033467A"/>
    <w:rsid w:val="003353DD"/>
    <w:rsid w:val="003359B6"/>
    <w:rsid w:val="00335A81"/>
    <w:rsid w:val="00335BF0"/>
    <w:rsid w:val="00335D19"/>
    <w:rsid w:val="003360EF"/>
    <w:rsid w:val="003363DA"/>
    <w:rsid w:val="003365B6"/>
    <w:rsid w:val="00336986"/>
    <w:rsid w:val="00336E83"/>
    <w:rsid w:val="00337DC8"/>
    <w:rsid w:val="00337F84"/>
    <w:rsid w:val="00340032"/>
    <w:rsid w:val="0034042B"/>
    <w:rsid w:val="0034076A"/>
    <w:rsid w:val="00340A48"/>
    <w:rsid w:val="00340E78"/>
    <w:rsid w:val="00341054"/>
    <w:rsid w:val="003417F6"/>
    <w:rsid w:val="00341B18"/>
    <w:rsid w:val="00342265"/>
    <w:rsid w:val="00342A1E"/>
    <w:rsid w:val="00342C5F"/>
    <w:rsid w:val="00342F03"/>
    <w:rsid w:val="003431E6"/>
    <w:rsid w:val="00343213"/>
    <w:rsid w:val="00343279"/>
    <w:rsid w:val="00343542"/>
    <w:rsid w:val="00344F34"/>
    <w:rsid w:val="00344FB3"/>
    <w:rsid w:val="00345682"/>
    <w:rsid w:val="00346349"/>
    <w:rsid w:val="003475DD"/>
    <w:rsid w:val="00347F80"/>
    <w:rsid w:val="003502BD"/>
    <w:rsid w:val="00350662"/>
    <w:rsid w:val="00350D0E"/>
    <w:rsid w:val="00350DD6"/>
    <w:rsid w:val="00351E78"/>
    <w:rsid w:val="0035211A"/>
    <w:rsid w:val="00352349"/>
    <w:rsid w:val="003528B3"/>
    <w:rsid w:val="00352AA2"/>
    <w:rsid w:val="00352B9A"/>
    <w:rsid w:val="00352D96"/>
    <w:rsid w:val="0035370B"/>
    <w:rsid w:val="00353C6B"/>
    <w:rsid w:val="0035430C"/>
    <w:rsid w:val="003546E9"/>
    <w:rsid w:val="00354B2D"/>
    <w:rsid w:val="00354BAA"/>
    <w:rsid w:val="00354C00"/>
    <w:rsid w:val="00354F19"/>
    <w:rsid w:val="003555B7"/>
    <w:rsid w:val="00355D94"/>
    <w:rsid w:val="0035671E"/>
    <w:rsid w:val="00356901"/>
    <w:rsid w:val="003569BD"/>
    <w:rsid w:val="00356DA9"/>
    <w:rsid w:val="003573EB"/>
    <w:rsid w:val="00357750"/>
    <w:rsid w:val="003579CD"/>
    <w:rsid w:val="00357BFB"/>
    <w:rsid w:val="0036077B"/>
    <w:rsid w:val="0036177B"/>
    <w:rsid w:val="00361962"/>
    <w:rsid w:val="00361B77"/>
    <w:rsid w:val="00362401"/>
    <w:rsid w:val="003625F5"/>
    <w:rsid w:val="0036285B"/>
    <w:rsid w:val="00362863"/>
    <w:rsid w:val="00362BA9"/>
    <w:rsid w:val="003632D3"/>
    <w:rsid w:val="00363338"/>
    <w:rsid w:val="00364639"/>
    <w:rsid w:val="00364B90"/>
    <w:rsid w:val="00364DEF"/>
    <w:rsid w:val="00364F28"/>
    <w:rsid w:val="003655C5"/>
    <w:rsid w:val="003657D3"/>
    <w:rsid w:val="0036580A"/>
    <w:rsid w:val="00365994"/>
    <w:rsid w:val="00367084"/>
    <w:rsid w:val="00367477"/>
    <w:rsid w:val="00367538"/>
    <w:rsid w:val="00367C50"/>
    <w:rsid w:val="00367D8D"/>
    <w:rsid w:val="00370289"/>
    <w:rsid w:val="003705B3"/>
    <w:rsid w:val="003706AB"/>
    <w:rsid w:val="003711F8"/>
    <w:rsid w:val="00372ADD"/>
    <w:rsid w:val="00372BFA"/>
    <w:rsid w:val="00373C7F"/>
    <w:rsid w:val="00374313"/>
    <w:rsid w:val="00374B11"/>
    <w:rsid w:val="00374E2D"/>
    <w:rsid w:val="003755C5"/>
    <w:rsid w:val="00375D1D"/>
    <w:rsid w:val="0037605D"/>
    <w:rsid w:val="003763C2"/>
    <w:rsid w:val="00376631"/>
    <w:rsid w:val="00376824"/>
    <w:rsid w:val="00376913"/>
    <w:rsid w:val="00377305"/>
    <w:rsid w:val="0037747E"/>
    <w:rsid w:val="00377DF7"/>
    <w:rsid w:val="00377E1F"/>
    <w:rsid w:val="0038070B"/>
    <w:rsid w:val="0038090A"/>
    <w:rsid w:val="00380B34"/>
    <w:rsid w:val="003811E8"/>
    <w:rsid w:val="0038168B"/>
    <w:rsid w:val="00381945"/>
    <w:rsid w:val="00381AC4"/>
    <w:rsid w:val="00381C60"/>
    <w:rsid w:val="00381FC4"/>
    <w:rsid w:val="0038207C"/>
    <w:rsid w:val="00382415"/>
    <w:rsid w:val="00382948"/>
    <w:rsid w:val="003830AF"/>
    <w:rsid w:val="003836DD"/>
    <w:rsid w:val="003837AD"/>
    <w:rsid w:val="00383F72"/>
    <w:rsid w:val="0038422F"/>
    <w:rsid w:val="003849A4"/>
    <w:rsid w:val="00384F38"/>
    <w:rsid w:val="003853EB"/>
    <w:rsid w:val="003855E2"/>
    <w:rsid w:val="00385645"/>
    <w:rsid w:val="003861F9"/>
    <w:rsid w:val="00386385"/>
    <w:rsid w:val="0038641E"/>
    <w:rsid w:val="0038674F"/>
    <w:rsid w:val="00386A38"/>
    <w:rsid w:val="003873A7"/>
    <w:rsid w:val="00387CF4"/>
    <w:rsid w:val="00387DAC"/>
    <w:rsid w:val="00387DCA"/>
    <w:rsid w:val="00387EBD"/>
    <w:rsid w:val="00387F43"/>
    <w:rsid w:val="00390BBD"/>
    <w:rsid w:val="00391725"/>
    <w:rsid w:val="00392049"/>
    <w:rsid w:val="003929A3"/>
    <w:rsid w:val="00392B1F"/>
    <w:rsid w:val="0039338A"/>
    <w:rsid w:val="00393945"/>
    <w:rsid w:val="00393B1E"/>
    <w:rsid w:val="00393BAA"/>
    <w:rsid w:val="003942D4"/>
    <w:rsid w:val="003942E0"/>
    <w:rsid w:val="00394306"/>
    <w:rsid w:val="00394CD8"/>
    <w:rsid w:val="003951F2"/>
    <w:rsid w:val="00395288"/>
    <w:rsid w:val="00395656"/>
    <w:rsid w:val="00395C59"/>
    <w:rsid w:val="00395DE9"/>
    <w:rsid w:val="00396166"/>
    <w:rsid w:val="003966C4"/>
    <w:rsid w:val="003971F0"/>
    <w:rsid w:val="0039723F"/>
    <w:rsid w:val="00397450"/>
    <w:rsid w:val="0039792E"/>
    <w:rsid w:val="00397AC9"/>
    <w:rsid w:val="003A017A"/>
    <w:rsid w:val="003A01FA"/>
    <w:rsid w:val="003A079F"/>
    <w:rsid w:val="003A0F20"/>
    <w:rsid w:val="003A0F37"/>
    <w:rsid w:val="003A14D8"/>
    <w:rsid w:val="003A1868"/>
    <w:rsid w:val="003A1A76"/>
    <w:rsid w:val="003A1DD5"/>
    <w:rsid w:val="003A2029"/>
    <w:rsid w:val="003A2848"/>
    <w:rsid w:val="003A291E"/>
    <w:rsid w:val="003A2A3D"/>
    <w:rsid w:val="003A3504"/>
    <w:rsid w:val="003A3815"/>
    <w:rsid w:val="003A3C7F"/>
    <w:rsid w:val="003A4D4F"/>
    <w:rsid w:val="003A4DD0"/>
    <w:rsid w:val="003A55EB"/>
    <w:rsid w:val="003A6AE9"/>
    <w:rsid w:val="003A6C45"/>
    <w:rsid w:val="003A6F4E"/>
    <w:rsid w:val="003A7202"/>
    <w:rsid w:val="003A7AEA"/>
    <w:rsid w:val="003A7E7F"/>
    <w:rsid w:val="003B01D6"/>
    <w:rsid w:val="003B022A"/>
    <w:rsid w:val="003B0655"/>
    <w:rsid w:val="003B06A3"/>
    <w:rsid w:val="003B0C25"/>
    <w:rsid w:val="003B1206"/>
    <w:rsid w:val="003B1C4E"/>
    <w:rsid w:val="003B2208"/>
    <w:rsid w:val="003B258D"/>
    <w:rsid w:val="003B2671"/>
    <w:rsid w:val="003B3107"/>
    <w:rsid w:val="003B4455"/>
    <w:rsid w:val="003B4658"/>
    <w:rsid w:val="003B5973"/>
    <w:rsid w:val="003B61D3"/>
    <w:rsid w:val="003B648E"/>
    <w:rsid w:val="003B71B0"/>
    <w:rsid w:val="003B7D13"/>
    <w:rsid w:val="003C0DF5"/>
    <w:rsid w:val="003C10D8"/>
    <w:rsid w:val="003C120A"/>
    <w:rsid w:val="003C16A3"/>
    <w:rsid w:val="003C1A1C"/>
    <w:rsid w:val="003C1C6C"/>
    <w:rsid w:val="003C1C85"/>
    <w:rsid w:val="003C260F"/>
    <w:rsid w:val="003C3AB5"/>
    <w:rsid w:val="003C3F9F"/>
    <w:rsid w:val="003C413F"/>
    <w:rsid w:val="003C41F5"/>
    <w:rsid w:val="003C4376"/>
    <w:rsid w:val="003C48B5"/>
    <w:rsid w:val="003C4A43"/>
    <w:rsid w:val="003C4CF3"/>
    <w:rsid w:val="003C4E41"/>
    <w:rsid w:val="003C4E70"/>
    <w:rsid w:val="003C4F4A"/>
    <w:rsid w:val="003C52E5"/>
    <w:rsid w:val="003C5B47"/>
    <w:rsid w:val="003C6076"/>
    <w:rsid w:val="003C638E"/>
    <w:rsid w:val="003C63CD"/>
    <w:rsid w:val="003C6D31"/>
    <w:rsid w:val="003C6D7A"/>
    <w:rsid w:val="003C7400"/>
    <w:rsid w:val="003C7A02"/>
    <w:rsid w:val="003C7C86"/>
    <w:rsid w:val="003C7E9E"/>
    <w:rsid w:val="003D006F"/>
    <w:rsid w:val="003D06A8"/>
    <w:rsid w:val="003D0B10"/>
    <w:rsid w:val="003D0B78"/>
    <w:rsid w:val="003D0BC7"/>
    <w:rsid w:val="003D1401"/>
    <w:rsid w:val="003D1A0A"/>
    <w:rsid w:val="003D1F6C"/>
    <w:rsid w:val="003D20B9"/>
    <w:rsid w:val="003D25A3"/>
    <w:rsid w:val="003D2B02"/>
    <w:rsid w:val="003D2BBB"/>
    <w:rsid w:val="003D2C9B"/>
    <w:rsid w:val="003D388A"/>
    <w:rsid w:val="003D45B3"/>
    <w:rsid w:val="003D4B00"/>
    <w:rsid w:val="003D4F51"/>
    <w:rsid w:val="003D5CAA"/>
    <w:rsid w:val="003D5DAB"/>
    <w:rsid w:val="003D6AB4"/>
    <w:rsid w:val="003D7807"/>
    <w:rsid w:val="003D7D24"/>
    <w:rsid w:val="003E01AE"/>
    <w:rsid w:val="003E0A45"/>
    <w:rsid w:val="003E1617"/>
    <w:rsid w:val="003E1BE0"/>
    <w:rsid w:val="003E1C9F"/>
    <w:rsid w:val="003E1E35"/>
    <w:rsid w:val="003E2062"/>
    <w:rsid w:val="003E2423"/>
    <w:rsid w:val="003E27F1"/>
    <w:rsid w:val="003E28D2"/>
    <w:rsid w:val="003E2CFA"/>
    <w:rsid w:val="003E2FB8"/>
    <w:rsid w:val="003E393B"/>
    <w:rsid w:val="003E3DDB"/>
    <w:rsid w:val="003E4224"/>
    <w:rsid w:val="003E47D4"/>
    <w:rsid w:val="003E4B54"/>
    <w:rsid w:val="003E67BD"/>
    <w:rsid w:val="003E7490"/>
    <w:rsid w:val="003E7A29"/>
    <w:rsid w:val="003E7C14"/>
    <w:rsid w:val="003F094C"/>
    <w:rsid w:val="003F13C0"/>
    <w:rsid w:val="003F1AF7"/>
    <w:rsid w:val="003F1D10"/>
    <w:rsid w:val="003F1E7D"/>
    <w:rsid w:val="003F223D"/>
    <w:rsid w:val="003F2B31"/>
    <w:rsid w:val="003F2D7F"/>
    <w:rsid w:val="003F3BF5"/>
    <w:rsid w:val="003F3D56"/>
    <w:rsid w:val="003F4048"/>
    <w:rsid w:val="003F4052"/>
    <w:rsid w:val="003F437E"/>
    <w:rsid w:val="003F470E"/>
    <w:rsid w:val="003F4763"/>
    <w:rsid w:val="003F4CE1"/>
    <w:rsid w:val="003F5539"/>
    <w:rsid w:val="003F5A47"/>
    <w:rsid w:val="003F5B48"/>
    <w:rsid w:val="003F616B"/>
    <w:rsid w:val="003F68A6"/>
    <w:rsid w:val="003F6CDE"/>
    <w:rsid w:val="003F72EC"/>
    <w:rsid w:val="003F7B29"/>
    <w:rsid w:val="003F7C89"/>
    <w:rsid w:val="003F7E70"/>
    <w:rsid w:val="0040000E"/>
    <w:rsid w:val="00400205"/>
    <w:rsid w:val="00400A23"/>
    <w:rsid w:val="00400CC1"/>
    <w:rsid w:val="00400F30"/>
    <w:rsid w:val="00401481"/>
    <w:rsid w:val="00401ABF"/>
    <w:rsid w:val="00401E8E"/>
    <w:rsid w:val="004024C1"/>
    <w:rsid w:val="00402621"/>
    <w:rsid w:val="00402CA5"/>
    <w:rsid w:val="004031E0"/>
    <w:rsid w:val="004031ED"/>
    <w:rsid w:val="004037CF"/>
    <w:rsid w:val="00403895"/>
    <w:rsid w:val="00403B85"/>
    <w:rsid w:val="00403DF3"/>
    <w:rsid w:val="0040434B"/>
    <w:rsid w:val="004044EB"/>
    <w:rsid w:val="00404893"/>
    <w:rsid w:val="00405162"/>
    <w:rsid w:val="004059E5"/>
    <w:rsid w:val="00405D01"/>
    <w:rsid w:val="0040609F"/>
    <w:rsid w:val="004062CA"/>
    <w:rsid w:val="0040743E"/>
    <w:rsid w:val="00407F8F"/>
    <w:rsid w:val="004105D2"/>
    <w:rsid w:val="00410677"/>
    <w:rsid w:val="00410758"/>
    <w:rsid w:val="00410849"/>
    <w:rsid w:val="004108F4"/>
    <w:rsid w:val="00410930"/>
    <w:rsid w:val="00410D61"/>
    <w:rsid w:val="00410EBE"/>
    <w:rsid w:val="00411540"/>
    <w:rsid w:val="004116F2"/>
    <w:rsid w:val="0041190B"/>
    <w:rsid w:val="00412F7E"/>
    <w:rsid w:val="0041491E"/>
    <w:rsid w:val="00414FA3"/>
    <w:rsid w:val="0041521A"/>
    <w:rsid w:val="004158B5"/>
    <w:rsid w:val="004159E8"/>
    <w:rsid w:val="00416084"/>
    <w:rsid w:val="0041649F"/>
    <w:rsid w:val="00416521"/>
    <w:rsid w:val="00416841"/>
    <w:rsid w:val="00417148"/>
    <w:rsid w:val="0041733E"/>
    <w:rsid w:val="004206AD"/>
    <w:rsid w:val="00421268"/>
    <w:rsid w:val="00421984"/>
    <w:rsid w:val="00421BDF"/>
    <w:rsid w:val="0042260C"/>
    <w:rsid w:val="004226B0"/>
    <w:rsid w:val="00422CE8"/>
    <w:rsid w:val="004230FA"/>
    <w:rsid w:val="0042325D"/>
    <w:rsid w:val="00423457"/>
    <w:rsid w:val="00423927"/>
    <w:rsid w:val="0042419B"/>
    <w:rsid w:val="004241A7"/>
    <w:rsid w:val="0042455F"/>
    <w:rsid w:val="00424B5C"/>
    <w:rsid w:val="00425EC4"/>
    <w:rsid w:val="004260EC"/>
    <w:rsid w:val="00426158"/>
    <w:rsid w:val="00426DFE"/>
    <w:rsid w:val="00427236"/>
    <w:rsid w:val="004272A5"/>
    <w:rsid w:val="00427850"/>
    <w:rsid w:val="004301C7"/>
    <w:rsid w:val="004303BB"/>
    <w:rsid w:val="00432192"/>
    <w:rsid w:val="0043252D"/>
    <w:rsid w:val="004326AC"/>
    <w:rsid w:val="00432CE5"/>
    <w:rsid w:val="00432E8F"/>
    <w:rsid w:val="0043306B"/>
    <w:rsid w:val="004336AB"/>
    <w:rsid w:val="00434299"/>
    <w:rsid w:val="00434377"/>
    <w:rsid w:val="0043449C"/>
    <w:rsid w:val="004344B8"/>
    <w:rsid w:val="004345F0"/>
    <w:rsid w:val="004345F6"/>
    <w:rsid w:val="0043466B"/>
    <w:rsid w:val="0043504A"/>
    <w:rsid w:val="00436006"/>
    <w:rsid w:val="00436855"/>
    <w:rsid w:val="00436EC4"/>
    <w:rsid w:val="004376B9"/>
    <w:rsid w:val="004401D4"/>
    <w:rsid w:val="004402FA"/>
    <w:rsid w:val="004405C7"/>
    <w:rsid w:val="0044092C"/>
    <w:rsid w:val="00440A0B"/>
    <w:rsid w:val="00440C90"/>
    <w:rsid w:val="00440E6E"/>
    <w:rsid w:val="004412EA"/>
    <w:rsid w:val="0044193B"/>
    <w:rsid w:val="00441DFC"/>
    <w:rsid w:val="00442575"/>
    <w:rsid w:val="00443154"/>
    <w:rsid w:val="00443CCE"/>
    <w:rsid w:val="0044461E"/>
    <w:rsid w:val="00444E8C"/>
    <w:rsid w:val="00445DC1"/>
    <w:rsid w:val="00446782"/>
    <w:rsid w:val="004469E7"/>
    <w:rsid w:val="004471DF"/>
    <w:rsid w:val="004476F1"/>
    <w:rsid w:val="004502FE"/>
    <w:rsid w:val="004509C0"/>
    <w:rsid w:val="00450B00"/>
    <w:rsid w:val="00450BC0"/>
    <w:rsid w:val="00450D42"/>
    <w:rsid w:val="00450E39"/>
    <w:rsid w:val="00450F90"/>
    <w:rsid w:val="00451C8C"/>
    <w:rsid w:val="00451FE7"/>
    <w:rsid w:val="00452022"/>
    <w:rsid w:val="0045219D"/>
    <w:rsid w:val="00452369"/>
    <w:rsid w:val="00452456"/>
    <w:rsid w:val="00452AD4"/>
    <w:rsid w:val="00452B41"/>
    <w:rsid w:val="00453188"/>
    <w:rsid w:val="004531A6"/>
    <w:rsid w:val="00453395"/>
    <w:rsid w:val="00453DC6"/>
    <w:rsid w:val="00454E14"/>
    <w:rsid w:val="00455707"/>
    <w:rsid w:val="00455790"/>
    <w:rsid w:val="004558F9"/>
    <w:rsid w:val="00455ABB"/>
    <w:rsid w:val="004564C2"/>
    <w:rsid w:val="00457147"/>
    <w:rsid w:val="00457285"/>
    <w:rsid w:val="0045747D"/>
    <w:rsid w:val="00457A74"/>
    <w:rsid w:val="004605F1"/>
    <w:rsid w:val="0046067C"/>
    <w:rsid w:val="00460761"/>
    <w:rsid w:val="0046094A"/>
    <w:rsid w:val="00460E50"/>
    <w:rsid w:val="00460F83"/>
    <w:rsid w:val="00461056"/>
    <w:rsid w:val="00461112"/>
    <w:rsid w:val="00461308"/>
    <w:rsid w:val="004614A5"/>
    <w:rsid w:val="004615E5"/>
    <w:rsid w:val="004619A5"/>
    <w:rsid w:val="00461E35"/>
    <w:rsid w:val="00461EB6"/>
    <w:rsid w:val="00462976"/>
    <w:rsid w:val="00462A21"/>
    <w:rsid w:val="004632BC"/>
    <w:rsid w:val="00463703"/>
    <w:rsid w:val="0046380B"/>
    <w:rsid w:val="00463886"/>
    <w:rsid w:val="0046397B"/>
    <w:rsid w:val="00463C95"/>
    <w:rsid w:val="00463D48"/>
    <w:rsid w:val="00464832"/>
    <w:rsid w:val="00464ACA"/>
    <w:rsid w:val="00465031"/>
    <w:rsid w:val="004656F2"/>
    <w:rsid w:val="00465774"/>
    <w:rsid w:val="00465D49"/>
    <w:rsid w:val="00465EAD"/>
    <w:rsid w:val="00466FD6"/>
    <w:rsid w:val="00467069"/>
    <w:rsid w:val="004670D6"/>
    <w:rsid w:val="0046724F"/>
    <w:rsid w:val="004673EA"/>
    <w:rsid w:val="00467ACF"/>
    <w:rsid w:val="00467E24"/>
    <w:rsid w:val="00470289"/>
    <w:rsid w:val="00470759"/>
    <w:rsid w:val="00470E74"/>
    <w:rsid w:val="00471EBF"/>
    <w:rsid w:val="00471FB9"/>
    <w:rsid w:val="004721A9"/>
    <w:rsid w:val="00472238"/>
    <w:rsid w:val="00472298"/>
    <w:rsid w:val="00472B73"/>
    <w:rsid w:val="00473459"/>
    <w:rsid w:val="004734E9"/>
    <w:rsid w:val="004737DD"/>
    <w:rsid w:val="004738D5"/>
    <w:rsid w:val="004746B5"/>
    <w:rsid w:val="00475012"/>
    <w:rsid w:val="00475203"/>
    <w:rsid w:val="004752F9"/>
    <w:rsid w:val="00475415"/>
    <w:rsid w:val="00475B43"/>
    <w:rsid w:val="004769EB"/>
    <w:rsid w:val="00476BD9"/>
    <w:rsid w:val="00477015"/>
    <w:rsid w:val="00477DBF"/>
    <w:rsid w:val="00477EAC"/>
    <w:rsid w:val="00480C0A"/>
    <w:rsid w:val="00481065"/>
    <w:rsid w:val="00481B93"/>
    <w:rsid w:val="0048205A"/>
    <w:rsid w:val="004821F6"/>
    <w:rsid w:val="00482BC9"/>
    <w:rsid w:val="00483268"/>
    <w:rsid w:val="004836E5"/>
    <w:rsid w:val="00483B1F"/>
    <w:rsid w:val="00484A3C"/>
    <w:rsid w:val="00485061"/>
    <w:rsid w:val="00485536"/>
    <w:rsid w:val="0048571C"/>
    <w:rsid w:val="004860A2"/>
    <w:rsid w:val="004865B6"/>
    <w:rsid w:val="00486652"/>
    <w:rsid w:val="0048697E"/>
    <w:rsid w:val="00486A62"/>
    <w:rsid w:val="00486DD7"/>
    <w:rsid w:val="004874CD"/>
    <w:rsid w:val="00487617"/>
    <w:rsid w:val="00487EE2"/>
    <w:rsid w:val="00490211"/>
    <w:rsid w:val="00490216"/>
    <w:rsid w:val="004903F9"/>
    <w:rsid w:val="00490D77"/>
    <w:rsid w:val="004911F6"/>
    <w:rsid w:val="0049154B"/>
    <w:rsid w:val="00491CCE"/>
    <w:rsid w:val="004923B9"/>
    <w:rsid w:val="00492720"/>
    <w:rsid w:val="00492ADD"/>
    <w:rsid w:val="004930E9"/>
    <w:rsid w:val="00493353"/>
    <w:rsid w:val="00493448"/>
    <w:rsid w:val="00493768"/>
    <w:rsid w:val="00493B07"/>
    <w:rsid w:val="00493DBA"/>
    <w:rsid w:val="00493DEA"/>
    <w:rsid w:val="004940F0"/>
    <w:rsid w:val="0049456A"/>
    <w:rsid w:val="00494D5F"/>
    <w:rsid w:val="0049524A"/>
    <w:rsid w:val="0049624D"/>
    <w:rsid w:val="00496CCC"/>
    <w:rsid w:val="00496E65"/>
    <w:rsid w:val="004971E1"/>
    <w:rsid w:val="00497615"/>
    <w:rsid w:val="00497A0F"/>
    <w:rsid w:val="00497B10"/>
    <w:rsid w:val="004A0308"/>
    <w:rsid w:val="004A10E1"/>
    <w:rsid w:val="004A1191"/>
    <w:rsid w:val="004A124A"/>
    <w:rsid w:val="004A16F0"/>
    <w:rsid w:val="004A1CAF"/>
    <w:rsid w:val="004A23C4"/>
    <w:rsid w:val="004A2818"/>
    <w:rsid w:val="004A2B3E"/>
    <w:rsid w:val="004A2B8C"/>
    <w:rsid w:val="004A2C1C"/>
    <w:rsid w:val="004A2C89"/>
    <w:rsid w:val="004A34AC"/>
    <w:rsid w:val="004A3580"/>
    <w:rsid w:val="004A372D"/>
    <w:rsid w:val="004A3842"/>
    <w:rsid w:val="004A3A41"/>
    <w:rsid w:val="004A3D4E"/>
    <w:rsid w:val="004A3FA1"/>
    <w:rsid w:val="004A41F5"/>
    <w:rsid w:val="004A4596"/>
    <w:rsid w:val="004A53FA"/>
    <w:rsid w:val="004A5508"/>
    <w:rsid w:val="004A5B15"/>
    <w:rsid w:val="004A5F0F"/>
    <w:rsid w:val="004A63B6"/>
    <w:rsid w:val="004A6E97"/>
    <w:rsid w:val="004B024B"/>
    <w:rsid w:val="004B0282"/>
    <w:rsid w:val="004B0294"/>
    <w:rsid w:val="004B0C39"/>
    <w:rsid w:val="004B14D9"/>
    <w:rsid w:val="004B199B"/>
    <w:rsid w:val="004B1A6F"/>
    <w:rsid w:val="004B1ABC"/>
    <w:rsid w:val="004B1CED"/>
    <w:rsid w:val="004B2AF1"/>
    <w:rsid w:val="004B2C5B"/>
    <w:rsid w:val="004B4024"/>
    <w:rsid w:val="004B4100"/>
    <w:rsid w:val="004B42D8"/>
    <w:rsid w:val="004B436A"/>
    <w:rsid w:val="004B44E0"/>
    <w:rsid w:val="004B4E6F"/>
    <w:rsid w:val="004B5AEB"/>
    <w:rsid w:val="004B5BBD"/>
    <w:rsid w:val="004B5BEF"/>
    <w:rsid w:val="004B60DD"/>
    <w:rsid w:val="004B62CD"/>
    <w:rsid w:val="004B65BE"/>
    <w:rsid w:val="004B66DD"/>
    <w:rsid w:val="004B6A21"/>
    <w:rsid w:val="004B6A7F"/>
    <w:rsid w:val="004B766C"/>
    <w:rsid w:val="004B7767"/>
    <w:rsid w:val="004B78D8"/>
    <w:rsid w:val="004B79E3"/>
    <w:rsid w:val="004C0383"/>
    <w:rsid w:val="004C066F"/>
    <w:rsid w:val="004C0BEC"/>
    <w:rsid w:val="004C0C26"/>
    <w:rsid w:val="004C0DE4"/>
    <w:rsid w:val="004C0EBF"/>
    <w:rsid w:val="004C188E"/>
    <w:rsid w:val="004C19C3"/>
    <w:rsid w:val="004C1A7C"/>
    <w:rsid w:val="004C1A97"/>
    <w:rsid w:val="004C1AE6"/>
    <w:rsid w:val="004C23A9"/>
    <w:rsid w:val="004C3AC3"/>
    <w:rsid w:val="004C4311"/>
    <w:rsid w:val="004C4626"/>
    <w:rsid w:val="004C4744"/>
    <w:rsid w:val="004C4751"/>
    <w:rsid w:val="004C480A"/>
    <w:rsid w:val="004C48B8"/>
    <w:rsid w:val="004C50BE"/>
    <w:rsid w:val="004C5E72"/>
    <w:rsid w:val="004C649B"/>
    <w:rsid w:val="004C64F5"/>
    <w:rsid w:val="004C65D9"/>
    <w:rsid w:val="004C6A8F"/>
    <w:rsid w:val="004C6CE4"/>
    <w:rsid w:val="004C6FCF"/>
    <w:rsid w:val="004C70A3"/>
    <w:rsid w:val="004C70AE"/>
    <w:rsid w:val="004C70C6"/>
    <w:rsid w:val="004C75ED"/>
    <w:rsid w:val="004D019B"/>
    <w:rsid w:val="004D0569"/>
    <w:rsid w:val="004D0A0E"/>
    <w:rsid w:val="004D0AF1"/>
    <w:rsid w:val="004D0B1F"/>
    <w:rsid w:val="004D1D10"/>
    <w:rsid w:val="004D1DF4"/>
    <w:rsid w:val="004D23AE"/>
    <w:rsid w:val="004D2570"/>
    <w:rsid w:val="004D3293"/>
    <w:rsid w:val="004D3E77"/>
    <w:rsid w:val="004D41EA"/>
    <w:rsid w:val="004D432A"/>
    <w:rsid w:val="004D571A"/>
    <w:rsid w:val="004D5A2D"/>
    <w:rsid w:val="004D74DA"/>
    <w:rsid w:val="004D756C"/>
    <w:rsid w:val="004D77A7"/>
    <w:rsid w:val="004E0151"/>
    <w:rsid w:val="004E038A"/>
    <w:rsid w:val="004E040E"/>
    <w:rsid w:val="004E0665"/>
    <w:rsid w:val="004E1746"/>
    <w:rsid w:val="004E1B2C"/>
    <w:rsid w:val="004E2434"/>
    <w:rsid w:val="004E2728"/>
    <w:rsid w:val="004E294C"/>
    <w:rsid w:val="004E3132"/>
    <w:rsid w:val="004E3AEF"/>
    <w:rsid w:val="004E3F30"/>
    <w:rsid w:val="004E441C"/>
    <w:rsid w:val="004E4471"/>
    <w:rsid w:val="004E4A36"/>
    <w:rsid w:val="004E5771"/>
    <w:rsid w:val="004E5A55"/>
    <w:rsid w:val="004E6004"/>
    <w:rsid w:val="004E67B3"/>
    <w:rsid w:val="004E6C76"/>
    <w:rsid w:val="004E6CBA"/>
    <w:rsid w:val="004E6DFA"/>
    <w:rsid w:val="004E7595"/>
    <w:rsid w:val="004F0D13"/>
    <w:rsid w:val="004F1225"/>
    <w:rsid w:val="004F1356"/>
    <w:rsid w:val="004F1571"/>
    <w:rsid w:val="004F1756"/>
    <w:rsid w:val="004F1A39"/>
    <w:rsid w:val="004F1C3A"/>
    <w:rsid w:val="004F1DD0"/>
    <w:rsid w:val="004F1F23"/>
    <w:rsid w:val="004F280F"/>
    <w:rsid w:val="004F2BEA"/>
    <w:rsid w:val="004F2DA1"/>
    <w:rsid w:val="004F3821"/>
    <w:rsid w:val="004F3B12"/>
    <w:rsid w:val="004F41E6"/>
    <w:rsid w:val="004F4ED0"/>
    <w:rsid w:val="004F5180"/>
    <w:rsid w:val="004F5CFF"/>
    <w:rsid w:val="004F6325"/>
    <w:rsid w:val="004F65D6"/>
    <w:rsid w:val="004F7846"/>
    <w:rsid w:val="004F784E"/>
    <w:rsid w:val="004F7C10"/>
    <w:rsid w:val="004F7D18"/>
    <w:rsid w:val="005000B3"/>
    <w:rsid w:val="00500560"/>
    <w:rsid w:val="0050098B"/>
    <w:rsid w:val="00500AA4"/>
    <w:rsid w:val="00500B66"/>
    <w:rsid w:val="00501338"/>
    <w:rsid w:val="0050143D"/>
    <w:rsid w:val="00501543"/>
    <w:rsid w:val="005015A3"/>
    <w:rsid w:val="00501A78"/>
    <w:rsid w:val="00502242"/>
    <w:rsid w:val="005026E3"/>
    <w:rsid w:val="00502E7A"/>
    <w:rsid w:val="00503E79"/>
    <w:rsid w:val="00504125"/>
    <w:rsid w:val="005048D6"/>
    <w:rsid w:val="00504960"/>
    <w:rsid w:val="005049FA"/>
    <w:rsid w:val="00504D5B"/>
    <w:rsid w:val="00505064"/>
    <w:rsid w:val="005050E7"/>
    <w:rsid w:val="00505260"/>
    <w:rsid w:val="005053FB"/>
    <w:rsid w:val="0050550F"/>
    <w:rsid w:val="00505B54"/>
    <w:rsid w:val="00505BAA"/>
    <w:rsid w:val="00506205"/>
    <w:rsid w:val="005064FA"/>
    <w:rsid w:val="00506641"/>
    <w:rsid w:val="00506737"/>
    <w:rsid w:val="00506DBD"/>
    <w:rsid w:val="005073C8"/>
    <w:rsid w:val="005074D5"/>
    <w:rsid w:val="0050751D"/>
    <w:rsid w:val="00507697"/>
    <w:rsid w:val="00507819"/>
    <w:rsid w:val="00507F7C"/>
    <w:rsid w:val="00507FF9"/>
    <w:rsid w:val="00510B0F"/>
    <w:rsid w:val="00510D22"/>
    <w:rsid w:val="00510DB4"/>
    <w:rsid w:val="0051154D"/>
    <w:rsid w:val="00511DD6"/>
    <w:rsid w:val="0051376D"/>
    <w:rsid w:val="00513BBB"/>
    <w:rsid w:val="00514AB7"/>
    <w:rsid w:val="00514B15"/>
    <w:rsid w:val="00514B17"/>
    <w:rsid w:val="00516F0E"/>
    <w:rsid w:val="0051766F"/>
    <w:rsid w:val="0052051F"/>
    <w:rsid w:val="00520712"/>
    <w:rsid w:val="00520792"/>
    <w:rsid w:val="00520D92"/>
    <w:rsid w:val="00520DA3"/>
    <w:rsid w:val="00522672"/>
    <w:rsid w:val="00522797"/>
    <w:rsid w:val="005227D5"/>
    <w:rsid w:val="0052328F"/>
    <w:rsid w:val="005236C4"/>
    <w:rsid w:val="00523B74"/>
    <w:rsid w:val="00523BB1"/>
    <w:rsid w:val="00524764"/>
    <w:rsid w:val="005249A3"/>
    <w:rsid w:val="00524B61"/>
    <w:rsid w:val="00524FE7"/>
    <w:rsid w:val="00525461"/>
    <w:rsid w:val="0052558F"/>
    <w:rsid w:val="005259A4"/>
    <w:rsid w:val="00526056"/>
    <w:rsid w:val="00526853"/>
    <w:rsid w:val="00526E4A"/>
    <w:rsid w:val="005273A0"/>
    <w:rsid w:val="0052790B"/>
    <w:rsid w:val="005279E2"/>
    <w:rsid w:val="0053030D"/>
    <w:rsid w:val="005303BA"/>
    <w:rsid w:val="00530A15"/>
    <w:rsid w:val="00530FD4"/>
    <w:rsid w:val="0053114E"/>
    <w:rsid w:val="00531DD8"/>
    <w:rsid w:val="00531FCF"/>
    <w:rsid w:val="005320BF"/>
    <w:rsid w:val="005320C7"/>
    <w:rsid w:val="005320ED"/>
    <w:rsid w:val="005328F5"/>
    <w:rsid w:val="00532AB3"/>
    <w:rsid w:val="00532D62"/>
    <w:rsid w:val="00532F1E"/>
    <w:rsid w:val="005333B6"/>
    <w:rsid w:val="00533600"/>
    <w:rsid w:val="005337DB"/>
    <w:rsid w:val="005341E3"/>
    <w:rsid w:val="00534724"/>
    <w:rsid w:val="00534B3E"/>
    <w:rsid w:val="0053517E"/>
    <w:rsid w:val="00535308"/>
    <w:rsid w:val="00535696"/>
    <w:rsid w:val="005358CF"/>
    <w:rsid w:val="00535DAB"/>
    <w:rsid w:val="00535E03"/>
    <w:rsid w:val="00536D8A"/>
    <w:rsid w:val="00536DD2"/>
    <w:rsid w:val="00537358"/>
    <w:rsid w:val="005373DD"/>
    <w:rsid w:val="005376CA"/>
    <w:rsid w:val="00537755"/>
    <w:rsid w:val="00537883"/>
    <w:rsid w:val="005400A5"/>
    <w:rsid w:val="00540815"/>
    <w:rsid w:val="00540BAC"/>
    <w:rsid w:val="00540E68"/>
    <w:rsid w:val="00541297"/>
    <w:rsid w:val="00541ABD"/>
    <w:rsid w:val="00542756"/>
    <w:rsid w:val="00542B1C"/>
    <w:rsid w:val="00542F2F"/>
    <w:rsid w:val="0054341E"/>
    <w:rsid w:val="00543635"/>
    <w:rsid w:val="005437FD"/>
    <w:rsid w:val="005446D0"/>
    <w:rsid w:val="00544C77"/>
    <w:rsid w:val="00544D88"/>
    <w:rsid w:val="00544E3D"/>
    <w:rsid w:val="00545963"/>
    <w:rsid w:val="005471B6"/>
    <w:rsid w:val="005471E2"/>
    <w:rsid w:val="005472AC"/>
    <w:rsid w:val="0054765A"/>
    <w:rsid w:val="005479E6"/>
    <w:rsid w:val="00547A33"/>
    <w:rsid w:val="00547C82"/>
    <w:rsid w:val="00547D23"/>
    <w:rsid w:val="0055062C"/>
    <w:rsid w:val="0055123D"/>
    <w:rsid w:val="0055135C"/>
    <w:rsid w:val="0055148D"/>
    <w:rsid w:val="00551547"/>
    <w:rsid w:val="00551D32"/>
    <w:rsid w:val="00551F35"/>
    <w:rsid w:val="00552015"/>
    <w:rsid w:val="0055285A"/>
    <w:rsid w:val="00552F83"/>
    <w:rsid w:val="005530F8"/>
    <w:rsid w:val="005532DE"/>
    <w:rsid w:val="005538E3"/>
    <w:rsid w:val="00553B39"/>
    <w:rsid w:val="00554039"/>
    <w:rsid w:val="0055415F"/>
    <w:rsid w:val="005544D9"/>
    <w:rsid w:val="0055548A"/>
    <w:rsid w:val="00555A28"/>
    <w:rsid w:val="00555B48"/>
    <w:rsid w:val="00555B8D"/>
    <w:rsid w:val="00555FE5"/>
    <w:rsid w:val="0055609B"/>
    <w:rsid w:val="00556A8A"/>
    <w:rsid w:val="00556E53"/>
    <w:rsid w:val="00557B86"/>
    <w:rsid w:val="00557C13"/>
    <w:rsid w:val="00557D8A"/>
    <w:rsid w:val="00557DD9"/>
    <w:rsid w:val="00557DDC"/>
    <w:rsid w:val="00557EA8"/>
    <w:rsid w:val="00557EF0"/>
    <w:rsid w:val="00560218"/>
    <w:rsid w:val="0056022F"/>
    <w:rsid w:val="00560320"/>
    <w:rsid w:val="00560399"/>
    <w:rsid w:val="00560AD2"/>
    <w:rsid w:val="005611A5"/>
    <w:rsid w:val="005611A7"/>
    <w:rsid w:val="005612FB"/>
    <w:rsid w:val="005617C1"/>
    <w:rsid w:val="00561824"/>
    <w:rsid w:val="00561A9E"/>
    <w:rsid w:val="00561D9C"/>
    <w:rsid w:val="00561E00"/>
    <w:rsid w:val="00562015"/>
    <w:rsid w:val="0056249C"/>
    <w:rsid w:val="00562C05"/>
    <w:rsid w:val="00562D07"/>
    <w:rsid w:val="00563024"/>
    <w:rsid w:val="005633CF"/>
    <w:rsid w:val="0056384B"/>
    <w:rsid w:val="00564125"/>
    <w:rsid w:val="005644B9"/>
    <w:rsid w:val="00564D34"/>
    <w:rsid w:val="00564D89"/>
    <w:rsid w:val="00564E39"/>
    <w:rsid w:val="00564F5A"/>
    <w:rsid w:val="00565B12"/>
    <w:rsid w:val="00565BBF"/>
    <w:rsid w:val="00565CF3"/>
    <w:rsid w:val="00566B15"/>
    <w:rsid w:val="00566EA0"/>
    <w:rsid w:val="00566ED7"/>
    <w:rsid w:val="005670DE"/>
    <w:rsid w:val="0056750C"/>
    <w:rsid w:val="005676AA"/>
    <w:rsid w:val="005677E1"/>
    <w:rsid w:val="00567A98"/>
    <w:rsid w:val="005712CF"/>
    <w:rsid w:val="00571309"/>
    <w:rsid w:val="00571377"/>
    <w:rsid w:val="00572494"/>
    <w:rsid w:val="005725D9"/>
    <w:rsid w:val="005734E9"/>
    <w:rsid w:val="005740DE"/>
    <w:rsid w:val="005749A5"/>
    <w:rsid w:val="005749DE"/>
    <w:rsid w:val="00575443"/>
    <w:rsid w:val="00575A0F"/>
    <w:rsid w:val="00575D8B"/>
    <w:rsid w:val="00575F2D"/>
    <w:rsid w:val="00576261"/>
    <w:rsid w:val="005768B9"/>
    <w:rsid w:val="0057695A"/>
    <w:rsid w:val="00576B20"/>
    <w:rsid w:val="00576B58"/>
    <w:rsid w:val="00576CA2"/>
    <w:rsid w:val="00576D04"/>
    <w:rsid w:val="00577158"/>
    <w:rsid w:val="005771EB"/>
    <w:rsid w:val="00577905"/>
    <w:rsid w:val="0057793A"/>
    <w:rsid w:val="00577AF7"/>
    <w:rsid w:val="00577B7D"/>
    <w:rsid w:val="00580D8E"/>
    <w:rsid w:val="00581005"/>
    <w:rsid w:val="00582308"/>
    <w:rsid w:val="005823CD"/>
    <w:rsid w:val="00582534"/>
    <w:rsid w:val="00582BEF"/>
    <w:rsid w:val="0058390A"/>
    <w:rsid w:val="00583A10"/>
    <w:rsid w:val="00583ABE"/>
    <w:rsid w:val="00583BCB"/>
    <w:rsid w:val="00583C00"/>
    <w:rsid w:val="00583DF8"/>
    <w:rsid w:val="00583F29"/>
    <w:rsid w:val="00584025"/>
    <w:rsid w:val="005842F3"/>
    <w:rsid w:val="005842FC"/>
    <w:rsid w:val="00584904"/>
    <w:rsid w:val="00584A75"/>
    <w:rsid w:val="00585180"/>
    <w:rsid w:val="00585405"/>
    <w:rsid w:val="00585861"/>
    <w:rsid w:val="00585D40"/>
    <w:rsid w:val="0058659D"/>
    <w:rsid w:val="005866E7"/>
    <w:rsid w:val="00586DCC"/>
    <w:rsid w:val="005871DC"/>
    <w:rsid w:val="005874B3"/>
    <w:rsid w:val="00587640"/>
    <w:rsid w:val="00587A2A"/>
    <w:rsid w:val="00590EAD"/>
    <w:rsid w:val="00591141"/>
    <w:rsid w:val="0059133B"/>
    <w:rsid w:val="0059134C"/>
    <w:rsid w:val="005913D3"/>
    <w:rsid w:val="00591A82"/>
    <w:rsid w:val="00592318"/>
    <w:rsid w:val="00592745"/>
    <w:rsid w:val="00592884"/>
    <w:rsid w:val="00592F86"/>
    <w:rsid w:val="005935DA"/>
    <w:rsid w:val="00593E8A"/>
    <w:rsid w:val="00594476"/>
    <w:rsid w:val="0059453B"/>
    <w:rsid w:val="0059504A"/>
    <w:rsid w:val="00595112"/>
    <w:rsid w:val="00595247"/>
    <w:rsid w:val="0059555F"/>
    <w:rsid w:val="00595890"/>
    <w:rsid w:val="00596AB3"/>
    <w:rsid w:val="00596D16"/>
    <w:rsid w:val="00597456"/>
    <w:rsid w:val="005A09D5"/>
    <w:rsid w:val="005A0C05"/>
    <w:rsid w:val="005A0F32"/>
    <w:rsid w:val="005A12B6"/>
    <w:rsid w:val="005A163A"/>
    <w:rsid w:val="005A1B8B"/>
    <w:rsid w:val="005A1D21"/>
    <w:rsid w:val="005A1F3D"/>
    <w:rsid w:val="005A207B"/>
    <w:rsid w:val="005A232F"/>
    <w:rsid w:val="005A3A72"/>
    <w:rsid w:val="005A3ABF"/>
    <w:rsid w:val="005A4C2E"/>
    <w:rsid w:val="005A4E57"/>
    <w:rsid w:val="005A52C8"/>
    <w:rsid w:val="005A53CA"/>
    <w:rsid w:val="005A53EB"/>
    <w:rsid w:val="005A54A2"/>
    <w:rsid w:val="005A5AFE"/>
    <w:rsid w:val="005A5ED5"/>
    <w:rsid w:val="005A6364"/>
    <w:rsid w:val="005A63CA"/>
    <w:rsid w:val="005A6AE6"/>
    <w:rsid w:val="005A7275"/>
    <w:rsid w:val="005A7F60"/>
    <w:rsid w:val="005B028B"/>
    <w:rsid w:val="005B02E5"/>
    <w:rsid w:val="005B03BF"/>
    <w:rsid w:val="005B03E4"/>
    <w:rsid w:val="005B0664"/>
    <w:rsid w:val="005B0AF6"/>
    <w:rsid w:val="005B0BF4"/>
    <w:rsid w:val="005B12F2"/>
    <w:rsid w:val="005B17BE"/>
    <w:rsid w:val="005B1A34"/>
    <w:rsid w:val="005B2434"/>
    <w:rsid w:val="005B2531"/>
    <w:rsid w:val="005B269A"/>
    <w:rsid w:val="005B3232"/>
    <w:rsid w:val="005B33FE"/>
    <w:rsid w:val="005B3692"/>
    <w:rsid w:val="005B3A3B"/>
    <w:rsid w:val="005B3E56"/>
    <w:rsid w:val="005B44E8"/>
    <w:rsid w:val="005B4761"/>
    <w:rsid w:val="005B4801"/>
    <w:rsid w:val="005B4957"/>
    <w:rsid w:val="005B4AD6"/>
    <w:rsid w:val="005B5137"/>
    <w:rsid w:val="005B517E"/>
    <w:rsid w:val="005B56E2"/>
    <w:rsid w:val="005B587F"/>
    <w:rsid w:val="005B5D68"/>
    <w:rsid w:val="005B5D9F"/>
    <w:rsid w:val="005B6C3D"/>
    <w:rsid w:val="005B6CCC"/>
    <w:rsid w:val="005B7664"/>
    <w:rsid w:val="005C0643"/>
    <w:rsid w:val="005C0BC2"/>
    <w:rsid w:val="005C1237"/>
    <w:rsid w:val="005C1384"/>
    <w:rsid w:val="005C16E6"/>
    <w:rsid w:val="005C189D"/>
    <w:rsid w:val="005C197B"/>
    <w:rsid w:val="005C1D55"/>
    <w:rsid w:val="005C1E48"/>
    <w:rsid w:val="005C218D"/>
    <w:rsid w:val="005C2725"/>
    <w:rsid w:val="005C3675"/>
    <w:rsid w:val="005C4703"/>
    <w:rsid w:val="005C510F"/>
    <w:rsid w:val="005C5962"/>
    <w:rsid w:val="005C5E90"/>
    <w:rsid w:val="005C6EFE"/>
    <w:rsid w:val="005C76CC"/>
    <w:rsid w:val="005C7F8F"/>
    <w:rsid w:val="005D0481"/>
    <w:rsid w:val="005D05FB"/>
    <w:rsid w:val="005D10AF"/>
    <w:rsid w:val="005D1481"/>
    <w:rsid w:val="005D18B4"/>
    <w:rsid w:val="005D2877"/>
    <w:rsid w:val="005D2BA1"/>
    <w:rsid w:val="005D2DDC"/>
    <w:rsid w:val="005D2E12"/>
    <w:rsid w:val="005D2FB8"/>
    <w:rsid w:val="005D32DD"/>
    <w:rsid w:val="005D3491"/>
    <w:rsid w:val="005D35AE"/>
    <w:rsid w:val="005D3E29"/>
    <w:rsid w:val="005D4865"/>
    <w:rsid w:val="005D542D"/>
    <w:rsid w:val="005D5430"/>
    <w:rsid w:val="005D5811"/>
    <w:rsid w:val="005D5E38"/>
    <w:rsid w:val="005D6242"/>
    <w:rsid w:val="005D7572"/>
    <w:rsid w:val="005D77D3"/>
    <w:rsid w:val="005D7A50"/>
    <w:rsid w:val="005D7E1A"/>
    <w:rsid w:val="005D7F97"/>
    <w:rsid w:val="005E0133"/>
    <w:rsid w:val="005E02AE"/>
    <w:rsid w:val="005E064F"/>
    <w:rsid w:val="005E06EC"/>
    <w:rsid w:val="005E0886"/>
    <w:rsid w:val="005E0D9D"/>
    <w:rsid w:val="005E13C2"/>
    <w:rsid w:val="005E1AEC"/>
    <w:rsid w:val="005E1D41"/>
    <w:rsid w:val="005E1E03"/>
    <w:rsid w:val="005E2C53"/>
    <w:rsid w:val="005E30CE"/>
    <w:rsid w:val="005E32C7"/>
    <w:rsid w:val="005E36E4"/>
    <w:rsid w:val="005E38A7"/>
    <w:rsid w:val="005E3B09"/>
    <w:rsid w:val="005E3BF5"/>
    <w:rsid w:val="005E42E3"/>
    <w:rsid w:val="005E44AF"/>
    <w:rsid w:val="005E493B"/>
    <w:rsid w:val="005E5282"/>
    <w:rsid w:val="005E53DE"/>
    <w:rsid w:val="005E624C"/>
    <w:rsid w:val="005E62A2"/>
    <w:rsid w:val="005E7107"/>
    <w:rsid w:val="005E7314"/>
    <w:rsid w:val="005E75F2"/>
    <w:rsid w:val="005E7E34"/>
    <w:rsid w:val="005F0337"/>
    <w:rsid w:val="005F0A29"/>
    <w:rsid w:val="005F0B2C"/>
    <w:rsid w:val="005F141E"/>
    <w:rsid w:val="005F1826"/>
    <w:rsid w:val="005F2185"/>
    <w:rsid w:val="005F3236"/>
    <w:rsid w:val="005F37CF"/>
    <w:rsid w:val="005F3879"/>
    <w:rsid w:val="005F38B7"/>
    <w:rsid w:val="005F437F"/>
    <w:rsid w:val="005F4556"/>
    <w:rsid w:val="005F4FE0"/>
    <w:rsid w:val="005F53F8"/>
    <w:rsid w:val="005F54AF"/>
    <w:rsid w:val="005F5AD6"/>
    <w:rsid w:val="005F68AE"/>
    <w:rsid w:val="005F69CE"/>
    <w:rsid w:val="005F6D24"/>
    <w:rsid w:val="005F70EA"/>
    <w:rsid w:val="005F7239"/>
    <w:rsid w:val="005F73BB"/>
    <w:rsid w:val="005F7575"/>
    <w:rsid w:val="005F770C"/>
    <w:rsid w:val="005F79A1"/>
    <w:rsid w:val="005F7A53"/>
    <w:rsid w:val="0060016F"/>
    <w:rsid w:val="0060074A"/>
    <w:rsid w:val="00600A9A"/>
    <w:rsid w:val="00600C1F"/>
    <w:rsid w:val="00600CA6"/>
    <w:rsid w:val="00601E62"/>
    <w:rsid w:val="00602042"/>
    <w:rsid w:val="00602A8A"/>
    <w:rsid w:val="00602AEF"/>
    <w:rsid w:val="0060302A"/>
    <w:rsid w:val="00603749"/>
    <w:rsid w:val="00603838"/>
    <w:rsid w:val="0060413F"/>
    <w:rsid w:val="00604AFC"/>
    <w:rsid w:val="0060527D"/>
    <w:rsid w:val="00605764"/>
    <w:rsid w:val="0060674E"/>
    <w:rsid w:val="00606AF0"/>
    <w:rsid w:val="00606BEC"/>
    <w:rsid w:val="00606BFB"/>
    <w:rsid w:val="00606C68"/>
    <w:rsid w:val="00606DB4"/>
    <w:rsid w:val="0060773F"/>
    <w:rsid w:val="006078A6"/>
    <w:rsid w:val="006078BE"/>
    <w:rsid w:val="006079DD"/>
    <w:rsid w:val="0061013D"/>
    <w:rsid w:val="00610CF7"/>
    <w:rsid w:val="00610E2C"/>
    <w:rsid w:val="00611540"/>
    <w:rsid w:val="00611647"/>
    <w:rsid w:val="006118F4"/>
    <w:rsid w:val="0061197A"/>
    <w:rsid w:val="00611D42"/>
    <w:rsid w:val="00611EAE"/>
    <w:rsid w:val="006122F7"/>
    <w:rsid w:val="00612524"/>
    <w:rsid w:val="006125CF"/>
    <w:rsid w:val="00612910"/>
    <w:rsid w:val="00612A38"/>
    <w:rsid w:val="00612CC6"/>
    <w:rsid w:val="00612DE5"/>
    <w:rsid w:val="00613093"/>
    <w:rsid w:val="0061332B"/>
    <w:rsid w:val="00613432"/>
    <w:rsid w:val="006134CB"/>
    <w:rsid w:val="00613DA3"/>
    <w:rsid w:val="00613EE3"/>
    <w:rsid w:val="0061414E"/>
    <w:rsid w:val="00614319"/>
    <w:rsid w:val="00614D50"/>
    <w:rsid w:val="00614ECB"/>
    <w:rsid w:val="00615432"/>
    <w:rsid w:val="00615AA6"/>
    <w:rsid w:val="00615BB8"/>
    <w:rsid w:val="00615C4F"/>
    <w:rsid w:val="00616100"/>
    <w:rsid w:val="00616452"/>
    <w:rsid w:val="006170BA"/>
    <w:rsid w:val="006170BC"/>
    <w:rsid w:val="006174D9"/>
    <w:rsid w:val="00617614"/>
    <w:rsid w:val="006178D3"/>
    <w:rsid w:val="006178EE"/>
    <w:rsid w:val="00617D7D"/>
    <w:rsid w:val="00617F98"/>
    <w:rsid w:val="00620614"/>
    <w:rsid w:val="0062164C"/>
    <w:rsid w:val="00621ED9"/>
    <w:rsid w:val="006223D0"/>
    <w:rsid w:val="00622D45"/>
    <w:rsid w:val="006230A7"/>
    <w:rsid w:val="006231E6"/>
    <w:rsid w:val="00623C4B"/>
    <w:rsid w:val="0062499E"/>
    <w:rsid w:val="00625113"/>
    <w:rsid w:val="00625176"/>
    <w:rsid w:val="006256D3"/>
    <w:rsid w:val="00625EB8"/>
    <w:rsid w:val="00625F1D"/>
    <w:rsid w:val="006260AD"/>
    <w:rsid w:val="00626CE6"/>
    <w:rsid w:val="0062717A"/>
    <w:rsid w:val="0062744D"/>
    <w:rsid w:val="0062770D"/>
    <w:rsid w:val="00630366"/>
    <w:rsid w:val="006306D1"/>
    <w:rsid w:val="006312AA"/>
    <w:rsid w:val="006312F3"/>
    <w:rsid w:val="00631B15"/>
    <w:rsid w:val="00632038"/>
    <w:rsid w:val="00632633"/>
    <w:rsid w:val="00632833"/>
    <w:rsid w:val="00632909"/>
    <w:rsid w:val="00633670"/>
    <w:rsid w:val="00633CEC"/>
    <w:rsid w:val="00633F2F"/>
    <w:rsid w:val="006343F7"/>
    <w:rsid w:val="00634FB2"/>
    <w:rsid w:val="00635156"/>
    <w:rsid w:val="00636B11"/>
    <w:rsid w:val="006371B7"/>
    <w:rsid w:val="006376F3"/>
    <w:rsid w:val="006378C8"/>
    <w:rsid w:val="00637B52"/>
    <w:rsid w:val="006402AE"/>
    <w:rsid w:val="0064087A"/>
    <w:rsid w:val="00640D57"/>
    <w:rsid w:val="00640E20"/>
    <w:rsid w:val="00640F9F"/>
    <w:rsid w:val="0064126F"/>
    <w:rsid w:val="006412C9"/>
    <w:rsid w:val="006413A4"/>
    <w:rsid w:val="00641836"/>
    <w:rsid w:val="00641842"/>
    <w:rsid w:val="00641DF4"/>
    <w:rsid w:val="00641EC8"/>
    <w:rsid w:val="00642217"/>
    <w:rsid w:val="00642658"/>
    <w:rsid w:val="006428E6"/>
    <w:rsid w:val="00642913"/>
    <w:rsid w:val="00642AB2"/>
    <w:rsid w:val="006430B7"/>
    <w:rsid w:val="0064340A"/>
    <w:rsid w:val="0064368F"/>
    <w:rsid w:val="00643E29"/>
    <w:rsid w:val="006443CE"/>
    <w:rsid w:val="00644983"/>
    <w:rsid w:val="00644CAF"/>
    <w:rsid w:val="00645911"/>
    <w:rsid w:val="0064593E"/>
    <w:rsid w:val="00645F8D"/>
    <w:rsid w:val="00646944"/>
    <w:rsid w:val="00646BA2"/>
    <w:rsid w:val="00647F96"/>
    <w:rsid w:val="006503E4"/>
    <w:rsid w:val="006514BB"/>
    <w:rsid w:val="006517E6"/>
    <w:rsid w:val="00651A19"/>
    <w:rsid w:val="00651E1F"/>
    <w:rsid w:val="006520B2"/>
    <w:rsid w:val="006522C9"/>
    <w:rsid w:val="00652480"/>
    <w:rsid w:val="00652A66"/>
    <w:rsid w:val="00652E14"/>
    <w:rsid w:val="0065333E"/>
    <w:rsid w:val="00654832"/>
    <w:rsid w:val="00655264"/>
    <w:rsid w:val="00655859"/>
    <w:rsid w:val="006558E8"/>
    <w:rsid w:val="00655FEC"/>
    <w:rsid w:val="0065628C"/>
    <w:rsid w:val="00656833"/>
    <w:rsid w:val="00656A31"/>
    <w:rsid w:val="00657168"/>
    <w:rsid w:val="0065772C"/>
    <w:rsid w:val="006578C2"/>
    <w:rsid w:val="00657F1B"/>
    <w:rsid w:val="00657F4C"/>
    <w:rsid w:val="0066004C"/>
    <w:rsid w:val="006600C4"/>
    <w:rsid w:val="006605C5"/>
    <w:rsid w:val="006606CE"/>
    <w:rsid w:val="00660DFF"/>
    <w:rsid w:val="00661068"/>
    <w:rsid w:val="006616AC"/>
    <w:rsid w:val="006616CC"/>
    <w:rsid w:val="0066182C"/>
    <w:rsid w:val="006619A7"/>
    <w:rsid w:val="00661F99"/>
    <w:rsid w:val="00662C6C"/>
    <w:rsid w:val="006631C5"/>
    <w:rsid w:val="00663496"/>
    <w:rsid w:val="0066360B"/>
    <w:rsid w:val="00663A0F"/>
    <w:rsid w:val="00663B51"/>
    <w:rsid w:val="00663F13"/>
    <w:rsid w:val="00664036"/>
    <w:rsid w:val="00664962"/>
    <w:rsid w:val="00664B5F"/>
    <w:rsid w:val="006651BC"/>
    <w:rsid w:val="00665227"/>
    <w:rsid w:val="0066565E"/>
    <w:rsid w:val="00665846"/>
    <w:rsid w:val="00665DD8"/>
    <w:rsid w:val="00665EF3"/>
    <w:rsid w:val="00666446"/>
    <w:rsid w:val="00666ADA"/>
    <w:rsid w:val="006676E4"/>
    <w:rsid w:val="00667AAF"/>
    <w:rsid w:val="00667B7B"/>
    <w:rsid w:val="00667B90"/>
    <w:rsid w:val="00667CAC"/>
    <w:rsid w:val="00667D88"/>
    <w:rsid w:val="00667FD9"/>
    <w:rsid w:val="00670148"/>
    <w:rsid w:val="006702A3"/>
    <w:rsid w:val="006705B6"/>
    <w:rsid w:val="0067145D"/>
    <w:rsid w:val="00671AF3"/>
    <w:rsid w:val="00672274"/>
    <w:rsid w:val="00672F15"/>
    <w:rsid w:val="00673846"/>
    <w:rsid w:val="00673F01"/>
    <w:rsid w:val="006746BF"/>
    <w:rsid w:val="006747ED"/>
    <w:rsid w:val="0067481A"/>
    <w:rsid w:val="006749AF"/>
    <w:rsid w:val="00674A8C"/>
    <w:rsid w:val="00674CE2"/>
    <w:rsid w:val="00675272"/>
    <w:rsid w:val="00675284"/>
    <w:rsid w:val="0067534E"/>
    <w:rsid w:val="0067550E"/>
    <w:rsid w:val="00675AF5"/>
    <w:rsid w:val="0067654C"/>
    <w:rsid w:val="00676E60"/>
    <w:rsid w:val="00677316"/>
    <w:rsid w:val="0067769F"/>
    <w:rsid w:val="00677C37"/>
    <w:rsid w:val="00677D89"/>
    <w:rsid w:val="00680222"/>
    <w:rsid w:val="006811CD"/>
    <w:rsid w:val="00681393"/>
    <w:rsid w:val="00681696"/>
    <w:rsid w:val="00681965"/>
    <w:rsid w:val="00681B92"/>
    <w:rsid w:val="00681D15"/>
    <w:rsid w:val="00682289"/>
    <w:rsid w:val="0068256B"/>
    <w:rsid w:val="00682C54"/>
    <w:rsid w:val="00682F1D"/>
    <w:rsid w:val="00683361"/>
    <w:rsid w:val="006836C2"/>
    <w:rsid w:val="006838FD"/>
    <w:rsid w:val="00684A17"/>
    <w:rsid w:val="00684A52"/>
    <w:rsid w:val="00685381"/>
    <w:rsid w:val="0068555F"/>
    <w:rsid w:val="00685690"/>
    <w:rsid w:val="00686309"/>
    <w:rsid w:val="00686447"/>
    <w:rsid w:val="00686748"/>
    <w:rsid w:val="00686BFB"/>
    <w:rsid w:val="00687B68"/>
    <w:rsid w:val="00690352"/>
    <w:rsid w:val="006906CF"/>
    <w:rsid w:val="00690A4C"/>
    <w:rsid w:val="00690C44"/>
    <w:rsid w:val="00690F65"/>
    <w:rsid w:val="0069173E"/>
    <w:rsid w:val="0069282A"/>
    <w:rsid w:val="00692A64"/>
    <w:rsid w:val="00692BEC"/>
    <w:rsid w:val="00692C2C"/>
    <w:rsid w:val="006930F4"/>
    <w:rsid w:val="0069383B"/>
    <w:rsid w:val="00693869"/>
    <w:rsid w:val="00693C32"/>
    <w:rsid w:val="00693C43"/>
    <w:rsid w:val="006944AD"/>
    <w:rsid w:val="0069451D"/>
    <w:rsid w:val="00694620"/>
    <w:rsid w:val="00694EBC"/>
    <w:rsid w:val="00694FF9"/>
    <w:rsid w:val="006953B9"/>
    <w:rsid w:val="006954ED"/>
    <w:rsid w:val="00695588"/>
    <w:rsid w:val="0069589A"/>
    <w:rsid w:val="00695F83"/>
    <w:rsid w:val="006963F1"/>
    <w:rsid w:val="00696CA7"/>
    <w:rsid w:val="00697033"/>
    <w:rsid w:val="0069720A"/>
    <w:rsid w:val="006975E5"/>
    <w:rsid w:val="00697813"/>
    <w:rsid w:val="006A02BA"/>
    <w:rsid w:val="006A11FF"/>
    <w:rsid w:val="006A1350"/>
    <w:rsid w:val="006A154D"/>
    <w:rsid w:val="006A1851"/>
    <w:rsid w:val="006A1AB1"/>
    <w:rsid w:val="006A1BA7"/>
    <w:rsid w:val="006A1F05"/>
    <w:rsid w:val="006A22FD"/>
    <w:rsid w:val="006A2395"/>
    <w:rsid w:val="006A25A4"/>
    <w:rsid w:val="006A27E9"/>
    <w:rsid w:val="006A391A"/>
    <w:rsid w:val="006A3CA3"/>
    <w:rsid w:val="006A44E9"/>
    <w:rsid w:val="006A5049"/>
    <w:rsid w:val="006A551B"/>
    <w:rsid w:val="006A5886"/>
    <w:rsid w:val="006A6548"/>
    <w:rsid w:val="006A6AA3"/>
    <w:rsid w:val="006A6CAD"/>
    <w:rsid w:val="006A6DA5"/>
    <w:rsid w:val="006A7A9E"/>
    <w:rsid w:val="006B0239"/>
    <w:rsid w:val="006B10C4"/>
    <w:rsid w:val="006B2338"/>
    <w:rsid w:val="006B2ABB"/>
    <w:rsid w:val="006B2AD0"/>
    <w:rsid w:val="006B331D"/>
    <w:rsid w:val="006B33A4"/>
    <w:rsid w:val="006B3579"/>
    <w:rsid w:val="006B3C1B"/>
    <w:rsid w:val="006B3D3D"/>
    <w:rsid w:val="006B3F39"/>
    <w:rsid w:val="006B4222"/>
    <w:rsid w:val="006B4871"/>
    <w:rsid w:val="006B49A5"/>
    <w:rsid w:val="006B4A30"/>
    <w:rsid w:val="006B4E7E"/>
    <w:rsid w:val="006B5C8A"/>
    <w:rsid w:val="006B620C"/>
    <w:rsid w:val="006B642E"/>
    <w:rsid w:val="006B65F3"/>
    <w:rsid w:val="006B6693"/>
    <w:rsid w:val="006B69C4"/>
    <w:rsid w:val="006B786C"/>
    <w:rsid w:val="006C024B"/>
    <w:rsid w:val="006C02B1"/>
    <w:rsid w:val="006C057B"/>
    <w:rsid w:val="006C1765"/>
    <w:rsid w:val="006C191B"/>
    <w:rsid w:val="006C2408"/>
    <w:rsid w:val="006C242C"/>
    <w:rsid w:val="006C3434"/>
    <w:rsid w:val="006C34C1"/>
    <w:rsid w:val="006C3530"/>
    <w:rsid w:val="006C355D"/>
    <w:rsid w:val="006C3597"/>
    <w:rsid w:val="006C37FF"/>
    <w:rsid w:val="006C3A6A"/>
    <w:rsid w:val="006C419F"/>
    <w:rsid w:val="006C44E4"/>
    <w:rsid w:val="006C60FF"/>
    <w:rsid w:val="006C61E2"/>
    <w:rsid w:val="006C65CB"/>
    <w:rsid w:val="006C676B"/>
    <w:rsid w:val="006C7BD5"/>
    <w:rsid w:val="006C7D21"/>
    <w:rsid w:val="006C7D83"/>
    <w:rsid w:val="006C7EE7"/>
    <w:rsid w:val="006C7F00"/>
    <w:rsid w:val="006D0556"/>
    <w:rsid w:val="006D0F39"/>
    <w:rsid w:val="006D21BD"/>
    <w:rsid w:val="006D2421"/>
    <w:rsid w:val="006D3482"/>
    <w:rsid w:val="006D34D6"/>
    <w:rsid w:val="006D413D"/>
    <w:rsid w:val="006D4912"/>
    <w:rsid w:val="006D4A99"/>
    <w:rsid w:val="006D4D65"/>
    <w:rsid w:val="006D5661"/>
    <w:rsid w:val="006D59F0"/>
    <w:rsid w:val="006D5CCE"/>
    <w:rsid w:val="006D641F"/>
    <w:rsid w:val="006D69CF"/>
    <w:rsid w:val="006D6D91"/>
    <w:rsid w:val="006D7513"/>
    <w:rsid w:val="006D7D5F"/>
    <w:rsid w:val="006E0911"/>
    <w:rsid w:val="006E1026"/>
    <w:rsid w:val="006E119E"/>
    <w:rsid w:val="006E17FA"/>
    <w:rsid w:val="006E1826"/>
    <w:rsid w:val="006E1837"/>
    <w:rsid w:val="006E18BC"/>
    <w:rsid w:val="006E19A9"/>
    <w:rsid w:val="006E1D3B"/>
    <w:rsid w:val="006E24A3"/>
    <w:rsid w:val="006E2B4E"/>
    <w:rsid w:val="006E313B"/>
    <w:rsid w:val="006E34F5"/>
    <w:rsid w:val="006E3A16"/>
    <w:rsid w:val="006E3C34"/>
    <w:rsid w:val="006E3FD7"/>
    <w:rsid w:val="006E4254"/>
    <w:rsid w:val="006E4836"/>
    <w:rsid w:val="006E49DB"/>
    <w:rsid w:val="006E548C"/>
    <w:rsid w:val="006E5AEB"/>
    <w:rsid w:val="006E5D93"/>
    <w:rsid w:val="006E64BE"/>
    <w:rsid w:val="006E675F"/>
    <w:rsid w:val="006E72E9"/>
    <w:rsid w:val="006F0216"/>
    <w:rsid w:val="006F02E0"/>
    <w:rsid w:val="006F0DA3"/>
    <w:rsid w:val="006F181E"/>
    <w:rsid w:val="006F1AEA"/>
    <w:rsid w:val="006F1CF1"/>
    <w:rsid w:val="006F26BA"/>
    <w:rsid w:val="006F26FE"/>
    <w:rsid w:val="006F31C0"/>
    <w:rsid w:val="006F37C1"/>
    <w:rsid w:val="006F388A"/>
    <w:rsid w:val="006F3A70"/>
    <w:rsid w:val="006F4A27"/>
    <w:rsid w:val="006F522B"/>
    <w:rsid w:val="006F53C3"/>
    <w:rsid w:val="006F55E5"/>
    <w:rsid w:val="006F5DEB"/>
    <w:rsid w:val="006F5F6D"/>
    <w:rsid w:val="006F6322"/>
    <w:rsid w:val="006F63ED"/>
    <w:rsid w:val="006F648F"/>
    <w:rsid w:val="006F6E2D"/>
    <w:rsid w:val="006F6EDF"/>
    <w:rsid w:val="006F71B7"/>
    <w:rsid w:val="006F797D"/>
    <w:rsid w:val="006F7C43"/>
    <w:rsid w:val="007005CC"/>
    <w:rsid w:val="00700908"/>
    <w:rsid w:val="007009FE"/>
    <w:rsid w:val="00700B23"/>
    <w:rsid w:val="00700C9F"/>
    <w:rsid w:val="00700E5B"/>
    <w:rsid w:val="00701261"/>
    <w:rsid w:val="007018A1"/>
    <w:rsid w:val="00701AB6"/>
    <w:rsid w:val="00701DE6"/>
    <w:rsid w:val="00702146"/>
    <w:rsid w:val="00702AE8"/>
    <w:rsid w:val="007037F4"/>
    <w:rsid w:val="00704986"/>
    <w:rsid w:val="00704C0E"/>
    <w:rsid w:val="007054FF"/>
    <w:rsid w:val="0070551D"/>
    <w:rsid w:val="007056C4"/>
    <w:rsid w:val="007059DF"/>
    <w:rsid w:val="0070655E"/>
    <w:rsid w:val="00706AC0"/>
    <w:rsid w:val="00706D11"/>
    <w:rsid w:val="007070B2"/>
    <w:rsid w:val="0070762F"/>
    <w:rsid w:val="00707BB5"/>
    <w:rsid w:val="00710163"/>
    <w:rsid w:val="00710FD8"/>
    <w:rsid w:val="0071121D"/>
    <w:rsid w:val="007117EF"/>
    <w:rsid w:val="00711C6D"/>
    <w:rsid w:val="00711E08"/>
    <w:rsid w:val="00711E09"/>
    <w:rsid w:val="007121A6"/>
    <w:rsid w:val="007126FC"/>
    <w:rsid w:val="00712FB4"/>
    <w:rsid w:val="00713097"/>
    <w:rsid w:val="007131F9"/>
    <w:rsid w:val="007139F5"/>
    <w:rsid w:val="0071486F"/>
    <w:rsid w:val="00714949"/>
    <w:rsid w:val="00714EFF"/>
    <w:rsid w:val="007153EA"/>
    <w:rsid w:val="00715C06"/>
    <w:rsid w:val="00716110"/>
    <w:rsid w:val="00716196"/>
    <w:rsid w:val="00716B5A"/>
    <w:rsid w:val="00717851"/>
    <w:rsid w:val="00717953"/>
    <w:rsid w:val="00717EA6"/>
    <w:rsid w:val="00717EC4"/>
    <w:rsid w:val="0072057E"/>
    <w:rsid w:val="00720AF1"/>
    <w:rsid w:val="00721093"/>
    <w:rsid w:val="00721375"/>
    <w:rsid w:val="007217E5"/>
    <w:rsid w:val="007219D9"/>
    <w:rsid w:val="00721CFA"/>
    <w:rsid w:val="00721EBD"/>
    <w:rsid w:val="00722030"/>
    <w:rsid w:val="007221DF"/>
    <w:rsid w:val="007224D6"/>
    <w:rsid w:val="0072257D"/>
    <w:rsid w:val="00722A2D"/>
    <w:rsid w:val="00722A3E"/>
    <w:rsid w:val="007232EE"/>
    <w:rsid w:val="00724293"/>
    <w:rsid w:val="00724955"/>
    <w:rsid w:val="007266F1"/>
    <w:rsid w:val="00726744"/>
    <w:rsid w:val="0072678C"/>
    <w:rsid w:val="0072698C"/>
    <w:rsid w:val="007269AC"/>
    <w:rsid w:val="00726B13"/>
    <w:rsid w:val="0072732B"/>
    <w:rsid w:val="007279E5"/>
    <w:rsid w:val="00727A49"/>
    <w:rsid w:val="00727C95"/>
    <w:rsid w:val="00727CE4"/>
    <w:rsid w:val="00730439"/>
    <w:rsid w:val="00730EE4"/>
    <w:rsid w:val="00730F69"/>
    <w:rsid w:val="00731235"/>
    <w:rsid w:val="007313F8"/>
    <w:rsid w:val="00731984"/>
    <w:rsid w:val="00731D97"/>
    <w:rsid w:val="00731E1C"/>
    <w:rsid w:val="0073206C"/>
    <w:rsid w:val="00732259"/>
    <w:rsid w:val="007322E4"/>
    <w:rsid w:val="00732712"/>
    <w:rsid w:val="00732983"/>
    <w:rsid w:val="00733244"/>
    <w:rsid w:val="007337A2"/>
    <w:rsid w:val="00733A3C"/>
    <w:rsid w:val="00733C9E"/>
    <w:rsid w:val="00733CBD"/>
    <w:rsid w:val="00733FF0"/>
    <w:rsid w:val="007342EA"/>
    <w:rsid w:val="0073542D"/>
    <w:rsid w:val="00736852"/>
    <w:rsid w:val="00736A1B"/>
    <w:rsid w:val="00736CC3"/>
    <w:rsid w:val="007372F5"/>
    <w:rsid w:val="0073766A"/>
    <w:rsid w:val="00740043"/>
    <w:rsid w:val="00740363"/>
    <w:rsid w:val="0074041C"/>
    <w:rsid w:val="00740BE4"/>
    <w:rsid w:val="0074149A"/>
    <w:rsid w:val="00741774"/>
    <w:rsid w:val="00741A31"/>
    <w:rsid w:val="00741C56"/>
    <w:rsid w:val="00742F90"/>
    <w:rsid w:val="007430EE"/>
    <w:rsid w:val="00743B46"/>
    <w:rsid w:val="00744446"/>
    <w:rsid w:val="00744541"/>
    <w:rsid w:val="00744687"/>
    <w:rsid w:val="0074485C"/>
    <w:rsid w:val="00744CF6"/>
    <w:rsid w:val="00745049"/>
    <w:rsid w:val="00745314"/>
    <w:rsid w:val="0074563B"/>
    <w:rsid w:val="007458A6"/>
    <w:rsid w:val="00745DED"/>
    <w:rsid w:val="00746474"/>
    <w:rsid w:val="00746C79"/>
    <w:rsid w:val="00746E3D"/>
    <w:rsid w:val="007478A2"/>
    <w:rsid w:val="00747ACE"/>
    <w:rsid w:val="00750945"/>
    <w:rsid w:val="00750C79"/>
    <w:rsid w:val="007513DA"/>
    <w:rsid w:val="007517D8"/>
    <w:rsid w:val="00752060"/>
    <w:rsid w:val="007522D4"/>
    <w:rsid w:val="0075230E"/>
    <w:rsid w:val="00752634"/>
    <w:rsid w:val="00752961"/>
    <w:rsid w:val="00752C7D"/>
    <w:rsid w:val="0075307F"/>
    <w:rsid w:val="007535A4"/>
    <w:rsid w:val="00753CCA"/>
    <w:rsid w:val="0075405E"/>
    <w:rsid w:val="00754170"/>
    <w:rsid w:val="0075488C"/>
    <w:rsid w:val="00755262"/>
    <w:rsid w:val="00755828"/>
    <w:rsid w:val="0075675D"/>
    <w:rsid w:val="00756AF1"/>
    <w:rsid w:val="00756BC3"/>
    <w:rsid w:val="00757405"/>
    <w:rsid w:val="00757559"/>
    <w:rsid w:val="00757866"/>
    <w:rsid w:val="00757BBD"/>
    <w:rsid w:val="0076028A"/>
    <w:rsid w:val="00760572"/>
    <w:rsid w:val="00760820"/>
    <w:rsid w:val="00760A8C"/>
    <w:rsid w:val="007614DA"/>
    <w:rsid w:val="007615EE"/>
    <w:rsid w:val="007617F1"/>
    <w:rsid w:val="00761EAD"/>
    <w:rsid w:val="007623FA"/>
    <w:rsid w:val="007624A9"/>
    <w:rsid w:val="007625CC"/>
    <w:rsid w:val="00762663"/>
    <w:rsid w:val="00763536"/>
    <w:rsid w:val="00763AFA"/>
    <w:rsid w:val="00763F4D"/>
    <w:rsid w:val="007642A3"/>
    <w:rsid w:val="00764FED"/>
    <w:rsid w:val="0076511C"/>
    <w:rsid w:val="0076521E"/>
    <w:rsid w:val="00765B90"/>
    <w:rsid w:val="00765BFF"/>
    <w:rsid w:val="00765C22"/>
    <w:rsid w:val="0076611E"/>
    <w:rsid w:val="007664D0"/>
    <w:rsid w:val="00766718"/>
    <w:rsid w:val="00766A77"/>
    <w:rsid w:val="0076728B"/>
    <w:rsid w:val="007678AA"/>
    <w:rsid w:val="007679E6"/>
    <w:rsid w:val="007700C3"/>
    <w:rsid w:val="00770CBB"/>
    <w:rsid w:val="00772736"/>
    <w:rsid w:val="00772ED5"/>
    <w:rsid w:val="00773039"/>
    <w:rsid w:val="0077313D"/>
    <w:rsid w:val="0077407C"/>
    <w:rsid w:val="007740B9"/>
    <w:rsid w:val="00775554"/>
    <w:rsid w:val="00775601"/>
    <w:rsid w:val="00775B2A"/>
    <w:rsid w:val="00775EEF"/>
    <w:rsid w:val="00776060"/>
    <w:rsid w:val="0077675E"/>
    <w:rsid w:val="00776F3E"/>
    <w:rsid w:val="007770F8"/>
    <w:rsid w:val="00777540"/>
    <w:rsid w:val="0077782E"/>
    <w:rsid w:val="00777938"/>
    <w:rsid w:val="00777E23"/>
    <w:rsid w:val="007808BA"/>
    <w:rsid w:val="00780F7B"/>
    <w:rsid w:val="00781AEC"/>
    <w:rsid w:val="00781E06"/>
    <w:rsid w:val="0078266C"/>
    <w:rsid w:val="00782C9A"/>
    <w:rsid w:val="00783BDA"/>
    <w:rsid w:val="00783F41"/>
    <w:rsid w:val="00784398"/>
    <w:rsid w:val="00784A05"/>
    <w:rsid w:val="0078579D"/>
    <w:rsid w:val="00786289"/>
    <w:rsid w:val="00786610"/>
    <w:rsid w:val="007866DD"/>
    <w:rsid w:val="00787716"/>
    <w:rsid w:val="00787B6B"/>
    <w:rsid w:val="007902C1"/>
    <w:rsid w:val="00790EE6"/>
    <w:rsid w:val="00790FAB"/>
    <w:rsid w:val="0079108B"/>
    <w:rsid w:val="00791827"/>
    <w:rsid w:val="00791B26"/>
    <w:rsid w:val="00792539"/>
    <w:rsid w:val="00792838"/>
    <w:rsid w:val="00793098"/>
    <w:rsid w:val="0079355C"/>
    <w:rsid w:val="0079358D"/>
    <w:rsid w:val="0079358E"/>
    <w:rsid w:val="00793FDE"/>
    <w:rsid w:val="007946E9"/>
    <w:rsid w:val="00794F37"/>
    <w:rsid w:val="00795113"/>
    <w:rsid w:val="0079536E"/>
    <w:rsid w:val="00795CB7"/>
    <w:rsid w:val="007963F5"/>
    <w:rsid w:val="0079662A"/>
    <w:rsid w:val="0079723F"/>
    <w:rsid w:val="007975D0"/>
    <w:rsid w:val="007A09B3"/>
    <w:rsid w:val="007A1A2F"/>
    <w:rsid w:val="007A1DDF"/>
    <w:rsid w:val="007A2698"/>
    <w:rsid w:val="007A3166"/>
    <w:rsid w:val="007A3250"/>
    <w:rsid w:val="007A3501"/>
    <w:rsid w:val="007A3537"/>
    <w:rsid w:val="007A4201"/>
    <w:rsid w:val="007A4843"/>
    <w:rsid w:val="007A4B08"/>
    <w:rsid w:val="007A4D2A"/>
    <w:rsid w:val="007A5226"/>
    <w:rsid w:val="007A5A04"/>
    <w:rsid w:val="007A64CE"/>
    <w:rsid w:val="007A67AD"/>
    <w:rsid w:val="007A728C"/>
    <w:rsid w:val="007A751E"/>
    <w:rsid w:val="007A7BBE"/>
    <w:rsid w:val="007A7D8F"/>
    <w:rsid w:val="007B0439"/>
    <w:rsid w:val="007B0A51"/>
    <w:rsid w:val="007B0AF5"/>
    <w:rsid w:val="007B14B8"/>
    <w:rsid w:val="007B174D"/>
    <w:rsid w:val="007B17B2"/>
    <w:rsid w:val="007B17E5"/>
    <w:rsid w:val="007B2782"/>
    <w:rsid w:val="007B39E3"/>
    <w:rsid w:val="007B3B89"/>
    <w:rsid w:val="007B4085"/>
    <w:rsid w:val="007B446F"/>
    <w:rsid w:val="007B4703"/>
    <w:rsid w:val="007B47EA"/>
    <w:rsid w:val="007B50A7"/>
    <w:rsid w:val="007B52F5"/>
    <w:rsid w:val="007B588A"/>
    <w:rsid w:val="007B618C"/>
    <w:rsid w:val="007B6196"/>
    <w:rsid w:val="007B623F"/>
    <w:rsid w:val="007B630B"/>
    <w:rsid w:val="007B6820"/>
    <w:rsid w:val="007B688F"/>
    <w:rsid w:val="007B6E09"/>
    <w:rsid w:val="007B7337"/>
    <w:rsid w:val="007B7541"/>
    <w:rsid w:val="007B7A2D"/>
    <w:rsid w:val="007B7B8F"/>
    <w:rsid w:val="007C06B6"/>
    <w:rsid w:val="007C2581"/>
    <w:rsid w:val="007C28FD"/>
    <w:rsid w:val="007C29E7"/>
    <w:rsid w:val="007C311F"/>
    <w:rsid w:val="007C3467"/>
    <w:rsid w:val="007C3847"/>
    <w:rsid w:val="007C412F"/>
    <w:rsid w:val="007C44E8"/>
    <w:rsid w:val="007C48E8"/>
    <w:rsid w:val="007C4E7A"/>
    <w:rsid w:val="007C5ABD"/>
    <w:rsid w:val="007C5ED1"/>
    <w:rsid w:val="007C6977"/>
    <w:rsid w:val="007C6AAD"/>
    <w:rsid w:val="007C7CCF"/>
    <w:rsid w:val="007D0026"/>
    <w:rsid w:val="007D0141"/>
    <w:rsid w:val="007D0530"/>
    <w:rsid w:val="007D0993"/>
    <w:rsid w:val="007D0C9D"/>
    <w:rsid w:val="007D0D6F"/>
    <w:rsid w:val="007D11D6"/>
    <w:rsid w:val="007D1289"/>
    <w:rsid w:val="007D1695"/>
    <w:rsid w:val="007D1788"/>
    <w:rsid w:val="007D1CA1"/>
    <w:rsid w:val="007D25B1"/>
    <w:rsid w:val="007D27A7"/>
    <w:rsid w:val="007D2D92"/>
    <w:rsid w:val="007D36A7"/>
    <w:rsid w:val="007D3BC5"/>
    <w:rsid w:val="007D3BFB"/>
    <w:rsid w:val="007D3E8E"/>
    <w:rsid w:val="007D4884"/>
    <w:rsid w:val="007D499B"/>
    <w:rsid w:val="007D53F4"/>
    <w:rsid w:val="007D55E8"/>
    <w:rsid w:val="007D579B"/>
    <w:rsid w:val="007D614A"/>
    <w:rsid w:val="007D6425"/>
    <w:rsid w:val="007D6E53"/>
    <w:rsid w:val="007D6F9D"/>
    <w:rsid w:val="007D71F0"/>
    <w:rsid w:val="007D753F"/>
    <w:rsid w:val="007D7664"/>
    <w:rsid w:val="007D778E"/>
    <w:rsid w:val="007D7B41"/>
    <w:rsid w:val="007D7F9C"/>
    <w:rsid w:val="007D7FE6"/>
    <w:rsid w:val="007E030D"/>
    <w:rsid w:val="007E0384"/>
    <w:rsid w:val="007E04BA"/>
    <w:rsid w:val="007E07EE"/>
    <w:rsid w:val="007E0FC2"/>
    <w:rsid w:val="007E10A7"/>
    <w:rsid w:val="007E121D"/>
    <w:rsid w:val="007E15F2"/>
    <w:rsid w:val="007E1747"/>
    <w:rsid w:val="007E1D57"/>
    <w:rsid w:val="007E230B"/>
    <w:rsid w:val="007E2382"/>
    <w:rsid w:val="007E2D3E"/>
    <w:rsid w:val="007E31F7"/>
    <w:rsid w:val="007E333F"/>
    <w:rsid w:val="007E3AA6"/>
    <w:rsid w:val="007E472A"/>
    <w:rsid w:val="007E4AB6"/>
    <w:rsid w:val="007E4D06"/>
    <w:rsid w:val="007E58CF"/>
    <w:rsid w:val="007E595E"/>
    <w:rsid w:val="007E5A97"/>
    <w:rsid w:val="007E5C7A"/>
    <w:rsid w:val="007E5D76"/>
    <w:rsid w:val="007E5EBA"/>
    <w:rsid w:val="007E6493"/>
    <w:rsid w:val="007E6F57"/>
    <w:rsid w:val="007E71AA"/>
    <w:rsid w:val="007E77B1"/>
    <w:rsid w:val="007E77D2"/>
    <w:rsid w:val="007E78F6"/>
    <w:rsid w:val="007F0425"/>
    <w:rsid w:val="007F0D9C"/>
    <w:rsid w:val="007F13EF"/>
    <w:rsid w:val="007F14AB"/>
    <w:rsid w:val="007F196F"/>
    <w:rsid w:val="007F2303"/>
    <w:rsid w:val="007F28D9"/>
    <w:rsid w:val="007F2B41"/>
    <w:rsid w:val="007F2C30"/>
    <w:rsid w:val="007F2C79"/>
    <w:rsid w:val="007F2D73"/>
    <w:rsid w:val="007F33BF"/>
    <w:rsid w:val="007F33FB"/>
    <w:rsid w:val="007F3DCB"/>
    <w:rsid w:val="007F3DF9"/>
    <w:rsid w:val="007F44B7"/>
    <w:rsid w:val="007F4B0C"/>
    <w:rsid w:val="007F5641"/>
    <w:rsid w:val="007F5868"/>
    <w:rsid w:val="007F5DC8"/>
    <w:rsid w:val="007F5E9D"/>
    <w:rsid w:val="007F616F"/>
    <w:rsid w:val="007F62C0"/>
    <w:rsid w:val="007F68A3"/>
    <w:rsid w:val="007F6A27"/>
    <w:rsid w:val="007F6AA9"/>
    <w:rsid w:val="007F6B8B"/>
    <w:rsid w:val="007F772A"/>
    <w:rsid w:val="0080005B"/>
    <w:rsid w:val="00800910"/>
    <w:rsid w:val="00800A1E"/>
    <w:rsid w:val="00800BF2"/>
    <w:rsid w:val="00800E53"/>
    <w:rsid w:val="008013FB"/>
    <w:rsid w:val="0080187E"/>
    <w:rsid w:val="0080190C"/>
    <w:rsid w:val="00801993"/>
    <w:rsid w:val="0080206F"/>
    <w:rsid w:val="00802136"/>
    <w:rsid w:val="008023A8"/>
    <w:rsid w:val="00802411"/>
    <w:rsid w:val="00802459"/>
    <w:rsid w:val="0080281C"/>
    <w:rsid w:val="008029C8"/>
    <w:rsid w:val="00802A8A"/>
    <w:rsid w:val="00802CC0"/>
    <w:rsid w:val="008034F0"/>
    <w:rsid w:val="00803AE3"/>
    <w:rsid w:val="00803B0A"/>
    <w:rsid w:val="0080450B"/>
    <w:rsid w:val="00804568"/>
    <w:rsid w:val="008045D8"/>
    <w:rsid w:val="0080569F"/>
    <w:rsid w:val="00805858"/>
    <w:rsid w:val="00805B1C"/>
    <w:rsid w:val="008062A3"/>
    <w:rsid w:val="00806F27"/>
    <w:rsid w:val="00810299"/>
    <w:rsid w:val="0081074E"/>
    <w:rsid w:val="00811397"/>
    <w:rsid w:val="008113BB"/>
    <w:rsid w:val="00811921"/>
    <w:rsid w:val="00811CD3"/>
    <w:rsid w:val="00812174"/>
    <w:rsid w:val="008121E3"/>
    <w:rsid w:val="0081222F"/>
    <w:rsid w:val="00812A2F"/>
    <w:rsid w:val="00813CC2"/>
    <w:rsid w:val="00814CB7"/>
    <w:rsid w:val="00814D0E"/>
    <w:rsid w:val="008150A0"/>
    <w:rsid w:val="00815645"/>
    <w:rsid w:val="00815C8B"/>
    <w:rsid w:val="00816320"/>
    <w:rsid w:val="008164A7"/>
    <w:rsid w:val="008165B7"/>
    <w:rsid w:val="00816739"/>
    <w:rsid w:val="00816AB8"/>
    <w:rsid w:val="0081718A"/>
    <w:rsid w:val="00817B03"/>
    <w:rsid w:val="00817B31"/>
    <w:rsid w:val="00817BD7"/>
    <w:rsid w:val="00817EBA"/>
    <w:rsid w:val="008201FC"/>
    <w:rsid w:val="008205C0"/>
    <w:rsid w:val="00820B87"/>
    <w:rsid w:val="00820F6F"/>
    <w:rsid w:val="0082180B"/>
    <w:rsid w:val="00821A8F"/>
    <w:rsid w:val="00821C89"/>
    <w:rsid w:val="00821EC7"/>
    <w:rsid w:val="008222DC"/>
    <w:rsid w:val="008223DF"/>
    <w:rsid w:val="0082279C"/>
    <w:rsid w:val="00822CC0"/>
    <w:rsid w:val="00822D86"/>
    <w:rsid w:val="00823DF7"/>
    <w:rsid w:val="00823E3C"/>
    <w:rsid w:val="00824027"/>
    <w:rsid w:val="00824716"/>
    <w:rsid w:val="00824C83"/>
    <w:rsid w:val="0082506C"/>
    <w:rsid w:val="0082514A"/>
    <w:rsid w:val="00825FB0"/>
    <w:rsid w:val="00825FF3"/>
    <w:rsid w:val="00826BA8"/>
    <w:rsid w:val="00827B04"/>
    <w:rsid w:val="008300F6"/>
    <w:rsid w:val="00830E2A"/>
    <w:rsid w:val="00831AF2"/>
    <w:rsid w:val="00831BD3"/>
    <w:rsid w:val="00832405"/>
    <w:rsid w:val="00832827"/>
    <w:rsid w:val="008328EF"/>
    <w:rsid w:val="008333BB"/>
    <w:rsid w:val="008333FF"/>
    <w:rsid w:val="00833A5F"/>
    <w:rsid w:val="00833D75"/>
    <w:rsid w:val="008340A6"/>
    <w:rsid w:val="008344D5"/>
    <w:rsid w:val="008345F8"/>
    <w:rsid w:val="0083520D"/>
    <w:rsid w:val="0083541D"/>
    <w:rsid w:val="00835FB1"/>
    <w:rsid w:val="00836044"/>
    <w:rsid w:val="00836EAF"/>
    <w:rsid w:val="00837380"/>
    <w:rsid w:val="00837983"/>
    <w:rsid w:val="00837B30"/>
    <w:rsid w:val="00837B75"/>
    <w:rsid w:val="00840028"/>
    <w:rsid w:val="0084024C"/>
    <w:rsid w:val="00840512"/>
    <w:rsid w:val="0084080C"/>
    <w:rsid w:val="0084097C"/>
    <w:rsid w:val="00840BD8"/>
    <w:rsid w:val="00840E0E"/>
    <w:rsid w:val="00840FC2"/>
    <w:rsid w:val="00841606"/>
    <w:rsid w:val="008417AB"/>
    <w:rsid w:val="00841B97"/>
    <w:rsid w:val="00841C3E"/>
    <w:rsid w:val="00841D1E"/>
    <w:rsid w:val="00841EEE"/>
    <w:rsid w:val="00842445"/>
    <w:rsid w:val="008429F4"/>
    <w:rsid w:val="00843F0C"/>
    <w:rsid w:val="00843FD6"/>
    <w:rsid w:val="00844037"/>
    <w:rsid w:val="00844356"/>
    <w:rsid w:val="0084469C"/>
    <w:rsid w:val="00844B3D"/>
    <w:rsid w:val="0084507C"/>
    <w:rsid w:val="0084537C"/>
    <w:rsid w:val="00845FA8"/>
    <w:rsid w:val="00845FE4"/>
    <w:rsid w:val="0084638E"/>
    <w:rsid w:val="008463A2"/>
    <w:rsid w:val="00846B11"/>
    <w:rsid w:val="00846D40"/>
    <w:rsid w:val="00847145"/>
    <w:rsid w:val="00847201"/>
    <w:rsid w:val="008474E8"/>
    <w:rsid w:val="00847869"/>
    <w:rsid w:val="00847BB4"/>
    <w:rsid w:val="00847CF8"/>
    <w:rsid w:val="00847E7E"/>
    <w:rsid w:val="0085073C"/>
    <w:rsid w:val="00850D4B"/>
    <w:rsid w:val="008515C8"/>
    <w:rsid w:val="008517D7"/>
    <w:rsid w:val="00851A9C"/>
    <w:rsid w:val="008522DF"/>
    <w:rsid w:val="00852ADC"/>
    <w:rsid w:val="00853D6E"/>
    <w:rsid w:val="00854090"/>
    <w:rsid w:val="00854581"/>
    <w:rsid w:val="00854AA6"/>
    <w:rsid w:val="00854C7E"/>
    <w:rsid w:val="0085544D"/>
    <w:rsid w:val="00855646"/>
    <w:rsid w:val="0085586D"/>
    <w:rsid w:val="0085604C"/>
    <w:rsid w:val="008564EB"/>
    <w:rsid w:val="00856BEB"/>
    <w:rsid w:val="00857133"/>
    <w:rsid w:val="00857599"/>
    <w:rsid w:val="00860216"/>
    <w:rsid w:val="008606DC"/>
    <w:rsid w:val="0086076B"/>
    <w:rsid w:val="00860A95"/>
    <w:rsid w:val="00860B15"/>
    <w:rsid w:val="00860BA0"/>
    <w:rsid w:val="00861271"/>
    <w:rsid w:val="00861536"/>
    <w:rsid w:val="008616EC"/>
    <w:rsid w:val="00861E9A"/>
    <w:rsid w:val="00861F80"/>
    <w:rsid w:val="008626FF"/>
    <w:rsid w:val="00862BDC"/>
    <w:rsid w:val="00862DC3"/>
    <w:rsid w:val="008634DF"/>
    <w:rsid w:val="0086389D"/>
    <w:rsid w:val="00864339"/>
    <w:rsid w:val="00864B32"/>
    <w:rsid w:val="00864BDB"/>
    <w:rsid w:val="00864D66"/>
    <w:rsid w:val="00864FF0"/>
    <w:rsid w:val="008655C8"/>
    <w:rsid w:val="00865630"/>
    <w:rsid w:val="008663D1"/>
    <w:rsid w:val="00866927"/>
    <w:rsid w:val="00866B0F"/>
    <w:rsid w:val="0086738B"/>
    <w:rsid w:val="00870304"/>
    <w:rsid w:val="00870F2F"/>
    <w:rsid w:val="00870F50"/>
    <w:rsid w:val="008714D4"/>
    <w:rsid w:val="00872287"/>
    <w:rsid w:val="00872AE3"/>
    <w:rsid w:val="00872F5D"/>
    <w:rsid w:val="008731E0"/>
    <w:rsid w:val="00873B07"/>
    <w:rsid w:val="00873B2A"/>
    <w:rsid w:val="00873C96"/>
    <w:rsid w:val="008742C0"/>
    <w:rsid w:val="00874ACB"/>
    <w:rsid w:val="00874B0E"/>
    <w:rsid w:val="008755F1"/>
    <w:rsid w:val="00875D6F"/>
    <w:rsid w:val="008760D3"/>
    <w:rsid w:val="00876282"/>
    <w:rsid w:val="00876604"/>
    <w:rsid w:val="00876648"/>
    <w:rsid w:val="0087702B"/>
    <w:rsid w:val="00877F07"/>
    <w:rsid w:val="00877F94"/>
    <w:rsid w:val="00880372"/>
    <w:rsid w:val="0088074B"/>
    <w:rsid w:val="00880E47"/>
    <w:rsid w:val="00880F2B"/>
    <w:rsid w:val="00881C1C"/>
    <w:rsid w:val="00882625"/>
    <w:rsid w:val="00882727"/>
    <w:rsid w:val="00882ACC"/>
    <w:rsid w:val="00882F7D"/>
    <w:rsid w:val="00883142"/>
    <w:rsid w:val="00883324"/>
    <w:rsid w:val="008837A4"/>
    <w:rsid w:val="008838A2"/>
    <w:rsid w:val="00883A27"/>
    <w:rsid w:val="00883C87"/>
    <w:rsid w:val="00883F40"/>
    <w:rsid w:val="008841E4"/>
    <w:rsid w:val="008843D3"/>
    <w:rsid w:val="00885412"/>
    <w:rsid w:val="00885B82"/>
    <w:rsid w:val="008860C0"/>
    <w:rsid w:val="008860FB"/>
    <w:rsid w:val="00886131"/>
    <w:rsid w:val="008875F6"/>
    <w:rsid w:val="00887B38"/>
    <w:rsid w:val="0089085D"/>
    <w:rsid w:val="00890A0E"/>
    <w:rsid w:val="00890B54"/>
    <w:rsid w:val="00891091"/>
    <w:rsid w:val="00891177"/>
    <w:rsid w:val="008915D5"/>
    <w:rsid w:val="00891D83"/>
    <w:rsid w:val="00892010"/>
    <w:rsid w:val="00892120"/>
    <w:rsid w:val="008921B2"/>
    <w:rsid w:val="00892254"/>
    <w:rsid w:val="008922F2"/>
    <w:rsid w:val="00893110"/>
    <w:rsid w:val="008931FE"/>
    <w:rsid w:val="00893361"/>
    <w:rsid w:val="00893E1A"/>
    <w:rsid w:val="00894B13"/>
    <w:rsid w:val="00895051"/>
    <w:rsid w:val="00895948"/>
    <w:rsid w:val="00895AD2"/>
    <w:rsid w:val="0089638C"/>
    <w:rsid w:val="008963B0"/>
    <w:rsid w:val="00896501"/>
    <w:rsid w:val="00896608"/>
    <w:rsid w:val="00896779"/>
    <w:rsid w:val="00896855"/>
    <w:rsid w:val="0089796F"/>
    <w:rsid w:val="00897D9C"/>
    <w:rsid w:val="00897DDE"/>
    <w:rsid w:val="00897F05"/>
    <w:rsid w:val="008A0C22"/>
    <w:rsid w:val="008A1209"/>
    <w:rsid w:val="008A124B"/>
    <w:rsid w:val="008A2002"/>
    <w:rsid w:val="008A2C5E"/>
    <w:rsid w:val="008A2FB5"/>
    <w:rsid w:val="008A328B"/>
    <w:rsid w:val="008A3764"/>
    <w:rsid w:val="008A382F"/>
    <w:rsid w:val="008A3BF1"/>
    <w:rsid w:val="008A3FFE"/>
    <w:rsid w:val="008A51F5"/>
    <w:rsid w:val="008A5AD4"/>
    <w:rsid w:val="008A611C"/>
    <w:rsid w:val="008A6695"/>
    <w:rsid w:val="008A6855"/>
    <w:rsid w:val="008A6E5E"/>
    <w:rsid w:val="008A70F4"/>
    <w:rsid w:val="008A712F"/>
    <w:rsid w:val="008A743A"/>
    <w:rsid w:val="008A7BE9"/>
    <w:rsid w:val="008A7E72"/>
    <w:rsid w:val="008B01A3"/>
    <w:rsid w:val="008B04DE"/>
    <w:rsid w:val="008B05BB"/>
    <w:rsid w:val="008B0818"/>
    <w:rsid w:val="008B0CBB"/>
    <w:rsid w:val="008B0F6B"/>
    <w:rsid w:val="008B1CA3"/>
    <w:rsid w:val="008B20BB"/>
    <w:rsid w:val="008B2230"/>
    <w:rsid w:val="008B2730"/>
    <w:rsid w:val="008B29D0"/>
    <w:rsid w:val="008B2C97"/>
    <w:rsid w:val="008B2D0E"/>
    <w:rsid w:val="008B2E95"/>
    <w:rsid w:val="008B2FD0"/>
    <w:rsid w:val="008B39A1"/>
    <w:rsid w:val="008B4536"/>
    <w:rsid w:val="008B4FAB"/>
    <w:rsid w:val="008B5116"/>
    <w:rsid w:val="008B5549"/>
    <w:rsid w:val="008B5B81"/>
    <w:rsid w:val="008B5C33"/>
    <w:rsid w:val="008B6F29"/>
    <w:rsid w:val="008B6F76"/>
    <w:rsid w:val="008B770B"/>
    <w:rsid w:val="008B787F"/>
    <w:rsid w:val="008B7C50"/>
    <w:rsid w:val="008C0484"/>
    <w:rsid w:val="008C0A59"/>
    <w:rsid w:val="008C100C"/>
    <w:rsid w:val="008C10CD"/>
    <w:rsid w:val="008C1373"/>
    <w:rsid w:val="008C16BA"/>
    <w:rsid w:val="008C2513"/>
    <w:rsid w:val="008C2AF3"/>
    <w:rsid w:val="008C33C0"/>
    <w:rsid w:val="008C3919"/>
    <w:rsid w:val="008C3C12"/>
    <w:rsid w:val="008C42D8"/>
    <w:rsid w:val="008C4563"/>
    <w:rsid w:val="008C45D0"/>
    <w:rsid w:val="008C46AE"/>
    <w:rsid w:val="008C48BD"/>
    <w:rsid w:val="008C501F"/>
    <w:rsid w:val="008C56F2"/>
    <w:rsid w:val="008C5E79"/>
    <w:rsid w:val="008C6571"/>
    <w:rsid w:val="008C6DF8"/>
    <w:rsid w:val="008C6F37"/>
    <w:rsid w:val="008C77E4"/>
    <w:rsid w:val="008D006A"/>
    <w:rsid w:val="008D09BF"/>
    <w:rsid w:val="008D18D7"/>
    <w:rsid w:val="008D1F48"/>
    <w:rsid w:val="008D2794"/>
    <w:rsid w:val="008D2E54"/>
    <w:rsid w:val="008D3867"/>
    <w:rsid w:val="008D3CE2"/>
    <w:rsid w:val="008D401E"/>
    <w:rsid w:val="008D45C7"/>
    <w:rsid w:val="008D4709"/>
    <w:rsid w:val="008D5AB7"/>
    <w:rsid w:val="008D6F07"/>
    <w:rsid w:val="008D70E4"/>
    <w:rsid w:val="008D73E2"/>
    <w:rsid w:val="008D74F6"/>
    <w:rsid w:val="008D789C"/>
    <w:rsid w:val="008D78F6"/>
    <w:rsid w:val="008E04E8"/>
    <w:rsid w:val="008E0557"/>
    <w:rsid w:val="008E0699"/>
    <w:rsid w:val="008E0851"/>
    <w:rsid w:val="008E0B3B"/>
    <w:rsid w:val="008E0CEC"/>
    <w:rsid w:val="008E0E17"/>
    <w:rsid w:val="008E11C4"/>
    <w:rsid w:val="008E17CF"/>
    <w:rsid w:val="008E1B8A"/>
    <w:rsid w:val="008E1C61"/>
    <w:rsid w:val="008E1DE4"/>
    <w:rsid w:val="008E219D"/>
    <w:rsid w:val="008E251C"/>
    <w:rsid w:val="008E261E"/>
    <w:rsid w:val="008E2EB6"/>
    <w:rsid w:val="008E2F56"/>
    <w:rsid w:val="008E332B"/>
    <w:rsid w:val="008E3382"/>
    <w:rsid w:val="008E37B4"/>
    <w:rsid w:val="008E3C31"/>
    <w:rsid w:val="008E3C3E"/>
    <w:rsid w:val="008E3EB1"/>
    <w:rsid w:val="008E40C1"/>
    <w:rsid w:val="008E4708"/>
    <w:rsid w:val="008E4789"/>
    <w:rsid w:val="008E497E"/>
    <w:rsid w:val="008E4EF9"/>
    <w:rsid w:val="008E5462"/>
    <w:rsid w:val="008E5572"/>
    <w:rsid w:val="008E62A7"/>
    <w:rsid w:val="008E682C"/>
    <w:rsid w:val="008E68A8"/>
    <w:rsid w:val="008E68ED"/>
    <w:rsid w:val="008E6AEB"/>
    <w:rsid w:val="008E6D49"/>
    <w:rsid w:val="008E74FD"/>
    <w:rsid w:val="008E7A90"/>
    <w:rsid w:val="008E7E58"/>
    <w:rsid w:val="008F022C"/>
    <w:rsid w:val="008F02B5"/>
    <w:rsid w:val="008F03FB"/>
    <w:rsid w:val="008F041A"/>
    <w:rsid w:val="008F0AAE"/>
    <w:rsid w:val="008F0B22"/>
    <w:rsid w:val="008F14CF"/>
    <w:rsid w:val="008F192F"/>
    <w:rsid w:val="008F1CB2"/>
    <w:rsid w:val="008F1ED2"/>
    <w:rsid w:val="008F2057"/>
    <w:rsid w:val="008F2255"/>
    <w:rsid w:val="008F2432"/>
    <w:rsid w:val="008F270B"/>
    <w:rsid w:val="008F3602"/>
    <w:rsid w:val="008F382D"/>
    <w:rsid w:val="008F40A4"/>
    <w:rsid w:val="008F45EF"/>
    <w:rsid w:val="008F465A"/>
    <w:rsid w:val="008F46D5"/>
    <w:rsid w:val="008F4A35"/>
    <w:rsid w:val="008F5283"/>
    <w:rsid w:val="008F5574"/>
    <w:rsid w:val="008F6066"/>
    <w:rsid w:val="008F60EB"/>
    <w:rsid w:val="008F6574"/>
    <w:rsid w:val="008F687A"/>
    <w:rsid w:val="008F71FB"/>
    <w:rsid w:val="009009FD"/>
    <w:rsid w:val="00900EB5"/>
    <w:rsid w:val="00901076"/>
    <w:rsid w:val="009011AA"/>
    <w:rsid w:val="009019DD"/>
    <w:rsid w:val="00901CAE"/>
    <w:rsid w:val="00902969"/>
    <w:rsid w:val="00902B37"/>
    <w:rsid w:val="0090386A"/>
    <w:rsid w:val="0090408A"/>
    <w:rsid w:val="0090481A"/>
    <w:rsid w:val="00904D2A"/>
    <w:rsid w:val="009051E2"/>
    <w:rsid w:val="00905475"/>
    <w:rsid w:val="009054E5"/>
    <w:rsid w:val="009058F4"/>
    <w:rsid w:val="00905D8D"/>
    <w:rsid w:val="0090608B"/>
    <w:rsid w:val="0090628B"/>
    <w:rsid w:val="00906C4A"/>
    <w:rsid w:val="0090707B"/>
    <w:rsid w:val="00907248"/>
    <w:rsid w:val="009077E2"/>
    <w:rsid w:val="00907981"/>
    <w:rsid w:val="00907DE2"/>
    <w:rsid w:val="00907E39"/>
    <w:rsid w:val="009100A7"/>
    <w:rsid w:val="009100B7"/>
    <w:rsid w:val="0091016B"/>
    <w:rsid w:val="00910629"/>
    <w:rsid w:val="0091093A"/>
    <w:rsid w:val="00910EA2"/>
    <w:rsid w:val="00911CAB"/>
    <w:rsid w:val="00912618"/>
    <w:rsid w:val="0091302B"/>
    <w:rsid w:val="009136A6"/>
    <w:rsid w:val="009136CD"/>
    <w:rsid w:val="0091392C"/>
    <w:rsid w:val="00913DB9"/>
    <w:rsid w:val="0091407A"/>
    <w:rsid w:val="00914247"/>
    <w:rsid w:val="0091432C"/>
    <w:rsid w:val="00914402"/>
    <w:rsid w:val="009145EB"/>
    <w:rsid w:val="009147A0"/>
    <w:rsid w:val="00914B41"/>
    <w:rsid w:val="00914D43"/>
    <w:rsid w:val="009160AD"/>
    <w:rsid w:val="00916758"/>
    <w:rsid w:val="009168B3"/>
    <w:rsid w:val="00916934"/>
    <w:rsid w:val="0091693C"/>
    <w:rsid w:val="00916A24"/>
    <w:rsid w:val="009172DB"/>
    <w:rsid w:val="009173DF"/>
    <w:rsid w:val="00917D42"/>
    <w:rsid w:val="009206BB"/>
    <w:rsid w:val="00920FB5"/>
    <w:rsid w:val="009218DE"/>
    <w:rsid w:val="0092198D"/>
    <w:rsid w:val="00922139"/>
    <w:rsid w:val="0092220F"/>
    <w:rsid w:val="009223EF"/>
    <w:rsid w:val="00922564"/>
    <w:rsid w:val="0092260A"/>
    <w:rsid w:val="009228D8"/>
    <w:rsid w:val="0092300F"/>
    <w:rsid w:val="009231CB"/>
    <w:rsid w:val="00923684"/>
    <w:rsid w:val="00923794"/>
    <w:rsid w:val="009238FB"/>
    <w:rsid w:val="009238FF"/>
    <w:rsid w:val="0092437C"/>
    <w:rsid w:val="00924F57"/>
    <w:rsid w:val="00924FE7"/>
    <w:rsid w:val="0092567C"/>
    <w:rsid w:val="00925886"/>
    <w:rsid w:val="00925B0C"/>
    <w:rsid w:val="00926435"/>
    <w:rsid w:val="009265BC"/>
    <w:rsid w:val="00926B3B"/>
    <w:rsid w:val="00926C43"/>
    <w:rsid w:val="009275BF"/>
    <w:rsid w:val="00927643"/>
    <w:rsid w:val="00927CB2"/>
    <w:rsid w:val="009309C5"/>
    <w:rsid w:val="00930AD5"/>
    <w:rsid w:val="009310D5"/>
    <w:rsid w:val="0093186E"/>
    <w:rsid w:val="00931B38"/>
    <w:rsid w:val="00931C3C"/>
    <w:rsid w:val="00931FD1"/>
    <w:rsid w:val="00931FE1"/>
    <w:rsid w:val="00932251"/>
    <w:rsid w:val="00932767"/>
    <w:rsid w:val="00932E12"/>
    <w:rsid w:val="009335B9"/>
    <w:rsid w:val="00933B46"/>
    <w:rsid w:val="00933B9B"/>
    <w:rsid w:val="00933F4E"/>
    <w:rsid w:val="0093469C"/>
    <w:rsid w:val="009348EB"/>
    <w:rsid w:val="00934A29"/>
    <w:rsid w:val="00934A31"/>
    <w:rsid w:val="00935165"/>
    <w:rsid w:val="00935ED7"/>
    <w:rsid w:val="0093611E"/>
    <w:rsid w:val="0093645D"/>
    <w:rsid w:val="009366CE"/>
    <w:rsid w:val="009376CF"/>
    <w:rsid w:val="009378B4"/>
    <w:rsid w:val="009408B8"/>
    <w:rsid w:val="00940A53"/>
    <w:rsid w:val="00940E6A"/>
    <w:rsid w:val="00940E6C"/>
    <w:rsid w:val="00940E90"/>
    <w:rsid w:val="00941440"/>
    <w:rsid w:val="0094146B"/>
    <w:rsid w:val="0094156F"/>
    <w:rsid w:val="00941C36"/>
    <w:rsid w:val="00941CB0"/>
    <w:rsid w:val="00942925"/>
    <w:rsid w:val="00942F2E"/>
    <w:rsid w:val="00942F7D"/>
    <w:rsid w:val="00943017"/>
    <w:rsid w:val="009431B2"/>
    <w:rsid w:val="009432AB"/>
    <w:rsid w:val="0094639C"/>
    <w:rsid w:val="009464EB"/>
    <w:rsid w:val="00946584"/>
    <w:rsid w:val="009465BF"/>
    <w:rsid w:val="009468AF"/>
    <w:rsid w:val="00946C0E"/>
    <w:rsid w:val="00946DC6"/>
    <w:rsid w:val="00946ECA"/>
    <w:rsid w:val="009470FF"/>
    <w:rsid w:val="00947172"/>
    <w:rsid w:val="0094717F"/>
    <w:rsid w:val="00947229"/>
    <w:rsid w:val="00947C8C"/>
    <w:rsid w:val="009503D6"/>
    <w:rsid w:val="00950593"/>
    <w:rsid w:val="00950622"/>
    <w:rsid w:val="00950980"/>
    <w:rsid w:val="0095098C"/>
    <w:rsid w:val="00950A71"/>
    <w:rsid w:val="00950B4D"/>
    <w:rsid w:val="00950ED1"/>
    <w:rsid w:val="00951004"/>
    <w:rsid w:val="009512AD"/>
    <w:rsid w:val="009512D9"/>
    <w:rsid w:val="00951303"/>
    <w:rsid w:val="0095174A"/>
    <w:rsid w:val="00951758"/>
    <w:rsid w:val="00951996"/>
    <w:rsid w:val="00952630"/>
    <w:rsid w:val="00952A25"/>
    <w:rsid w:val="00952D19"/>
    <w:rsid w:val="0095362F"/>
    <w:rsid w:val="0095383A"/>
    <w:rsid w:val="0095394E"/>
    <w:rsid w:val="00953DB8"/>
    <w:rsid w:val="00954DD7"/>
    <w:rsid w:val="00955AFE"/>
    <w:rsid w:val="00955E82"/>
    <w:rsid w:val="00956369"/>
    <w:rsid w:val="009563B5"/>
    <w:rsid w:val="00957901"/>
    <w:rsid w:val="009579DC"/>
    <w:rsid w:val="00957E97"/>
    <w:rsid w:val="00960F49"/>
    <w:rsid w:val="00961012"/>
    <w:rsid w:val="00961032"/>
    <w:rsid w:val="009616F1"/>
    <w:rsid w:val="0096177E"/>
    <w:rsid w:val="00961B8C"/>
    <w:rsid w:val="00963543"/>
    <w:rsid w:val="00963ACD"/>
    <w:rsid w:val="00963B4D"/>
    <w:rsid w:val="00963DC4"/>
    <w:rsid w:val="009649ED"/>
    <w:rsid w:val="00964BC9"/>
    <w:rsid w:val="00964BDC"/>
    <w:rsid w:val="009652C1"/>
    <w:rsid w:val="009656CA"/>
    <w:rsid w:val="0096571D"/>
    <w:rsid w:val="009657EA"/>
    <w:rsid w:val="00966BB9"/>
    <w:rsid w:val="009675E0"/>
    <w:rsid w:val="00967B10"/>
    <w:rsid w:val="009705C7"/>
    <w:rsid w:val="00970A45"/>
    <w:rsid w:val="00971150"/>
    <w:rsid w:val="009713BD"/>
    <w:rsid w:val="0097168E"/>
    <w:rsid w:val="00971AF7"/>
    <w:rsid w:val="009720A1"/>
    <w:rsid w:val="0097262C"/>
    <w:rsid w:val="009728DF"/>
    <w:rsid w:val="00973A78"/>
    <w:rsid w:val="00973B2E"/>
    <w:rsid w:val="00973DC0"/>
    <w:rsid w:val="0097490D"/>
    <w:rsid w:val="00974AAF"/>
    <w:rsid w:val="0097503C"/>
    <w:rsid w:val="00975683"/>
    <w:rsid w:val="009757C8"/>
    <w:rsid w:val="00975924"/>
    <w:rsid w:val="00975C4F"/>
    <w:rsid w:val="00976BAF"/>
    <w:rsid w:val="00976E1C"/>
    <w:rsid w:val="00977A6D"/>
    <w:rsid w:val="00977B06"/>
    <w:rsid w:val="00977E78"/>
    <w:rsid w:val="0098198E"/>
    <w:rsid w:val="00982045"/>
    <w:rsid w:val="009823D1"/>
    <w:rsid w:val="00982750"/>
    <w:rsid w:val="009829BB"/>
    <w:rsid w:val="009832FA"/>
    <w:rsid w:val="00983509"/>
    <w:rsid w:val="0098354C"/>
    <w:rsid w:val="009835A9"/>
    <w:rsid w:val="00983691"/>
    <w:rsid w:val="00983844"/>
    <w:rsid w:val="009839FB"/>
    <w:rsid w:val="009844B5"/>
    <w:rsid w:val="009845E1"/>
    <w:rsid w:val="00984810"/>
    <w:rsid w:val="00984837"/>
    <w:rsid w:val="00984EBF"/>
    <w:rsid w:val="00985065"/>
    <w:rsid w:val="00985192"/>
    <w:rsid w:val="00985562"/>
    <w:rsid w:val="009855E2"/>
    <w:rsid w:val="00986169"/>
    <w:rsid w:val="00986694"/>
    <w:rsid w:val="00986935"/>
    <w:rsid w:val="00987191"/>
    <w:rsid w:val="009873FF"/>
    <w:rsid w:val="0098760B"/>
    <w:rsid w:val="00987C3D"/>
    <w:rsid w:val="009900F7"/>
    <w:rsid w:val="00990901"/>
    <w:rsid w:val="00990966"/>
    <w:rsid w:val="009916AA"/>
    <w:rsid w:val="009918F8"/>
    <w:rsid w:val="00991965"/>
    <w:rsid w:val="00991F7B"/>
    <w:rsid w:val="009923F1"/>
    <w:rsid w:val="00992640"/>
    <w:rsid w:val="0099315F"/>
    <w:rsid w:val="00993587"/>
    <w:rsid w:val="00993BC0"/>
    <w:rsid w:val="009945B6"/>
    <w:rsid w:val="00995ADC"/>
    <w:rsid w:val="00996498"/>
    <w:rsid w:val="0099686C"/>
    <w:rsid w:val="0099741C"/>
    <w:rsid w:val="0099765D"/>
    <w:rsid w:val="00997B70"/>
    <w:rsid w:val="009A06CE"/>
    <w:rsid w:val="009A0A8C"/>
    <w:rsid w:val="009A0F19"/>
    <w:rsid w:val="009A1DC6"/>
    <w:rsid w:val="009A20E0"/>
    <w:rsid w:val="009A2902"/>
    <w:rsid w:val="009A2B51"/>
    <w:rsid w:val="009A370C"/>
    <w:rsid w:val="009A38D5"/>
    <w:rsid w:val="009A3C1F"/>
    <w:rsid w:val="009A4220"/>
    <w:rsid w:val="009A46D4"/>
    <w:rsid w:val="009A530F"/>
    <w:rsid w:val="009A53F3"/>
    <w:rsid w:val="009A5BAB"/>
    <w:rsid w:val="009A5EAA"/>
    <w:rsid w:val="009A6963"/>
    <w:rsid w:val="009A6C59"/>
    <w:rsid w:val="009A6C65"/>
    <w:rsid w:val="009A758A"/>
    <w:rsid w:val="009A7BE9"/>
    <w:rsid w:val="009B026C"/>
    <w:rsid w:val="009B06A0"/>
    <w:rsid w:val="009B1477"/>
    <w:rsid w:val="009B1B9C"/>
    <w:rsid w:val="009B1DE2"/>
    <w:rsid w:val="009B1FF0"/>
    <w:rsid w:val="009B2503"/>
    <w:rsid w:val="009B270A"/>
    <w:rsid w:val="009B2A30"/>
    <w:rsid w:val="009B2BB3"/>
    <w:rsid w:val="009B3034"/>
    <w:rsid w:val="009B3DF6"/>
    <w:rsid w:val="009B3E40"/>
    <w:rsid w:val="009B43E8"/>
    <w:rsid w:val="009B45CD"/>
    <w:rsid w:val="009B4E5F"/>
    <w:rsid w:val="009B4ED5"/>
    <w:rsid w:val="009B59FE"/>
    <w:rsid w:val="009B5C22"/>
    <w:rsid w:val="009B5EC7"/>
    <w:rsid w:val="009B6123"/>
    <w:rsid w:val="009B6C79"/>
    <w:rsid w:val="009B700F"/>
    <w:rsid w:val="009B7170"/>
    <w:rsid w:val="009B7458"/>
    <w:rsid w:val="009C0710"/>
    <w:rsid w:val="009C0782"/>
    <w:rsid w:val="009C10F2"/>
    <w:rsid w:val="009C1B50"/>
    <w:rsid w:val="009C1E99"/>
    <w:rsid w:val="009C2A65"/>
    <w:rsid w:val="009C3002"/>
    <w:rsid w:val="009C39C0"/>
    <w:rsid w:val="009C3FF0"/>
    <w:rsid w:val="009C4263"/>
    <w:rsid w:val="009C4407"/>
    <w:rsid w:val="009C451C"/>
    <w:rsid w:val="009C46C0"/>
    <w:rsid w:val="009C4B76"/>
    <w:rsid w:val="009C4F5B"/>
    <w:rsid w:val="009C540A"/>
    <w:rsid w:val="009C647C"/>
    <w:rsid w:val="009C68B1"/>
    <w:rsid w:val="009C6A71"/>
    <w:rsid w:val="009C6C21"/>
    <w:rsid w:val="009C777E"/>
    <w:rsid w:val="009C79C5"/>
    <w:rsid w:val="009D05FD"/>
    <w:rsid w:val="009D0CFA"/>
    <w:rsid w:val="009D110A"/>
    <w:rsid w:val="009D12CD"/>
    <w:rsid w:val="009D12CF"/>
    <w:rsid w:val="009D17F7"/>
    <w:rsid w:val="009D1923"/>
    <w:rsid w:val="009D327C"/>
    <w:rsid w:val="009D3328"/>
    <w:rsid w:val="009D3B50"/>
    <w:rsid w:val="009D3D7A"/>
    <w:rsid w:val="009D3D84"/>
    <w:rsid w:val="009D4103"/>
    <w:rsid w:val="009D472E"/>
    <w:rsid w:val="009D4E84"/>
    <w:rsid w:val="009D5996"/>
    <w:rsid w:val="009D5E45"/>
    <w:rsid w:val="009D738A"/>
    <w:rsid w:val="009D7B02"/>
    <w:rsid w:val="009D7D6E"/>
    <w:rsid w:val="009D7DFB"/>
    <w:rsid w:val="009E02BA"/>
    <w:rsid w:val="009E0530"/>
    <w:rsid w:val="009E0666"/>
    <w:rsid w:val="009E08EC"/>
    <w:rsid w:val="009E1193"/>
    <w:rsid w:val="009E157D"/>
    <w:rsid w:val="009E16BA"/>
    <w:rsid w:val="009E1783"/>
    <w:rsid w:val="009E17DD"/>
    <w:rsid w:val="009E1A1F"/>
    <w:rsid w:val="009E22F6"/>
    <w:rsid w:val="009E2342"/>
    <w:rsid w:val="009E2E62"/>
    <w:rsid w:val="009E2EA6"/>
    <w:rsid w:val="009E3104"/>
    <w:rsid w:val="009E382E"/>
    <w:rsid w:val="009E3E92"/>
    <w:rsid w:val="009E4393"/>
    <w:rsid w:val="009E498C"/>
    <w:rsid w:val="009E4FFC"/>
    <w:rsid w:val="009E5A2F"/>
    <w:rsid w:val="009E5CFC"/>
    <w:rsid w:val="009E64D1"/>
    <w:rsid w:val="009E6668"/>
    <w:rsid w:val="009E73BA"/>
    <w:rsid w:val="009E7EC1"/>
    <w:rsid w:val="009F02A1"/>
    <w:rsid w:val="009F02DF"/>
    <w:rsid w:val="009F044F"/>
    <w:rsid w:val="009F06E4"/>
    <w:rsid w:val="009F080A"/>
    <w:rsid w:val="009F0DA0"/>
    <w:rsid w:val="009F11D2"/>
    <w:rsid w:val="009F147B"/>
    <w:rsid w:val="009F1984"/>
    <w:rsid w:val="009F19F8"/>
    <w:rsid w:val="009F1AED"/>
    <w:rsid w:val="009F1CA9"/>
    <w:rsid w:val="009F1FAC"/>
    <w:rsid w:val="009F25BA"/>
    <w:rsid w:val="009F2B4C"/>
    <w:rsid w:val="009F2F78"/>
    <w:rsid w:val="009F388F"/>
    <w:rsid w:val="009F3A4C"/>
    <w:rsid w:val="009F4255"/>
    <w:rsid w:val="009F4E93"/>
    <w:rsid w:val="009F56C1"/>
    <w:rsid w:val="009F5762"/>
    <w:rsid w:val="009F5CD4"/>
    <w:rsid w:val="009F61F8"/>
    <w:rsid w:val="009F6217"/>
    <w:rsid w:val="009F62D6"/>
    <w:rsid w:val="009F6551"/>
    <w:rsid w:val="009F6D12"/>
    <w:rsid w:val="009F7057"/>
    <w:rsid w:val="009F7F1C"/>
    <w:rsid w:val="00A00327"/>
    <w:rsid w:val="00A00E99"/>
    <w:rsid w:val="00A01176"/>
    <w:rsid w:val="00A012D6"/>
    <w:rsid w:val="00A018DA"/>
    <w:rsid w:val="00A02245"/>
    <w:rsid w:val="00A0309D"/>
    <w:rsid w:val="00A03374"/>
    <w:rsid w:val="00A03B34"/>
    <w:rsid w:val="00A03F93"/>
    <w:rsid w:val="00A040AB"/>
    <w:rsid w:val="00A040EF"/>
    <w:rsid w:val="00A0419F"/>
    <w:rsid w:val="00A0459B"/>
    <w:rsid w:val="00A049E3"/>
    <w:rsid w:val="00A049FB"/>
    <w:rsid w:val="00A04A52"/>
    <w:rsid w:val="00A05B81"/>
    <w:rsid w:val="00A0629A"/>
    <w:rsid w:val="00A06345"/>
    <w:rsid w:val="00A072AD"/>
    <w:rsid w:val="00A072B0"/>
    <w:rsid w:val="00A0739F"/>
    <w:rsid w:val="00A10070"/>
    <w:rsid w:val="00A105D5"/>
    <w:rsid w:val="00A11430"/>
    <w:rsid w:val="00A11AB3"/>
    <w:rsid w:val="00A11B60"/>
    <w:rsid w:val="00A11CF0"/>
    <w:rsid w:val="00A12539"/>
    <w:rsid w:val="00A125F5"/>
    <w:rsid w:val="00A12843"/>
    <w:rsid w:val="00A12917"/>
    <w:rsid w:val="00A12931"/>
    <w:rsid w:val="00A12C1D"/>
    <w:rsid w:val="00A12CC0"/>
    <w:rsid w:val="00A12DBB"/>
    <w:rsid w:val="00A12E9F"/>
    <w:rsid w:val="00A1329C"/>
    <w:rsid w:val="00A132AC"/>
    <w:rsid w:val="00A135E5"/>
    <w:rsid w:val="00A137CF"/>
    <w:rsid w:val="00A13947"/>
    <w:rsid w:val="00A13BEA"/>
    <w:rsid w:val="00A13E01"/>
    <w:rsid w:val="00A14B89"/>
    <w:rsid w:val="00A15B71"/>
    <w:rsid w:val="00A15D6B"/>
    <w:rsid w:val="00A15E38"/>
    <w:rsid w:val="00A164CC"/>
    <w:rsid w:val="00A16F30"/>
    <w:rsid w:val="00A174B1"/>
    <w:rsid w:val="00A17F6D"/>
    <w:rsid w:val="00A201FD"/>
    <w:rsid w:val="00A207E5"/>
    <w:rsid w:val="00A20B84"/>
    <w:rsid w:val="00A216E5"/>
    <w:rsid w:val="00A2255F"/>
    <w:rsid w:val="00A22753"/>
    <w:rsid w:val="00A22815"/>
    <w:rsid w:val="00A22DDC"/>
    <w:rsid w:val="00A23570"/>
    <w:rsid w:val="00A23C4C"/>
    <w:rsid w:val="00A23C85"/>
    <w:rsid w:val="00A23D22"/>
    <w:rsid w:val="00A2473D"/>
    <w:rsid w:val="00A24755"/>
    <w:rsid w:val="00A24948"/>
    <w:rsid w:val="00A24BD8"/>
    <w:rsid w:val="00A24DA6"/>
    <w:rsid w:val="00A25590"/>
    <w:rsid w:val="00A25C68"/>
    <w:rsid w:val="00A26017"/>
    <w:rsid w:val="00A271A6"/>
    <w:rsid w:val="00A27C32"/>
    <w:rsid w:val="00A27CED"/>
    <w:rsid w:val="00A302C0"/>
    <w:rsid w:val="00A30563"/>
    <w:rsid w:val="00A30727"/>
    <w:rsid w:val="00A3072A"/>
    <w:rsid w:val="00A307B1"/>
    <w:rsid w:val="00A309C8"/>
    <w:rsid w:val="00A30DA1"/>
    <w:rsid w:val="00A31140"/>
    <w:rsid w:val="00A31C76"/>
    <w:rsid w:val="00A3221F"/>
    <w:rsid w:val="00A32520"/>
    <w:rsid w:val="00A329AD"/>
    <w:rsid w:val="00A32C6C"/>
    <w:rsid w:val="00A32F44"/>
    <w:rsid w:val="00A334BD"/>
    <w:rsid w:val="00A33A57"/>
    <w:rsid w:val="00A33C8C"/>
    <w:rsid w:val="00A33F6B"/>
    <w:rsid w:val="00A34267"/>
    <w:rsid w:val="00A347F4"/>
    <w:rsid w:val="00A34FC4"/>
    <w:rsid w:val="00A35377"/>
    <w:rsid w:val="00A357E4"/>
    <w:rsid w:val="00A35A48"/>
    <w:rsid w:val="00A35ACA"/>
    <w:rsid w:val="00A35B7A"/>
    <w:rsid w:val="00A35DA3"/>
    <w:rsid w:val="00A3656C"/>
    <w:rsid w:val="00A36723"/>
    <w:rsid w:val="00A36922"/>
    <w:rsid w:val="00A36D07"/>
    <w:rsid w:val="00A36FF3"/>
    <w:rsid w:val="00A373BB"/>
    <w:rsid w:val="00A375A6"/>
    <w:rsid w:val="00A37DE0"/>
    <w:rsid w:val="00A37DFC"/>
    <w:rsid w:val="00A37E27"/>
    <w:rsid w:val="00A37EF0"/>
    <w:rsid w:val="00A40087"/>
    <w:rsid w:val="00A40155"/>
    <w:rsid w:val="00A407F4"/>
    <w:rsid w:val="00A40B56"/>
    <w:rsid w:val="00A40C58"/>
    <w:rsid w:val="00A40DCA"/>
    <w:rsid w:val="00A41106"/>
    <w:rsid w:val="00A41553"/>
    <w:rsid w:val="00A42054"/>
    <w:rsid w:val="00A4229F"/>
    <w:rsid w:val="00A42689"/>
    <w:rsid w:val="00A42996"/>
    <w:rsid w:val="00A42D1C"/>
    <w:rsid w:val="00A42D82"/>
    <w:rsid w:val="00A43217"/>
    <w:rsid w:val="00A4359A"/>
    <w:rsid w:val="00A43FA7"/>
    <w:rsid w:val="00A440DC"/>
    <w:rsid w:val="00A44322"/>
    <w:rsid w:val="00A444AC"/>
    <w:rsid w:val="00A4489E"/>
    <w:rsid w:val="00A44C29"/>
    <w:rsid w:val="00A455F8"/>
    <w:rsid w:val="00A45AA4"/>
    <w:rsid w:val="00A460AD"/>
    <w:rsid w:val="00A46243"/>
    <w:rsid w:val="00A46474"/>
    <w:rsid w:val="00A46978"/>
    <w:rsid w:val="00A46B05"/>
    <w:rsid w:val="00A46B21"/>
    <w:rsid w:val="00A46C45"/>
    <w:rsid w:val="00A46E74"/>
    <w:rsid w:val="00A470A4"/>
    <w:rsid w:val="00A47707"/>
    <w:rsid w:val="00A47AA5"/>
    <w:rsid w:val="00A47ABC"/>
    <w:rsid w:val="00A5001C"/>
    <w:rsid w:val="00A5021D"/>
    <w:rsid w:val="00A5031B"/>
    <w:rsid w:val="00A505B6"/>
    <w:rsid w:val="00A50666"/>
    <w:rsid w:val="00A5096E"/>
    <w:rsid w:val="00A50ABB"/>
    <w:rsid w:val="00A5126A"/>
    <w:rsid w:val="00A51449"/>
    <w:rsid w:val="00A514FE"/>
    <w:rsid w:val="00A51625"/>
    <w:rsid w:val="00A521B8"/>
    <w:rsid w:val="00A521E6"/>
    <w:rsid w:val="00A522E1"/>
    <w:rsid w:val="00A52A59"/>
    <w:rsid w:val="00A52C8D"/>
    <w:rsid w:val="00A52D9A"/>
    <w:rsid w:val="00A532BD"/>
    <w:rsid w:val="00A53BDC"/>
    <w:rsid w:val="00A54201"/>
    <w:rsid w:val="00A545E4"/>
    <w:rsid w:val="00A5555B"/>
    <w:rsid w:val="00A55803"/>
    <w:rsid w:val="00A566FA"/>
    <w:rsid w:val="00A56958"/>
    <w:rsid w:val="00A56D20"/>
    <w:rsid w:val="00A5706E"/>
    <w:rsid w:val="00A600CC"/>
    <w:rsid w:val="00A60275"/>
    <w:rsid w:val="00A604B4"/>
    <w:rsid w:val="00A604FB"/>
    <w:rsid w:val="00A605BD"/>
    <w:rsid w:val="00A60AA4"/>
    <w:rsid w:val="00A61B9A"/>
    <w:rsid w:val="00A62547"/>
    <w:rsid w:val="00A6256A"/>
    <w:rsid w:val="00A630DE"/>
    <w:rsid w:val="00A63549"/>
    <w:rsid w:val="00A64690"/>
    <w:rsid w:val="00A6488C"/>
    <w:rsid w:val="00A64FB4"/>
    <w:rsid w:val="00A6507E"/>
    <w:rsid w:val="00A653CA"/>
    <w:rsid w:val="00A65C9D"/>
    <w:rsid w:val="00A665C4"/>
    <w:rsid w:val="00A669DB"/>
    <w:rsid w:val="00A6756C"/>
    <w:rsid w:val="00A677BB"/>
    <w:rsid w:val="00A70B1F"/>
    <w:rsid w:val="00A70DBB"/>
    <w:rsid w:val="00A71753"/>
    <w:rsid w:val="00A71A2E"/>
    <w:rsid w:val="00A7202E"/>
    <w:rsid w:val="00A723C4"/>
    <w:rsid w:val="00A72805"/>
    <w:rsid w:val="00A72A7B"/>
    <w:rsid w:val="00A72B95"/>
    <w:rsid w:val="00A72D3A"/>
    <w:rsid w:val="00A72FE0"/>
    <w:rsid w:val="00A7314E"/>
    <w:rsid w:val="00A73C61"/>
    <w:rsid w:val="00A74408"/>
    <w:rsid w:val="00A74951"/>
    <w:rsid w:val="00A75E0C"/>
    <w:rsid w:val="00A762AF"/>
    <w:rsid w:val="00A7678C"/>
    <w:rsid w:val="00A772AC"/>
    <w:rsid w:val="00A776EE"/>
    <w:rsid w:val="00A77A1D"/>
    <w:rsid w:val="00A80F46"/>
    <w:rsid w:val="00A816C6"/>
    <w:rsid w:val="00A82596"/>
    <w:rsid w:val="00A83127"/>
    <w:rsid w:val="00A8314C"/>
    <w:rsid w:val="00A832D3"/>
    <w:rsid w:val="00A8366A"/>
    <w:rsid w:val="00A8396C"/>
    <w:rsid w:val="00A83B5F"/>
    <w:rsid w:val="00A841AD"/>
    <w:rsid w:val="00A84832"/>
    <w:rsid w:val="00A84CAD"/>
    <w:rsid w:val="00A851D7"/>
    <w:rsid w:val="00A85367"/>
    <w:rsid w:val="00A854A2"/>
    <w:rsid w:val="00A857D6"/>
    <w:rsid w:val="00A8583A"/>
    <w:rsid w:val="00A85C89"/>
    <w:rsid w:val="00A85D0A"/>
    <w:rsid w:val="00A85F59"/>
    <w:rsid w:val="00A85F6B"/>
    <w:rsid w:val="00A87D74"/>
    <w:rsid w:val="00A87FEC"/>
    <w:rsid w:val="00A90191"/>
    <w:rsid w:val="00A902FF"/>
    <w:rsid w:val="00A908E8"/>
    <w:rsid w:val="00A90A4A"/>
    <w:rsid w:val="00A9237F"/>
    <w:rsid w:val="00A92625"/>
    <w:rsid w:val="00A928A5"/>
    <w:rsid w:val="00A92A84"/>
    <w:rsid w:val="00A9318B"/>
    <w:rsid w:val="00A931C1"/>
    <w:rsid w:val="00A934C2"/>
    <w:rsid w:val="00A93A96"/>
    <w:rsid w:val="00A93AFF"/>
    <w:rsid w:val="00A942CF"/>
    <w:rsid w:val="00A9441C"/>
    <w:rsid w:val="00A9447C"/>
    <w:rsid w:val="00A945B0"/>
    <w:rsid w:val="00A94DC0"/>
    <w:rsid w:val="00A94E53"/>
    <w:rsid w:val="00A95E65"/>
    <w:rsid w:val="00A96219"/>
    <w:rsid w:val="00A964ED"/>
    <w:rsid w:val="00A96F77"/>
    <w:rsid w:val="00A9717B"/>
    <w:rsid w:val="00A972F3"/>
    <w:rsid w:val="00A9733A"/>
    <w:rsid w:val="00A974EE"/>
    <w:rsid w:val="00A97614"/>
    <w:rsid w:val="00A97B87"/>
    <w:rsid w:val="00A97DCE"/>
    <w:rsid w:val="00AA045B"/>
    <w:rsid w:val="00AA0581"/>
    <w:rsid w:val="00AA0844"/>
    <w:rsid w:val="00AA15A6"/>
    <w:rsid w:val="00AA1764"/>
    <w:rsid w:val="00AA205B"/>
    <w:rsid w:val="00AA208F"/>
    <w:rsid w:val="00AA22FE"/>
    <w:rsid w:val="00AA2358"/>
    <w:rsid w:val="00AA2464"/>
    <w:rsid w:val="00AA27A3"/>
    <w:rsid w:val="00AA2C4F"/>
    <w:rsid w:val="00AA2DC2"/>
    <w:rsid w:val="00AA3AA5"/>
    <w:rsid w:val="00AA4685"/>
    <w:rsid w:val="00AA4C06"/>
    <w:rsid w:val="00AA4D4E"/>
    <w:rsid w:val="00AA6017"/>
    <w:rsid w:val="00AA63CA"/>
    <w:rsid w:val="00AA64A2"/>
    <w:rsid w:val="00AA6FB9"/>
    <w:rsid w:val="00AA7063"/>
    <w:rsid w:val="00AA759E"/>
    <w:rsid w:val="00AA764F"/>
    <w:rsid w:val="00AA77AF"/>
    <w:rsid w:val="00AA7A56"/>
    <w:rsid w:val="00AA7B7A"/>
    <w:rsid w:val="00AB04BD"/>
    <w:rsid w:val="00AB0EBB"/>
    <w:rsid w:val="00AB129B"/>
    <w:rsid w:val="00AB14AF"/>
    <w:rsid w:val="00AB1CD6"/>
    <w:rsid w:val="00AB1EE5"/>
    <w:rsid w:val="00AB24E0"/>
    <w:rsid w:val="00AB255C"/>
    <w:rsid w:val="00AB263B"/>
    <w:rsid w:val="00AB2BF5"/>
    <w:rsid w:val="00AB362B"/>
    <w:rsid w:val="00AB367E"/>
    <w:rsid w:val="00AB3EE0"/>
    <w:rsid w:val="00AB400E"/>
    <w:rsid w:val="00AB405C"/>
    <w:rsid w:val="00AB40E9"/>
    <w:rsid w:val="00AB4972"/>
    <w:rsid w:val="00AB5067"/>
    <w:rsid w:val="00AB5861"/>
    <w:rsid w:val="00AB5891"/>
    <w:rsid w:val="00AB5B78"/>
    <w:rsid w:val="00AB603E"/>
    <w:rsid w:val="00AB60A0"/>
    <w:rsid w:val="00AB634E"/>
    <w:rsid w:val="00AB637C"/>
    <w:rsid w:val="00AB6878"/>
    <w:rsid w:val="00AB6DDE"/>
    <w:rsid w:val="00AB6EFA"/>
    <w:rsid w:val="00AB7148"/>
    <w:rsid w:val="00AB7237"/>
    <w:rsid w:val="00AB7527"/>
    <w:rsid w:val="00AB798B"/>
    <w:rsid w:val="00AB7A73"/>
    <w:rsid w:val="00AC06A7"/>
    <w:rsid w:val="00AC09C6"/>
    <w:rsid w:val="00AC16E4"/>
    <w:rsid w:val="00AC2CCD"/>
    <w:rsid w:val="00AC2D3A"/>
    <w:rsid w:val="00AC2EC2"/>
    <w:rsid w:val="00AC317B"/>
    <w:rsid w:val="00AC3224"/>
    <w:rsid w:val="00AC3D9F"/>
    <w:rsid w:val="00AC3E93"/>
    <w:rsid w:val="00AC401A"/>
    <w:rsid w:val="00AC52B8"/>
    <w:rsid w:val="00AC541B"/>
    <w:rsid w:val="00AC5481"/>
    <w:rsid w:val="00AC602E"/>
    <w:rsid w:val="00AC60B1"/>
    <w:rsid w:val="00AC687E"/>
    <w:rsid w:val="00AC6FF8"/>
    <w:rsid w:val="00AC76FC"/>
    <w:rsid w:val="00AD0225"/>
    <w:rsid w:val="00AD06C0"/>
    <w:rsid w:val="00AD07F6"/>
    <w:rsid w:val="00AD0892"/>
    <w:rsid w:val="00AD0ACD"/>
    <w:rsid w:val="00AD0E8A"/>
    <w:rsid w:val="00AD1256"/>
    <w:rsid w:val="00AD128A"/>
    <w:rsid w:val="00AD1684"/>
    <w:rsid w:val="00AD1E87"/>
    <w:rsid w:val="00AD21E0"/>
    <w:rsid w:val="00AD2289"/>
    <w:rsid w:val="00AD24AC"/>
    <w:rsid w:val="00AD303C"/>
    <w:rsid w:val="00AD388C"/>
    <w:rsid w:val="00AD4137"/>
    <w:rsid w:val="00AD41B8"/>
    <w:rsid w:val="00AD452B"/>
    <w:rsid w:val="00AD46B4"/>
    <w:rsid w:val="00AD4CEB"/>
    <w:rsid w:val="00AD521F"/>
    <w:rsid w:val="00AD538C"/>
    <w:rsid w:val="00AD59C5"/>
    <w:rsid w:val="00AD5A3E"/>
    <w:rsid w:val="00AD5C4A"/>
    <w:rsid w:val="00AD5D00"/>
    <w:rsid w:val="00AD67A7"/>
    <w:rsid w:val="00AD6C4E"/>
    <w:rsid w:val="00AD7CBB"/>
    <w:rsid w:val="00AE01FE"/>
    <w:rsid w:val="00AE04FC"/>
    <w:rsid w:val="00AE06B7"/>
    <w:rsid w:val="00AE06C6"/>
    <w:rsid w:val="00AE0BDC"/>
    <w:rsid w:val="00AE12C1"/>
    <w:rsid w:val="00AE14C7"/>
    <w:rsid w:val="00AE16CD"/>
    <w:rsid w:val="00AE1907"/>
    <w:rsid w:val="00AE236A"/>
    <w:rsid w:val="00AE2505"/>
    <w:rsid w:val="00AE2B2A"/>
    <w:rsid w:val="00AE2DC7"/>
    <w:rsid w:val="00AE2DF0"/>
    <w:rsid w:val="00AE3003"/>
    <w:rsid w:val="00AE30F5"/>
    <w:rsid w:val="00AE3338"/>
    <w:rsid w:val="00AE34EB"/>
    <w:rsid w:val="00AE3723"/>
    <w:rsid w:val="00AE3958"/>
    <w:rsid w:val="00AE3C47"/>
    <w:rsid w:val="00AE4341"/>
    <w:rsid w:val="00AE5CED"/>
    <w:rsid w:val="00AE62C7"/>
    <w:rsid w:val="00AE6E43"/>
    <w:rsid w:val="00AE77BF"/>
    <w:rsid w:val="00AE7EE2"/>
    <w:rsid w:val="00AE7FE5"/>
    <w:rsid w:val="00AF025E"/>
    <w:rsid w:val="00AF05A7"/>
    <w:rsid w:val="00AF066A"/>
    <w:rsid w:val="00AF0854"/>
    <w:rsid w:val="00AF09DC"/>
    <w:rsid w:val="00AF0B31"/>
    <w:rsid w:val="00AF0EB4"/>
    <w:rsid w:val="00AF108B"/>
    <w:rsid w:val="00AF160C"/>
    <w:rsid w:val="00AF1E93"/>
    <w:rsid w:val="00AF2409"/>
    <w:rsid w:val="00AF2911"/>
    <w:rsid w:val="00AF2956"/>
    <w:rsid w:val="00AF2A00"/>
    <w:rsid w:val="00AF2B55"/>
    <w:rsid w:val="00AF2B75"/>
    <w:rsid w:val="00AF3102"/>
    <w:rsid w:val="00AF3878"/>
    <w:rsid w:val="00AF3922"/>
    <w:rsid w:val="00AF392D"/>
    <w:rsid w:val="00AF44EA"/>
    <w:rsid w:val="00AF49C1"/>
    <w:rsid w:val="00AF5151"/>
    <w:rsid w:val="00AF527F"/>
    <w:rsid w:val="00AF5517"/>
    <w:rsid w:val="00AF5D7A"/>
    <w:rsid w:val="00AF5E12"/>
    <w:rsid w:val="00AF60F3"/>
    <w:rsid w:val="00AF628E"/>
    <w:rsid w:val="00AF66FA"/>
    <w:rsid w:val="00AF7016"/>
    <w:rsid w:val="00AF74D0"/>
    <w:rsid w:val="00AF7557"/>
    <w:rsid w:val="00B00503"/>
    <w:rsid w:val="00B00C13"/>
    <w:rsid w:val="00B00D08"/>
    <w:rsid w:val="00B01109"/>
    <w:rsid w:val="00B0127E"/>
    <w:rsid w:val="00B01A51"/>
    <w:rsid w:val="00B01E16"/>
    <w:rsid w:val="00B02077"/>
    <w:rsid w:val="00B0290A"/>
    <w:rsid w:val="00B0292A"/>
    <w:rsid w:val="00B02AAE"/>
    <w:rsid w:val="00B02DFB"/>
    <w:rsid w:val="00B030C2"/>
    <w:rsid w:val="00B03A92"/>
    <w:rsid w:val="00B03DAF"/>
    <w:rsid w:val="00B04628"/>
    <w:rsid w:val="00B05052"/>
    <w:rsid w:val="00B053C7"/>
    <w:rsid w:val="00B054C4"/>
    <w:rsid w:val="00B054E0"/>
    <w:rsid w:val="00B055A2"/>
    <w:rsid w:val="00B06156"/>
    <w:rsid w:val="00B06583"/>
    <w:rsid w:val="00B06648"/>
    <w:rsid w:val="00B069EE"/>
    <w:rsid w:val="00B06B99"/>
    <w:rsid w:val="00B06BAF"/>
    <w:rsid w:val="00B06C72"/>
    <w:rsid w:val="00B06D4B"/>
    <w:rsid w:val="00B06D78"/>
    <w:rsid w:val="00B06E60"/>
    <w:rsid w:val="00B06F2E"/>
    <w:rsid w:val="00B07066"/>
    <w:rsid w:val="00B0720B"/>
    <w:rsid w:val="00B07482"/>
    <w:rsid w:val="00B078BA"/>
    <w:rsid w:val="00B0790D"/>
    <w:rsid w:val="00B07B0A"/>
    <w:rsid w:val="00B07B0D"/>
    <w:rsid w:val="00B10220"/>
    <w:rsid w:val="00B10781"/>
    <w:rsid w:val="00B10A4F"/>
    <w:rsid w:val="00B10AB5"/>
    <w:rsid w:val="00B10CA4"/>
    <w:rsid w:val="00B118C3"/>
    <w:rsid w:val="00B118FD"/>
    <w:rsid w:val="00B119A8"/>
    <w:rsid w:val="00B11B1B"/>
    <w:rsid w:val="00B11F2D"/>
    <w:rsid w:val="00B1207A"/>
    <w:rsid w:val="00B126E5"/>
    <w:rsid w:val="00B12738"/>
    <w:rsid w:val="00B12BEC"/>
    <w:rsid w:val="00B12F66"/>
    <w:rsid w:val="00B1332C"/>
    <w:rsid w:val="00B13978"/>
    <w:rsid w:val="00B141E0"/>
    <w:rsid w:val="00B142AD"/>
    <w:rsid w:val="00B1436E"/>
    <w:rsid w:val="00B14543"/>
    <w:rsid w:val="00B15152"/>
    <w:rsid w:val="00B1590F"/>
    <w:rsid w:val="00B161E0"/>
    <w:rsid w:val="00B162B8"/>
    <w:rsid w:val="00B169CC"/>
    <w:rsid w:val="00B16BC6"/>
    <w:rsid w:val="00B176BB"/>
    <w:rsid w:val="00B17909"/>
    <w:rsid w:val="00B17922"/>
    <w:rsid w:val="00B17F19"/>
    <w:rsid w:val="00B2131B"/>
    <w:rsid w:val="00B21974"/>
    <w:rsid w:val="00B21E43"/>
    <w:rsid w:val="00B2245C"/>
    <w:rsid w:val="00B22796"/>
    <w:rsid w:val="00B2297D"/>
    <w:rsid w:val="00B23234"/>
    <w:rsid w:val="00B23A0F"/>
    <w:rsid w:val="00B23A7B"/>
    <w:rsid w:val="00B23FA6"/>
    <w:rsid w:val="00B243E5"/>
    <w:rsid w:val="00B246A6"/>
    <w:rsid w:val="00B24A7F"/>
    <w:rsid w:val="00B25337"/>
    <w:rsid w:val="00B25441"/>
    <w:rsid w:val="00B25DD1"/>
    <w:rsid w:val="00B265B8"/>
    <w:rsid w:val="00B26D60"/>
    <w:rsid w:val="00B27004"/>
    <w:rsid w:val="00B27BF2"/>
    <w:rsid w:val="00B303D8"/>
    <w:rsid w:val="00B304B2"/>
    <w:rsid w:val="00B3079A"/>
    <w:rsid w:val="00B30827"/>
    <w:rsid w:val="00B30DF9"/>
    <w:rsid w:val="00B3155D"/>
    <w:rsid w:val="00B3178C"/>
    <w:rsid w:val="00B321F2"/>
    <w:rsid w:val="00B33658"/>
    <w:rsid w:val="00B33ED4"/>
    <w:rsid w:val="00B3436D"/>
    <w:rsid w:val="00B354D9"/>
    <w:rsid w:val="00B35801"/>
    <w:rsid w:val="00B35CC2"/>
    <w:rsid w:val="00B3716F"/>
    <w:rsid w:val="00B371BC"/>
    <w:rsid w:val="00B3751C"/>
    <w:rsid w:val="00B37684"/>
    <w:rsid w:val="00B37820"/>
    <w:rsid w:val="00B37A11"/>
    <w:rsid w:val="00B37D47"/>
    <w:rsid w:val="00B4001E"/>
    <w:rsid w:val="00B400C3"/>
    <w:rsid w:val="00B401A5"/>
    <w:rsid w:val="00B407DE"/>
    <w:rsid w:val="00B40978"/>
    <w:rsid w:val="00B415AB"/>
    <w:rsid w:val="00B415C5"/>
    <w:rsid w:val="00B41952"/>
    <w:rsid w:val="00B42093"/>
    <w:rsid w:val="00B4237B"/>
    <w:rsid w:val="00B42875"/>
    <w:rsid w:val="00B42921"/>
    <w:rsid w:val="00B436F7"/>
    <w:rsid w:val="00B43F5F"/>
    <w:rsid w:val="00B43FC8"/>
    <w:rsid w:val="00B44383"/>
    <w:rsid w:val="00B446EA"/>
    <w:rsid w:val="00B447E4"/>
    <w:rsid w:val="00B44CC2"/>
    <w:rsid w:val="00B4516A"/>
    <w:rsid w:val="00B4562B"/>
    <w:rsid w:val="00B459D3"/>
    <w:rsid w:val="00B45D1A"/>
    <w:rsid w:val="00B4613C"/>
    <w:rsid w:val="00B46737"/>
    <w:rsid w:val="00B47692"/>
    <w:rsid w:val="00B50396"/>
    <w:rsid w:val="00B50767"/>
    <w:rsid w:val="00B5094B"/>
    <w:rsid w:val="00B50951"/>
    <w:rsid w:val="00B509E9"/>
    <w:rsid w:val="00B50C8D"/>
    <w:rsid w:val="00B5136D"/>
    <w:rsid w:val="00B51785"/>
    <w:rsid w:val="00B5193B"/>
    <w:rsid w:val="00B52E81"/>
    <w:rsid w:val="00B5305E"/>
    <w:rsid w:val="00B53211"/>
    <w:rsid w:val="00B5350B"/>
    <w:rsid w:val="00B544BD"/>
    <w:rsid w:val="00B54889"/>
    <w:rsid w:val="00B54C32"/>
    <w:rsid w:val="00B55B60"/>
    <w:rsid w:val="00B55E3B"/>
    <w:rsid w:val="00B56ABF"/>
    <w:rsid w:val="00B56D4A"/>
    <w:rsid w:val="00B56FC5"/>
    <w:rsid w:val="00B57242"/>
    <w:rsid w:val="00B572B8"/>
    <w:rsid w:val="00B57429"/>
    <w:rsid w:val="00B57A5B"/>
    <w:rsid w:val="00B57F92"/>
    <w:rsid w:val="00B60A8C"/>
    <w:rsid w:val="00B60D79"/>
    <w:rsid w:val="00B61486"/>
    <w:rsid w:val="00B61A12"/>
    <w:rsid w:val="00B61B6E"/>
    <w:rsid w:val="00B61C6F"/>
    <w:rsid w:val="00B61E0B"/>
    <w:rsid w:val="00B620C9"/>
    <w:rsid w:val="00B6265E"/>
    <w:rsid w:val="00B62AF0"/>
    <w:rsid w:val="00B63981"/>
    <w:rsid w:val="00B63986"/>
    <w:rsid w:val="00B639A7"/>
    <w:rsid w:val="00B63B82"/>
    <w:rsid w:val="00B6437E"/>
    <w:rsid w:val="00B64435"/>
    <w:rsid w:val="00B64764"/>
    <w:rsid w:val="00B64A25"/>
    <w:rsid w:val="00B64E91"/>
    <w:rsid w:val="00B6599D"/>
    <w:rsid w:val="00B65AED"/>
    <w:rsid w:val="00B65C63"/>
    <w:rsid w:val="00B661DC"/>
    <w:rsid w:val="00B664BB"/>
    <w:rsid w:val="00B67001"/>
    <w:rsid w:val="00B67974"/>
    <w:rsid w:val="00B67CFE"/>
    <w:rsid w:val="00B67D7D"/>
    <w:rsid w:val="00B70224"/>
    <w:rsid w:val="00B7082A"/>
    <w:rsid w:val="00B70BA3"/>
    <w:rsid w:val="00B70E68"/>
    <w:rsid w:val="00B70F2E"/>
    <w:rsid w:val="00B7142D"/>
    <w:rsid w:val="00B71520"/>
    <w:rsid w:val="00B71539"/>
    <w:rsid w:val="00B71DE7"/>
    <w:rsid w:val="00B71FF6"/>
    <w:rsid w:val="00B72786"/>
    <w:rsid w:val="00B728DC"/>
    <w:rsid w:val="00B72B51"/>
    <w:rsid w:val="00B734CE"/>
    <w:rsid w:val="00B73F6F"/>
    <w:rsid w:val="00B74675"/>
    <w:rsid w:val="00B74E6B"/>
    <w:rsid w:val="00B75626"/>
    <w:rsid w:val="00B76478"/>
    <w:rsid w:val="00B7648C"/>
    <w:rsid w:val="00B76958"/>
    <w:rsid w:val="00B76A67"/>
    <w:rsid w:val="00B76B36"/>
    <w:rsid w:val="00B76F15"/>
    <w:rsid w:val="00B80017"/>
    <w:rsid w:val="00B8027A"/>
    <w:rsid w:val="00B805EF"/>
    <w:rsid w:val="00B80BC7"/>
    <w:rsid w:val="00B80BC9"/>
    <w:rsid w:val="00B81D11"/>
    <w:rsid w:val="00B82175"/>
    <w:rsid w:val="00B8238C"/>
    <w:rsid w:val="00B824EA"/>
    <w:rsid w:val="00B8296D"/>
    <w:rsid w:val="00B82FAB"/>
    <w:rsid w:val="00B83C63"/>
    <w:rsid w:val="00B84B74"/>
    <w:rsid w:val="00B84C4C"/>
    <w:rsid w:val="00B84D2D"/>
    <w:rsid w:val="00B85136"/>
    <w:rsid w:val="00B852DD"/>
    <w:rsid w:val="00B85460"/>
    <w:rsid w:val="00B85552"/>
    <w:rsid w:val="00B85D0B"/>
    <w:rsid w:val="00B85DA3"/>
    <w:rsid w:val="00B85DED"/>
    <w:rsid w:val="00B861AF"/>
    <w:rsid w:val="00B86612"/>
    <w:rsid w:val="00B86B77"/>
    <w:rsid w:val="00B86B84"/>
    <w:rsid w:val="00B86D34"/>
    <w:rsid w:val="00B86E27"/>
    <w:rsid w:val="00B87720"/>
    <w:rsid w:val="00B8776E"/>
    <w:rsid w:val="00B87866"/>
    <w:rsid w:val="00B87C39"/>
    <w:rsid w:val="00B90149"/>
    <w:rsid w:val="00B901F6"/>
    <w:rsid w:val="00B9040D"/>
    <w:rsid w:val="00B90ACB"/>
    <w:rsid w:val="00B9108C"/>
    <w:rsid w:val="00B9131A"/>
    <w:rsid w:val="00B91542"/>
    <w:rsid w:val="00B9159F"/>
    <w:rsid w:val="00B91CFB"/>
    <w:rsid w:val="00B91D1F"/>
    <w:rsid w:val="00B9208E"/>
    <w:rsid w:val="00B92F10"/>
    <w:rsid w:val="00B9341D"/>
    <w:rsid w:val="00B93732"/>
    <w:rsid w:val="00B937E5"/>
    <w:rsid w:val="00B947DA"/>
    <w:rsid w:val="00B94E5E"/>
    <w:rsid w:val="00B95998"/>
    <w:rsid w:val="00B96115"/>
    <w:rsid w:val="00B962DE"/>
    <w:rsid w:val="00B966F9"/>
    <w:rsid w:val="00B97052"/>
    <w:rsid w:val="00B973AC"/>
    <w:rsid w:val="00B973C8"/>
    <w:rsid w:val="00B975A2"/>
    <w:rsid w:val="00B976CF"/>
    <w:rsid w:val="00B97D3B"/>
    <w:rsid w:val="00B97D51"/>
    <w:rsid w:val="00B97F73"/>
    <w:rsid w:val="00BA0084"/>
    <w:rsid w:val="00BA036B"/>
    <w:rsid w:val="00BA0500"/>
    <w:rsid w:val="00BA05B7"/>
    <w:rsid w:val="00BA07A6"/>
    <w:rsid w:val="00BA0924"/>
    <w:rsid w:val="00BA0D93"/>
    <w:rsid w:val="00BA0F14"/>
    <w:rsid w:val="00BA0F38"/>
    <w:rsid w:val="00BA14AE"/>
    <w:rsid w:val="00BA1573"/>
    <w:rsid w:val="00BA1FAC"/>
    <w:rsid w:val="00BA23D3"/>
    <w:rsid w:val="00BA23F7"/>
    <w:rsid w:val="00BA2416"/>
    <w:rsid w:val="00BA2447"/>
    <w:rsid w:val="00BA272D"/>
    <w:rsid w:val="00BA27A5"/>
    <w:rsid w:val="00BA2CF2"/>
    <w:rsid w:val="00BA33D2"/>
    <w:rsid w:val="00BA34BA"/>
    <w:rsid w:val="00BA3527"/>
    <w:rsid w:val="00BA36E8"/>
    <w:rsid w:val="00BA3938"/>
    <w:rsid w:val="00BA41F3"/>
    <w:rsid w:val="00BA4C97"/>
    <w:rsid w:val="00BA552A"/>
    <w:rsid w:val="00BA5E08"/>
    <w:rsid w:val="00BA60C2"/>
    <w:rsid w:val="00BA68D0"/>
    <w:rsid w:val="00BA79A3"/>
    <w:rsid w:val="00BA79CF"/>
    <w:rsid w:val="00BA7D9C"/>
    <w:rsid w:val="00BA7DD5"/>
    <w:rsid w:val="00BB01A6"/>
    <w:rsid w:val="00BB075D"/>
    <w:rsid w:val="00BB09F7"/>
    <w:rsid w:val="00BB0A19"/>
    <w:rsid w:val="00BB0C29"/>
    <w:rsid w:val="00BB1527"/>
    <w:rsid w:val="00BB157A"/>
    <w:rsid w:val="00BB177F"/>
    <w:rsid w:val="00BB1AE4"/>
    <w:rsid w:val="00BB1B19"/>
    <w:rsid w:val="00BB1DEF"/>
    <w:rsid w:val="00BB1E0A"/>
    <w:rsid w:val="00BB1E81"/>
    <w:rsid w:val="00BB1EB8"/>
    <w:rsid w:val="00BB2046"/>
    <w:rsid w:val="00BB2B50"/>
    <w:rsid w:val="00BB3516"/>
    <w:rsid w:val="00BB374A"/>
    <w:rsid w:val="00BB3DC2"/>
    <w:rsid w:val="00BB4457"/>
    <w:rsid w:val="00BB44FD"/>
    <w:rsid w:val="00BB4646"/>
    <w:rsid w:val="00BB48E5"/>
    <w:rsid w:val="00BB48FD"/>
    <w:rsid w:val="00BB50F5"/>
    <w:rsid w:val="00BB68D1"/>
    <w:rsid w:val="00BB6A91"/>
    <w:rsid w:val="00BB6EE0"/>
    <w:rsid w:val="00BB7084"/>
    <w:rsid w:val="00BB7223"/>
    <w:rsid w:val="00BB7669"/>
    <w:rsid w:val="00BB78A2"/>
    <w:rsid w:val="00BB7F98"/>
    <w:rsid w:val="00BC01EC"/>
    <w:rsid w:val="00BC0614"/>
    <w:rsid w:val="00BC0620"/>
    <w:rsid w:val="00BC079C"/>
    <w:rsid w:val="00BC1E9E"/>
    <w:rsid w:val="00BC1F31"/>
    <w:rsid w:val="00BC213E"/>
    <w:rsid w:val="00BC2218"/>
    <w:rsid w:val="00BC2337"/>
    <w:rsid w:val="00BC3878"/>
    <w:rsid w:val="00BC38AA"/>
    <w:rsid w:val="00BC3AB9"/>
    <w:rsid w:val="00BC3E22"/>
    <w:rsid w:val="00BC4435"/>
    <w:rsid w:val="00BC4765"/>
    <w:rsid w:val="00BC48C5"/>
    <w:rsid w:val="00BC48C7"/>
    <w:rsid w:val="00BC51D7"/>
    <w:rsid w:val="00BC5C63"/>
    <w:rsid w:val="00BC69F0"/>
    <w:rsid w:val="00BC6C8B"/>
    <w:rsid w:val="00BC720E"/>
    <w:rsid w:val="00BC7512"/>
    <w:rsid w:val="00BC7564"/>
    <w:rsid w:val="00BD0C46"/>
    <w:rsid w:val="00BD0FD4"/>
    <w:rsid w:val="00BD158F"/>
    <w:rsid w:val="00BD159D"/>
    <w:rsid w:val="00BD16A9"/>
    <w:rsid w:val="00BD2DDB"/>
    <w:rsid w:val="00BD3064"/>
    <w:rsid w:val="00BD308D"/>
    <w:rsid w:val="00BD482C"/>
    <w:rsid w:val="00BD4B34"/>
    <w:rsid w:val="00BD590D"/>
    <w:rsid w:val="00BD5C9E"/>
    <w:rsid w:val="00BD647C"/>
    <w:rsid w:val="00BD68A0"/>
    <w:rsid w:val="00BD6B4E"/>
    <w:rsid w:val="00BD6FA5"/>
    <w:rsid w:val="00BD72DA"/>
    <w:rsid w:val="00BD7E2C"/>
    <w:rsid w:val="00BE035F"/>
    <w:rsid w:val="00BE0BD1"/>
    <w:rsid w:val="00BE0E6B"/>
    <w:rsid w:val="00BE1321"/>
    <w:rsid w:val="00BE157C"/>
    <w:rsid w:val="00BE2EF5"/>
    <w:rsid w:val="00BE31D6"/>
    <w:rsid w:val="00BE34E7"/>
    <w:rsid w:val="00BE39A6"/>
    <w:rsid w:val="00BE4536"/>
    <w:rsid w:val="00BE4919"/>
    <w:rsid w:val="00BE4CF6"/>
    <w:rsid w:val="00BE5F75"/>
    <w:rsid w:val="00BE6765"/>
    <w:rsid w:val="00BE7544"/>
    <w:rsid w:val="00BE7ADC"/>
    <w:rsid w:val="00BE7D8C"/>
    <w:rsid w:val="00BE7DA0"/>
    <w:rsid w:val="00BE7FD6"/>
    <w:rsid w:val="00BF02A2"/>
    <w:rsid w:val="00BF0383"/>
    <w:rsid w:val="00BF0470"/>
    <w:rsid w:val="00BF151C"/>
    <w:rsid w:val="00BF187A"/>
    <w:rsid w:val="00BF3656"/>
    <w:rsid w:val="00BF3C71"/>
    <w:rsid w:val="00BF4028"/>
    <w:rsid w:val="00BF48F0"/>
    <w:rsid w:val="00BF4ECA"/>
    <w:rsid w:val="00BF5469"/>
    <w:rsid w:val="00BF5EF7"/>
    <w:rsid w:val="00BF60CD"/>
    <w:rsid w:val="00BF6593"/>
    <w:rsid w:val="00BF68EF"/>
    <w:rsid w:val="00BF6B18"/>
    <w:rsid w:val="00BF6C18"/>
    <w:rsid w:val="00BF6D0E"/>
    <w:rsid w:val="00BF6D1D"/>
    <w:rsid w:val="00BF6E72"/>
    <w:rsid w:val="00BF6FC4"/>
    <w:rsid w:val="00BF752B"/>
    <w:rsid w:val="00BF75D5"/>
    <w:rsid w:val="00BF7838"/>
    <w:rsid w:val="00BF7AA6"/>
    <w:rsid w:val="00C004D8"/>
    <w:rsid w:val="00C00E2D"/>
    <w:rsid w:val="00C014A7"/>
    <w:rsid w:val="00C0195F"/>
    <w:rsid w:val="00C01C19"/>
    <w:rsid w:val="00C01C23"/>
    <w:rsid w:val="00C02C34"/>
    <w:rsid w:val="00C03FCB"/>
    <w:rsid w:val="00C04378"/>
    <w:rsid w:val="00C04953"/>
    <w:rsid w:val="00C049CB"/>
    <w:rsid w:val="00C050A3"/>
    <w:rsid w:val="00C0541D"/>
    <w:rsid w:val="00C056AB"/>
    <w:rsid w:val="00C05796"/>
    <w:rsid w:val="00C057A2"/>
    <w:rsid w:val="00C058F0"/>
    <w:rsid w:val="00C06352"/>
    <w:rsid w:val="00C06360"/>
    <w:rsid w:val="00C069D4"/>
    <w:rsid w:val="00C06E0B"/>
    <w:rsid w:val="00C06F52"/>
    <w:rsid w:val="00C078C0"/>
    <w:rsid w:val="00C07C2D"/>
    <w:rsid w:val="00C10432"/>
    <w:rsid w:val="00C10BC4"/>
    <w:rsid w:val="00C10DA9"/>
    <w:rsid w:val="00C10EC2"/>
    <w:rsid w:val="00C1103C"/>
    <w:rsid w:val="00C11229"/>
    <w:rsid w:val="00C11A5D"/>
    <w:rsid w:val="00C11CA1"/>
    <w:rsid w:val="00C139CC"/>
    <w:rsid w:val="00C13EBA"/>
    <w:rsid w:val="00C14825"/>
    <w:rsid w:val="00C1484D"/>
    <w:rsid w:val="00C14A9A"/>
    <w:rsid w:val="00C15B69"/>
    <w:rsid w:val="00C15C6E"/>
    <w:rsid w:val="00C15E02"/>
    <w:rsid w:val="00C16078"/>
    <w:rsid w:val="00C1632C"/>
    <w:rsid w:val="00C16947"/>
    <w:rsid w:val="00C17041"/>
    <w:rsid w:val="00C17487"/>
    <w:rsid w:val="00C17E26"/>
    <w:rsid w:val="00C2036D"/>
    <w:rsid w:val="00C203C5"/>
    <w:rsid w:val="00C20489"/>
    <w:rsid w:val="00C2075D"/>
    <w:rsid w:val="00C207B7"/>
    <w:rsid w:val="00C22035"/>
    <w:rsid w:val="00C2209D"/>
    <w:rsid w:val="00C225B6"/>
    <w:rsid w:val="00C2297F"/>
    <w:rsid w:val="00C23784"/>
    <w:rsid w:val="00C23836"/>
    <w:rsid w:val="00C23878"/>
    <w:rsid w:val="00C23A88"/>
    <w:rsid w:val="00C247AB"/>
    <w:rsid w:val="00C25BEA"/>
    <w:rsid w:val="00C2681F"/>
    <w:rsid w:val="00C2780F"/>
    <w:rsid w:val="00C30FCB"/>
    <w:rsid w:val="00C31120"/>
    <w:rsid w:val="00C32675"/>
    <w:rsid w:val="00C32A46"/>
    <w:rsid w:val="00C32AD4"/>
    <w:rsid w:val="00C33648"/>
    <w:rsid w:val="00C33E67"/>
    <w:rsid w:val="00C3415E"/>
    <w:rsid w:val="00C3437C"/>
    <w:rsid w:val="00C34539"/>
    <w:rsid w:val="00C34C33"/>
    <w:rsid w:val="00C34CAD"/>
    <w:rsid w:val="00C35D08"/>
    <w:rsid w:val="00C35DB9"/>
    <w:rsid w:val="00C361EC"/>
    <w:rsid w:val="00C36700"/>
    <w:rsid w:val="00C36724"/>
    <w:rsid w:val="00C36DB9"/>
    <w:rsid w:val="00C377E5"/>
    <w:rsid w:val="00C37979"/>
    <w:rsid w:val="00C4059A"/>
    <w:rsid w:val="00C409CD"/>
    <w:rsid w:val="00C40DD7"/>
    <w:rsid w:val="00C40F70"/>
    <w:rsid w:val="00C413DC"/>
    <w:rsid w:val="00C41D59"/>
    <w:rsid w:val="00C4208B"/>
    <w:rsid w:val="00C42510"/>
    <w:rsid w:val="00C42DB4"/>
    <w:rsid w:val="00C4309B"/>
    <w:rsid w:val="00C433E9"/>
    <w:rsid w:val="00C438FE"/>
    <w:rsid w:val="00C4428F"/>
    <w:rsid w:val="00C4433B"/>
    <w:rsid w:val="00C45FD6"/>
    <w:rsid w:val="00C4610E"/>
    <w:rsid w:val="00C4621F"/>
    <w:rsid w:val="00C4637D"/>
    <w:rsid w:val="00C463F2"/>
    <w:rsid w:val="00C4667D"/>
    <w:rsid w:val="00C466F4"/>
    <w:rsid w:val="00C4687A"/>
    <w:rsid w:val="00C46B1E"/>
    <w:rsid w:val="00C50BF9"/>
    <w:rsid w:val="00C50D3A"/>
    <w:rsid w:val="00C5103C"/>
    <w:rsid w:val="00C5150F"/>
    <w:rsid w:val="00C517E3"/>
    <w:rsid w:val="00C523F2"/>
    <w:rsid w:val="00C5250A"/>
    <w:rsid w:val="00C529A0"/>
    <w:rsid w:val="00C52F57"/>
    <w:rsid w:val="00C53032"/>
    <w:rsid w:val="00C53739"/>
    <w:rsid w:val="00C540B2"/>
    <w:rsid w:val="00C54241"/>
    <w:rsid w:val="00C54359"/>
    <w:rsid w:val="00C54465"/>
    <w:rsid w:val="00C54B60"/>
    <w:rsid w:val="00C54F9C"/>
    <w:rsid w:val="00C553A5"/>
    <w:rsid w:val="00C55A93"/>
    <w:rsid w:val="00C5629B"/>
    <w:rsid w:val="00C5680F"/>
    <w:rsid w:val="00C56CD3"/>
    <w:rsid w:val="00C576B1"/>
    <w:rsid w:val="00C57920"/>
    <w:rsid w:val="00C57C58"/>
    <w:rsid w:val="00C57FE2"/>
    <w:rsid w:val="00C6104B"/>
    <w:rsid w:val="00C6110F"/>
    <w:rsid w:val="00C6176D"/>
    <w:rsid w:val="00C617D0"/>
    <w:rsid w:val="00C61821"/>
    <w:rsid w:val="00C619BA"/>
    <w:rsid w:val="00C62388"/>
    <w:rsid w:val="00C6285E"/>
    <w:rsid w:val="00C62A07"/>
    <w:rsid w:val="00C62B67"/>
    <w:rsid w:val="00C62E02"/>
    <w:rsid w:val="00C64133"/>
    <w:rsid w:val="00C64380"/>
    <w:rsid w:val="00C64745"/>
    <w:rsid w:val="00C647DE"/>
    <w:rsid w:val="00C64D23"/>
    <w:rsid w:val="00C653C1"/>
    <w:rsid w:val="00C65F00"/>
    <w:rsid w:val="00C6610A"/>
    <w:rsid w:val="00C66670"/>
    <w:rsid w:val="00C667D1"/>
    <w:rsid w:val="00C66D7C"/>
    <w:rsid w:val="00C6725E"/>
    <w:rsid w:val="00C67A24"/>
    <w:rsid w:val="00C705CB"/>
    <w:rsid w:val="00C70C98"/>
    <w:rsid w:val="00C71279"/>
    <w:rsid w:val="00C71446"/>
    <w:rsid w:val="00C715C8"/>
    <w:rsid w:val="00C71613"/>
    <w:rsid w:val="00C718D0"/>
    <w:rsid w:val="00C71AF8"/>
    <w:rsid w:val="00C71CAC"/>
    <w:rsid w:val="00C71DD0"/>
    <w:rsid w:val="00C721DA"/>
    <w:rsid w:val="00C7286A"/>
    <w:rsid w:val="00C7288A"/>
    <w:rsid w:val="00C72B4E"/>
    <w:rsid w:val="00C72DB2"/>
    <w:rsid w:val="00C72FCB"/>
    <w:rsid w:val="00C73409"/>
    <w:rsid w:val="00C73B76"/>
    <w:rsid w:val="00C73FD4"/>
    <w:rsid w:val="00C7404A"/>
    <w:rsid w:val="00C7476E"/>
    <w:rsid w:val="00C74977"/>
    <w:rsid w:val="00C75078"/>
    <w:rsid w:val="00C754ED"/>
    <w:rsid w:val="00C76058"/>
    <w:rsid w:val="00C760BB"/>
    <w:rsid w:val="00C76604"/>
    <w:rsid w:val="00C7664A"/>
    <w:rsid w:val="00C7670C"/>
    <w:rsid w:val="00C7771B"/>
    <w:rsid w:val="00C803B4"/>
    <w:rsid w:val="00C80490"/>
    <w:rsid w:val="00C80DBC"/>
    <w:rsid w:val="00C813FD"/>
    <w:rsid w:val="00C823FA"/>
    <w:rsid w:val="00C82638"/>
    <w:rsid w:val="00C82863"/>
    <w:rsid w:val="00C829B6"/>
    <w:rsid w:val="00C82D8A"/>
    <w:rsid w:val="00C8342D"/>
    <w:rsid w:val="00C83958"/>
    <w:rsid w:val="00C83B6C"/>
    <w:rsid w:val="00C83C26"/>
    <w:rsid w:val="00C849A3"/>
    <w:rsid w:val="00C84D70"/>
    <w:rsid w:val="00C84EB1"/>
    <w:rsid w:val="00C85072"/>
    <w:rsid w:val="00C8590E"/>
    <w:rsid w:val="00C85C84"/>
    <w:rsid w:val="00C85E27"/>
    <w:rsid w:val="00C86607"/>
    <w:rsid w:val="00C87D9C"/>
    <w:rsid w:val="00C906DB"/>
    <w:rsid w:val="00C90711"/>
    <w:rsid w:val="00C90FB7"/>
    <w:rsid w:val="00C9189E"/>
    <w:rsid w:val="00C91DEA"/>
    <w:rsid w:val="00C923E3"/>
    <w:rsid w:val="00C9243C"/>
    <w:rsid w:val="00C92D96"/>
    <w:rsid w:val="00C92EED"/>
    <w:rsid w:val="00C93427"/>
    <w:rsid w:val="00C934D0"/>
    <w:rsid w:val="00C934F9"/>
    <w:rsid w:val="00C93528"/>
    <w:rsid w:val="00C9408A"/>
    <w:rsid w:val="00C946C8"/>
    <w:rsid w:val="00C9477C"/>
    <w:rsid w:val="00C94C97"/>
    <w:rsid w:val="00C94DA8"/>
    <w:rsid w:val="00C95238"/>
    <w:rsid w:val="00C96C81"/>
    <w:rsid w:val="00C972BE"/>
    <w:rsid w:val="00C97832"/>
    <w:rsid w:val="00C97893"/>
    <w:rsid w:val="00C97AAD"/>
    <w:rsid w:val="00C97DD3"/>
    <w:rsid w:val="00C97E69"/>
    <w:rsid w:val="00C97EAD"/>
    <w:rsid w:val="00CA105C"/>
    <w:rsid w:val="00CA1505"/>
    <w:rsid w:val="00CA16CA"/>
    <w:rsid w:val="00CA1A2B"/>
    <w:rsid w:val="00CA2AA1"/>
    <w:rsid w:val="00CA2EE0"/>
    <w:rsid w:val="00CA364B"/>
    <w:rsid w:val="00CA3970"/>
    <w:rsid w:val="00CA3BE1"/>
    <w:rsid w:val="00CA42C1"/>
    <w:rsid w:val="00CA4624"/>
    <w:rsid w:val="00CA4BD8"/>
    <w:rsid w:val="00CA571E"/>
    <w:rsid w:val="00CA604B"/>
    <w:rsid w:val="00CA6BEC"/>
    <w:rsid w:val="00CA708A"/>
    <w:rsid w:val="00CB0027"/>
    <w:rsid w:val="00CB07D2"/>
    <w:rsid w:val="00CB1903"/>
    <w:rsid w:val="00CB1BB3"/>
    <w:rsid w:val="00CB1F6C"/>
    <w:rsid w:val="00CB204D"/>
    <w:rsid w:val="00CB2165"/>
    <w:rsid w:val="00CB2526"/>
    <w:rsid w:val="00CB2AAF"/>
    <w:rsid w:val="00CB2C6E"/>
    <w:rsid w:val="00CB2ED2"/>
    <w:rsid w:val="00CB337F"/>
    <w:rsid w:val="00CB33CE"/>
    <w:rsid w:val="00CB3C92"/>
    <w:rsid w:val="00CB4769"/>
    <w:rsid w:val="00CB4937"/>
    <w:rsid w:val="00CB4C48"/>
    <w:rsid w:val="00CB6128"/>
    <w:rsid w:val="00CB639B"/>
    <w:rsid w:val="00CB6833"/>
    <w:rsid w:val="00CB6E51"/>
    <w:rsid w:val="00CB7735"/>
    <w:rsid w:val="00CB7867"/>
    <w:rsid w:val="00CB79FF"/>
    <w:rsid w:val="00CC0A1C"/>
    <w:rsid w:val="00CC0CB2"/>
    <w:rsid w:val="00CC0DF6"/>
    <w:rsid w:val="00CC124D"/>
    <w:rsid w:val="00CC200C"/>
    <w:rsid w:val="00CC2315"/>
    <w:rsid w:val="00CC2A63"/>
    <w:rsid w:val="00CC318B"/>
    <w:rsid w:val="00CC3446"/>
    <w:rsid w:val="00CC36C2"/>
    <w:rsid w:val="00CC39ED"/>
    <w:rsid w:val="00CC4B5A"/>
    <w:rsid w:val="00CC4BFF"/>
    <w:rsid w:val="00CC547D"/>
    <w:rsid w:val="00CC5FB7"/>
    <w:rsid w:val="00CC6407"/>
    <w:rsid w:val="00CC68E5"/>
    <w:rsid w:val="00CC74E6"/>
    <w:rsid w:val="00CC7E38"/>
    <w:rsid w:val="00CD09C8"/>
    <w:rsid w:val="00CD0A55"/>
    <w:rsid w:val="00CD1B53"/>
    <w:rsid w:val="00CD204D"/>
    <w:rsid w:val="00CD25A6"/>
    <w:rsid w:val="00CD28B8"/>
    <w:rsid w:val="00CD2933"/>
    <w:rsid w:val="00CD2F82"/>
    <w:rsid w:val="00CD34EB"/>
    <w:rsid w:val="00CD38EB"/>
    <w:rsid w:val="00CD428E"/>
    <w:rsid w:val="00CD43DD"/>
    <w:rsid w:val="00CD457A"/>
    <w:rsid w:val="00CD4812"/>
    <w:rsid w:val="00CD4881"/>
    <w:rsid w:val="00CD4C65"/>
    <w:rsid w:val="00CD5238"/>
    <w:rsid w:val="00CD55D3"/>
    <w:rsid w:val="00CD61E1"/>
    <w:rsid w:val="00CD6207"/>
    <w:rsid w:val="00CD6371"/>
    <w:rsid w:val="00CD63B8"/>
    <w:rsid w:val="00CD67C8"/>
    <w:rsid w:val="00CD6A94"/>
    <w:rsid w:val="00CD71B5"/>
    <w:rsid w:val="00CE00A9"/>
    <w:rsid w:val="00CE0790"/>
    <w:rsid w:val="00CE0B04"/>
    <w:rsid w:val="00CE0B32"/>
    <w:rsid w:val="00CE0ECD"/>
    <w:rsid w:val="00CE17FB"/>
    <w:rsid w:val="00CE1C76"/>
    <w:rsid w:val="00CE1E26"/>
    <w:rsid w:val="00CE22C8"/>
    <w:rsid w:val="00CE27E5"/>
    <w:rsid w:val="00CE2FBA"/>
    <w:rsid w:val="00CE3086"/>
    <w:rsid w:val="00CE3623"/>
    <w:rsid w:val="00CE4218"/>
    <w:rsid w:val="00CE454C"/>
    <w:rsid w:val="00CE4914"/>
    <w:rsid w:val="00CE4AC7"/>
    <w:rsid w:val="00CE4B07"/>
    <w:rsid w:val="00CE4D2E"/>
    <w:rsid w:val="00CE4F37"/>
    <w:rsid w:val="00CE5040"/>
    <w:rsid w:val="00CE5059"/>
    <w:rsid w:val="00CE5529"/>
    <w:rsid w:val="00CE62F2"/>
    <w:rsid w:val="00CE62F9"/>
    <w:rsid w:val="00CE6A36"/>
    <w:rsid w:val="00CE6C17"/>
    <w:rsid w:val="00CE7CC2"/>
    <w:rsid w:val="00CE7CFB"/>
    <w:rsid w:val="00CF0270"/>
    <w:rsid w:val="00CF0701"/>
    <w:rsid w:val="00CF0723"/>
    <w:rsid w:val="00CF0903"/>
    <w:rsid w:val="00CF147A"/>
    <w:rsid w:val="00CF1657"/>
    <w:rsid w:val="00CF1C85"/>
    <w:rsid w:val="00CF26F5"/>
    <w:rsid w:val="00CF28CE"/>
    <w:rsid w:val="00CF2A84"/>
    <w:rsid w:val="00CF3F72"/>
    <w:rsid w:val="00CF438B"/>
    <w:rsid w:val="00CF4635"/>
    <w:rsid w:val="00CF46C4"/>
    <w:rsid w:val="00CF4AC1"/>
    <w:rsid w:val="00CF566F"/>
    <w:rsid w:val="00CF5B8E"/>
    <w:rsid w:val="00CF6B52"/>
    <w:rsid w:val="00CF6DEF"/>
    <w:rsid w:val="00CF797E"/>
    <w:rsid w:val="00CF7EBA"/>
    <w:rsid w:val="00D0015C"/>
    <w:rsid w:val="00D0016A"/>
    <w:rsid w:val="00D0025E"/>
    <w:rsid w:val="00D00A2F"/>
    <w:rsid w:val="00D00C60"/>
    <w:rsid w:val="00D01449"/>
    <w:rsid w:val="00D01A11"/>
    <w:rsid w:val="00D01CDC"/>
    <w:rsid w:val="00D021EF"/>
    <w:rsid w:val="00D02BCE"/>
    <w:rsid w:val="00D030AC"/>
    <w:rsid w:val="00D03763"/>
    <w:rsid w:val="00D041C2"/>
    <w:rsid w:val="00D0430B"/>
    <w:rsid w:val="00D0497E"/>
    <w:rsid w:val="00D04AF3"/>
    <w:rsid w:val="00D04B23"/>
    <w:rsid w:val="00D0531A"/>
    <w:rsid w:val="00D0569F"/>
    <w:rsid w:val="00D0671B"/>
    <w:rsid w:val="00D06AF0"/>
    <w:rsid w:val="00D072A2"/>
    <w:rsid w:val="00D07A35"/>
    <w:rsid w:val="00D10317"/>
    <w:rsid w:val="00D10996"/>
    <w:rsid w:val="00D10D07"/>
    <w:rsid w:val="00D10D3D"/>
    <w:rsid w:val="00D10E81"/>
    <w:rsid w:val="00D1131C"/>
    <w:rsid w:val="00D11351"/>
    <w:rsid w:val="00D113E1"/>
    <w:rsid w:val="00D11D34"/>
    <w:rsid w:val="00D12F5F"/>
    <w:rsid w:val="00D1316D"/>
    <w:rsid w:val="00D133AA"/>
    <w:rsid w:val="00D1350E"/>
    <w:rsid w:val="00D13738"/>
    <w:rsid w:val="00D147A5"/>
    <w:rsid w:val="00D148E5"/>
    <w:rsid w:val="00D14E5D"/>
    <w:rsid w:val="00D1527B"/>
    <w:rsid w:val="00D1532C"/>
    <w:rsid w:val="00D1551C"/>
    <w:rsid w:val="00D15541"/>
    <w:rsid w:val="00D15C61"/>
    <w:rsid w:val="00D167F7"/>
    <w:rsid w:val="00D16EB0"/>
    <w:rsid w:val="00D17576"/>
    <w:rsid w:val="00D176BF"/>
    <w:rsid w:val="00D1783D"/>
    <w:rsid w:val="00D17CFE"/>
    <w:rsid w:val="00D17EDC"/>
    <w:rsid w:val="00D20184"/>
    <w:rsid w:val="00D201A8"/>
    <w:rsid w:val="00D20A33"/>
    <w:rsid w:val="00D20F37"/>
    <w:rsid w:val="00D2109F"/>
    <w:rsid w:val="00D218FB"/>
    <w:rsid w:val="00D21B14"/>
    <w:rsid w:val="00D21D13"/>
    <w:rsid w:val="00D2275D"/>
    <w:rsid w:val="00D2276E"/>
    <w:rsid w:val="00D22918"/>
    <w:rsid w:val="00D22C2A"/>
    <w:rsid w:val="00D22D64"/>
    <w:rsid w:val="00D231A2"/>
    <w:rsid w:val="00D23D63"/>
    <w:rsid w:val="00D24844"/>
    <w:rsid w:val="00D24970"/>
    <w:rsid w:val="00D251A4"/>
    <w:rsid w:val="00D25669"/>
    <w:rsid w:val="00D26184"/>
    <w:rsid w:val="00D2625A"/>
    <w:rsid w:val="00D26D01"/>
    <w:rsid w:val="00D26F33"/>
    <w:rsid w:val="00D27A15"/>
    <w:rsid w:val="00D27A8F"/>
    <w:rsid w:val="00D27E86"/>
    <w:rsid w:val="00D3061C"/>
    <w:rsid w:val="00D308DC"/>
    <w:rsid w:val="00D30AF0"/>
    <w:rsid w:val="00D30E68"/>
    <w:rsid w:val="00D313B9"/>
    <w:rsid w:val="00D317B3"/>
    <w:rsid w:val="00D317E4"/>
    <w:rsid w:val="00D3189E"/>
    <w:rsid w:val="00D327B2"/>
    <w:rsid w:val="00D32C14"/>
    <w:rsid w:val="00D32F63"/>
    <w:rsid w:val="00D3342F"/>
    <w:rsid w:val="00D33964"/>
    <w:rsid w:val="00D33DDB"/>
    <w:rsid w:val="00D33E50"/>
    <w:rsid w:val="00D3412F"/>
    <w:rsid w:val="00D34AFA"/>
    <w:rsid w:val="00D35A3B"/>
    <w:rsid w:val="00D35ABB"/>
    <w:rsid w:val="00D3616B"/>
    <w:rsid w:val="00D36F77"/>
    <w:rsid w:val="00D377BA"/>
    <w:rsid w:val="00D37A5A"/>
    <w:rsid w:val="00D37C4F"/>
    <w:rsid w:val="00D40120"/>
    <w:rsid w:val="00D406AD"/>
    <w:rsid w:val="00D406C4"/>
    <w:rsid w:val="00D40D66"/>
    <w:rsid w:val="00D41716"/>
    <w:rsid w:val="00D41AF8"/>
    <w:rsid w:val="00D41B23"/>
    <w:rsid w:val="00D41DBA"/>
    <w:rsid w:val="00D4322D"/>
    <w:rsid w:val="00D43A32"/>
    <w:rsid w:val="00D43F45"/>
    <w:rsid w:val="00D43FCD"/>
    <w:rsid w:val="00D443AE"/>
    <w:rsid w:val="00D45692"/>
    <w:rsid w:val="00D459FC"/>
    <w:rsid w:val="00D45E48"/>
    <w:rsid w:val="00D4633A"/>
    <w:rsid w:val="00D46348"/>
    <w:rsid w:val="00D466BB"/>
    <w:rsid w:val="00D46A74"/>
    <w:rsid w:val="00D471AC"/>
    <w:rsid w:val="00D472DE"/>
    <w:rsid w:val="00D47B57"/>
    <w:rsid w:val="00D47D62"/>
    <w:rsid w:val="00D47E45"/>
    <w:rsid w:val="00D5093B"/>
    <w:rsid w:val="00D50FF1"/>
    <w:rsid w:val="00D51452"/>
    <w:rsid w:val="00D51693"/>
    <w:rsid w:val="00D51E1C"/>
    <w:rsid w:val="00D52657"/>
    <w:rsid w:val="00D52670"/>
    <w:rsid w:val="00D526B7"/>
    <w:rsid w:val="00D52B8D"/>
    <w:rsid w:val="00D52FFA"/>
    <w:rsid w:val="00D53673"/>
    <w:rsid w:val="00D53B4E"/>
    <w:rsid w:val="00D53C9C"/>
    <w:rsid w:val="00D54109"/>
    <w:rsid w:val="00D54AFF"/>
    <w:rsid w:val="00D553CC"/>
    <w:rsid w:val="00D5573B"/>
    <w:rsid w:val="00D5587E"/>
    <w:rsid w:val="00D55AD0"/>
    <w:rsid w:val="00D55E01"/>
    <w:rsid w:val="00D560E2"/>
    <w:rsid w:val="00D56277"/>
    <w:rsid w:val="00D564C6"/>
    <w:rsid w:val="00D56A41"/>
    <w:rsid w:val="00D56AED"/>
    <w:rsid w:val="00D56FFF"/>
    <w:rsid w:val="00D574C1"/>
    <w:rsid w:val="00D57A80"/>
    <w:rsid w:val="00D57B0D"/>
    <w:rsid w:val="00D57B42"/>
    <w:rsid w:val="00D60303"/>
    <w:rsid w:val="00D603AB"/>
    <w:rsid w:val="00D608EC"/>
    <w:rsid w:val="00D609C4"/>
    <w:rsid w:val="00D61250"/>
    <w:rsid w:val="00D61EA5"/>
    <w:rsid w:val="00D6260D"/>
    <w:rsid w:val="00D6300F"/>
    <w:rsid w:val="00D6513A"/>
    <w:rsid w:val="00D659BF"/>
    <w:rsid w:val="00D6612F"/>
    <w:rsid w:val="00D66488"/>
    <w:rsid w:val="00D665B1"/>
    <w:rsid w:val="00D6692E"/>
    <w:rsid w:val="00D66ACF"/>
    <w:rsid w:val="00D67247"/>
    <w:rsid w:val="00D67966"/>
    <w:rsid w:val="00D67DD9"/>
    <w:rsid w:val="00D70010"/>
    <w:rsid w:val="00D70816"/>
    <w:rsid w:val="00D708DF"/>
    <w:rsid w:val="00D70A8B"/>
    <w:rsid w:val="00D70D8A"/>
    <w:rsid w:val="00D71A8F"/>
    <w:rsid w:val="00D71E2A"/>
    <w:rsid w:val="00D72E31"/>
    <w:rsid w:val="00D73999"/>
    <w:rsid w:val="00D73ADA"/>
    <w:rsid w:val="00D7401E"/>
    <w:rsid w:val="00D7459E"/>
    <w:rsid w:val="00D7462D"/>
    <w:rsid w:val="00D747BA"/>
    <w:rsid w:val="00D74C1E"/>
    <w:rsid w:val="00D74C4C"/>
    <w:rsid w:val="00D7505F"/>
    <w:rsid w:val="00D752CE"/>
    <w:rsid w:val="00D755BC"/>
    <w:rsid w:val="00D758F6"/>
    <w:rsid w:val="00D75955"/>
    <w:rsid w:val="00D75C90"/>
    <w:rsid w:val="00D75D56"/>
    <w:rsid w:val="00D76885"/>
    <w:rsid w:val="00D768F9"/>
    <w:rsid w:val="00D76A73"/>
    <w:rsid w:val="00D76B7F"/>
    <w:rsid w:val="00D76C16"/>
    <w:rsid w:val="00D77539"/>
    <w:rsid w:val="00D77698"/>
    <w:rsid w:val="00D77912"/>
    <w:rsid w:val="00D80090"/>
    <w:rsid w:val="00D80134"/>
    <w:rsid w:val="00D806D5"/>
    <w:rsid w:val="00D81162"/>
    <w:rsid w:val="00D812BE"/>
    <w:rsid w:val="00D816D6"/>
    <w:rsid w:val="00D81C3C"/>
    <w:rsid w:val="00D81D27"/>
    <w:rsid w:val="00D825A2"/>
    <w:rsid w:val="00D82749"/>
    <w:rsid w:val="00D82F9B"/>
    <w:rsid w:val="00D83085"/>
    <w:rsid w:val="00D83817"/>
    <w:rsid w:val="00D840DE"/>
    <w:rsid w:val="00D847AB"/>
    <w:rsid w:val="00D847E6"/>
    <w:rsid w:val="00D851DB"/>
    <w:rsid w:val="00D851E1"/>
    <w:rsid w:val="00D8522E"/>
    <w:rsid w:val="00D856D8"/>
    <w:rsid w:val="00D85845"/>
    <w:rsid w:val="00D85C3F"/>
    <w:rsid w:val="00D85FD0"/>
    <w:rsid w:val="00D86139"/>
    <w:rsid w:val="00D862D2"/>
    <w:rsid w:val="00D86724"/>
    <w:rsid w:val="00D86945"/>
    <w:rsid w:val="00D87D29"/>
    <w:rsid w:val="00D90135"/>
    <w:rsid w:val="00D903A9"/>
    <w:rsid w:val="00D90A19"/>
    <w:rsid w:val="00D91571"/>
    <w:rsid w:val="00D919AA"/>
    <w:rsid w:val="00D91A65"/>
    <w:rsid w:val="00D91F6C"/>
    <w:rsid w:val="00D91FEA"/>
    <w:rsid w:val="00D92390"/>
    <w:rsid w:val="00D923DC"/>
    <w:rsid w:val="00D927C0"/>
    <w:rsid w:val="00D92C56"/>
    <w:rsid w:val="00D92C66"/>
    <w:rsid w:val="00D93761"/>
    <w:rsid w:val="00D93CB4"/>
    <w:rsid w:val="00D9408F"/>
    <w:rsid w:val="00D94F3B"/>
    <w:rsid w:val="00D951F9"/>
    <w:rsid w:val="00D95404"/>
    <w:rsid w:val="00D9544A"/>
    <w:rsid w:val="00D955DB"/>
    <w:rsid w:val="00D95A7E"/>
    <w:rsid w:val="00D960AC"/>
    <w:rsid w:val="00D96AE4"/>
    <w:rsid w:val="00D971C1"/>
    <w:rsid w:val="00D974B2"/>
    <w:rsid w:val="00D97C1E"/>
    <w:rsid w:val="00D97E43"/>
    <w:rsid w:val="00DA00E5"/>
    <w:rsid w:val="00DA068A"/>
    <w:rsid w:val="00DA08BC"/>
    <w:rsid w:val="00DA09EF"/>
    <w:rsid w:val="00DA0C2F"/>
    <w:rsid w:val="00DA0D32"/>
    <w:rsid w:val="00DA0D93"/>
    <w:rsid w:val="00DA1333"/>
    <w:rsid w:val="00DA15FD"/>
    <w:rsid w:val="00DA1698"/>
    <w:rsid w:val="00DA16F1"/>
    <w:rsid w:val="00DA1B9F"/>
    <w:rsid w:val="00DA1BF9"/>
    <w:rsid w:val="00DA1F8E"/>
    <w:rsid w:val="00DA300A"/>
    <w:rsid w:val="00DA373D"/>
    <w:rsid w:val="00DA37DE"/>
    <w:rsid w:val="00DA3C33"/>
    <w:rsid w:val="00DA41AA"/>
    <w:rsid w:val="00DA437C"/>
    <w:rsid w:val="00DA48CA"/>
    <w:rsid w:val="00DA4A24"/>
    <w:rsid w:val="00DA50BB"/>
    <w:rsid w:val="00DA6441"/>
    <w:rsid w:val="00DA65F1"/>
    <w:rsid w:val="00DA6C24"/>
    <w:rsid w:val="00DA7025"/>
    <w:rsid w:val="00DA7117"/>
    <w:rsid w:val="00DA74BA"/>
    <w:rsid w:val="00DA77BE"/>
    <w:rsid w:val="00DA7BCC"/>
    <w:rsid w:val="00DA7C49"/>
    <w:rsid w:val="00DB04C1"/>
    <w:rsid w:val="00DB0766"/>
    <w:rsid w:val="00DB08CD"/>
    <w:rsid w:val="00DB090F"/>
    <w:rsid w:val="00DB1ABA"/>
    <w:rsid w:val="00DB1CD6"/>
    <w:rsid w:val="00DB2B26"/>
    <w:rsid w:val="00DB2FF2"/>
    <w:rsid w:val="00DB342F"/>
    <w:rsid w:val="00DB388B"/>
    <w:rsid w:val="00DB3B49"/>
    <w:rsid w:val="00DB3C7C"/>
    <w:rsid w:val="00DB3F0D"/>
    <w:rsid w:val="00DB46F4"/>
    <w:rsid w:val="00DB4D73"/>
    <w:rsid w:val="00DB4DE8"/>
    <w:rsid w:val="00DB4E1E"/>
    <w:rsid w:val="00DB4EC5"/>
    <w:rsid w:val="00DB4FC0"/>
    <w:rsid w:val="00DB5A7A"/>
    <w:rsid w:val="00DB5CCD"/>
    <w:rsid w:val="00DB6832"/>
    <w:rsid w:val="00DB6BE8"/>
    <w:rsid w:val="00DB6F5B"/>
    <w:rsid w:val="00DB749A"/>
    <w:rsid w:val="00DB74D5"/>
    <w:rsid w:val="00DB7BD2"/>
    <w:rsid w:val="00DC01B5"/>
    <w:rsid w:val="00DC0506"/>
    <w:rsid w:val="00DC0904"/>
    <w:rsid w:val="00DC1368"/>
    <w:rsid w:val="00DC16BD"/>
    <w:rsid w:val="00DC18A2"/>
    <w:rsid w:val="00DC2374"/>
    <w:rsid w:val="00DC2382"/>
    <w:rsid w:val="00DC23F4"/>
    <w:rsid w:val="00DC2627"/>
    <w:rsid w:val="00DC2EA8"/>
    <w:rsid w:val="00DC453E"/>
    <w:rsid w:val="00DC4848"/>
    <w:rsid w:val="00DC4B20"/>
    <w:rsid w:val="00DC528D"/>
    <w:rsid w:val="00DC5532"/>
    <w:rsid w:val="00DC561F"/>
    <w:rsid w:val="00DC5745"/>
    <w:rsid w:val="00DC5AE8"/>
    <w:rsid w:val="00DC5AF0"/>
    <w:rsid w:val="00DC6461"/>
    <w:rsid w:val="00DC69C4"/>
    <w:rsid w:val="00DC6A8A"/>
    <w:rsid w:val="00DC6AD9"/>
    <w:rsid w:val="00DC758C"/>
    <w:rsid w:val="00DD0265"/>
    <w:rsid w:val="00DD0BE2"/>
    <w:rsid w:val="00DD0D14"/>
    <w:rsid w:val="00DD126C"/>
    <w:rsid w:val="00DD17C7"/>
    <w:rsid w:val="00DD1ADD"/>
    <w:rsid w:val="00DD1B9D"/>
    <w:rsid w:val="00DD1F00"/>
    <w:rsid w:val="00DD1FE8"/>
    <w:rsid w:val="00DD2A91"/>
    <w:rsid w:val="00DD2F2B"/>
    <w:rsid w:val="00DD34DD"/>
    <w:rsid w:val="00DD3AAA"/>
    <w:rsid w:val="00DD3F29"/>
    <w:rsid w:val="00DD42E9"/>
    <w:rsid w:val="00DD446E"/>
    <w:rsid w:val="00DD45F7"/>
    <w:rsid w:val="00DD4C52"/>
    <w:rsid w:val="00DD5501"/>
    <w:rsid w:val="00DD6B5D"/>
    <w:rsid w:val="00DD6B6D"/>
    <w:rsid w:val="00DD7452"/>
    <w:rsid w:val="00DD7501"/>
    <w:rsid w:val="00DD7783"/>
    <w:rsid w:val="00DD7E16"/>
    <w:rsid w:val="00DE0048"/>
    <w:rsid w:val="00DE027C"/>
    <w:rsid w:val="00DE068B"/>
    <w:rsid w:val="00DE0E0C"/>
    <w:rsid w:val="00DE13F4"/>
    <w:rsid w:val="00DE14DE"/>
    <w:rsid w:val="00DE1A0D"/>
    <w:rsid w:val="00DE1C0D"/>
    <w:rsid w:val="00DE1DC2"/>
    <w:rsid w:val="00DE25F7"/>
    <w:rsid w:val="00DE29CA"/>
    <w:rsid w:val="00DE2F0F"/>
    <w:rsid w:val="00DE3017"/>
    <w:rsid w:val="00DE3108"/>
    <w:rsid w:val="00DE330D"/>
    <w:rsid w:val="00DE334E"/>
    <w:rsid w:val="00DE3603"/>
    <w:rsid w:val="00DE379E"/>
    <w:rsid w:val="00DE390C"/>
    <w:rsid w:val="00DE395E"/>
    <w:rsid w:val="00DE3EF8"/>
    <w:rsid w:val="00DE3FF5"/>
    <w:rsid w:val="00DE4171"/>
    <w:rsid w:val="00DE4B6D"/>
    <w:rsid w:val="00DE4BC2"/>
    <w:rsid w:val="00DE4E92"/>
    <w:rsid w:val="00DE4FD4"/>
    <w:rsid w:val="00DE50DE"/>
    <w:rsid w:val="00DE51C3"/>
    <w:rsid w:val="00DE5591"/>
    <w:rsid w:val="00DE55A3"/>
    <w:rsid w:val="00DE6440"/>
    <w:rsid w:val="00DE6490"/>
    <w:rsid w:val="00DE6577"/>
    <w:rsid w:val="00DE67A5"/>
    <w:rsid w:val="00DE75F6"/>
    <w:rsid w:val="00DF0444"/>
    <w:rsid w:val="00DF0D1C"/>
    <w:rsid w:val="00DF19C2"/>
    <w:rsid w:val="00DF1B55"/>
    <w:rsid w:val="00DF237B"/>
    <w:rsid w:val="00DF287E"/>
    <w:rsid w:val="00DF317F"/>
    <w:rsid w:val="00DF41C4"/>
    <w:rsid w:val="00DF422E"/>
    <w:rsid w:val="00DF48C7"/>
    <w:rsid w:val="00DF4977"/>
    <w:rsid w:val="00DF4D36"/>
    <w:rsid w:val="00DF4DCC"/>
    <w:rsid w:val="00DF5275"/>
    <w:rsid w:val="00DF5502"/>
    <w:rsid w:val="00DF5B13"/>
    <w:rsid w:val="00DF5FCD"/>
    <w:rsid w:val="00DF72ED"/>
    <w:rsid w:val="00DF78A3"/>
    <w:rsid w:val="00E00988"/>
    <w:rsid w:val="00E01749"/>
    <w:rsid w:val="00E01864"/>
    <w:rsid w:val="00E01A77"/>
    <w:rsid w:val="00E01EB0"/>
    <w:rsid w:val="00E024ED"/>
    <w:rsid w:val="00E02BAD"/>
    <w:rsid w:val="00E02EA6"/>
    <w:rsid w:val="00E02EEE"/>
    <w:rsid w:val="00E03517"/>
    <w:rsid w:val="00E03AE7"/>
    <w:rsid w:val="00E03B15"/>
    <w:rsid w:val="00E0455E"/>
    <w:rsid w:val="00E046FB"/>
    <w:rsid w:val="00E04862"/>
    <w:rsid w:val="00E04D53"/>
    <w:rsid w:val="00E04EF7"/>
    <w:rsid w:val="00E04F43"/>
    <w:rsid w:val="00E050C8"/>
    <w:rsid w:val="00E0619E"/>
    <w:rsid w:val="00E06D48"/>
    <w:rsid w:val="00E072FD"/>
    <w:rsid w:val="00E074BA"/>
    <w:rsid w:val="00E1010F"/>
    <w:rsid w:val="00E10169"/>
    <w:rsid w:val="00E10E0A"/>
    <w:rsid w:val="00E11A6E"/>
    <w:rsid w:val="00E11AD0"/>
    <w:rsid w:val="00E11E7B"/>
    <w:rsid w:val="00E12927"/>
    <w:rsid w:val="00E12FB6"/>
    <w:rsid w:val="00E13329"/>
    <w:rsid w:val="00E13460"/>
    <w:rsid w:val="00E13761"/>
    <w:rsid w:val="00E13A25"/>
    <w:rsid w:val="00E13C41"/>
    <w:rsid w:val="00E141F9"/>
    <w:rsid w:val="00E142AF"/>
    <w:rsid w:val="00E142D4"/>
    <w:rsid w:val="00E144D1"/>
    <w:rsid w:val="00E14712"/>
    <w:rsid w:val="00E149A3"/>
    <w:rsid w:val="00E14EA1"/>
    <w:rsid w:val="00E16161"/>
    <w:rsid w:val="00E16C29"/>
    <w:rsid w:val="00E17032"/>
    <w:rsid w:val="00E170F4"/>
    <w:rsid w:val="00E17242"/>
    <w:rsid w:val="00E1734F"/>
    <w:rsid w:val="00E174AE"/>
    <w:rsid w:val="00E17768"/>
    <w:rsid w:val="00E177B2"/>
    <w:rsid w:val="00E178A8"/>
    <w:rsid w:val="00E17EEB"/>
    <w:rsid w:val="00E2062C"/>
    <w:rsid w:val="00E21136"/>
    <w:rsid w:val="00E214F6"/>
    <w:rsid w:val="00E21642"/>
    <w:rsid w:val="00E217A8"/>
    <w:rsid w:val="00E21913"/>
    <w:rsid w:val="00E2201E"/>
    <w:rsid w:val="00E2242E"/>
    <w:rsid w:val="00E234CF"/>
    <w:rsid w:val="00E236B9"/>
    <w:rsid w:val="00E23820"/>
    <w:rsid w:val="00E238EC"/>
    <w:rsid w:val="00E242F8"/>
    <w:rsid w:val="00E2527D"/>
    <w:rsid w:val="00E25490"/>
    <w:rsid w:val="00E25BE4"/>
    <w:rsid w:val="00E26BBC"/>
    <w:rsid w:val="00E26DE7"/>
    <w:rsid w:val="00E2726D"/>
    <w:rsid w:val="00E2759D"/>
    <w:rsid w:val="00E27CB7"/>
    <w:rsid w:val="00E30078"/>
    <w:rsid w:val="00E30A6E"/>
    <w:rsid w:val="00E30B31"/>
    <w:rsid w:val="00E30C44"/>
    <w:rsid w:val="00E312DA"/>
    <w:rsid w:val="00E3154B"/>
    <w:rsid w:val="00E31902"/>
    <w:rsid w:val="00E3191E"/>
    <w:rsid w:val="00E32438"/>
    <w:rsid w:val="00E32724"/>
    <w:rsid w:val="00E32AB6"/>
    <w:rsid w:val="00E32B02"/>
    <w:rsid w:val="00E32EF4"/>
    <w:rsid w:val="00E337FD"/>
    <w:rsid w:val="00E33C06"/>
    <w:rsid w:val="00E33FF5"/>
    <w:rsid w:val="00E34752"/>
    <w:rsid w:val="00E3563B"/>
    <w:rsid w:val="00E35AAF"/>
    <w:rsid w:val="00E35ED9"/>
    <w:rsid w:val="00E35FED"/>
    <w:rsid w:val="00E36D4D"/>
    <w:rsid w:val="00E36DF8"/>
    <w:rsid w:val="00E37E98"/>
    <w:rsid w:val="00E37FE3"/>
    <w:rsid w:val="00E41955"/>
    <w:rsid w:val="00E41A76"/>
    <w:rsid w:val="00E41C2F"/>
    <w:rsid w:val="00E41C83"/>
    <w:rsid w:val="00E41E06"/>
    <w:rsid w:val="00E41E55"/>
    <w:rsid w:val="00E422F6"/>
    <w:rsid w:val="00E42372"/>
    <w:rsid w:val="00E426F5"/>
    <w:rsid w:val="00E42FE4"/>
    <w:rsid w:val="00E435FC"/>
    <w:rsid w:val="00E43EBF"/>
    <w:rsid w:val="00E446C3"/>
    <w:rsid w:val="00E44E7D"/>
    <w:rsid w:val="00E45F91"/>
    <w:rsid w:val="00E471CD"/>
    <w:rsid w:val="00E475C5"/>
    <w:rsid w:val="00E47B59"/>
    <w:rsid w:val="00E47C7D"/>
    <w:rsid w:val="00E47CF4"/>
    <w:rsid w:val="00E50237"/>
    <w:rsid w:val="00E5052C"/>
    <w:rsid w:val="00E50816"/>
    <w:rsid w:val="00E5156F"/>
    <w:rsid w:val="00E51933"/>
    <w:rsid w:val="00E520F2"/>
    <w:rsid w:val="00E524C5"/>
    <w:rsid w:val="00E52912"/>
    <w:rsid w:val="00E52C73"/>
    <w:rsid w:val="00E52DCD"/>
    <w:rsid w:val="00E52E23"/>
    <w:rsid w:val="00E53045"/>
    <w:rsid w:val="00E53193"/>
    <w:rsid w:val="00E5350C"/>
    <w:rsid w:val="00E53CCD"/>
    <w:rsid w:val="00E54EEE"/>
    <w:rsid w:val="00E55439"/>
    <w:rsid w:val="00E56492"/>
    <w:rsid w:val="00E56F66"/>
    <w:rsid w:val="00E57054"/>
    <w:rsid w:val="00E57B97"/>
    <w:rsid w:val="00E57F37"/>
    <w:rsid w:val="00E60329"/>
    <w:rsid w:val="00E60514"/>
    <w:rsid w:val="00E606B5"/>
    <w:rsid w:val="00E608B3"/>
    <w:rsid w:val="00E60F64"/>
    <w:rsid w:val="00E612C5"/>
    <w:rsid w:val="00E616B0"/>
    <w:rsid w:val="00E61F78"/>
    <w:rsid w:val="00E64AC9"/>
    <w:rsid w:val="00E64C93"/>
    <w:rsid w:val="00E64DEE"/>
    <w:rsid w:val="00E65490"/>
    <w:rsid w:val="00E658B2"/>
    <w:rsid w:val="00E65FD9"/>
    <w:rsid w:val="00E6622E"/>
    <w:rsid w:val="00E66D49"/>
    <w:rsid w:val="00E66E7D"/>
    <w:rsid w:val="00E66EE5"/>
    <w:rsid w:val="00E66F04"/>
    <w:rsid w:val="00E67086"/>
    <w:rsid w:val="00E6717F"/>
    <w:rsid w:val="00E673BB"/>
    <w:rsid w:val="00E67DA0"/>
    <w:rsid w:val="00E700DF"/>
    <w:rsid w:val="00E70471"/>
    <w:rsid w:val="00E7084D"/>
    <w:rsid w:val="00E710DC"/>
    <w:rsid w:val="00E7124E"/>
    <w:rsid w:val="00E7182D"/>
    <w:rsid w:val="00E725DD"/>
    <w:rsid w:val="00E72A88"/>
    <w:rsid w:val="00E72F81"/>
    <w:rsid w:val="00E73256"/>
    <w:rsid w:val="00E734D3"/>
    <w:rsid w:val="00E735FB"/>
    <w:rsid w:val="00E738EA"/>
    <w:rsid w:val="00E744CD"/>
    <w:rsid w:val="00E744F2"/>
    <w:rsid w:val="00E74A57"/>
    <w:rsid w:val="00E74ECE"/>
    <w:rsid w:val="00E752C9"/>
    <w:rsid w:val="00E75B30"/>
    <w:rsid w:val="00E75E58"/>
    <w:rsid w:val="00E75EEB"/>
    <w:rsid w:val="00E76645"/>
    <w:rsid w:val="00E767A7"/>
    <w:rsid w:val="00E76A4F"/>
    <w:rsid w:val="00E76D84"/>
    <w:rsid w:val="00E76D85"/>
    <w:rsid w:val="00E76F4F"/>
    <w:rsid w:val="00E77BA5"/>
    <w:rsid w:val="00E77D63"/>
    <w:rsid w:val="00E77EF7"/>
    <w:rsid w:val="00E800BB"/>
    <w:rsid w:val="00E800ED"/>
    <w:rsid w:val="00E80749"/>
    <w:rsid w:val="00E8100C"/>
    <w:rsid w:val="00E811EB"/>
    <w:rsid w:val="00E824D4"/>
    <w:rsid w:val="00E8389D"/>
    <w:rsid w:val="00E850BE"/>
    <w:rsid w:val="00E85331"/>
    <w:rsid w:val="00E8573B"/>
    <w:rsid w:val="00E85A99"/>
    <w:rsid w:val="00E85CD3"/>
    <w:rsid w:val="00E864CB"/>
    <w:rsid w:val="00E86B67"/>
    <w:rsid w:val="00E8779A"/>
    <w:rsid w:val="00E90101"/>
    <w:rsid w:val="00E9045C"/>
    <w:rsid w:val="00E90519"/>
    <w:rsid w:val="00E909E4"/>
    <w:rsid w:val="00E91542"/>
    <w:rsid w:val="00E92855"/>
    <w:rsid w:val="00E9288F"/>
    <w:rsid w:val="00E9345F"/>
    <w:rsid w:val="00E93703"/>
    <w:rsid w:val="00E93A89"/>
    <w:rsid w:val="00E9411E"/>
    <w:rsid w:val="00E941E7"/>
    <w:rsid w:val="00E9423F"/>
    <w:rsid w:val="00E9457A"/>
    <w:rsid w:val="00E948DF"/>
    <w:rsid w:val="00E94A71"/>
    <w:rsid w:val="00E954C9"/>
    <w:rsid w:val="00E957B5"/>
    <w:rsid w:val="00E96992"/>
    <w:rsid w:val="00E96CE4"/>
    <w:rsid w:val="00E96ED5"/>
    <w:rsid w:val="00E971B2"/>
    <w:rsid w:val="00EA02AB"/>
    <w:rsid w:val="00EA03A7"/>
    <w:rsid w:val="00EA0B0D"/>
    <w:rsid w:val="00EA0E0F"/>
    <w:rsid w:val="00EA0F43"/>
    <w:rsid w:val="00EA1596"/>
    <w:rsid w:val="00EA1F78"/>
    <w:rsid w:val="00EA2A3E"/>
    <w:rsid w:val="00EA3271"/>
    <w:rsid w:val="00EA34A3"/>
    <w:rsid w:val="00EA350B"/>
    <w:rsid w:val="00EA4680"/>
    <w:rsid w:val="00EA5097"/>
    <w:rsid w:val="00EA57A8"/>
    <w:rsid w:val="00EA681F"/>
    <w:rsid w:val="00EA6877"/>
    <w:rsid w:val="00EA7307"/>
    <w:rsid w:val="00EA7588"/>
    <w:rsid w:val="00EA7788"/>
    <w:rsid w:val="00EA7813"/>
    <w:rsid w:val="00EA7B9C"/>
    <w:rsid w:val="00EB07C4"/>
    <w:rsid w:val="00EB1AB6"/>
    <w:rsid w:val="00EB1C87"/>
    <w:rsid w:val="00EB238E"/>
    <w:rsid w:val="00EB26AF"/>
    <w:rsid w:val="00EB2B6C"/>
    <w:rsid w:val="00EB2C96"/>
    <w:rsid w:val="00EB30A3"/>
    <w:rsid w:val="00EB3352"/>
    <w:rsid w:val="00EB339B"/>
    <w:rsid w:val="00EB368B"/>
    <w:rsid w:val="00EB3DFA"/>
    <w:rsid w:val="00EB3FE8"/>
    <w:rsid w:val="00EB416C"/>
    <w:rsid w:val="00EB4277"/>
    <w:rsid w:val="00EB438E"/>
    <w:rsid w:val="00EB43D8"/>
    <w:rsid w:val="00EB4453"/>
    <w:rsid w:val="00EB44E7"/>
    <w:rsid w:val="00EB4501"/>
    <w:rsid w:val="00EB4752"/>
    <w:rsid w:val="00EB4851"/>
    <w:rsid w:val="00EB4DFC"/>
    <w:rsid w:val="00EB4FAF"/>
    <w:rsid w:val="00EB50E1"/>
    <w:rsid w:val="00EB524E"/>
    <w:rsid w:val="00EB5568"/>
    <w:rsid w:val="00EB58A6"/>
    <w:rsid w:val="00EB5C77"/>
    <w:rsid w:val="00EB5DAD"/>
    <w:rsid w:val="00EB67F0"/>
    <w:rsid w:val="00EB6A11"/>
    <w:rsid w:val="00EB7E4B"/>
    <w:rsid w:val="00EC032F"/>
    <w:rsid w:val="00EC067D"/>
    <w:rsid w:val="00EC13E0"/>
    <w:rsid w:val="00EC1886"/>
    <w:rsid w:val="00EC1AC2"/>
    <w:rsid w:val="00EC1BDD"/>
    <w:rsid w:val="00EC21B5"/>
    <w:rsid w:val="00EC322D"/>
    <w:rsid w:val="00EC35E8"/>
    <w:rsid w:val="00EC375D"/>
    <w:rsid w:val="00EC4242"/>
    <w:rsid w:val="00EC43C0"/>
    <w:rsid w:val="00EC45BD"/>
    <w:rsid w:val="00EC502D"/>
    <w:rsid w:val="00EC5A95"/>
    <w:rsid w:val="00EC5C58"/>
    <w:rsid w:val="00EC6307"/>
    <w:rsid w:val="00EC64A6"/>
    <w:rsid w:val="00EC65C1"/>
    <w:rsid w:val="00EC6A57"/>
    <w:rsid w:val="00EC6C1D"/>
    <w:rsid w:val="00EC6EC4"/>
    <w:rsid w:val="00EC6ECB"/>
    <w:rsid w:val="00EC79B2"/>
    <w:rsid w:val="00EC7B4D"/>
    <w:rsid w:val="00ED0A68"/>
    <w:rsid w:val="00ED0C20"/>
    <w:rsid w:val="00ED10A0"/>
    <w:rsid w:val="00ED1DBA"/>
    <w:rsid w:val="00ED20F0"/>
    <w:rsid w:val="00ED2105"/>
    <w:rsid w:val="00ED211D"/>
    <w:rsid w:val="00ED2541"/>
    <w:rsid w:val="00ED2B5E"/>
    <w:rsid w:val="00ED2C6D"/>
    <w:rsid w:val="00ED30C1"/>
    <w:rsid w:val="00ED3316"/>
    <w:rsid w:val="00ED40DF"/>
    <w:rsid w:val="00ED46F6"/>
    <w:rsid w:val="00ED4D35"/>
    <w:rsid w:val="00ED5902"/>
    <w:rsid w:val="00ED5B46"/>
    <w:rsid w:val="00ED5C5A"/>
    <w:rsid w:val="00ED5CF3"/>
    <w:rsid w:val="00ED62E3"/>
    <w:rsid w:val="00ED6488"/>
    <w:rsid w:val="00ED6AD2"/>
    <w:rsid w:val="00ED7F17"/>
    <w:rsid w:val="00EE03C1"/>
    <w:rsid w:val="00EE0D34"/>
    <w:rsid w:val="00EE1341"/>
    <w:rsid w:val="00EE1949"/>
    <w:rsid w:val="00EE1B36"/>
    <w:rsid w:val="00EE1B89"/>
    <w:rsid w:val="00EE21A5"/>
    <w:rsid w:val="00EE2D0D"/>
    <w:rsid w:val="00EE3210"/>
    <w:rsid w:val="00EE33F9"/>
    <w:rsid w:val="00EE3715"/>
    <w:rsid w:val="00EE559E"/>
    <w:rsid w:val="00EE5608"/>
    <w:rsid w:val="00EE601B"/>
    <w:rsid w:val="00EE635F"/>
    <w:rsid w:val="00EE63F0"/>
    <w:rsid w:val="00EE75F0"/>
    <w:rsid w:val="00EE7952"/>
    <w:rsid w:val="00EE7A23"/>
    <w:rsid w:val="00EE7B93"/>
    <w:rsid w:val="00EE7E83"/>
    <w:rsid w:val="00EF0C6B"/>
    <w:rsid w:val="00EF0C9E"/>
    <w:rsid w:val="00EF0CDA"/>
    <w:rsid w:val="00EF155B"/>
    <w:rsid w:val="00EF15F4"/>
    <w:rsid w:val="00EF210B"/>
    <w:rsid w:val="00EF230B"/>
    <w:rsid w:val="00EF2442"/>
    <w:rsid w:val="00EF264D"/>
    <w:rsid w:val="00EF279C"/>
    <w:rsid w:val="00EF2873"/>
    <w:rsid w:val="00EF2AC0"/>
    <w:rsid w:val="00EF30F3"/>
    <w:rsid w:val="00EF3562"/>
    <w:rsid w:val="00EF4883"/>
    <w:rsid w:val="00EF4CAE"/>
    <w:rsid w:val="00EF4DE6"/>
    <w:rsid w:val="00EF4E4F"/>
    <w:rsid w:val="00EF52D5"/>
    <w:rsid w:val="00EF559E"/>
    <w:rsid w:val="00EF5689"/>
    <w:rsid w:val="00EF570E"/>
    <w:rsid w:val="00EF64CD"/>
    <w:rsid w:val="00EF6574"/>
    <w:rsid w:val="00EF7072"/>
    <w:rsid w:val="00EF769A"/>
    <w:rsid w:val="00EF78D7"/>
    <w:rsid w:val="00EF7B1D"/>
    <w:rsid w:val="00EF7EA2"/>
    <w:rsid w:val="00F00602"/>
    <w:rsid w:val="00F00E00"/>
    <w:rsid w:val="00F010AF"/>
    <w:rsid w:val="00F01633"/>
    <w:rsid w:val="00F017F7"/>
    <w:rsid w:val="00F01A27"/>
    <w:rsid w:val="00F01A87"/>
    <w:rsid w:val="00F01F49"/>
    <w:rsid w:val="00F024FB"/>
    <w:rsid w:val="00F02FF9"/>
    <w:rsid w:val="00F04649"/>
    <w:rsid w:val="00F0469C"/>
    <w:rsid w:val="00F0474B"/>
    <w:rsid w:val="00F057A2"/>
    <w:rsid w:val="00F05876"/>
    <w:rsid w:val="00F05895"/>
    <w:rsid w:val="00F058A7"/>
    <w:rsid w:val="00F068CB"/>
    <w:rsid w:val="00F0695D"/>
    <w:rsid w:val="00F06A47"/>
    <w:rsid w:val="00F06B42"/>
    <w:rsid w:val="00F07403"/>
    <w:rsid w:val="00F075F0"/>
    <w:rsid w:val="00F07B1D"/>
    <w:rsid w:val="00F100C6"/>
    <w:rsid w:val="00F102EA"/>
    <w:rsid w:val="00F10764"/>
    <w:rsid w:val="00F10B33"/>
    <w:rsid w:val="00F10E36"/>
    <w:rsid w:val="00F10EDC"/>
    <w:rsid w:val="00F112EB"/>
    <w:rsid w:val="00F11554"/>
    <w:rsid w:val="00F11E6D"/>
    <w:rsid w:val="00F12494"/>
    <w:rsid w:val="00F130CB"/>
    <w:rsid w:val="00F14748"/>
    <w:rsid w:val="00F14ECA"/>
    <w:rsid w:val="00F15209"/>
    <w:rsid w:val="00F1527A"/>
    <w:rsid w:val="00F15570"/>
    <w:rsid w:val="00F159AA"/>
    <w:rsid w:val="00F1615A"/>
    <w:rsid w:val="00F17164"/>
    <w:rsid w:val="00F17BDE"/>
    <w:rsid w:val="00F201A0"/>
    <w:rsid w:val="00F20C1C"/>
    <w:rsid w:val="00F21642"/>
    <w:rsid w:val="00F216EF"/>
    <w:rsid w:val="00F22288"/>
    <w:rsid w:val="00F225DA"/>
    <w:rsid w:val="00F226F1"/>
    <w:rsid w:val="00F22C2C"/>
    <w:rsid w:val="00F22E50"/>
    <w:rsid w:val="00F22ECF"/>
    <w:rsid w:val="00F22F4A"/>
    <w:rsid w:val="00F24128"/>
    <w:rsid w:val="00F2465E"/>
    <w:rsid w:val="00F24973"/>
    <w:rsid w:val="00F24C53"/>
    <w:rsid w:val="00F24DDC"/>
    <w:rsid w:val="00F25670"/>
    <w:rsid w:val="00F2584D"/>
    <w:rsid w:val="00F25BFA"/>
    <w:rsid w:val="00F25D95"/>
    <w:rsid w:val="00F25F4A"/>
    <w:rsid w:val="00F26462"/>
    <w:rsid w:val="00F26788"/>
    <w:rsid w:val="00F26895"/>
    <w:rsid w:val="00F26A1A"/>
    <w:rsid w:val="00F26EBD"/>
    <w:rsid w:val="00F2757E"/>
    <w:rsid w:val="00F2773E"/>
    <w:rsid w:val="00F27F81"/>
    <w:rsid w:val="00F27FD8"/>
    <w:rsid w:val="00F3050B"/>
    <w:rsid w:val="00F305DE"/>
    <w:rsid w:val="00F306E6"/>
    <w:rsid w:val="00F30A8A"/>
    <w:rsid w:val="00F30DF9"/>
    <w:rsid w:val="00F30ED9"/>
    <w:rsid w:val="00F3158C"/>
    <w:rsid w:val="00F31A4C"/>
    <w:rsid w:val="00F321EA"/>
    <w:rsid w:val="00F32420"/>
    <w:rsid w:val="00F32A0E"/>
    <w:rsid w:val="00F32B4A"/>
    <w:rsid w:val="00F32D96"/>
    <w:rsid w:val="00F330E2"/>
    <w:rsid w:val="00F331E3"/>
    <w:rsid w:val="00F3393C"/>
    <w:rsid w:val="00F33DB2"/>
    <w:rsid w:val="00F34065"/>
    <w:rsid w:val="00F343C2"/>
    <w:rsid w:val="00F3458D"/>
    <w:rsid w:val="00F3467E"/>
    <w:rsid w:val="00F347F9"/>
    <w:rsid w:val="00F3506E"/>
    <w:rsid w:val="00F35CCD"/>
    <w:rsid w:val="00F36291"/>
    <w:rsid w:val="00F3721D"/>
    <w:rsid w:val="00F373AA"/>
    <w:rsid w:val="00F3744C"/>
    <w:rsid w:val="00F37ADB"/>
    <w:rsid w:val="00F37DE5"/>
    <w:rsid w:val="00F37E3F"/>
    <w:rsid w:val="00F40486"/>
    <w:rsid w:val="00F4069C"/>
    <w:rsid w:val="00F40CC2"/>
    <w:rsid w:val="00F411C5"/>
    <w:rsid w:val="00F41DCA"/>
    <w:rsid w:val="00F41EC5"/>
    <w:rsid w:val="00F4262F"/>
    <w:rsid w:val="00F42A77"/>
    <w:rsid w:val="00F42B1B"/>
    <w:rsid w:val="00F42E30"/>
    <w:rsid w:val="00F42FEE"/>
    <w:rsid w:val="00F43164"/>
    <w:rsid w:val="00F43344"/>
    <w:rsid w:val="00F43473"/>
    <w:rsid w:val="00F4356C"/>
    <w:rsid w:val="00F43AD9"/>
    <w:rsid w:val="00F44011"/>
    <w:rsid w:val="00F443A4"/>
    <w:rsid w:val="00F446FD"/>
    <w:rsid w:val="00F4485E"/>
    <w:rsid w:val="00F448C5"/>
    <w:rsid w:val="00F44D09"/>
    <w:rsid w:val="00F44EB8"/>
    <w:rsid w:val="00F451C1"/>
    <w:rsid w:val="00F45763"/>
    <w:rsid w:val="00F458F2"/>
    <w:rsid w:val="00F45BE1"/>
    <w:rsid w:val="00F45CA6"/>
    <w:rsid w:val="00F45DDB"/>
    <w:rsid w:val="00F4605D"/>
    <w:rsid w:val="00F460E1"/>
    <w:rsid w:val="00F4675E"/>
    <w:rsid w:val="00F469E4"/>
    <w:rsid w:val="00F47BBC"/>
    <w:rsid w:val="00F47D4E"/>
    <w:rsid w:val="00F50090"/>
    <w:rsid w:val="00F50A28"/>
    <w:rsid w:val="00F5144D"/>
    <w:rsid w:val="00F51A13"/>
    <w:rsid w:val="00F51BD5"/>
    <w:rsid w:val="00F52442"/>
    <w:rsid w:val="00F53074"/>
    <w:rsid w:val="00F5337B"/>
    <w:rsid w:val="00F5369F"/>
    <w:rsid w:val="00F536A0"/>
    <w:rsid w:val="00F538A8"/>
    <w:rsid w:val="00F54017"/>
    <w:rsid w:val="00F54169"/>
    <w:rsid w:val="00F544A0"/>
    <w:rsid w:val="00F55037"/>
    <w:rsid w:val="00F55985"/>
    <w:rsid w:val="00F55C5F"/>
    <w:rsid w:val="00F55CD8"/>
    <w:rsid w:val="00F5613B"/>
    <w:rsid w:val="00F5621F"/>
    <w:rsid w:val="00F56339"/>
    <w:rsid w:val="00F56891"/>
    <w:rsid w:val="00F568E5"/>
    <w:rsid w:val="00F57570"/>
    <w:rsid w:val="00F576A9"/>
    <w:rsid w:val="00F57AF5"/>
    <w:rsid w:val="00F57D6D"/>
    <w:rsid w:val="00F57D8C"/>
    <w:rsid w:val="00F57E1B"/>
    <w:rsid w:val="00F60464"/>
    <w:rsid w:val="00F60997"/>
    <w:rsid w:val="00F61C2F"/>
    <w:rsid w:val="00F62227"/>
    <w:rsid w:val="00F6262B"/>
    <w:rsid w:val="00F62771"/>
    <w:rsid w:val="00F63005"/>
    <w:rsid w:val="00F63693"/>
    <w:rsid w:val="00F6373F"/>
    <w:rsid w:val="00F63B22"/>
    <w:rsid w:val="00F63E5D"/>
    <w:rsid w:val="00F63E67"/>
    <w:rsid w:val="00F642B7"/>
    <w:rsid w:val="00F648F2"/>
    <w:rsid w:val="00F64D91"/>
    <w:rsid w:val="00F64E6D"/>
    <w:rsid w:val="00F64EC3"/>
    <w:rsid w:val="00F65601"/>
    <w:rsid w:val="00F658D7"/>
    <w:rsid w:val="00F65927"/>
    <w:rsid w:val="00F65CBF"/>
    <w:rsid w:val="00F65E46"/>
    <w:rsid w:val="00F65EDA"/>
    <w:rsid w:val="00F65FCE"/>
    <w:rsid w:val="00F6689A"/>
    <w:rsid w:val="00F66B43"/>
    <w:rsid w:val="00F671B4"/>
    <w:rsid w:val="00F6737E"/>
    <w:rsid w:val="00F674B0"/>
    <w:rsid w:val="00F675B2"/>
    <w:rsid w:val="00F67768"/>
    <w:rsid w:val="00F67AE7"/>
    <w:rsid w:val="00F702FC"/>
    <w:rsid w:val="00F704E5"/>
    <w:rsid w:val="00F708B4"/>
    <w:rsid w:val="00F70B6A"/>
    <w:rsid w:val="00F70CF4"/>
    <w:rsid w:val="00F70DC1"/>
    <w:rsid w:val="00F71485"/>
    <w:rsid w:val="00F72429"/>
    <w:rsid w:val="00F72F9F"/>
    <w:rsid w:val="00F73AC6"/>
    <w:rsid w:val="00F73EDC"/>
    <w:rsid w:val="00F749F9"/>
    <w:rsid w:val="00F75135"/>
    <w:rsid w:val="00F75276"/>
    <w:rsid w:val="00F75586"/>
    <w:rsid w:val="00F75704"/>
    <w:rsid w:val="00F75AF2"/>
    <w:rsid w:val="00F75B7D"/>
    <w:rsid w:val="00F75C7D"/>
    <w:rsid w:val="00F763CA"/>
    <w:rsid w:val="00F764AF"/>
    <w:rsid w:val="00F76632"/>
    <w:rsid w:val="00F769CA"/>
    <w:rsid w:val="00F76B20"/>
    <w:rsid w:val="00F76CE4"/>
    <w:rsid w:val="00F76E1F"/>
    <w:rsid w:val="00F76E89"/>
    <w:rsid w:val="00F779D0"/>
    <w:rsid w:val="00F77CCF"/>
    <w:rsid w:val="00F77E46"/>
    <w:rsid w:val="00F77E7A"/>
    <w:rsid w:val="00F77FA0"/>
    <w:rsid w:val="00F80BE6"/>
    <w:rsid w:val="00F80F6C"/>
    <w:rsid w:val="00F819AF"/>
    <w:rsid w:val="00F81EE9"/>
    <w:rsid w:val="00F82386"/>
    <w:rsid w:val="00F82724"/>
    <w:rsid w:val="00F829E0"/>
    <w:rsid w:val="00F82E0E"/>
    <w:rsid w:val="00F82F1D"/>
    <w:rsid w:val="00F836E6"/>
    <w:rsid w:val="00F83B33"/>
    <w:rsid w:val="00F83C46"/>
    <w:rsid w:val="00F83F29"/>
    <w:rsid w:val="00F84156"/>
    <w:rsid w:val="00F84443"/>
    <w:rsid w:val="00F851EF"/>
    <w:rsid w:val="00F85B23"/>
    <w:rsid w:val="00F860EA"/>
    <w:rsid w:val="00F86562"/>
    <w:rsid w:val="00F86A2D"/>
    <w:rsid w:val="00F86F62"/>
    <w:rsid w:val="00F87545"/>
    <w:rsid w:val="00F875DF"/>
    <w:rsid w:val="00F8794B"/>
    <w:rsid w:val="00F90852"/>
    <w:rsid w:val="00F91202"/>
    <w:rsid w:val="00F9126A"/>
    <w:rsid w:val="00F915C1"/>
    <w:rsid w:val="00F919A0"/>
    <w:rsid w:val="00F91BD3"/>
    <w:rsid w:val="00F91D96"/>
    <w:rsid w:val="00F92323"/>
    <w:rsid w:val="00F92946"/>
    <w:rsid w:val="00F92C7A"/>
    <w:rsid w:val="00F93212"/>
    <w:rsid w:val="00F9488A"/>
    <w:rsid w:val="00F948B4"/>
    <w:rsid w:val="00F94A46"/>
    <w:rsid w:val="00F95014"/>
    <w:rsid w:val="00F95305"/>
    <w:rsid w:val="00F95441"/>
    <w:rsid w:val="00F96485"/>
    <w:rsid w:val="00F968A8"/>
    <w:rsid w:val="00F96CC2"/>
    <w:rsid w:val="00F9792C"/>
    <w:rsid w:val="00FA0775"/>
    <w:rsid w:val="00FA07C4"/>
    <w:rsid w:val="00FA1833"/>
    <w:rsid w:val="00FA1B2C"/>
    <w:rsid w:val="00FA1B7E"/>
    <w:rsid w:val="00FA2107"/>
    <w:rsid w:val="00FA2A5A"/>
    <w:rsid w:val="00FA397D"/>
    <w:rsid w:val="00FA3D2E"/>
    <w:rsid w:val="00FA3E2B"/>
    <w:rsid w:val="00FA4801"/>
    <w:rsid w:val="00FA4B57"/>
    <w:rsid w:val="00FA4DC3"/>
    <w:rsid w:val="00FA560B"/>
    <w:rsid w:val="00FA5962"/>
    <w:rsid w:val="00FA59A8"/>
    <w:rsid w:val="00FA601A"/>
    <w:rsid w:val="00FA6BBC"/>
    <w:rsid w:val="00FA6C3C"/>
    <w:rsid w:val="00FA6EEB"/>
    <w:rsid w:val="00FA7326"/>
    <w:rsid w:val="00FA77FB"/>
    <w:rsid w:val="00FA7973"/>
    <w:rsid w:val="00FA7E56"/>
    <w:rsid w:val="00FA7FBC"/>
    <w:rsid w:val="00FB07D7"/>
    <w:rsid w:val="00FB10B6"/>
    <w:rsid w:val="00FB156B"/>
    <w:rsid w:val="00FB17C8"/>
    <w:rsid w:val="00FB1BB4"/>
    <w:rsid w:val="00FB2294"/>
    <w:rsid w:val="00FB24A1"/>
    <w:rsid w:val="00FB2731"/>
    <w:rsid w:val="00FB2761"/>
    <w:rsid w:val="00FB31E4"/>
    <w:rsid w:val="00FB37E5"/>
    <w:rsid w:val="00FB3B06"/>
    <w:rsid w:val="00FB3B3E"/>
    <w:rsid w:val="00FB4BD3"/>
    <w:rsid w:val="00FB6A5C"/>
    <w:rsid w:val="00FB6D5C"/>
    <w:rsid w:val="00FB6E05"/>
    <w:rsid w:val="00FB7360"/>
    <w:rsid w:val="00FB7874"/>
    <w:rsid w:val="00FB7D3F"/>
    <w:rsid w:val="00FC0145"/>
    <w:rsid w:val="00FC05F9"/>
    <w:rsid w:val="00FC15D0"/>
    <w:rsid w:val="00FC266F"/>
    <w:rsid w:val="00FC2992"/>
    <w:rsid w:val="00FC2B5E"/>
    <w:rsid w:val="00FC389D"/>
    <w:rsid w:val="00FC3BEB"/>
    <w:rsid w:val="00FC3BFF"/>
    <w:rsid w:val="00FC4C74"/>
    <w:rsid w:val="00FC4F4A"/>
    <w:rsid w:val="00FC50F3"/>
    <w:rsid w:val="00FC5EF2"/>
    <w:rsid w:val="00FC5F00"/>
    <w:rsid w:val="00FC62A2"/>
    <w:rsid w:val="00FC6D6B"/>
    <w:rsid w:val="00FC7216"/>
    <w:rsid w:val="00FC734B"/>
    <w:rsid w:val="00FC7A99"/>
    <w:rsid w:val="00FC7AF4"/>
    <w:rsid w:val="00FD0C38"/>
    <w:rsid w:val="00FD0DC9"/>
    <w:rsid w:val="00FD0DDB"/>
    <w:rsid w:val="00FD12D3"/>
    <w:rsid w:val="00FD15E9"/>
    <w:rsid w:val="00FD18F2"/>
    <w:rsid w:val="00FD1B0D"/>
    <w:rsid w:val="00FD20FC"/>
    <w:rsid w:val="00FD2106"/>
    <w:rsid w:val="00FD2108"/>
    <w:rsid w:val="00FD27BE"/>
    <w:rsid w:val="00FD31E1"/>
    <w:rsid w:val="00FD33A7"/>
    <w:rsid w:val="00FD3779"/>
    <w:rsid w:val="00FD3926"/>
    <w:rsid w:val="00FD4375"/>
    <w:rsid w:val="00FD455B"/>
    <w:rsid w:val="00FD4B63"/>
    <w:rsid w:val="00FD5EB1"/>
    <w:rsid w:val="00FD6BF1"/>
    <w:rsid w:val="00FD72E6"/>
    <w:rsid w:val="00FD7D16"/>
    <w:rsid w:val="00FD7F32"/>
    <w:rsid w:val="00FE050A"/>
    <w:rsid w:val="00FE0D6C"/>
    <w:rsid w:val="00FE0FD2"/>
    <w:rsid w:val="00FE1171"/>
    <w:rsid w:val="00FE1929"/>
    <w:rsid w:val="00FE1B1F"/>
    <w:rsid w:val="00FE1F42"/>
    <w:rsid w:val="00FE214E"/>
    <w:rsid w:val="00FE23A8"/>
    <w:rsid w:val="00FE2B96"/>
    <w:rsid w:val="00FE2EC2"/>
    <w:rsid w:val="00FE3519"/>
    <w:rsid w:val="00FE36C0"/>
    <w:rsid w:val="00FE3721"/>
    <w:rsid w:val="00FE3DF1"/>
    <w:rsid w:val="00FE4E7D"/>
    <w:rsid w:val="00FE4F9D"/>
    <w:rsid w:val="00FE4FF7"/>
    <w:rsid w:val="00FE5C37"/>
    <w:rsid w:val="00FE7211"/>
    <w:rsid w:val="00FE743E"/>
    <w:rsid w:val="00FE7BF1"/>
    <w:rsid w:val="00FE7D20"/>
    <w:rsid w:val="00FE7D51"/>
    <w:rsid w:val="00FF09F6"/>
    <w:rsid w:val="00FF0C9C"/>
    <w:rsid w:val="00FF1432"/>
    <w:rsid w:val="00FF16AA"/>
    <w:rsid w:val="00FF1786"/>
    <w:rsid w:val="00FF1FA9"/>
    <w:rsid w:val="00FF22B7"/>
    <w:rsid w:val="00FF234F"/>
    <w:rsid w:val="00FF25AE"/>
    <w:rsid w:val="00FF2E2F"/>
    <w:rsid w:val="00FF3095"/>
    <w:rsid w:val="00FF47A5"/>
    <w:rsid w:val="00FF4987"/>
    <w:rsid w:val="00FF4DA7"/>
    <w:rsid w:val="00FF5A1B"/>
    <w:rsid w:val="00FF5D51"/>
    <w:rsid w:val="00FF5E66"/>
    <w:rsid w:val="00FF6106"/>
    <w:rsid w:val="00FF61C7"/>
    <w:rsid w:val="00FF7575"/>
    <w:rsid w:val="00FF7E9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3E98D0D-767F-45ED-81EE-908D647F76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1"/>
        <w:szCs w:val="21"/>
        <w:lang w:val="id-ID" w:eastAsia="id-ID" w:bidi="ar-SA"/>
      </w:rPr>
    </w:rPrDefault>
    <w:pPrDefault>
      <w:pPr>
        <w:spacing w:after="200" w:line="288" w:lineRule="auto"/>
      </w:pPr>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7851"/>
  </w:style>
  <w:style w:type="paragraph" w:styleId="Heading1">
    <w:name w:val="heading 1"/>
    <w:basedOn w:val="Normal"/>
    <w:next w:val="Normal"/>
    <w:link w:val="Heading1Char"/>
    <w:uiPriority w:val="9"/>
    <w:qFormat/>
    <w:rsid w:val="00717851"/>
    <w:pPr>
      <w:keepNext/>
      <w:keepLines/>
      <w:spacing w:before="360" w:after="40" w:line="240" w:lineRule="auto"/>
      <w:outlineLvl w:val="0"/>
    </w:pPr>
    <w:rPr>
      <w:rFonts w:asciiTheme="majorHAnsi" w:eastAsiaTheme="majorEastAsia" w:hAnsiTheme="majorHAnsi" w:cstheme="majorBidi"/>
      <w:color w:val="E36C0A" w:themeColor="accent6" w:themeShade="BF"/>
      <w:sz w:val="40"/>
      <w:szCs w:val="40"/>
    </w:rPr>
  </w:style>
  <w:style w:type="paragraph" w:styleId="Heading2">
    <w:name w:val="heading 2"/>
    <w:basedOn w:val="Normal"/>
    <w:next w:val="Normal"/>
    <w:link w:val="Heading2Char"/>
    <w:uiPriority w:val="9"/>
    <w:semiHidden/>
    <w:unhideWhenUsed/>
    <w:qFormat/>
    <w:rsid w:val="00717851"/>
    <w:pPr>
      <w:keepNext/>
      <w:keepLines/>
      <w:spacing w:before="80" w:after="0" w:line="240" w:lineRule="auto"/>
      <w:outlineLvl w:val="1"/>
    </w:pPr>
    <w:rPr>
      <w:rFonts w:asciiTheme="majorHAnsi" w:eastAsiaTheme="majorEastAsia" w:hAnsiTheme="majorHAnsi" w:cstheme="majorBidi"/>
      <w:color w:val="E36C0A" w:themeColor="accent6" w:themeShade="BF"/>
      <w:sz w:val="28"/>
      <w:szCs w:val="28"/>
    </w:rPr>
  </w:style>
  <w:style w:type="paragraph" w:styleId="Heading3">
    <w:name w:val="heading 3"/>
    <w:basedOn w:val="Normal"/>
    <w:next w:val="Normal"/>
    <w:link w:val="Heading3Char"/>
    <w:uiPriority w:val="9"/>
    <w:semiHidden/>
    <w:unhideWhenUsed/>
    <w:qFormat/>
    <w:rsid w:val="00717851"/>
    <w:pPr>
      <w:keepNext/>
      <w:keepLines/>
      <w:spacing w:before="80" w:after="0" w:line="240" w:lineRule="auto"/>
      <w:outlineLvl w:val="2"/>
    </w:pPr>
    <w:rPr>
      <w:rFonts w:asciiTheme="majorHAnsi" w:eastAsiaTheme="majorEastAsia" w:hAnsiTheme="majorHAnsi" w:cstheme="majorBidi"/>
      <w:color w:val="E36C0A" w:themeColor="accent6" w:themeShade="BF"/>
      <w:sz w:val="24"/>
      <w:szCs w:val="24"/>
    </w:rPr>
  </w:style>
  <w:style w:type="paragraph" w:styleId="Heading4">
    <w:name w:val="heading 4"/>
    <w:basedOn w:val="Normal"/>
    <w:next w:val="Normal"/>
    <w:link w:val="Heading4Char"/>
    <w:uiPriority w:val="9"/>
    <w:semiHidden/>
    <w:unhideWhenUsed/>
    <w:qFormat/>
    <w:rsid w:val="00717851"/>
    <w:pPr>
      <w:keepNext/>
      <w:keepLines/>
      <w:spacing w:before="80" w:after="0"/>
      <w:outlineLvl w:val="3"/>
    </w:pPr>
    <w:rPr>
      <w:rFonts w:asciiTheme="majorHAnsi" w:eastAsiaTheme="majorEastAsia" w:hAnsiTheme="majorHAnsi" w:cstheme="majorBidi"/>
      <w:color w:val="F79646" w:themeColor="accent6"/>
      <w:sz w:val="22"/>
      <w:szCs w:val="22"/>
    </w:rPr>
  </w:style>
  <w:style w:type="paragraph" w:styleId="Heading5">
    <w:name w:val="heading 5"/>
    <w:basedOn w:val="Normal"/>
    <w:next w:val="Normal"/>
    <w:link w:val="Heading5Char"/>
    <w:uiPriority w:val="9"/>
    <w:semiHidden/>
    <w:unhideWhenUsed/>
    <w:qFormat/>
    <w:rsid w:val="00717851"/>
    <w:pPr>
      <w:keepNext/>
      <w:keepLines/>
      <w:spacing w:before="40" w:after="0"/>
      <w:outlineLvl w:val="4"/>
    </w:pPr>
    <w:rPr>
      <w:rFonts w:asciiTheme="majorHAnsi" w:eastAsiaTheme="majorEastAsia" w:hAnsiTheme="majorHAnsi" w:cstheme="majorBidi"/>
      <w:i/>
      <w:iCs/>
      <w:color w:val="F79646" w:themeColor="accent6"/>
      <w:sz w:val="22"/>
      <w:szCs w:val="22"/>
    </w:rPr>
  </w:style>
  <w:style w:type="paragraph" w:styleId="Heading6">
    <w:name w:val="heading 6"/>
    <w:basedOn w:val="Normal"/>
    <w:next w:val="Normal"/>
    <w:link w:val="Heading6Char"/>
    <w:uiPriority w:val="9"/>
    <w:semiHidden/>
    <w:unhideWhenUsed/>
    <w:qFormat/>
    <w:rsid w:val="00717851"/>
    <w:pPr>
      <w:keepNext/>
      <w:keepLines/>
      <w:spacing w:before="40" w:after="0"/>
      <w:outlineLvl w:val="5"/>
    </w:pPr>
    <w:rPr>
      <w:rFonts w:asciiTheme="majorHAnsi" w:eastAsiaTheme="majorEastAsia" w:hAnsiTheme="majorHAnsi" w:cstheme="majorBidi"/>
      <w:color w:val="F79646" w:themeColor="accent6"/>
    </w:rPr>
  </w:style>
  <w:style w:type="paragraph" w:styleId="Heading7">
    <w:name w:val="heading 7"/>
    <w:basedOn w:val="Normal"/>
    <w:next w:val="Normal"/>
    <w:link w:val="Heading7Char"/>
    <w:uiPriority w:val="9"/>
    <w:semiHidden/>
    <w:unhideWhenUsed/>
    <w:qFormat/>
    <w:rsid w:val="00717851"/>
    <w:pPr>
      <w:keepNext/>
      <w:keepLines/>
      <w:spacing w:before="40" w:after="0"/>
      <w:outlineLvl w:val="6"/>
    </w:pPr>
    <w:rPr>
      <w:rFonts w:asciiTheme="majorHAnsi" w:eastAsiaTheme="majorEastAsia" w:hAnsiTheme="majorHAnsi" w:cstheme="majorBidi"/>
      <w:b/>
      <w:bCs/>
      <w:color w:val="F79646" w:themeColor="accent6"/>
    </w:rPr>
  </w:style>
  <w:style w:type="paragraph" w:styleId="Heading8">
    <w:name w:val="heading 8"/>
    <w:basedOn w:val="Normal"/>
    <w:next w:val="Normal"/>
    <w:link w:val="Heading8Char"/>
    <w:uiPriority w:val="9"/>
    <w:semiHidden/>
    <w:unhideWhenUsed/>
    <w:qFormat/>
    <w:rsid w:val="00717851"/>
    <w:pPr>
      <w:keepNext/>
      <w:keepLines/>
      <w:spacing w:before="40" w:after="0"/>
      <w:outlineLvl w:val="7"/>
    </w:pPr>
    <w:rPr>
      <w:rFonts w:asciiTheme="majorHAnsi" w:eastAsiaTheme="majorEastAsia" w:hAnsiTheme="majorHAnsi" w:cstheme="majorBidi"/>
      <w:b/>
      <w:bCs/>
      <w:i/>
      <w:iCs/>
      <w:color w:val="F79646" w:themeColor="accent6"/>
      <w:sz w:val="20"/>
      <w:szCs w:val="20"/>
    </w:rPr>
  </w:style>
  <w:style w:type="paragraph" w:styleId="Heading9">
    <w:name w:val="heading 9"/>
    <w:basedOn w:val="Normal"/>
    <w:next w:val="Normal"/>
    <w:link w:val="Heading9Char"/>
    <w:uiPriority w:val="9"/>
    <w:semiHidden/>
    <w:unhideWhenUsed/>
    <w:qFormat/>
    <w:rsid w:val="00717851"/>
    <w:pPr>
      <w:keepNext/>
      <w:keepLines/>
      <w:spacing w:before="40" w:after="0"/>
      <w:outlineLvl w:val="8"/>
    </w:pPr>
    <w:rPr>
      <w:rFonts w:asciiTheme="majorHAnsi" w:eastAsiaTheme="majorEastAsia" w:hAnsiTheme="majorHAnsi" w:cstheme="majorBidi"/>
      <w:i/>
      <w:iCs/>
      <w:color w:val="F79646" w:themeColor="accent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F24D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17CFE"/>
    <w:pPr>
      <w:tabs>
        <w:tab w:val="center" w:pos="4320"/>
        <w:tab w:val="right" w:pos="8640"/>
      </w:tabs>
    </w:pPr>
  </w:style>
  <w:style w:type="character" w:customStyle="1" w:styleId="HeaderChar">
    <w:name w:val="Header Char"/>
    <w:link w:val="Header"/>
    <w:rsid w:val="00635156"/>
    <w:rPr>
      <w:sz w:val="24"/>
      <w:szCs w:val="24"/>
    </w:rPr>
  </w:style>
  <w:style w:type="paragraph" w:styleId="Footer">
    <w:name w:val="footer"/>
    <w:basedOn w:val="Normal"/>
    <w:link w:val="FooterChar"/>
    <w:uiPriority w:val="99"/>
    <w:rsid w:val="00D17CFE"/>
    <w:pPr>
      <w:tabs>
        <w:tab w:val="center" w:pos="4320"/>
        <w:tab w:val="right" w:pos="8640"/>
      </w:tabs>
    </w:pPr>
  </w:style>
  <w:style w:type="character" w:styleId="PageNumber">
    <w:name w:val="page number"/>
    <w:basedOn w:val="DefaultParagraphFont"/>
    <w:rsid w:val="00AB0EBB"/>
  </w:style>
  <w:style w:type="paragraph" w:styleId="ListParagraph">
    <w:name w:val="List Paragraph"/>
    <w:aliases w:val="kepala"/>
    <w:basedOn w:val="Normal"/>
    <w:link w:val="ListParagraphChar"/>
    <w:uiPriority w:val="34"/>
    <w:qFormat/>
    <w:rsid w:val="00F3721D"/>
    <w:pPr>
      <w:ind w:left="720"/>
      <w:contextualSpacing/>
    </w:pPr>
  </w:style>
  <w:style w:type="paragraph" w:styleId="BodyText">
    <w:name w:val="Body Text"/>
    <w:basedOn w:val="Normal"/>
    <w:link w:val="BodyTextChar"/>
    <w:rsid w:val="00333D3B"/>
    <w:pPr>
      <w:spacing w:line="360" w:lineRule="auto"/>
    </w:pPr>
    <w:rPr>
      <w:sz w:val="28"/>
    </w:rPr>
  </w:style>
  <w:style w:type="character" w:customStyle="1" w:styleId="BodyTextChar">
    <w:name w:val="Body Text Char"/>
    <w:link w:val="BodyText"/>
    <w:rsid w:val="00333D3B"/>
    <w:rPr>
      <w:sz w:val="28"/>
      <w:szCs w:val="24"/>
    </w:rPr>
  </w:style>
  <w:style w:type="paragraph" w:styleId="BodyTextIndent2">
    <w:name w:val="Body Text Indent 2"/>
    <w:basedOn w:val="Normal"/>
    <w:link w:val="BodyTextIndent2Char"/>
    <w:rsid w:val="00333D3B"/>
    <w:pPr>
      <w:ind w:left="1440" w:firstLine="1080"/>
    </w:pPr>
  </w:style>
  <w:style w:type="character" w:customStyle="1" w:styleId="BodyTextIndent2Char">
    <w:name w:val="Body Text Indent 2 Char"/>
    <w:link w:val="BodyTextIndent2"/>
    <w:rsid w:val="00333D3B"/>
    <w:rPr>
      <w:sz w:val="24"/>
      <w:szCs w:val="24"/>
    </w:rPr>
  </w:style>
  <w:style w:type="character" w:customStyle="1" w:styleId="ilad">
    <w:name w:val="il_ad"/>
    <w:basedOn w:val="DefaultParagraphFont"/>
    <w:rsid w:val="00C50D3A"/>
  </w:style>
  <w:style w:type="paragraph" w:styleId="BodyText2">
    <w:name w:val="Body Text 2"/>
    <w:basedOn w:val="Normal"/>
    <w:link w:val="BodyText2Char"/>
    <w:rsid w:val="00843F0C"/>
    <w:pPr>
      <w:spacing w:after="120" w:line="480" w:lineRule="auto"/>
    </w:pPr>
  </w:style>
  <w:style w:type="character" w:customStyle="1" w:styleId="BodyText2Char">
    <w:name w:val="Body Text 2 Char"/>
    <w:link w:val="BodyText2"/>
    <w:rsid w:val="00843F0C"/>
    <w:rPr>
      <w:sz w:val="24"/>
      <w:szCs w:val="24"/>
    </w:rPr>
  </w:style>
  <w:style w:type="paragraph" w:styleId="BodyTextIndent">
    <w:name w:val="Body Text Indent"/>
    <w:basedOn w:val="Normal"/>
    <w:link w:val="BodyTextIndentChar"/>
    <w:uiPriority w:val="99"/>
    <w:rsid w:val="00843F0C"/>
    <w:pPr>
      <w:spacing w:after="120"/>
      <w:ind w:left="283"/>
    </w:pPr>
  </w:style>
  <w:style w:type="character" w:customStyle="1" w:styleId="BodyTextIndentChar">
    <w:name w:val="Body Text Indent Char"/>
    <w:link w:val="BodyTextIndent"/>
    <w:uiPriority w:val="99"/>
    <w:rsid w:val="00843F0C"/>
    <w:rPr>
      <w:sz w:val="24"/>
      <w:szCs w:val="24"/>
    </w:rPr>
  </w:style>
  <w:style w:type="paragraph" w:styleId="BalloonText">
    <w:name w:val="Balloon Text"/>
    <w:basedOn w:val="Normal"/>
    <w:link w:val="BalloonTextChar"/>
    <w:uiPriority w:val="99"/>
    <w:rsid w:val="001F65B9"/>
    <w:rPr>
      <w:rFonts w:ascii="Segoe UI" w:hAnsi="Segoe UI"/>
      <w:sz w:val="18"/>
      <w:szCs w:val="18"/>
    </w:rPr>
  </w:style>
  <w:style w:type="character" w:customStyle="1" w:styleId="BalloonTextChar">
    <w:name w:val="Balloon Text Char"/>
    <w:link w:val="BalloonText"/>
    <w:uiPriority w:val="99"/>
    <w:rsid w:val="001F65B9"/>
    <w:rPr>
      <w:rFonts w:ascii="Segoe UI" w:hAnsi="Segoe UI" w:cs="Segoe UI"/>
      <w:sz w:val="18"/>
      <w:szCs w:val="18"/>
      <w:lang w:val="en-US" w:eastAsia="en-US"/>
    </w:rPr>
  </w:style>
  <w:style w:type="character" w:customStyle="1" w:styleId="FooterChar">
    <w:name w:val="Footer Char"/>
    <w:link w:val="Footer"/>
    <w:uiPriority w:val="99"/>
    <w:rsid w:val="00E02BAD"/>
    <w:rPr>
      <w:sz w:val="24"/>
      <w:szCs w:val="24"/>
      <w:lang w:val="en-US" w:eastAsia="en-US"/>
    </w:rPr>
  </w:style>
  <w:style w:type="character" w:styleId="LineNumber">
    <w:name w:val="line number"/>
    <w:rsid w:val="00641DF4"/>
  </w:style>
  <w:style w:type="table" w:styleId="TableClassic1">
    <w:name w:val="Table Classic 1"/>
    <w:basedOn w:val="TableNormal"/>
    <w:rsid w:val="00204725"/>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DocumentMap">
    <w:name w:val="Document Map"/>
    <w:basedOn w:val="Normal"/>
    <w:link w:val="DocumentMapChar"/>
    <w:rsid w:val="007D579B"/>
    <w:rPr>
      <w:rFonts w:ascii="Tahoma" w:hAnsi="Tahoma" w:cs="Tahoma"/>
      <w:sz w:val="16"/>
      <w:szCs w:val="16"/>
    </w:rPr>
  </w:style>
  <w:style w:type="character" w:customStyle="1" w:styleId="DocumentMapChar">
    <w:name w:val="Document Map Char"/>
    <w:basedOn w:val="DefaultParagraphFont"/>
    <w:link w:val="DocumentMap"/>
    <w:rsid w:val="007D579B"/>
    <w:rPr>
      <w:rFonts w:ascii="Tahoma" w:hAnsi="Tahoma" w:cs="Tahoma"/>
      <w:sz w:val="16"/>
      <w:szCs w:val="16"/>
      <w:lang w:val="en-US" w:eastAsia="en-US"/>
    </w:rPr>
  </w:style>
  <w:style w:type="paragraph" w:styleId="NormalWeb">
    <w:name w:val="Normal (Web)"/>
    <w:basedOn w:val="Normal"/>
    <w:uiPriority w:val="99"/>
    <w:semiHidden/>
    <w:unhideWhenUsed/>
    <w:rsid w:val="00C4637D"/>
    <w:pPr>
      <w:spacing w:before="100" w:beforeAutospacing="1" w:after="100" w:afterAutospacing="1"/>
    </w:pPr>
  </w:style>
  <w:style w:type="table" w:customStyle="1" w:styleId="GridTable5Dark-Accent51">
    <w:name w:val="Grid Table 5 Dark - Accent 51"/>
    <w:basedOn w:val="TableNormal"/>
    <w:uiPriority w:val="50"/>
    <w:rsid w:val="00AB129B"/>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GridTable5Dark-Accent31">
    <w:name w:val="Grid Table 5 Dark - Accent 31"/>
    <w:basedOn w:val="TableNormal"/>
    <w:uiPriority w:val="50"/>
    <w:rsid w:val="00AB129B"/>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GridTable3-Accent51">
    <w:name w:val="Grid Table 3 - Accent 51"/>
    <w:basedOn w:val="TableNormal"/>
    <w:uiPriority w:val="48"/>
    <w:rsid w:val="00B06B99"/>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1Light-Accent51">
    <w:name w:val="Grid Table 1 Light - Accent 51"/>
    <w:basedOn w:val="TableNormal"/>
    <w:uiPriority w:val="46"/>
    <w:rsid w:val="00B06B99"/>
    <w:tblPr>
      <w:tblStyleRowBandSize w:val="1"/>
      <w:tblStyleColBandSize w:val="1"/>
      <w:tblInd w:w="0" w:type="dxa"/>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CellMar>
        <w:top w:w="0" w:type="dxa"/>
        <w:left w:w="108" w:type="dxa"/>
        <w:bottom w:w="0" w:type="dxa"/>
        <w:right w:w="108" w:type="dxa"/>
      </w:tblCellMar>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paragraph" w:styleId="BodyTextIndent3">
    <w:name w:val="Body Text Indent 3"/>
    <w:basedOn w:val="Normal"/>
    <w:link w:val="BodyTextIndent3Char"/>
    <w:unhideWhenUsed/>
    <w:rsid w:val="009A2902"/>
    <w:pPr>
      <w:spacing w:after="120"/>
      <w:ind w:left="283"/>
    </w:pPr>
    <w:rPr>
      <w:sz w:val="16"/>
      <w:szCs w:val="16"/>
    </w:rPr>
  </w:style>
  <w:style w:type="character" w:customStyle="1" w:styleId="BodyTextIndent3Char">
    <w:name w:val="Body Text Indent 3 Char"/>
    <w:basedOn w:val="DefaultParagraphFont"/>
    <w:link w:val="BodyTextIndent3"/>
    <w:rsid w:val="009A2902"/>
    <w:rPr>
      <w:sz w:val="16"/>
      <w:szCs w:val="16"/>
      <w:lang w:val="en-US" w:eastAsia="en-US"/>
    </w:rPr>
  </w:style>
  <w:style w:type="table" w:customStyle="1" w:styleId="GridTable1Light-Accent21">
    <w:name w:val="Grid Table 1 Light - Accent 21"/>
    <w:basedOn w:val="TableNormal"/>
    <w:uiPriority w:val="46"/>
    <w:rsid w:val="00F6373F"/>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6Colorful-Accent21">
    <w:name w:val="Grid Table 6 Colorful - Accent 21"/>
    <w:basedOn w:val="TableNormal"/>
    <w:uiPriority w:val="51"/>
    <w:rsid w:val="00F6373F"/>
    <w:rPr>
      <w:color w:val="943634" w:themeColor="accent2" w:themeShade="BF"/>
    </w:r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51">
    <w:name w:val="Grid Table 4 - Accent 51"/>
    <w:basedOn w:val="TableNormal"/>
    <w:uiPriority w:val="49"/>
    <w:rsid w:val="00D1316D"/>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31">
    <w:name w:val="Grid Table 4 - Accent 31"/>
    <w:basedOn w:val="TableNormal"/>
    <w:uiPriority w:val="49"/>
    <w:rsid w:val="00DF5275"/>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11">
    <w:name w:val="Grid Table 4 - Accent 11"/>
    <w:basedOn w:val="TableNormal"/>
    <w:uiPriority w:val="49"/>
    <w:rsid w:val="00DF5275"/>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61">
    <w:name w:val="Grid Table 6 Colorful - Accent 61"/>
    <w:basedOn w:val="TableNormal"/>
    <w:uiPriority w:val="51"/>
    <w:rsid w:val="00765B90"/>
    <w:rPr>
      <w:rFonts w:eastAsiaTheme="minorHAnsi"/>
      <w:color w:val="E36C0A" w:themeColor="accent6" w:themeShade="BF"/>
      <w:sz w:val="22"/>
      <w:szCs w:val="22"/>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4-Accent5">
    <w:name w:val="Grid Table 4 Accent 5"/>
    <w:basedOn w:val="TableNormal"/>
    <w:uiPriority w:val="49"/>
    <w:rsid w:val="00606BEC"/>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606BEC"/>
    <w:rPr>
      <w:color w:val="E36C0A" w:themeColor="accent6" w:themeShade="BF"/>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1Light">
    <w:name w:val="Grid Table 1 Light"/>
    <w:basedOn w:val="TableNormal"/>
    <w:uiPriority w:val="46"/>
    <w:rsid w:val="00606BEC"/>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kepala Char"/>
    <w:link w:val="ListParagraph"/>
    <w:uiPriority w:val="34"/>
    <w:locked/>
    <w:rsid w:val="00E06D48"/>
  </w:style>
  <w:style w:type="paragraph" w:styleId="NoSpacing">
    <w:name w:val="No Spacing"/>
    <w:uiPriority w:val="1"/>
    <w:qFormat/>
    <w:rsid w:val="00717851"/>
    <w:pPr>
      <w:spacing w:after="0" w:line="240" w:lineRule="auto"/>
    </w:pPr>
  </w:style>
  <w:style w:type="table" w:styleId="ListTable3-Accent5">
    <w:name w:val="List Table 3 Accent 5"/>
    <w:basedOn w:val="TableNormal"/>
    <w:uiPriority w:val="48"/>
    <w:rsid w:val="00D85845"/>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tblBorders>
      <w:tblCellMar>
        <w:top w:w="0" w:type="dxa"/>
        <w:left w:w="108" w:type="dxa"/>
        <w:bottom w:w="0" w:type="dxa"/>
        <w:right w:w="108" w:type="dxa"/>
      </w:tblCellMar>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GridTable6Colorful-Accent3">
    <w:name w:val="Grid Table 6 Colorful Accent 3"/>
    <w:basedOn w:val="TableNormal"/>
    <w:uiPriority w:val="51"/>
    <w:rsid w:val="006F53C3"/>
    <w:rPr>
      <w:color w:val="76923C" w:themeColor="accent3" w:themeShade="BF"/>
    </w:r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3">
    <w:name w:val="Grid Table 4 Accent 3"/>
    <w:basedOn w:val="TableNormal"/>
    <w:uiPriority w:val="49"/>
    <w:rsid w:val="000965B6"/>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2">
    <w:name w:val="Grid Table 6 Colorful Accent 2"/>
    <w:basedOn w:val="TableNormal"/>
    <w:uiPriority w:val="51"/>
    <w:rsid w:val="000965B6"/>
    <w:rPr>
      <w:color w:val="943634" w:themeColor="accent2" w:themeShade="BF"/>
    </w:r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1Light-Accent3">
    <w:name w:val="Grid Table 1 Light Accent 3"/>
    <w:basedOn w:val="TableNormal"/>
    <w:uiPriority w:val="46"/>
    <w:rsid w:val="002E3970"/>
    <w:tblPr>
      <w:tblStyleRowBandSize w:val="1"/>
      <w:tblStyleColBandSize w:val="1"/>
      <w:tblInd w:w="0" w:type="dxa"/>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CellMar>
        <w:top w:w="0" w:type="dxa"/>
        <w:left w:w="108" w:type="dxa"/>
        <w:bottom w:w="0" w:type="dxa"/>
        <w:right w:w="108" w:type="dxa"/>
      </w:tblCellMar>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2E3970"/>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5">
    <w:name w:val="Grid Table 3 Accent 5"/>
    <w:basedOn w:val="TableNormal"/>
    <w:uiPriority w:val="48"/>
    <w:rsid w:val="002E3970"/>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E3970"/>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E3970"/>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3">
    <w:name w:val="Grid Table 2 Accent 3"/>
    <w:basedOn w:val="TableNormal"/>
    <w:uiPriority w:val="47"/>
    <w:rsid w:val="002E3970"/>
    <w:tblPr>
      <w:tblStyleRowBandSize w:val="1"/>
      <w:tblStyleColBandSize w:val="1"/>
      <w:tblInd w:w="0" w:type="dxa"/>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CellMar>
        <w:top w:w="0" w:type="dxa"/>
        <w:left w:w="108" w:type="dxa"/>
        <w:bottom w:w="0" w:type="dxa"/>
        <w:right w:w="108" w:type="dxa"/>
      </w:tblCellMar>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7Colorful-Accent2">
    <w:name w:val="Grid Table 7 Colorful Accent 2"/>
    <w:basedOn w:val="TableNormal"/>
    <w:uiPriority w:val="52"/>
    <w:rsid w:val="003F4763"/>
    <w:rPr>
      <w:color w:val="943634" w:themeColor="accent2" w:themeShade="BF"/>
    </w:r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ListTable4-Accent2">
    <w:name w:val="List Table 4 Accent 2"/>
    <w:basedOn w:val="TableNormal"/>
    <w:uiPriority w:val="49"/>
    <w:rsid w:val="003F4763"/>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character" w:customStyle="1" w:styleId="Heading1Char">
    <w:name w:val="Heading 1 Char"/>
    <w:basedOn w:val="DefaultParagraphFont"/>
    <w:link w:val="Heading1"/>
    <w:uiPriority w:val="9"/>
    <w:rsid w:val="00717851"/>
    <w:rPr>
      <w:rFonts w:asciiTheme="majorHAnsi" w:eastAsiaTheme="majorEastAsia" w:hAnsiTheme="majorHAnsi" w:cstheme="majorBidi"/>
      <w:color w:val="E36C0A" w:themeColor="accent6" w:themeShade="BF"/>
      <w:sz w:val="40"/>
      <w:szCs w:val="40"/>
    </w:rPr>
  </w:style>
  <w:style w:type="character" w:customStyle="1" w:styleId="Heading2Char">
    <w:name w:val="Heading 2 Char"/>
    <w:basedOn w:val="DefaultParagraphFont"/>
    <w:link w:val="Heading2"/>
    <w:uiPriority w:val="9"/>
    <w:semiHidden/>
    <w:rsid w:val="00717851"/>
    <w:rPr>
      <w:rFonts w:asciiTheme="majorHAnsi" w:eastAsiaTheme="majorEastAsia" w:hAnsiTheme="majorHAnsi" w:cstheme="majorBidi"/>
      <w:color w:val="E36C0A" w:themeColor="accent6" w:themeShade="BF"/>
      <w:sz w:val="28"/>
      <w:szCs w:val="28"/>
    </w:rPr>
  </w:style>
  <w:style w:type="character" w:customStyle="1" w:styleId="Heading3Char">
    <w:name w:val="Heading 3 Char"/>
    <w:basedOn w:val="DefaultParagraphFont"/>
    <w:link w:val="Heading3"/>
    <w:uiPriority w:val="9"/>
    <w:semiHidden/>
    <w:rsid w:val="00717851"/>
    <w:rPr>
      <w:rFonts w:asciiTheme="majorHAnsi" w:eastAsiaTheme="majorEastAsia" w:hAnsiTheme="majorHAnsi" w:cstheme="majorBidi"/>
      <w:color w:val="E36C0A" w:themeColor="accent6" w:themeShade="BF"/>
      <w:sz w:val="24"/>
      <w:szCs w:val="24"/>
    </w:rPr>
  </w:style>
  <w:style w:type="character" w:customStyle="1" w:styleId="Heading4Char">
    <w:name w:val="Heading 4 Char"/>
    <w:basedOn w:val="DefaultParagraphFont"/>
    <w:link w:val="Heading4"/>
    <w:uiPriority w:val="9"/>
    <w:semiHidden/>
    <w:rsid w:val="00717851"/>
    <w:rPr>
      <w:rFonts w:asciiTheme="majorHAnsi" w:eastAsiaTheme="majorEastAsia" w:hAnsiTheme="majorHAnsi" w:cstheme="majorBidi"/>
      <w:color w:val="F79646" w:themeColor="accent6"/>
      <w:sz w:val="22"/>
      <w:szCs w:val="22"/>
    </w:rPr>
  </w:style>
  <w:style w:type="character" w:customStyle="1" w:styleId="Heading5Char">
    <w:name w:val="Heading 5 Char"/>
    <w:basedOn w:val="DefaultParagraphFont"/>
    <w:link w:val="Heading5"/>
    <w:uiPriority w:val="9"/>
    <w:semiHidden/>
    <w:rsid w:val="00717851"/>
    <w:rPr>
      <w:rFonts w:asciiTheme="majorHAnsi" w:eastAsiaTheme="majorEastAsia" w:hAnsiTheme="majorHAnsi" w:cstheme="majorBidi"/>
      <w:i/>
      <w:iCs/>
      <w:color w:val="F79646" w:themeColor="accent6"/>
      <w:sz w:val="22"/>
      <w:szCs w:val="22"/>
    </w:rPr>
  </w:style>
  <w:style w:type="character" w:customStyle="1" w:styleId="Heading6Char">
    <w:name w:val="Heading 6 Char"/>
    <w:basedOn w:val="DefaultParagraphFont"/>
    <w:link w:val="Heading6"/>
    <w:uiPriority w:val="9"/>
    <w:semiHidden/>
    <w:rsid w:val="00717851"/>
    <w:rPr>
      <w:rFonts w:asciiTheme="majorHAnsi" w:eastAsiaTheme="majorEastAsia" w:hAnsiTheme="majorHAnsi" w:cstheme="majorBidi"/>
      <w:color w:val="F79646" w:themeColor="accent6"/>
    </w:rPr>
  </w:style>
  <w:style w:type="character" w:customStyle="1" w:styleId="Heading7Char">
    <w:name w:val="Heading 7 Char"/>
    <w:basedOn w:val="DefaultParagraphFont"/>
    <w:link w:val="Heading7"/>
    <w:uiPriority w:val="9"/>
    <w:semiHidden/>
    <w:rsid w:val="00717851"/>
    <w:rPr>
      <w:rFonts w:asciiTheme="majorHAnsi" w:eastAsiaTheme="majorEastAsia" w:hAnsiTheme="majorHAnsi" w:cstheme="majorBidi"/>
      <w:b/>
      <w:bCs/>
      <w:color w:val="F79646" w:themeColor="accent6"/>
    </w:rPr>
  </w:style>
  <w:style w:type="character" w:customStyle="1" w:styleId="Heading8Char">
    <w:name w:val="Heading 8 Char"/>
    <w:basedOn w:val="DefaultParagraphFont"/>
    <w:link w:val="Heading8"/>
    <w:uiPriority w:val="9"/>
    <w:semiHidden/>
    <w:rsid w:val="00717851"/>
    <w:rPr>
      <w:rFonts w:asciiTheme="majorHAnsi" w:eastAsiaTheme="majorEastAsia" w:hAnsiTheme="majorHAnsi" w:cstheme="majorBidi"/>
      <w:b/>
      <w:bCs/>
      <w:i/>
      <w:iCs/>
      <w:color w:val="F79646" w:themeColor="accent6"/>
      <w:sz w:val="20"/>
      <w:szCs w:val="20"/>
    </w:rPr>
  </w:style>
  <w:style w:type="character" w:customStyle="1" w:styleId="Heading9Char">
    <w:name w:val="Heading 9 Char"/>
    <w:basedOn w:val="DefaultParagraphFont"/>
    <w:link w:val="Heading9"/>
    <w:uiPriority w:val="9"/>
    <w:semiHidden/>
    <w:rsid w:val="00717851"/>
    <w:rPr>
      <w:rFonts w:asciiTheme="majorHAnsi" w:eastAsiaTheme="majorEastAsia" w:hAnsiTheme="majorHAnsi" w:cstheme="majorBidi"/>
      <w:i/>
      <w:iCs/>
      <w:color w:val="F79646" w:themeColor="accent6"/>
      <w:sz w:val="20"/>
      <w:szCs w:val="20"/>
    </w:rPr>
  </w:style>
  <w:style w:type="paragraph" w:styleId="Caption">
    <w:name w:val="caption"/>
    <w:basedOn w:val="Normal"/>
    <w:next w:val="Normal"/>
    <w:uiPriority w:val="35"/>
    <w:semiHidden/>
    <w:unhideWhenUsed/>
    <w:qFormat/>
    <w:rsid w:val="00717851"/>
    <w:pPr>
      <w:spacing w:line="240" w:lineRule="auto"/>
    </w:pPr>
    <w:rPr>
      <w:b/>
      <w:bCs/>
      <w:smallCaps/>
      <w:color w:val="595959" w:themeColor="text1" w:themeTint="A6"/>
    </w:rPr>
  </w:style>
  <w:style w:type="paragraph" w:styleId="Title">
    <w:name w:val="Title"/>
    <w:basedOn w:val="Normal"/>
    <w:next w:val="Normal"/>
    <w:link w:val="TitleChar"/>
    <w:uiPriority w:val="10"/>
    <w:qFormat/>
    <w:rsid w:val="00717851"/>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character" w:customStyle="1" w:styleId="TitleChar">
    <w:name w:val="Title Char"/>
    <w:basedOn w:val="DefaultParagraphFont"/>
    <w:link w:val="Title"/>
    <w:uiPriority w:val="10"/>
    <w:rsid w:val="00717851"/>
    <w:rPr>
      <w:rFonts w:asciiTheme="majorHAnsi" w:eastAsiaTheme="majorEastAsia" w:hAnsiTheme="majorHAnsi" w:cstheme="majorBidi"/>
      <w:color w:val="262626" w:themeColor="text1" w:themeTint="D9"/>
      <w:spacing w:val="-15"/>
      <w:sz w:val="96"/>
      <w:szCs w:val="96"/>
    </w:rPr>
  </w:style>
  <w:style w:type="paragraph" w:styleId="Subtitle">
    <w:name w:val="Subtitle"/>
    <w:basedOn w:val="Normal"/>
    <w:next w:val="Normal"/>
    <w:link w:val="SubtitleChar"/>
    <w:uiPriority w:val="11"/>
    <w:qFormat/>
    <w:rsid w:val="00717851"/>
    <w:pPr>
      <w:numPr>
        <w:ilvl w:val="1"/>
      </w:numPr>
      <w:spacing w:line="240" w:lineRule="auto"/>
    </w:pPr>
    <w:rPr>
      <w:rFonts w:asciiTheme="majorHAnsi" w:eastAsiaTheme="majorEastAsia" w:hAnsiTheme="majorHAnsi" w:cstheme="majorBidi"/>
      <w:sz w:val="30"/>
      <w:szCs w:val="30"/>
    </w:rPr>
  </w:style>
  <w:style w:type="character" w:customStyle="1" w:styleId="SubtitleChar">
    <w:name w:val="Subtitle Char"/>
    <w:basedOn w:val="DefaultParagraphFont"/>
    <w:link w:val="Subtitle"/>
    <w:uiPriority w:val="11"/>
    <w:rsid w:val="00717851"/>
    <w:rPr>
      <w:rFonts w:asciiTheme="majorHAnsi" w:eastAsiaTheme="majorEastAsia" w:hAnsiTheme="majorHAnsi" w:cstheme="majorBidi"/>
      <w:sz w:val="30"/>
      <w:szCs w:val="30"/>
    </w:rPr>
  </w:style>
  <w:style w:type="character" w:styleId="Strong">
    <w:name w:val="Strong"/>
    <w:basedOn w:val="DefaultParagraphFont"/>
    <w:uiPriority w:val="22"/>
    <w:qFormat/>
    <w:rsid w:val="00717851"/>
    <w:rPr>
      <w:b/>
      <w:bCs/>
    </w:rPr>
  </w:style>
  <w:style w:type="character" w:styleId="Emphasis">
    <w:name w:val="Emphasis"/>
    <w:basedOn w:val="DefaultParagraphFont"/>
    <w:uiPriority w:val="20"/>
    <w:qFormat/>
    <w:rsid w:val="00717851"/>
    <w:rPr>
      <w:i/>
      <w:iCs/>
      <w:color w:val="F79646" w:themeColor="accent6"/>
    </w:rPr>
  </w:style>
  <w:style w:type="paragraph" w:styleId="Quote">
    <w:name w:val="Quote"/>
    <w:basedOn w:val="Normal"/>
    <w:next w:val="Normal"/>
    <w:link w:val="QuoteChar"/>
    <w:uiPriority w:val="29"/>
    <w:qFormat/>
    <w:rsid w:val="00717851"/>
    <w:pPr>
      <w:spacing w:before="160"/>
      <w:ind w:left="720" w:right="720"/>
      <w:jc w:val="center"/>
    </w:pPr>
    <w:rPr>
      <w:i/>
      <w:iCs/>
      <w:color w:val="262626" w:themeColor="text1" w:themeTint="D9"/>
    </w:rPr>
  </w:style>
  <w:style w:type="character" w:customStyle="1" w:styleId="QuoteChar">
    <w:name w:val="Quote Char"/>
    <w:basedOn w:val="DefaultParagraphFont"/>
    <w:link w:val="Quote"/>
    <w:uiPriority w:val="29"/>
    <w:rsid w:val="00717851"/>
    <w:rPr>
      <w:i/>
      <w:iCs/>
      <w:color w:val="262626" w:themeColor="text1" w:themeTint="D9"/>
    </w:rPr>
  </w:style>
  <w:style w:type="paragraph" w:styleId="IntenseQuote">
    <w:name w:val="Intense Quote"/>
    <w:basedOn w:val="Normal"/>
    <w:next w:val="Normal"/>
    <w:link w:val="IntenseQuoteChar"/>
    <w:uiPriority w:val="30"/>
    <w:qFormat/>
    <w:rsid w:val="00717851"/>
    <w:pPr>
      <w:spacing w:before="160" w:after="160" w:line="264" w:lineRule="auto"/>
      <w:ind w:left="720" w:right="720"/>
      <w:jc w:val="center"/>
    </w:pPr>
    <w:rPr>
      <w:rFonts w:asciiTheme="majorHAnsi" w:eastAsiaTheme="majorEastAsia" w:hAnsiTheme="majorHAnsi" w:cstheme="majorBidi"/>
      <w:i/>
      <w:iCs/>
      <w:color w:val="F79646" w:themeColor="accent6"/>
      <w:sz w:val="32"/>
      <w:szCs w:val="32"/>
    </w:rPr>
  </w:style>
  <w:style w:type="character" w:customStyle="1" w:styleId="IntenseQuoteChar">
    <w:name w:val="Intense Quote Char"/>
    <w:basedOn w:val="DefaultParagraphFont"/>
    <w:link w:val="IntenseQuote"/>
    <w:uiPriority w:val="30"/>
    <w:rsid w:val="00717851"/>
    <w:rPr>
      <w:rFonts w:asciiTheme="majorHAnsi" w:eastAsiaTheme="majorEastAsia" w:hAnsiTheme="majorHAnsi" w:cstheme="majorBidi"/>
      <w:i/>
      <w:iCs/>
      <w:color w:val="F79646" w:themeColor="accent6"/>
      <w:sz w:val="32"/>
      <w:szCs w:val="32"/>
    </w:rPr>
  </w:style>
  <w:style w:type="character" w:styleId="SubtleEmphasis">
    <w:name w:val="Subtle Emphasis"/>
    <w:basedOn w:val="DefaultParagraphFont"/>
    <w:uiPriority w:val="19"/>
    <w:qFormat/>
    <w:rsid w:val="00717851"/>
    <w:rPr>
      <w:i/>
      <w:iCs/>
    </w:rPr>
  </w:style>
  <w:style w:type="character" w:styleId="IntenseEmphasis">
    <w:name w:val="Intense Emphasis"/>
    <w:basedOn w:val="DefaultParagraphFont"/>
    <w:uiPriority w:val="21"/>
    <w:qFormat/>
    <w:rsid w:val="00717851"/>
    <w:rPr>
      <w:b/>
      <w:bCs/>
      <w:i/>
      <w:iCs/>
    </w:rPr>
  </w:style>
  <w:style w:type="character" w:styleId="SubtleReference">
    <w:name w:val="Subtle Reference"/>
    <w:basedOn w:val="DefaultParagraphFont"/>
    <w:uiPriority w:val="31"/>
    <w:qFormat/>
    <w:rsid w:val="00717851"/>
    <w:rPr>
      <w:smallCaps/>
      <w:color w:val="595959" w:themeColor="text1" w:themeTint="A6"/>
    </w:rPr>
  </w:style>
  <w:style w:type="character" w:styleId="IntenseReference">
    <w:name w:val="Intense Reference"/>
    <w:basedOn w:val="DefaultParagraphFont"/>
    <w:uiPriority w:val="32"/>
    <w:qFormat/>
    <w:rsid w:val="00717851"/>
    <w:rPr>
      <w:b/>
      <w:bCs/>
      <w:smallCaps/>
      <w:color w:val="F79646" w:themeColor="accent6"/>
    </w:rPr>
  </w:style>
  <w:style w:type="character" w:styleId="BookTitle">
    <w:name w:val="Book Title"/>
    <w:basedOn w:val="DefaultParagraphFont"/>
    <w:uiPriority w:val="33"/>
    <w:qFormat/>
    <w:rsid w:val="00717851"/>
    <w:rPr>
      <w:b/>
      <w:bCs/>
      <w:caps w:val="0"/>
      <w:smallCaps/>
      <w:spacing w:val="7"/>
      <w:sz w:val="21"/>
      <w:szCs w:val="21"/>
    </w:rPr>
  </w:style>
  <w:style w:type="paragraph" w:styleId="TOCHeading">
    <w:name w:val="TOC Heading"/>
    <w:basedOn w:val="Heading1"/>
    <w:next w:val="Normal"/>
    <w:uiPriority w:val="39"/>
    <w:semiHidden/>
    <w:unhideWhenUsed/>
    <w:qFormat/>
    <w:rsid w:val="00717851"/>
    <w:pPr>
      <w:outlineLvl w:val="9"/>
    </w:pPr>
  </w:style>
  <w:style w:type="table" w:styleId="GridTable4-Accent6">
    <w:name w:val="Grid Table 4 Accent 6"/>
    <w:basedOn w:val="TableNormal"/>
    <w:uiPriority w:val="49"/>
    <w:rsid w:val="00EE1341"/>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6Colorful-Accent4">
    <w:name w:val="Grid Table 6 Colorful Accent 4"/>
    <w:basedOn w:val="TableNormal"/>
    <w:uiPriority w:val="51"/>
    <w:rsid w:val="002532CE"/>
    <w:pPr>
      <w:spacing w:after="0" w:line="240" w:lineRule="auto"/>
    </w:pPr>
    <w:rPr>
      <w:color w:val="5F497A" w:themeColor="accent4" w:themeShade="BF"/>
    </w:r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5Dark-Accent5">
    <w:name w:val="Grid Table 5 Dark Accent 5"/>
    <w:basedOn w:val="TableNormal"/>
    <w:uiPriority w:val="50"/>
    <w:rsid w:val="006B69C4"/>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3">
    <w:name w:val="Grid Table 5 Dark Accent 3"/>
    <w:basedOn w:val="TableNormal"/>
    <w:uiPriority w:val="50"/>
    <w:rsid w:val="006B69C4"/>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2-Accent2">
    <w:name w:val="Grid Table 2 Accent 2"/>
    <w:basedOn w:val="TableNormal"/>
    <w:uiPriority w:val="47"/>
    <w:rsid w:val="006B69C4"/>
    <w:pPr>
      <w:spacing w:after="0" w:line="240" w:lineRule="auto"/>
    </w:pPr>
    <w:tblPr>
      <w:tblStyleRowBandSize w:val="1"/>
      <w:tblStyleColBandSize w:val="1"/>
      <w:tblInd w:w="0" w:type="dxa"/>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CellMar>
        <w:top w:w="0" w:type="dxa"/>
        <w:left w:w="108" w:type="dxa"/>
        <w:bottom w:w="0" w:type="dxa"/>
        <w:right w:w="108" w:type="dxa"/>
      </w:tblCellMar>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1">
    <w:name w:val="Grid Table 6 Colorful Accent 1"/>
    <w:basedOn w:val="TableNormal"/>
    <w:uiPriority w:val="51"/>
    <w:rsid w:val="006B69C4"/>
    <w:pPr>
      <w:spacing w:after="0" w:line="240" w:lineRule="auto"/>
    </w:pPr>
    <w:rPr>
      <w:color w:val="365F91" w:themeColor="accent1" w:themeShade="BF"/>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6">
    <w:name w:val="Grid Table 1 Light Accent 6"/>
    <w:basedOn w:val="TableNormal"/>
    <w:uiPriority w:val="46"/>
    <w:rsid w:val="006B69C4"/>
    <w:pPr>
      <w:spacing w:after="0" w:line="240" w:lineRule="auto"/>
    </w:p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3-Accent1">
    <w:name w:val="Grid Table 3 Accent 1"/>
    <w:basedOn w:val="TableNormal"/>
    <w:uiPriority w:val="48"/>
    <w:rsid w:val="006B69C4"/>
    <w:pPr>
      <w:spacing w:after="0" w:line="240" w:lineRule="auto"/>
    </w:p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
    <w:name w:val="Grid Table 3"/>
    <w:basedOn w:val="TableNormal"/>
    <w:uiPriority w:val="48"/>
    <w:rsid w:val="006B69C4"/>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4-Accent1">
    <w:name w:val="Grid Table 4 Accent 1"/>
    <w:basedOn w:val="TableNormal"/>
    <w:uiPriority w:val="49"/>
    <w:rsid w:val="006B69C4"/>
    <w:pPr>
      <w:spacing w:after="0" w:line="240" w:lineRule="auto"/>
    </w:p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PlaceholderText">
    <w:name w:val="Placeholder Text"/>
    <w:basedOn w:val="DefaultParagraphFont"/>
    <w:uiPriority w:val="99"/>
    <w:semiHidden/>
    <w:rsid w:val="006963F1"/>
    <w:rPr>
      <w:color w:val="808080"/>
    </w:rPr>
  </w:style>
  <w:style w:type="table" w:styleId="GridTable2-Accent1">
    <w:name w:val="Grid Table 2 Accent 1"/>
    <w:basedOn w:val="TableNormal"/>
    <w:uiPriority w:val="47"/>
    <w:rsid w:val="00A27CED"/>
    <w:pPr>
      <w:spacing w:after="0" w:line="240" w:lineRule="auto"/>
    </w:pPr>
    <w:tblPr>
      <w:tblStyleRowBandSize w:val="1"/>
      <w:tblStyleColBandSize w:val="1"/>
      <w:tblInd w:w="0" w:type="dxa"/>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CellMar>
        <w:top w:w="0" w:type="dxa"/>
        <w:left w:w="108" w:type="dxa"/>
        <w:bottom w:w="0" w:type="dxa"/>
        <w:right w:w="108" w:type="dxa"/>
      </w:tblCellMar>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472298"/>
    <w:pPr>
      <w:spacing w:after="0" w:line="240" w:lineRule="auto"/>
    </w:p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306029">
      <w:bodyDiv w:val="1"/>
      <w:marLeft w:val="0"/>
      <w:marRight w:val="0"/>
      <w:marTop w:val="0"/>
      <w:marBottom w:val="0"/>
      <w:divBdr>
        <w:top w:val="none" w:sz="0" w:space="0" w:color="auto"/>
        <w:left w:val="none" w:sz="0" w:space="0" w:color="auto"/>
        <w:bottom w:val="none" w:sz="0" w:space="0" w:color="auto"/>
        <w:right w:val="none" w:sz="0" w:space="0" w:color="auto"/>
      </w:divBdr>
    </w:div>
    <w:div w:id="130709639">
      <w:bodyDiv w:val="1"/>
      <w:marLeft w:val="0"/>
      <w:marRight w:val="0"/>
      <w:marTop w:val="0"/>
      <w:marBottom w:val="0"/>
      <w:divBdr>
        <w:top w:val="none" w:sz="0" w:space="0" w:color="auto"/>
        <w:left w:val="none" w:sz="0" w:space="0" w:color="auto"/>
        <w:bottom w:val="none" w:sz="0" w:space="0" w:color="auto"/>
        <w:right w:val="none" w:sz="0" w:space="0" w:color="auto"/>
      </w:divBdr>
    </w:div>
    <w:div w:id="369182912">
      <w:bodyDiv w:val="1"/>
      <w:marLeft w:val="0"/>
      <w:marRight w:val="0"/>
      <w:marTop w:val="0"/>
      <w:marBottom w:val="0"/>
      <w:divBdr>
        <w:top w:val="none" w:sz="0" w:space="0" w:color="auto"/>
        <w:left w:val="none" w:sz="0" w:space="0" w:color="auto"/>
        <w:bottom w:val="none" w:sz="0" w:space="0" w:color="auto"/>
        <w:right w:val="none" w:sz="0" w:space="0" w:color="auto"/>
      </w:divBdr>
    </w:div>
    <w:div w:id="497187396">
      <w:bodyDiv w:val="1"/>
      <w:marLeft w:val="0"/>
      <w:marRight w:val="0"/>
      <w:marTop w:val="0"/>
      <w:marBottom w:val="0"/>
      <w:divBdr>
        <w:top w:val="none" w:sz="0" w:space="0" w:color="auto"/>
        <w:left w:val="none" w:sz="0" w:space="0" w:color="auto"/>
        <w:bottom w:val="none" w:sz="0" w:space="0" w:color="auto"/>
        <w:right w:val="none" w:sz="0" w:space="0" w:color="auto"/>
      </w:divBdr>
    </w:div>
    <w:div w:id="565530218">
      <w:bodyDiv w:val="1"/>
      <w:marLeft w:val="0"/>
      <w:marRight w:val="0"/>
      <w:marTop w:val="0"/>
      <w:marBottom w:val="0"/>
      <w:divBdr>
        <w:top w:val="none" w:sz="0" w:space="0" w:color="auto"/>
        <w:left w:val="none" w:sz="0" w:space="0" w:color="auto"/>
        <w:bottom w:val="none" w:sz="0" w:space="0" w:color="auto"/>
        <w:right w:val="none" w:sz="0" w:space="0" w:color="auto"/>
      </w:divBdr>
      <w:divsChild>
        <w:div w:id="8218606">
          <w:marLeft w:val="0"/>
          <w:marRight w:val="0"/>
          <w:marTop w:val="0"/>
          <w:marBottom w:val="0"/>
          <w:divBdr>
            <w:top w:val="none" w:sz="0" w:space="0" w:color="auto"/>
            <w:left w:val="none" w:sz="0" w:space="0" w:color="auto"/>
            <w:bottom w:val="none" w:sz="0" w:space="0" w:color="auto"/>
            <w:right w:val="none" w:sz="0" w:space="0" w:color="auto"/>
          </w:divBdr>
        </w:div>
        <w:div w:id="14887199">
          <w:marLeft w:val="0"/>
          <w:marRight w:val="0"/>
          <w:marTop w:val="0"/>
          <w:marBottom w:val="0"/>
          <w:divBdr>
            <w:top w:val="none" w:sz="0" w:space="0" w:color="auto"/>
            <w:left w:val="none" w:sz="0" w:space="0" w:color="auto"/>
            <w:bottom w:val="none" w:sz="0" w:space="0" w:color="auto"/>
            <w:right w:val="none" w:sz="0" w:space="0" w:color="auto"/>
          </w:divBdr>
        </w:div>
        <w:div w:id="24604613">
          <w:marLeft w:val="0"/>
          <w:marRight w:val="0"/>
          <w:marTop w:val="0"/>
          <w:marBottom w:val="0"/>
          <w:divBdr>
            <w:top w:val="none" w:sz="0" w:space="0" w:color="auto"/>
            <w:left w:val="none" w:sz="0" w:space="0" w:color="auto"/>
            <w:bottom w:val="none" w:sz="0" w:space="0" w:color="auto"/>
            <w:right w:val="none" w:sz="0" w:space="0" w:color="auto"/>
          </w:divBdr>
        </w:div>
        <w:div w:id="32581543">
          <w:marLeft w:val="0"/>
          <w:marRight w:val="0"/>
          <w:marTop w:val="0"/>
          <w:marBottom w:val="0"/>
          <w:divBdr>
            <w:top w:val="none" w:sz="0" w:space="0" w:color="auto"/>
            <w:left w:val="none" w:sz="0" w:space="0" w:color="auto"/>
            <w:bottom w:val="none" w:sz="0" w:space="0" w:color="auto"/>
            <w:right w:val="none" w:sz="0" w:space="0" w:color="auto"/>
          </w:divBdr>
        </w:div>
        <w:div w:id="49958942">
          <w:marLeft w:val="0"/>
          <w:marRight w:val="0"/>
          <w:marTop w:val="0"/>
          <w:marBottom w:val="0"/>
          <w:divBdr>
            <w:top w:val="none" w:sz="0" w:space="0" w:color="auto"/>
            <w:left w:val="none" w:sz="0" w:space="0" w:color="auto"/>
            <w:bottom w:val="none" w:sz="0" w:space="0" w:color="auto"/>
            <w:right w:val="none" w:sz="0" w:space="0" w:color="auto"/>
          </w:divBdr>
        </w:div>
        <w:div w:id="51659747">
          <w:marLeft w:val="0"/>
          <w:marRight w:val="0"/>
          <w:marTop w:val="0"/>
          <w:marBottom w:val="0"/>
          <w:divBdr>
            <w:top w:val="none" w:sz="0" w:space="0" w:color="auto"/>
            <w:left w:val="none" w:sz="0" w:space="0" w:color="auto"/>
            <w:bottom w:val="none" w:sz="0" w:space="0" w:color="auto"/>
            <w:right w:val="none" w:sz="0" w:space="0" w:color="auto"/>
          </w:divBdr>
        </w:div>
        <w:div w:id="59796353">
          <w:marLeft w:val="0"/>
          <w:marRight w:val="0"/>
          <w:marTop w:val="0"/>
          <w:marBottom w:val="0"/>
          <w:divBdr>
            <w:top w:val="none" w:sz="0" w:space="0" w:color="auto"/>
            <w:left w:val="none" w:sz="0" w:space="0" w:color="auto"/>
            <w:bottom w:val="none" w:sz="0" w:space="0" w:color="auto"/>
            <w:right w:val="none" w:sz="0" w:space="0" w:color="auto"/>
          </w:divBdr>
        </w:div>
        <w:div w:id="62610393">
          <w:marLeft w:val="0"/>
          <w:marRight w:val="0"/>
          <w:marTop w:val="0"/>
          <w:marBottom w:val="0"/>
          <w:divBdr>
            <w:top w:val="none" w:sz="0" w:space="0" w:color="auto"/>
            <w:left w:val="none" w:sz="0" w:space="0" w:color="auto"/>
            <w:bottom w:val="none" w:sz="0" w:space="0" w:color="auto"/>
            <w:right w:val="none" w:sz="0" w:space="0" w:color="auto"/>
          </w:divBdr>
        </w:div>
        <w:div w:id="96873683">
          <w:marLeft w:val="0"/>
          <w:marRight w:val="0"/>
          <w:marTop w:val="0"/>
          <w:marBottom w:val="0"/>
          <w:divBdr>
            <w:top w:val="none" w:sz="0" w:space="0" w:color="auto"/>
            <w:left w:val="none" w:sz="0" w:space="0" w:color="auto"/>
            <w:bottom w:val="none" w:sz="0" w:space="0" w:color="auto"/>
            <w:right w:val="none" w:sz="0" w:space="0" w:color="auto"/>
          </w:divBdr>
        </w:div>
        <w:div w:id="105200950">
          <w:marLeft w:val="0"/>
          <w:marRight w:val="0"/>
          <w:marTop w:val="0"/>
          <w:marBottom w:val="0"/>
          <w:divBdr>
            <w:top w:val="none" w:sz="0" w:space="0" w:color="auto"/>
            <w:left w:val="none" w:sz="0" w:space="0" w:color="auto"/>
            <w:bottom w:val="none" w:sz="0" w:space="0" w:color="auto"/>
            <w:right w:val="none" w:sz="0" w:space="0" w:color="auto"/>
          </w:divBdr>
        </w:div>
        <w:div w:id="108009797">
          <w:marLeft w:val="0"/>
          <w:marRight w:val="0"/>
          <w:marTop w:val="0"/>
          <w:marBottom w:val="0"/>
          <w:divBdr>
            <w:top w:val="none" w:sz="0" w:space="0" w:color="auto"/>
            <w:left w:val="none" w:sz="0" w:space="0" w:color="auto"/>
            <w:bottom w:val="none" w:sz="0" w:space="0" w:color="auto"/>
            <w:right w:val="none" w:sz="0" w:space="0" w:color="auto"/>
          </w:divBdr>
        </w:div>
        <w:div w:id="118496516">
          <w:marLeft w:val="0"/>
          <w:marRight w:val="0"/>
          <w:marTop w:val="0"/>
          <w:marBottom w:val="0"/>
          <w:divBdr>
            <w:top w:val="none" w:sz="0" w:space="0" w:color="auto"/>
            <w:left w:val="none" w:sz="0" w:space="0" w:color="auto"/>
            <w:bottom w:val="none" w:sz="0" w:space="0" w:color="auto"/>
            <w:right w:val="none" w:sz="0" w:space="0" w:color="auto"/>
          </w:divBdr>
        </w:div>
        <w:div w:id="123238227">
          <w:marLeft w:val="0"/>
          <w:marRight w:val="0"/>
          <w:marTop w:val="0"/>
          <w:marBottom w:val="0"/>
          <w:divBdr>
            <w:top w:val="none" w:sz="0" w:space="0" w:color="auto"/>
            <w:left w:val="none" w:sz="0" w:space="0" w:color="auto"/>
            <w:bottom w:val="none" w:sz="0" w:space="0" w:color="auto"/>
            <w:right w:val="none" w:sz="0" w:space="0" w:color="auto"/>
          </w:divBdr>
        </w:div>
        <w:div w:id="125898198">
          <w:marLeft w:val="0"/>
          <w:marRight w:val="0"/>
          <w:marTop w:val="0"/>
          <w:marBottom w:val="0"/>
          <w:divBdr>
            <w:top w:val="none" w:sz="0" w:space="0" w:color="auto"/>
            <w:left w:val="none" w:sz="0" w:space="0" w:color="auto"/>
            <w:bottom w:val="none" w:sz="0" w:space="0" w:color="auto"/>
            <w:right w:val="none" w:sz="0" w:space="0" w:color="auto"/>
          </w:divBdr>
        </w:div>
        <w:div w:id="127550939">
          <w:marLeft w:val="0"/>
          <w:marRight w:val="0"/>
          <w:marTop w:val="0"/>
          <w:marBottom w:val="0"/>
          <w:divBdr>
            <w:top w:val="none" w:sz="0" w:space="0" w:color="auto"/>
            <w:left w:val="none" w:sz="0" w:space="0" w:color="auto"/>
            <w:bottom w:val="none" w:sz="0" w:space="0" w:color="auto"/>
            <w:right w:val="none" w:sz="0" w:space="0" w:color="auto"/>
          </w:divBdr>
        </w:div>
        <w:div w:id="129566645">
          <w:marLeft w:val="0"/>
          <w:marRight w:val="0"/>
          <w:marTop w:val="0"/>
          <w:marBottom w:val="0"/>
          <w:divBdr>
            <w:top w:val="none" w:sz="0" w:space="0" w:color="auto"/>
            <w:left w:val="none" w:sz="0" w:space="0" w:color="auto"/>
            <w:bottom w:val="none" w:sz="0" w:space="0" w:color="auto"/>
            <w:right w:val="none" w:sz="0" w:space="0" w:color="auto"/>
          </w:divBdr>
        </w:div>
        <w:div w:id="131413354">
          <w:marLeft w:val="0"/>
          <w:marRight w:val="0"/>
          <w:marTop w:val="0"/>
          <w:marBottom w:val="0"/>
          <w:divBdr>
            <w:top w:val="none" w:sz="0" w:space="0" w:color="auto"/>
            <w:left w:val="none" w:sz="0" w:space="0" w:color="auto"/>
            <w:bottom w:val="none" w:sz="0" w:space="0" w:color="auto"/>
            <w:right w:val="none" w:sz="0" w:space="0" w:color="auto"/>
          </w:divBdr>
        </w:div>
        <w:div w:id="152913910">
          <w:marLeft w:val="0"/>
          <w:marRight w:val="0"/>
          <w:marTop w:val="0"/>
          <w:marBottom w:val="0"/>
          <w:divBdr>
            <w:top w:val="none" w:sz="0" w:space="0" w:color="auto"/>
            <w:left w:val="none" w:sz="0" w:space="0" w:color="auto"/>
            <w:bottom w:val="none" w:sz="0" w:space="0" w:color="auto"/>
            <w:right w:val="none" w:sz="0" w:space="0" w:color="auto"/>
          </w:divBdr>
        </w:div>
        <w:div w:id="153254798">
          <w:marLeft w:val="0"/>
          <w:marRight w:val="0"/>
          <w:marTop w:val="0"/>
          <w:marBottom w:val="0"/>
          <w:divBdr>
            <w:top w:val="none" w:sz="0" w:space="0" w:color="auto"/>
            <w:left w:val="none" w:sz="0" w:space="0" w:color="auto"/>
            <w:bottom w:val="none" w:sz="0" w:space="0" w:color="auto"/>
            <w:right w:val="none" w:sz="0" w:space="0" w:color="auto"/>
          </w:divBdr>
        </w:div>
        <w:div w:id="153763337">
          <w:marLeft w:val="0"/>
          <w:marRight w:val="0"/>
          <w:marTop w:val="0"/>
          <w:marBottom w:val="0"/>
          <w:divBdr>
            <w:top w:val="none" w:sz="0" w:space="0" w:color="auto"/>
            <w:left w:val="none" w:sz="0" w:space="0" w:color="auto"/>
            <w:bottom w:val="none" w:sz="0" w:space="0" w:color="auto"/>
            <w:right w:val="none" w:sz="0" w:space="0" w:color="auto"/>
          </w:divBdr>
        </w:div>
        <w:div w:id="158812153">
          <w:marLeft w:val="0"/>
          <w:marRight w:val="0"/>
          <w:marTop w:val="0"/>
          <w:marBottom w:val="0"/>
          <w:divBdr>
            <w:top w:val="none" w:sz="0" w:space="0" w:color="auto"/>
            <w:left w:val="none" w:sz="0" w:space="0" w:color="auto"/>
            <w:bottom w:val="none" w:sz="0" w:space="0" w:color="auto"/>
            <w:right w:val="none" w:sz="0" w:space="0" w:color="auto"/>
          </w:divBdr>
        </w:div>
        <w:div w:id="165488134">
          <w:marLeft w:val="0"/>
          <w:marRight w:val="0"/>
          <w:marTop w:val="0"/>
          <w:marBottom w:val="0"/>
          <w:divBdr>
            <w:top w:val="none" w:sz="0" w:space="0" w:color="auto"/>
            <w:left w:val="none" w:sz="0" w:space="0" w:color="auto"/>
            <w:bottom w:val="none" w:sz="0" w:space="0" w:color="auto"/>
            <w:right w:val="none" w:sz="0" w:space="0" w:color="auto"/>
          </w:divBdr>
        </w:div>
        <w:div w:id="169296671">
          <w:marLeft w:val="0"/>
          <w:marRight w:val="0"/>
          <w:marTop w:val="0"/>
          <w:marBottom w:val="0"/>
          <w:divBdr>
            <w:top w:val="none" w:sz="0" w:space="0" w:color="auto"/>
            <w:left w:val="none" w:sz="0" w:space="0" w:color="auto"/>
            <w:bottom w:val="none" w:sz="0" w:space="0" w:color="auto"/>
            <w:right w:val="none" w:sz="0" w:space="0" w:color="auto"/>
          </w:divBdr>
        </w:div>
        <w:div w:id="175463378">
          <w:marLeft w:val="0"/>
          <w:marRight w:val="0"/>
          <w:marTop w:val="0"/>
          <w:marBottom w:val="0"/>
          <w:divBdr>
            <w:top w:val="none" w:sz="0" w:space="0" w:color="auto"/>
            <w:left w:val="none" w:sz="0" w:space="0" w:color="auto"/>
            <w:bottom w:val="none" w:sz="0" w:space="0" w:color="auto"/>
            <w:right w:val="none" w:sz="0" w:space="0" w:color="auto"/>
          </w:divBdr>
        </w:div>
        <w:div w:id="206987275">
          <w:marLeft w:val="0"/>
          <w:marRight w:val="0"/>
          <w:marTop w:val="0"/>
          <w:marBottom w:val="0"/>
          <w:divBdr>
            <w:top w:val="none" w:sz="0" w:space="0" w:color="auto"/>
            <w:left w:val="none" w:sz="0" w:space="0" w:color="auto"/>
            <w:bottom w:val="none" w:sz="0" w:space="0" w:color="auto"/>
            <w:right w:val="none" w:sz="0" w:space="0" w:color="auto"/>
          </w:divBdr>
        </w:div>
        <w:div w:id="211234684">
          <w:marLeft w:val="0"/>
          <w:marRight w:val="0"/>
          <w:marTop w:val="0"/>
          <w:marBottom w:val="0"/>
          <w:divBdr>
            <w:top w:val="none" w:sz="0" w:space="0" w:color="auto"/>
            <w:left w:val="none" w:sz="0" w:space="0" w:color="auto"/>
            <w:bottom w:val="none" w:sz="0" w:space="0" w:color="auto"/>
            <w:right w:val="none" w:sz="0" w:space="0" w:color="auto"/>
          </w:divBdr>
        </w:div>
        <w:div w:id="214581932">
          <w:marLeft w:val="0"/>
          <w:marRight w:val="0"/>
          <w:marTop w:val="0"/>
          <w:marBottom w:val="0"/>
          <w:divBdr>
            <w:top w:val="none" w:sz="0" w:space="0" w:color="auto"/>
            <w:left w:val="none" w:sz="0" w:space="0" w:color="auto"/>
            <w:bottom w:val="none" w:sz="0" w:space="0" w:color="auto"/>
            <w:right w:val="none" w:sz="0" w:space="0" w:color="auto"/>
          </w:divBdr>
        </w:div>
        <w:div w:id="215165373">
          <w:marLeft w:val="0"/>
          <w:marRight w:val="0"/>
          <w:marTop w:val="0"/>
          <w:marBottom w:val="0"/>
          <w:divBdr>
            <w:top w:val="none" w:sz="0" w:space="0" w:color="auto"/>
            <w:left w:val="none" w:sz="0" w:space="0" w:color="auto"/>
            <w:bottom w:val="none" w:sz="0" w:space="0" w:color="auto"/>
            <w:right w:val="none" w:sz="0" w:space="0" w:color="auto"/>
          </w:divBdr>
        </w:div>
        <w:div w:id="232544838">
          <w:marLeft w:val="0"/>
          <w:marRight w:val="0"/>
          <w:marTop w:val="0"/>
          <w:marBottom w:val="0"/>
          <w:divBdr>
            <w:top w:val="none" w:sz="0" w:space="0" w:color="auto"/>
            <w:left w:val="none" w:sz="0" w:space="0" w:color="auto"/>
            <w:bottom w:val="none" w:sz="0" w:space="0" w:color="auto"/>
            <w:right w:val="none" w:sz="0" w:space="0" w:color="auto"/>
          </w:divBdr>
        </w:div>
        <w:div w:id="236861513">
          <w:marLeft w:val="0"/>
          <w:marRight w:val="0"/>
          <w:marTop w:val="0"/>
          <w:marBottom w:val="0"/>
          <w:divBdr>
            <w:top w:val="none" w:sz="0" w:space="0" w:color="auto"/>
            <w:left w:val="none" w:sz="0" w:space="0" w:color="auto"/>
            <w:bottom w:val="none" w:sz="0" w:space="0" w:color="auto"/>
            <w:right w:val="none" w:sz="0" w:space="0" w:color="auto"/>
          </w:divBdr>
        </w:div>
        <w:div w:id="284431629">
          <w:marLeft w:val="0"/>
          <w:marRight w:val="0"/>
          <w:marTop w:val="0"/>
          <w:marBottom w:val="0"/>
          <w:divBdr>
            <w:top w:val="none" w:sz="0" w:space="0" w:color="auto"/>
            <w:left w:val="none" w:sz="0" w:space="0" w:color="auto"/>
            <w:bottom w:val="none" w:sz="0" w:space="0" w:color="auto"/>
            <w:right w:val="none" w:sz="0" w:space="0" w:color="auto"/>
          </w:divBdr>
        </w:div>
        <w:div w:id="285620661">
          <w:marLeft w:val="0"/>
          <w:marRight w:val="0"/>
          <w:marTop w:val="0"/>
          <w:marBottom w:val="0"/>
          <w:divBdr>
            <w:top w:val="none" w:sz="0" w:space="0" w:color="auto"/>
            <w:left w:val="none" w:sz="0" w:space="0" w:color="auto"/>
            <w:bottom w:val="none" w:sz="0" w:space="0" w:color="auto"/>
            <w:right w:val="none" w:sz="0" w:space="0" w:color="auto"/>
          </w:divBdr>
        </w:div>
        <w:div w:id="288242752">
          <w:marLeft w:val="0"/>
          <w:marRight w:val="0"/>
          <w:marTop w:val="0"/>
          <w:marBottom w:val="0"/>
          <w:divBdr>
            <w:top w:val="none" w:sz="0" w:space="0" w:color="auto"/>
            <w:left w:val="none" w:sz="0" w:space="0" w:color="auto"/>
            <w:bottom w:val="none" w:sz="0" w:space="0" w:color="auto"/>
            <w:right w:val="none" w:sz="0" w:space="0" w:color="auto"/>
          </w:divBdr>
        </w:div>
        <w:div w:id="301346690">
          <w:marLeft w:val="0"/>
          <w:marRight w:val="0"/>
          <w:marTop w:val="0"/>
          <w:marBottom w:val="0"/>
          <w:divBdr>
            <w:top w:val="none" w:sz="0" w:space="0" w:color="auto"/>
            <w:left w:val="none" w:sz="0" w:space="0" w:color="auto"/>
            <w:bottom w:val="none" w:sz="0" w:space="0" w:color="auto"/>
            <w:right w:val="none" w:sz="0" w:space="0" w:color="auto"/>
          </w:divBdr>
        </w:div>
        <w:div w:id="313219686">
          <w:marLeft w:val="0"/>
          <w:marRight w:val="0"/>
          <w:marTop w:val="0"/>
          <w:marBottom w:val="0"/>
          <w:divBdr>
            <w:top w:val="none" w:sz="0" w:space="0" w:color="auto"/>
            <w:left w:val="none" w:sz="0" w:space="0" w:color="auto"/>
            <w:bottom w:val="none" w:sz="0" w:space="0" w:color="auto"/>
            <w:right w:val="none" w:sz="0" w:space="0" w:color="auto"/>
          </w:divBdr>
        </w:div>
        <w:div w:id="323317325">
          <w:marLeft w:val="0"/>
          <w:marRight w:val="0"/>
          <w:marTop w:val="0"/>
          <w:marBottom w:val="0"/>
          <w:divBdr>
            <w:top w:val="none" w:sz="0" w:space="0" w:color="auto"/>
            <w:left w:val="none" w:sz="0" w:space="0" w:color="auto"/>
            <w:bottom w:val="none" w:sz="0" w:space="0" w:color="auto"/>
            <w:right w:val="none" w:sz="0" w:space="0" w:color="auto"/>
          </w:divBdr>
        </w:div>
        <w:div w:id="339820401">
          <w:marLeft w:val="0"/>
          <w:marRight w:val="0"/>
          <w:marTop w:val="0"/>
          <w:marBottom w:val="0"/>
          <w:divBdr>
            <w:top w:val="none" w:sz="0" w:space="0" w:color="auto"/>
            <w:left w:val="none" w:sz="0" w:space="0" w:color="auto"/>
            <w:bottom w:val="none" w:sz="0" w:space="0" w:color="auto"/>
            <w:right w:val="none" w:sz="0" w:space="0" w:color="auto"/>
          </w:divBdr>
        </w:div>
        <w:div w:id="344985767">
          <w:marLeft w:val="0"/>
          <w:marRight w:val="0"/>
          <w:marTop w:val="0"/>
          <w:marBottom w:val="0"/>
          <w:divBdr>
            <w:top w:val="none" w:sz="0" w:space="0" w:color="auto"/>
            <w:left w:val="none" w:sz="0" w:space="0" w:color="auto"/>
            <w:bottom w:val="none" w:sz="0" w:space="0" w:color="auto"/>
            <w:right w:val="none" w:sz="0" w:space="0" w:color="auto"/>
          </w:divBdr>
        </w:div>
        <w:div w:id="346372844">
          <w:marLeft w:val="0"/>
          <w:marRight w:val="0"/>
          <w:marTop w:val="0"/>
          <w:marBottom w:val="0"/>
          <w:divBdr>
            <w:top w:val="none" w:sz="0" w:space="0" w:color="auto"/>
            <w:left w:val="none" w:sz="0" w:space="0" w:color="auto"/>
            <w:bottom w:val="none" w:sz="0" w:space="0" w:color="auto"/>
            <w:right w:val="none" w:sz="0" w:space="0" w:color="auto"/>
          </w:divBdr>
        </w:div>
        <w:div w:id="348721388">
          <w:marLeft w:val="0"/>
          <w:marRight w:val="0"/>
          <w:marTop w:val="0"/>
          <w:marBottom w:val="0"/>
          <w:divBdr>
            <w:top w:val="none" w:sz="0" w:space="0" w:color="auto"/>
            <w:left w:val="none" w:sz="0" w:space="0" w:color="auto"/>
            <w:bottom w:val="none" w:sz="0" w:space="0" w:color="auto"/>
            <w:right w:val="none" w:sz="0" w:space="0" w:color="auto"/>
          </w:divBdr>
        </w:div>
        <w:div w:id="352220636">
          <w:marLeft w:val="0"/>
          <w:marRight w:val="0"/>
          <w:marTop w:val="0"/>
          <w:marBottom w:val="0"/>
          <w:divBdr>
            <w:top w:val="none" w:sz="0" w:space="0" w:color="auto"/>
            <w:left w:val="none" w:sz="0" w:space="0" w:color="auto"/>
            <w:bottom w:val="none" w:sz="0" w:space="0" w:color="auto"/>
            <w:right w:val="none" w:sz="0" w:space="0" w:color="auto"/>
          </w:divBdr>
        </w:div>
        <w:div w:id="356126276">
          <w:marLeft w:val="0"/>
          <w:marRight w:val="0"/>
          <w:marTop w:val="0"/>
          <w:marBottom w:val="0"/>
          <w:divBdr>
            <w:top w:val="none" w:sz="0" w:space="0" w:color="auto"/>
            <w:left w:val="none" w:sz="0" w:space="0" w:color="auto"/>
            <w:bottom w:val="none" w:sz="0" w:space="0" w:color="auto"/>
            <w:right w:val="none" w:sz="0" w:space="0" w:color="auto"/>
          </w:divBdr>
        </w:div>
        <w:div w:id="360864645">
          <w:marLeft w:val="0"/>
          <w:marRight w:val="0"/>
          <w:marTop w:val="0"/>
          <w:marBottom w:val="0"/>
          <w:divBdr>
            <w:top w:val="none" w:sz="0" w:space="0" w:color="auto"/>
            <w:left w:val="none" w:sz="0" w:space="0" w:color="auto"/>
            <w:bottom w:val="none" w:sz="0" w:space="0" w:color="auto"/>
            <w:right w:val="none" w:sz="0" w:space="0" w:color="auto"/>
          </w:divBdr>
        </w:div>
        <w:div w:id="382605735">
          <w:marLeft w:val="0"/>
          <w:marRight w:val="0"/>
          <w:marTop w:val="0"/>
          <w:marBottom w:val="0"/>
          <w:divBdr>
            <w:top w:val="none" w:sz="0" w:space="0" w:color="auto"/>
            <w:left w:val="none" w:sz="0" w:space="0" w:color="auto"/>
            <w:bottom w:val="none" w:sz="0" w:space="0" w:color="auto"/>
            <w:right w:val="none" w:sz="0" w:space="0" w:color="auto"/>
          </w:divBdr>
        </w:div>
        <w:div w:id="394162244">
          <w:marLeft w:val="0"/>
          <w:marRight w:val="0"/>
          <w:marTop w:val="0"/>
          <w:marBottom w:val="0"/>
          <w:divBdr>
            <w:top w:val="none" w:sz="0" w:space="0" w:color="auto"/>
            <w:left w:val="none" w:sz="0" w:space="0" w:color="auto"/>
            <w:bottom w:val="none" w:sz="0" w:space="0" w:color="auto"/>
            <w:right w:val="none" w:sz="0" w:space="0" w:color="auto"/>
          </w:divBdr>
        </w:div>
        <w:div w:id="420298751">
          <w:marLeft w:val="0"/>
          <w:marRight w:val="0"/>
          <w:marTop w:val="0"/>
          <w:marBottom w:val="0"/>
          <w:divBdr>
            <w:top w:val="none" w:sz="0" w:space="0" w:color="auto"/>
            <w:left w:val="none" w:sz="0" w:space="0" w:color="auto"/>
            <w:bottom w:val="none" w:sz="0" w:space="0" w:color="auto"/>
            <w:right w:val="none" w:sz="0" w:space="0" w:color="auto"/>
          </w:divBdr>
        </w:div>
        <w:div w:id="434784965">
          <w:marLeft w:val="0"/>
          <w:marRight w:val="0"/>
          <w:marTop w:val="0"/>
          <w:marBottom w:val="0"/>
          <w:divBdr>
            <w:top w:val="none" w:sz="0" w:space="0" w:color="auto"/>
            <w:left w:val="none" w:sz="0" w:space="0" w:color="auto"/>
            <w:bottom w:val="none" w:sz="0" w:space="0" w:color="auto"/>
            <w:right w:val="none" w:sz="0" w:space="0" w:color="auto"/>
          </w:divBdr>
        </w:div>
        <w:div w:id="444546994">
          <w:marLeft w:val="0"/>
          <w:marRight w:val="0"/>
          <w:marTop w:val="0"/>
          <w:marBottom w:val="0"/>
          <w:divBdr>
            <w:top w:val="none" w:sz="0" w:space="0" w:color="auto"/>
            <w:left w:val="none" w:sz="0" w:space="0" w:color="auto"/>
            <w:bottom w:val="none" w:sz="0" w:space="0" w:color="auto"/>
            <w:right w:val="none" w:sz="0" w:space="0" w:color="auto"/>
          </w:divBdr>
        </w:div>
        <w:div w:id="444694171">
          <w:marLeft w:val="0"/>
          <w:marRight w:val="0"/>
          <w:marTop w:val="0"/>
          <w:marBottom w:val="0"/>
          <w:divBdr>
            <w:top w:val="none" w:sz="0" w:space="0" w:color="auto"/>
            <w:left w:val="none" w:sz="0" w:space="0" w:color="auto"/>
            <w:bottom w:val="none" w:sz="0" w:space="0" w:color="auto"/>
            <w:right w:val="none" w:sz="0" w:space="0" w:color="auto"/>
          </w:divBdr>
        </w:div>
        <w:div w:id="447628938">
          <w:marLeft w:val="0"/>
          <w:marRight w:val="0"/>
          <w:marTop w:val="0"/>
          <w:marBottom w:val="0"/>
          <w:divBdr>
            <w:top w:val="none" w:sz="0" w:space="0" w:color="auto"/>
            <w:left w:val="none" w:sz="0" w:space="0" w:color="auto"/>
            <w:bottom w:val="none" w:sz="0" w:space="0" w:color="auto"/>
            <w:right w:val="none" w:sz="0" w:space="0" w:color="auto"/>
          </w:divBdr>
        </w:div>
        <w:div w:id="455682620">
          <w:marLeft w:val="0"/>
          <w:marRight w:val="0"/>
          <w:marTop w:val="0"/>
          <w:marBottom w:val="0"/>
          <w:divBdr>
            <w:top w:val="none" w:sz="0" w:space="0" w:color="auto"/>
            <w:left w:val="none" w:sz="0" w:space="0" w:color="auto"/>
            <w:bottom w:val="none" w:sz="0" w:space="0" w:color="auto"/>
            <w:right w:val="none" w:sz="0" w:space="0" w:color="auto"/>
          </w:divBdr>
        </w:div>
        <w:div w:id="458572123">
          <w:marLeft w:val="0"/>
          <w:marRight w:val="0"/>
          <w:marTop w:val="0"/>
          <w:marBottom w:val="0"/>
          <w:divBdr>
            <w:top w:val="none" w:sz="0" w:space="0" w:color="auto"/>
            <w:left w:val="none" w:sz="0" w:space="0" w:color="auto"/>
            <w:bottom w:val="none" w:sz="0" w:space="0" w:color="auto"/>
            <w:right w:val="none" w:sz="0" w:space="0" w:color="auto"/>
          </w:divBdr>
        </w:div>
        <w:div w:id="465781239">
          <w:marLeft w:val="0"/>
          <w:marRight w:val="0"/>
          <w:marTop w:val="0"/>
          <w:marBottom w:val="0"/>
          <w:divBdr>
            <w:top w:val="none" w:sz="0" w:space="0" w:color="auto"/>
            <w:left w:val="none" w:sz="0" w:space="0" w:color="auto"/>
            <w:bottom w:val="none" w:sz="0" w:space="0" w:color="auto"/>
            <w:right w:val="none" w:sz="0" w:space="0" w:color="auto"/>
          </w:divBdr>
        </w:div>
        <w:div w:id="466432810">
          <w:marLeft w:val="0"/>
          <w:marRight w:val="0"/>
          <w:marTop w:val="0"/>
          <w:marBottom w:val="0"/>
          <w:divBdr>
            <w:top w:val="none" w:sz="0" w:space="0" w:color="auto"/>
            <w:left w:val="none" w:sz="0" w:space="0" w:color="auto"/>
            <w:bottom w:val="none" w:sz="0" w:space="0" w:color="auto"/>
            <w:right w:val="none" w:sz="0" w:space="0" w:color="auto"/>
          </w:divBdr>
        </w:div>
        <w:div w:id="479425298">
          <w:marLeft w:val="0"/>
          <w:marRight w:val="0"/>
          <w:marTop w:val="0"/>
          <w:marBottom w:val="0"/>
          <w:divBdr>
            <w:top w:val="none" w:sz="0" w:space="0" w:color="auto"/>
            <w:left w:val="none" w:sz="0" w:space="0" w:color="auto"/>
            <w:bottom w:val="none" w:sz="0" w:space="0" w:color="auto"/>
            <w:right w:val="none" w:sz="0" w:space="0" w:color="auto"/>
          </w:divBdr>
        </w:div>
        <w:div w:id="507915754">
          <w:marLeft w:val="0"/>
          <w:marRight w:val="0"/>
          <w:marTop w:val="0"/>
          <w:marBottom w:val="0"/>
          <w:divBdr>
            <w:top w:val="none" w:sz="0" w:space="0" w:color="auto"/>
            <w:left w:val="none" w:sz="0" w:space="0" w:color="auto"/>
            <w:bottom w:val="none" w:sz="0" w:space="0" w:color="auto"/>
            <w:right w:val="none" w:sz="0" w:space="0" w:color="auto"/>
          </w:divBdr>
        </w:div>
        <w:div w:id="520049671">
          <w:marLeft w:val="0"/>
          <w:marRight w:val="0"/>
          <w:marTop w:val="0"/>
          <w:marBottom w:val="0"/>
          <w:divBdr>
            <w:top w:val="none" w:sz="0" w:space="0" w:color="auto"/>
            <w:left w:val="none" w:sz="0" w:space="0" w:color="auto"/>
            <w:bottom w:val="none" w:sz="0" w:space="0" w:color="auto"/>
            <w:right w:val="none" w:sz="0" w:space="0" w:color="auto"/>
          </w:divBdr>
        </w:div>
        <w:div w:id="522789693">
          <w:marLeft w:val="0"/>
          <w:marRight w:val="0"/>
          <w:marTop w:val="0"/>
          <w:marBottom w:val="0"/>
          <w:divBdr>
            <w:top w:val="none" w:sz="0" w:space="0" w:color="auto"/>
            <w:left w:val="none" w:sz="0" w:space="0" w:color="auto"/>
            <w:bottom w:val="none" w:sz="0" w:space="0" w:color="auto"/>
            <w:right w:val="none" w:sz="0" w:space="0" w:color="auto"/>
          </w:divBdr>
        </w:div>
        <w:div w:id="527569327">
          <w:marLeft w:val="0"/>
          <w:marRight w:val="0"/>
          <w:marTop w:val="0"/>
          <w:marBottom w:val="0"/>
          <w:divBdr>
            <w:top w:val="none" w:sz="0" w:space="0" w:color="auto"/>
            <w:left w:val="none" w:sz="0" w:space="0" w:color="auto"/>
            <w:bottom w:val="none" w:sz="0" w:space="0" w:color="auto"/>
            <w:right w:val="none" w:sz="0" w:space="0" w:color="auto"/>
          </w:divBdr>
        </w:div>
        <w:div w:id="542863609">
          <w:marLeft w:val="0"/>
          <w:marRight w:val="0"/>
          <w:marTop w:val="0"/>
          <w:marBottom w:val="0"/>
          <w:divBdr>
            <w:top w:val="none" w:sz="0" w:space="0" w:color="auto"/>
            <w:left w:val="none" w:sz="0" w:space="0" w:color="auto"/>
            <w:bottom w:val="none" w:sz="0" w:space="0" w:color="auto"/>
            <w:right w:val="none" w:sz="0" w:space="0" w:color="auto"/>
          </w:divBdr>
        </w:div>
        <w:div w:id="551502545">
          <w:marLeft w:val="0"/>
          <w:marRight w:val="0"/>
          <w:marTop w:val="0"/>
          <w:marBottom w:val="0"/>
          <w:divBdr>
            <w:top w:val="none" w:sz="0" w:space="0" w:color="auto"/>
            <w:left w:val="none" w:sz="0" w:space="0" w:color="auto"/>
            <w:bottom w:val="none" w:sz="0" w:space="0" w:color="auto"/>
            <w:right w:val="none" w:sz="0" w:space="0" w:color="auto"/>
          </w:divBdr>
        </w:div>
        <w:div w:id="576090794">
          <w:marLeft w:val="0"/>
          <w:marRight w:val="0"/>
          <w:marTop w:val="0"/>
          <w:marBottom w:val="0"/>
          <w:divBdr>
            <w:top w:val="none" w:sz="0" w:space="0" w:color="auto"/>
            <w:left w:val="none" w:sz="0" w:space="0" w:color="auto"/>
            <w:bottom w:val="none" w:sz="0" w:space="0" w:color="auto"/>
            <w:right w:val="none" w:sz="0" w:space="0" w:color="auto"/>
          </w:divBdr>
        </w:div>
        <w:div w:id="587883316">
          <w:marLeft w:val="0"/>
          <w:marRight w:val="0"/>
          <w:marTop w:val="0"/>
          <w:marBottom w:val="0"/>
          <w:divBdr>
            <w:top w:val="none" w:sz="0" w:space="0" w:color="auto"/>
            <w:left w:val="none" w:sz="0" w:space="0" w:color="auto"/>
            <w:bottom w:val="none" w:sz="0" w:space="0" w:color="auto"/>
            <w:right w:val="none" w:sz="0" w:space="0" w:color="auto"/>
          </w:divBdr>
        </w:div>
        <w:div w:id="604649930">
          <w:marLeft w:val="0"/>
          <w:marRight w:val="0"/>
          <w:marTop w:val="0"/>
          <w:marBottom w:val="0"/>
          <w:divBdr>
            <w:top w:val="none" w:sz="0" w:space="0" w:color="auto"/>
            <w:left w:val="none" w:sz="0" w:space="0" w:color="auto"/>
            <w:bottom w:val="none" w:sz="0" w:space="0" w:color="auto"/>
            <w:right w:val="none" w:sz="0" w:space="0" w:color="auto"/>
          </w:divBdr>
        </w:div>
        <w:div w:id="615988512">
          <w:marLeft w:val="0"/>
          <w:marRight w:val="0"/>
          <w:marTop w:val="0"/>
          <w:marBottom w:val="0"/>
          <w:divBdr>
            <w:top w:val="none" w:sz="0" w:space="0" w:color="auto"/>
            <w:left w:val="none" w:sz="0" w:space="0" w:color="auto"/>
            <w:bottom w:val="none" w:sz="0" w:space="0" w:color="auto"/>
            <w:right w:val="none" w:sz="0" w:space="0" w:color="auto"/>
          </w:divBdr>
        </w:div>
        <w:div w:id="639766656">
          <w:marLeft w:val="0"/>
          <w:marRight w:val="0"/>
          <w:marTop w:val="0"/>
          <w:marBottom w:val="0"/>
          <w:divBdr>
            <w:top w:val="none" w:sz="0" w:space="0" w:color="auto"/>
            <w:left w:val="none" w:sz="0" w:space="0" w:color="auto"/>
            <w:bottom w:val="none" w:sz="0" w:space="0" w:color="auto"/>
            <w:right w:val="none" w:sz="0" w:space="0" w:color="auto"/>
          </w:divBdr>
        </w:div>
        <w:div w:id="661275049">
          <w:marLeft w:val="0"/>
          <w:marRight w:val="0"/>
          <w:marTop w:val="0"/>
          <w:marBottom w:val="0"/>
          <w:divBdr>
            <w:top w:val="none" w:sz="0" w:space="0" w:color="auto"/>
            <w:left w:val="none" w:sz="0" w:space="0" w:color="auto"/>
            <w:bottom w:val="none" w:sz="0" w:space="0" w:color="auto"/>
            <w:right w:val="none" w:sz="0" w:space="0" w:color="auto"/>
          </w:divBdr>
        </w:div>
        <w:div w:id="667246237">
          <w:marLeft w:val="0"/>
          <w:marRight w:val="0"/>
          <w:marTop w:val="0"/>
          <w:marBottom w:val="0"/>
          <w:divBdr>
            <w:top w:val="none" w:sz="0" w:space="0" w:color="auto"/>
            <w:left w:val="none" w:sz="0" w:space="0" w:color="auto"/>
            <w:bottom w:val="none" w:sz="0" w:space="0" w:color="auto"/>
            <w:right w:val="none" w:sz="0" w:space="0" w:color="auto"/>
          </w:divBdr>
        </w:div>
        <w:div w:id="669062704">
          <w:marLeft w:val="0"/>
          <w:marRight w:val="0"/>
          <w:marTop w:val="0"/>
          <w:marBottom w:val="0"/>
          <w:divBdr>
            <w:top w:val="none" w:sz="0" w:space="0" w:color="auto"/>
            <w:left w:val="none" w:sz="0" w:space="0" w:color="auto"/>
            <w:bottom w:val="none" w:sz="0" w:space="0" w:color="auto"/>
            <w:right w:val="none" w:sz="0" w:space="0" w:color="auto"/>
          </w:divBdr>
        </w:div>
        <w:div w:id="681585033">
          <w:marLeft w:val="0"/>
          <w:marRight w:val="0"/>
          <w:marTop w:val="0"/>
          <w:marBottom w:val="0"/>
          <w:divBdr>
            <w:top w:val="none" w:sz="0" w:space="0" w:color="auto"/>
            <w:left w:val="none" w:sz="0" w:space="0" w:color="auto"/>
            <w:bottom w:val="none" w:sz="0" w:space="0" w:color="auto"/>
            <w:right w:val="none" w:sz="0" w:space="0" w:color="auto"/>
          </w:divBdr>
        </w:div>
        <w:div w:id="682244275">
          <w:marLeft w:val="0"/>
          <w:marRight w:val="0"/>
          <w:marTop w:val="0"/>
          <w:marBottom w:val="0"/>
          <w:divBdr>
            <w:top w:val="none" w:sz="0" w:space="0" w:color="auto"/>
            <w:left w:val="none" w:sz="0" w:space="0" w:color="auto"/>
            <w:bottom w:val="none" w:sz="0" w:space="0" w:color="auto"/>
            <w:right w:val="none" w:sz="0" w:space="0" w:color="auto"/>
          </w:divBdr>
        </w:div>
        <w:div w:id="687752183">
          <w:marLeft w:val="0"/>
          <w:marRight w:val="0"/>
          <w:marTop w:val="0"/>
          <w:marBottom w:val="0"/>
          <w:divBdr>
            <w:top w:val="none" w:sz="0" w:space="0" w:color="auto"/>
            <w:left w:val="none" w:sz="0" w:space="0" w:color="auto"/>
            <w:bottom w:val="none" w:sz="0" w:space="0" w:color="auto"/>
            <w:right w:val="none" w:sz="0" w:space="0" w:color="auto"/>
          </w:divBdr>
        </w:div>
        <w:div w:id="691805969">
          <w:marLeft w:val="0"/>
          <w:marRight w:val="0"/>
          <w:marTop w:val="0"/>
          <w:marBottom w:val="0"/>
          <w:divBdr>
            <w:top w:val="none" w:sz="0" w:space="0" w:color="auto"/>
            <w:left w:val="none" w:sz="0" w:space="0" w:color="auto"/>
            <w:bottom w:val="none" w:sz="0" w:space="0" w:color="auto"/>
            <w:right w:val="none" w:sz="0" w:space="0" w:color="auto"/>
          </w:divBdr>
        </w:div>
        <w:div w:id="699285783">
          <w:marLeft w:val="0"/>
          <w:marRight w:val="0"/>
          <w:marTop w:val="0"/>
          <w:marBottom w:val="0"/>
          <w:divBdr>
            <w:top w:val="none" w:sz="0" w:space="0" w:color="auto"/>
            <w:left w:val="none" w:sz="0" w:space="0" w:color="auto"/>
            <w:bottom w:val="none" w:sz="0" w:space="0" w:color="auto"/>
            <w:right w:val="none" w:sz="0" w:space="0" w:color="auto"/>
          </w:divBdr>
        </w:div>
        <w:div w:id="705330060">
          <w:marLeft w:val="0"/>
          <w:marRight w:val="0"/>
          <w:marTop w:val="0"/>
          <w:marBottom w:val="0"/>
          <w:divBdr>
            <w:top w:val="none" w:sz="0" w:space="0" w:color="auto"/>
            <w:left w:val="none" w:sz="0" w:space="0" w:color="auto"/>
            <w:bottom w:val="none" w:sz="0" w:space="0" w:color="auto"/>
            <w:right w:val="none" w:sz="0" w:space="0" w:color="auto"/>
          </w:divBdr>
        </w:div>
        <w:div w:id="706838255">
          <w:marLeft w:val="0"/>
          <w:marRight w:val="0"/>
          <w:marTop w:val="0"/>
          <w:marBottom w:val="0"/>
          <w:divBdr>
            <w:top w:val="none" w:sz="0" w:space="0" w:color="auto"/>
            <w:left w:val="none" w:sz="0" w:space="0" w:color="auto"/>
            <w:bottom w:val="none" w:sz="0" w:space="0" w:color="auto"/>
            <w:right w:val="none" w:sz="0" w:space="0" w:color="auto"/>
          </w:divBdr>
        </w:div>
        <w:div w:id="718937596">
          <w:marLeft w:val="0"/>
          <w:marRight w:val="0"/>
          <w:marTop w:val="0"/>
          <w:marBottom w:val="0"/>
          <w:divBdr>
            <w:top w:val="none" w:sz="0" w:space="0" w:color="auto"/>
            <w:left w:val="none" w:sz="0" w:space="0" w:color="auto"/>
            <w:bottom w:val="none" w:sz="0" w:space="0" w:color="auto"/>
            <w:right w:val="none" w:sz="0" w:space="0" w:color="auto"/>
          </w:divBdr>
        </w:div>
        <w:div w:id="727723092">
          <w:marLeft w:val="0"/>
          <w:marRight w:val="0"/>
          <w:marTop w:val="0"/>
          <w:marBottom w:val="0"/>
          <w:divBdr>
            <w:top w:val="none" w:sz="0" w:space="0" w:color="auto"/>
            <w:left w:val="none" w:sz="0" w:space="0" w:color="auto"/>
            <w:bottom w:val="none" w:sz="0" w:space="0" w:color="auto"/>
            <w:right w:val="none" w:sz="0" w:space="0" w:color="auto"/>
          </w:divBdr>
        </w:div>
        <w:div w:id="733087535">
          <w:marLeft w:val="0"/>
          <w:marRight w:val="0"/>
          <w:marTop w:val="0"/>
          <w:marBottom w:val="0"/>
          <w:divBdr>
            <w:top w:val="none" w:sz="0" w:space="0" w:color="auto"/>
            <w:left w:val="none" w:sz="0" w:space="0" w:color="auto"/>
            <w:bottom w:val="none" w:sz="0" w:space="0" w:color="auto"/>
            <w:right w:val="none" w:sz="0" w:space="0" w:color="auto"/>
          </w:divBdr>
        </w:div>
        <w:div w:id="736169614">
          <w:marLeft w:val="0"/>
          <w:marRight w:val="0"/>
          <w:marTop w:val="0"/>
          <w:marBottom w:val="0"/>
          <w:divBdr>
            <w:top w:val="none" w:sz="0" w:space="0" w:color="auto"/>
            <w:left w:val="none" w:sz="0" w:space="0" w:color="auto"/>
            <w:bottom w:val="none" w:sz="0" w:space="0" w:color="auto"/>
            <w:right w:val="none" w:sz="0" w:space="0" w:color="auto"/>
          </w:divBdr>
        </w:div>
        <w:div w:id="737703861">
          <w:marLeft w:val="0"/>
          <w:marRight w:val="0"/>
          <w:marTop w:val="0"/>
          <w:marBottom w:val="0"/>
          <w:divBdr>
            <w:top w:val="none" w:sz="0" w:space="0" w:color="auto"/>
            <w:left w:val="none" w:sz="0" w:space="0" w:color="auto"/>
            <w:bottom w:val="none" w:sz="0" w:space="0" w:color="auto"/>
            <w:right w:val="none" w:sz="0" w:space="0" w:color="auto"/>
          </w:divBdr>
        </w:div>
        <w:div w:id="745298905">
          <w:marLeft w:val="0"/>
          <w:marRight w:val="0"/>
          <w:marTop w:val="0"/>
          <w:marBottom w:val="0"/>
          <w:divBdr>
            <w:top w:val="none" w:sz="0" w:space="0" w:color="auto"/>
            <w:left w:val="none" w:sz="0" w:space="0" w:color="auto"/>
            <w:bottom w:val="none" w:sz="0" w:space="0" w:color="auto"/>
            <w:right w:val="none" w:sz="0" w:space="0" w:color="auto"/>
          </w:divBdr>
        </w:div>
        <w:div w:id="771555568">
          <w:marLeft w:val="0"/>
          <w:marRight w:val="0"/>
          <w:marTop w:val="0"/>
          <w:marBottom w:val="0"/>
          <w:divBdr>
            <w:top w:val="none" w:sz="0" w:space="0" w:color="auto"/>
            <w:left w:val="none" w:sz="0" w:space="0" w:color="auto"/>
            <w:bottom w:val="none" w:sz="0" w:space="0" w:color="auto"/>
            <w:right w:val="none" w:sz="0" w:space="0" w:color="auto"/>
          </w:divBdr>
        </w:div>
        <w:div w:id="771705706">
          <w:marLeft w:val="0"/>
          <w:marRight w:val="0"/>
          <w:marTop w:val="0"/>
          <w:marBottom w:val="0"/>
          <w:divBdr>
            <w:top w:val="none" w:sz="0" w:space="0" w:color="auto"/>
            <w:left w:val="none" w:sz="0" w:space="0" w:color="auto"/>
            <w:bottom w:val="none" w:sz="0" w:space="0" w:color="auto"/>
            <w:right w:val="none" w:sz="0" w:space="0" w:color="auto"/>
          </w:divBdr>
        </w:div>
        <w:div w:id="773138060">
          <w:marLeft w:val="0"/>
          <w:marRight w:val="0"/>
          <w:marTop w:val="0"/>
          <w:marBottom w:val="0"/>
          <w:divBdr>
            <w:top w:val="none" w:sz="0" w:space="0" w:color="auto"/>
            <w:left w:val="none" w:sz="0" w:space="0" w:color="auto"/>
            <w:bottom w:val="none" w:sz="0" w:space="0" w:color="auto"/>
            <w:right w:val="none" w:sz="0" w:space="0" w:color="auto"/>
          </w:divBdr>
        </w:div>
        <w:div w:id="776683836">
          <w:marLeft w:val="0"/>
          <w:marRight w:val="0"/>
          <w:marTop w:val="0"/>
          <w:marBottom w:val="0"/>
          <w:divBdr>
            <w:top w:val="none" w:sz="0" w:space="0" w:color="auto"/>
            <w:left w:val="none" w:sz="0" w:space="0" w:color="auto"/>
            <w:bottom w:val="none" w:sz="0" w:space="0" w:color="auto"/>
            <w:right w:val="none" w:sz="0" w:space="0" w:color="auto"/>
          </w:divBdr>
        </w:div>
        <w:div w:id="780029085">
          <w:marLeft w:val="0"/>
          <w:marRight w:val="0"/>
          <w:marTop w:val="0"/>
          <w:marBottom w:val="0"/>
          <w:divBdr>
            <w:top w:val="none" w:sz="0" w:space="0" w:color="auto"/>
            <w:left w:val="none" w:sz="0" w:space="0" w:color="auto"/>
            <w:bottom w:val="none" w:sz="0" w:space="0" w:color="auto"/>
            <w:right w:val="none" w:sz="0" w:space="0" w:color="auto"/>
          </w:divBdr>
        </w:div>
        <w:div w:id="781723806">
          <w:marLeft w:val="0"/>
          <w:marRight w:val="0"/>
          <w:marTop w:val="0"/>
          <w:marBottom w:val="0"/>
          <w:divBdr>
            <w:top w:val="none" w:sz="0" w:space="0" w:color="auto"/>
            <w:left w:val="none" w:sz="0" w:space="0" w:color="auto"/>
            <w:bottom w:val="none" w:sz="0" w:space="0" w:color="auto"/>
            <w:right w:val="none" w:sz="0" w:space="0" w:color="auto"/>
          </w:divBdr>
        </w:div>
        <w:div w:id="784498408">
          <w:marLeft w:val="0"/>
          <w:marRight w:val="0"/>
          <w:marTop w:val="0"/>
          <w:marBottom w:val="0"/>
          <w:divBdr>
            <w:top w:val="none" w:sz="0" w:space="0" w:color="auto"/>
            <w:left w:val="none" w:sz="0" w:space="0" w:color="auto"/>
            <w:bottom w:val="none" w:sz="0" w:space="0" w:color="auto"/>
            <w:right w:val="none" w:sz="0" w:space="0" w:color="auto"/>
          </w:divBdr>
        </w:div>
        <w:div w:id="809051441">
          <w:marLeft w:val="0"/>
          <w:marRight w:val="0"/>
          <w:marTop w:val="0"/>
          <w:marBottom w:val="0"/>
          <w:divBdr>
            <w:top w:val="none" w:sz="0" w:space="0" w:color="auto"/>
            <w:left w:val="none" w:sz="0" w:space="0" w:color="auto"/>
            <w:bottom w:val="none" w:sz="0" w:space="0" w:color="auto"/>
            <w:right w:val="none" w:sz="0" w:space="0" w:color="auto"/>
          </w:divBdr>
        </w:div>
        <w:div w:id="819079625">
          <w:marLeft w:val="0"/>
          <w:marRight w:val="0"/>
          <w:marTop w:val="0"/>
          <w:marBottom w:val="0"/>
          <w:divBdr>
            <w:top w:val="none" w:sz="0" w:space="0" w:color="auto"/>
            <w:left w:val="none" w:sz="0" w:space="0" w:color="auto"/>
            <w:bottom w:val="none" w:sz="0" w:space="0" w:color="auto"/>
            <w:right w:val="none" w:sz="0" w:space="0" w:color="auto"/>
          </w:divBdr>
        </w:div>
        <w:div w:id="820655486">
          <w:marLeft w:val="0"/>
          <w:marRight w:val="0"/>
          <w:marTop w:val="0"/>
          <w:marBottom w:val="0"/>
          <w:divBdr>
            <w:top w:val="none" w:sz="0" w:space="0" w:color="auto"/>
            <w:left w:val="none" w:sz="0" w:space="0" w:color="auto"/>
            <w:bottom w:val="none" w:sz="0" w:space="0" w:color="auto"/>
            <w:right w:val="none" w:sz="0" w:space="0" w:color="auto"/>
          </w:divBdr>
        </w:div>
        <w:div w:id="823161650">
          <w:marLeft w:val="0"/>
          <w:marRight w:val="0"/>
          <w:marTop w:val="0"/>
          <w:marBottom w:val="0"/>
          <w:divBdr>
            <w:top w:val="none" w:sz="0" w:space="0" w:color="auto"/>
            <w:left w:val="none" w:sz="0" w:space="0" w:color="auto"/>
            <w:bottom w:val="none" w:sz="0" w:space="0" w:color="auto"/>
            <w:right w:val="none" w:sz="0" w:space="0" w:color="auto"/>
          </w:divBdr>
        </w:div>
        <w:div w:id="828255293">
          <w:marLeft w:val="0"/>
          <w:marRight w:val="0"/>
          <w:marTop w:val="0"/>
          <w:marBottom w:val="0"/>
          <w:divBdr>
            <w:top w:val="none" w:sz="0" w:space="0" w:color="auto"/>
            <w:left w:val="none" w:sz="0" w:space="0" w:color="auto"/>
            <w:bottom w:val="none" w:sz="0" w:space="0" w:color="auto"/>
            <w:right w:val="none" w:sz="0" w:space="0" w:color="auto"/>
          </w:divBdr>
        </w:div>
        <w:div w:id="832600044">
          <w:marLeft w:val="0"/>
          <w:marRight w:val="0"/>
          <w:marTop w:val="0"/>
          <w:marBottom w:val="0"/>
          <w:divBdr>
            <w:top w:val="none" w:sz="0" w:space="0" w:color="auto"/>
            <w:left w:val="none" w:sz="0" w:space="0" w:color="auto"/>
            <w:bottom w:val="none" w:sz="0" w:space="0" w:color="auto"/>
            <w:right w:val="none" w:sz="0" w:space="0" w:color="auto"/>
          </w:divBdr>
        </w:div>
        <w:div w:id="835921825">
          <w:marLeft w:val="0"/>
          <w:marRight w:val="0"/>
          <w:marTop w:val="0"/>
          <w:marBottom w:val="0"/>
          <w:divBdr>
            <w:top w:val="none" w:sz="0" w:space="0" w:color="auto"/>
            <w:left w:val="none" w:sz="0" w:space="0" w:color="auto"/>
            <w:bottom w:val="none" w:sz="0" w:space="0" w:color="auto"/>
            <w:right w:val="none" w:sz="0" w:space="0" w:color="auto"/>
          </w:divBdr>
        </w:div>
        <w:div w:id="837617332">
          <w:marLeft w:val="0"/>
          <w:marRight w:val="0"/>
          <w:marTop w:val="0"/>
          <w:marBottom w:val="0"/>
          <w:divBdr>
            <w:top w:val="none" w:sz="0" w:space="0" w:color="auto"/>
            <w:left w:val="none" w:sz="0" w:space="0" w:color="auto"/>
            <w:bottom w:val="none" w:sz="0" w:space="0" w:color="auto"/>
            <w:right w:val="none" w:sz="0" w:space="0" w:color="auto"/>
          </w:divBdr>
        </w:div>
        <w:div w:id="843013414">
          <w:marLeft w:val="0"/>
          <w:marRight w:val="0"/>
          <w:marTop w:val="0"/>
          <w:marBottom w:val="0"/>
          <w:divBdr>
            <w:top w:val="none" w:sz="0" w:space="0" w:color="auto"/>
            <w:left w:val="none" w:sz="0" w:space="0" w:color="auto"/>
            <w:bottom w:val="none" w:sz="0" w:space="0" w:color="auto"/>
            <w:right w:val="none" w:sz="0" w:space="0" w:color="auto"/>
          </w:divBdr>
        </w:div>
        <w:div w:id="847216564">
          <w:marLeft w:val="0"/>
          <w:marRight w:val="0"/>
          <w:marTop w:val="0"/>
          <w:marBottom w:val="0"/>
          <w:divBdr>
            <w:top w:val="none" w:sz="0" w:space="0" w:color="auto"/>
            <w:left w:val="none" w:sz="0" w:space="0" w:color="auto"/>
            <w:bottom w:val="none" w:sz="0" w:space="0" w:color="auto"/>
            <w:right w:val="none" w:sz="0" w:space="0" w:color="auto"/>
          </w:divBdr>
        </w:div>
        <w:div w:id="858809541">
          <w:marLeft w:val="0"/>
          <w:marRight w:val="0"/>
          <w:marTop w:val="0"/>
          <w:marBottom w:val="0"/>
          <w:divBdr>
            <w:top w:val="none" w:sz="0" w:space="0" w:color="auto"/>
            <w:left w:val="none" w:sz="0" w:space="0" w:color="auto"/>
            <w:bottom w:val="none" w:sz="0" w:space="0" w:color="auto"/>
            <w:right w:val="none" w:sz="0" w:space="0" w:color="auto"/>
          </w:divBdr>
        </w:div>
        <w:div w:id="877088382">
          <w:marLeft w:val="0"/>
          <w:marRight w:val="0"/>
          <w:marTop w:val="0"/>
          <w:marBottom w:val="0"/>
          <w:divBdr>
            <w:top w:val="none" w:sz="0" w:space="0" w:color="auto"/>
            <w:left w:val="none" w:sz="0" w:space="0" w:color="auto"/>
            <w:bottom w:val="none" w:sz="0" w:space="0" w:color="auto"/>
            <w:right w:val="none" w:sz="0" w:space="0" w:color="auto"/>
          </w:divBdr>
        </w:div>
        <w:div w:id="884373248">
          <w:marLeft w:val="0"/>
          <w:marRight w:val="0"/>
          <w:marTop w:val="0"/>
          <w:marBottom w:val="0"/>
          <w:divBdr>
            <w:top w:val="none" w:sz="0" w:space="0" w:color="auto"/>
            <w:left w:val="none" w:sz="0" w:space="0" w:color="auto"/>
            <w:bottom w:val="none" w:sz="0" w:space="0" w:color="auto"/>
            <w:right w:val="none" w:sz="0" w:space="0" w:color="auto"/>
          </w:divBdr>
        </w:div>
        <w:div w:id="885214764">
          <w:marLeft w:val="0"/>
          <w:marRight w:val="0"/>
          <w:marTop w:val="0"/>
          <w:marBottom w:val="0"/>
          <w:divBdr>
            <w:top w:val="none" w:sz="0" w:space="0" w:color="auto"/>
            <w:left w:val="none" w:sz="0" w:space="0" w:color="auto"/>
            <w:bottom w:val="none" w:sz="0" w:space="0" w:color="auto"/>
            <w:right w:val="none" w:sz="0" w:space="0" w:color="auto"/>
          </w:divBdr>
        </w:div>
        <w:div w:id="897325896">
          <w:marLeft w:val="0"/>
          <w:marRight w:val="0"/>
          <w:marTop w:val="0"/>
          <w:marBottom w:val="0"/>
          <w:divBdr>
            <w:top w:val="none" w:sz="0" w:space="0" w:color="auto"/>
            <w:left w:val="none" w:sz="0" w:space="0" w:color="auto"/>
            <w:bottom w:val="none" w:sz="0" w:space="0" w:color="auto"/>
            <w:right w:val="none" w:sz="0" w:space="0" w:color="auto"/>
          </w:divBdr>
        </w:div>
        <w:div w:id="908420779">
          <w:marLeft w:val="0"/>
          <w:marRight w:val="0"/>
          <w:marTop w:val="0"/>
          <w:marBottom w:val="0"/>
          <w:divBdr>
            <w:top w:val="none" w:sz="0" w:space="0" w:color="auto"/>
            <w:left w:val="none" w:sz="0" w:space="0" w:color="auto"/>
            <w:bottom w:val="none" w:sz="0" w:space="0" w:color="auto"/>
            <w:right w:val="none" w:sz="0" w:space="0" w:color="auto"/>
          </w:divBdr>
        </w:div>
        <w:div w:id="924146275">
          <w:marLeft w:val="0"/>
          <w:marRight w:val="0"/>
          <w:marTop w:val="0"/>
          <w:marBottom w:val="0"/>
          <w:divBdr>
            <w:top w:val="none" w:sz="0" w:space="0" w:color="auto"/>
            <w:left w:val="none" w:sz="0" w:space="0" w:color="auto"/>
            <w:bottom w:val="none" w:sz="0" w:space="0" w:color="auto"/>
            <w:right w:val="none" w:sz="0" w:space="0" w:color="auto"/>
          </w:divBdr>
        </w:div>
        <w:div w:id="930502972">
          <w:marLeft w:val="0"/>
          <w:marRight w:val="0"/>
          <w:marTop w:val="0"/>
          <w:marBottom w:val="0"/>
          <w:divBdr>
            <w:top w:val="none" w:sz="0" w:space="0" w:color="auto"/>
            <w:left w:val="none" w:sz="0" w:space="0" w:color="auto"/>
            <w:bottom w:val="none" w:sz="0" w:space="0" w:color="auto"/>
            <w:right w:val="none" w:sz="0" w:space="0" w:color="auto"/>
          </w:divBdr>
        </w:div>
        <w:div w:id="936063608">
          <w:marLeft w:val="0"/>
          <w:marRight w:val="0"/>
          <w:marTop w:val="0"/>
          <w:marBottom w:val="0"/>
          <w:divBdr>
            <w:top w:val="none" w:sz="0" w:space="0" w:color="auto"/>
            <w:left w:val="none" w:sz="0" w:space="0" w:color="auto"/>
            <w:bottom w:val="none" w:sz="0" w:space="0" w:color="auto"/>
            <w:right w:val="none" w:sz="0" w:space="0" w:color="auto"/>
          </w:divBdr>
        </w:div>
        <w:div w:id="939222539">
          <w:marLeft w:val="0"/>
          <w:marRight w:val="0"/>
          <w:marTop w:val="0"/>
          <w:marBottom w:val="0"/>
          <w:divBdr>
            <w:top w:val="none" w:sz="0" w:space="0" w:color="auto"/>
            <w:left w:val="none" w:sz="0" w:space="0" w:color="auto"/>
            <w:bottom w:val="none" w:sz="0" w:space="0" w:color="auto"/>
            <w:right w:val="none" w:sz="0" w:space="0" w:color="auto"/>
          </w:divBdr>
        </w:div>
        <w:div w:id="946931539">
          <w:marLeft w:val="0"/>
          <w:marRight w:val="0"/>
          <w:marTop w:val="0"/>
          <w:marBottom w:val="0"/>
          <w:divBdr>
            <w:top w:val="none" w:sz="0" w:space="0" w:color="auto"/>
            <w:left w:val="none" w:sz="0" w:space="0" w:color="auto"/>
            <w:bottom w:val="none" w:sz="0" w:space="0" w:color="auto"/>
            <w:right w:val="none" w:sz="0" w:space="0" w:color="auto"/>
          </w:divBdr>
        </w:div>
        <w:div w:id="947077540">
          <w:marLeft w:val="0"/>
          <w:marRight w:val="0"/>
          <w:marTop w:val="0"/>
          <w:marBottom w:val="0"/>
          <w:divBdr>
            <w:top w:val="none" w:sz="0" w:space="0" w:color="auto"/>
            <w:left w:val="none" w:sz="0" w:space="0" w:color="auto"/>
            <w:bottom w:val="none" w:sz="0" w:space="0" w:color="auto"/>
            <w:right w:val="none" w:sz="0" w:space="0" w:color="auto"/>
          </w:divBdr>
        </w:div>
        <w:div w:id="982003819">
          <w:marLeft w:val="0"/>
          <w:marRight w:val="0"/>
          <w:marTop w:val="0"/>
          <w:marBottom w:val="0"/>
          <w:divBdr>
            <w:top w:val="none" w:sz="0" w:space="0" w:color="auto"/>
            <w:left w:val="none" w:sz="0" w:space="0" w:color="auto"/>
            <w:bottom w:val="none" w:sz="0" w:space="0" w:color="auto"/>
            <w:right w:val="none" w:sz="0" w:space="0" w:color="auto"/>
          </w:divBdr>
        </w:div>
        <w:div w:id="993754633">
          <w:marLeft w:val="0"/>
          <w:marRight w:val="0"/>
          <w:marTop w:val="0"/>
          <w:marBottom w:val="0"/>
          <w:divBdr>
            <w:top w:val="none" w:sz="0" w:space="0" w:color="auto"/>
            <w:left w:val="none" w:sz="0" w:space="0" w:color="auto"/>
            <w:bottom w:val="none" w:sz="0" w:space="0" w:color="auto"/>
            <w:right w:val="none" w:sz="0" w:space="0" w:color="auto"/>
          </w:divBdr>
        </w:div>
        <w:div w:id="995112221">
          <w:marLeft w:val="0"/>
          <w:marRight w:val="0"/>
          <w:marTop w:val="0"/>
          <w:marBottom w:val="0"/>
          <w:divBdr>
            <w:top w:val="none" w:sz="0" w:space="0" w:color="auto"/>
            <w:left w:val="none" w:sz="0" w:space="0" w:color="auto"/>
            <w:bottom w:val="none" w:sz="0" w:space="0" w:color="auto"/>
            <w:right w:val="none" w:sz="0" w:space="0" w:color="auto"/>
          </w:divBdr>
        </w:div>
        <w:div w:id="1002126160">
          <w:marLeft w:val="0"/>
          <w:marRight w:val="0"/>
          <w:marTop w:val="0"/>
          <w:marBottom w:val="0"/>
          <w:divBdr>
            <w:top w:val="none" w:sz="0" w:space="0" w:color="auto"/>
            <w:left w:val="none" w:sz="0" w:space="0" w:color="auto"/>
            <w:bottom w:val="none" w:sz="0" w:space="0" w:color="auto"/>
            <w:right w:val="none" w:sz="0" w:space="0" w:color="auto"/>
          </w:divBdr>
        </w:div>
        <w:div w:id="1003121699">
          <w:marLeft w:val="0"/>
          <w:marRight w:val="0"/>
          <w:marTop w:val="0"/>
          <w:marBottom w:val="0"/>
          <w:divBdr>
            <w:top w:val="none" w:sz="0" w:space="0" w:color="auto"/>
            <w:left w:val="none" w:sz="0" w:space="0" w:color="auto"/>
            <w:bottom w:val="none" w:sz="0" w:space="0" w:color="auto"/>
            <w:right w:val="none" w:sz="0" w:space="0" w:color="auto"/>
          </w:divBdr>
        </w:div>
        <w:div w:id="1004282732">
          <w:marLeft w:val="0"/>
          <w:marRight w:val="0"/>
          <w:marTop w:val="0"/>
          <w:marBottom w:val="0"/>
          <w:divBdr>
            <w:top w:val="none" w:sz="0" w:space="0" w:color="auto"/>
            <w:left w:val="none" w:sz="0" w:space="0" w:color="auto"/>
            <w:bottom w:val="none" w:sz="0" w:space="0" w:color="auto"/>
            <w:right w:val="none" w:sz="0" w:space="0" w:color="auto"/>
          </w:divBdr>
        </w:div>
        <w:div w:id="1008287313">
          <w:marLeft w:val="0"/>
          <w:marRight w:val="0"/>
          <w:marTop w:val="0"/>
          <w:marBottom w:val="0"/>
          <w:divBdr>
            <w:top w:val="none" w:sz="0" w:space="0" w:color="auto"/>
            <w:left w:val="none" w:sz="0" w:space="0" w:color="auto"/>
            <w:bottom w:val="none" w:sz="0" w:space="0" w:color="auto"/>
            <w:right w:val="none" w:sz="0" w:space="0" w:color="auto"/>
          </w:divBdr>
        </w:div>
        <w:div w:id="1009255491">
          <w:marLeft w:val="0"/>
          <w:marRight w:val="0"/>
          <w:marTop w:val="0"/>
          <w:marBottom w:val="0"/>
          <w:divBdr>
            <w:top w:val="none" w:sz="0" w:space="0" w:color="auto"/>
            <w:left w:val="none" w:sz="0" w:space="0" w:color="auto"/>
            <w:bottom w:val="none" w:sz="0" w:space="0" w:color="auto"/>
            <w:right w:val="none" w:sz="0" w:space="0" w:color="auto"/>
          </w:divBdr>
        </w:div>
        <w:div w:id="1013873896">
          <w:marLeft w:val="0"/>
          <w:marRight w:val="0"/>
          <w:marTop w:val="0"/>
          <w:marBottom w:val="0"/>
          <w:divBdr>
            <w:top w:val="none" w:sz="0" w:space="0" w:color="auto"/>
            <w:left w:val="none" w:sz="0" w:space="0" w:color="auto"/>
            <w:bottom w:val="none" w:sz="0" w:space="0" w:color="auto"/>
            <w:right w:val="none" w:sz="0" w:space="0" w:color="auto"/>
          </w:divBdr>
        </w:div>
        <w:div w:id="1017656830">
          <w:marLeft w:val="0"/>
          <w:marRight w:val="0"/>
          <w:marTop w:val="0"/>
          <w:marBottom w:val="0"/>
          <w:divBdr>
            <w:top w:val="none" w:sz="0" w:space="0" w:color="auto"/>
            <w:left w:val="none" w:sz="0" w:space="0" w:color="auto"/>
            <w:bottom w:val="none" w:sz="0" w:space="0" w:color="auto"/>
            <w:right w:val="none" w:sz="0" w:space="0" w:color="auto"/>
          </w:divBdr>
        </w:div>
        <w:div w:id="1017998349">
          <w:marLeft w:val="0"/>
          <w:marRight w:val="0"/>
          <w:marTop w:val="0"/>
          <w:marBottom w:val="0"/>
          <w:divBdr>
            <w:top w:val="none" w:sz="0" w:space="0" w:color="auto"/>
            <w:left w:val="none" w:sz="0" w:space="0" w:color="auto"/>
            <w:bottom w:val="none" w:sz="0" w:space="0" w:color="auto"/>
            <w:right w:val="none" w:sz="0" w:space="0" w:color="auto"/>
          </w:divBdr>
        </w:div>
        <w:div w:id="1023049683">
          <w:marLeft w:val="0"/>
          <w:marRight w:val="0"/>
          <w:marTop w:val="0"/>
          <w:marBottom w:val="0"/>
          <w:divBdr>
            <w:top w:val="none" w:sz="0" w:space="0" w:color="auto"/>
            <w:left w:val="none" w:sz="0" w:space="0" w:color="auto"/>
            <w:bottom w:val="none" w:sz="0" w:space="0" w:color="auto"/>
            <w:right w:val="none" w:sz="0" w:space="0" w:color="auto"/>
          </w:divBdr>
        </w:div>
        <w:div w:id="1026978920">
          <w:marLeft w:val="0"/>
          <w:marRight w:val="0"/>
          <w:marTop w:val="0"/>
          <w:marBottom w:val="0"/>
          <w:divBdr>
            <w:top w:val="none" w:sz="0" w:space="0" w:color="auto"/>
            <w:left w:val="none" w:sz="0" w:space="0" w:color="auto"/>
            <w:bottom w:val="none" w:sz="0" w:space="0" w:color="auto"/>
            <w:right w:val="none" w:sz="0" w:space="0" w:color="auto"/>
          </w:divBdr>
        </w:div>
        <w:div w:id="1034816790">
          <w:marLeft w:val="0"/>
          <w:marRight w:val="0"/>
          <w:marTop w:val="0"/>
          <w:marBottom w:val="0"/>
          <w:divBdr>
            <w:top w:val="none" w:sz="0" w:space="0" w:color="auto"/>
            <w:left w:val="none" w:sz="0" w:space="0" w:color="auto"/>
            <w:bottom w:val="none" w:sz="0" w:space="0" w:color="auto"/>
            <w:right w:val="none" w:sz="0" w:space="0" w:color="auto"/>
          </w:divBdr>
        </w:div>
        <w:div w:id="1042942782">
          <w:marLeft w:val="0"/>
          <w:marRight w:val="0"/>
          <w:marTop w:val="0"/>
          <w:marBottom w:val="0"/>
          <w:divBdr>
            <w:top w:val="none" w:sz="0" w:space="0" w:color="auto"/>
            <w:left w:val="none" w:sz="0" w:space="0" w:color="auto"/>
            <w:bottom w:val="none" w:sz="0" w:space="0" w:color="auto"/>
            <w:right w:val="none" w:sz="0" w:space="0" w:color="auto"/>
          </w:divBdr>
        </w:div>
        <w:div w:id="1079593483">
          <w:marLeft w:val="0"/>
          <w:marRight w:val="0"/>
          <w:marTop w:val="0"/>
          <w:marBottom w:val="0"/>
          <w:divBdr>
            <w:top w:val="none" w:sz="0" w:space="0" w:color="auto"/>
            <w:left w:val="none" w:sz="0" w:space="0" w:color="auto"/>
            <w:bottom w:val="none" w:sz="0" w:space="0" w:color="auto"/>
            <w:right w:val="none" w:sz="0" w:space="0" w:color="auto"/>
          </w:divBdr>
        </w:div>
        <w:div w:id="1079987261">
          <w:marLeft w:val="0"/>
          <w:marRight w:val="0"/>
          <w:marTop w:val="0"/>
          <w:marBottom w:val="0"/>
          <w:divBdr>
            <w:top w:val="none" w:sz="0" w:space="0" w:color="auto"/>
            <w:left w:val="none" w:sz="0" w:space="0" w:color="auto"/>
            <w:bottom w:val="none" w:sz="0" w:space="0" w:color="auto"/>
            <w:right w:val="none" w:sz="0" w:space="0" w:color="auto"/>
          </w:divBdr>
        </w:div>
        <w:div w:id="1093207060">
          <w:marLeft w:val="0"/>
          <w:marRight w:val="0"/>
          <w:marTop w:val="0"/>
          <w:marBottom w:val="0"/>
          <w:divBdr>
            <w:top w:val="none" w:sz="0" w:space="0" w:color="auto"/>
            <w:left w:val="none" w:sz="0" w:space="0" w:color="auto"/>
            <w:bottom w:val="none" w:sz="0" w:space="0" w:color="auto"/>
            <w:right w:val="none" w:sz="0" w:space="0" w:color="auto"/>
          </w:divBdr>
        </w:div>
        <w:div w:id="1094714189">
          <w:marLeft w:val="0"/>
          <w:marRight w:val="0"/>
          <w:marTop w:val="0"/>
          <w:marBottom w:val="0"/>
          <w:divBdr>
            <w:top w:val="none" w:sz="0" w:space="0" w:color="auto"/>
            <w:left w:val="none" w:sz="0" w:space="0" w:color="auto"/>
            <w:bottom w:val="none" w:sz="0" w:space="0" w:color="auto"/>
            <w:right w:val="none" w:sz="0" w:space="0" w:color="auto"/>
          </w:divBdr>
        </w:div>
        <w:div w:id="1101337756">
          <w:marLeft w:val="0"/>
          <w:marRight w:val="0"/>
          <w:marTop w:val="0"/>
          <w:marBottom w:val="0"/>
          <w:divBdr>
            <w:top w:val="none" w:sz="0" w:space="0" w:color="auto"/>
            <w:left w:val="none" w:sz="0" w:space="0" w:color="auto"/>
            <w:bottom w:val="none" w:sz="0" w:space="0" w:color="auto"/>
            <w:right w:val="none" w:sz="0" w:space="0" w:color="auto"/>
          </w:divBdr>
        </w:div>
        <w:div w:id="1133522193">
          <w:marLeft w:val="0"/>
          <w:marRight w:val="0"/>
          <w:marTop w:val="0"/>
          <w:marBottom w:val="0"/>
          <w:divBdr>
            <w:top w:val="none" w:sz="0" w:space="0" w:color="auto"/>
            <w:left w:val="none" w:sz="0" w:space="0" w:color="auto"/>
            <w:bottom w:val="none" w:sz="0" w:space="0" w:color="auto"/>
            <w:right w:val="none" w:sz="0" w:space="0" w:color="auto"/>
          </w:divBdr>
        </w:div>
        <w:div w:id="1141771546">
          <w:marLeft w:val="0"/>
          <w:marRight w:val="0"/>
          <w:marTop w:val="0"/>
          <w:marBottom w:val="0"/>
          <w:divBdr>
            <w:top w:val="none" w:sz="0" w:space="0" w:color="auto"/>
            <w:left w:val="none" w:sz="0" w:space="0" w:color="auto"/>
            <w:bottom w:val="none" w:sz="0" w:space="0" w:color="auto"/>
            <w:right w:val="none" w:sz="0" w:space="0" w:color="auto"/>
          </w:divBdr>
        </w:div>
        <w:div w:id="1147823483">
          <w:marLeft w:val="0"/>
          <w:marRight w:val="0"/>
          <w:marTop w:val="0"/>
          <w:marBottom w:val="0"/>
          <w:divBdr>
            <w:top w:val="none" w:sz="0" w:space="0" w:color="auto"/>
            <w:left w:val="none" w:sz="0" w:space="0" w:color="auto"/>
            <w:bottom w:val="none" w:sz="0" w:space="0" w:color="auto"/>
            <w:right w:val="none" w:sz="0" w:space="0" w:color="auto"/>
          </w:divBdr>
        </w:div>
        <w:div w:id="1166552186">
          <w:marLeft w:val="0"/>
          <w:marRight w:val="0"/>
          <w:marTop w:val="0"/>
          <w:marBottom w:val="0"/>
          <w:divBdr>
            <w:top w:val="none" w:sz="0" w:space="0" w:color="auto"/>
            <w:left w:val="none" w:sz="0" w:space="0" w:color="auto"/>
            <w:bottom w:val="none" w:sz="0" w:space="0" w:color="auto"/>
            <w:right w:val="none" w:sz="0" w:space="0" w:color="auto"/>
          </w:divBdr>
        </w:div>
        <w:div w:id="1167668622">
          <w:marLeft w:val="0"/>
          <w:marRight w:val="0"/>
          <w:marTop w:val="0"/>
          <w:marBottom w:val="0"/>
          <w:divBdr>
            <w:top w:val="none" w:sz="0" w:space="0" w:color="auto"/>
            <w:left w:val="none" w:sz="0" w:space="0" w:color="auto"/>
            <w:bottom w:val="none" w:sz="0" w:space="0" w:color="auto"/>
            <w:right w:val="none" w:sz="0" w:space="0" w:color="auto"/>
          </w:divBdr>
        </w:div>
        <w:div w:id="1188593021">
          <w:marLeft w:val="0"/>
          <w:marRight w:val="0"/>
          <w:marTop w:val="0"/>
          <w:marBottom w:val="0"/>
          <w:divBdr>
            <w:top w:val="none" w:sz="0" w:space="0" w:color="auto"/>
            <w:left w:val="none" w:sz="0" w:space="0" w:color="auto"/>
            <w:bottom w:val="none" w:sz="0" w:space="0" w:color="auto"/>
            <w:right w:val="none" w:sz="0" w:space="0" w:color="auto"/>
          </w:divBdr>
        </w:div>
        <w:div w:id="1195390202">
          <w:marLeft w:val="0"/>
          <w:marRight w:val="0"/>
          <w:marTop w:val="0"/>
          <w:marBottom w:val="0"/>
          <w:divBdr>
            <w:top w:val="none" w:sz="0" w:space="0" w:color="auto"/>
            <w:left w:val="none" w:sz="0" w:space="0" w:color="auto"/>
            <w:bottom w:val="none" w:sz="0" w:space="0" w:color="auto"/>
            <w:right w:val="none" w:sz="0" w:space="0" w:color="auto"/>
          </w:divBdr>
        </w:div>
        <w:div w:id="1199926024">
          <w:marLeft w:val="0"/>
          <w:marRight w:val="0"/>
          <w:marTop w:val="0"/>
          <w:marBottom w:val="0"/>
          <w:divBdr>
            <w:top w:val="none" w:sz="0" w:space="0" w:color="auto"/>
            <w:left w:val="none" w:sz="0" w:space="0" w:color="auto"/>
            <w:bottom w:val="none" w:sz="0" w:space="0" w:color="auto"/>
            <w:right w:val="none" w:sz="0" w:space="0" w:color="auto"/>
          </w:divBdr>
        </w:div>
        <w:div w:id="1202480032">
          <w:marLeft w:val="0"/>
          <w:marRight w:val="0"/>
          <w:marTop w:val="0"/>
          <w:marBottom w:val="0"/>
          <w:divBdr>
            <w:top w:val="none" w:sz="0" w:space="0" w:color="auto"/>
            <w:left w:val="none" w:sz="0" w:space="0" w:color="auto"/>
            <w:bottom w:val="none" w:sz="0" w:space="0" w:color="auto"/>
            <w:right w:val="none" w:sz="0" w:space="0" w:color="auto"/>
          </w:divBdr>
        </w:div>
        <w:div w:id="1238130053">
          <w:marLeft w:val="0"/>
          <w:marRight w:val="0"/>
          <w:marTop w:val="0"/>
          <w:marBottom w:val="0"/>
          <w:divBdr>
            <w:top w:val="none" w:sz="0" w:space="0" w:color="auto"/>
            <w:left w:val="none" w:sz="0" w:space="0" w:color="auto"/>
            <w:bottom w:val="none" w:sz="0" w:space="0" w:color="auto"/>
            <w:right w:val="none" w:sz="0" w:space="0" w:color="auto"/>
          </w:divBdr>
        </w:div>
        <w:div w:id="1252087634">
          <w:marLeft w:val="0"/>
          <w:marRight w:val="0"/>
          <w:marTop w:val="0"/>
          <w:marBottom w:val="0"/>
          <w:divBdr>
            <w:top w:val="none" w:sz="0" w:space="0" w:color="auto"/>
            <w:left w:val="none" w:sz="0" w:space="0" w:color="auto"/>
            <w:bottom w:val="none" w:sz="0" w:space="0" w:color="auto"/>
            <w:right w:val="none" w:sz="0" w:space="0" w:color="auto"/>
          </w:divBdr>
        </w:div>
        <w:div w:id="1284071065">
          <w:marLeft w:val="0"/>
          <w:marRight w:val="0"/>
          <w:marTop w:val="0"/>
          <w:marBottom w:val="0"/>
          <w:divBdr>
            <w:top w:val="none" w:sz="0" w:space="0" w:color="auto"/>
            <w:left w:val="none" w:sz="0" w:space="0" w:color="auto"/>
            <w:bottom w:val="none" w:sz="0" w:space="0" w:color="auto"/>
            <w:right w:val="none" w:sz="0" w:space="0" w:color="auto"/>
          </w:divBdr>
        </w:div>
        <w:div w:id="1288245739">
          <w:marLeft w:val="0"/>
          <w:marRight w:val="0"/>
          <w:marTop w:val="0"/>
          <w:marBottom w:val="0"/>
          <w:divBdr>
            <w:top w:val="none" w:sz="0" w:space="0" w:color="auto"/>
            <w:left w:val="none" w:sz="0" w:space="0" w:color="auto"/>
            <w:bottom w:val="none" w:sz="0" w:space="0" w:color="auto"/>
            <w:right w:val="none" w:sz="0" w:space="0" w:color="auto"/>
          </w:divBdr>
        </w:div>
        <w:div w:id="1296644447">
          <w:marLeft w:val="0"/>
          <w:marRight w:val="0"/>
          <w:marTop w:val="0"/>
          <w:marBottom w:val="0"/>
          <w:divBdr>
            <w:top w:val="none" w:sz="0" w:space="0" w:color="auto"/>
            <w:left w:val="none" w:sz="0" w:space="0" w:color="auto"/>
            <w:bottom w:val="none" w:sz="0" w:space="0" w:color="auto"/>
            <w:right w:val="none" w:sz="0" w:space="0" w:color="auto"/>
          </w:divBdr>
        </w:div>
        <w:div w:id="1316253591">
          <w:marLeft w:val="0"/>
          <w:marRight w:val="0"/>
          <w:marTop w:val="0"/>
          <w:marBottom w:val="0"/>
          <w:divBdr>
            <w:top w:val="none" w:sz="0" w:space="0" w:color="auto"/>
            <w:left w:val="none" w:sz="0" w:space="0" w:color="auto"/>
            <w:bottom w:val="none" w:sz="0" w:space="0" w:color="auto"/>
            <w:right w:val="none" w:sz="0" w:space="0" w:color="auto"/>
          </w:divBdr>
        </w:div>
        <w:div w:id="1319922662">
          <w:marLeft w:val="0"/>
          <w:marRight w:val="0"/>
          <w:marTop w:val="0"/>
          <w:marBottom w:val="0"/>
          <w:divBdr>
            <w:top w:val="none" w:sz="0" w:space="0" w:color="auto"/>
            <w:left w:val="none" w:sz="0" w:space="0" w:color="auto"/>
            <w:bottom w:val="none" w:sz="0" w:space="0" w:color="auto"/>
            <w:right w:val="none" w:sz="0" w:space="0" w:color="auto"/>
          </w:divBdr>
        </w:div>
        <w:div w:id="1349717059">
          <w:marLeft w:val="0"/>
          <w:marRight w:val="0"/>
          <w:marTop w:val="0"/>
          <w:marBottom w:val="0"/>
          <w:divBdr>
            <w:top w:val="none" w:sz="0" w:space="0" w:color="auto"/>
            <w:left w:val="none" w:sz="0" w:space="0" w:color="auto"/>
            <w:bottom w:val="none" w:sz="0" w:space="0" w:color="auto"/>
            <w:right w:val="none" w:sz="0" w:space="0" w:color="auto"/>
          </w:divBdr>
        </w:div>
        <w:div w:id="1365054262">
          <w:marLeft w:val="0"/>
          <w:marRight w:val="0"/>
          <w:marTop w:val="0"/>
          <w:marBottom w:val="0"/>
          <w:divBdr>
            <w:top w:val="none" w:sz="0" w:space="0" w:color="auto"/>
            <w:left w:val="none" w:sz="0" w:space="0" w:color="auto"/>
            <w:bottom w:val="none" w:sz="0" w:space="0" w:color="auto"/>
            <w:right w:val="none" w:sz="0" w:space="0" w:color="auto"/>
          </w:divBdr>
        </w:div>
        <w:div w:id="1392532364">
          <w:marLeft w:val="0"/>
          <w:marRight w:val="0"/>
          <w:marTop w:val="0"/>
          <w:marBottom w:val="0"/>
          <w:divBdr>
            <w:top w:val="none" w:sz="0" w:space="0" w:color="auto"/>
            <w:left w:val="none" w:sz="0" w:space="0" w:color="auto"/>
            <w:bottom w:val="none" w:sz="0" w:space="0" w:color="auto"/>
            <w:right w:val="none" w:sz="0" w:space="0" w:color="auto"/>
          </w:divBdr>
        </w:div>
        <w:div w:id="1408920441">
          <w:marLeft w:val="0"/>
          <w:marRight w:val="0"/>
          <w:marTop w:val="0"/>
          <w:marBottom w:val="0"/>
          <w:divBdr>
            <w:top w:val="none" w:sz="0" w:space="0" w:color="auto"/>
            <w:left w:val="none" w:sz="0" w:space="0" w:color="auto"/>
            <w:bottom w:val="none" w:sz="0" w:space="0" w:color="auto"/>
            <w:right w:val="none" w:sz="0" w:space="0" w:color="auto"/>
          </w:divBdr>
        </w:div>
        <w:div w:id="1414860158">
          <w:marLeft w:val="0"/>
          <w:marRight w:val="0"/>
          <w:marTop w:val="0"/>
          <w:marBottom w:val="0"/>
          <w:divBdr>
            <w:top w:val="none" w:sz="0" w:space="0" w:color="auto"/>
            <w:left w:val="none" w:sz="0" w:space="0" w:color="auto"/>
            <w:bottom w:val="none" w:sz="0" w:space="0" w:color="auto"/>
            <w:right w:val="none" w:sz="0" w:space="0" w:color="auto"/>
          </w:divBdr>
        </w:div>
        <w:div w:id="1425610620">
          <w:marLeft w:val="0"/>
          <w:marRight w:val="0"/>
          <w:marTop w:val="0"/>
          <w:marBottom w:val="0"/>
          <w:divBdr>
            <w:top w:val="none" w:sz="0" w:space="0" w:color="auto"/>
            <w:left w:val="none" w:sz="0" w:space="0" w:color="auto"/>
            <w:bottom w:val="none" w:sz="0" w:space="0" w:color="auto"/>
            <w:right w:val="none" w:sz="0" w:space="0" w:color="auto"/>
          </w:divBdr>
        </w:div>
        <w:div w:id="1426194507">
          <w:marLeft w:val="0"/>
          <w:marRight w:val="0"/>
          <w:marTop w:val="0"/>
          <w:marBottom w:val="0"/>
          <w:divBdr>
            <w:top w:val="none" w:sz="0" w:space="0" w:color="auto"/>
            <w:left w:val="none" w:sz="0" w:space="0" w:color="auto"/>
            <w:bottom w:val="none" w:sz="0" w:space="0" w:color="auto"/>
            <w:right w:val="none" w:sz="0" w:space="0" w:color="auto"/>
          </w:divBdr>
        </w:div>
        <w:div w:id="1432822740">
          <w:marLeft w:val="0"/>
          <w:marRight w:val="0"/>
          <w:marTop w:val="0"/>
          <w:marBottom w:val="0"/>
          <w:divBdr>
            <w:top w:val="none" w:sz="0" w:space="0" w:color="auto"/>
            <w:left w:val="none" w:sz="0" w:space="0" w:color="auto"/>
            <w:bottom w:val="none" w:sz="0" w:space="0" w:color="auto"/>
            <w:right w:val="none" w:sz="0" w:space="0" w:color="auto"/>
          </w:divBdr>
        </w:div>
        <w:div w:id="1456558173">
          <w:marLeft w:val="0"/>
          <w:marRight w:val="0"/>
          <w:marTop w:val="0"/>
          <w:marBottom w:val="0"/>
          <w:divBdr>
            <w:top w:val="none" w:sz="0" w:space="0" w:color="auto"/>
            <w:left w:val="none" w:sz="0" w:space="0" w:color="auto"/>
            <w:bottom w:val="none" w:sz="0" w:space="0" w:color="auto"/>
            <w:right w:val="none" w:sz="0" w:space="0" w:color="auto"/>
          </w:divBdr>
        </w:div>
        <w:div w:id="1472283098">
          <w:marLeft w:val="0"/>
          <w:marRight w:val="0"/>
          <w:marTop w:val="0"/>
          <w:marBottom w:val="0"/>
          <w:divBdr>
            <w:top w:val="none" w:sz="0" w:space="0" w:color="auto"/>
            <w:left w:val="none" w:sz="0" w:space="0" w:color="auto"/>
            <w:bottom w:val="none" w:sz="0" w:space="0" w:color="auto"/>
            <w:right w:val="none" w:sz="0" w:space="0" w:color="auto"/>
          </w:divBdr>
        </w:div>
        <w:div w:id="1473060745">
          <w:marLeft w:val="0"/>
          <w:marRight w:val="0"/>
          <w:marTop w:val="0"/>
          <w:marBottom w:val="0"/>
          <w:divBdr>
            <w:top w:val="none" w:sz="0" w:space="0" w:color="auto"/>
            <w:left w:val="none" w:sz="0" w:space="0" w:color="auto"/>
            <w:bottom w:val="none" w:sz="0" w:space="0" w:color="auto"/>
            <w:right w:val="none" w:sz="0" w:space="0" w:color="auto"/>
          </w:divBdr>
        </w:div>
        <w:div w:id="1473213092">
          <w:marLeft w:val="0"/>
          <w:marRight w:val="0"/>
          <w:marTop w:val="0"/>
          <w:marBottom w:val="0"/>
          <w:divBdr>
            <w:top w:val="none" w:sz="0" w:space="0" w:color="auto"/>
            <w:left w:val="none" w:sz="0" w:space="0" w:color="auto"/>
            <w:bottom w:val="none" w:sz="0" w:space="0" w:color="auto"/>
            <w:right w:val="none" w:sz="0" w:space="0" w:color="auto"/>
          </w:divBdr>
        </w:div>
        <w:div w:id="1480001272">
          <w:marLeft w:val="0"/>
          <w:marRight w:val="0"/>
          <w:marTop w:val="0"/>
          <w:marBottom w:val="0"/>
          <w:divBdr>
            <w:top w:val="none" w:sz="0" w:space="0" w:color="auto"/>
            <w:left w:val="none" w:sz="0" w:space="0" w:color="auto"/>
            <w:bottom w:val="none" w:sz="0" w:space="0" w:color="auto"/>
            <w:right w:val="none" w:sz="0" w:space="0" w:color="auto"/>
          </w:divBdr>
        </w:div>
        <w:div w:id="1490555247">
          <w:marLeft w:val="0"/>
          <w:marRight w:val="0"/>
          <w:marTop w:val="0"/>
          <w:marBottom w:val="0"/>
          <w:divBdr>
            <w:top w:val="none" w:sz="0" w:space="0" w:color="auto"/>
            <w:left w:val="none" w:sz="0" w:space="0" w:color="auto"/>
            <w:bottom w:val="none" w:sz="0" w:space="0" w:color="auto"/>
            <w:right w:val="none" w:sz="0" w:space="0" w:color="auto"/>
          </w:divBdr>
        </w:div>
        <w:div w:id="1495800787">
          <w:marLeft w:val="0"/>
          <w:marRight w:val="0"/>
          <w:marTop w:val="0"/>
          <w:marBottom w:val="0"/>
          <w:divBdr>
            <w:top w:val="none" w:sz="0" w:space="0" w:color="auto"/>
            <w:left w:val="none" w:sz="0" w:space="0" w:color="auto"/>
            <w:bottom w:val="none" w:sz="0" w:space="0" w:color="auto"/>
            <w:right w:val="none" w:sz="0" w:space="0" w:color="auto"/>
          </w:divBdr>
        </w:div>
        <w:div w:id="1513911465">
          <w:marLeft w:val="0"/>
          <w:marRight w:val="0"/>
          <w:marTop w:val="0"/>
          <w:marBottom w:val="0"/>
          <w:divBdr>
            <w:top w:val="none" w:sz="0" w:space="0" w:color="auto"/>
            <w:left w:val="none" w:sz="0" w:space="0" w:color="auto"/>
            <w:bottom w:val="none" w:sz="0" w:space="0" w:color="auto"/>
            <w:right w:val="none" w:sz="0" w:space="0" w:color="auto"/>
          </w:divBdr>
        </w:div>
        <w:div w:id="1526166893">
          <w:marLeft w:val="0"/>
          <w:marRight w:val="0"/>
          <w:marTop w:val="0"/>
          <w:marBottom w:val="0"/>
          <w:divBdr>
            <w:top w:val="none" w:sz="0" w:space="0" w:color="auto"/>
            <w:left w:val="none" w:sz="0" w:space="0" w:color="auto"/>
            <w:bottom w:val="none" w:sz="0" w:space="0" w:color="auto"/>
            <w:right w:val="none" w:sz="0" w:space="0" w:color="auto"/>
          </w:divBdr>
        </w:div>
        <w:div w:id="1527450006">
          <w:marLeft w:val="0"/>
          <w:marRight w:val="0"/>
          <w:marTop w:val="0"/>
          <w:marBottom w:val="0"/>
          <w:divBdr>
            <w:top w:val="none" w:sz="0" w:space="0" w:color="auto"/>
            <w:left w:val="none" w:sz="0" w:space="0" w:color="auto"/>
            <w:bottom w:val="none" w:sz="0" w:space="0" w:color="auto"/>
            <w:right w:val="none" w:sz="0" w:space="0" w:color="auto"/>
          </w:divBdr>
        </w:div>
        <w:div w:id="1528103522">
          <w:marLeft w:val="0"/>
          <w:marRight w:val="0"/>
          <w:marTop w:val="0"/>
          <w:marBottom w:val="0"/>
          <w:divBdr>
            <w:top w:val="none" w:sz="0" w:space="0" w:color="auto"/>
            <w:left w:val="none" w:sz="0" w:space="0" w:color="auto"/>
            <w:bottom w:val="none" w:sz="0" w:space="0" w:color="auto"/>
            <w:right w:val="none" w:sz="0" w:space="0" w:color="auto"/>
          </w:divBdr>
        </w:div>
        <w:div w:id="1528909634">
          <w:marLeft w:val="0"/>
          <w:marRight w:val="0"/>
          <w:marTop w:val="0"/>
          <w:marBottom w:val="0"/>
          <w:divBdr>
            <w:top w:val="none" w:sz="0" w:space="0" w:color="auto"/>
            <w:left w:val="none" w:sz="0" w:space="0" w:color="auto"/>
            <w:bottom w:val="none" w:sz="0" w:space="0" w:color="auto"/>
            <w:right w:val="none" w:sz="0" w:space="0" w:color="auto"/>
          </w:divBdr>
        </w:div>
        <w:div w:id="1536498632">
          <w:marLeft w:val="0"/>
          <w:marRight w:val="0"/>
          <w:marTop w:val="0"/>
          <w:marBottom w:val="0"/>
          <w:divBdr>
            <w:top w:val="none" w:sz="0" w:space="0" w:color="auto"/>
            <w:left w:val="none" w:sz="0" w:space="0" w:color="auto"/>
            <w:bottom w:val="none" w:sz="0" w:space="0" w:color="auto"/>
            <w:right w:val="none" w:sz="0" w:space="0" w:color="auto"/>
          </w:divBdr>
        </w:div>
        <w:div w:id="1540778729">
          <w:marLeft w:val="0"/>
          <w:marRight w:val="0"/>
          <w:marTop w:val="0"/>
          <w:marBottom w:val="0"/>
          <w:divBdr>
            <w:top w:val="none" w:sz="0" w:space="0" w:color="auto"/>
            <w:left w:val="none" w:sz="0" w:space="0" w:color="auto"/>
            <w:bottom w:val="none" w:sz="0" w:space="0" w:color="auto"/>
            <w:right w:val="none" w:sz="0" w:space="0" w:color="auto"/>
          </w:divBdr>
        </w:div>
        <w:div w:id="1552308720">
          <w:marLeft w:val="0"/>
          <w:marRight w:val="0"/>
          <w:marTop w:val="0"/>
          <w:marBottom w:val="0"/>
          <w:divBdr>
            <w:top w:val="none" w:sz="0" w:space="0" w:color="auto"/>
            <w:left w:val="none" w:sz="0" w:space="0" w:color="auto"/>
            <w:bottom w:val="none" w:sz="0" w:space="0" w:color="auto"/>
            <w:right w:val="none" w:sz="0" w:space="0" w:color="auto"/>
          </w:divBdr>
        </w:div>
        <w:div w:id="1562788910">
          <w:marLeft w:val="0"/>
          <w:marRight w:val="0"/>
          <w:marTop w:val="0"/>
          <w:marBottom w:val="0"/>
          <w:divBdr>
            <w:top w:val="none" w:sz="0" w:space="0" w:color="auto"/>
            <w:left w:val="none" w:sz="0" w:space="0" w:color="auto"/>
            <w:bottom w:val="none" w:sz="0" w:space="0" w:color="auto"/>
            <w:right w:val="none" w:sz="0" w:space="0" w:color="auto"/>
          </w:divBdr>
        </w:div>
        <w:div w:id="1575159642">
          <w:marLeft w:val="0"/>
          <w:marRight w:val="0"/>
          <w:marTop w:val="0"/>
          <w:marBottom w:val="0"/>
          <w:divBdr>
            <w:top w:val="none" w:sz="0" w:space="0" w:color="auto"/>
            <w:left w:val="none" w:sz="0" w:space="0" w:color="auto"/>
            <w:bottom w:val="none" w:sz="0" w:space="0" w:color="auto"/>
            <w:right w:val="none" w:sz="0" w:space="0" w:color="auto"/>
          </w:divBdr>
        </w:div>
        <w:div w:id="1576864718">
          <w:marLeft w:val="0"/>
          <w:marRight w:val="0"/>
          <w:marTop w:val="0"/>
          <w:marBottom w:val="0"/>
          <w:divBdr>
            <w:top w:val="none" w:sz="0" w:space="0" w:color="auto"/>
            <w:left w:val="none" w:sz="0" w:space="0" w:color="auto"/>
            <w:bottom w:val="none" w:sz="0" w:space="0" w:color="auto"/>
            <w:right w:val="none" w:sz="0" w:space="0" w:color="auto"/>
          </w:divBdr>
        </w:div>
        <w:div w:id="1577472498">
          <w:marLeft w:val="0"/>
          <w:marRight w:val="0"/>
          <w:marTop w:val="0"/>
          <w:marBottom w:val="0"/>
          <w:divBdr>
            <w:top w:val="none" w:sz="0" w:space="0" w:color="auto"/>
            <w:left w:val="none" w:sz="0" w:space="0" w:color="auto"/>
            <w:bottom w:val="none" w:sz="0" w:space="0" w:color="auto"/>
            <w:right w:val="none" w:sz="0" w:space="0" w:color="auto"/>
          </w:divBdr>
        </w:div>
        <w:div w:id="1597863867">
          <w:marLeft w:val="0"/>
          <w:marRight w:val="0"/>
          <w:marTop w:val="0"/>
          <w:marBottom w:val="0"/>
          <w:divBdr>
            <w:top w:val="none" w:sz="0" w:space="0" w:color="auto"/>
            <w:left w:val="none" w:sz="0" w:space="0" w:color="auto"/>
            <w:bottom w:val="none" w:sz="0" w:space="0" w:color="auto"/>
            <w:right w:val="none" w:sz="0" w:space="0" w:color="auto"/>
          </w:divBdr>
        </w:div>
        <w:div w:id="1597976329">
          <w:marLeft w:val="0"/>
          <w:marRight w:val="0"/>
          <w:marTop w:val="0"/>
          <w:marBottom w:val="0"/>
          <w:divBdr>
            <w:top w:val="none" w:sz="0" w:space="0" w:color="auto"/>
            <w:left w:val="none" w:sz="0" w:space="0" w:color="auto"/>
            <w:bottom w:val="none" w:sz="0" w:space="0" w:color="auto"/>
            <w:right w:val="none" w:sz="0" w:space="0" w:color="auto"/>
          </w:divBdr>
        </w:div>
        <w:div w:id="1620992230">
          <w:marLeft w:val="0"/>
          <w:marRight w:val="0"/>
          <w:marTop w:val="0"/>
          <w:marBottom w:val="0"/>
          <w:divBdr>
            <w:top w:val="none" w:sz="0" w:space="0" w:color="auto"/>
            <w:left w:val="none" w:sz="0" w:space="0" w:color="auto"/>
            <w:bottom w:val="none" w:sz="0" w:space="0" w:color="auto"/>
            <w:right w:val="none" w:sz="0" w:space="0" w:color="auto"/>
          </w:divBdr>
        </w:div>
        <w:div w:id="1629236961">
          <w:marLeft w:val="0"/>
          <w:marRight w:val="0"/>
          <w:marTop w:val="0"/>
          <w:marBottom w:val="0"/>
          <w:divBdr>
            <w:top w:val="none" w:sz="0" w:space="0" w:color="auto"/>
            <w:left w:val="none" w:sz="0" w:space="0" w:color="auto"/>
            <w:bottom w:val="none" w:sz="0" w:space="0" w:color="auto"/>
            <w:right w:val="none" w:sz="0" w:space="0" w:color="auto"/>
          </w:divBdr>
        </w:div>
        <w:div w:id="1638215533">
          <w:marLeft w:val="0"/>
          <w:marRight w:val="0"/>
          <w:marTop w:val="0"/>
          <w:marBottom w:val="0"/>
          <w:divBdr>
            <w:top w:val="none" w:sz="0" w:space="0" w:color="auto"/>
            <w:left w:val="none" w:sz="0" w:space="0" w:color="auto"/>
            <w:bottom w:val="none" w:sz="0" w:space="0" w:color="auto"/>
            <w:right w:val="none" w:sz="0" w:space="0" w:color="auto"/>
          </w:divBdr>
        </w:div>
        <w:div w:id="1647589867">
          <w:marLeft w:val="0"/>
          <w:marRight w:val="0"/>
          <w:marTop w:val="0"/>
          <w:marBottom w:val="0"/>
          <w:divBdr>
            <w:top w:val="none" w:sz="0" w:space="0" w:color="auto"/>
            <w:left w:val="none" w:sz="0" w:space="0" w:color="auto"/>
            <w:bottom w:val="none" w:sz="0" w:space="0" w:color="auto"/>
            <w:right w:val="none" w:sz="0" w:space="0" w:color="auto"/>
          </w:divBdr>
        </w:div>
        <w:div w:id="1651404131">
          <w:marLeft w:val="0"/>
          <w:marRight w:val="0"/>
          <w:marTop w:val="0"/>
          <w:marBottom w:val="0"/>
          <w:divBdr>
            <w:top w:val="none" w:sz="0" w:space="0" w:color="auto"/>
            <w:left w:val="none" w:sz="0" w:space="0" w:color="auto"/>
            <w:bottom w:val="none" w:sz="0" w:space="0" w:color="auto"/>
            <w:right w:val="none" w:sz="0" w:space="0" w:color="auto"/>
          </w:divBdr>
        </w:div>
        <w:div w:id="1654069571">
          <w:marLeft w:val="0"/>
          <w:marRight w:val="0"/>
          <w:marTop w:val="0"/>
          <w:marBottom w:val="0"/>
          <w:divBdr>
            <w:top w:val="none" w:sz="0" w:space="0" w:color="auto"/>
            <w:left w:val="none" w:sz="0" w:space="0" w:color="auto"/>
            <w:bottom w:val="none" w:sz="0" w:space="0" w:color="auto"/>
            <w:right w:val="none" w:sz="0" w:space="0" w:color="auto"/>
          </w:divBdr>
        </w:div>
        <w:div w:id="1656493129">
          <w:marLeft w:val="0"/>
          <w:marRight w:val="0"/>
          <w:marTop w:val="0"/>
          <w:marBottom w:val="0"/>
          <w:divBdr>
            <w:top w:val="none" w:sz="0" w:space="0" w:color="auto"/>
            <w:left w:val="none" w:sz="0" w:space="0" w:color="auto"/>
            <w:bottom w:val="none" w:sz="0" w:space="0" w:color="auto"/>
            <w:right w:val="none" w:sz="0" w:space="0" w:color="auto"/>
          </w:divBdr>
        </w:div>
        <w:div w:id="1664236734">
          <w:marLeft w:val="0"/>
          <w:marRight w:val="0"/>
          <w:marTop w:val="0"/>
          <w:marBottom w:val="0"/>
          <w:divBdr>
            <w:top w:val="none" w:sz="0" w:space="0" w:color="auto"/>
            <w:left w:val="none" w:sz="0" w:space="0" w:color="auto"/>
            <w:bottom w:val="none" w:sz="0" w:space="0" w:color="auto"/>
            <w:right w:val="none" w:sz="0" w:space="0" w:color="auto"/>
          </w:divBdr>
        </w:div>
        <w:div w:id="1665625484">
          <w:marLeft w:val="0"/>
          <w:marRight w:val="0"/>
          <w:marTop w:val="0"/>
          <w:marBottom w:val="0"/>
          <w:divBdr>
            <w:top w:val="none" w:sz="0" w:space="0" w:color="auto"/>
            <w:left w:val="none" w:sz="0" w:space="0" w:color="auto"/>
            <w:bottom w:val="none" w:sz="0" w:space="0" w:color="auto"/>
            <w:right w:val="none" w:sz="0" w:space="0" w:color="auto"/>
          </w:divBdr>
        </w:div>
        <w:div w:id="1668554243">
          <w:marLeft w:val="0"/>
          <w:marRight w:val="0"/>
          <w:marTop w:val="0"/>
          <w:marBottom w:val="0"/>
          <w:divBdr>
            <w:top w:val="none" w:sz="0" w:space="0" w:color="auto"/>
            <w:left w:val="none" w:sz="0" w:space="0" w:color="auto"/>
            <w:bottom w:val="none" w:sz="0" w:space="0" w:color="auto"/>
            <w:right w:val="none" w:sz="0" w:space="0" w:color="auto"/>
          </w:divBdr>
        </w:div>
        <w:div w:id="1669477826">
          <w:marLeft w:val="0"/>
          <w:marRight w:val="0"/>
          <w:marTop w:val="0"/>
          <w:marBottom w:val="0"/>
          <w:divBdr>
            <w:top w:val="none" w:sz="0" w:space="0" w:color="auto"/>
            <w:left w:val="none" w:sz="0" w:space="0" w:color="auto"/>
            <w:bottom w:val="none" w:sz="0" w:space="0" w:color="auto"/>
            <w:right w:val="none" w:sz="0" w:space="0" w:color="auto"/>
          </w:divBdr>
        </w:div>
        <w:div w:id="1673529799">
          <w:marLeft w:val="0"/>
          <w:marRight w:val="0"/>
          <w:marTop w:val="0"/>
          <w:marBottom w:val="0"/>
          <w:divBdr>
            <w:top w:val="none" w:sz="0" w:space="0" w:color="auto"/>
            <w:left w:val="none" w:sz="0" w:space="0" w:color="auto"/>
            <w:bottom w:val="none" w:sz="0" w:space="0" w:color="auto"/>
            <w:right w:val="none" w:sz="0" w:space="0" w:color="auto"/>
          </w:divBdr>
        </w:div>
        <w:div w:id="1676028487">
          <w:marLeft w:val="0"/>
          <w:marRight w:val="0"/>
          <w:marTop w:val="0"/>
          <w:marBottom w:val="0"/>
          <w:divBdr>
            <w:top w:val="none" w:sz="0" w:space="0" w:color="auto"/>
            <w:left w:val="none" w:sz="0" w:space="0" w:color="auto"/>
            <w:bottom w:val="none" w:sz="0" w:space="0" w:color="auto"/>
            <w:right w:val="none" w:sz="0" w:space="0" w:color="auto"/>
          </w:divBdr>
        </w:div>
        <w:div w:id="1677659378">
          <w:marLeft w:val="0"/>
          <w:marRight w:val="0"/>
          <w:marTop w:val="0"/>
          <w:marBottom w:val="0"/>
          <w:divBdr>
            <w:top w:val="none" w:sz="0" w:space="0" w:color="auto"/>
            <w:left w:val="none" w:sz="0" w:space="0" w:color="auto"/>
            <w:bottom w:val="none" w:sz="0" w:space="0" w:color="auto"/>
            <w:right w:val="none" w:sz="0" w:space="0" w:color="auto"/>
          </w:divBdr>
        </w:div>
        <w:div w:id="1682514604">
          <w:marLeft w:val="0"/>
          <w:marRight w:val="0"/>
          <w:marTop w:val="0"/>
          <w:marBottom w:val="0"/>
          <w:divBdr>
            <w:top w:val="none" w:sz="0" w:space="0" w:color="auto"/>
            <w:left w:val="none" w:sz="0" w:space="0" w:color="auto"/>
            <w:bottom w:val="none" w:sz="0" w:space="0" w:color="auto"/>
            <w:right w:val="none" w:sz="0" w:space="0" w:color="auto"/>
          </w:divBdr>
        </w:div>
        <w:div w:id="1686977357">
          <w:marLeft w:val="0"/>
          <w:marRight w:val="0"/>
          <w:marTop w:val="0"/>
          <w:marBottom w:val="0"/>
          <w:divBdr>
            <w:top w:val="none" w:sz="0" w:space="0" w:color="auto"/>
            <w:left w:val="none" w:sz="0" w:space="0" w:color="auto"/>
            <w:bottom w:val="none" w:sz="0" w:space="0" w:color="auto"/>
            <w:right w:val="none" w:sz="0" w:space="0" w:color="auto"/>
          </w:divBdr>
        </w:div>
        <w:div w:id="1699888065">
          <w:marLeft w:val="0"/>
          <w:marRight w:val="0"/>
          <w:marTop w:val="0"/>
          <w:marBottom w:val="0"/>
          <w:divBdr>
            <w:top w:val="none" w:sz="0" w:space="0" w:color="auto"/>
            <w:left w:val="none" w:sz="0" w:space="0" w:color="auto"/>
            <w:bottom w:val="none" w:sz="0" w:space="0" w:color="auto"/>
            <w:right w:val="none" w:sz="0" w:space="0" w:color="auto"/>
          </w:divBdr>
        </w:div>
        <w:div w:id="1704138510">
          <w:marLeft w:val="0"/>
          <w:marRight w:val="0"/>
          <w:marTop w:val="0"/>
          <w:marBottom w:val="0"/>
          <w:divBdr>
            <w:top w:val="none" w:sz="0" w:space="0" w:color="auto"/>
            <w:left w:val="none" w:sz="0" w:space="0" w:color="auto"/>
            <w:bottom w:val="none" w:sz="0" w:space="0" w:color="auto"/>
            <w:right w:val="none" w:sz="0" w:space="0" w:color="auto"/>
          </w:divBdr>
        </w:div>
        <w:div w:id="1714036730">
          <w:marLeft w:val="0"/>
          <w:marRight w:val="0"/>
          <w:marTop w:val="0"/>
          <w:marBottom w:val="0"/>
          <w:divBdr>
            <w:top w:val="none" w:sz="0" w:space="0" w:color="auto"/>
            <w:left w:val="none" w:sz="0" w:space="0" w:color="auto"/>
            <w:bottom w:val="none" w:sz="0" w:space="0" w:color="auto"/>
            <w:right w:val="none" w:sz="0" w:space="0" w:color="auto"/>
          </w:divBdr>
        </w:div>
        <w:div w:id="1731805966">
          <w:marLeft w:val="0"/>
          <w:marRight w:val="0"/>
          <w:marTop w:val="0"/>
          <w:marBottom w:val="0"/>
          <w:divBdr>
            <w:top w:val="none" w:sz="0" w:space="0" w:color="auto"/>
            <w:left w:val="none" w:sz="0" w:space="0" w:color="auto"/>
            <w:bottom w:val="none" w:sz="0" w:space="0" w:color="auto"/>
            <w:right w:val="none" w:sz="0" w:space="0" w:color="auto"/>
          </w:divBdr>
        </w:div>
        <w:div w:id="1738437557">
          <w:marLeft w:val="0"/>
          <w:marRight w:val="0"/>
          <w:marTop w:val="0"/>
          <w:marBottom w:val="0"/>
          <w:divBdr>
            <w:top w:val="none" w:sz="0" w:space="0" w:color="auto"/>
            <w:left w:val="none" w:sz="0" w:space="0" w:color="auto"/>
            <w:bottom w:val="none" w:sz="0" w:space="0" w:color="auto"/>
            <w:right w:val="none" w:sz="0" w:space="0" w:color="auto"/>
          </w:divBdr>
        </w:div>
        <w:div w:id="1741054545">
          <w:marLeft w:val="0"/>
          <w:marRight w:val="0"/>
          <w:marTop w:val="0"/>
          <w:marBottom w:val="0"/>
          <w:divBdr>
            <w:top w:val="none" w:sz="0" w:space="0" w:color="auto"/>
            <w:left w:val="none" w:sz="0" w:space="0" w:color="auto"/>
            <w:bottom w:val="none" w:sz="0" w:space="0" w:color="auto"/>
            <w:right w:val="none" w:sz="0" w:space="0" w:color="auto"/>
          </w:divBdr>
        </w:div>
        <w:div w:id="1752046460">
          <w:marLeft w:val="0"/>
          <w:marRight w:val="0"/>
          <w:marTop w:val="0"/>
          <w:marBottom w:val="0"/>
          <w:divBdr>
            <w:top w:val="none" w:sz="0" w:space="0" w:color="auto"/>
            <w:left w:val="none" w:sz="0" w:space="0" w:color="auto"/>
            <w:bottom w:val="none" w:sz="0" w:space="0" w:color="auto"/>
            <w:right w:val="none" w:sz="0" w:space="0" w:color="auto"/>
          </w:divBdr>
        </w:div>
        <w:div w:id="1766682986">
          <w:marLeft w:val="0"/>
          <w:marRight w:val="0"/>
          <w:marTop w:val="0"/>
          <w:marBottom w:val="0"/>
          <w:divBdr>
            <w:top w:val="none" w:sz="0" w:space="0" w:color="auto"/>
            <w:left w:val="none" w:sz="0" w:space="0" w:color="auto"/>
            <w:bottom w:val="none" w:sz="0" w:space="0" w:color="auto"/>
            <w:right w:val="none" w:sz="0" w:space="0" w:color="auto"/>
          </w:divBdr>
        </w:div>
        <w:div w:id="1768042778">
          <w:marLeft w:val="0"/>
          <w:marRight w:val="0"/>
          <w:marTop w:val="0"/>
          <w:marBottom w:val="0"/>
          <w:divBdr>
            <w:top w:val="none" w:sz="0" w:space="0" w:color="auto"/>
            <w:left w:val="none" w:sz="0" w:space="0" w:color="auto"/>
            <w:bottom w:val="none" w:sz="0" w:space="0" w:color="auto"/>
            <w:right w:val="none" w:sz="0" w:space="0" w:color="auto"/>
          </w:divBdr>
        </w:div>
        <w:div w:id="1775052620">
          <w:marLeft w:val="0"/>
          <w:marRight w:val="0"/>
          <w:marTop w:val="0"/>
          <w:marBottom w:val="0"/>
          <w:divBdr>
            <w:top w:val="none" w:sz="0" w:space="0" w:color="auto"/>
            <w:left w:val="none" w:sz="0" w:space="0" w:color="auto"/>
            <w:bottom w:val="none" w:sz="0" w:space="0" w:color="auto"/>
            <w:right w:val="none" w:sz="0" w:space="0" w:color="auto"/>
          </w:divBdr>
        </w:div>
        <w:div w:id="1778059581">
          <w:marLeft w:val="0"/>
          <w:marRight w:val="0"/>
          <w:marTop w:val="0"/>
          <w:marBottom w:val="0"/>
          <w:divBdr>
            <w:top w:val="none" w:sz="0" w:space="0" w:color="auto"/>
            <w:left w:val="none" w:sz="0" w:space="0" w:color="auto"/>
            <w:bottom w:val="none" w:sz="0" w:space="0" w:color="auto"/>
            <w:right w:val="none" w:sz="0" w:space="0" w:color="auto"/>
          </w:divBdr>
        </w:div>
        <w:div w:id="1781993740">
          <w:marLeft w:val="0"/>
          <w:marRight w:val="0"/>
          <w:marTop w:val="0"/>
          <w:marBottom w:val="0"/>
          <w:divBdr>
            <w:top w:val="none" w:sz="0" w:space="0" w:color="auto"/>
            <w:left w:val="none" w:sz="0" w:space="0" w:color="auto"/>
            <w:bottom w:val="none" w:sz="0" w:space="0" w:color="auto"/>
            <w:right w:val="none" w:sz="0" w:space="0" w:color="auto"/>
          </w:divBdr>
        </w:div>
        <w:div w:id="1783066004">
          <w:marLeft w:val="0"/>
          <w:marRight w:val="0"/>
          <w:marTop w:val="0"/>
          <w:marBottom w:val="0"/>
          <w:divBdr>
            <w:top w:val="none" w:sz="0" w:space="0" w:color="auto"/>
            <w:left w:val="none" w:sz="0" w:space="0" w:color="auto"/>
            <w:bottom w:val="none" w:sz="0" w:space="0" w:color="auto"/>
            <w:right w:val="none" w:sz="0" w:space="0" w:color="auto"/>
          </w:divBdr>
        </w:div>
        <w:div w:id="1793091749">
          <w:marLeft w:val="0"/>
          <w:marRight w:val="0"/>
          <w:marTop w:val="0"/>
          <w:marBottom w:val="0"/>
          <w:divBdr>
            <w:top w:val="none" w:sz="0" w:space="0" w:color="auto"/>
            <w:left w:val="none" w:sz="0" w:space="0" w:color="auto"/>
            <w:bottom w:val="none" w:sz="0" w:space="0" w:color="auto"/>
            <w:right w:val="none" w:sz="0" w:space="0" w:color="auto"/>
          </w:divBdr>
        </w:div>
        <w:div w:id="1811048734">
          <w:marLeft w:val="0"/>
          <w:marRight w:val="0"/>
          <w:marTop w:val="0"/>
          <w:marBottom w:val="0"/>
          <w:divBdr>
            <w:top w:val="none" w:sz="0" w:space="0" w:color="auto"/>
            <w:left w:val="none" w:sz="0" w:space="0" w:color="auto"/>
            <w:bottom w:val="none" w:sz="0" w:space="0" w:color="auto"/>
            <w:right w:val="none" w:sz="0" w:space="0" w:color="auto"/>
          </w:divBdr>
        </w:div>
        <w:div w:id="1819492021">
          <w:marLeft w:val="0"/>
          <w:marRight w:val="0"/>
          <w:marTop w:val="0"/>
          <w:marBottom w:val="0"/>
          <w:divBdr>
            <w:top w:val="none" w:sz="0" w:space="0" w:color="auto"/>
            <w:left w:val="none" w:sz="0" w:space="0" w:color="auto"/>
            <w:bottom w:val="none" w:sz="0" w:space="0" w:color="auto"/>
            <w:right w:val="none" w:sz="0" w:space="0" w:color="auto"/>
          </w:divBdr>
        </w:div>
        <w:div w:id="1835947497">
          <w:marLeft w:val="0"/>
          <w:marRight w:val="0"/>
          <w:marTop w:val="0"/>
          <w:marBottom w:val="0"/>
          <w:divBdr>
            <w:top w:val="none" w:sz="0" w:space="0" w:color="auto"/>
            <w:left w:val="none" w:sz="0" w:space="0" w:color="auto"/>
            <w:bottom w:val="none" w:sz="0" w:space="0" w:color="auto"/>
            <w:right w:val="none" w:sz="0" w:space="0" w:color="auto"/>
          </w:divBdr>
        </w:div>
        <w:div w:id="1845699965">
          <w:marLeft w:val="0"/>
          <w:marRight w:val="0"/>
          <w:marTop w:val="0"/>
          <w:marBottom w:val="0"/>
          <w:divBdr>
            <w:top w:val="none" w:sz="0" w:space="0" w:color="auto"/>
            <w:left w:val="none" w:sz="0" w:space="0" w:color="auto"/>
            <w:bottom w:val="none" w:sz="0" w:space="0" w:color="auto"/>
            <w:right w:val="none" w:sz="0" w:space="0" w:color="auto"/>
          </w:divBdr>
        </w:div>
        <w:div w:id="1849052182">
          <w:marLeft w:val="0"/>
          <w:marRight w:val="0"/>
          <w:marTop w:val="0"/>
          <w:marBottom w:val="0"/>
          <w:divBdr>
            <w:top w:val="none" w:sz="0" w:space="0" w:color="auto"/>
            <w:left w:val="none" w:sz="0" w:space="0" w:color="auto"/>
            <w:bottom w:val="none" w:sz="0" w:space="0" w:color="auto"/>
            <w:right w:val="none" w:sz="0" w:space="0" w:color="auto"/>
          </w:divBdr>
        </w:div>
        <w:div w:id="1849557416">
          <w:marLeft w:val="0"/>
          <w:marRight w:val="0"/>
          <w:marTop w:val="0"/>
          <w:marBottom w:val="0"/>
          <w:divBdr>
            <w:top w:val="none" w:sz="0" w:space="0" w:color="auto"/>
            <w:left w:val="none" w:sz="0" w:space="0" w:color="auto"/>
            <w:bottom w:val="none" w:sz="0" w:space="0" w:color="auto"/>
            <w:right w:val="none" w:sz="0" w:space="0" w:color="auto"/>
          </w:divBdr>
        </w:div>
        <w:div w:id="1849559789">
          <w:marLeft w:val="0"/>
          <w:marRight w:val="0"/>
          <w:marTop w:val="0"/>
          <w:marBottom w:val="0"/>
          <w:divBdr>
            <w:top w:val="none" w:sz="0" w:space="0" w:color="auto"/>
            <w:left w:val="none" w:sz="0" w:space="0" w:color="auto"/>
            <w:bottom w:val="none" w:sz="0" w:space="0" w:color="auto"/>
            <w:right w:val="none" w:sz="0" w:space="0" w:color="auto"/>
          </w:divBdr>
        </w:div>
        <w:div w:id="1855487525">
          <w:marLeft w:val="0"/>
          <w:marRight w:val="0"/>
          <w:marTop w:val="0"/>
          <w:marBottom w:val="0"/>
          <w:divBdr>
            <w:top w:val="none" w:sz="0" w:space="0" w:color="auto"/>
            <w:left w:val="none" w:sz="0" w:space="0" w:color="auto"/>
            <w:bottom w:val="none" w:sz="0" w:space="0" w:color="auto"/>
            <w:right w:val="none" w:sz="0" w:space="0" w:color="auto"/>
          </w:divBdr>
        </w:div>
        <w:div w:id="1870951360">
          <w:marLeft w:val="0"/>
          <w:marRight w:val="0"/>
          <w:marTop w:val="0"/>
          <w:marBottom w:val="0"/>
          <w:divBdr>
            <w:top w:val="none" w:sz="0" w:space="0" w:color="auto"/>
            <w:left w:val="none" w:sz="0" w:space="0" w:color="auto"/>
            <w:bottom w:val="none" w:sz="0" w:space="0" w:color="auto"/>
            <w:right w:val="none" w:sz="0" w:space="0" w:color="auto"/>
          </w:divBdr>
        </w:div>
        <w:div w:id="1886791920">
          <w:marLeft w:val="0"/>
          <w:marRight w:val="0"/>
          <w:marTop w:val="0"/>
          <w:marBottom w:val="0"/>
          <w:divBdr>
            <w:top w:val="none" w:sz="0" w:space="0" w:color="auto"/>
            <w:left w:val="none" w:sz="0" w:space="0" w:color="auto"/>
            <w:bottom w:val="none" w:sz="0" w:space="0" w:color="auto"/>
            <w:right w:val="none" w:sz="0" w:space="0" w:color="auto"/>
          </w:divBdr>
        </w:div>
        <w:div w:id="1898587276">
          <w:marLeft w:val="0"/>
          <w:marRight w:val="0"/>
          <w:marTop w:val="0"/>
          <w:marBottom w:val="0"/>
          <w:divBdr>
            <w:top w:val="none" w:sz="0" w:space="0" w:color="auto"/>
            <w:left w:val="none" w:sz="0" w:space="0" w:color="auto"/>
            <w:bottom w:val="none" w:sz="0" w:space="0" w:color="auto"/>
            <w:right w:val="none" w:sz="0" w:space="0" w:color="auto"/>
          </w:divBdr>
        </w:div>
        <w:div w:id="1903443291">
          <w:marLeft w:val="0"/>
          <w:marRight w:val="0"/>
          <w:marTop w:val="0"/>
          <w:marBottom w:val="0"/>
          <w:divBdr>
            <w:top w:val="none" w:sz="0" w:space="0" w:color="auto"/>
            <w:left w:val="none" w:sz="0" w:space="0" w:color="auto"/>
            <w:bottom w:val="none" w:sz="0" w:space="0" w:color="auto"/>
            <w:right w:val="none" w:sz="0" w:space="0" w:color="auto"/>
          </w:divBdr>
        </w:div>
        <w:div w:id="1908299720">
          <w:marLeft w:val="0"/>
          <w:marRight w:val="0"/>
          <w:marTop w:val="0"/>
          <w:marBottom w:val="0"/>
          <w:divBdr>
            <w:top w:val="none" w:sz="0" w:space="0" w:color="auto"/>
            <w:left w:val="none" w:sz="0" w:space="0" w:color="auto"/>
            <w:bottom w:val="none" w:sz="0" w:space="0" w:color="auto"/>
            <w:right w:val="none" w:sz="0" w:space="0" w:color="auto"/>
          </w:divBdr>
        </w:div>
        <w:div w:id="1913810498">
          <w:marLeft w:val="0"/>
          <w:marRight w:val="0"/>
          <w:marTop w:val="0"/>
          <w:marBottom w:val="0"/>
          <w:divBdr>
            <w:top w:val="none" w:sz="0" w:space="0" w:color="auto"/>
            <w:left w:val="none" w:sz="0" w:space="0" w:color="auto"/>
            <w:bottom w:val="none" w:sz="0" w:space="0" w:color="auto"/>
            <w:right w:val="none" w:sz="0" w:space="0" w:color="auto"/>
          </w:divBdr>
        </w:div>
        <w:div w:id="1916934638">
          <w:marLeft w:val="0"/>
          <w:marRight w:val="0"/>
          <w:marTop w:val="0"/>
          <w:marBottom w:val="0"/>
          <w:divBdr>
            <w:top w:val="none" w:sz="0" w:space="0" w:color="auto"/>
            <w:left w:val="none" w:sz="0" w:space="0" w:color="auto"/>
            <w:bottom w:val="none" w:sz="0" w:space="0" w:color="auto"/>
            <w:right w:val="none" w:sz="0" w:space="0" w:color="auto"/>
          </w:divBdr>
        </w:div>
        <w:div w:id="1917549386">
          <w:marLeft w:val="0"/>
          <w:marRight w:val="0"/>
          <w:marTop w:val="0"/>
          <w:marBottom w:val="0"/>
          <w:divBdr>
            <w:top w:val="none" w:sz="0" w:space="0" w:color="auto"/>
            <w:left w:val="none" w:sz="0" w:space="0" w:color="auto"/>
            <w:bottom w:val="none" w:sz="0" w:space="0" w:color="auto"/>
            <w:right w:val="none" w:sz="0" w:space="0" w:color="auto"/>
          </w:divBdr>
        </w:div>
        <w:div w:id="1933203388">
          <w:marLeft w:val="0"/>
          <w:marRight w:val="0"/>
          <w:marTop w:val="0"/>
          <w:marBottom w:val="0"/>
          <w:divBdr>
            <w:top w:val="none" w:sz="0" w:space="0" w:color="auto"/>
            <w:left w:val="none" w:sz="0" w:space="0" w:color="auto"/>
            <w:bottom w:val="none" w:sz="0" w:space="0" w:color="auto"/>
            <w:right w:val="none" w:sz="0" w:space="0" w:color="auto"/>
          </w:divBdr>
        </w:div>
        <w:div w:id="1937471459">
          <w:marLeft w:val="0"/>
          <w:marRight w:val="0"/>
          <w:marTop w:val="0"/>
          <w:marBottom w:val="0"/>
          <w:divBdr>
            <w:top w:val="none" w:sz="0" w:space="0" w:color="auto"/>
            <w:left w:val="none" w:sz="0" w:space="0" w:color="auto"/>
            <w:bottom w:val="none" w:sz="0" w:space="0" w:color="auto"/>
            <w:right w:val="none" w:sz="0" w:space="0" w:color="auto"/>
          </w:divBdr>
        </w:div>
        <w:div w:id="1954094774">
          <w:marLeft w:val="0"/>
          <w:marRight w:val="0"/>
          <w:marTop w:val="0"/>
          <w:marBottom w:val="0"/>
          <w:divBdr>
            <w:top w:val="none" w:sz="0" w:space="0" w:color="auto"/>
            <w:left w:val="none" w:sz="0" w:space="0" w:color="auto"/>
            <w:bottom w:val="none" w:sz="0" w:space="0" w:color="auto"/>
            <w:right w:val="none" w:sz="0" w:space="0" w:color="auto"/>
          </w:divBdr>
        </w:div>
        <w:div w:id="1967857880">
          <w:marLeft w:val="0"/>
          <w:marRight w:val="0"/>
          <w:marTop w:val="0"/>
          <w:marBottom w:val="0"/>
          <w:divBdr>
            <w:top w:val="none" w:sz="0" w:space="0" w:color="auto"/>
            <w:left w:val="none" w:sz="0" w:space="0" w:color="auto"/>
            <w:bottom w:val="none" w:sz="0" w:space="0" w:color="auto"/>
            <w:right w:val="none" w:sz="0" w:space="0" w:color="auto"/>
          </w:divBdr>
        </w:div>
        <w:div w:id="1979340317">
          <w:marLeft w:val="0"/>
          <w:marRight w:val="0"/>
          <w:marTop w:val="0"/>
          <w:marBottom w:val="0"/>
          <w:divBdr>
            <w:top w:val="none" w:sz="0" w:space="0" w:color="auto"/>
            <w:left w:val="none" w:sz="0" w:space="0" w:color="auto"/>
            <w:bottom w:val="none" w:sz="0" w:space="0" w:color="auto"/>
            <w:right w:val="none" w:sz="0" w:space="0" w:color="auto"/>
          </w:divBdr>
        </w:div>
        <w:div w:id="1996836871">
          <w:marLeft w:val="0"/>
          <w:marRight w:val="0"/>
          <w:marTop w:val="0"/>
          <w:marBottom w:val="0"/>
          <w:divBdr>
            <w:top w:val="none" w:sz="0" w:space="0" w:color="auto"/>
            <w:left w:val="none" w:sz="0" w:space="0" w:color="auto"/>
            <w:bottom w:val="none" w:sz="0" w:space="0" w:color="auto"/>
            <w:right w:val="none" w:sz="0" w:space="0" w:color="auto"/>
          </w:divBdr>
        </w:div>
        <w:div w:id="1998721807">
          <w:marLeft w:val="0"/>
          <w:marRight w:val="0"/>
          <w:marTop w:val="0"/>
          <w:marBottom w:val="0"/>
          <w:divBdr>
            <w:top w:val="none" w:sz="0" w:space="0" w:color="auto"/>
            <w:left w:val="none" w:sz="0" w:space="0" w:color="auto"/>
            <w:bottom w:val="none" w:sz="0" w:space="0" w:color="auto"/>
            <w:right w:val="none" w:sz="0" w:space="0" w:color="auto"/>
          </w:divBdr>
        </w:div>
        <w:div w:id="2009628550">
          <w:marLeft w:val="0"/>
          <w:marRight w:val="0"/>
          <w:marTop w:val="0"/>
          <w:marBottom w:val="0"/>
          <w:divBdr>
            <w:top w:val="none" w:sz="0" w:space="0" w:color="auto"/>
            <w:left w:val="none" w:sz="0" w:space="0" w:color="auto"/>
            <w:bottom w:val="none" w:sz="0" w:space="0" w:color="auto"/>
            <w:right w:val="none" w:sz="0" w:space="0" w:color="auto"/>
          </w:divBdr>
        </w:div>
        <w:div w:id="2018187109">
          <w:marLeft w:val="0"/>
          <w:marRight w:val="0"/>
          <w:marTop w:val="0"/>
          <w:marBottom w:val="0"/>
          <w:divBdr>
            <w:top w:val="none" w:sz="0" w:space="0" w:color="auto"/>
            <w:left w:val="none" w:sz="0" w:space="0" w:color="auto"/>
            <w:bottom w:val="none" w:sz="0" w:space="0" w:color="auto"/>
            <w:right w:val="none" w:sz="0" w:space="0" w:color="auto"/>
          </w:divBdr>
        </w:div>
        <w:div w:id="2034652657">
          <w:marLeft w:val="0"/>
          <w:marRight w:val="0"/>
          <w:marTop w:val="0"/>
          <w:marBottom w:val="0"/>
          <w:divBdr>
            <w:top w:val="none" w:sz="0" w:space="0" w:color="auto"/>
            <w:left w:val="none" w:sz="0" w:space="0" w:color="auto"/>
            <w:bottom w:val="none" w:sz="0" w:space="0" w:color="auto"/>
            <w:right w:val="none" w:sz="0" w:space="0" w:color="auto"/>
          </w:divBdr>
        </w:div>
        <w:div w:id="2036494396">
          <w:marLeft w:val="0"/>
          <w:marRight w:val="0"/>
          <w:marTop w:val="0"/>
          <w:marBottom w:val="0"/>
          <w:divBdr>
            <w:top w:val="none" w:sz="0" w:space="0" w:color="auto"/>
            <w:left w:val="none" w:sz="0" w:space="0" w:color="auto"/>
            <w:bottom w:val="none" w:sz="0" w:space="0" w:color="auto"/>
            <w:right w:val="none" w:sz="0" w:space="0" w:color="auto"/>
          </w:divBdr>
        </w:div>
        <w:div w:id="2042706760">
          <w:marLeft w:val="0"/>
          <w:marRight w:val="0"/>
          <w:marTop w:val="0"/>
          <w:marBottom w:val="0"/>
          <w:divBdr>
            <w:top w:val="none" w:sz="0" w:space="0" w:color="auto"/>
            <w:left w:val="none" w:sz="0" w:space="0" w:color="auto"/>
            <w:bottom w:val="none" w:sz="0" w:space="0" w:color="auto"/>
            <w:right w:val="none" w:sz="0" w:space="0" w:color="auto"/>
          </w:divBdr>
        </w:div>
        <w:div w:id="2050451754">
          <w:marLeft w:val="0"/>
          <w:marRight w:val="0"/>
          <w:marTop w:val="0"/>
          <w:marBottom w:val="0"/>
          <w:divBdr>
            <w:top w:val="none" w:sz="0" w:space="0" w:color="auto"/>
            <w:left w:val="none" w:sz="0" w:space="0" w:color="auto"/>
            <w:bottom w:val="none" w:sz="0" w:space="0" w:color="auto"/>
            <w:right w:val="none" w:sz="0" w:space="0" w:color="auto"/>
          </w:divBdr>
        </w:div>
        <w:div w:id="2058355881">
          <w:marLeft w:val="0"/>
          <w:marRight w:val="0"/>
          <w:marTop w:val="0"/>
          <w:marBottom w:val="0"/>
          <w:divBdr>
            <w:top w:val="none" w:sz="0" w:space="0" w:color="auto"/>
            <w:left w:val="none" w:sz="0" w:space="0" w:color="auto"/>
            <w:bottom w:val="none" w:sz="0" w:space="0" w:color="auto"/>
            <w:right w:val="none" w:sz="0" w:space="0" w:color="auto"/>
          </w:divBdr>
        </w:div>
        <w:div w:id="2070574879">
          <w:marLeft w:val="0"/>
          <w:marRight w:val="0"/>
          <w:marTop w:val="0"/>
          <w:marBottom w:val="0"/>
          <w:divBdr>
            <w:top w:val="none" w:sz="0" w:space="0" w:color="auto"/>
            <w:left w:val="none" w:sz="0" w:space="0" w:color="auto"/>
            <w:bottom w:val="none" w:sz="0" w:space="0" w:color="auto"/>
            <w:right w:val="none" w:sz="0" w:space="0" w:color="auto"/>
          </w:divBdr>
        </w:div>
        <w:div w:id="2084906594">
          <w:marLeft w:val="0"/>
          <w:marRight w:val="0"/>
          <w:marTop w:val="0"/>
          <w:marBottom w:val="0"/>
          <w:divBdr>
            <w:top w:val="none" w:sz="0" w:space="0" w:color="auto"/>
            <w:left w:val="none" w:sz="0" w:space="0" w:color="auto"/>
            <w:bottom w:val="none" w:sz="0" w:space="0" w:color="auto"/>
            <w:right w:val="none" w:sz="0" w:space="0" w:color="auto"/>
          </w:divBdr>
        </w:div>
        <w:div w:id="2092966748">
          <w:marLeft w:val="0"/>
          <w:marRight w:val="0"/>
          <w:marTop w:val="0"/>
          <w:marBottom w:val="0"/>
          <w:divBdr>
            <w:top w:val="none" w:sz="0" w:space="0" w:color="auto"/>
            <w:left w:val="none" w:sz="0" w:space="0" w:color="auto"/>
            <w:bottom w:val="none" w:sz="0" w:space="0" w:color="auto"/>
            <w:right w:val="none" w:sz="0" w:space="0" w:color="auto"/>
          </w:divBdr>
        </w:div>
        <w:div w:id="2094083959">
          <w:marLeft w:val="0"/>
          <w:marRight w:val="0"/>
          <w:marTop w:val="0"/>
          <w:marBottom w:val="0"/>
          <w:divBdr>
            <w:top w:val="none" w:sz="0" w:space="0" w:color="auto"/>
            <w:left w:val="none" w:sz="0" w:space="0" w:color="auto"/>
            <w:bottom w:val="none" w:sz="0" w:space="0" w:color="auto"/>
            <w:right w:val="none" w:sz="0" w:space="0" w:color="auto"/>
          </w:divBdr>
        </w:div>
        <w:div w:id="2097942922">
          <w:marLeft w:val="0"/>
          <w:marRight w:val="0"/>
          <w:marTop w:val="0"/>
          <w:marBottom w:val="0"/>
          <w:divBdr>
            <w:top w:val="none" w:sz="0" w:space="0" w:color="auto"/>
            <w:left w:val="none" w:sz="0" w:space="0" w:color="auto"/>
            <w:bottom w:val="none" w:sz="0" w:space="0" w:color="auto"/>
            <w:right w:val="none" w:sz="0" w:space="0" w:color="auto"/>
          </w:divBdr>
        </w:div>
        <w:div w:id="2099133983">
          <w:marLeft w:val="0"/>
          <w:marRight w:val="0"/>
          <w:marTop w:val="0"/>
          <w:marBottom w:val="0"/>
          <w:divBdr>
            <w:top w:val="none" w:sz="0" w:space="0" w:color="auto"/>
            <w:left w:val="none" w:sz="0" w:space="0" w:color="auto"/>
            <w:bottom w:val="none" w:sz="0" w:space="0" w:color="auto"/>
            <w:right w:val="none" w:sz="0" w:space="0" w:color="auto"/>
          </w:divBdr>
        </w:div>
        <w:div w:id="2116751125">
          <w:marLeft w:val="0"/>
          <w:marRight w:val="0"/>
          <w:marTop w:val="0"/>
          <w:marBottom w:val="0"/>
          <w:divBdr>
            <w:top w:val="none" w:sz="0" w:space="0" w:color="auto"/>
            <w:left w:val="none" w:sz="0" w:space="0" w:color="auto"/>
            <w:bottom w:val="none" w:sz="0" w:space="0" w:color="auto"/>
            <w:right w:val="none" w:sz="0" w:space="0" w:color="auto"/>
          </w:divBdr>
        </w:div>
        <w:div w:id="2124224565">
          <w:marLeft w:val="0"/>
          <w:marRight w:val="0"/>
          <w:marTop w:val="0"/>
          <w:marBottom w:val="0"/>
          <w:divBdr>
            <w:top w:val="none" w:sz="0" w:space="0" w:color="auto"/>
            <w:left w:val="none" w:sz="0" w:space="0" w:color="auto"/>
            <w:bottom w:val="none" w:sz="0" w:space="0" w:color="auto"/>
            <w:right w:val="none" w:sz="0" w:space="0" w:color="auto"/>
          </w:divBdr>
        </w:div>
        <w:div w:id="2136631340">
          <w:marLeft w:val="0"/>
          <w:marRight w:val="0"/>
          <w:marTop w:val="0"/>
          <w:marBottom w:val="0"/>
          <w:divBdr>
            <w:top w:val="none" w:sz="0" w:space="0" w:color="auto"/>
            <w:left w:val="none" w:sz="0" w:space="0" w:color="auto"/>
            <w:bottom w:val="none" w:sz="0" w:space="0" w:color="auto"/>
            <w:right w:val="none" w:sz="0" w:space="0" w:color="auto"/>
          </w:divBdr>
        </w:div>
        <w:div w:id="2139252278">
          <w:marLeft w:val="0"/>
          <w:marRight w:val="0"/>
          <w:marTop w:val="0"/>
          <w:marBottom w:val="0"/>
          <w:divBdr>
            <w:top w:val="none" w:sz="0" w:space="0" w:color="auto"/>
            <w:left w:val="none" w:sz="0" w:space="0" w:color="auto"/>
            <w:bottom w:val="none" w:sz="0" w:space="0" w:color="auto"/>
            <w:right w:val="none" w:sz="0" w:space="0" w:color="auto"/>
          </w:divBdr>
        </w:div>
      </w:divsChild>
    </w:div>
    <w:div w:id="660933823">
      <w:bodyDiv w:val="1"/>
      <w:marLeft w:val="0"/>
      <w:marRight w:val="0"/>
      <w:marTop w:val="0"/>
      <w:marBottom w:val="0"/>
      <w:divBdr>
        <w:top w:val="none" w:sz="0" w:space="0" w:color="auto"/>
        <w:left w:val="none" w:sz="0" w:space="0" w:color="auto"/>
        <w:bottom w:val="none" w:sz="0" w:space="0" w:color="auto"/>
        <w:right w:val="none" w:sz="0" w:space="0" w:color="auto"/>
      </w:divBdr>
    </w:div>
    <w:div w:id="763770088">
      <w:bodyDiv w:val="1"/>
      <w:marLeft w:val="0"/>
      <w:marRight w:val="0"/>
      <w:marTop w:val="0"/>
      <w:marBottom w:val="0"/>
      <w:divBdr>
        <w:top w:val="none" w:sz="0" w:space="0" w:color="auto"/>
        <w:left w:val="none" w:sz="0" w:space="0" w:color="auto"/>
        <w:bottom w:val="none" w:sz="0" w:space="0" w:color="auto"/>
        <w:right w:val="none" w:sz="0" w:space="0" w:color="auto"/>
      </w:divBdr>
    </w:div>
    <w:div w:id="1003316175">
      <w:bodyDiv w:val="1"/>
      <w:marLeft w:val="0"/>
      <w:marRight w:val="0"/>
      <w:marTop w:val="0"/>
      <w:marBottom w:val="0"/>
      <w:divBdr>
        <w:top w:val="none" w:sz="0" w:space="0" w:color="auto"/>
        <w:left w:val="none" w:sz="0" w:space="0" w:color="auto"/>
        <w:bottom w:val="none" w:sz="0" w:space="0" w:color="auto"/>
        <w:right w:val="none" w:sz="0" w:space="0" w:color="auto"/>
      </w:divBdr>
    </w:div>
    <w:div w:id="1018317218">
      <w:bodyDiv w:val="1"/>
      <w:marLeft w:val="0"/>
      <w:marRight w:val="0"/>
      <w:marTop w:val="0"/>
      <w:marBottom w:val="0"/>
      <w:divBdr>
        <w:top w:val="none" w:sz="0" w:space="0" w:color="auto"/>
        <w:left w:val="none" w:sz="0" w:space="0" w:color="auto"/>
        <w:bottom w:val="none" w:sz="0" w:space="0" w:color="auto"/>
        <w:right w:val="none" w:sz="0" w:space="0" w:color="auto"/>
      </w:divBdr>
    </w:div>
    <w:div w:id="1203444578">
      <w:bodyDiv w:val="1"/>
      <w:marLeft w:val="0"/>
      <w:marRight w:val="0"/>
      <w:marTop w:val="0"/>
      <w:marBottom w:val="0"/>
      <w:divBdr>
        <w:top w:val="none" w:sz="0" w:space="0" w:color="auto"/>
        <w:left w:val="none" w:sz="0" w:space="0" w:color="auto"/>
        <w:bottom w:val="none" w:sz="0" w:space="0" w:color="auto"/>
        <w:right w:val="none" w:sz="0" w:space="0" w:color="auto"/>
      </w:divBdr>
    </w:div>
    <w:div w:id="1246567835">
      <w:bodyDiv w:val="1"/>
      <w:marLeft w:val="0"/>
      <w:marRight w:val="0"/>
      <w:marTop w:val="0"/>
      <w:marBottom w:val="0"/>
      <w:divBdr>
        <w:top w:val="none" w:sz="0" w:space="0" w:color="auto"/>
        <w:left w:val="none" w:sz="0" w:space="0" w:color="auto"/>
        <w:bottom w:val="none" w:sz="0" w:space="0" w:color="auto"/>
        <w:right w:val="none" w:sz="0" w:space="0" w:color="auto"/>
      </w:divBdr>
    </w:div>
    <w:div w:id="1278099129">
      <w:bodyDiv w:val="1"/>
      <w:marLeft w:val="0"/>
      <w:marRight w:val="0"/>
      <w:marTop w:val="0"/>
      <w:marBottom w:val="0"/>
      <w:divBdr>
        <w:top w:val="none" w:sz="0" w:space="0" w:color="auto"/>
        <w:left w:val="none" w:sz="0" w:space="0" w:color="auto"/>
        <w:bottom w:val="none" w:sz="0" w:space="0" w:color="auto"/>
        <w:right w:val="none" w:sz="0" w:space="0" w:color="auto"/>
      </w:divBdr>
    </w:div>
    <w:div w:id="1391340825">
      <w:bodyDiv w:val="1"/>
      <w:marLeft w:val="0"/>
      <w:marRight w:val="0"/>
      <w:marTop w:val="0"/>
      <w:marBottom w:val="0"/>
      <w:divBdr>
        <w:top w:val="none" w:sz="0" w:space="0" w:color="auto"/>
        <w:left w:val="none" w:sz="0" w:space="0" w:color="auto"/>
        <w:bottom w:val="none" w:sz="0" w:space="0" w:color="auto"/>
        <w:right w:val="none" w:sz="0" w:space="0" w:color="auto"/>
      </w:divBdr>
    </w:div>
    <w:div w:id="1431008599">
      <w:bodyDiv w:val="1"/>
      <w:marLeft w:val="0"/>
      <w:marRight w:val="0"/>
      <w:marTop w:val="0"/>
      <w:marBottom w:val="0"/>
      <w:divBdr>
        <w:top w:val="none" w:sz="0" w:space="0" w:color="auto"/>
        <w:left w:val="none" w:sz="0" w:space="0" w:color="auto"/>
        <w:bottom w:val="none" w:sz="0" w:space="0" w:color="auto"/>
        <w:right w:val="none" w:sz="0" w:space="0" w:color="auto"/>
      </w:divBdr>
    </w:div>
    <w:div w:id="1532961204">
      <w:bodyDiv w:val="1"/>
      <w:marLeft w:val="0"/>
      <w:marRight w:val="0"/>
      <w:marTop w:val="0"/>
      <w:marBottom w:val="0"/>
      <w:divBdr>
        <w:top w:val="none" w:sz="0" w:space="0" w:color="auto"/>
        <w:left w:val="none" w:sz="0" w:space="0" w:color="auto"/>
        <w:bottom w:val="none" w:sz="0" w:space="0" w:color="auto"/>
        <w:right w:val="none" w:sz="0" w:space="0" w:color="auto"/>
      </w:divBdr>
    </w:div>
    <w:div w:id="1605380433">
      <w:bodyDiv w:val="1"/>
      <w:marLeft w:val="0"/>
      <w:marRight w:val="0"/>
      <w:marTop w:val="0"/>
      <w:marBottom w:val="0"/>
      <w:divBdr>
        <w:top w:val="none" w:sz="0" w:space="0" w:color="auto"/>
        <w:left w:val="none" w:sz="0" w:space="0" w:color="auto"/>
        <w:bottom w:val="none" w:sz="0" w:space="0" w:color="auto"/>
        <w:right w:val="none" w:sz="0" w:space="0" w:color="auto"/>
      </w:divBdr>
    </w:div>
    <w:div w:id="1717192429">
      <w:bodyDiv w:val="1"/>
      <w:marLeft w:val="0"/>
      <w:marRight w:val="0"/>
      <w:marTop w:val="0"/>
      <w:marBottom w:val="0"/>
      <w:divBdr>
        <w:top w:val="none" w:sz="0" w:space="0" w:color="auto"/>
        <w:left w:val="none" w:sz="0" w:space="0" w:color="auto"/>
        <w:bottom w:val="none" w:sz="0" w:space="0" w:color="auto"/>
        <w:right w:val="none" w:sz="0" w:space="0" w:color="auto"/>
      </w:divBdr>
    </w:div>
    <w:div w:id="1776829573">
      <w:bodyDiv w:val="1"/>
      <w:marLeft w:val="0"/>
      <w:marRight w:val="0"/>
      <w:marTop w:val="0"/>
      <w:marBottom w:val="0"/>
      <w:divBdr>
        <w:top w:val="none" w:sz="0" w:space="0" w:color="auto"/>
        <w:left w:val="none" w:sz="0" w:space="0" w:color="auto"/>
        <w:bottom w:val="none" w:sz="0" w:space="0" w:color="auto"/>
        <w:right w:val="none" w:sz="0" w:space="0" w:color="auto"/>
      </w:divBdr>
    </w:div>
    <w:div w:id="1855804376">
      <w:bodyDiv w:val="1"/>
      <w:marLeft w:val="0"/>
      <w:marRight w:val="0"/>
      <w:marTop w:val="0"/>
      <w:marBottom w:val="0"/>
      <w:divBdr>
        <w:top w:val="none" w:sz="0" w:space="0" w:color="auto"/>
        <w:left w:val="none" w:sz="0" w:space="0" w:color="auto"/>
        <w:bottom w:val="none" w:sz="0" w:space="0" w:color="auto"/>
        <w:right w:val="none" w:sz="0" w:space="0" w:color="auto"/>
      </w:divBdr>
    </w:div>
    <w:div w:id="1907259150">
      <w:bodyDiv w:val="1"/>
      <w:marLeft w:val="0"/>
      <w:marRight w:val="0"/>
      <w:marTop w:val="0"/>
      <w:marBottom w:val="0"/>
      <w:divBdr>
        <w:top w:val="none" w:sz="0" w:space="0" w:color="auto"/>
        <w:left w:val="none" w:sz="0" w:space="0" w:color="auto"/>
        <w:bottom w:val="none" w:sz="0" w:space="0" w:color="auto"/>
        <w:right w:val="none" w:sz="0" w:space="0" w:color="auto"/>
      </w:divBdr>
    </w:div>
    <w:div w:id="1948078627">
      <w:bodyDiv w:val="1"/>
      <w:marLeft w:val="0"/>
      <w:marRight w:val="0"/>
      <w:marTop w:val="0"/>
      <w:marBottom w:val="0"/>
      <w:divBdr>
        <w:top w:val="none" w:sz="0" w:space="0" w:color="auto"/>
        <w:left w:val="none" w:sz="0" w:space="0" w:color="auto"/>
        <w:bottom w:val="none" w:sz="0" w:space="0" w:color="auto"/>
        <w:right w:val="none" w:sz="0" w:space="0" w:color="auto"/>
      </w:divBdr>
    </w:div>
    <w:div w:id="1950090710">
      <w:bodyDiv w:val="1"/>
      <w:marLeft w:val="0"/>
      <w:marRight w:val="0"/>
      <w:marTop w:val="0"/>
      <w:marBottom w:val="0"/>
      <w:divBdr>
        <w:top w:val="none" w:sz="0" w:space="0" w:color="auto"/>
        <w:left w:val="none" w:sz="0" w:space="0" w:color="auto"/>
        <w:bottom w:val="none" w:sz="0" w:space="0" w:color="auto"/>
        <w:right w:val="none" w:sz="0" w:space="0" w:color="auto"/>
      </w:divBdr>
    </w:div>
    <w:div w:id="1962027470">
      <w:bodyDiv w:val="1"/>
      <w:marLeft w:val="0"/>
      <w:marRight w:val="0"/>
      <w:marTop w:val="0"/>
      <w:marBottom w:val="0"/>
      <w:divBdr>
        <w:top w:val="none" w:sz="0" w:space="0" w:color="auto"/>
        <w:left w:val="none" w:sz="0" w:space="0" w:color="auto"/>
        <w:bottom w:val="none" w:sz="0" w:space="0" w:color="auto"/>
        <w:right w:val="none" w:sz="0" w:space="0" w:color="auto"/>
      </w:divBdr>
    </w:div>
    <w:div w:id="2034763978">
      <w:bodyDiv w:val="1"/>
      <w:marLeft w:val="0"/>
      <w:marRight w:val="0"/>
      <w:marTop w:val="0"/>
      <w:marBottom w:val="0"/>
      <w:divBdr>
        <w:top w:val="none" w:sz="0" w:space="0" w:color="auto"/>
        <w:left w:val="none" w:sz="0" w:space="0" w:color="auto"/>
        <w:bottom w:val="none" w:sz="0" w:space="0" w:color="auto"/>
        <w:right w:val="none" w:sz="0" w:space="0" w:color="auto"/>
      </w:divBdr>
    </w:div>
    <w:div w:id="2090810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D:\Evaluasi%20Perangkat%20Daerah%20....xlsx" TargetMode="External"/><Relationship Id="rId117" Type="http://schemas.openxmlformats.org/officeDocument/2006/relationships/image" Target="media/image60.jpeg"/><Relationship Id="rId21" Type="http://schemas.openxmlformats.org/officeDocument/2006/relationships/hyperlink" Target="file:///D:\Evaluasi%20Perangkat%20Daerah%20....xlsx" TargetMode="External"/><Relationship Id="rId42" Type="http://schemas.openxmlformats.org/officeDocument/2006/relationships/hyperlink" Target="file:///D:\Evaluasi%20Perangkat%20Daerah%20....xlsx" TargetMode="External"/><Relationship Id="rId47" Type="http://schemas.openxmlformats.org/officeDocument/2006/relationships/hyperlink" Target="file:///D:\Evaluasi%20Perangkat%20Daerah%20....xlsx" TargetMode="External"/><Relationship Id="rId63" Type="http://schemas.openxmlformats.org/officeDocument/2006/relationships/image" Target="media/image14.jpeg"/><Relationship Id="rId68" Type="http://schemas.openxmlformats.org/officeDocument/2006/relationships/footer" Target="footer2.xml"/><Relationship Id="rId84" Type="http://schemas.openxmlformats.org/officeDocument/2006/relationships/image" Target="media/image32.jpeg"/><Relationship Id="rId89" Type="http://schemas.openxmlformats.org/officeDocument/2006/relationships/image" Target="media/image37.jpeg"/><Relationship Id="rId112" Type="http://schemas.openxmlformats.org/officeDocument/2006/relationships/image" Target="media/image57.jpeg"/><Relationship Id="rId16" Type="http://schemas.openxmlformats.org/officeDocument/2006/relationships/hyperlink" Target="file:///D:\Evaluasi%20Perangkat%20Daerah%20....xlsx" TargetMode="External"/><Relationship Id="rId107" Type="http://schemas.openxmlformats.org/officeDocument/2006/relationships/image" Target="media/image50.jpeg"/><Relationship Id="rId11" Type="http://schemas.openxmlformats.org/officeDocument/2006/relationships/image" Target="media/image2.jpeg"/><Relationship Id="rId32" Type="http://schemas.openxmlformats.org/officeDocument/2006/relationships/hyperlink" Target="file:///D:\Evaluasi%20Perangkat%20Daerah%20....xlsx" TargetMode="External"/><Relationship Id="rId37" Type="http://schemas.openxmlformats.org/officeDocument/2006/relationships/hyperlink" Target="file:///D:\Evaluasi%20Perangkat%20Daerah%20....xlsx" TargetMode="External"/><Relationship Id="rId53" Type="http://schemas.openxmlformats.org/officeDocument/2006/relationships/hyperlink" Target="file:///D:\Evaluasi%20Perangkat%20Daerah%20....xlsx" TargetMode="External"/><Relationship Id="rId58" Type="http://schemas.openxmlformats.org/officeDocument/2006/relationships/image" Target="media/image11.jpeg"/><Relationship Id="rId74" Type="http://schemas.openxmlformats.org/officeDocument/2006/relationships/image" Target="media/image22.jpeg"/><Relationship Id="rId79" Type="http://schemas.openxmlformats.org/officeDocument/2006/relationships/image" Target="media/image27.jpeg"/><Relationship Id="rId123" Type="http://schemas.openxmlformats.org/officeDocument/2006/relationships/image" Target="media/image64.jpeg"/><Relationship Id="rId5" Type="http://schemas.openxmlformats.org/officeDocument/2006/relationships/settings" Target="settings.xml"/><Relationship Id="rId90" Type="http://schemas.openxmlformats.org/officeDocument/2006/relationships/image" Target="media/image38.jpeg"/><Relationship Id="rId95" Type="http://schemas.openxmlformats.org/officeDocument/2006/relationships/image" Target="media/image43.jpeg"/><Relationship Id="rId22" Type="http://schemas.openxmlformats.org/officeDocument/2006/relationships/hyperlink" Target="file:///D:\Evaluasi%20Perangkat%20Daerah%20....xlsx" TargetMode="External"/><Relationship Id="rId27" Type="http://schemas.openxmlformats.org/officeDocument/2006/relationships/hyperlink" Target="file:///D:\Evaluasi%20Perangkat%20Daerah%20....xlsx" TargetMode="External"/><Relationship Id="rId43" Type="http://schemas.openxmlformats.org/officeDocument/2006/relationships/hyperlink" Target="file:///D:\Evaluasi%20Perangkat%20Daerah%20....xlsx" TargetMode="External"/><Relationship Id="rId48" Type="http://schemas.openxmlformats.org/officeDocument/2006/relationships/hyperlink" Target="file:///D:\Evaluasi%20Perangkat%20Daerah%20....xlsx" TargetMode="External"/><Relationship Id="rId64" Type="http://schemas.openxmlformats.org/officeDocument/2006/relationships/image" Target="media/image15.jpeg"/><Relationship Id="rId69" Type="http://schemas.openxmlformats.org/officeDocument/2006/relationships/image" Target="media/image17.jpeg"/><Relationship Id="rId113" Type="http://schemas.openxmlformats.org/officeDocument/2006/relationships/image" Target="media/image58.jpeg"/><Relationship Id="rId118" Type="http://schemas.openxmlformats.org/officeDocument/2006/relationships/image" Target="media/image61.jpeg"/><Relationship Id="rId80" Type="http://schemas.openxmlformats.org/officeDocument/2006/relationships/image" Target="media/image28.jpeg"/><Relationship Id="rId85" Type="http://schemas.openxmlformats.org/officeDocument/2006/relationships/image" Target="media/image33.jpeg"/><Relationship Id="rId12" Type="http://schemas.openxmlformats.org/officeDocument/2006/relationships/image" Target="media/image3.jpeg"/><Relationship Id="rId17" Type="http://schemas.openxmlformats.org/officeDocument/2006/relationships/hyperlink" Target="file:///D:\Evaluasi%20Perangkat%20Daerah%20....xlsx" TargetMode="External"/><Relationship Id="rId33" Type="http://schemas.openxmlformats.org/officeDocument/2006/relationships/hyperlink" Target="file:///D:\Evaluasi%20Perangkat%20Daerah%20....xlsx" TargetMode="External"/><Relationship Id="rId38" Type="http://schemas.openxmlformats.org/officeDocument/2006/relationships/hyperlink" Target="file:///D:\Evaluasi%20Perangkat%20Daerah%20....xlsx" TargetMode="External"/><Relationship Id="rId59" Type="http://schemas.openxmlformats.org/officeDocument/2006/relationships/image" Target="media/image12.jpeg"/><Relationship Id="rId103" Type="http://schemas.openxmlformats.org/officeDocument/2006/relationships/image" Target="media/image54.jpeg"/><Relationship Id="rId108" Type="http://schemas.openxmlformats.org/officeDocument/2006/relationships/image" Target="media/image51.jpeg"/><Relationship Id="rId124" Type="http://schemas.openxmlformats.org/officeDocument/2006/relationships/footer" Target="footer3.xml"/><Relationship Id="rId54" Type="http://schemas.openxmlformats.org/officeDocument/2006/relationships/image" Target="media/image4.png"/><Relationship Id="rId70" Type="http://schemas.openxmlformats.org/officeDocument/2006/relationships/image" Target="media/image18.jpeg"/><Relationship Id="rId75" Type="http://schemas.openxmlformats.org/officeDocument/2006/relationships/image" Target="media/image23.jpeg"/><Relationship Id="rId91" Type="http://schemas.openxmlformats.org/officeDocument/2006/relationships/image" Target="media/image39.jpeg"/><Relationship Id="rId96"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file:///D:\Evaluasi%20Perangkat%20Daerah%20....xlsx" TargetMode="External"/><Relationship Id="rId28" Type="http://schemas.openxmlformats.org/officeDocument/2006/relationships/hyperlink" Target="file:///D:\Evaluasi%20Perangkat%20Daerah%20....xlsx" TargetMode="External"/><Relationship Id="rId49" Type="http://schemas.openxmlformats.org/officeDocument/2006/relationships/hyperlink" Target="file:///D:\Evaluasi%20Perangkat%20Daerah%20....xlsx" TargetMode="External"/><Relationship Id="rId114" Type="http://schemas.openxmlformats.org/officeDocument/2006/relationships/image" Target="media/image59.jpeg"/><Relationship Id="rId119" Type="http://schemas.openxmlformats.org/officeDocument/2006/relationships/image" Target="media/image62.jpeg"/><Relationship Id="rId44" Type="http://schemas.openxmlformats.org/officeDocument/2006/relationships/hyperlink" Target="file:///D:\Evaluasi%20Perangkat%20Daerah%20....xlsx" TargetMode="External"/><Relationship Id="rId60" Type="http://schemas.openxmlformats.org/officeDocument/2006/relationships/image" Target="media/image9.jpeg"/><Relationship Id="rId65" Type="http://schemas.openxmlformats.org/officeDocument/2006/relationships/image" Target="media/image16.jpeg"/><Relationship Id="rId81" Type="http://schemas.openxmlformats.org/officeDocument/2006/relationships/image" Target="media/image29.jpeg"/><Relationship Id="rId86" Type="http://schemas.openxmlformats.org/officeDocument/2006/relationships/image" Target="media/image34.jpeg"/><Relationship Id="rId4" Type="http://schemas.openxmlformats.org/officeDocument/2006/relationships/styles" Target="styles.xml"/><Relationship Id="rId9" Type="http://schemas.openxmlformats.org/officeDocument/2006/relationships/chart" Target="charts/chart1.xml"/><Relationship Id="rId13" Type="http://schemas.openxmlformats.org/officeDocument/2006/relationships/image" Target="media/image4.jpeg"/><Relationship Id="rId18" Type="http://schemas.openxmlformats.org/officeDocument/2006/relationships/hyperlink" Target="file:///D:\Evaluasi%20Perangkat%20Daerah%20....xlsx" TargetMode="External"/><Relationship Id="rId39" Type="http://schemas.openxmlformats.org/officeDocument/2006/relationships/hyperlink" Target="file:///D:\Evaluasi%20Perangkat%20Daerah%20....xlsx" TargetMode="External"/><Relationship Id="rId109" Type="http://schemas.openxmlformats.org/officeDocument/2006/relationships/image" Target="media/image52.jpeg"/><Relationship Id="rId34" Type="http://schemas.openxmlformats.org/officeDocument/2006/relationships/hyperlink" Target="file:///D:\Evaluasi%20Perangkat%20Daerah%20....xlsx" TargetMode="External"/><Relationship Id="rId50" Type="http://schemas.openxmlformats.org/officeDocument/2006/relationships/hyperlink" Target="file:///D:\Evaluasi%20Perangkat%20Daerah%20....xlsx" TargetMode="External"/><Relationship Id="rId55" Type="http://schemas.openxmlformats.org/officeDocument/2006/relationships/image" Target="media/image7.jpeg"/><Relationship Id="rId76" Type="http://schemas.openxmlformats.org/officeDocument/2006/relationships/image" Target="media/image24.jpeg"/><Relationship Id="rId97" Type="http://schemas.openxmlformats.org/officeDocument/2006/relationships/image" Target="media/image45.jpeg"/><Relationship Id="rId104" Type="http://schemas.openxmlformats.org/officeDocument/2006/relationships/image" Target="media/image55.jpeg"/><Relationship Id="rId120" Type="http://schemas.openxmlformats.org/officeDocument/2006/relationships/image" Target="media/image63.jpeg"/><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19.jpeg"/><Relationship Id="rId92" Type="http://schemas.openxmlformats.org/officeDocument/2006/relationships/image" Target="media/image40.jpeg"/><Relationship Id="rId2" Type="http://schemas.openxmlformats.org/officeDocument/2006/relationships/customXml" Target="../customXml/item2.xml"/><Relationship Id="rId29" Type="http://schemas.openxmlformats.org/officeDocument/2006/relationships/hyperlink" Target="file:///D:\Evaluasi%20Perangkat%20Daerah%20....xlsx" TargetMode="External"/><Relationship Id="rId24" Type="http://schemas.openxmlformats.org/officeDocument/2006/relationships/hyperlink" Target="file:///D:\Evaluasi%20Perangkat%20Daerah%20....xlsx" TargetMode="External"/><Relationship Id="rId40" Type="http://schemas.openxmlformats.org/officeDocument/2006/relationships/hyperlink" Target="file:///D:\Evaluasi%20Perangkat%20Daerah%20....xlsx" TargetMode="External"/><Relationship Id="rId45" Type="http://schemas.openxmlformats.org/officeDocument/2006/relationships/hyperlink" Target="file:///D:\Evaluasi%20Perangkat%20Daerah%20....xlsx" TargetMode="External"/><Relationship Id="rId66" Type="http://schemas.openxmlformats.org/officeDocument/2006/relationships/header" Target="header1.xml"/><Relationship Id="rId87" Type="http://schemas.openxmlformats.org/officeDocument/2006/relationships/image" Target="media/image35.jpeg"/><Relationship Id="rId110" Type="http://schemas.openxmlformats.org/officeDocument/2006/relationships/image" Target="media/image53.jpeg"/><Relationship Id="rId115" Type="http://schemas.openxmlformats.org/officeDocument/2006/relationships/image" Target="media/image66.jpeg"/><Relationship Id="rId61" Type="http://schemas.openxmlformats.org/officeDocument/2006/relationships/image" Target="media/image10.jpeg"/><Relationship Id="rId82" Type="http://schemas.openxmlformats.org/officeDocument/2006/relationships/image" Target="media/image30.jpeg"/><Relationship Id="rId19" Type="http://schemas.openxmlformats.org/officeDocument/2006/relationships/hyperlink" Target="file:///D:\Evaluasi%20Perangkat%20Daerah%20....xlsx" TargetMode="External"/><Relationship Id="rId14" Type="http://schemas.openxmlformats.org/officeDocument/2006/relationships/image" Target="media/image5.jpeg"/><Relationship Id="rId30" Type="http://schemas.openxmlformats.org/officeDocument/2006/relationships/hyperlink" Target="file:///D:\Evaluasi%20Perangkat%20Daerah%20....xlsx" TargetMode="External"/><Relationship Id="rId35" Type="http://schemas.openxmlformats.org/officeDocument/2006/relationships/hyperlink" Target="file:///D:\Evaluasi%20Perangkat%20Daerah%20....xlsx" TargetMode="External"/><Relationship Id="rId56" Type="http://schemas.openxmlformats.org/officeDocument/2006/relationships/image" Target="media/image8.jpeg"/><Relationship Id="rId77" Type="http://schemas.openxmlformats.org/officeDocument/2006/relationships/image" Target="media/image25.jpeg"/><Relationship Id="rId105" Type="http://schemas.openxmlformats.org/officeDocument/2006/relationships/image" Target="media/image48.jpeg"/><Relationship Id="rId126" Type="http://schemas.openxmlformats.org/officeDocument/2006/relationships/glossaryDocument" Target="glossary/document.xml"/><Relationship Id="rId8" Type="http://schemas.openxmlformats.org/officeDocument/2006/relationships/endnotes" Target="endnotes.xml"/><Relationship Id="rId51" Type="http://schemas.openxmlformats.org/officeDocument/2006/relationships/hyperlink" Target="file:///D:\Evaluasi%20Perangkat%20Daerah%20....xlsx" TargetMode="External"/><Relationship Id="rId72" Type="http://schemas.openxmlformats.org/officeDocument/2006/relationships/image" Target="media/image20.jpeg"/><Relationship Id="rId93" Type="http://schemas.openxmlformats.org/officeDocument/2006/relationships/image" Target="media/image41.jpeg"/><Relationship Id="rId98" Type="http://schemas.openxmlformats.org/officeDocument/2006/relationships/image" Target="media/image46.jpeg"/><Relationship Id="rId121" Type="http://schemas.openxmlformats.org/officeDocument/2006/relationships/image" Target="media/image72.jpeg"/><Relationship Id="rId3" Type="http://schemas.openxmlformats.org/officeDocument/2006/relationships/numbering" Target="numbering.xml"/><Relationship Id="rId25" Type="http://schemas.openxmlformats.org/officeDocument/2006/relationships/hyperlink" Target="file:///D:\Evaluasi%20Perangkat%20Daerah%20....xlsx" TargetMode="External"/><Relationship Id="rId46" Type="http://schemas.openxmlformats.org/officeDocument/2006/relationships/hyperlink" Target="file:///D:\Evaluasi%20Perangkat%20Daerah%20....xlsx" TargetMode="External"/><Relationship Id="rId67" Type="http://schemas.openxmlformats.org/officeDocument/2006/relationships/footer" Target="footer1.xml"/><Relationship Id="rId116" Type="http://schemas.openxmlformats.org/officeDocument/2006/relationships/image" Target="media/image67.jpeg"/><Relationship Id="rId20" Type="http://schemas.openxmlformats.org/officeDocument/2006/relationships/hyperlink" Target="file:///D:\Evaluasi%20Perangkat%20Daerah%20....xlsx" TargetMode="External"/><Relationship Id="rId41" Type="http://schemas.openxmlformats.org/officeDocument/2006/relationships/hyperlink" Target="file:///D:\Evaluasi%20Perangkat%20Daerah%20....xlsx" TargetMode="External"/><Relationship Id="rId62" Type="http://schemas.openxmlformats.org/officeDocument/2006/relationships/image" Target="media/image13.jpeg"/><Relationship Id="rId83" Type="http://schemas.openxmlformats.org/officeDocument/2006/relationships/image" Target="media/image31.jpeg"/><Relationship Id="rId88" Type="http://schemas.openxmlformats.org/officeDocument/2006/relationships/image" Target="media/image36.jpeg"/><Relationship Id="rId111" Type="http://schemas.openxmlformats.org/officeDocument/2006/relationships/image" Target="media/image56.jpeg"/><Relationship Id="rId15" Type="http://schemas.openxmlformats.org/officeDocument/2006/relationships/image" Target="media/image6.jpeg"/><Relationship Id="rId36" Type="http://schemas.openxmlformats.org/officeDocument/2006/relationships/hyperlink" Target="file:///D:\Evaluasi%20Perangkat%20Daerah%20....xlsx" TargetMode="External"/><Relationship Id="rId57" Type="http://schemas.openxmlformats.org/officeDocument/2006/relationships/image" Target="media/image10.png"/><Relationship Id="rId106" Type="http://schemas.openxmlformats.org/officeDocument/2006/relationships/image" Target="media/image49.jpeg"/><Relationship Id="rId127" Type="http://schemas.openxmlformats.org/officeDocument/2006/relationships/theme" Target="theme/theme1.xml"/><Relationship Id="rId10" Type="http://schemas.openxmlformats.org/officeDocument/2006/relationships/image" Target="media/image1.jpeg"/><Relationship Id="rId31" Type="http://schemas.openxmlformats.org/officeDocument/2006/relationships/hyperlink" Target="file:///D:\Evaluasi%20Perangkat%20Daerah%20....xlsx" TargetMode="External"/><Relationship Id="rId52" Type="http://schemas.openxmlformats.org/officeDocument/2006/relationships/hyperlink" Target="file:///D:\Evaluasi%20Perangkat%20Daerah%20....xlsx" TargetMode="External"/><Relationship Id="rId73" Type="http://schemas.openxmlformats.org/officeDocument/2006/relationships/image" Target="media/image21.jpeg"/><Relationship Id="rId78" Type="http://schemas.openxmlformats.org/officeDocument/2006/relationships/image" Target="media/image26.jpeg"/><Relationship Id="rId94" Type="http://schemas.openxmlformats.org/officeDocument/2006/relationships/image" Target="media/image42.jpeg"/><Relationship Id="rId99" Type="http://schemas.openxmlformats.org/officeDocument/2006/relationships/image" Target="media/image47.jpeg"/><Relationship Id="rId122" Type="http://schemas.openxmlformats.org/officeDocument/2006/relationships/image" Target="media/image73.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n-US" sz="1200"/>
              <a:t>NILAI SAKIP KABUPATEN TANAH LAUT TAHUN 2014 - 2018</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NILAI</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tx>
                <c:rich>
                  <a:bodyPr/>
                  <a:lstStyle/>
                  <a:p>
                    <a:fld id="{4CF4B4A4-4387-4372-A3E0-A5ACA6A9B073}" type="VALUE">
                      <a:rPr lang="en-US" b="1"/>
                      <a:pPr/>
                      <a:t>[VALUE]</a:t>
                    </a:fld>
                    <a:endParaRPr lang="en-US" b="1"/>
                  </a:p>
                  <a:p>
                    <a:r>
                      <a:rPr lang="en-US" b="1"/>
                      <a:t> CC</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F71AFF10-14FD-4801-9D8B-792B3E984B7F}" type="VALUE">
                      <a:rPr lang="en-US" b="1"/>
                      <a:pPr/>
                      <a:t>[VALUE]</a:t>
                    </a:fld>
                    <a:r>
                      <a:rPr lang="en-US" b="1"/>
                      <a:t> </a:t>
                    </a:r>
                  </a:p>
                  <a:p>
                    <a:r>
                      <a:rPr lang="en-US" b="1"/>
                      <a:t>CC</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tx>
                <c:rich>
                  <a:bodyPr/>
                  <a:lstStyle/>
                  <a:p>
                    <a:fld id="{CFDD9DCE-5538-4FC6-97BA-743012F24C56}" type="VALUE">
                      <a:rPr lang="en-US" b="1"/>
                      <a:pPr/>
                      <a:t>[VALUE]</a:t>
                    </a:fld>
                    <a:r>
                      <a:rPr lang="en-US" b="1"/>
                      <a:t> </a:t>
                    </a:r>
                  </a:p>
                  <a:p>
                    <a:r>
                      <a:rPr lang="en-US" b="1"/>
                      <a:t>B</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3"/>
              <c:tx>
                <c:rich>
                  <a:bodyPr/>
                  <a:lstStyle/>
                  <a:p>
                    <a:fld id="{094C97CE-0B5F-4B7A-A6F6-BC7BA950062A}" type="VALUE">
                      <a:rPr lang="en-US" b="1"/>
                      <a:pPr/>
                      <a:t>[VALUE]</a:t>
                    </a:fld>
                    <a:r>
                      <a:rPr lang="en-US" b="1"/>
                      <a:t> </a:t>
                    </a:r>
                  </a:p>
                  <a:p>
                    <a:r>
                      <a:rPr lang="en-US" b="1"/>
                      <a:t>B</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4"/>
              <c:tx>
                <c:rich>
                  <a:bodyPr/>
                  <a:lstStyle/>
                  <a:p>
                    <a:fld id="{A7D417B9-F48E-450E-8C34-E47C4FB5C1C2}" type="VALUE">
                      <a:rPr lang="en-US" b="1"/>
                      <a:pPr/>
                      <a:t>[VALUE]</a:t>
                    </a:fld>
                    <a:r>
                      <a:rPr lang="en-US" b="1"/>
                      <a:t> </a:t>
                    </a:r>
                  </a:p>
                  <a:p>
                    <a:r>
                      <a:rPr lang="en-US" b="1"/>
                      <a:t>B</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numRef>
              <c:f>Sheet1!$A$2:$A$6</c:f>
              <c:numCache>
                <c:formatCode>General</c:formatCode>
                <c:ptCount val="5"/>
                <c:pt idx="0">
                  <c:v>2015</c:v>
                </c:pt>
                <c:pt idx="1">
                  <c:v>2016</c:v>
                </c:pt>
                <c:pt idx="2">
                  <c:v>2016</c:v>
                </c:pt>
                <c:pt idx="3">
                  <c:v>2018</c:v>
                </c:pt>
                <c:pt idx="4">
                  <c:v>2019</c:v>
                </c:pt>
              </c:numCache>
            </c:numRef>
          </c:cat>
          <c:val>
            <c:numRef>
              <c:f>Sheet1!$B$2:$B$6</c:f>
              <c:numCache>
                <c:formatCode>General</c:formatCode>
                <c:ptCount val="5"/>
                <c:pt idx="0">
                  <c:v>58.63</c:v>
                </c:pt>
                <c:pt idx="1">
                  <c:v>59.22</c:v>
                </c:pt>
                <c:pt idx="2">
                  <c:v>60.06</c:v>
                </c:pt>
                <c:pt idx="3">
                  <c:v>63.61</c:v>
                </c:pt>
                <c:pt idx="4">
                  <c:v>64.89</c:v>
                </c:pt>
              </c:numCache>
            </c:numRef>
          </c:val>
        </c:ser>
        <c:ser>
          <c:idx val="1"/>
          <c:order val="1"/>
          <c:tx>
            <c:strRef>
              <c:f>Sheet1!$C$1</c:f>
              <c:strCache>
                <c:ptCount val="1"/>
                <c:pt idx="0">
                  <c:v>PREDIKAT</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numRef>
              <c:f>Sheet1!$A$2:$A$6</c:f>
              <c:numCache>
                <c:formatCode>General</c:formatCode>
                <c:ptCount val="5"/>
                <c:pt idx="0">
                  <c:v>2015</c:v>
                </c:pt>
                <c:pt idx="1">
                  <c:v>2016</c:v>
                </c:pt>
                <c:pt idx="2">
                  <c:v>2016</c:v>
                </c:pt>
                <c:pt idx="3">
                  <c:v>2018</c:v>
                </c:pt>
                <c:pt idx="4">
                  <c:v>2019</c:v>
                </c:pt>
              </c:numCache>
            </c:numRef>
          </c:cat>
          <c:val>
            <c:numRef>
              <c:f>Sheet1!$C$2:$C$6</c:f>
              <c:numCache>
                <c:formatCode>General</c:formatCode>
                <c:ptCount val="5"/>
              </c:numCache>
            </c:numRef>
          </c:val>
        </c:ser>
        <c:ser>
          <c:idx val="2"/>
          <c:order val="2"/>
          <c:tx>
            <c:strRef>
              <c:f>Sheet1!$D$1</c:f>
              <c:strCache>
                <c:ptCount val="1"/>
                <c:pt idx="0">
                  <c:v>Column1</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numRef>
              <c:f>Sheet1!$A$2:$A$6</c:f>
              <c:numCache>
                <c:formatCode>General</c:formatCode>
                <c:ptCount val="5"/>
                <c:pt idx="0">
                  <c:v>2015</c:v>
                </c:pt>
                <c:pt idx="1">
                  <c:v>2016</c:v>
                </c:pt>
                <c:pt idx="2">
                  <c:v>2016</c:v>
                </c:pt>
                <c:pt idx="3">
                  <c:v>2018</c:v>
                </c:pt>
                <c:pt idx="4">
                  <c:v>2019</c:v>
                </c:pt>
              </c:numCache>
            </c:numRef>
          </c:cat>
          <c:val>
            <c:numRef>
              <c:f>Sheet1!$D$2:$D$6</c:f>
              <c:numCache>
                <c:formatCode>General</c:formatCode>
                <c:ptCount val="5"/>
              </c:numCache>
            </c:numRef>
          </c:val>
        </c:ser>
        <c:dLbls>
          <c:showLegendKey val="0"/>
          <c:showVal val="0"/>
          <c:showCatName val="0"/>
          <c:showSerName val="0"/>
          <c:showPercent val="0"/>
          <c:showBubbleSize val="0"/>
        </c:dLbls>
        <c:gapWidth val="100"/>
        <c:overlap val="-24"/>
        <c:axId val="-241534768"/>
        <c:axId val="-241533680"/>
      </c:barChart>
      <c:catAx>
        <c:axId val="-241534768"/>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n-US"/>
          </a:p>
        </c:txPr>
        <c:crossAx val="-241533680"/>
        <c:crosses val="autoZero"/>
        <c:auto val="1"/>
        <c:lblAlgn val="ctr"/>
        <c:lblOffset val="100"/>
        <c:noMultiLvlLbl val="0"/>
      </c:catAx>
      <c:valAx>
        <c:axId val="-241533680"/>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n-US"/>
          </a:p>
        </c:txPr>
        <c:crossAx val="-241534768"/>
        <c:crosses val="autoZero"/>
        <c:crossBetween val="between"/>
      </c:valAx>
      <c:spPr>
        <a:noFill/>
        <a:ln>
          <a:noFill/>
        </a:ln>
        <a:effectLst/>
      </c:spPr>
    </c:plotArea>
    <c:legend>
      <c:legendPos val="b"/>
      <c:legendEntry>
        <c:idx val="1"/>
        <c:delete val="1"/>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n-US"/>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4D3FB56C33A0429FBCB2DA66411992C4"/>
        <w:category>
          <w:name w:val="General"/>
          <w:gallery w:val="placeholder"/>
        </w:category>
        <w:types>
          <w:type w:val="bbPlcHdr"/>
        </w:types>
        <w:behaviors>
          <w:behavior w:val="content"/>
        </w:behaviors>
        <w:guid w:val="{4F2E706D-E6B9-4B15-97C1-A37562FACE6F}"/>
      </w:docPartPr>
      <w:docPartBody>
        <w:p w:rsidR="00B4763B" w:rsidRDefault="00B4763B" w:rsidP="00B4763B">
          <w:pPr>
            <w:pStyle w:val="4D3FB56C33A0429FBCB2DA66411992C4"/>
          </w:pPr>
          <w:r>
            <w:rPr>
              <w:rStyle w:val="PlaceholderText"/>
            </w:rPr>
            <w:t>[Author]</w:t>
          </w:r>
        </w:p>
      </w:docPartBody>
    </w:docPart>
    <w:docPart>
      <w:docPartPr>
        <w:name w:val="2D120413D87A45B5AC6EEA20F47AC108"/>
        <w:category>
          <w:name w:val="General"/>
          <w:gallery w:val="placeholder"/>
        </w:category>
        <w:types>
          <w:type w:val="bbPlcHdr"/>
        </w:types>
        <w:behaviors>
          <w:behavior w:val="content"/>
        </w:behaviors>
        <w:guid w:val="{CE1B7D1D-E6FA-49FC-BD0B-B7BF301FC6CD}"/>
      </w:docPartPr>
      <w:docPartBody>
        <w:p w:rsidR="009C35A2" w:rsidRDefault="000F23A8">
          <w:pPr>
            <w:pStyle w:val="2D120413D87A45B5AC6EEA20F47AC108"/>
          </w:pPr>
          <w:r>
            <w:rPr>
              <w:rStyle w:val="PlaceholderText"/>
            </w:rPr>
            <w:t>[Author]</w:t>
          </w:r>
        </w:p>
      </w:docPartBody>
    </w:docPart>
    <w:docPart>
      <w:docPartPr>
        <w:name w:val="D7EBCCB0DE5D4D93B5A967E6CC5CD88D"/>
        <w:category>
          <w:name w:val="General"/>
          <w:gallery w:val="placeholder"/>
        </w:category>
        <w:types>
          <w:type w:val="bbPlcHdr"/>
        </w:types>
        <w:behaviors>
          <w:behavior w:val="content"/>
        </w:behaviors>
        <w:guid w:val="{BA94AEFE-F909-419F-8CB2-5F0186DEB50F}"/>
      </w:docPartPr>
      <w:docPartBody>
        <w:p w:rsidR="00273501" w:rsidRDefault="00273501" w:rsidP="00273501">
          <w:pPr>
            <w:pStyle w:val="D7EBCCB0DE5D4D93B5A967E6CC5CD88D"/>
          </w:pPr>
          <w:r>
            <w:rPr>
              <w:rStyle w:val="PlaceholderText"/>
            </w:rPr>
            <w:t>[Author]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DotumChe">
    <w:charset w:val="81"/>
    <w:family w:val="modern"/>
    <w:pitch w:val="fixed"/>
    <w:sig w:usb0="B00002AF" w:usb1="69D77CFB" w:usb2="00000030" w:usb3="00000000" w:csb0="0008009F" w:csb1="00000000"/>
  </w:font>
  <w:font w:name="MS UI Gothic">
    <w:panose1 w:val="020B0600070205080204"/>
    <w:charset w:val="80"/>
    <w:family w:val="swiss"/>
    <w:pitch w:val="variable"/>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71CC"/>
    <w:rsid w:val="000F23A8"/>
    <w:rsid w:val="000F58AF"/>
    <w:rsid w:val="001F56BA"/>
    <w:rsid w:val="00273501"/>
    <w:rsid w:val="003B28BA"/>
    <w:rsid w:val="004074B6"/>
    <w:rsid w:val="00445DE0"/>
    <w:rsid w:val="004556D6"/>
    <w:rsid w:val="004D03C9"/>
    <w:rsid w:val="00565488"/>
    <w:rsid w:val="00590840"/>
    <w:rsid w:val="00590923"/>
    <w:rsid w:val="005A7C42"/>
    <w:rsid w:val="00640113"/>
    <w:rsid w:val="006A7CA0"/>
    <w:rsid w:val="007875D2"/>
    <w:rsid w:val="0093609F"/>
    <w:rsid w:val="009C35A2"/>
    <w:rsid w:val="00A252E9"/>
    <w:rsid w:val="00A9696F"/>
    <w:rsid w:val="00AA2F31"/>
    <w:rsid w:val="00AE4E27"/>
    <w:rsid w:val="00B4763B"/>
    <w:rsid w:val="00B9648C"/>
    <w:rsid w:val="00BA70AB"/>
    <w:rsid w:val="00C071CC"/>
    <w:rsid w:val="00C60D41"/>
    <w:rsid w:val="00C72BB3"/>
    <w:rsid w:val="00E05842"/>
    <w:rsid w:val="00EC24F1"/>
    <w:rsid w:val="00F86192"/>
    <w:rsid w:val="00FC31D6"/>
    <w:rsid w:val="00FE7D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73501"/>
    <w:rPr>
      <w:color w:val="808080"/>
    </w:rPr>
  </w:style>
  <w:style w:type="paragraph" w:customStyle="1" w:styleId="449D96F6B9C5447F9D41C11C268049EC">
    <w:name w:val="449D96F6B9C5447F9D41C11C268049EC"/>
    <w:rsid w:val="00C071CC"/>
  </w:style>
  <w:style w:type="paragraph" w:customStyle="1" w:styleId="3C2516677ABC48F9AF860B7F565B431A">
    <w:name w:val="3C2516677ABC48F9AF860B7F565B431A"/>
    <w:rsid w:val="00C071CC"/>
  </w:style>
  <w:style w:type="paragraph" w:customStyle="1" w:styleId="A63F5B6119C54AF99ADC23D609886F5B">
    <w:name w:val="A63F5B6119C54AF99ADC23D609886F5B"/>
    <w:rsid w:val="00AE4E27"/>
  </w:style>
  <w:style w:type="paragraph" w:customStyle="1" w:styleId="4D3FB56C33A0429FBCB2DA66411992C4">
    <w:name w:val="4D3FB56C33A0429FBCB2DA66411992C4"/>
    <w:rsid w:val="00B4763B"/>
  </w:style>
  <w:style w:type="paragraph" w:customStyle="1" w:styleId="E5476A87F4C04753BA49C59AB17BDDE6">
    <w:name w:val="E5476A87F4C04753BA49C59AB17BDDE6"/>
  </w:style>
  <w:style w:type="paragraph" w:customStyle="1" w:styleId="A0B5D3F7CEAF435CBF64C594BDC2AF5C">
    <w:name w:val="A0B5D3F7CEAF435CBF64C594BDC2AF5C"/>
  </w:style>
  <w:style w:type="paragraph" w:customStyle="1" w:styleId="381F5D08F5E64B158F7B35488FC6016D">
    <w:name w:val="381F5D08F5E64B158F7B35488FC6016D"/>
  </w:style>
  <w:style w:type="paragraph" w:customStyle="1" w:styleId="27D0B30092DB46F6BF537C7B30B6E23E">
    <w:name w:val="27D0B30092DB46F6BF537C7B30B6E23E"/>
  </w:style>
  <w:style w:type="paragraph" w:customStyle="1" w:styleId="2D120413D87A45B5AC6EEA20F47AC108">
    <w:name w:val="2D120413D87A45B5AC6EEA20F47AC108"/>
  </w:style>
  <w:style w:type="paragraph" w:customStyle="1" w:styleId="D7EBCCB0DE5D4D93B5A967E6CC5CD88D">
    <w:name w:val="D7EBCCB0DE5D4D93B5A967E6CC5CD88D"/>
    <w:rsid w:val="0027350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1</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E628B8E-B97F-4AC8-AE7B-5AB9FC4578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2386</TotalTime>
  <Pages>131</Pages>
  <Words>30354</Words>
  <Characters>173022</Characters>
  <Application>Microsoft Office Word</Application>
  <DocSecurity>0</DocSecurity>
  <Lines>1441</Lines>
  <Paragraphs>405</Paragraphs>
  <ScaleCrop>false</ScaleCrop>
  <HeadingPairs>
    <vt:vector size="2" baseType="variant">
      <vt:variant>
        <vt:lpstr>Title</vt:lpstr>
      </vt:variant>
      <vt:variant>
        <vt:i4>1</vt:i4>
      </vt:variant>
    </vt:vector>
  </HeadingPairs>
  <TitlesOfParts>
    <vt:vector size="1" baseType="lpstr">
      <vt:lpstr>DAFTAR ISI</vt:lpstr>
    </vt:vector>
  </TitlesOfParts>
  <Company/>
  <LinksUpToDate>false</LinksUpToDate>
  <CharactersWithSpaces>202971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DAFTAR ISI</dc:title>
  <dc:subject/>
  <dc:creator>LAKIP SEKRETARIAT DAERAH KABUPATEN TANAH LAUT  TAHUN ANGGARAN 2019</dc:creator>
  <cp:keywords/>
  <dc:description/>
  <cp:lastModifiedBy>HP</cp:lastModifiedBy>
  <cp:revision>244</cp:revision>
  <cp:lastPrinted>2020-02-13T01:45:00Z</cp:lastPrinted>
  <dcterms:created xsi:type="dcterms:W3CDTF">2020-01-06T05:03:00Z</dcterms:created>
  <dcterms:modified xsi:type="dcterms:W3CDTF">2020-02-17T08:37:00Z</dcterms:modified>
</cp:coreProperties>
</file>